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Акушерство и гинекология</w:t>
      </w:r>
    </w:p>
    <w:p w:rsidR="00067844" w:rsidRPr="00067844" w:rsidRDefault="00067844" w:rsidP="00067844">
      <w:pPr>
        <w:jc w:val="center"/>
        <w:rPr>
          <w:b/>
          <w:sz w:val="16"/>
          <w:szCs w:val="16"/>
        </w:rPr>
      </w:pPr>
    </w:p>
    <w:p w:rsidR="00067844" w:rsidRPr="00067844" w:rsidRDefault="00067844" w:rsidP="00067844">
      <w:pPr>
        <w:numPr>
          <w:ilvl w:val="0"/>
          <w:numId w:val="1"/>
        </w:numPr>
        <w:contextualSpacing/>
        <w:jc w:val="both"/>
        <w:rPr>
          <w:b/>
          <w:sz w:val="22"/>
          <w:szCs w:val="22"/>
        </w:rPr>
      </w:pPr>
      <w:r w:rsidRPr="00067844">
        <w:rPr>
          <w:b/>
          <w:sz w:val="22"/>
          <w:szCs w:val="22"/>
        </w:rPr>
        <w:t>Акушерство</w:t>
      </w:r>
      <w:r w:rsidRPr="00067844">
        <w:rPr>
          <w:sz w:val="22"/>
          <w:szCs w:val="22"/>
        </w:rPr>
        <w:t xml:space="preserve"> [Текст] : национальное руководство / [Э. К. Айламазян [и др.] ; под ред. Э. К. Айламазяна [и др.] ; Рос. о-во акушеров-гинекологов, Ассоц. мед. о-в по качеству. - Кратк. изд. - М. : ГЭОТАР-Медиа, 2015. - 606 с. : табл. - (Национальные руководства). - Предм. указ.: с. 601-606. - ISBN 978-5-9704-3215-0</w:t>
      </w:r>
    </w:p>
    <w:p w:rsidR="00067844" w:rsidRPr="00067844" w:rsidRDefault="00067844" w:rsidP="00067844">
      <w:pPr>
        <w:numPr>
          <w:ilvl w:val="0"/>
          <w:numId w:val="63"/>
        </w:numPr>
        <w:contextualSpacing/>
        <w:jc w:val="both"/>
        <w:rPr>
          <w:b/>
          <w:sz w:val="18"/>
          <w:szCs w:val="18"/>
        </w:rPr>
      </w:pPr>
      <w:r w:rsidRPr="00067844">
        <w:rPr>
          <w:b/>
          <w:sz w:val="18"/>
          <w:szCs w:val="18"/>
        </w:rPr>
        <w:t>Б-ка ИвГМА:      Шифр документа 618.2/.7/А 445   Экземпляры: 1</w:t>
      </w:r>
    </w:p>
    <w:p w:rsidR="00067844" w:rsidRPr="00067844" w:rsidRDefault="00067844" w:rsidP="00067844">
      <w:pPr>
        <w:numPr>
          <w:ilvl w:val="0"/>
          <w:numId w:val="63"/>
        </w:numPr>
        <w:contextualSpacing/>
        <w:jc w:val="both"/>
        <w:rPr>
          <w:b/>
          <w:sz w:val="18"/>
          <w:szCs w:val="18"/>
        </w:rPr>
      </w:pPr>
      <w:r w:rsidRPr="00067844">
        <w:rPr>
          <w:b/>
          <w:sz w:val="18"/>
          <w:szCs w:val="18"/>
        </w:rPr>
        <w:t xml:space="preserve">ЭБС Консультант врача: </w:t>
      </w:r>
      <w:hyperlink r:id="rId6" w:history="1">
        <w:r w:rsidRPr="00067844">
          <w:rPr>
            <w:b/>
            <w:color w:val="0000FF" w:themeColor="hyperlink"/>
            <w:sz w:val="18"/>
            <w:szCs w:val="18"/>
            <w:u w:val="single"/>
          </w:rPr>
          <w:t>http://www.rosmedlib.ru/book/ISBN9785970433652.html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хирургическим методам лечения, подробно представлены клинические рекомендации по всем основным синдромам и заболеваниям. Руководство предназначено врачам женских консультаций, родильных домов, работникам фельдшерско-акушерских пунктов, студентам старших курсов медицинских вузов, интернам, ординаторам, аспирантам.</w:t>
      </w:r>
    </w:p>
    <w:p w:rsidR="00067844" w:rsidRPr="00067844" w:rsidRDefault="00067844" w:rsidP="00067844">
      <w:pPr>
        <w:contextualSpacing/>
        <w:jc w:val="both"/>
        <w:rPr>
          <w:sz w:val="22"/>
          <w:szCs w:val="22"/>
        </w:rPr>
      </w:pPr>
    </w:p>
    <w:p w:rsidR="00067844" w:rsidRPr="00067844" w:rsidRDefault="00067844" w:rsidP="00067844">
      <w:pPr>
        <w:numPr>
          <w:ilvl w:val="0"/>
          <w:numId w:val="1"/>
        </w:numPr>
        <w:contextualSpacing/>
        <w:jc w:val="both"/>
        <w:rPr>
          <w:sz w:val="22"/>
          <w:szCs w:val="22"/>
        </w:rPr>
      </w:pPr>
      <w:r w:rsidRPr="00067844">
        <w:rPr>
          <w:b/>
          <w:sz w:val="22"/>
          <w:szCs w:val="22"/>
        </w:rPr>
        <w:t xml:space="preserve">Акушерство </w:t>
      </w:r>
      <w:r w:rsidRPr="00067844">
        <w:rPr>
          <w:sz w:val="22"/>
          <w:szCs w:val="22"/>
        </w:rPr>
        <w:t xml:space="preserve">[Текст] : национальное руководство / В. В. Авруцкая [и др.] ; гл. ред. Э. К. Айламазян [и др.] ; Рос. о-во акушеров-гинекологов, Ассоц. мед. о-в по качеству. - М. : ГЭОТАР-Медиа, 2013. - 1197 с., [8] л. ил. : ил. + 1 эл. опт. диск (CD-ROM). - (Национальные руководства). - Библиогр. в конце глав. - Предм. указ.: с. 1190-1197. - ISBN 978-5-9704-2334-9  </w:t>
      </w:r>
    </w:p>
    <w:p w:rsidR="00067844" w:rsidRPr="00067844" w:rsidRDefault="00067844" w:rsidP="00067844">
      <w:pPr>
        <w:numPr>
          <w:ilvl w:val="0"/>
          <w:numId w:val="64"/>
        </w:numPr>
        <w:contextualSpacing/>
        <w:jc w:val="both"/>
        <w:rPr>
          <w:b/>
          <w:sz w:val="18"/>
          <w:szCs w:val="18"/>
        </w:rPr>
      </w:pPr>
      <w:r w:rsidRPr="00067844">
        <w:rPr>
          <w:b/>
          <w:sz w:val="18"/>
          <w:szCs w:val="18"/>
        </w:rPr>
        <w:t>Б-ка ИвГМА:</w:t>
      </w:r>
      <w:r w:rsidRPr="00067844">
        <w:rPr>
          <w:sz w:val="22"/>
          <w:szCs w:val="22"/>
        </w:rPr>
        <w:t xml:space="preserve">    </w:t>
      </w:r>
      <w:r w:rsidRPr="00067844">
        <w:rPr>
          <w:b/>
          <w:sz w:val="18"/>
          <w:szCs w:val="18"/>
        </w:rPr>
        <w:t>Шифр документа 618.2/.7/А 445   Экземпляры: 1</w:t>
      </w:r>
    </w:p>
    <w:p w:rsidR="00067844" w:rsidRPr="00067844" w:rsidRDefault="00067844" w:rsidP="00067844">
      <w:pPr>
        <w:numPr>
          <w:ilvl w:val="0"/>
          <w:numId w:val="64"/>
        </w:numPr>
        <w:contextualSpacing/>
        <w:jc w:val="both"/>
        <w:rPr>
          <w:b/>
          <w:sz w:val="18"/>
          <w:szCs w:val="18"/>
        </w:rPr>
      </w:pPr>
      <w:r w:rsidRPr="00067844">
        <w:rPr>
          <w:b/>
          <w:sz w:val="18"/>
          <w:szCs w:val="18"/>
        </w:rPr>
        <w:t xml:space="preserve">ЭБС Консультант врача:  </w:t>
      </w:r>
      <w:hyperlink r:id="rId7" w:history="1">
        <w:r w:rsidRPr="00067844">
          <w:rPr>
            <w:b/>
            <w:color w:val="0000FF" w:themeColor="hyperlink"/>
            <w:sz w:val="18"/>
            <w:szCs w:val="18"/>
            <w:u w:val="single"/>
          </w:rPr>
          <w:t>http://www.rosmedlib.ru/book/ISBN9785970423349.html</w:t>
        </w:r>
      </w:hyperlink>
      <w:r w:rsidRPr="00067844">
        <w:rPr>
          <w:b/>
          <w:sz w:val="18"/>
          <w:szCs w:val="18"/>
        </w:rPr>
        <w:t xml:space="preserve"> </w:t>
      </w:r>
    </w:p>
    <w:p w:rsidR="00067844" w:rsidRPr="00067844" w:rsidRDefault="00067844" w:rsidP="00067844">
      <w:pPr>
        <w:jc w:val="both"/>
        <w:rPr>
          <w:i/>
          <w:sz w:val="22"/>
          <w:szCs w:val="22"/>
        </w:rPr>
      </w:pPr>
      <w:r w:rsidRPr="00067844">
        <w:rPr>
          <w:b/>
          <w:sz w:val="16"/>
          <w:szCs w:val="16"/>
        </w:rPr>
        <w:t xml:space="preserve">                                </w:t>
      </w:r>
      <w:r w:rsidRPr="00067844">
        <w:rPr>
          <w:i/>
          <w:sz w:val="22"/>
          <w:szCs w:val="22"/>
        </w:rPr>
        <w:t>Издание представляет собой сокращенную версию книги "Акушерство. Национальное руководство", вышедшей в 2007 г. под эгидой Российского общества акушеров-гинекологов и Ассоциации медицинских обществ по качеству. Содержит современную и актуальную информацию о методах диагностики, лечения и профилактики основных заболеваний беременных, ведении физиологической и патологической беременности.</w:t>
      </w:r>
      <w:r w:rsidRPr="00067844">
        <w:rPr>
          <w:rFonts w:asciiTheme="minorHAnsi" w:hAnsiTheme="minorHAnsi" w:cstheme="minorBidi"/>
          <w:sz w:val="22"/>
          <w:szCs w:val="22"/>
        </w:rPr>
        <w:t xml:space="preserve"> </w:t>
      </w:r>
      <w:r w:rsidRPr="00067844">
        <w:rPr>
          <w:i/>
          <w:sz w:val="22"/>
          <w:szCs w:val="22"/>
        </w:rPr>
        <w:t>Руководство предназначено врачам женских консультаций, родильных домов, работникам фельдшерско-акушерских пунктов, студентам старших курсов медицинских вузов, интернам, ординаторам и аспирантам.</w:t>
      </w:r>
    </w:p>
    <w:p w:rsidR="00067844" w:rsidRPr="00067844" w:rsidRDefault="00067844" w:rsidP="00067844">
      <w:pPr>
        <w:contextualSpacing/>
        <w:jc w:val="both"/>
        <w:rPr>
          <w:sz w:val="22"/>
          <w:szCs w:val="22"/>
        </w:rPr>
      </w:pPr>
    </w:p>
    <w:p w:rsidR="00067844" w:rsidRPr="00067844" w:rsidRDefault="00067844" w:rsidP="00067844">
      <w:pPr>
        <w:numPr>
          <w:ilvl w:val="0"/>
          <w:numId w:val="1"/>
        </w:numPr>
        <w:contextualSpacing/>
        <w:rPr>
          <w:b/>
          <w:sz w:val="22"/>
          <w:szCs w:val="22"/>
        </w:rPr>
      </w:pPr>
      <w:r w:rsidRPr="00067844">
        <w:rPr>
          <w:b/>
          <w:sz w:val="22"/>
          <w:szCs w:val="22"/>
        </w:rPr>
        <w:t>Акушерство</w:t>
      </w:r>
      <w:r w:rsidRPr="00067844">
        <w:rPr>
          <w:b/>
          <w:color w:val="FF0000"/>
          <w:sz w:val="22"/>
          <w:szCs w:val="22"/>
        </w:rPr>
        <w:t xml:space="preserve"> </w:t>
      </w:r>
      <w:r w:rsidRPr="00067844">
        <w:rPr>
          <w:sz w:val="22"/>
          <w:szCs w:val="22"/>
        </w:rPr>
        <w:t>[Текст] : учебник : для студентов медицинских вузов : [гриф] УМО / Г. М. Савельева [и др.]. - М. : ГЭОТАР-Медиа, 2015. - 651 с. : ил. - ISBN 978-5-9704-3295-2</w:t>
      </w:r>
      <w:r w:rsidRPr="00067844">
        <w:rPr>
          <w:b/>
          <w:sz w:val="22"/>
          <w:szCs w:val="22"/>
        </w:rPr>
        <w:t xml:space="preserve">          </w:t>
      </w:r>
    </w:p>
    <w:p w:rsidR="00067844" w:rsidRPr="00067844" w:rsidRDefault="00067844" w:rsidP="00067844">
      <w:pPr>
        <w:numPr>
          <w:ilvl w:val="0"/>
          <w:numId w:val="65"/>
        </w:numPr>
        <w:contextualSpacing/>
        <w:rPr>
          <w:b/>
          <w:sz w:val="18"/>
          <w:szCs w:val="18"/>
        </w:rPr>
      </w:pPr>
      <w:r w:rsidRPr="00067844">
        <w:rPr>
          <w:b/>
          <w:sz w:val="18"/>
          <w:szCs w:val="18"/>
        </w:rPr>
        <w:t>Б-ка ИвГМА:    Шифр документа 618.2/.7/А 445   Экземпляры: 1</w:t>
      </w:r>
    </w:p>
    <w:p w:rsidR="00067844" w:rsidRPr="00067844" w:rsidRDefault="00067844" w:rsidP="00067844">
      <w:pPr>
        <w:numPr>
          <w:ilvl w:val="0"/>
          <w:numId w:val="65"/>
        </w:numPr>
        <w:contextualSpacing/>
        <w:rPr>
          <w:b/>
          <w:sz w:val="18"/>
          <w:szCs w:val="18"/>
        </w:rPr>
      </w:pPr>
      <w:r w:rsidRPr="00067844">
        <w:rPr>
          <w:b/>
          <w:sz w:val="18"/>
          <w:szCs w:val="18"/>
        </w:rPr>
        <w:t xml:space="preserve">ЭБС Консультант студента:  </w:t>
      </w:r>
      <w:hyperlink r:id="rId8" w:history="1">
        <w:r w:rsidRPr="00067844">
          <w:rPr>
            <w:b/>
            <w:color w:val="0000FF" w:themeColor="hyperlink"/>
            <w:sz w:val="18"/>
            <w:szCs w:val="18"/>
            <w:u w:val="single"/>
          </w:rPr>
          <w:t>http://www.studmedlib.ru/book/ISBN9785970432952.html</w:t>
        </w:r>
      </w:hyperlink>
    </w:p>
    <w:p w:rsidR="00067844" w:rsidRPr="00067844" w:rsidRDefault="00067844" w:rsidP="00067844">
      <w:pPr>
        <w:jc w:val="both"/>
        <w:rPr>
          <w:i/>
          <w:sz w:val="22"/>
          <w:szCs w:val="22"/>
        </w:rPr>
      </w:pPr>
      <w:r w:rsidRPr="00067844">
        <w:rPr>
          <w:i/>
          <w:sz w:val="16"/>
          <w:szCs w:val="16"/>
        </w:rPr>
        <w:t xml:space="preserve">                               </w:t>
      </w:r>
      <w:r w:rsidRPr="00067844">
        <w:rPr>
          <w:i/>
          <w:sz w:val="22"/>
          <w:szCs w:val="22"/>
        </w:rPr>
        <w:t>Учебник создан в соответствии с учебной программой ведущими специалистами страны - сотрудниками кафедры акушерства и гинекологии педиатрического факультета ГОУ ВПО РГМУ Росздрава и факультета фундаментальной медицины МГУ им. М.В. Ломоносова. Наряду с основополагающими принципами классического акушерства представлены современные достижения в отношении ведения беременности и родов, связанные с внедрением новых медицинских технологий. Расширено представление о патогенезе, диагностике и терапии основных осложнений беременности, родов и послеродового периода. Особое внимание уделено эмбриогенезу, пренатальной диагностике врожденных заболеваний плода. Отражены современные аспекты планирования семьи, вспомогательных репродуктивных технологий. Концентрированное изложение материала, сопровождающееся цветными иллюстрациями, таблицами, схемами, облегчает восприятие информации. Издание предназначено для студентов медицинских вузов, ординаторов, аспирантов, врачей.</w:t>
      </w:r>
    </w:p>
    <w:p w:rsidR="00067844" w:rsidRPr="00067844" w:rsidRDefault="00067844" w:rsidP="00067844">
      <w:pPr>
        <w:contextualSpacing/>
        <w:jc w:val="both"/>
        <w:rPr>
          <w:b/>
          <w:sz w:val="22"/>
          <w:szCs w:val="22"/>
        </w:rPr>
      </w:pPr>
    </w:p>
    <w:p w:rsidR="00067844" w:rsidRPr="00067844" w:rsidRDefault="00067844" w:rsidP="00067844">
      <w:pPr>
        <w:numPr>
          <w:ilvl w:val="0"/>
          <w:numId w:val="1"/>
        </w:numPr>
        <w:contextualSpacing/>
        <w:jc w:val="both"/>
        <w:rPr>
          <w:b/>
          <w:sz w:val="22"/>
          <w:szCs w:val="22"/>
        </w:rPr>
      </w:pPr>
      <w:r w:rsidRPr="00067844">
        <w:rPr>
          <w:b/>
          <w:sz w:val="22"/>
          <w:szCs w:val="22"/>
        </w:rPr>
        <w:lastRenderedPageBreak/>
        <w:t xml:space="preserve">Акушерство. Руководство к практическим занятиям </w:t>
      </w:r>
      <w:r w:rsidRPr="00067844">
        <w:rPr>
          <w:sz w:val="22"/>
          <w:szCs w:val="22"/>
        </w:rPr>
        <w:t>[Электронный ресурс] : учебное пособие / под ред. В. Е. Радзинского. - 5-е изд., перераб. и доп</w:t>
      </w:r>
      <w:r w:rsidRPr="00067844">
        <w:rPr>
          <w:b/>
          <w:sz w:val="22"/>
          <w:szCs w:val="22"/>
        </w:rPr>
        <w:t xml:space="preserve">. - </w:t>
      </w:r>
      <w:r w:rsidRPr="00067844">
        <w:rPr>
          <w:sz w:val="22"/>
          <w:szCs w:val="22"/>
        </w:rPr>
        <w:t xml:space="preserve">М. : ГЭОТАР-Медиа, 2015. </w:t>
      </w:r>
    </w:p>
    <w:p w:rsidR="00067844" w:rsidRPr="00067844" w:rsidRDefault="00067844" w:rsidP="00067844">
      <w:pPr>
        <w:numPr>
          <w:ilvl w:val="0"/>
          <w:numId w:val="66"/>
        </w:numPr>
        <w:contextualSpacing/>
        <w:jc w:val="both"/>
        <w:rPr>
          <w:b/>
          <w:sz w:val="18"/>
          <w:szCs w:val="18"/>
        </w:rPr>
      </w:pPr>
      <w:r w:rsidRPr="00067844">
        <w:rPr>
          <w:b/>
          <w:sz w:val="18"/>
          <w:szCs w:val="18"/>
        </w:rPr>
        <w:t xml:space="preserve">ЭБС Консультант врача:  </w:t>
      </w:r>
      <w:hyperlink r:id="rId9" w:history="1">
        <w:r w:rsidRPr="00067844">
          <w:rPr>
            <w:b/>
            <w:color w:val="0000FF" w:themeColor="hyperlink"/>
            <w:sz w:val="18"/>
            <w:szCs w:val="18"/>
            <w:u w:val="single"/>
          </w:rPr>
          <w:t>http://www.studmedlib.ru/book/ISBN9785970432501.html</w:t>
        </w:r>
      </w:hyperlink>
      <w:r w:rsidRPr="00067844">
        <w:rPr>
          <w:b/>
          <w:sz w:val="18"/>
          <w:szCs w:val="18"/>
        </w:rPr>
        <w:t xml:space="preserve"> </w:t>
      </w:r>
    </w:p>
    <w:p w:rsidR="00067844" w:rsidRPr="00067844" w:rsidRDefault="00067844" w:rsidP="00067844">
      <w:pPr>
        <w:jc w:val="both"/>
        <w:rPr>
          <w:sz w:val="22"/>
          <w:szCs w:val="22"/>
        </w:rPr>
      </w:pPr>
      <w:r w:rsidRPr="00067844">
        <w:rPr>
          <w:i/>
          <w:sz w:val="22"/>
          <w:szCs w:val="22"/>
        </w:rPr>
        <w:t xml:space="preserve">                     Учебное пособие по практическим занятиям составлено в соответствии с программой изучения дисциплины и государственным образовательным стандартом высшего профессионального образования (специальность 060101 "Лечебное дело") Министерства образования и науки РФ (2014 г.). Изложение материала в виде вопросов и ответов способствует самоконтролю учащихся в процессе обучения и более глубокому усвоению материала, особенно иностранными студентами, изучающими акушерство на русском языке. Для студентов медицинских вузов, медицинских факультетов университетов и клинических ординаторов.</w:t>
      </w:r>
    </w:p>
    <w:p w:rsidR="00067844" w:rsidRPr="00067844" w:rsidRDefault="00067844" w:rsidP="00067844">
      <w:pPr>
        <w:contextualSpacing/>
        <w:jc w:val="both"/>
        <w:rPr>
          <w:b/>
          <w:sz w:val="22"/>
          <w:szCs w:val="22"/>
        </w:rPr>
      </w:pPr>
    </w:p>
    <w:p w:rsidR="00067844" w:rsidRPr="00067844" w:rsidRDefault="00067844" w:rsidP="00067844">
      <w:pPr>
        <w:numPr>
          <w:ilvl w:val="0"/>
          <w:numId w:val="1"/>
        </w:numPr>
        <w:contextualSpacing/>
        <w:jc w:val="both"/>
        <w:rPr>
          <w:b/>
          <w:sz w:val="22"/>
          <w:szCs w:val="22"/>
        </w:rPr>
      </w:pPr>
      <w:r w:rsidRPr="00067844">
        <w:rPr>
          <w:b/>
          <w:sz w:val="22"/>
          <w:szCs w:val="22"/>
        </w:rPr>
        <w:t>Акушерство и гинекология. Практические навыки и умения с фантомным курсом</w:t>
      </w:r>
      <w:r w:rsidRPr="00067844">
        <w:rPr>
          <w:b/>
          <w:color w:val="FF0000"/>
          <w:sz w:val="22"/>
          <w:szCs w:val="22"/>
        </w:rPr>
        <w:t xml:space="preserve"> </w:t>
      </w:r>
      <w:r w:rsidRPr="00067844">
        <w:rPr>
          <w:sz w:val="22"/>
          <w:szCs w:val="22"/>
        </w:rPr>
        <w:t>[Электронный ресурс] : учеб. пособие / В.А. Каптильный, М.В. Беришвили, А.В. Мурашко; под ред. А.И. Ищенко. - М. : ГЭОТАР-Медиа, 2016.</w:t>
      </w:r>
      <w:r w:rsidRPr="00067844">
        <w:rPr>
          <w:b/>
          <w:sz w:val="22"/>
          <w:szCs w:val="22"/>
        </w:rPr>
        <w:t xml:space="preserve">  </w:t>
      </w:r>
    </w:p>
    <w:p w:rsidR="00067844" w:rsidRPr="00067844" w:rsidRDefault="00067844" w:rsidP="00067844">
      <w:pPr>
        <w:numPr>
          <w:ilvl w:val="0"/>
          <w:numId w:val="67"/>
        </w:numPr>
        <w:contextualSpacing/>
        <w:jc w:val="both"/>
        <w:rPr>
          <w:b/>
          <w:sz w:val="18"/>
          <w:szCs w:val="18"/>
        </w:rPr>
      </w:pPr>
      <w:r w:rsidRPr="00067844">
        <w:rPr>
          <w:b/>
          <w:sz w:val="18"/>
          <w:szCs w:val="18"/>
        </w:rPr>
        <w:t xml:space="preserve">ЭБС Консультант врача:  </w:t>
      </w:r>
      <w:hyperlink r:id="rId10" w:history="1">
        <w:r w:rsidRPr="00067844">
          <w:rPr>
            <w:b/>
            <w:color w:val="0000FF" w:themeColor="hyperlink"/>
            <w:sz w:val="18"/>
            <w:szCs w:val="18"/>
            <w:u w:val="single"/>
          </w:rPr>
          <w:t>http://www.rosmedlib.ru/book/ISBN9785970440094.html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акушерстве и гинекологии наблюдаются рост современных знаний, основанных на доказательной медицине, и внедрение новых технологий в практику. Однако их использование невозможно без освоения практических навыков и умений. Создавая данное учебное пособие по изучению практических навыков, авторы преследовали цель предложить студентам, ординаторам и молодым врачам конкретные обучающие материалы, изучение которых позволит закрепить знания и практические умения по курсу "Акушерство и гинекология". Пособие составлено в соответствии с требованиями государственного образовательного стандарта. В пособии представлены основные практические навыки по акушерству и гинекологии. Материал изложен в логической последовательности, содержит алгоритмы обследования и технику выполнения ряда манипуляций, предусмотренных программой обучения студентов, ординаторов и интернов. Большое внимание уделено вопросам методологии обследования пациенток, подробно рассмотрена последовательность действий врача - акушера-гинеколога при выполнении специальных обследований, манипуляций, пособий и операций. Настоящее пособие облегчит студентам, ординаторам и интернам процесс освоения и отработки практических навыков, а молодым специалистам поможет успешно их использовать в практическом акушерстве и гинекологии.</w:t>
      </w:r>
    </w:p>
    <w:p w:rsidR="00067844" w:rsidRPr="00067844" w:rsidRDefault="00067844" w:rsidP="00067844">
      <w:pPr>
        <w:contextualSpacing/>
        <w:jc w:val="both"/>
        <w:rPr>
          <w:b/>
          <w:sz w:val="22"/>
          <w:szCs w:val="22"/>
        </w:rPr>
      </w:pPr>
    </w:p>
    <w:p w:rsidR="00067844" w:rsidRPr="00067844" w:rsidRDefault="00067844" w:rsidP="00067844">
      <w:pPr>
        <w:numPr>
          <w:ilvl w:val="0"/>
          <w:numId w:val="1"/>
        </w:numPr>
        <w:contextualSpacing/>
        <w:jc w:val="both"/>
        <w:rPr>
          <w:b/>
          <w:sz w:val="22"/>
          <w:szCs w:val="22"/>
        </w:rPr>
      </w:pPr>
      <w:r w:rsidRPr="00067844">
        <w:rPr>
          <w:b/>
          <w:sz w:val="22"/>
          <w:szCs w:val="22"/>
        </w:rPr>
        <w:t>Акушерство и гинекология</w:t>
      </w:r>
      <w:r w:rsidRPr="00067844">
        <w:rPr>
          <w:b/>
          <w:color w:val="FF0000"/>
          <w:sz w:val="22"/>
          <w:szCs w:val="22"/>
        </w:rPr>
        <w:t xml:space="preserve"> </w:t>
      </w:r>
      <w:r w:rsidRPr="00067844">
        <w:rPr>
          <w:sz w:val="22"/>
          <w:szCs w:val="22"/>
        </w:rPr>
        <w:t xml:space="preserve">[Текст] : клинические рекомендации : (протоколы лечения) : спецвыпуск / сост. Л. В. Адамян [и др.] ; под ред. Л. В. Адамяна [и др.]. - М. : Медиа Сфера, 2016. - 472 с. : ил. - (Проблемы репродукции : приложение ; 6/2015. Т. 21). - Библиогр. в конце глав. </w:t>
      </w:r>
    </w:p>
    <w:p w:rsidR="00067844" w:rsidRPr="00067844" w:rsidRDefault="00067844" w:rsidP="00067844">
      <w:pPr>
        <w:numPr>
          <w:ilvl w:val="0"/>
          <w:numId w:val="68"/>
        </w:numPr>
        <w:contextualSpacing/>
        <w:jc w:val="both"/>
        <w:rPr>
          <w:b/>
          <w:sz w:val="18"/>
          <w:szCs w:val="18"/>
        </w:rPr>
      </w:pPr>
      <w:r w:rsidRPr="00067844">
        <w:rPr>
          <w:b/>
          <w:sz w:val="18"/>
          <w:szCs w:val="18"/>
        </w:rPr>
        <w:t>Б-ка ИвГМА:    Шифр документа</w:t>
      </w:r>
      <w:r w:rsidRPr="00067844">
        <w:rPr>
          <w:sz w:val="18"/>
          <w:szCs w:val="18"/>
        </w:rPr>
        <w:t xml:space="preserve"> </w:t>
      </w:r>
      <w:r w:rsidRPr="00067844">
        <w:rPr>
          <w:b/>
          <w:sz w:val="18"/>
          <w:szCs w:val="18"/>
        </w:rPr>
        <w:t xml:space="preserve">618.2/А 445  Экземпляры:1 </w:t>
      </w:r>
    </w:p>
    <w:p w:rsidR="00067844" w:rsidRPr="00067844" w:rsidRDefault="00067844" w:rsidP="00067844">
      <w:pPr>
        <w:contextualSpacing/>
        <w:jc w:val="both"/>
        <w:rPr>
          <w:b/>
          <w:sz w:val="22"/>
          <w:szCs w:val="22"/>
        </w:rPr>
      </w:pPr>
    </w:p>
    <w:p w:rsidR="00067844" w:rsidRPr="00067844" w:rsidRDefault="00067844" w:rsidP="00067844">
      <w:pPr>
        <w:numPr>
          <w:ilvl w:val="0"/>
          <w:numId w:val="1"/>
        </w:numPr>
        <w:contextualSpacing/>
        <w:jc w:val="both"/>
        <w:rPr>
          <w:b/>
          <w:color w:val="FF0000"/>
          <w:sz w:val="22"/>
          <w:szCs w:val="22"/>
        </w:rPr>
      </w:pPr>
      <w:r w:rsidRPr="00067844">
        <w:rPr>
          <w:b/>
          <w:sz w:val="22"/>
          <w:szCs w:val="22"/>
        </w:rPr>
        <w:t>Клинические рекомендации. Акушерство и гинекология</w:t>
      </w:r>
      <w:r w:rsidRPr="00067844">
        <w:rPr>
          <w:sz w:val="22"/>
          <w:szCs w:val="22"/>
        </w:rPr>
        <w:t xml:space="preserve"> [Электронный ресурс] / под ред. В. Н. Серова, Г. Т. Сухих. - 4 е изд., перераб. и доп. - М. : ГЭОТАР-Медиа, 2015.</w:t>
      </w:r>
    </w:p>
    <w:p w:rsidR="00067844" w:rsidRPr="00067844" w:rsidRDefault="00067844" w:rsidP="00067844">
      <w:pPr>
        <w:numPr>
          <w:ilvl w:val="0"/>
          <w:numId w:val="68"/>
        </w:numPr>
        <w:contextualSpacing/>
        <w:jc w:val="both"/>
        <w:rPr>
          <w:b/>
          <w:sz w:val="18"/>
          <w:szCs w:val="18"/>
        </w:rPr>
      </w:pPr>
      <w:r w:rsidRPr="00067844">
        <w:rPr>
          <w:b/>
          <w:sz w:val="18"/>
          <w:szCs w:val="18"/>
        </w:rPr>
        <w:t xml:space="preserve">ЭБС Консультант врача:  </w:t>
      </w:r>
      <w:hyperlink r:id="rId11" w:history="1">
        <w:r w:rsidRPr="00067844">
          <w:rPr>
            <w:b/>
            <w:color w:val="0000FF" w:themeColor="hyperlink"/>
            <w:sz w:val="18"/>
            <w:szCs w:val="18"/>
            <w:u w:val="single"/>
          </w:rPr>
          <w:t>http://www.rosmedlib.ru/book/ISBN9785970432419.html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акушерстве и гинекологии заболеваниях и синдромах. Издание подготовлено ведущими специалистами ФГБУ "Научный центр акушерства, гинекологии и перинатологии им. В.И. Кулакова" МЗ РФ и Российского общества акушеров-гинекологов.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(акушеров-гинекологов, неонатологов, терапевтов, врачей смежных специальностей), а также ординаторов и студентов старших курсов медицинских вузов.</w:t>
      </w:r>
    </w:p>
    <w:p w:rsidR="00067844" w:rsidRPr="00067844" w:rsidRDefault="00067844" w:rsidP="00067844">
      <w:pPr>
        <w:contextualSpacing/>
        <w:jc w:val="both"/>
        <w:rPr>
          <w:b/>
          <w:color w:val="FF0000"/>
          <w:sz w:val="16"/>
          <w:szCs w:val="16"/>
        </w:rPr>
      </w:pPr>
    </w:p>
    <w:p w:rsidR="00067844" w:rsidRPr="00067844" w:rsidRDefault="00067844" w:rsidP="00067844">
      <w:pPr>
        <w:numPr>
          <w:ilvl w:val="0"/>
          <w:numId w:val="1"/>
        </w:numPr>
        <w:contextualSpacing/>
        <w:jc w:val="both"/>
        <w:rPr>
          <w:b/>
          <w:sz w:val="22"/>
          <w:szCs w:val="22"/>
        </w:rPr>
      </w:pPr>
      <w:r w:rsidRPr="00067844">
        <w:rPr>
          <w:b/>
          <w:sz w:val="22"/>
          <w:szCs w:val="22"/>
        </w:rPr>
        <w:t xml:space="preserve">Айламазян, Эдуард Карпович. </w:t>
      </w:r>
    </w:p>
    <w:p w:rsidR="00067844" w:rsidRPr="00067844" w:rsidRDefault="00067844" w:rsidP="00067844">
      <w:pPr>
        <w:contextualSpacing/>
        <w:jc w:val="both"/>
        <w:rPr>
          <w:sz w:val="22"/>
          <w:szCs w:val="22"/>
        </w:rPr>
      </w:pPr>
      <w:r w:rsidRPr="00067844">
        <w:rPr>
          <w:b/>
          <w:sz w:val="22"/>
          <w:szCs w:val="22"/>
        </w:rPr>
        <w:lastRenderedPageBreak/>
        <w:tab/>
        <w:t xml:space="preserve">Акушерство </w:t>
      </w:r>
      <w:r w:rsidRPr="00067844">
        <w:rPr>
          <w:sz w:val="22"/>
          <w:szCs w:val="22"/>
        </w:rPr>
        <w:t xml:space="preserve">[Текст] : учебник : для студентов образовательных организаций высшего профессионального образования, обучающихся по направлению подготовки "Лечебное дело" по разделу дисциплины "Акушерство и гинекология" : [гриф] / Э. К. Айламазян [и др.] ; М-во образования и науки РФ. - 9-е изд., перераб. и доп. - М. : ГЭОТАР-Медиа, 2015. - 702 с. : ил. - Библиогр.: с. 691-693. - Предм. указ.: с. 694-702. - ISBN 978-5-9704-3316-4 </w:t>
      </w:r>
    </w:p>
    <w:p w:rsidR="00067844" w:rsidRPr="00067844" w:rsidRDefault="00067844" w:rsidP="00067844">
      <w:pPr>
        <w:numPr>
          <w:ilvl w:val="0"/>
          <w:numId w:val="69"/>
        </w:numPr>
        <w:contextualSpacing/>
        <w:jc w:val="both"/>
        <w:rPr>
          <w:b/>
          <w:sz w:val="18"/>
          <w:szCs w:val="18"/>
        </w:rPr>
      </w:pPr>
      <w:r w:rsidRPr="00067844">
        <w:rPr>
          <w:b/>
          <w:sz w:val="18"/>
          <w:szCs w:val="18"/>
        </w:rPr>
        <w:t>Б-ка ИвГМА:  Шифр документа 618.2/.7(07)/А 364</w:t>
      </w:r>
      <w:r w:rsidRPr="00067844">
        <w:rPr>
          <w:sz w:val="22"/>
          <w:szCs w:val="22"/>
        </w:rPr>
        <w:t xml:space="preserve">  </w:t>
      </w:r>
      <w:r w:rsidRPr="00067844">
        <w:rPr>
          <w:b/>
          <w:sz w:val="18"/>
          <w:szCs w:val="18"/>
        </w:rPr>
        <w:t>Экземпляры: 2</w:t>
      </w:r>
    </w:p>
    <w:p w:rsidR="00067844" w:rsidRPr="00067844" w:rsidRDefault="00067844" w:rsidP="00067844">
      <w:pPr>
        <w:contextualSpacing/>
        <w:rPr>
          <w:b/>
          <w:sz w:val="22"/>
          <w:szCs w:val="22"/>
        </w:rPr>
      </w:pPr>
    </w:p>
    <w:p w:rsidR="00067844" w:rsidRPr="00067844" w:rsidRDefault="00067844" w:rsidP="00067844">
      <w:pPr>
        <w:numPr>
          <w:ilvl w:val="0"/>
          <w:numId w:val="1"/>
        </w:numPr>
        <w:contextualSpacing/>
        <w:jc w:val="both"/>
        <w:rPr>
          <w:b/>
          <w:sz w:val="22"/>
          <w:szCs w:val="22"/>
        </w:rPr>
      </w:pPr>
      <w:r w:rsidRPr="00067844">
        <w:rPr>
          <w:b/>
          <w:sz w:val="22"/>
          <w:szCs w:val="22"/>
        </w:rPr>
        <w:t xml:space="preserve">Апресян, Сергей Владиславович. </w:t>
      </w:r>
    </w:p>
    <w:p w:rsidR="00067844" w:rsidRPr="00067844" w:rsidRDefault="00067844" w:rsidP="00067844">
      <w:pPr>
        <w:contextualSpacing/>
        <w:jc w:val="both"/>
        <w:rPr>
          <w:sz w:val="22"/>
          <w:szCs w:val="22"/>
        </w:rPr>
      </w:pPr>
      <w:r w:rsidRPr="00067844">
        <w:rPr>
          <w:b/>
          <w:sz w:val="22"/>
          <w:szCs w:val="22"/>
        </w:rPr>
        <w:tab/>
        <w:t>Беременность и роды при экстрагенитальных заболеваниях</w:t>
      </w:r>
      <w:r w:rsidRPr="00067844">
        <w:rPr>
          <w:sz w:val="22"/>
          <w:szCs w:val="22"/>
        </w:rPr>
        <w:t xml:space="preserve"> [Текст] / С. В. Апресян ; под ред. В. Е. Радзинского. - 2-е изд., перераб. и доп. - М. : ГЭОТАР-Медиа, 2015. - 535 с. : ил. - (Библиотека врача-специалиста. Терапия. Акушерство и гинекология). - Библиогр.: с. 525-532. - Алф. указ.: с. 533-535. - ISBN 978-5-9704-3238-9  </w:t>
      </w:r>
    </w:p>
    <w:p w:rsidR="00067844" w:rsidRPr="00067844" w:rsidRDefault="00067844" w:rsidP="00067844">
      <w:pPr>
        <w:numPr>
          <w:ilvl w:val="0"/>
          <w:numId w:val="70"/>
        </w:numPr>
        <w:contextualSpacing/>
        <w:jc w:val="both"/>
        <w:rPr>
          <w:b/>
          <w:sz w:val="22"/>
          <w:szCs w:val="22"/>
        </w:rPr>
      </w:pPr>
      <w:r w:rsidRPr="00067844">
        <w:rPr>
          <w:b/>
          <w:sz w:val="18"/>
          <w:szCs w:val="18"/>
        </w:rPr>
        <w:t>Б-ка ИвГМА:  Шифр документа 618.3-06:616/.618/А 771</w:t>
      </w:r>
      <w:r w:rsidRPr="00067844">
        <w:rPr>
          <w:sz w:val="22"/>
          <w:szCs w:val="22"/>
        </w:rPr>
        <w:t xml:space="preserve">  </w:t>
      </w:r>
      <w:r w:rsidRPr="00067844">
        <w:rPr>
          <w:b/>
          <w:sz w:val="18"/>
          <w:szCs w:val="18"/>
        </w:rPr>
        <w:t>1 экз</w:t>
      </w:r>
      <w:r w:rsidRPr="00067844">
        <w:rPr>
          <w:b/>
          <w:sz w:val="22"/>
          <w:szCs w:val="22"/>
        </w:rPr>
        <w:t>.</w:t>
      </w:r>
    </w:p>
    <w:p w:rsidR="00067844" w:rsidRPr="00067844" w:rsidRDefault="00067844" w:rsidP="00067844">
      <w:pPr>
        <w:numPr>
          <w:ilvl w:val="0"/>
          <w:numId w:val="70"/>
        </w:numPr>
        <w:contextualSpacing/>
        <w:jc w:val="both"/>
        <w:rPr>
          <w:b/>
          <w:sz w:val="18"/>
          <w:szCs w:val="18"/>
        </w:rPr>
      </w:pPr>
      <w:r w:rsidRPr="00067844">
        <w:rPr>
          <w:b/>
          <w:sz w:val="18"/>
          <w:szCs w:val="18"/>
        </w:rPr>
        <w:t>ЭБС Консультант врача:</w:t>
      </w:r>
      <w:r w:rsidRPr="00067844">
        <w:rPr>
          <w:b/>
          <w:sz w:val="22"/>
          <w:szCs w:val="22"/>
        </w:rPr>
        <w:t xml:space="preserve">  </w:t>
      </w:r>
      <w:hyperlink r:id="rId12" w:history="1">
        <w:r w:rsidRPr="00067844">
          <w:rPr>
            <w:b/>
            <w:color w:val="0000FF" w:themeColor="hyperlink"/>
            <w:sz w:val="18"/>
            <w:szCs w:val="18"/>
            <w:u w:val="single"/>
          </w:rPr>
          <w:t>http://www.rosmedlib.ru/book/ISBN9785970432389.html</w:t>
        </w:r>
      </w:hyperlink>
      <w:r w:rsidRPr="00067844">
        <w:rPr>
          <w:b/>
          <w:sz w:val="18"/>
          <w:szCs w:val="18"/>
        </w:rPr>
        <w:t xml:space="preserve"> </w:t>
      </w:r>
    </w:p>
    <w:p w:rsidR="00067844" w:rsidRPr="00067844" w:rsidRDefault="00067844" w:rsidP="00067844">
      <w:pPr>
        <w:jc w:val="both"/>
        <w:rPr>
          <w:b/>
          <w:sz w:val="18"/>
          <w:szCs w:val="18"/>
        </w:rPr>
      </w:pPr>
      <w:r w:rsidRPr="00067844">
        <w:rPr>
          <w:i/>
          <w:sz w:val="22"/>
          <w:szCs w:val="22"/>
        </w:rPr>
        <w:t xml:space="preserve">                     В книге представлены проблемы нарушений гестации в связи с наличием у матери соматического или инфекционного патологического процесса, патогенез, диагностика и лечение осложнений беременности и родов у больных женщин, цель которых - снизить материнскую и перинатальную заболеваемость и смертность у этого контингента рожениц. Наличие достаточного числа профильных специалистов не требует, чтобы врач-акушер самостоятельно выбирал способы и методы диагностики и лечения, но весь его интеллектуальный потенциал должен быть направлен на своевременную профилактику болезней репродуктивной системы, обусловленных имеющимися экстрагенитальными заболеваниями или их сочетанием. Особое внимание уделено ранним нарушениям фетоплацентарной системы и рациональному оздоровлению беременных женщин в динамике беременности. Издание предназначено для акушеров-гинекологов, терапевтов женских консультаций, врачей общей практики, клинических ординаторов и студентов медицинских вузов, изучающих акушерство.</w:t>
      </w:r>
    </w:p>
    <w:p w:rsidR="00067844" w:rsidRPr="00067844" w:rsidRDefault="00067844" w:rsidP="00067844">
      <w:pPr>
        <w:contextualSpacing/>
        <w:jc w:val="both"/>
        <w:rPr>
          <w:sz w:val="22"/>
          <w:szCs w:val="22"/>
        </w:rPr>
      </w:pPr>
    </w:p>
    <w:p w:rsidR="00067844" w:rsidRPr="00067844" w:rsidRDefault="00067844" w:rsidP="00067844">
      <w:pPr>
        <w:numPr>
          <w:ilvl w:val="0"/>
          <w:numId w:val="1"/>
        </w:numPr>
        <w:contextualSpacing/>
        <w:jc w:val="both"/>
        <w:rPr>
          <w:sz w:val="22"/>
          <w:szCs w:val="22"/>
        </w:rPr>
      </w:pPr>
      <w:r w:rsidRPr="00067844">
        <w:rPr>
          <w:b/>
          <w:sz w:val="22"/>
          <w:szCs w:val="22"/>
        </w:rPr>
        <w:t>Бесплодный брак</w:t>
      </w:r>
      <w:r w:rsidRPr="00067844">
        <w:rPr>
          <w:sz w:val="22"/>
          <w:szCs w:val="22"/>
        </w:rPr>
        <w:t xml:space="preserve"> [Текст] : учебное пособие для ординаторов, интернов и аспирантов / ГБОУ ВПО Иван. гос. мед. акад. М-ва здравоохранения Рос. Федерации, Каф. акушерства, гинекологии и неонатологии педиатр. фак. ; сост. Е. А. Лялина [и др.] ; рец.: И. К. Богатова, М. Б. Охапкин. - Иваново : [б. и.], 2014. - 71 с. - Библиогр.: с. 71.</w:t>
      </w:r>
    </w:p>
    <w:p w:rsidR="00067844" w:rsidRPr="00067844" w:rsidRDefault="00067844" w:rsidP="00067844">
      <w:pPr>
        <w:numPr>
          <w:ilvl w:val="0"/>
          <w:numId w:val="20"/>
        </w:numPr>
        <w:contextualSpacing/>
        <w:jc w:val="both"/>
        <w:rPr>
          <w:b/>
          <w:sz w:val="18"/>
          <w:szCs w:val="18"/>
        </w:rPr>
      </w:pPr>
      <w:r w:rsidRPr="00067844">
        <w:rPr>
          <w:b/>
          <w:sz w:val="18"/>
          <w:szCs w:val="18"/>
        </w:rPr>
        <w:t>Б-ка ИвГМА:  Шифр документа 618.177(07)/Б 534  5 экз.</w:t>
      </w:r>
    </w:p>
    <w:p w:rsidR="00067844" w:rsidRPr="00067844" w:rsidRDefault="00067844" w:rsidP="00067844">
      <w:pPr>
        <w:contextualSpacing/>
        <w:jc w:val="both"/>
        <w:rPr>
          <w:sz w:val="22"/>
          <w:szCs w:val="22"/>
        </w:rPr>
      </w:pPr>
    </w:p>
    <w:p w:rsidR="00067844" w:rsidRPr="00067844" w:rsidRDefault="00067844" w:rsidP="00067844">
      <w:pPr>
        <w:contextualSpacing/>
        <w:jc w:val="both"/>
        <w:rPr>
          <w:sz w:val="22"/>
          <w:szCs w:val="22"/>
        </w:rPr>
      </w:pPr>
    </w:p>
    <w:p w:rsidR="00067844" w:rsidRPr="00067844" w:rsidRDefault="00067844" w:rsidP="00067844">
      <w:pPr>
        <w:numPr>
          <w:ilvl w:val="0"/>
          <w:numId w:val="1"/>
        </w:numPr>
        <w:spacing w:after="0"/>
        <w:contextualSpacing/>
        <w:rPr>
          <w:sz w:val="22"/>
          <w:szCs w:val="22"/>
        </w:rPr>
      </w:pPr>
      <w:r w:rsidRPr="00067844">
        <w:rPr>
          <w:b/>
          <w:sz w:val="22"/>
          <w:szCs w:val="22"/>
        </w:rPr>
        <w:t>Воспалительные заболевания органов малого таза у женщин</w:t>
      </w:r>
      <w:r w:rsidRPr="00067844">
        <w:rPr>
          <w:sz w:val="22"/>
          <w:szCs w:val="22"/>
        </w:rPr>
        <w:t xml:space="preserve"> [Электронный ресурс] / Е.В. Уткин, В.А. Кулавский - М. : ГЭОТАР-Медиа, 2015.</w:t>
      </w:r>
    </w:p>
    <w:p w:rsidR="00067844" w:rsidRPr="00067844" w:rsidRDefault="00067844" w:rsidP="00067844">
      <w:pPr>
        <w:numPr>
          <w:ilvl w:val="0"/>
          <w:numId w:val="71"/>
        </w:numPr>
        <w:spacing w:after="0"/>
        <w:contextualSpacing/>
        <w:rPr>
          <w:b/>
          <w:sz w:val="18"/>
          <w:szCs w:val="18"/>
        </w:rPr>
      </w:pPr>
      <w:r w:rsidRPr="00067844">
        <w:rPr>
          <w:b/>
          <w:sz w:val="18"/>
          <w:szCs w:val="18"/>
        </w:rPr>
        <w:t xml:space="preserve">ЭБС Консультант врача:  </w:t>
      </w:r>
      <w:hyperlink r:id="rId13" w:history="1">
        <w:r w:rsidRPr="00067844">
          <w:rPr>
            <w:b/>
            <w:color w:val="0000FF" w:themeColor="hyperlink"/>
            <w:sz w:val="18"/>
            <w:szCs w:val="18"/>
            <w:u w:val="single"/>
          </w:rPr>
          <w:t>http://www.rosmedlib.ru/book/ISBN9785970435137.html</w:t>
        </w:r>
      </w:hyperlink>
    </w:p>
    <w:p w:rsidR="00067844" w:rsidRPr="00067844" w:rsidRDefault="00067844" w:rsidP="00067844">
      <w:pPr>
        <w:spacing w:after="0"/>
        <w:rPr>
          <w:b/>
          <w:sz w:val="18"/>
          <w:szCs w:val="18"/>
        </w:rPr>
      </w:pPr>
      <w:r w:rsidRPr="00067844">
        <w:rPr>
          <w:b/>
          <w:sz w:val="18"/>
          <w:szCs w:val="18"/>
        </w:rPr>
        <w:t xml:space="preserve">                 </w:t>
      </w:r>
    </w:p>
    <w:p w:rsidR="00067844" w:rsidRPr="00067844" w:rsidRDefault="00067844" w:rsidP="00067844">
      <w:pPr>
        <w:spacing w:after="0"/>
        <w:jc w:val="both"/>
        <w:rPr>
          <w:i/>
          <w:sz w:val="22"/>
          <w:szCs w:val="22"/>
        </w:rPr>
      </w:pPr>
      <w:r w:rsidRPr="00067844">
        <w:rPr>
          <w:b/>
          <w:sz w:val="18"/>
          <w:szCs w:val="18"/>
        </w:rPr>
        <w:t xml:space="preserve">    </w:t>
      </w:r>
      <w:r w:rsidRPr="00067844">
        <w:rPr>
          <w:i/>
          <w:sz w:val="22"/>
          <w:szCs w:val="22"/>
        </w:rPr>
        <w:t xml:space="preserve">Руководство написано на основании многолетнего личного опыта авторов по лечению и    </w:t>
      </w:r>
    </w:p>
    <w:p w:rsidR="00067844" w:rsidRPr="00067844" w:rsidRDefault="00067844" w:rsidP="00067844">
      <w:pPr>
        <w:spacing w:after="0"/>
        <w:jc w:val="both"/>
        <w:rPr>
          <w:i/>
          <w:sz w:val="22"/>
          <w:szCs w:val="22"/>
        </w:rPr>
      </w:pPr>
      <w:r w:rsidRPr="00067844">
        <w:rPr>
          <w:i/>
          <w:sz w:val="22"/>
          <w:szCs w:val="22"/>
        </w:rPr>
        <w:t xml:space="preserve">             реабилитации гинекологических больных с воспалительными заболеваниями органов малого таза, </w:t>
      </w:r>
    </w:p>
    <w:p w:rsidR="00067844" w:rsidRPr="00067844" w:rsidRDefault="00067844" w:rsidP="00067844">
      <w:pPr>
        <w:spacing w:after="0"/>
        <w:jc w:val="both"/>
        <w:rPr>
          <w:i/>
          <w:sz w:val="22"/>
          <w:szCs w:val="22"/>
        </w:rPr>
      </w:pPr>
      <w:r w:rsidRPr="00067844">
        <w:rPr>
          <w:i/>
          <w:sz w:val="22"/>
          <w:szCs w:val="22"/>
        </w:rPr>
        <w:t xml:space="preserve">            а также изученных данных ,представленных в современных источниках литературы. В книге </w:t>
      </w:r>
    </w:p>
    <w:p w:rsidR="00067844" w:rsidRPr="00067844" w:rsidRDefault="00067844" w:rsidP="00067844">
      <w:pPr>
        <w:spacing w:after="0"/>
        <w:jc w:val="both"/>
        <w:rPr>
          <w:i/>
          <w:sz w:val="22"/>
          <w:szCs w:val="22"/>
        </w:rPr>
      </w:pPr>
      <w:r w:rsidRPr="00067844">
        <w:rPr>
          <w:i/>
          <w:sz w:val="22"/>
          <w:szCs w:val="22"/>
        </w:rPr>
        <w:t xml:space="preserve">            рассмотрены вопросы этиологии, патогенеза клинической картины, диагностики, лечения и </w:t>
      </w:r>
    </w:p>
    <w:p w:rsidR="00067844" w:rsidRPr="00067844" w:rsidRDefault="00067844" w:rsidP="00067844">
      <w:pPr>
        <w:spacing w:after="0"/>
        <w:jc w:val="both"/>
        <w:rPr>
          <w:i/>
          <w:sz w:val="22"/>
          <w:szCs w:val="22"/>
        </w:rPr>
      </w:pPr>
      <w:r w:rsidRPr="00067844">
        <w:rPr>
          <w:i/>
          <w:sz w:val="22"/>
          <w:szCs w:val="22"/>
        </w:rPr>
        <w:t xml:space="preserve">            реабилитации воспалительных заболеваний женских половых органов. Изложены также </w:t>
      </w:r>
    </w:p>
    <w:p w:rsidR="00067844" w:rsidRPr="00067844" w:rsidRDefault="00067844" w:rsidP="00067844">
      <w:pPr>
        <w:spacing w:after="0"/>
        <w:jc w:val="both"/>
        <w:rPr>
          <w:i/>
          <w:sz w:val="22"/>
          <w:szCs w:val="22"/>
        </w:rPr>
      </w:pPr>
      <w:r w:rsidRPr="00067844">
        <w:rPr>
          <w:i/>
          <w:sz w:val="22"/>
          <w:szCs w:val="22"/>
        </w:rPr>
        <w:t xml:space="preserve">            клинические особенности хронических воспалительных заболеваний и критерии </w:t>
      </w:r>
    </w:p>
    <w:p w:rsidR="00067844" w:rsidRPr="00067844" w:rsidRDefault="00067844" w:rsidP="00067844">
      <w:pPr>
        <w:spacing w:after="0"/>
        <w:jc w:val="both"/>
        <w:rPr>
          <w:i/>
          <w:sz w:val="22"/>
          <w:szCs w:val="22"/>
        </w:rPr>
      </w:pPr>
      <w:r w:rsidRPr="00067844">
        <w:rPr>
          <w:i/>
          <w:sz w:val="22"/>
          <w:szCs w:val="22"/>
        </w:rPr>
        <w:t xml:space="preserve">             диагностики генерализованных форм заболеваний. Издание предназначено для врачей акушеров-</w:t>
      </w:r>
    </w:p>
    <w:p w:rsidR="00067844" w:rsidRPr="00067844" w:rsidRDefault="00067844" w:rsidP="00067844">
      <w:pPr>
        <w:spacing w:after="0"/>
        <w:jc w:val="both"/>
        <w:rPr>
          <w:i/>
          <w:sz w:val="22"/>
          <w:szCs w:val="22"/>
        </w:rPr>
      </w:pPr>
      <w:r w:rsidRPr="00067844">
        <w:rPr>
          <w:i/>
          <w:sz w:val="22"/>
          <w:szCs w:val="22"/>
        </w:rPr>
        <w:t xml:space="preserve">            гинекологов и хирургов, врачей-интернов, клинических ординаторов.</w:t>
      </w:r>
    </w:p>
    <w:p w:rsidR="00067844" w:rsidRPr="00067844" w:rsidRDefault="00067844" w:rsidP="00067844">
      <w:pPr>
        <w:contextualSpacing/>
        <w:rPr>
          <w:b/>
          <w:color w:val="FF0000"/>
          <w:sz w:val="22"/>
          <w:szCs w:val="22"/>
        </w:rPr>
      </w:pPr>
    </w:p>
    <w:p w:rsidR="00067844" w:rsidRPr="00067844" w:rsidRDefault="00067844" w:rsidP="00067844">
      <w:pPr>
        <w:numPr>
          <w:ilvl w:val="0"/>
          <w:numId w:val="1"/>
        </w:numPr>
        <w:spacing w:after="0"/>
        <w:contextualSpacing/>
        <w:jc w:val="both"/>
        <w:rPr>
          <w:sz w:val="22"/>
          <w:szCs w:val="22"/>
        </w:rPr>
      </w:pPr>
      <w:r w:rsidRPr="00067844">
        <w:rPr>
          <w:b/>
          <w:sz w:val="22"/>
          <w:szCs w:val="22"/>
        </w:rPr>
        <w:t>Гинекология</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специальностям 31.05.01 (060101.65) "Лечебное дело" и 31.05.02 (060103.65) "Педиатрия" по дисциплине "Акушерство и гинекология" : [гриф] / Б. И. Баисова [и др.] ; под ред. Г. М. Савельевой, В. Г. Бреусенко ; М-во образования и науки РФ. - 4-е изд., </w:t>
      </w:r>
      <w:r w:rsidRPr="00067844">
        <w:rPr>
          <w:sz w:val="22"/>
          <w:szCs w:val="22"/>
        </w:rPr>
        <w:lastRenderedPageBreak/>
        <w:t>перераб. и доп. - М. : ГЭОТАР-Медиа, 2018. - 431 с. : ил. - Библиогр.: с. 426. - Предм. указ.: с. 427-431. - ISBN 978-5-9704-4309-5</w:t>
      </w:r>
    </w:p>
    <w:p w:rsidR="00067844" w:rsidRPr="00067844" w:rsidRDefault="00067844" w:rsidP="00067844">
      <w:pPr>
        <w:numPr>
          <w:ilvl w:val="0"/>
          <w:numId w:val="19"/>
        </w:numPr>
        <w:spacing w:after="0"/>
        <w:contextualSpacing/>
        <w:jc w:val="both"/>
        <w:rPr>
          <w:b/>
          <w:sz w:val="18"/>
          <w:szCs w:val="18"/>
        </w:rPr>
      </w:pPr>
      <w:r w:rsidRPr="00067844">
        <w:rPr>
          <w:b/>
          <w:sz w:val="18"/>
          <w:szCs w:val="18"/>
        </w:rPr>
        <w:t>Б-ка ИвГМА:  Шифр документа 618.1(07)/Г 491  1 экз.</w:t>
      </w:r>
    </w:p>
    <w:p w:rsidR="00067844" w:rsidRPr="00067844" w:rsidRDefault="00067844" w:rsidP="00067844">
      <w:pPr>
        <w:spacing w:after="0"/>
        <w:contextualSpacing/>
        <w:jc w:val="both"/>
        <w:rPr>
          <w:b/>
          <w:sz w:val="18"/>
          <w:szCs w:val="18"/>
        </w:rPr>
      </w:pPr>
    </w:p>
    <w:p w:rsidR="00067844" w:rsidRPr="00067844" w:rsidRDefault="00067844" w:rsidP="00067844">
      <w:pPr>
        <w:spacing w:after="0"/>
        <w:jc w:val="both"/>
        <w:rPr>
          <w:i/>
          <w:sz w:val="22"/>
          <w:szCs w:val="22"/>
        </w:rPr>
      </w:pPr>
      <w:r w:rsidRPr="00067844">
        <w:rPr>
          <w:i/>
          <w:sz w:val="22"/>
          <w:szCs w:val="22"/>
        </w:rPr>
        <w:t xml:space="preserve">                         Четвертое издание учебника по гинекологии переработано и дополнено в соответствии с учебной программой. Большинство глав обновлено с учетом последних достижений в области этиологии, патофизиологии, диагностики и лечения гинекологических заболеваний. Логика представления материала отвечает международным требованиям современного медицинского образования. Текст четко структурирован, иллюстрирован множеством таблиц и рисунков, облегчающих его восприятие. Каждая глава содержит контрольные вопросы. Учебник предназначен студентам учреждений высшего профессионального образования, обучающимся по различным медицинским специальностям, а также ординаторам,аспирантам, молодым врачам.</w:t>
      </w:r>
    </w:p>
    <w:p w:rsidR="00067844" w:rsidRPr="00067844" w:rsidRDefault="00067844" w:rsidP="00067844">
      <w:pPr>
        <w:spacing w:after="0"/>
        <w:contextualSpacing/>
        <w:jc w:val="both"/>
        <w:rPr>
          <w:sz w:val="22"/>
          <w:szCs w:val="22"/>
        </w:rPr>
      </w:pPr>
    </w:p>
    <w:p w:rsidR="00067844" w:rsidRPr="00067844" w:rsidRDefault="00067844" w:rsidP="00067844">
      <w:pPr>
        <w:numPr>
          <w:ilvl w:val="0"/>
          <w:numId w:val="1"/>
        </w:numPr>
        <w:spacing w:after="0"/>
        <w:contextualSpacing/>
        <w:jc w:val="both"/>
        <w:rPr>
          <w:sz w:val="22"/>
          <w:szCs w:val="22"/>
        </w:rPr>
      </w:pPr>
      <w:r w:rsidRPr="00067844">
        <w:rPr>
          <w:b/>
          <w:sz w:val="22"/>
          <w:szCs w:val="22"/>
        </w:rPr>
        <w:t>Гинекология</w:t>
      </w:r>
      <w:r w:rsidRPr="00067844">
        <w:rPr>
          <w:color w:val="FF0000"/>
          <w:sz w:val="22"/>
          <w:szCs w:val="22"/>
        </w:rPr>
        <w:t xml:space="preserve"> </w:t>
      </w:r>
      <w:r w:rsidRPr="00067844">
        <w:rPr>
          <w:sz w:val="22"/>
          <w:szCs w:val="22"/>
        </w:rPr>
        <w:t xml:space="preserve">[Текст] : национальное руководство / Э. К. Айламазян [и др.] ; под ред. Г. М. Савельевой, Г. Т. Сухих, И. Б. Манухина ; Рос. о-во акушеров-гинекологов, Ассоц. мед. о-в по качеству. - Кратк. изд. - М. : ГЭОТАР-Медиа, 2015. - 690 с., [14] л. ил. : ил. - (Национальные руководства). - Предм. указ.: с. 682-690. - ISBN 978-5-9704-3217-4  </w:t>
      </w:r>
    </w:p>
    <w:p w:rsidR="00067844" w:rsidRPr="00067844" w:rsidRDefault="00067844" w:rsidP="00067844">
      <w:pPr>
        <w:numPr>
          <w:ilvl w:val="0"/>
          <w:numId w:val="19"/>
        </w:numPr>
        <w:spacing w:after="0"/>
        <w:contextualSpacing/>
        <w:jc w:val="both"/>
        <w:rPr>
          <w:b/>
          <w:sz w:val="18"/>
          <w:szCs w:val="18"/>
        </w:rPr>
      </w:pPr>
      <w:r w:rsidRPr="00067844">
        <w:rPr>
          <w:b/>
          <w:sz w:val="18"/>
          <w:szCs w:val="18"/>
        </w:rPr>
        <w:t>Б-ка ИвГМА:  Шифр документа 618.1/Г 491  2 экз.</w:t>
      </w:r>
    </w:p>
    <w:p w:rsidR="00067844" w:rsidRPr="00067844" w:rsidRDefault="00067844" w:rsidP="00067844">
      <w:pPr>
        <w:numPr>
          <w:ilvl w:val="0"/>
          <w:numId w:val="19"/>
        </w:numPr>
        <w:spacing w:after="0"/>
        <w:contextualSpacing/>
        <w:jc w:val="both"/>
        <w:rPr>
          <w:b/>
          <w:sz w:val="18"/>
          <w:szCs w:val="18"/>
        </w:rPr>
      </w:pPr>
      <w:r w:rsidRPr="00067844">
        <w:rPr>
          <w:b/>
          <w:sz w:val="18"/>
          <w:szCs w:val="18"/>
        </w:rPr>
        <w:t xml:space="preserve">ЭБС Консультант врача:  </w:t>
      </w:r>
      <w:hyperlink r:id="rId14" w:history="1">
        <w:r w:rsidRPr="00067844">
          <w:rPr>
            <w:b/>
            <w:color w:val="0000FF" w:themeColor="hyperlink"/>
            <w:sz w:val="18"/>
            <w:szCs w:val="18"/>
            <w:u w:val="single"/>
          </w:rPr>
          <w:t>http://www.rosmedlib.ru/book/ISBN9785970432174.html</w:t>
        </w:r>
      </w:hyperlink>
      <w:r w:rsidRPr="00067844">
        <w:rPr>
          <w:b/>
          <w:sz w:val="18"/>
          <w:szCs w:val="18"/>
        </w:rPr>
        <w:t xml:space="preserve"> </w:t>
      </w:r>
    </w:p>
    <w:p w:rsidR="00067844" w:rsidRPr="00067844" w:rsidRDefault="00067844" w:rsidP="00067844">
      <w:pPr>
        <w:contextualSpacing/>
        <w:jc w:val="both"/>
        <w:rPr>
          <w:sz w:val="22"/>
          <w:szCs w:val="22"/>
        </w:rPr>
      </w:pPr>
    </w:p>
    <w:p w:rsidR="00067844" w:rsidRPr="00067844" w:rsidRDefault="00067844" w:rsidP="00067844">
      <w:pPr>
        <w:numPr>
          <w:ilvl w:val="0"/>
          <w:numId w:val="1"/>
        </w:numPr>
        <w:contextualSpacing/>
        <w:jc w:val="both"/>
        <w:rPr>
          <w:b/>
          <w:sz w:val="18"/>
          <w:szCs w:val="18"/>
        </w:rPr>
      </w:pPr>
      <w:r w:rsidRPr="00067844">
        <w:rPr>
          <w:b/>
          <w:sz w:val="22"/>
          <w:szCs w:val="22"/>
        </w:rPr>
        <w:t xml:space="preserve">Гинекология </w:t>
      </w:r>
      <w:r w:rsidRPr="00067844">
        <w:rPr>
          <w:sz w:val="22"/>
          <w:szCs w:val="22"/>
        </w:rPr>
        <w:t>[Текст] : национальное руководство / А. Н. Абубакиров [и др.] ; гл. ред. Г. М. Савельева [и др.] ; Ассоц. мед. о-в по качеству, Рос. о-во акушеров-гинекологов. - 2-е изд., перераб. и доп. - М. : ГЭОТАР-Медиа, 2017. - 1007 с., [16] л. ил. : ил. - (Национальные руководства). - Библиогр. в конце разд. - ISBN 978-5-9704-4152-7</w:t>
      </w:r>
    </w:p>
    <w:p w:rsidR="00067844" w:rsidRPr="00067844" w:rsidRDefault="00067844" w:rsidP="00067844">
      <w:pPr>
        <w:numPr>
          <w:ilvl w:val="0"/>
          <w:numId w:val="18"/>
        </w:numPr>
        <w:contextualSpacing/>
        <w:jc w:val="both"/>
        <w:rPr>
          <w:b/>
          <w:sz w:val="18"/>
          <w:szCs w:val="18"/>
        </w:rPr>
      </w:pPr>
      <w:r w:rsidRPr="00067844">
        <w:rPr>
          <w:b/>
          <w:sz w:val="18"/>
          <w:szCs w:val="18"/>
        </w:rPr>
        <w:t>Б-ка ИвГМА:  Шифр документа 618.1/Г 491  1 экз.</w:t>
      </w:r>
    </w:p>
    <w:p w:rsidR="00067844" w:rsidRPr="00067844" w:rsidRDefault="00067844" w:rsidP="00067844">
      <w:pPr>
        <w:numPr>
          <w:ilvl w:val="0"/>
          <w:numId w:val="18"/>
        </w:numPr>
        <w:contextualSpacing/>
        <w:jc w:val="both"/>
        <w:rPr>
          <w:b/>
          <w:sz w:val="18"/>
          <w:szCs w:val="18"/>
        </w:rPr>
      </w:pPr>
      <w:r w:rsidRPr="00067844">
        <w:rPr>
          <w:b/>
          <w:sz w:val="18"/>
          <w:szCs w:val="18"/>
        </w:rPr>
        <w:t xml:space="preserve">ЭБС Консультант врача:  </w:t>
      </w:r>
      <w:hyperlink r:id="rId15" w:history="1">
        <w:r w:rsidRPr="00067844">
          <w:rPr>
            <w:b/>
            <w:color w:val="0000FF" w:themeColor="hyperlink"/>
            <w:sz w:val="18"/>
            <w:szCs w:val="18"/>
            <w:u w:val="single"/>
          </w:rPr>
          <w:t>http://www.rosmedlib.ru/book/ISBN9785970441527.html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большинства других изданий в национальных руководствах достаточное внимание уделено профилактике, диагностике, фармакотерапии и хирургическим методам лечения, подробно представлены клинические рекомендации по всем основным синдромам и заболеваниям. Руководство предназначено врачам женских консультаций, поликлиник, гинекологических стационаров, а также студентам старших курсов медицинских вузов, интернам, ординаторам, аспирантам.</w:t>
      </w:r>
    </w:p>
    <w:p w:rsidR="00067844" w:rsidRPr="00067844" w:rsidRDefault="00067844" w:rsidP="00067844">
      <w:pPr>
        <w:contextualSpacing/>
        <w:jc w:val="both"/>
        <w:rPr>
          <w:sz w:val="22"/>
          <w:szCs w:val="22"/>
        </w:rPr>
      </w:pPr>
    </w:p>
    <w:p w:rsidR="00067844" w:rsidRPr="00067844" w:rsidRDefault="00067844" w:rsidP="00067844">
      <w:pPr>
        <w:numPr>
          <w:ilvl w:val="0"/>
          <w:numId w:val="1"/>
        </w:numPr>
        <w:contextualSpacing/>
        <w:jc w:val="both"/>
        <w:rPr>
          <w:sz w:val="22"/>
          <w:szCs w:val="22"/>
        </w:rPr>
      </w:pPr>
      <w:r w:rsidRPr="00067844">
        <w:rPr>
          <w:b/>
          <w:sz w:val="22"/>
          <w:szCs w:val="22"/>
        </w:rPr>
        <w:t>Гипертензивные расстройства во время беременности, в родах и послеродовом периоде. Преэклампсия. Эклампсия</w:t>
      </w:r>
      <w:r w:rsidRPr="00067844">
        <w:rPr>
          <w:sz w:val="22"/>
          <w:szCs w:val="22"/>
        </w:rPr>
        <w:t xml:space="preserve"> [Текст] : клинические рекомендации / Г. Т. Сухих [и др.] ; М-во здравоохранения Рос. Федерации, ФГБУ Науч. центр акушерства, гинекологии и перинатологии им. акад. В.И. Кулакова М-ва здравоохранения Рос. Федерации, ГБОУ ВПО Первый Моск. гос. мед. ун-т им. И.М. Сеченова М-ва здравоохранения Рос. Федерации, Моск. обл. науч.-исслед. ин-т акушерства и гинекологии, ФГБУ Урал. науч.-исслед. ин-т охраны материнства и младенчества М-ва здравоохранения Рос. Федерации. - М. : [б. и.], 2013. - 41 с. - Библиогр.: с. 40-41.  </w:t>
      </w:r>
    </w:p>
    <w:p w:rsidR="00067844" w:rsidRPr="00067844" w:rsidRDefault="00067844" w:rsidP="00067844">
      <w:pPr>
        <w:numPr>
          <w:ilvl w:val="0"/>
          <w:numId w:val="72"/>
        </w:numPr>
        <w:contextualSpacing/>
        <w:jc w:val="both"/>
        <w:rPr>
          <w:b/>
          <w:sz w:val="18"/>
          <w:szCs w:val="18"/>
        </w:rPr>
      </w:pPr>
      <w:r w:rsidRPr="00067844">
        <w:rPr>
          <w:b/>
          <w:sz w:val="18"/>
          <w:szCs w:val="18"/>
        </w:rPr>
        <w:t>Б-ка ИвГМА:  Шифр документа 618.2/.7-06/ Г 502  1 экз.</w:t>
      </w:r>
    </w:p>
    <w:p w:rsidR="00067844" w:rsidRPr="00067844" w:rsidRDefault="00067844" w:rsidP="00067844">
      <w:pPr>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067844">
      <w:pPr>
        <w:numPr>
          <w:ilvl w:val="0"/>
          <w:numId w:val="1"/>
        </w:numPr>
        <w:spacing w:after="0"/>
        <w:contextualSpacing/>
        <w:rPr>
          <w:sz w:val="22"/>
          <w:szCs w:val="22"/>
        </w:rPr>
      </w:pPr>
      <w:r w:rsidRPr="00067844">
        <w:rPr>
          <w:b/>
          <w:sz w:val="22"/>
          <w:szCs w:val="22"/>
        </w:rPr>
        <w:t>Клиническая фармакология. Акушерство. Гинекология. Бесплодный брак</w:t>
      </w:r>
      <w:r w:rsidRPr="00067844">
        <w:rPr>
          <w:sz w:val="22"/>
          <w:szCs w:val="22"/>
        </w:rPr>
        <w:t xml:space="preserve"> [Электронный ресурс] / под ред. В.Е. Радзинского, Р.Н. Аляутдина - М. : ГЭОТАР-Медиа, 2016. – </w:t>
      </w:r>
    </w:p>
    <w:p w:rsidR="00067844" w:rsidRPr="00067844" w:rsidRDefault="00067844" w:rsidP="00067844">
      <w:pPr>
        <w:numPr>
          <w:ilvl w:val="0"/>
          <w:numId w:val="72"/>
        </w:numPr>
        <w:spacing w:after="0"/>
        <w:contextualSpacing/>
        <w:rPr>
          <w:b/>
          <w:sz w:val="18"/>
          <w:szCs w:val="18"/>
        </w:rPr>
      </w:pPr>
      <w:r w:rsidRPr="00067844">
        <w:rPr>
          <w:b/>
          <w:sz w:val="18"/>
          <w:szCs w:val="18"/>
        </w:rPr>
        <w:t xml:space="preserve">ЭБС Консультант врача:  </w:t>
      </w:r>
      <w:hyperlink r:id="rId16" w:history="1">
        <w:r w:rsidRPr="00067844">
          <w:rPr>
            <w:b/>
            <w:color w:val="0000FF" w:themeColor="hyperlink"/>
            <w:sz w:val="18"/>
            <w:szCs w:val="18"/>
            <w:u w:val="single"/>
          </w:rPr>
          <w:t>http://www.rosmedlib.ru/book/ISBN9785970437384.html</w:t>
        </w:r>
      </w:hyperlink>
      <w:r w:rsidRPr="00067844">
        <w:rPr>
          <w:b/>
          <w:sz w:val="18"/>
          <w:szCs w:val="18"/>
        </w:rPr>
        <w:t xml:space="preserve"> </w:t>
      </w:r>
    </w:p>
    <w:p w:rsidR="00067844" w:rsidRPr="00067844" w:rsidRDefault="00067844" w:rsidP="00067844">
      <w:pPr>
        <w:spacing w:after="0"/>
        <w:rPr>
          <w:sz w:val="16"/>
          <w:szCs w:val="16"/>
        </w:rPr>
      </w:pPr>
    </w:p>
    <w:p w:rsidR="00067844" w:rsidRPr="00067844" w:rsidRDefault="00067844" w:rsidP="00067844">
      <w:pPr>
        <w:spacing w:after="0"/>
        <w:jc w:val="both"/>
        <w:rPr>
          <w:i/>
          <w:sz w:val="22"/>
          <w:szCs w:val="22"/>
        </w:rPr>
      </w:pPr>
      <w:r w:rsidRPr="00067844">
        <w:rPr>
          <w:i/>
          <w:sz w:val="22"/>
          <w:szCs w:val="22"/>
        </w:rPr>
        <w:t xml:space="preserve">Осознание врачами возрастающей ответственности за ненадлежащее использовани лекарств, полипрагмазию, назначение ненужных или непоказанных препаратов беременным, необходимость консультации и непременное участие в консилиумах клинических фармакологов определяют междисциплинарный подход к лечению с позиций evidence-based medicine – доказательной медицины. Именно это обусловило создание первого в стране издания, в котором с учетом клинической нозологии </w:t>
      </w:r>
      <w:r w:rsidRPr="00067844">
        <w:rPr>
          <w:i/>
          <w:sz w:val="22"/>
          <w:szCs w:val="22"/>
        </w:rPr>
        <w:lastRenderedPageBreak/>
        <w:t xml:space="preserve">были бы представлены сведения о фармакологических свойствах  того или иного препарата, дополненные информацией об имеющихся в стране и мире данных о доказанности/ недоказанности пользы или вреда средств фармакотерапии. В руководстве  отражены базовые сведения о нормативных документах, разрешающих/запрещающий  использование фармакологических препаратов, изложен порядок поступления лекарственных средств и порядок их сертификации в стране; кратко даны характеристики лекарственных средств, применяемых в акушерстве и гинекологии; представлена справочная информация, облегчающая рациональный выбор лекарственного средства, в том числе в соответствии с Порядком оказания акушерско-гинекологической помощи (Приказ МЗ РФ № 572) и Клиническими рекомендациями (протоколы лечения 2014-2016 гг.) Министерства здравоохранения Российской Федерации. Руководство создано по материалам основного документа страны, регламентирующего все фармакотерапевтические мероприятия, - Государственного реестра лекарственных средств РФ. Цель издания - обеспечить безопасность использования лекарств для  пациентов, предотвратить наиболее распространенные ошибки в фармакотерапии, особенно при </w:t>
      </w:r>
    </w:p>
    <w:p w:rsidR="00067844" w:rsidRPr="00067844" w:rsidRDefault="00067844" w:rsidP="00067844">
      <w:pPr>
        <w:spacing w:after="0"/>
        <w:jc w:val="both"/>
        <w:rPr>
          <w:i/>
          <w:sz w:val="22"/>
          <w:szCs w:val="22"/>
        </w:rPr>
      </w:pPr>
      <w:r w:rsidRPr="00067844">
        <w:rPr>
          <w:i/>
          <w:sz w:val="22"/>
          <w:szCs w:val="22"/>
        </w:rPr>
        <w:t>беременности. Предназначено акушерам-гинекологам, врачам общей практики, руководителям ЛПУ, аспирантам, ординаторам, курсантам всех форм НМО по специальности "Акушерство и гинекология", а также студентам старших курсов медицинских вузов.</w:t>
      </w:r>
    </w:p>
    <w:p w:rsidR="00067844" w:rsidRPr="00067844" w:rsidRDefault="00067844" w:rsidP="00067844">
      <w:pPr>
        <w:contextualSpacing/>
        <w:rPr>
          <w:b/>
          <w:sz w:val="22"/>
          <w:szCs w:val="22"/>
        </w:rPr>
      </w:pPr>
    </w:p>
    <w:p w:rsidR="00067844" w:rsidRPr="00067844" w:rsidRDefault="00067844" w:rsidP="00067844">
      <w:pPr>
        <w:numPr>
          <w:ilvl w:val="0"/>
          <w:numId w:val="1"/>
        </w:numPr>
        <w:contextualSpacing/>
        <w:rPr>
          <w:b/>
          <w:sz w:val="22"/>
          <w:szCs w:val="22"/>
        </w:rPr>
      </w:pPr>
      <w:r w:rsidRPr="00067844">
        <w:rPr>
          <w:b/>
          <w:sz w:val="22"/>
          <w:szCs w:val="22"/>
        </w:rPr>
        <w:t xml:space="preserve">Методические рекомендации по практическим навыкам и умениям в акушерстве и гинекологии </w:t>
      </w:r>
      <w:r w:rsidRPr="00067844">
        <w:rPr>
          <w:sz w:val="22"/>
          <w:szCs w:val="22"/>
        </w:rPr>
        <w:t>[Электронный ресурс] : учеб. пособие / В.А. Каптильный, М.В. Беришвили, А.В. Мурашко; под ред. А.И. Ищенко. - М. : ГЭОТАР-Медиа, 2016.</w:t>
      </w:r>
    </w:p>
    <w:p w:rsidR="00067844" w:rsidRPr="00067844" w:rsidRDefault="00067844" w:rsidP="00067844">
      <w:pPr>
        <w:numPr>
          <w:ilvl w:val="0"/>
          <w:numId w:val="59"/>
        </w:numPr>
        <w:contextualSpacing/>
        <w:rPr>
          <w:b/>
          <w:sz w:val="18"/>
          <w:szCs w:val="18"/>
        </w:rPr>
      </w:pPr>
      <w:r w:rsidRPr="00067844">
        <w:rPr>
          <w:b/>
          <w:sz w:val="18"/>
          <w:szCs w:val="18"/>
        </w:rPr>
        <w:t xml:space="preserve">ЭБС Консультант врача:  </w:t>
      </w:r>
      <w:hyperlink r:id="rId17" w:history="1">
        <w:r w:rsidRPr="00067844">
          <w:rPr>
            <w:b/>
            <w:color w:val="0000FF" w:themeColor="hyperlink"/>
            <w:sz w:val="18"/>
            <w:szCs w:val="18"/>
            <w:u w:val="single"/>
          </w:rPr>
          <w:t>http://www.rosmedlib.ru/book/ISBN9785970440087.html</w:t>
        </w:r>
      </w:hyperlink>
    </w:p>
    <w:p w:rsidR="00067844" w:rsidRPr="00067844" w:rsidRDefault="00067844" w:rsidP="00067844">
      <w:pPr>
        <w:jc w:val="both"/>
        <w:rPr>
          <w:i/>
          <w:sz w:val="22"/>
          <w:szCs w:val="22"/>
        </w:rPr>
      </w:pPr>
      <w:r w:rsidRPr="00067844">
        <w:rPr>
          <w:i/>
          <w:sz w:val="16"/>
          <w:szCs w:val="16"/>
        </w:rPr>
        <w:t xml:space="preserve">                              </w:t>
      </w:r>
      <w:r w:rsidRPr="00067844">
        <w:rPr>
          <w:i/>
          <w:sz w:val="22"/>
          <w:szCs w:val="22"/>
        </w:rPr>
        <w:t>Приобретение практических навыков в акушерстве - неотъемлемая часть изучения дисциплины и подготовки медицинских кадров в целом. Создание данного пособия по изучению практических навыков преследовало своей целью предложить преподавателям уже обобщенные методические материалы, которые позволят обучающимся приобрести практические умения и закрепить свои знания по курсу "Акушерство и гинекология". Пособие составлено на основании многолетнего клинического и педагогического опыта сотрудников кафедры университета в соответствии с требованиями государственного образовательного стандарта. Материал изложен в логической последовательности, содержит алгоритмы обследования и технику выполнения ряда манипуляций, предусмотренных программой обучения по акушерству и гинекологии. Данные методические рекомендации содержат ряд приложений: схематическое описание опознавательных пунктов на головке плода и примеры экзаменационных модулей для приема практического экзамена. Настоящее пособие облегчит преподавание практических навыков и умений, поможет молодым специалистам успешно их использовать в практическом акушерстве и гинекологии.</w:t>
      </w:r>
    </w:p>
    <w:p w:rsidR="00067844" w:rsidRPr="00067844" w:rsidRDefault="00067844" w:rsidP="00067844">
      <w:pPr>
        <w:contextualSpacing/>
        <w:rPr>
          <w:b/>
          <w:sz w:val="18"/>
          <w:szCs w:val="18"/>
        </w:rPr>
      </w:pPr>
    </w:p>
    <w:p w:rsidR="00067844" w:rsidRPr="00067844" w:rsidRDefault="00067844" w:rsidP="00067844">
      <w:pPr>
        <w:contextualSpacing/>
        <w:rPr>
          <w:b/>
          <w:sz w:val="16"/>
          <w:szCs w:val="16"/>
        </w:rPr>
      </w:pPr>
    </w:p>
    <w:p w:rsidR="00067844" w:rsidRPr="00067844" w:rsidRDefault="00067844" w:rsidP="00067844">
      <w:pPr>
        <w:numPr>
          <w:ilvl w:val="0"/>
          <w:numId w:val="1"/>
        </w:numPr>
        <w:contextualSpacing/>
        <w:rPr>
          <w:b/>
          <w:sz w:val="18"/>
          <w:szCs w:val="18"/>
        </w:rPr>
      </w:pPr>
      <w:r w:rsidRPr="00067844">
        <w:rPr>
          <w:b/>
          <w:sz w:val="22"/>
          <w:szCs w:val="22"/>
        </w:rPr>
        <w:t>Неотложная помощь в акушерстве и гинекологии</w:t>
      </w:r>
      <w:r w:rsidRPr="00067844">
        <w:rPr>
          <w:color w:val="FF0000"/>
          <w:sz w:val="22"/>
          <w:szCs w:val="22"/>
        </w:rPr>
        <w:t xml:space="preserve"> </w:t>
      </w:r>
      <w:r w:rsidRPr="00067844">
        <w:rPr>
          <w:sz w:val="22"/>
          <w:szCs w:val="22"/>
        </w:rPr>
        <w:t xml:space="preserve">[Электронный ресурс] / В.Н. Серов, И.И. Баранов, О.Г. Пекарев, А.В. Пырегов, В.Л. Тютюнник, Р.Г. Шмаков - М. : ГЭОТАР-Медиа, 2017. – </w:t>
      </w:r>
    </w:p>
    <w:p w:rsidR="00067844" w:rsidRPr="00067844" w:rsidRDefault="00067844" w:rsidP="00067844">
      <w:pPr>
        <w:numPr>
          <w:ilvl w:val="0"/>
          <w:numId w:val="59"/>
        </w:numPr>
        <w:contextualSpacing/>
        <w:rPr>
          <w:b/>
          <w:sz w:val="18"/>
          <w:szCs w:val="18"/>
        </w:rPr>
      </w:pPr>
      <w:r w:rsidRPr="00067844">
        <w:rPr>
          <w:b/>
          <w:sz w:val="18"/>
          <w:szCs w:val="18"/>
        </w:rPr>
        <w:t xml:space="preserve">ЭБС Консультант врача:  </w:t>
      </w:r>
      <w:hyperlink r:id="rId18" w:history="1">
        <w:r w:rsidRPr="00067844">
          <w:rPr>
            <w:b/>
            <w:color w:val="0000FF" w:themeColor="hyperlink"/>
            <w:sz w:val="18"/>
            <w:szCs w:val="18"/>
            <w:u w:val="single"/>
          </w:rPr>
          <w:t>http://www.rosmedlib.ru/book/ISBN9785970440544.html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В руководстве отражены наиболее актуальные проблемы акушерства и гинекологии, заслуживающие пристального внимания практических врачей и требующие принятия неотложных, четко скоординированных мер. Представлены современные данные о частоте, причинах развития неотложных состояний, способах диагностики, клинических проявлениях, алгоритме профилактических и лечебных мероприятий. Отдельные главы посвящены преэклампсии, эклампсии, интенсивной терапии, акушерским кровотечениям, венозным тромбоэмболическим осложнениям, эмболии околоплодными водами, послеродовым гнойно-воспалительным заболеваниям. В отдельную главу выделены особенности ведения родов с рубцом на матке. Особое внимание отведено проблеме, которая набирает актуальность в последние годы, - врастанию плаценты. В разделе по гинекологии рассмотрены внематочная беременность, апоплексия яичника, маточные кровотечения, воспалительные заболевания органов малого таза. Издание предназначено для акушеров-гинекологов, анестезиологов-реаниматологов, терапевтов, врачей общей практики и семейных врачей, преподавателей соответствующих кафедр, аспирантов, ординаторов, интернов, студентов медицинских вузов.</w:t>
      </w:r>
    </w:p>
    <w:p w:rsidR="00067844" w:rsidRPr="00067844" w:rsidRDefault="00067844" w:rsidP="00067844">
      <w:pPr>
        <w:contextualSpacing/>
        <w:rPr>
          <w:sz w:val="16"/>
          <w:szCs w:val="16"/>
        </w:rPr>
      </w:pPr>
    </w:p>
    <w:p w:rsidR="00067844" w:rsidRPr="00067844" w:rsidRDefault="00067844" w:rsidP="00067844">
      <w:pPr>
        <w:numPr>
          <w:ilvl w:val="0"/>
          <w:numId w:val="1"/>
        </w:numPr>
        <w:contextualSpacing/>
        <w:rPr>
          <w:sz w:val="22"/>
          <w:szCs w:val="22"/>
        </w:rPr>
      </w:pPr>
      <w:r w:rsidRPr="00067844">
        <w:rPr>
          <w:b/>
          <w:sz w:val="22"/>
          <w:szCs w:val="22"/>
        </w:rPr>
        <w:t>Неотложные состояния в акушерстве и гинекологии</w:t>
      </w:r>
      <w:r w:rsidRPr="00067844">
        <w:rPr>
          <w:sz w:val="22"/>
          <w:szCs w:val="22"/>
        </w:rPr>
        <w:t xml:space="preserve"> [Электронный ресурс] / под ред. С.-М. А. Омарова - М. : ГЭОТАР-Медиа, 2016. </w:t>
      </w:r>
    </w:p>
    <w:p w:rsidR="00067844" w:rsidRPr="00067844" w:rsidRDefault="00067844" w:rsidP="00067844">
      <w:pPr>
        <w:numPr>
          <w:ilvl w:val="0"/>
          <w:numId w:val="60"/>
        </w:numPr>
        <w:contextualSpacing/>
        <w:rPr>
          <w:b/>
          <w:sz w:val="18"/>
          <w:szCs w:val="18"/>
        </w:rPr>
      </w:pPr>
      <w:r w:rsidRPr="00067844">
        <w:rPr>
          <w:b/>
          <w:sz w:val="18"/>
          <w:szCs w:val="18"/>
        </w:rPr>
        <w:t xml:space="preserve">ЭБС Консультант врача:  </w:t>
      </w:r>
      <w:hyperlink r:id="rId19" w:history="1">
        <w:r w:rsidRPr="00067844">
          <w:rPr>
            <w:b/>
            <w:color w:val="0000FF" w:themeColor="hyperlink"/>
            <w:sz w:val="18"/>
            <w:szCs w:val="18"/>
            <w:u w:val="single"/>
          </w:rPr>
          <w:t>http://www.rosmedlib.ru/book/ISBN9785970438602.html</w:t>
        </w:r>
      </w:hyperlink>
      <w:r w:rsidRPr="00067844">
        <w:rPr>
          <w:b/>
          <w:sz w:val="18"/>
          <w:szCs w:val="18"/>
        </w:rPr>
        <w:t xml:space="preserve"> </w:t>
      </w:r>
    </w:p>
    <w:p w:rsidR="00067844" w:rsidRPr="00067844" w:rsidRDefault="00067844" w:rsidP="00067844">
      <w:pPr>
        <w:numPr>
          <w:ilvl w:val="0"/>
          <w:numId w:val="60"/>
        </w:numPr>
        <w:contextualSpacing/>
        <w:rPr>
          <w:b/>
          <w:sz w:val="18"/>
          <w:szCs w:val="18"/>
        </w:rPr>
      </w:pPr>
      <w:r w:rsidRPr="00067844">
        <w:rPr>
          <w:b/>
          <w:sz w:val="18"/>
          <w:szCs w:val="18"/>
        </w:rPr>
        <w:t xml:space="preserve">ЭБС Консультант студента: </w:t>
      </w:r>
      <w:hyperlink r:id="rId20" w:history="1">
        <w:r w:rsidRPr="00067844">
          <w:rPr>
            <w:b/>
            <w:color w:val="0000FF" w:themeColor="hyperlink"/>
            <w:sz w:val="18"/>
            <w:szCs w:val="18"/>
            <w:u w:val="single"/>
          </w:rPr>
          <w:t>http://www.studmedlib.ru/book/ISBN9785970438602.html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Учебное пособие посвящено вопросам оказания неотложной помощи в критических состояниях в акушерстве и гинекологии. Приведены алгоритмы их диагностики и лечения, основанные на принципах доказательной медицины. Подробно освещены вопросы этиопатогенеза и так тики при различной акушерской и гинекологической патологии. Изложены методы интенсивной терапии шоков и терминальных состояний в акушерской и гинекологической практике. Может быть использовано как основа для создания стандартов оказания неотложной помощи при представленных ситуациях. Издание предназначено для студентов медицинских вузов, клинических ординаторов и интернов, слушателей циклов усовершенствования врачей, практикующих врачей акушеров-гинекологов и анестезиологов.</w:t>
      </w:r>
    </w:p>
    <w:p w:rsidR="00067844" w:rsidRPr="00067844" w:rsidRDefault="00067844" w:rsidP="00067844">
      <w:pPr>
        <w:contextualSpacing/>
        <w:rPr>
          <w:sz w:val="16"/>
          <w:szCs w:val="16"/>
        </w:rPr>
      </w:pPr>
    </w:p>
    <w:p w:rsidR="00067844" w:rsidRPr="00067844" w:rsidRDefault="00067844" w:rsidP="00067844">
      <w:pPr>
        <w:numPr>
          <w:ilvl w:val="0"/>
          <w:numId w:val="1"/>
        </w:numPr>
        <w:contextualSpacing/>
        <w:rPr>
          <w:sz w:val="22"/>
          <w:szCs w:val="22"/>
        </w:rPr>
      </w:pPr>
      <w:r w:rsidRPr="00067844">
        <w:rPr>
          <w:b/>
          <w:sz w:val="22"/>
          <w:szCs w:val="22"/>
        </w:rPr>
        <w:t>Практическая ультразвуковая диагностика. Том 4. Ультразвуковая диагностика в акушерстве</w:t>
      </w:r>
      <w:r w:rsidRPr="00067844">
        <w:rPr>
          <w:sz w:val="22"/>
          <w:szCs w:val="22"/>
        </w:rPr>
        <w:t xml:space="preserve"> [Электронный ресурс] / Г. Е. Труфанов, Д. О. Иванов - М. : ГЭОТАР-Медиа</w:t>
      </w:r>
    </w:p>
    <w:p w:rsidR="00067844" w:rsidRPr="00067844" w:rsidRDefault="00067844" w:rsidP="00067844">
      <w:pPr>
        <w:numPr>
          <w:ilvl w:val="0"/>
          <w:numId w:val="62"/>
        </w:numPr>
        <w:contextualSpacing/>
        <w:rPr>
          <w:sz w:val="22"/>
          <w:szCs w:val="22"/>
        </w:rPr>
      </w:pPr>
      <w:r w:rsidRPr="00067844">
        <w:rPr>
          <w:b/>
          <w:sz w:val="18"/>
          <w:szCs w:val="18"/>
        </w:rPr>
        <w:t>ЭБС Консультант врача:</w:t>
      </w:r>
      <w:r w:rsidRPr="00067844">
        <w:rPr>
          <w:sz w:val="22"/>
          <w:szCs w:val="22"/>
        </w:rPr>
        <w:t xml:space="preserve">  </w:t>
      </w:r>
      <w:hyperlink r:id="rId21" w:history="1">
        <w:r w:rsidRPr="00067844">
          <w:rPr>
            <w:b/>
            <w:color w:val="0000FF" w:themeColor="hyperlink"/>
            <w:sz w:val="18"/>
            <w:szCs w:val="18"/>
            <w:u w:val="single"/>
          </w:rPr>
          <w:t>http://www.rosmedlib.ru/book/ISBN9785970441237.html</w:t>
        </w:r>
      </w:hyperlink>
      <w:r w:rsidRPr="00067844">
        <w:rPr>
          <w:sz w:val="22"/>
          <w:szCs w:val="22"/>
        </w:rPr>
        <w:t xml:space="preserve"> </w:t>
      </w:r>
    </w:p>
    <w:p w:rsidR="00067844" w:rsidRPr="00067844" w:rsidRDefault="00067844" w:rsidP="00067844">
      <w:pPr>
        <w:jc w:val="both"/>
        <w:rPr>
          <w:sz w:val="22"/>
          <w:szCs w:val="22"/>
        </w:rPr>
      </w:pPr>
      <w:r w:rsidRPr="00067844">
        <w:rPr>
          <w:i/>
          <w:sz w:val="22"/>
          <w:szCs w:val="22"/>
        </w:rPr>
        <w:t xml:space="preserve">                        Четвертый том руководства посвящен использованию методик ультразвукового исследования в различные сроки нормально протекающей беременности, а также диагностике аномалий и заболеваний плода. В первой главе тома представлены данные по выполнению скринингового ультразвукового исследования во всех трех триместрах беременности с подробным описанием ультразвуковой анатомии органов и систем плода. В последующих главах описаны возможности ультразвукового исследования в диагностике аномалий грудной клетки, сердца, органов брюшной полости, мочеполовой системы и скелета. Отдельная глава посвящена диагностике хромосомных нарушений. Издание адресовано слушателям, обучающимся в системе послевузовского профессионального дополнительного образования (в том числе непрерывного медицинского образования), а также специалистам по лучевой диагностике, врачам, работающим в кабинетах и отделениях ультразвуковой диагностики, акушерам</w:t>
      </w:r>
      <w:r w:rsidRPr="00067844">
        <w:rPr>
          <w:sz w:val="22"/>
          <w:szCs w:val="22"/>
        </w:rPr>
        <w:t>.</w:t>
      </w:r>
    </w:p>
    <w:p w:rsidR="00067844" w:rsidRPr="00067844" w:rsidRDefault="00067844" w:rsidP="00067844">
      <w:pPr>
        <w:contextualSpacing/>
        <w:rPr>
          <w:sz w:val="22"/>
          <w:szCs w:val="22"/>
        </w:rPr>
      </w:pPr>
    </w:p>
    <w:p w:rsidR="00067844" w:rsidRPr="00067844" w:rsidRDefault="00067844" w:rsidP="00067844">
      <w:pPr>
        <w:numPr>
          <w:ilvl w:val="0"/>
          <w:numId w:val="1"/>
        </w:numPr>
        <w:contextualSpacing/>
        <w:rPr>
          <w:sz w:val="22"/>
          <w:szCs w:val="22"/>
        </w:rPr>
      </w:pPr>
      <w:r w:rsidRPr="00067844">
        <w:rPr>
          <w:b/>
          <w:sz w:val="22"/>
          <w:szCs w:val="22"/>
        </w:rPr>
        <w:t>Рациональная фармакотерапия в акушерстве, гинекологии и неонатологии</w:t>
      </w:r>
      <w:r w:rsidRPr="00067844">
        <w:rPr>
          <w:sz w:val="22"/>
          <w:szCs w:val="22"/>
        </w:rPr>
        <w:t xml:space="preserve"> [Текст] : руководство для практикующих врачей : в 2 т. / В. Н. Серов [и др.] ; под общ. ред.: В. Н. Серова, Г. Т. Сухих ; Рос. о-во акушеров-гинекологов. - 2-е изд., испр. и доп. - М. : Литтерра, 2010. - (Рациональная фармакотерапия : серия руководств для практикующих врачей). - ISBN 978-5-904090-25-8</w:t>
      </w:r>
    </w:p>
    <w:p w:rsidR="00067844" w:rsidRPr="00067844" w:rsidRDefault="00067844" w:rsidP="00067844">
      <w:pPr>
        <w:contextualSpacing/>
        <w:rPr>
          <w:sz w:val="22"/>
          <w:szCs w:val="22"/>
        </w:rPr>
      </w:pPr>
      <w:r w:rsidRPr="00067844">
        <w:rPr>
          <w:sz w:val="22"/>
          <w:szCs w:val="22"/>
        </w:rPr>
        <w:tab/>
      </w:r>
      <w:r w:rsidRPr="00067844">
        <w:rPr>
          <w:b/>
          <w:sz w:val="22"/>
          <w:szCs w:val="22"/>
        </w:rPr>
        <w:t>Т. 1  : Акушерство, неонатология</w:t>
      </w:r>
      <w:r w:rsidRPr="00067844">
        <w:rPr>
          <w:sz w:val="22"/>
          <w:szCs w:val="22"/>
        </w:rPr>
        <w:t xml:space="preserve">. - 2010. - 775 с. - Библиогр. в конце глав. - Указ.: с. 735-775. - ISBN 978-5-904090-38-8 </w:t>
      </w:r>
    </w:p>
    <w:p w:rsidR="00067844" w:rsidRPr="00067844" w:rsidRDefault="00067844" w:rsidP="00067844">
      <w:pPr>
        <w:numPr>
          <w:ilvl w:val="0"/>
          <w:numId w:val="61"/>
        </w:numPr>
        <w:contextualSpacing/>
        <w:rPr>
          <w:b/>
          <w:sz w:val="18"/>
          <w:szCs w:val="18"/>
        </w:rPr>
      </w:pPr>
      <w:r w:rsidRPr="00067844">
        <w:rPr>
          <w:b/>
          <w:sz w:val="18"/>
          <w:szCs w:val="18"/>
        </w:rPr>
        <w:t>Б-ка ИвГМА:  Шифр 618-085.2/.3(035) / Р 277) 1 экз.</w:t>
      </w:r>
    </w:p>
    <w:p w:rsidR="00067844" w:rsidRPr="00067844" w:rsidRDefault="00067844" w:rsidP="00067844">
      <w:pPr>
        <w:contextualSpacing/>
        <w:rPr>
          <w:sz w:val="22"/>
          <w:szCs w:val="22"/>
        </w:rPr>
      </w:pPr>
    </w:p>
    <w:p w:rsidR="00067844" w:rsidRPr="00067844" w:rsidRDefault="00067844" w:rsidP="00067844">
      <w:pPr>
        <w:numPr>
          <w:ilvl w:val="0"/>
          <w:numId w:val="1"/>
        </w:numPr>
        <w:contextualSpacing/>
        <w:rPr>
          <w:b/>
          <w:color w:val="FF0000"/>
          <w:sz w:val="22"/>
          <w:szCs w:val="22"/>
        </w:rPr>
      </w:pPr>
      <w:r w:rsidRPr="00067844">
        <w:rPr>
          <w:b/>
          <w:sz w:val="22"/>
          <w:szCs w:val="22"/>
        </w:rPr>
        <w:t xml:space="preserve">Руководство по амбулаторно-поликлинической помощи в акушерстве и гинекологии </w:t>
      </w:r>
      <w:r w:rsidRPr="00067844">
        <w:rPr>
          <w:sz w:val="22"/>
          <w:szCs w:val="22"/>
        </w:rPr>
        <w:t>[Электронный ресурс] / под ред. В.Н. Серова, Г.Т. Сухих, В.Н. Прилепской, В.Е. Радзинского - М. : ГЭОТАР-Медиа, 2016.</w:t>
      </w:r>
      <w:r w:rsidRPr="00067844">
        <w:rPr>
          <w:b/>
          <w:sz w:val="22"/>
          <w:szCs w:val="22"/>
        </w:rPr>
        <w:t xml:space="preserve"> </w:t>
      </w:r>
    </w:p>
    <w:p w:rsidR="00067844" w:rsidRPr="00067844" w:rsidRDefault="00067844" w:rsidP="00067844">
      <w:pPr>
        <w:numPr>
          <w:ilvl w:val="0"/>
          <w:numId w:val="61"/>
        </w:numPr>
        <w:contextualSpacing/>
        <w:rPr>
          <w:b/>
          <w:sz w:val="18"/>
          <w:szCs w:val="18"/>
        </w:rPr>
      </w:pPr>
      <w:r w:rsidRPr="00067844">
        <w:rPr>
          <w:b/>
          <w:sz w:val="18"/>
          <w:szCs w:val="18"/>
        </w:rPr>
        <w:t>ЭБС Консультант студента:</w:t>
      </w:r>
      <w:r w:rsidRPr="00067844">
        <w:rPr>
          <w:rFonts w:asciiTheme="minorHAnsi" w:hAnsiTheme="minorHAnsi" w:cstheme="minorBidi"/>
          <w:sz w:val="22"/>
          <w:szCs w:val="22"/>
        </w:rPr>
        <w:t xml:space="preserve"> </w:t>
      </w:r>
      <w:r w:rsidRPr="00067844">
        <w:rPr>
          <w:b/>
          <w:sz w:val="18"/>
          <w:szCs w:val="18"/>
        </w:rPr>
        <w:t xml:space="preserve">http://www.rosmedlib.ru/book/ISBN9785970440049.html </w:t>
      </w:r>
    </w:p>
    <w:p w:rsidR="00067844" w:rsidRPr="00067844" w:rsidRDefault="00067844" w:rsidP="00067844">
      <w:pPr>
        <w:jc w:val="both"/>
        <w:rPr>
          <w:b/>
          <w:sz w:val="18"/>
          <w:szCs w:val="18"/>
        </w:rPr>
      </w:pPr>
      <w:r w:rsidRPr="00067844">
        <w:rPr>
          <w:i/>
          <w:sz w:val="22"/>
          <w:szCs w:val="22"/>
        </w:rPr>
        <w:t xml:space="preserve">                       Третье, существенно переработанное и дополненное издание руководства по амбулаторно-поликлинической помощи включает сведения, необходимые в практической деятельности медицинского работника, оказывающего первичную медико-санитарную помощь женщинам и девочкам-подросткам. В книге содержится информация о нормативно-правовом обеспечении амбулаторной акушерско-гинекологической помощи, организации работы женской консультации, стационара дневного пребывания, об особенностях организации детской гинекологической помощи, о профилактике, диагностике и лечении наиболее распространенных заболеваний, встречающихся у девочек и женщин всех возрастных групп. Большой раздел посвящен акушерской патологии, вопросам оказания помощи беременным на амбулаторном этапе, представлены сведения о неотложных состояниях и особенностях применения лекарственных препаратов во время беременности и лактации. Руководство создано на </w:t>
      </w:r>
      <w:r w:rsidRPr="00067844">
        <w:rPr>
          <w:i/>
          <w:sz w:val="22"/>
          <w:szCs w:val="22"/>
        </w:rPr>
        <w:lastRenderedPageBreak/>
        <w:t>основании современных научных знаний и накопленного авторами клинического опыта. К его написанию были привлечены наиболее известные специалисты, имеющие большой стаж амбулаторно-поликлинической, научно-исследовательской работы, владеющие международной методологией подготовки руководств и пособий для врачей. Основу авторского коллектива составили сотрудники ФГБУ "Научный центр акушерства, гинекологии и перинатологии имени академика В.И. Кулакова" Минздрава России и ФГАОУ ВО "Российский университет дружбы народов" Минобрнауки России. Предназначено врачам различных специальностей, оказывающим первичную акушерско-гинекологическую помощь.</w:t>
      </w:r>
    </w:p>
    <w:p w:rsidR="00067844" w:rsidRPr="00067844" w:rsidRDefault="00067844" w:rsidP="00067844">
      <w:pPr>
        <w:contextualSpacing/>
        <w:rPr>
          <w:sz w:val="16"/>
          <w:szCs w:val="16"/>
        </w:rPr>
      </w:pPr>
    </w:p>
    <w:p w:rsidR="00067844" w:rsidRPr="00067844" w:rsidRDefault="00067844" w:rsidP="00067844">
      <w:pPr>
        <w:numPr>
          <w:ilvl w:val="0"/>
          <w:numId w:val="1"/>
        </w:numPr>
        <w:contextualSpacing/>
        <w:rPr>
          <w:sz w:val="22"/>
          <w:szCs w:val="22"/>
        </w:rPr>
      </w:pPr>
      <w:r w:rsidRPr="00067844">
        <w:rPr>
          <w:b/>
          <w:sz w:val="22"/>
          <w:szCs w:val="22"/>
        </w:rPr>
        <w:t>Схемы лечения. Акушерство и гинекология</w:t>
      </w:r>
      <w:r w:rsidRPr="00067844">
        <w:rPr>
          <w:sz w:val="22"/>
          <w:szCs w:val="22"/>
        </w:rPr>
        <w:t xml:space="preserve"> [Текст] / под ред. В. Н. Серова, Г. Т. Сухих, ред.-сост. Е. Г. Хилькевич. - 2-е изд., испр. и доп. - М. : Литтерра, 2015. - 378 с. - (Схемы лечения). - Указ.: с. 357-378. - ISBN 978-5-4235-0196-9 (в пер.)  </w:t>
      </w:r>
    </w:p>
    <w:p w:rsidR="00067844" w:rsidRPr="00067844" w:rsidRDefault="00067844" w:rsidP="00067844">
      <w:pPr>
        <w:numPr>
          <w:ilvl w:val="0"/>
          <w:numId w:val="73"/>
        </w:numPr>
        <w:contextualSpacing/>
        <w:rPr>
          <w:sz w:val="22"/>
          <w:szCs w:val="22"/>
        </w:rPr>
      </w:pPr>
      <w:r w:rsidRPr="00067844">
        <w:rPr>
          <w:b/>
          <w:sz w:val="18"/>
          <w:szCs w:val="18"/>
        </w:rPr>
        <w:t>Б-ка ИвГМА:  Шифр документа 618 / С 921  1 экз</w:t>
      </w:r>
      <w:r w:rsidRPr="00067844">
        <w:rPr>
          <w:sz w:val="22"/>
          <w:szCs w:val="22"/>
        </w:rPr>
        <w:t>.</w:t>
      </w:r>
    </w:p>
    <w:p w:rsidR="00067844" w:rsidRPr="00067844" w:rsidRDefault="00067844" w:rsidP="00067844">
      <w:pPr>
        <w:numPr>
          <w:ilvl w:val="0"/>
          <w:numId w:val="73"/>
        </w:numPr>
        <w:contextualSpacing/>
        <w:rPr>
          <w:b/>
          <w:sz w:val="18"/>
          <w:szCs w:val="18"/>
        </w:rPr>
      </w:pPr>
      <w:r w:rsidRPr="00067844">
        <w:rPr>
          <w:b/>
          <w:sz w:val="18"/>
          <w:szCs w:val="18"/>
        </w:rPr>
        <w:t xml:space="preserve">ЭБС Консультант врача: </w:t>
      </w:r>
      <w:hyperlink r:id="rId22" w:history="1">
        <w:r w:rsidRPr="00067844">
          <w:rPr>
            <w:b/>
            <w:color w:val="0000FF" w:themeColor="hyperlink"/>
            <w:sz w:val="18"/>
            <w:szCs w:val="18"/>
            <w:u w:val="single"/>
          </w:rPr>
          <w:t>http://www.rosmedlib.ru/book/ISBN9785423501969.html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Справочник, составленный на основе второго, переработанного и дополненного издания книги "Рациональная фармакотерапия в акушерстве, гинекологии и неонатологии. В 2 т." (М. : Литтерра, 2010), содержит общие принципы и современные схемы лечения наиболее распространенных заболеваний женской репродуктивной системы, а также некоторых состояний, возникающих во время беременности и родов и требующих фармакотерапии. Содержание, построенное по алфавиту заглавий, позволит читателю быстро отыскать в книге необходимую информацию. Простота изложения материала способствует удобству использования справочника на практике при выборе схемы лечения конкретного заболевания.  Справочник предназначен практикующим акушерам и гинекологам, врачам общей практики, семейным врачам, а также студентам, интернам и ординаторам медицинских вузов.</w:t>
      </w:r>
    </w:p>
    <w:p w:rsidR="00067844" w:rsidRPr="00067844" w:rsidRDefault="00067844" w:rsidP="00067844">
      <w:pPr>
        <w:contextualSpacing/>
        <w:rPr>
          <w:sz w:val="16"/>
          <w:szCs w:val="16"/>
        </w:rPr>
      </w:pPr>
    </w:p>
    <w:p w:rsidR="00067844" w:rsidRPr="00067844" w:rsidRDefault="00067844" w:rsidP="00067844">
      <w:pPr>
        <w:numPr>
          <w:ilvl w:val="0"/>
          <w:numId w:val="1"/>
        </w:numPr>
        <w:contextualSpacing/>
        <w:rPr>
          <w:sz w:val="22"/>
          <w:szCs w:val="22"/>
        </w:rPr>
      </w:pPr>
      <w:r w:rsidRPr="00067844">
        <w:rPr>
          <w:b/>
          <w:sz w:val="22"/>
          <w:szCs w:val="22"/>
        </w:rPr>
        <w:t>Хронический эндометрит</w:t>
      </w:r>
      <w:r w:rsidRPr="00067844">
        <w:rPr>
          <w:color w:val="FF0000"/>
          <w:sz w:val="22"/>
          <w:szCs w:val="22"/>
        </w:rPr>
        <w:t xml:space="preserve"> </w:t>
      </w:r>
      <w:r w:rsidRPr="00067844">
        <w:rPr>
          <w:sz w:val="22"/>
          <w:szCs w:val="22"/>
        </w:rPr>
        <w:t xml:space="preserve">[Электронный ресурс] / Сухих Г.Т., Шуршалина А.В. - М. : ГЭОТАР-Медиа, 2013. </w:t>
      </w:r>
    </w:p>
    <w:p w:rsidR="00067844" w:rsidRPr="00067844" w:rsidRDefault="00067844" w:rsidP="00067844">
      <w:pPr>
        <w:numPr>
          <w:ilvl w:val="0"/>
          <w:numId w:val="74"/>
        </w:numPr>
        <w:contextualSpacing/>
        <w:rPr>
          <w:b/>
          <w:sz w:val="18"/>
          <w:szCs w:val="18"/>
        </w:rPr>
      </w:pPr>
      <w:r w:rsidRPr="00067844">
        <w:rPr>
          <w:b/>
          <w:sz w:val="18"/>
          <w:szCs w:val="18"/>
        </w:rPr>
        <w:t xml:space="preserve">ЭБС Консультант врача: </w:t>
      </w:r>
      <w:hyperlink r:id="rId23" w:history="1">
        <w:r w:rsidRPr="00067844">
          <w:rPr>
            <w:b/>
            <w:color w:val="0000FF" w:themeColor="hyperlink"/>
            <w:sz w:val="18"/>
            <w:szCs w:val="18"/>
            <w:u w:val="single"/>
          </w:rPr>
          <w:t>http://www.rosmedlib.ru/book/ISBN9785970423615.html</w:t>
        </w:r>
      </w:hyperlink>
      <w:r w:rsidRPr="00067844">
        <w:rPr>
          <w:b/>
          <w:sz w:val="18"/>
          <w:szCs w:val="18"/>
        </w:rPr>
        <w:t xml:space="preserve"> </w:t>
      </w:r>
    </w:p>
    <w:p w:rsidR="00067844" w:rsidRPr="00067844" w:rsidRDefault="00067844" w:rsidP="00067844">
      <w:pPr>
        <w:rPr>
          <w:b/>
          <w:sz w:val="18"/>
          <w:szCs w:val="18"/>
        </w:rPr>
      </w:pPr>
      <w:r w:rsidRPr="00067844">
        <w:rPr>
          <w:i/>
          <w:sz w:val="22"/>
          <w:szCs w:val="22"/>
        </w:rPr>
        <w:t xml:space="preserve">                         В руководстве представлены самые современные сведения об эпидемиологии, этиологии и патогенезе хронического эндометрита, детально рассматриваются механизмы нарушений репродуктивной функции. Особое внимание уделяется вопросам диагностики и комплексного лечения хронического эндометрита. Предназначено для акушеров-гинекологов, специалистов в области репродукции, ординаторов, аспирантов, врачей общей практики, студентов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contextualSpacing/>
        <w:rPr>
          <w:sz w:val="22"/>
          <w:szCs w:val="22"/>
        </w:rPr>
      </w:pPr>
    </w:p>
    <w:p w:rsidR="00067844" w:rsidRPr="00067844" w:rsidRDefault="00067844" w:rsidP="00067844">
      <w:pPr>
        <w:numPr>
          <w:ilvl w:val="0"/>
          <w:numId w:val="2"/>
        </w:numPr>
        <w:contextualSpacing/>
        <w:rPr>
          <w:sz w:val="22"/>
          <w:szCs w:val="22"/>
        </w:rPr>
      </w:pPr>
      <w:r w:rsidRPr="00067844">
        <w:rPr>
          <w:b/>
          <w:sz w:val="22"/>
          <w:szCs w:val="22"/>
        </w:rPr>
        <w:t xml:space="preserve">Багненко, С.Ф. Организация оказания скорой медицинской помощи вне медицинской организации </w:t>
      </w:r>
      <w:r w:rsidRPr="00067844">
        <w:rPr>
          <w:sz w:val="22"/>
          <w:szCs w:val="22"/>
        </w:rPr>
        <w:t xml:space="preserve">[Электронный ресурс] : метод. рек. / C. Ф. Багненко и др. - М. : ГЭОТАР-Медиа, 2015. </w:t>
      </w:r>
    </w:p>
    <w:p w:rsidR="00067844" w:rsidRPr="00067844" w:rsidRDefault="00067844" w:rsidP="00067844">
      <w:pPr>
        <w:contextualSpacing/>
        <w:rPr>
          <w:b/>
          <w:sz w:val="18"/>
          <w:szCs w:val="18"/>
        </w:rPr>
      </w:pPr>
      <w:r w:rsidRPr="00067844">
        <w:rPr>
          <w:b/>
          <w:sz w:val="18"/>
          <w:szCs w:val="18"/>
        </w:rPr>
        <w:t xml:space="preserve">        ЭБС Консультант врача  </w:t>
      </w:r>
      <w:hyperlink r:id="rId24"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067844">
      <w:pPr>
        <w:contextualSpacing/>
        <w:rPr>
          <w:b/>
          <w:sz w:val="18"/>
          <w:szCs w:val="18"/>
        </w:rPr>
      </w:pPr>
      <w:r w:rsidRPr="00067844">
        <w:rPr>
          <w:b/>
          <w:sz w:val="18"/>
          <w:szCs w:val="18"/>
        </w:rPr>
        <w:t xml:space="preserve">        ЭБС Консультант студента </w:t>
      </w:r>
      <w:hyperlink r:id="rId25"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contextualSpacing/>
        <w:rPr>
          <w:sz w:val="22"/>
          <w:szCs w:val="22"/>
        </w:rPr>
      </w:pPr>
    </w:p>
    <w:p w:rsidR="00067844" w:rsidRPr="00067844" w:rsidRDefault="00067844" w:rsidP="00067844">
      <w:pPr>
        <w:contextualSpacing/>
        <w:jc w:val="both"/>
        <w:rPr>
          <w:i/>
          <w:sz w:val="22"/>
          <w:szCs w:val="22"/>
        </w:rPr>
      </w:pPr>
      <w:r w:rsidRPr="00067844">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contextualSpacing/>
        <w:jc w:val="both"/>
        <w:rPr>
          <w:i/>
          <w:sz w:val="22"/>
          <w:szCs w:val="22"/>
        </w:rPr>
      </w:pPr>
      <w:r w:rsidRPr="00067844">
        <w:rPr>
          <w:i/>
          <w:sz w:val="22"/>
          <w:szCs w:val="22"/>
        </w:rPr>
        <w:t xml:space="preserve">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w:t>
      </w:r>
      <w:r w:rsidRPr="00067844">
        <w:rPr>
          <w:i/>
          <w:sz w:val="22"/>
          <w:szCs w:val="22"/>
        </w:rPr>
        <w:lastRenderedPageBreak/>
        <w:t>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067844">
      <w:pPr>
        <w:numPr>
          <w:ilvl w:val="0"/>
          <w:numId w:val="2"/>
        </w:numPr>
        <w:contextualSpacing/>
        <w:rPr>
          <w:sz w:val="22"/>
          <w:szCs w:val="22"/>
        </w:rPr>
      </w:pPr>
      <w:r w:rsidRPr="00067844">
        <w:rPr>
          <w:b/>
          <w:sz w:val="22"/>
          <w:szCs w:val="22"/>
        </w:rPr>
        <w:t>Вёрткин, А.Л.  Неотложная медицинская помощь на догоспитальном этапе</w:t>
      </w:r>
      <w:r w:rsidRPr="00067844">
        <w:rPr>
          <w:sz w:val="22"/>
          <w:szCs w:val="22"/>
        </w:rPr>
        <w:t xml:space="preserve"> [Электронный ресурс] : учебник / А. Л. Вёрткин, Л. А. Алексанян, М. В. Балабанова и др. ; под ред. А. Л. Вёрткина. - М. : ГЭОТАР-Медиа, 2016. – </w:t>
      </w:r>
    </w:p>
    <w:p w:rsidR="00067844" w:rsidRPr="00067844" w:rsidRDefault="00067844" w:rsidP="00067844">
      <w:pPr>
        <w:numPr>
          <w:ilvl w:val="0"/>
          <w:numId w:val="22"/>
        </w:numPr>
        <w:contextualSpacing/>
        <w:rPr>
          <w:b/>
          <w:sz w:val="18"/>
          <w:szCs w:val="18"/>
        </w:rPr>
      </w:pPr>
      <w:r w:rsidRPr="00067844">
        <w:rPr>
          <w:b/>
          <w:sz w:val="18"/>
          <w:szCs w:val="18"/>
        </w:rPr>
        <w:t xml:space="preserve">ЭБС Консультант студента </w:t>
      </w:r>
      <w:hyperlink r:id="rId26"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contextualSpacing/>
        <w:rPr>
          <w:sz w:val="16"/>
          <w:szCs w:val="16"/>
        </w:rPr>
      </w:pP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067844">
      <w:pPr>
        <w:numPr>
          <w:ilvl w:val="0"/>
          <w:numId w:val="2"/>
        </w:numPr>
        <w:contextualSpacing/>
        <w:rPr>
          <w:sz w:val="22"/>
          <w:szCs w:val="22"/>
        </w:rPr>
      </w:pPr>
      <w:r w:rsidRPr="00067844">
        <w:rPr>
          <w:b/>
          <w:sz w:val="22"/>
          <w:szCs w:val="22"/>
        </w:rPr>
        <w:t>Левчук, И.П.  Медицина катастроф. Курс лекций</w:t>
      </w:r>
      <w:r w:rsidRPr="00067844">
        <w:rPr>
          <w:color w:val="FF0000"/>
          <w:sz w:val="22"/>
          <w:szCs w:val="22"/>
        </w:rPr>
        <w:t xml:space="preserve"> </w:t>
      </w:r>
      <w:r w:rsidRPr="00067844">
        <w:rPr>
          <w:sz w:val="22"/>
          <w:szCs w:val="22"/>
        </w:rPr>
        <w:t xml:space="preserve">[Электронный ресурс] : учебное пособие / Левчук И.П., Третьяков Н.В. - М. : ГЭОТАР-Медиа, 2015.  </w:t>
      </w:r>
    </w:p>
    <w:p w:rsidR="00067844" w:rsidRPr="00067844" w:rsidRDefault="00067844" w:rsidP="00067844">
      <w:pPr>
        <w:numPr>
          <w:ilvl w:val="0"/>
          <w:numId w:val="22"/>
        </w:numPr>
        <w:contextualSpacing/>
        <w:rPr>
          <w:b/>
          <w:sz w:val="18"/>
          <w:szCs w:val="18"/>
        </w:rPr>
      </w:pPr>
      <w:r w:rsidRPr="00067844">
        <w:rPr>
          <w:b/>
          <w:sz w:val="18"/>
          <w:szCs w:val="18"/>
        </w:rPr>
        <w:t xml:space="preserve">ЭБС Консультант студента </w:t>
      </w:r>
      <w:hyperlink r:id="rId27" w:history="1">
        <w:r w:rsidRPr="00067844">
          <w:rPr>
            <w:b/>
            <w:color w:val="0000FF" w:themeColor="hyperlink"/>
            <w:sz w:val="18"/>
            <w:szCs w:val="18"/>
            <w:u w:val="single"/>
          </w:rPr>
          <w:t>http://www.studmedlib.ru/book/ISBN9785970433478.html</w:t>
        </w:r>
      </w:hyperlink>
    </w:p>
    <w:p w:rsidR="00067844" w:rsidRPr="00067844" w:rsidRDefault="00067844" w:rsidP="00067844">
      <w:pPr>
        <w:contextualSpacing/>
        <w:rPr>
          <w:b/>
          <w:sz w:val="18"/>
          <w:szCs w:val="18"/>
        </w:rPr>
      </w:pPr>
    </w:p>
    <w:p w:rsidR="00067844" w:rsidRPr="00067844" w:rsidRDefault="00067844" w:rsidP="00067844">
      <w:pPr>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067844">
      <w:pPr>
        <w:numPr>
          <w:ilvl w:val="0"/>
          <w:numId w:val="2"/>
        </w:numPr>
        <w:contextualSpacing/>
        <w:rPr>
          <w:sz w:val="22"/>
          <w:szCs w:val="22"/>
        </w:rPr>
      </w:pPr>
      <w:r w:rsidRPr="00067844">
        <w:rPr>
          <w:b/>
          <w:sz w:val="22"/>
          <w:szCs w:val="22"/>
        </w:rPr>
        <w:t>Медицина катастроф</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067844" w:rsidRPr="00067844" w:rsidRDefault="00067844" w:rsidP="00067844">
      <w:pPr>
        <w:numPr>
          <w:ilvl w:val="0"/>
          <w:numId w:val="21"/>
        </w:numPr>
        <w:contextualSpacing/>
        <w:rPr>
          <w:sz w:val="22"/>
          <w:szCs w:val="22"/>
        </w:rPr>
      </w:pPr>
      <w:r w:rsidRPr="00067844">
        <w:rPr>
          <w:b/>
          <w:sz w:val="18"/>
          <w:szCs w:val="18"/>
        </w:rPr>
        <w:t>Б-ка ИвГМА  Шифр 61:355(07) / М 422</w:t>
      </w:r>
      <w:r w:rsidRPr="00067844">
        <w:rPr>
          <w:sz w:val="22"/>
          <w:szCs w:val="22"/>
        </w:rPr>
        <w:t xml:space="preserve">  </w:t>
      </w:r>
      <w:r w:rsidRPr="00067844">
        <w:rPr>
          <w:b/>
          <w:sz w:val="18"/>
          <w:szCs w:val="18"/>
        </w:rPr>
        <w:t>Экземпляры: 50</w:t>
      </w:r>
      <w:r w:rsidRPr="00067844">
        <w:rPr>
          <w:sz w:val="22"/>
          <w:szCs w:val="22"/>
        </w:rPr>
        <w:t xml:space="preserve"> </w:t>
      </w:r>
    </w:p>
    <w:p w:rsidR="00067844" w:rsidRPr="00067844" w:rsidRDefault="00067844" w:rsidP="00067844">
      <w:pPr>
        <w:numPr>
          <w:ilvl w:val="0"/>
          <w:numId w:val="21"/>
        </w:numPr>
        <w:contextualSpacing/>
        <w:rPr>
          <w:b/>
          <w:sz w:val="18"/>
          <w:szCs w:val="18"/>
        </w:rPr>
      </w:pPr>
      <w:r w:rsidRPr="00067844">
        <w:rPr>
          <w:b/>
          <w:sz w:val="18"/>
          <w:szCs w:val="18"/>
        </w:rPr>
        <w:t xml:space="preserve">ЭБС Консультант врача: </w:t>
      </w:r>
      <w:hyperlink r:id="rId28"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067844">
      <w:pPr>
        <w:numPr>
          <w:ilvl w:val="0"/>
          <w:numId w:val="21"/>
        </w:numPr>
        <w:contextualSpacing/>
        <w:rPr>
          <w:sz w:val="18"/>
          <w:szCs w:val="18"/>
        </w:rPr>
      </w:pPr>
      <w:r w:rsidRPr="00067844">
        <w:rPr>
          <w:b/>
          <w:sz w:val="18"/>
          <w:szCs w:val="18"/>
        </w:rPr>
        <w:t>ЭБС Консультант студента:</w:t>
      </w:r>
      <w:r w:rsidRPr="00067844">
        <w:rPr>
          <w:sz w:val="18"/>
          <w:szCs w:val="18"/>
        </w:rPr>
        <w:t xml:space="preserve"> </w:t>
      </w:r>
      <w:hyperlink r:id="rId29"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jc w:val="both"/>
        <w:rPr>
          <w:i/>
          <w:sz w:val="22"/>
          <w:szCs w:val="22"/>
        </w:rPr>
      </w:pPr>
      <w:r w:rsidRPr="00067844">
        <w:rPr>
          <w:sz w:val="16"/>
          <w:szCs w:val="16"/>
        </w:rPr>
        <w:t xml:space="preserve">                                 </w:t>
      </w:r>
      <w:r w:rsidRPr="00067844">
        <w:rPr>
          <w:i/>
          <w:sz w:val="22"/>
          <w:szCs w:val="22"/>
        </w:rPr>
        <w:t xml:space="preserve">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w:t>
      </w:r>
      <w:r w:rsidRPr="00067844">
        <w:rPr>
          <w:i/>
          <w:sz w:val="22"/>
          <w:szCs w:val="22"/>
        </w:rPr>
        <w:lastRenderedPageBreak/>
        <w:t>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067844">
      <w:pPr>
        <w:numPr>
          <w:ilvl w:val="0"/>
          <w:numId w:val="2"/>
        </w:numPr>
        <w:contextualSpacing/>
        <w:rPr>
          <w:sz w:val="22"/>
          <w:szCs w:val="22"/>
        </w:rPr>
      </w:pPr>
      <w:r w:rsidRPr="00067844">
        <w:rPr>
          <w:b/>
          <w:sz w:val="22"/>
          <w:szCs w:val="22"/>
        </w:rPr>
        <w:t>Рогозина, И.В. Медицина катастроф</w:t>
      </w:r>
      <w:r w:rsidRPr="00067844">
        <w:rPr>
          <w:sz w:val="22"/>
          <w:szCs w:val="22"/>
        </w:rPr>
        <w:t xml:space="preserve"> [Электронный ресурс] / И.В. Рогозина - М. : ГЭОТАР-Медиа, 2015. </w:t>
      </w:r>
    </w:p>
    <w:p w:rsidR="00067844" w:rsidRPr="00067844" w:rsidRDefault="00067844" w:rsidP="00067844">
      <w:pPr>
        <w:numPr>
          <w:ilvl w:val="0"/>
          <w:numId w:val="23"/>
        </w:numPr>
        <w:contextualSpacing/>
        <w:rPr>
          <w:b/>
          <w:sz w:val="18"/>
          <w:szCs w:val="18"/>
        </w:rPr>
      </w:pPr>
      <w:r w:rsidRPr="00067844">
        <w:rPr>
          <w:b/>
          <w:sz w:val="18"/>
          <w:szCs w:val="18"/>
        </w:rPr>
        <w:t xml:space="preserve">ЭБС Консультант врача  </w:t>
      </w:r>
      <w:hyperlink r:id="rId30"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067844">
      <w:pPr>
        <w:numPr>
          <w:ilvl w:val="0"/>
          <w:numId w:val="23"/>
        </w:numPr>
        <w:contextualSpacing/>
        <w:rPr>
          <w:b/>
          <w:sz w:val="18"/>
          <w:szCs w:val="18"/>
        </w:rPr>
      </w:pPr>
      <w:r w:rsidRPr="00067844">
        <w:rPr>
          <w:b/>
          <w:sz w:val="18"/>
          <w:szCs w:val="18"/>
        </w:rPr>
        <w:t xml:space="preserve">ЭБС Консультант студента </w:t>
      </w:r>
      <w:hyperlink r:id="rId31"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jc w:val="both"/>
        <w:rPr>
          <w:i/>
          <w:sz w:val="22"/>
          <w:szCs w:val="22"/>
        </w:rPr>
      </w:pPr>
      <w:r w:rsidRPr="00067844">
        <w:rPr>
          <w:sz w:val="22"/>
          <w:szCs w:val="22"/>
        </w:rPr>
        <w:t xml:space="preserve">                    </w:t>
      </w:r>
      <w:r w:rsidRPr="00067844">
        <w:rPr>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contextualSpacing/>
        <w:rPr>
          <w:sz w:val="22"/>
          <w:szCs w:val="22"/>
        </w:rPr>
      </w:pPr>
    </w:p>
    <w:p w:rsidR="00067844" w:rsidRPr="00067844" w:rsidRDefault="00067844" w:rsidP="00067844">
      <w:pPr>
        <w:numPr>
          <w:ilvl w:val="0"/>
          <w:numId w:val="2"/>
        </w:numPr>
        <w:contextualSpacing/>
        <w:rPr>
          <w:sz w:val="22"/>
          <w:szCs w:val="22"/>
        </w:rPr>
      </w:pPr>
      <w:r w:rsidRPr="00067844">
        <w:rPr>
          <w:b/>
          <w:sz w:val="22"/>
          <w:szCs w:val="22"/>
        </w:rPr>
        <w:t>Скорая медицинская помощь</w:t>
      </w:r>
      <w:r w:rsidRPr="00067844">
        <w:rPr>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067844">
      <w:pPr>
        <w:contextualSpacing/>
        <w:rPr>
          <w:b/>
          <w:sz w:val="18"/>
          <w:szCs w:val="18"/>
        </w:rPr>
      </w:pPr>
      <w:r w:rsidRPr="00067844">
        <w:rPr>
          <w:sz w:val="22"/>
          <w:szCs w:val="22"/>
        </w:rPr>
        <w:t xml:space="preserve">      </w:t>
      </w:r>
      <w:r w:rsidRPr="00067844">
        <w:rPr>
          <w:b/>
          <w:sz w:val="18"/>
          <w:szCs w:val="18"/>
        </w:rPr>
        <w:t xml:space="preserve">Б-ка ИвГМА  Шифр 616.1/.9-08-039.35 /С 444   Экземпляры: 1 </w:t>
      </w:r>
    </w:p>
    <w:p w:rsidR="00067844" w:rsidRPr="00067844" w:rsidRDefault="00067844" w:rsidP="00067844">
      <w:pPr>
        <w:numPr>
          <w:ilvl w:val="0"/>
          <w:numId w:val="24"/>
        </w:numPr>
        <w:contextualSpacing/>
        <w:rPr>
          <w:b/>
          <w:sz w:val="18"/>
          <w:szCs w:val="18"/>
        </w:rPr>
      </w:pPr>
      <w:r w:rsidRPr="00067844">
        <w:rPr>
          <w:b/>
          <w:sz w:val="18"/>
          <w:szCs w:val="18"/>
        </w:rPr>
        <w:t xml:space="preserve">ЭБС Консультант врача: </w:t>
      </w:r>
      <w:hyperlink r:id="rId32"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067844">
      <w:pPr>
        <w:numPr>
          <w:ilvl w:val="0"/>
          <w:numId w:val="24"/>
        </w:numPr>
        <w:contextualSpacing/>
        <w:rPr>
          <w:b/>
          <w:sz w:val="18"/>
          <w:szCs w:val="18"/>
        </w:rPr>
      </w:pPr>
      <w:r w:rsidRPr="00067844">
        <w:rPr>
          <w:b/>
          <w:sz w:val="18"/>
          <w:szCs w:val="18"/>
        </w:rPr>
        <w:t xml:space="preserve">ЭБС Консультант студента </w:t>
      </w:r>
      <w:hyperlink r:id="rId33"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contextualSpacing/>
        <w:rPr>
          <w:b/>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contextualSpacing/>
        <w:jc w:val="center"/>
        <w:rPr>
          <w:b/>
        </w:rPr>
      </w:pPr>
    </w:p>
    <w:p w:rsidR="00067844" w:rsidRPr="00067844" w:rsidRDefault="00067844" w:rsidP="00067844">
      <w:pPr>
        <w:numPr>
          <w:ilvl w:val="0"/>
          <w:numId w:val="3"/>
        </w:numPr>
        <w:contextualSpacing/>
        <w:rPr>
          <w:sz w:val="22"/>
          <w:szCs w:val="22"/>
        </w:rPr>
      </w:pPr>
      <w:r w:rsidRPr="00067844">
        <w:rPr>
          <w:b/>
          <w:sz w:val="22"/>
          <w:szCs w:val="22"/>
        </w:rPr>
        <w:t>Лисицын, Ю.П. Общественное здоровье и здравоохранение</w:t>
      </w:r>
      <w:r w:rsidRPr="00067844">
        <w:rPr>
          <w:sz w:val="22"/>
          <w:szCs w:val="22"/>
        </w:rPr>
        <w:t xml:space="preserve"> [Электронный ресурс] : учебник / Ю. П. Лисицын, Г. Э. Улумбекова. - 3-е изд., перераб. и доп. - М. : ГЭОТАР-Медиа, 2015. – </w:t>
      </w:r>
    </w:p>
    <w:p w:rsidR="00067844" w:rsidRPr="00067844" w:rsidRDefault="00067844" w:rsidP="00067844">
      <w:pPr>
        <w:numPr>
          <w:ilvl w:val="0"/>
          <w:numId w:val="25"/>
        </w:numPr>
        <w:contextualSpacing/>
        <w:rPr>
          <w:b/>
          <w:sz w:val="18"/>
          <w:szCs w:val="18"/>
        </w:rPr>
      </w:pPr>
      <w:r w:rsidRPr="00067844">
        <w:rPr>
          <w:b/>
          <w:sz w:val="18"/>
          <w:szCs w:val="18"/>
        </w:rPr>
        <w:t xml:space="preserve">ЭБС Консультант врача  </w:t>
      </w:r>
      <w:hyperlink r:id="rId34"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067844">
      <w:pPr>
        <w:numPr>
          <w:ilvl w:val="0"/>
          <w:numId w:val="25"/>
        </w:numPr>
        <w:contextualSpacing/>
        <w:rPr>
          <w:b/>
          <w:sz w:val="18"/>
          <w:szCs w:val="18"/>
        </w:rPr>
      </w:pPr>
      <w:r w:rsidRPr="00067844">
        <w:rPr>
          <w:b/>
          <w:sz w:val="18"/>
          <w:szCs w:val="18"/>
        </w:rPr>
        <w:t xml:space="preserve">ЭБС Консультант студента  </w:t>
      </w:r>
      <w:hyperlink r:id="rId35"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jc w:val="both"/>
        <w:rPr>
          <w:i/>
          <w:sz w:val="22"/>
          <w:szCs w:val="22"/>
        </w:rPr>
      </w:pPr>
      <w:r w:rsidRPr="00067844">
        <w:rPr>
          <w:sz w:val="16"/>
          <w:szCs w:val="16"/>
        </w:rPr>
        <w:t xml:space="preserve">                              </w:t>
      </w:r>
      <w:r w:rsidRPr="00067844">
        <w:rPr>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contextualSpacing/>
        <w:rPr>
          <w:sz w:val="22"/>
          <w:szCs w:val="22"/>
        </w:rPr>
      </w:pPr>
    </w:p>
    <w:p w:rsidR="00067844" w:rsidRPr="00067844" w:rsidRDefault="00067844" w:rsidP="00067844">
      <w:pPr>
        <w:numPr>
          <w:ilvl w:val="0"/>
          <w:numId w:val="3"/>
        </w:numPr>
        <w:contextualSpacing/>
        <w:rPr>
          <w:sz w:val="22"/>
          <w:szCs w:val="22"/>
        </w:rPr>
      </w:pPr>
      <w:r w:rsidRPr="00067844">
        <w:rPr>
          <w:b/>
          <w:sz w:val="22"/>
          <w:szCs w:val="22"/>
        </w:rPr>
        <w:t>Медик, В.А. Общественное здоровье и здравоохранение</w:t>
      </w:r>
      <w:r w:rsidRPr="00067844">
        <w:rPr>
          <w:color w:val="FF0000"/>
          <w:sz w:val="22"/>
          <w:szCs w:val="22"/>
        </w:rPr>
        <w:t xml:space="preserve"> </w:t>
      </w:r>
      <w:r w:rsidRPr="00067844">
        <w:rPr>
          <w:sz w:val="22"/>
          <w:szCs w:val="22"/>
        </w:rPr>
        <w:t xml:space="preserve">[Электронный ресурс] : учебник / Медик В. А., Юрьев В. К. - 2-е изд., испр. и доп. - М. : ГЭОТАР-Медиа, 2016. – </w:t>
      </w:r>
    </w:p>
    <w:p w:rsidR="00067844" w:rsidRPr="00067844" w:rsidRDefault="00067844" w:rsidP="00067844">
      <w:pPr>
        <w:numPr>
          <w:ilvl w:val="0"/>
          <w:numId w:val="26"/>
        </w:numPr>
        <w:contextualSpacing/>
        <w:rPr>
          <w:b/>
          <w:sz w:val="18"/>
          <w:szCs w:val="18"/>
        </w:rPr>
      </w:pPr>
      <w:r w:rsidRPr="00067844">
        <w:rPr>
          <w:b/>
          <w:sz w:val="18"/>
          <w:szCs w:val="18"/>
        </w:rPr>
        <w:t xml:space="preserve">ЭБС Консультант врача  </w:t>
      </w:r>
      <w:hyperlink r:id="rId36"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067844">
      <w:pPr>
        <w:numPr>
          <w:ilvl w:val="0"/>
          <w:numId w:val="26"/>
        </w:numPr>
        <w:contextualSpacing/>
        <w:rPr>
          <w:b/>
          <w:sz w:val="18"/>
          <w:szCs w:val="18"/>
        </w:rPr>
      </w:pPr>
      <w:r w:rsidRPr="00067844">
        <w:rPr>
          <w:b/>
          <w:sz w:val="18"/>
          <w:szCs w:val="18"/>
        </w:rPr>
        <w:t xml:space="preserve">ЭБС Консультант студента </w:t>
      </w:r>
      <w:hyperlink r:id="rId37"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jc w:val="both"/>
        <w:rPr>
          <w:i/>
          <w:sz w:val="22"/>
          <w:szCs w:val="22"/>
        </w:rPr>
      </w:pPr>
      <w:r w:rsidRPr="00067844">
        <w:rPr>
          <w:sz w:val="16"/>
          <w:szCs w:val="16"/>
        </w:rPr>
        <w:t xml:space="preserve">                             </w:t>
      </w:r>
      <w:r w:rsidRPr="00067844">
        <w:rPr>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w:t>
      </w:r>
      <w:r w:rsidRPr="00067844">
        <w:rPr>
          <w:i/>
          <w:sz w:val="22"/>
          <w:szCs w:val="22"/>
        </w:rPr>
        <w:lastRenderedPageBreak/>
        <w:t>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contextualSpacing/>
        <w:rPr>
          <w:sz w:val="16"/>
          <w:szCs w:val="16"/>
        </w:rPr>
      </w:pPr>
    </w:p>
    <w:p w:rsidR="00067844" w:rsidRPr="00067844" w:rsidRDefault="00067844" w:rsidP="00067844">
      <w:pPr>
        <w:contextualSpacing/>
        <w:rPr>
          <w:sz w:val="22"/>
          <w:szCs w:val="22"/>
        </w:rPr>
      </w:pPr>
    </w:p>
    <w:p w:rsidR="00067844" w:rsidRPr="00067844" w:rsidRDefault="00067844" w:rsidP="00067844">
      <w:pPr>
        <w:numPr>
          <w:ilvl w:val="0"/>
          <w:numId w:val="3"/>
        </w:numPr>
        <w:contextualSpacing/>
        <w:jc w:val="both"/>
        <w:rPr>
          <w:sz w:val="22"/>
          <w:szCs w:val="22"/>
        </w:rPr>
      </w:pPr>
      <w:r w:rsidRPr="00067844">
        <w:rPr>
          <w:b/>
          <w:sz w:val="22"/>
          <w:szCs w:val="22"/>
        </w:rPr>
        <w:t xml:space="preserve">Медик, В. А.  Общественное здоровье и здравоохранение </w:t>
      </w:r>
      <w:r w:rsidRPr="00067844">
        <w:rPr>
          <w:sz w:val="22"/>
          <w:szCs w:val="22"/>
        </w:rPr>
        <w:t>[Текст]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067844">
      <w:pPr>
        <w:numPr>
          <w:ilvl w:val="0"/>
          <w:numId w:val="17"/>
        </w:numPr>
        <w:contextualSpacing/>
        <w:jc w:val="both"/>
        <w:rPr>
          <w:b/>
          <w:sz w:val="18"/>
          <w:szCs w:val="18"/>
        </w:rPr>
      </w:pPr>
      <w:r w:rsidRPr="00067844">
        <w:rPr>
          <w:b/>
          <w:sz w:val="18"/>
          <w:szCs w:val="18"/>
        </w:rPr>
        <w:t>Б-ка ИвГМА  Шифр 614(07)/ М 422   1 экз.</w:t>
      </w:r>
    </w:p>
    <w:p w:rsidR="00067844" w:rsidRPr="00067844" w:rsidRDefault="00067844" w:rsidP="00067844">
      <w:pPr>
        <w:jc w:val="both"/>
        <w:rPr>
          <w:i/>
          <w:sz w:val="16"/>
          <w:szCs w:val="16"/>
        </w:rPr>
      </w:pPr>
      <w:r w:rsidRPr="00067844">
        <w:rPr>
          <w:b/>
          <w:sz w:val="18"/>
          <w:szCs w:val="18"/>
        </w:rPr>
        <w:t xml:space="preserve">                             </w:t>
      </w:r>
      <w:r w:rsidRPr="00067844">
        <w:rPr>
          <w:i/>
          <w:sz w:val="22"/>
          <w:szCs w:val="22"/>
        </w:rPr>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contextualSpacing/>
        <w:jc w:val="both"/>
        <w:rPr>
          <w:i/>
          <w:sz w:val="22"/>
          <w:szCs w:val="22"/>
        </w:rPr>
      </w:pPr>
    </w:p>
    <w:p w:rsidR="00067844" w:rsidRPr="00067844" w:rsidRDefault="00067844" w:rsidP="00067844">
      <w:pPr>
        <w:contextualSpacing/>
        <w:jc w:val="both"/>
        <w:rPr>
          <w:i/>
          <w:sz w:val="22"/>
          <w:szCs w:val="22"/>
        </w:rPr>
      </w:pPr>
    </w:p>
    <w:p w:rsidR="00067844" w:rsidRPr="00067844" w:rsidRDefault="00067844" w:rsidP="00067844">
      <w:pPr>
        <w:numPr>
          <w:ilvl w:val="0"/>
          <w:numId w:val="3"/>
        </w:numPr>
        <w:contextualSpacing/>
        <w:jc w:val="both"/>
        <w:rPr>
          <w:sz w:val="22"/>
          <w:szCs w:val="22"/>
        </w:rPr>
      </w:pPr>
      <w:r w:rsidRPr="00067844">
        <w:rPr>
          <w:b/>
          <w:sz w:val="22"/>
          <w:szCs w:val="22"/>
        </w:rPr>
        <w:t xml:space="preserve">Медик, В. А.  Общественное здоровье и здравоохранение </w:t>
      </w:r>
      <w:r w:rsidRPr="00067844">
        <w:rPr>
          <w:sz w:val="22"/>
          <w:szCs w:val="22"/>
        </w:rPr>
        <w:t>[Текст]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067844">
      <w:pPr>
        <w:numPr>
          <w:ilvl w:val="0"/>
          <w:numId w:val="17"/>
        </w:numPr>
        <w:contextualSpacing/>
        <w:jc w:val="both"/>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contextualSpacing/>
        <w:jc w:val="both"/>
        <w:rPr>
          <w:i/>
          <w:sz w:val="16"/>
          <w:szCs w:val="16"/>
        </w:rPr>
      </w:pPr>
    </w:p>
    <w:p w:rsidR="00067844" w:rsidRPr="00067844" w:rsidRDefault="00067844" w:rsidP="00067844">
      <w:pPr>
        <w:numPr>
          <w:ilvl w:val="0"/>
          <w:numId w:val="3"/>
        </w:numPr>
        <w:contextualSpacing/>
        <w:rPr>
          <w:sz w:val="22"/>
          <w:szCs w:val="22"/>
        </w:rPr>
      </w:pPr>
      <w:r w:rsidRPr="00067844">
        <w:rPr>
          <w:b/>
          <w:sz w:val="22"/>
          <w:szCs w:val="22"/>
        </w:rPr>
        <w:t>Общественное здоровье и здравоохранение</w:t>
      </w:r>
      <w:r w:rsidRPr="00067844">
        <w:rPr>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 – </w:t>
      </w:r>
    </w:p>
    <w:p w:rsidR="00067844" w:rsidRPr="00067844" w:rsidRDefault="00067844" w:rsidP="00067844">
      <w:pPr>
        <w:numPr>
          <w:ilvl w:val="0"/>
          <w:numId w:val="27"/>
        </w:numPr>
        <w:contextualSpacing/>
        <w:rPr>
          <w:sz w:val="18"/>
          <w:szCs w:val="18"/>
        </w:rPr>
      </w:pPr>
      <w:r w:rsidRPr="00067844">
        <w:rPr>
          <w:b/>
          <w:sz w:val="18"/>
          <w:szCs w:val="18"/>
        </w:rPr>
        <w:t>Б-ка ИвГМА  Шифр  614 / О-284</w:t>
      </w:r>
      <w:r w:rsidRPr="00067844">
        <w:rPr>
          <w:sz w:val="18"/>
          <w:szCs w:val="18"/>
        </w:rPr>
        <w:t xml:space="preserve">   </w:t>
      </w:r>
      <w:r w:rsidRPr="00067844">
        <w:rPr>
          <w:b/>
          <w:sz w:val="18"/>
          <w:szCs w:val="18"/>
        </w:rPr>
        <w:t>Экземпляры 1</w:t>
      </w:r>
      <w:r w:rsidRPr="00067844">
        <w:rPr>
          <w:sz w:val="18"/>
          <w:szCs w:val="18"/>
        </w:rPr>
        <w:t xml:space="preserve"> </w:t>
      </w:r>
    </w:p>
    <w:p w:rsidR="00067844" w:rsidRPr="00067844" w:rsidRDefault="00067844" w:rsidP="00067844">
      <w:pPr>
        <w:jc w:val="both"/>
        <w:rPr>
          <w:i/>
          <w:sz w:val="22"/>
          <w:szCs w:val="22"/>
        </w:rPr>
      </w:pPr>
      <w:r w:rsidRPr="00067844">
        <w:rPr>
          <w:sz w:val="22"/>
          <w:szCs w:val="22"/>
        </w:rPr>
        <w:t xml:space="preserve">                    </w:t>
      </w:r>
      <w:r w:rsidRPr="00067844">
        <w:rPr>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contextualSpacing/>
        <w:jc w:val="both"/>
        <w:rPr>
          <w:i/>
          <w:sz w:val="22"/>
          <w:szCs w:val="22"/>
        </w:rPr>
      </w:pPr>
    </w:p>
    <w:p w:rsidR="00067844" w:rsidRPr="00067844" w:rsidRDefault="00067844" w:rsidP="00067844">
      <w:pPr>
        <w:numPr>
          <w:ilvl w:val="0"/>
          <w:numId w:val="3"/>
        </w:numPr>
        <w:contextualSpacing/>
        <w:rPr>
          <w:sz w:val="22"/>
          <w:szCs w:val="22"/>
        </w:rPr>
      </w:pPr>
      <w:r w:rsidRPr="00067844">
        <w:rPr>
          <w:b/>
          <w:sz w:val="22"/>
          <w:szCs w:val="22"/>
        </w:rPr>
        <w:t>Общественное здоровье и здравоохранение</w:t>
      </w:r>
      <w:r w:rsidRPr="00067844">
        <w:rPr>
          <w:sz w:val="22"/>
          <w:szCs w:val="22"/>
        </w:rPr>
        <w:t xml:space="preserve"> [Электронный ресурс] : национальное руководство / под ред. В. И. Стародубова, О. П. Щепина и др. - М. : ГЭОТАР-Медиа, 2013. - (Серия "Национальные руководства"). – </w:t>
      </w:r>
    </w:p>
    <w:p w:rsidR="00067844" w:rsidRPr="00067844" w:rsidRDefault="00067844" w:rsidP="00067844">
      <w:pPr>
        <w:numPr>
          <w:ilvl w:val="0"/>
          <w:numId w:val="28"/>
        </w:numPr>
        <w:contextualSpacing/>
        <w:rPr>
          <w:b/>
          <w:sz w:val="18"/>
          <w:szCs w:val="18"/>
        </w:rPr>
      </w:pPr>
      <w:r w:rsidRPr="00067844">
        <w:rPr>
          <w:b/>
          <w:sz w:val="18"/>
          <w:szCs w:val="18"/>
        </w:rPr>
        <w:t xml:space="preserve">ЭБС Консультант врача </w:t>
      </w:r>
      <w:hyperlink r:id="rId38"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067844">
      <w:pPr>
        <w:numPr>
          <w:ilvl w:val="0"/>
          <w:numId w:val="28"/>
        </w:numPr>
        <w:contextualSpacing/>
        <w:rPr>
          <w:b/>
          <w:sz w:val="18"/>
          <w:szCs w:val="18"/>
        </w:rPr>
      </w:pPr>
      <w:r w:rsidRPr="00067844">
        <w:rPr>
          <w:b/>
          <w:sz w:val="18"/>
          <w:szCs w:val="18"/>
        </w:rPr>
        <w:t xml:space="preserve">ЭБС Консультант врача </w:t>
      </w:r>
      <w:hyperlink r:id="rId39" w:history="1">
        <w:r w:rsidRPr="00067844">
          <w:rPr>
            <w:b/>
            <w:color w:val="0000FF" w:themeColor="hyperlink"/>
            <w:sz w:val="18"/>
            <w:szCs w:val="18"/>
            <w:u w:val="single"/>
          </w:rPr>
          <w:t>http://www.studmedlib.ru/book/ISBN9785970426784.html</w:t>
        </w:r>
      </w:hyperlink>
      <w:r w:rsidRPr="00067844">
        <w:rPr>
          <w:b/>
          <w:sz w:val="18"/>
          <w:szCs w:val="18"/>
        </w:rPr>
        <w:t xml:space="preserve"> </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067844">
      <w:pPr>
        <w:numPr>
          <w:ilvl w:val="0"/>
          <w:numId w:val="3"/>
        </w:numPr>
        <w:contextualSpacing/>
        <w:rPr>
          <w:sz w:val="22"/>
          <w:szCs w:val="22"/>
        </w:rPr>
      </w:pPr>
      <w:r w:rsidRPr="00067844">
        <w:rPr>
          <w:b/>
          <w:sz w:val="22"/>
          <w:szCs w:val="22"/>
        </w:rPr>
        <w:t>Проведение профилактических мероприятий</w:t>
      </w:r>
      <w:r w:rsidRPr="00067844">
        <w:rPr>
          <w:sz w:val="22"/>
          <w:szCs w:val="22"/>
        </w:rPr>
        <w:t xml:space="preserve"> [Электронный ресурс] : учеб. пособие / С. И. Двойников [и др.] ; под ред. С. И. Двойникова. - М. : ГЭОТАР-Медиа, 2017. –</w:t>
      </w:r>
    </w:p>
    <w:p w:rsidR="00067844" w:rsidRPr="00067844" w:rsidRDefault="00067844" w:rsidP="00067844">
      <w:pPr>
        <w:numPr>
          <w:ilvl w:val="0"/>
          <w:numId w:val="29"/>
        </w:numPr>
        <w:contextualSpacing/>
        <w:rPr>
          <w:b/>
          <w:sz w:val="18"/>
          <w:szCs w:val="18"/>
        </w:rPr>
      </w:pPr>
      <w:r w:rsidRPr="00067844">
        <w:rPr>
          <w:b/>
          <w:sz w:val="18"/>
          <w:szCs w:val="18"/>
        </w:rPr>
        <w:t xml:space="preserve">ЭБС Консультант врача </w:t>
      </w:r>
      <w:hyperlink r:id="rId40"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067844">
      <w:pPr>
        <w:numPr>
          <w:ilvl w:val="0"/>
          <w:numId w:val="29"/>
        </w:numPr>
        <w:contextualSpacing/>
        <w:rPr>
          <w:b/>
          <w:sz w:val="18"/>
          <w:szCs w:val="18"/>
        </w:rPr>
      </w:pPr>
      <w:r w:rsidRPr="00067844">
        <w:rPr>
          <w:b/>
          <w:sz w:val="18"/>
          <w:szCs w:val="18"/>
        </w:rPr>
        <w:t xml:space="preserve">ЭБС Консультант студента  </w:t>
      </w:r>
      <w:hyperlink r:id="rId41" w:history="1">
        <w:r w:rsidRPr="00067844">
          <w:rPr>
            <w:b/>
            <w:color w:val="0000FF" w:themeColor="hyperlink"/>
            <w:sz w:val="18"/>
            <w:szCs w:val="18"/>
            <w:u w:val="single"/>
          </w:rPr>
          <w:t>http://www.studmedlib.ru/book/ISBN9785970440407.html</w:t>
        </w:r>
      </w:hyperlink>
      <w:r w:rsidRPr="00067844">
        <w:rPr>
          <w:b/>
          <w:sz w:val="18"/>
          <w:szCs w:val="18"/>
        </w:rPr>
        <w:t xml:space="preserve"> </w:t>
      </w:r>
    </w:p>
    <w:p w:rsidR="00067844" w:rsidRPr="00067844" w:rsidRDefault="00067844" w:rsidP="00067844">
      <w:pPr>
        <w:jc w:val="both"/>
        <w:rPr>
          <w:i/>
          <w:sz w:val="22"/>
          <w:szCs w:val="22"/>
        </w:rPr>
      </w:pPr>
      <w:r w:rsidRPr="00067844">
        <w:rPr>
          <w:sz w:val="22"/>
          <w:szCs w:val="22"/>
        </w:rPr>
        <w:t xml:space="preserve">                      </w:t>
      </w:r>
      <w:r w:rsidRPr="00067844">
        <w:rPr>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contextualSpacing/>
        <w:jc w:val="both"/>
        <w:rPr>
          <w:i/>
          <w:sz w:val="22"/>
          <w:szCs w:val="22"/>
        </w:rPr>
      </w:pPr>
    </w:p>
    <w:p w:rsidR="00067844" w:rsidRPr="00067844" w:rsidRDefault="00067844" w:rsidP="00067844">
      <w:pPr>
        <w:numPr>
          <w:ilvl w:val="0"/>
          <w:numId w:val="3"/>
        </w:numPr>
        <w:spacing w:after="0"/>
        <w:contextualSpacing/>
        <w:rPr>
          <w:sz w:val="22"/>
          <w:szCs w:val="22"/>
        </w:rPr>
      </w:pPr>
      <w:r w:rsidRPr="00067844">
        <w:rPr>
          <w:b/>
          <w:sz w:val="22"/>
          <w:szCs w:val="22"/>
        </w:rPr>
        <w:t>Экономика здравоохранения</w:t>
      </w:r>
      <w:r w:rsidRPr="00067844">
        <w:rPr>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067844">
      <w:pPr>
        <w:numPr>
          <w:ilvl w:val="0"/>
          <w:numId w:val="30"/>
        </w:numPr>
        <w:spacing w:after="0"/>
        <w:contextualSpacing/>
        <w:rPr>
          <w:sz w:val="22"/>
          <w:szCs w:val="22"/>
        </w:rPr>
      </w:pPr>
      <w:r w:rsidRPr="00067844">
        <w:rPr>
          <w:b/>
          <w:sz w:val="18"/>
          <w:szCs w:val="18"/>
        </w:rPr>
        <w:t>Б-ка ИвГМА:   Шифр 614.2:33(07) / Э 400</w:t>
      </w:r>
      <w:r w:rsidRPr="00067844">
        <w:rPr>
          <w:sz w:val="22"/>
          <w:szCs w:val="22"/>
        </w:rPr>
        <w:t xml:space="preserve">  Экземпляры: 2</w:t>
      </w:r>
    </w:p>
    <w:p w:rsidR="00067844" w:rsidRPr="00067844" w:rsidRDefault="00067844" w:rsidP="00067844">
      <w:pPr>
        <w:numPr>
          <w:ilvl w:val="0"/>
          <w:numId w:val="30"/>
        </w:numPr>
        <w:spacing w:after="0"/>
        <w:contextualSpacing/>
        <w:rPr>
          <w:b/>
          <w:sz w:val="18"/>
          <w:szCs w:val="18"/>
        </w:rPr>
      </w:pPr>
      <w:r w:rsidRPr="00067844">
        <w:rPr>
          <w:b/>
          <w:sz w:val="18"/>
          <w:szCs w:val="18"/>
        </w:rPr>
        <w:t xml:space="preserve">Электронная версия в ЭБС Консультант врача  </w:t>
      </w:r>
      <w:hyperlink r:id="rId42"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067844">
      <w:pPr>
        <w:numPr>
          <w:ilvl w:val="0"/>
          <w:numId w:val="30"/>
        </w:numPr>
        <w:spacing w:after="0"/>
        <w:contextualSpacing/>
        <w:rPr>
          <w:b/>
          <w:sz w:val="18"/>
          <w:szCs w:val="18"/>
        </w:rPr>
      </w:pPr>
      <w:r w:rsidRPr="00067844">
        <w:rPr>
          <w:b/>
          <w:sz w:val="18"/>
          <w:szCs w:val="18"/>
        </w:rPr>
        <w:t xml:space="preserve">Электронная версия в ЭБС Консультант студента </w:t>
      </w:r>
      <w:hyperlink r:id="rId43"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spacing w:after="0"/>
        <w:contextualSpacing/>
        <w:rPr>
          <w:sz w:val="16"/>
          <w:szCs w:val="16"/>
        </w:rPr>
      </w:pPr>
    </w:p>
    <w:p w:rsidR="00067844" w:rsidRPr="00067844" w:rsidRDefault="00067844" w:rsidP="00067844">
      <w:pPr>
        <w:jc w:val="both"/>
        <w:rPr>
          <w:i/>
          <w:sz w:val="22"/>
          <w:szCs w:val="22"/>
        </w:rPr>
      </w:pPr>
      <w:r w:rsidRPr="00067844">
        <w:rPr>
          <w:i/>
          <w:sz w:val="22"/>
          <w:szCs w:val="22"/>
        </w:rPr>
        <w:lastRenderedPageBreak/>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contextualSpacing/>
        <w:rPr>
          <w:sz w:val="22"/>
          <w:szCs w:val="22"/>
        </w:rPr>
      </w:pPr>
    </w:p>
    <w:p w:rsidR="00067844" w:rsidRPr="00067844" w:rsidRDefault="00067844" w:rsidP="00067844">
      <w:pPr>
        <w:numPr>
          <w:ilvl w:val="0"/>
          <w:numId w:val="4"/>
        </w:numPr>
        <w:contextualSpacing/>
        <w:rPr>
          <w:sz w:val="22"/>
          <w:szCs w:val="22"/>
        </w:rPr>
      </w:pPr>
      <w:r w:rsidRPr="00067844">
        <w:rPr>
          <w:b/>
          <w:sz w:val="22"/>
          <w:szCs w:val="22"/>
        </w:rPr>
        <w:t>Бордовская, Н.В.  Психология и педагогика</w:t>
      </w:r>
      <w:r w:rsidRPr="00067844">
        <w:rPr>
          <w:sz w:val="22"/>
          <w:szCs w:val="22"/>
        </w:rPr>
        <w:t xml:space="preserve"> : учебник для студентов высших учебных заведений : [гриф] УМО МО РФ. - СПб. [и др.] : Питер, 2014. - 620 с. : ил. - (Учебник для вузов). - (Стандарт третьего поколения). – </w:t>
      </w:r>
    </w:p>
    <w:p w:rsidR="00067844" w:rsidRPr="00067844" w:rsidRDefault="00067844" w:rsidP="00067844">
      <w:pPr>
        <w:numPr>
          <w:ilvl w:val="0"/>
          <w:numId w:val="31"/>
        </w:numPr>
        <w:contextualSpacing/>
        <w:rPr>
          <w:sz w:val="22"/>
          <w:szCs w:val="22"/>
        </w:rPr>
      </w:pPr>
      <w:r w:rsidRPr="00067844">
        <w:rPr>
          <w:b/>
          <w:sz w:val="18"/>
          <w:szCs w:val="18"/>
        </w:rPr>
        <w:t>Б-ка ИвГМА:   Шифр Ю9я7/Б 820-553083  Экземпляры: всего:150</w:t>
      </w:r>
      <w:r w:rsidRPr="00067844">
        <w:rPr>
          <w:sz w:val="22"/>
          <w:szCs w:val="22"/>
        </w:rPr>
        <w:t xml:space="preserve"> </w:t>
      </w:r>
    </w:p>
    <w:p w:rsidR="00067844" w:rsidRPr="00067844" w:rsidRDefault="00067844" w:rsidP="00067844">
      <w:pPr>
        <w:contextualSpacing/>
        <w:rPr>
          <w:sz w:val="22"/>
          <w:szCs w:val="22"/>
        </w:rPr>
      </w:pPr>
    </w:p>
    <w:p w:rsidR="00067844" w:rsidRPr="00067844" w:rsidRDefault="00067844" w:rsidP="00067844">
      <w:pPr>
        <w:numPr>
          <w:ilvl w:val="0"/>
          <w:numId w:val="4"/>
        </w:numPr>
        <w:contextualSpacing/>
        <w:rPr>
          <w:sz w:val="22"/>
          <w:szCs w:val="22"/>
        </w:rPr>
      </w:pPr>
      <w:r w:rsidRPr="00067844">
        <w:rPr>
          <w:b/>
          <w:sz w:val="22"/>
          <w:szCs w:val="22"/>
        </w:rPr>
        <w:t>Методология научных исследований в клинической медицине</w:t>
      </w:r>
      <w:r w:rsidRPr="00067844">
        <w:rPr>
          <w:sz w:val="22"/>
          <w:szCs w:val="22"/>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067844">
      <w:pPr>
        <w:numPr>
          <w:ilvl w:val="0"/>
          <w:numId w:val="31"/>
        </w:numPr>
        <w:contextualSpacing/>
        <w:rPr>
          <w:b/>
          <w:sz w:val="18"/>
          <w:szCs w:val="18"/>
        </w:rPr>
      </w:pPr>
      <w:r w:rsidRPr="00067844">
        <w:rPr>
          <w:b/>
          <w:sz w:val="18"/>
          <w:szCs w:val="18"/>
        </w:rPr>
        <w:t>Б-ка ИвГМА:  Шифр 616:00(07)/М 545-541310 Экземпляры: всего:1</w:t>
      </w:r>
    </w:p>
    <w:p w:rsidR="00067844" w:rsidRPr="00067844" w:rsidRDefault="00067844" w:rsidP="00067844">
      <w:pPr>
        <w:contextualSpacing/>
        <w:rPr>
          <w:sz w:val="18"/>
          <w:szCs w:val="18"/>
        </w:rPr>
      </w:pPr>
    </w:p>
    <w:p w:rsidR="00067844" w:rsidRPr="00067844" w:rsidRDefault="00067844" w:rsidP="00067844">
      <w:pPr>
        <w:contextualSpacing/>
        <w:rPr>
          <w:sz w:val="22"/>
          <w:szCs w:val="22"/>
        </w:rPr>
      </w:pPr>
    </w:p>
    <w:p w:rsidR="00067844" w:rsidRPr="00067844" w:rsidRDefault="00067844" w:rsidP="00067844">
      <w:pPr>
        <w:numPr>
          <w:ilvl w:val="0"/>
          <w:numId w:val="4"/>
        </w:numPr>
        <w:contextualSpacing/>
        <w:rPr>
          <w:sz w:val="22"/>
          <w:szCs w:val="22"/>
        </w:rPr>
      </w:pPr>
      <w:r w:rsidRPr="00067844">
        <w:rPr>
          <w:b/>
          <w:sz w:val="22"/>
          <w:szCs w:val="22"/>
        </w:rPr>
        <w:t>Романцов, М.Г. Педагогические технологии в медицине</w:t>
      </w:r>
      <w:r w:rsidRPr="00067844">
        <w:rPr>
          <w:sz w:val="22"/>
          <w:szCs w:val="22"/>
        </w:rPr>
        <w:t xml:space="preserve"> :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067844">
      <w:pPr>
        <w:numPr>
          <w:ilvl w:val="0"/>
          <w:numId w:val="31"/>
        </w:numPr>
        <w:contextualSpacing/>
        <w:rPr>
          <w:b/>
          <w:sz w:val="18"/>
          <w:szCs w:val="18"/>
        </w:rPr>
      </w:pPr>
      <w:r w:rsidRPr="00067844">
        <w:rPr>
          <w:b/>
          <w:sz w:val="18"/>
          <w:szCs w:val="18"/>
        </w:rPr>
        <w:t xml:space="preserve">Б-ка ИвГМА:   Шифр 61:378(07)/Р 69-639670 Экземпляры: всего:57 </w:t>
      </w:r>
    </w:p>
    <w:p w:rsidR="00067844" w:rsidRPr="00067844" w:rsidRDefault="00067844" w:rsidP="00067844">
      <w:pPr>
        <w:contextualSpacing/>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contextualSpacing/>
        <w:rPr>
          <w:sz w:val="22"/>
          <w:szCs w:val="22"/>
        </w:rPr>
      </w:pPr>
    </w:p>
    <w:p w:rsidR="00067844" w:rsidRPr="00067844" w:rsidRDefault="00067844" w:rsidP="00067844">
      <w:pPr>
        <w:numPr>
          <w:ilvl w:val="0"/>
          <w:numId w:val="5"/>
        </w:numPr>
        <w:contextualSpacing/>
        <w:rPr>
          <w:sz w:val="22"/>
          <w:szCs w:val="22"/>
        </w:rPr>
      </w:pPr>
      <w:r w:rsidRPr="00067844">
        <w:rPr>
          <w:b/>
          <w:sz w:val="22"/>
          <w:szCs w:val="22"/>
        </w:rPr>
        <w:t>Патологическая анатомия</w:t>
      </w:r>
      <w:r w:rsidRPr="00067844">
        <w:rPr>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067844" w:rsidRPr="00067844" w:rsidRDefault="00067844" w:rsidP="00067844">
      <w:pPr>
        <w:numPr>
          <w:ilvl w:val="0"/>
          <w:numId w:val="32"/>
        </w:numPr>
        <w:contextualSpacing/>
        <w:rPr>
          <w:sz w:val="22"/>
          <w:szCs w:val="22"/>
        </w:rPr>
      </w:pPr>
      <w:r w:rsidRPr="00067844">
        <w:rPr>
          <w:b/>
          <w:sz w:val="18"/>
          <w:szCs w:val="18"/>
        </w:rPr>
        <w:t>Б-ка ИвГМА:   Шифр616-091 / П 206   Экземпляры:  всего 1</w:t>
      </w:r>
      <w:r w:rsidRPr="00067844">
        <w:rPr>
          <w:sz w:val="22"/>
          <w:szCs w:val="22"/>
        </w:rPr>
        <w:t xml:space="preserve"> </w:t>
      </w:r>
    </w:p>
    <w:p w:rsidR="00067844" w:rsidRPr="00067844" w:rsidRDefault="00067844" w:rsidP="00067844">
      <w:pPr>
        <w:numPr>
          <w:ilvl w:val="0"/>
          <w:numId w:val="32"/>
        </w:numPr>
        <w:contextualSpacing/>
        <w:rPr>
          <w:b/>
          <w:sz w:val="18"/>
          <w:szCs w:val="18"/>
        </w:rPr>
      </w:pPr>
      <w:r w:rsidRPr="00067844">
        <w:rPr>
          <w:b/>
          <w:sz w:val="18"/>
          <w:szCs w:val="18"/>
        </w:rPr>
        <w:t xml:space="preserve">ЭБС Консультант врача:   </w:t>
      </w:r>
      <w:hyperlink r:id="rId44"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067844">
      <w:pPr>
        <w:numPr>
          <w:ilvl w:val="0"/>
          <w:numId w:val="32"/>
        </w:numPr>
        <w:contextualSpacing/>
        <w:rPr>
          <w:b/>
          <w:sz w:val="18"/>
          <w:szCs w:val="18"/>
        </w:rPr>
      </w:pPr>
      <w:r w:rsidRPr="00067844">
        <w:rPr>
          <w:b/>
          <w:sz w:val="18"/>
          <w:szCs w:val="18"/>
        </w:rPr>
        <w:t xml:space="preserve">ЭБС Консультант студента:   </w:t>
      </w:r>
      <w:hyperlink r:id="rId45"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jc w:val="both"/>
        <w:rPr>
          <w:i/>
          <w:sz w:val="22"/>
          <w:szCs w:val="22"/>
        </w:rPr>
      </w:pPr>
      <w:r w:rsidRPr="00067844">
        <w:rPr>
          <w:sz w:val="16"/>
          <w:szCs w:val="16"/>
        </w:rPr>
        <w:t xml:space="preserve">                            </w:t>
      </w:r>
      <w:r w:rsidRPr="00067844">
        <w:rPr>
          <w:i/>
          <w:sz w:val="22"/>
          <w:szCs w:val="22"/>
        </w:rPr>
        <w:t xml:space="preserve">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w:t>
      </w:r>
      <w:r w:rsidRPr="00067844">
        <w:rPr>
          <w:i/>
          <w:sz w:val="22"/>
          <w:szCs w:val="22"/>
        </w:rPr>
        <w:lastRenderedPageBreak/>
        <w:t>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067844">
      <w:pPr>
        <w:numPr>
          <w:ilvl w:val="0"/>
          <w:numId w:val="5"/>
        </w:numPr>
        <w:contextualSpacing/>
        <w:rPr>
          <w:sz w:val="22"/>
          <w:szCs w:val="22"/>
        </w:rPr>
      </w:pPr>
      <w:r w:rsidRPr="00067844">
        <w:rPr>
          <w:b/>
          <w:sz w:val="22"/>
          <w:szCs w:val="22"/>
        </w:rPr>
        <w:t>Патологическая анатомия : атлас</w:t>
      </w:r>
      <w:r w:rsidRPr="00067844">
        <w:rPr>
          <w:sz w:val="22"/>
          <w:szCs w:val="22"/>
        </w:rPr>
        <w:t xml:space="preserve">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067844" w:rsidRPr="00067844" w:rsidRDefault="00067844" w:rsidP="00067844">
      <w:pPr>
        <w:numPr>
          <w:ilvl w:val="0"/>
          <w:numId w:val="33"/>
        </w:numPr>
        <w:contextualSpacing/>
        <w:rPr>
          <w:b/>
          <w:sz w:val="18"/>
          <w:szCs w:val="18"/>
        </w:rPr>
      </w:pPr>
      <w:r w:rsidRPr="00067844">
        <w:rPr>
          <w:b/>
          <w:sz w:val="18"/>
          <w:szCs w:val="18"/>
        </w:rPr>
        <w:t xml:space="preserve">ЭБС Консультант врача:  </w:t>
      </w:r>
      <w:hyperlink r:id="rId46"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067844">
      <w:pPr>
        <w:numPr>
          <w:ilvl w:val="0"/>
          <w:numId w:val="33"/>
        </w:numPr>
        <w:contextualSpacing/>
        <w:rPr>
          <w:b/>
          <w:sz w:val="18"/>
          <w:szCs w:val="18"/>
        </w:rPr>
      </w:pPr>
      <w:r w:rsidRPr="00067844">
        <w:rPr>
          <w:b/>
          <w:sz w:val="18"/>
          <w:szCs w:val="18"/>
        </w:rPr>
        <w:t xml:space="preserve">ЭБС Консультант студента:  </w:t>
      </w:r>
      <w:hyperlink r:id="rId47" w:history="1">
        <w:r w:rsidRPr="00067844">
          <w:rPr>
            <w:b/>
            <w:color w:val="0000FF" w:themeColor="hyperlink"/>
            <w:sz w:val="18"/>
            <w:szCs w:val="18"/>
            <w:u w:val="single"/>
          </w:rPr>
          <w:t>http://www.studmedlib.ru/book/ISBN9785970427804.html</w:t>
        </w:r>
      </w:hyperlink>
      <w:r w:rsidRPr="00067844">
        <w:rPr>
          <w:b/>
          <w:sz w:val="18"/>
          <w:szCs w:val="18"/>
        </w:rPr>
        <w:t xml:space="preserve"> </w:t>
      </w:r>
    </w:p>
    <w:p w:rsidR="00067844" w:rsidRPr="00067844" w:rsidRDefault="00067844" w:rsidP="00067844">
      <w:pPr>
        <w:jc w:val="both"/>
        <w:rPr>
          <w:i/>
          <w:sz w:val="22"/>
          <w:szCs w:val="22"/>
        </w:rPr>
      </w:pPr>
      <w:r w:rsidRPr="00067844">
        <w:rPr>
          <w:sz w:val="16"/>
          <w:szCs w:val="16"/>
        </w:rPr>
        <w:t xml:space="preserve">                         </w:t>
      </w: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contextualSpacing/>
        <w:rPr>
          <w:sz w:val="22"/>
          <w:szCs w:val="22"/>
        </w:rPr>
      </w:pPr>
    </w:p>
    <w:p w:rsidR="00067844" w:rsidRPr="00067844" w:rsidRDefault="00067844" w:rsidP="00067844">
      <w:pPr>
        <w:numPr>
          <w:ilvl w:val="0"/>
          <w:numId w:val="5"/>
        </w:numPr>
        <w:contextualSpacing/>
        <w:rPr>
          <w:sz w:val="22"/>
          <w:szCs w:val="22"/>
        </w:rPr>
      </w:pPr>
      <w:r w:rsidRPr="00067844">
        <w:rPr>
          <w:b/>
          <w:sz w:val="22"/>
          <w:szCs w:val="22"/>
        </w:rPr>
        <w:t>Патология</w:t>
      </w:r>
      <w:r w:rsidRPr="00067844">
        <w:rPr>
          <w:b/>
          <w:color w:val="FF0000"/>
          <w:sz w:val="22"/>
          <w:szCs w:val="22"/>
        </w:rPr>
        <w:t xml:space="preserve"> </w:t>
      </w:r>
      <w:r w:rsidRPr="00067844">
        <w:rPr>
          <w:sz w:val="22"/>
          <w:szCs w:val="22"/>
        </w:rPr>
        <w:t xml:space="preserve">[Электронный ресурс] : руководство / под ред. В. С. Паукова, М. А. Пальцева, Э. Г. Улумбекова - 2-е изд., испр. и доп. - М. : ГЭОТАР-Медиа, 2015. – </w:t>
      </w:r>
    </w:p>
    <w:p w:rsidR="00067844" w:rsidRPr="00067844" w:rsidRDefault="00067844" w:rsidP="00067844">
      <w:pPr>
        <w:numPr>
          <w:ilvl w:val="0"/>
          <w:numId w:val="34"/>
        </w:numPr>
        <w:contextualSpacing/>
        <w:rPr>
          <w:b/>
          <w:sz w:val="18"/>
          <w:szCs w:val="18"/>
        </w:rPr>
      </w:pPr>
      <w:r w:rsidRPr="00067844">
        <w:rPr>
          <w:b/>
          <w:sz w:val="18"/>
          <w:szCs w:val="18"/>
        </w:rPr>
        <w:t xml:space="preserve">ЭБС Консультант врача:   </w:t>
      </w:r>
      <w:hyperlink r:id="rId48"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067844">
      <w:pPr>
        <w:numPr>
          <w:ilvl w:val="0"/>
          <w:numId w:val="34"/>
        </w:numPr>
        <w:contextualSpacing/>
        <w:rPr>
          <w:b/>
          <w:sz w:val="18"/>
          <w:szCs w:val="18"/>
        </w:rPr>
      </w:pPr>
      <w:r w:rsidRPr="00067844">
        <w:rPr>
          <w:b/>
          <w:sz w:val="18"/>
          <w:szCs w:val="18"/>
        </w:rPr>
        <w:t xml:space="preserve">ЭБС Консультант студента:  </w:t>
      </w:r>
      <w:hyperlink r:id="rId49"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jc w:val="both"/>
        <w:rPr>
          <w:i/>
          <w:sz w:val="22"/>
          <w:szCs w:val="22"/>
        </w:rPr>
      </w:pPr>
      <w:r w:rsidRPr="00067844">
        <w:rPr>
          <w:sz w:val="16"/>
          <w:szCs w:val="16"/>
        </w:rPr>
        <w:t xml:space="preserve">                       </w:t>
      </w:r>
      <w:r w:rsidRPr="00067844">
        <w:rPr>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Клиническая трансфузиология</w:t>
      </w:r>
    </w:p>
    <w:p w:rsidR="00067844" w:rsidRPr="00067844" w:rsidRDefault="00067844" w:rsidP="00067844">
      <w:pPr>
        <w:contextualSpacing/>
        <w:rPr>
          <w:sz w:val="22"/>
          <w:szCs w:val="22"/>
        </w:rPr>
      </w:pPr>
    </w:p>
    <w:p w:rsidR="00067844" w:rsidRPr="00067844" w:rsidRDefault="00067844" w:rsidP="00067844">
      <w:pPr>
        <w:numPr>
          <w:ilvl w:val="0"/>
          <w:numId w:val="6"/>
        </w:numPr>
        <w:contextualSpacing/>
        <w:rPr>
          <w:sz w:val="22"/>
          <w:szCs w:val="22"/>
        </w:rPr>
      </w:pPr>
      <w:r w:rsidRPr="00067844">
        <w:rPr>
          <w:b/>
          <w:sz w:val="22"/>
          <w:szCs w:val="22"/>
        </w:rPr>
        <w:t>Аутодонорство и аутогемотрансфузии</w:t>
      </w:r>
      <w:r w:rsidRPr="00067844">
        <w:rPr>
          <w:sz w:val="22"/>
          <w:szCs w:val="22"/>
        </w:rPr>
        <w:t xml:space="preserve"> [Электронный ресурс] : руководство / Под ред. А.А. Рагимова - М. : ГЭОТАР-Медиа, 2011. - (Серия "Библиотека врача-специалиста")." - ЭБС </w:t>
      </w:r>
    </w:p>
    <w:p w:rsidR="00067844" w:rsidRPr="00067844" w:rsidRDefault="00067844" w:rsidP="00067844">
      <w:pPr>
        <w:numPr>
          <w:ilvl w:val="0"/>
          <w:numId w:val="35"/>
        </w:numPr>
        <w:contextualSpacing/>
        <w:rPr>
          <w:sz w:val="22"/>
          <w:szCs w:val="22"/>
        </w:rPr>
      </w:pPr>
      <w:r w:rsidRPr="00067844">
        <w:rPr>
          <w:b/>
          <w:sz w:val="18"/>
          <w:szCs w:val="18"/>
        </w:rPr>
        <w:t xml:space="preserve">Консультант студента:   </w:t>
      </w:r>
      <w:hyperlink r:id="rId50" w:history="1">
        <w:r w:rsidRPr="00067844">
          <w:rPr>
            <w:b/>
            <w:color w:val="0000FF" w:themeColor="hyperlink"/>
            <w:sz w:val="18"/>
            <w:szCs w:val="18"/>
            <w:u w:val="single"/>
          </w:rPr>
          <w:t>http://www.studmedlib.ru/book/ISBN9785970416112.html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Руководство посвящено актуальному направлению современной трансфузиологии - аутодонорству и аутогемотрансфузиям. Сформулированы основные принципы и приведены клинические показания и противопоказания к аутодонорству и аутогемотрансфузиям у пациентов различного хирургического профиля. Представлены различные методы заготовки аутокрови и ее компонентов, интраоперационные методы кровосбережения - гемодилюция и реинфузия крови. Предназначено для трансфузиологов, реаниматологов, хирургов, гинекологов и врачей других специальностей. Издание можно рекомендовать в качестве учебного пособия для студентов медицинских вузов и слушателей курсов повышения квалификации.</w:t>
      </w:r>
    </w:p>
    <w:p w:rsidR="00067844" w:rsidRPr="00067844" w:rsidRDefault="00067844" w:rsidP="00067844">
      <w:pPr>
        <w:contextualSpacing/>
        <w:rPr>
          <w:sz w:val="22"/>
          <w:szCs w:val="22"/>
        </w:rPr>
      </w:pPr>
    </w:p>
    <w:p w:rsidR="00067844" w:rsidRPr="00067844" w:rsidRDefault="00067844" w:rsidP="00067844">
      <w:pPr>
        <w:numPr>
          <w:ilvl w:val="0"/>
          <w:numId w:val="6"/>
        </w:numPr>
        <w:contextualSpacing/>
        <w:rPr>
          <w:sz w:val="22"/>
          <w:szCs w:val="22"/>
        </w:rPr>
      </w:pPr>
      <w:r w:rsidRPr="00067844">
        <w:rPr>
          <w:b/>
          <w:sz w:val="22"/>
          <w:szCs w:val="22"/>
        </w:rPr>
        <w:t>Инфузионно-трансфузионная терапия</w:t>
      </w:r>
      <w:r w:rsidRPr="00067844">
        <w:rPr>
          <w:color w:val="FF0000"/>
          <w:sz w:val="22"/>
          <w:szCs w:val="22"/>
        </w:rPr>
        <w:t xml:space="preserve"> </w:t>
      </w:r>
      <w:r w:rsidRPr="00067844">
        <w:rPr>
          <w:sz w:val="22"/>
          <w:szCs w:val="22"/>
        </w:rPr>
        <w:t xml:space="preserve">[Электронный ресурс] / А.А. Рагимов, Г.Н. Щербакова - М. : ГЭОТАР-Медиа, 2017. </w:t>
      </w:r>
    </w:p>
    <w:p w:rsidR="00067844" w:rsidRPr="00067844" w:rsidRDefault="00067844" w:rsidP="00067844">
      <w:pPr>
        <w:numPr>
          <w:ilvl w:val="0"/>
          <w:numId w:val="35"/>
        </w:numPr>
        <w:contextualSpacing/>
        <w:rPr>
          <w:b/>
          <w:sz w:val="18"/>
          <w:szCs w:val="18"/>
        </w:rPr>
      </w:pPr>
      <w:r w:rsidRPr="00067844">
        <w:rPr>
          <w:b/>
          <w:sz w:val="18"/>
          <w:szCs w:val="18"/>
        </w:rPr>
        <w:t xml:space="preserve">ЭБС Консультант врача:   </w:t>
      </w:r>
      <w:hyperlink r:id="rId51" w:history="1">
        <w:r w:rsidRPr="00067844">
          <w:rPr>
            <w:b/>
            <w:color w:val="0000FF" w:themeColor="hyperlink"/>
            <w:sz w:val="18"/>
            <w:szCs w:val="18"/>
            <w:u w:val="single"/>
          </w:rPr>
          <w:t>http://www.rosmedlib.ru/book/ISBN9785970440209.html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В руководстве обозначены основные задачи трансфузиологической службы в клинической практике. Приведены формуляр инфузионно-трансфузионного пособия многопрофильной клиники и отраслевой классификатор "Консервированная кровь человека и её компоненты". В соответствии с формуляром инфузионно-трансфузионного пособия представлены средства инфузионно-трансфузионной терапии, куда входят компоненты и препараты крови и современные кровезамещающие растворы согласно существующей классификации. Издание предназначено для трансфузиологов, врачей лечебного профиля (анестезиологов, реаниматологов, хирургов и др.) и педиатров. Может быть рекомендовано для преподавателей и студентов медицинских вузов, слушателей факультетов последипломного образования.</w:t>
      </w:r>
    </w:p>
    <w:p w:rsidR="00067844" w:rsidRPr="00067844" w:rsidRDefault="00067844" w:rsidP="00067844">
      <w:pPr>
        <w:contextualSpacing/>
        <w:rPr>
          <w:sz w:val="16"/>
          <w:szCs w:val="16"/>
        </w:rPr>
      </w:pPr>
    </w:p>
    <w:p w:rsidR="00067844" w:rsidRPr="00067844" w:rsidRDefault="00067844" w:rsidP="00067844">
      <w:pPr>
        <w:numPr>
          <w:ilvl w:val="0"/>
          <w:numId w:val="6"/>
        </w:numPr>
        <w:contextualSpacing/>
        <w:rPr>
          <w:sz w:val="22"/>
          <w:szCs w:val="22"/>
        </w:rPr>
      </w:pPr>
      <w:r w:rsidRPr="00067844">
        <w:rPr>
          <w:b/>
          <w:sz w:val="22"/>
          <w:szCs w:val="22"/>
        </w:rPr>
        <w:t>Трансфузиология</w:t>
      </w:r>
      <w:r w:rsidRPr="00067844">
        <w:rPr>
          <w:sz w:val="22"/>
          <w:szCs w:val="22"/>
        </w:rPr>
        <w:t xml:space="preserve"> [Текст] : национальное руководство / А. А. Рагимов [и др.] ; гл. ред. А. А. Рагимов ; Ассоц. мед. о-в по качеству. - М. : ГЭОТАР-Медиа, 2015. - 1183 с. : ил. + 1 эл. опт. диск (CD-ROM). - (Национальные руководства). - Библиогр. в конце глав. - Предм. указ.: с. 1177-1183. - ISBN 978-5-9704-3121-4 </w:t>
      </w:r>
    </w:p>
    <w:p w:rsidR="00067844" w:rsidRPr="00067844" w:rsidRDefault="00067844" w:rsidP="00067844">
      <w:pPr>
        <w:numPr>
          <w:ilvl w:val="0"/>
          <w:numId w:val="36"/>
        </w:numPr>
        <w:contextualSpacing/>
        <w:rPr>
          <w:b/>
          <w:sz w:val="18"/>
          <w:szCs w:val="18"/>
        </w:rPr>
      </w:pPr>
      <w:r w:rsidRPr="00067844">
        <w:rPr>
          <w:b/>
          <w:sz w:val="18"/>
          <w:szCs w:val="18"/>
        </w:rPr>
        <w:t>Б-ка ИвГМА:   Шифр документа  615.38 / Т 654  1 экз.</w:t>
      </w:r>
    </w:p>
    <w:p w:rsidR="00067844" w:rsidRPr="00067844" w:rsidRDefault="00067844" w:rsidP="00067844">
      <w:pPr>
        <w:numPr>
          <w:ilvl w:val="0"/>
          <w:numId w:val="36"/>
        </w:numPr>
        <w:contextualSpacing/>
        <w:rPr>
          <w:b/>
          <w:sz w:val="18"/>
          <w:szCs w:val="18"/>
        </w:rPr>
      </w:pPr>
      <w:r w:rsidRPr="00067844">
        <w:rPr>
          <w:b/>
          <w:sz w:val="18"/>
          <w:szCs w:val="18"/>
        </w:rPr>
        <w:t xml:space="preserve">ЭБС Консультант врача:  </w:t>
      </w:r>
      <w:hyperlink r:id="rId52" w:history="1">
        <w:r w:rsidRPr="00067844">
          <w:rPr>
            <w:b/>
            <w:color w:val="0000FF" w:themeColor="hyperlink"/>
            <w:sz w:val="18"/>
            <w:szCs w:val="18"/>
            <w:u w:val="single"/>
          </w:rPr>
          <w:t>http://www.rosmedlib.ru/book/ISBN9785970431214.html</w:t>
        </w:r>
      </w:hyperlink>
      <w:r w:rsidRPr="00067844">
        <w:rPr>
          <w:b/>
          <w:sz w:val="18"/>
          <w:szCs w:val="18"/>
        </w:rPr>
        <w:t xml:space="preserve"> </w:t>
      </w:r>
    </w:p>
    <w:p w:rsidR="00067844" w:rsidRPr="00067844" w:rsidRDefault="00067844" w:rsidP="00067844">
      <w:pPr>
        <w:jc w:val="both"/>
        <w:rPr>
          <w:b/>
          <w:sz w:val="18"/>
          <w:szCs w:val="18"/>
        </w:rPr>
      </w:pPr>
      <w:r w:rsidRPr="00067844">
        <w:rPr>
          <w:i/>
          <w:sz w:val="22"/>
          <w:szCs w:val="22"/>
        </w:rPr>
        <w:t xml:space="preserve">                           Национальное руководство "Трансфузиология" содержит современную и актуальную информацию об особенностях деятельности Службы крови с учетом применяемых в настоящее время современных методик заготовки, обследования и переработки донорской крови, а также методик переработки и производства препаратов донорской крови. Отдельные разделы посвящены показаниям к клиническому применению трансфузиологического пособия при различных нозологиях, рассмотрены вопросы обеспечения иммунологической безопасности гемотрансфузий. Дополнение к руководству на компакт-диске включает приложения, медицинские калькуляторы, нормативно-правовые документы, фармакологический справочник. В подготовке настоящего издания в качестве авторов и рецензентов принимали участие ведущие специалисты-трансфузиологи. Все рекомендации прошли этап независимого рецензирования. Руководство предназначено специалистам Cлужбы крови, клиническим трансфузиологам, врачам смежных специальностей, деятельность которых связана с применением методов трансфузиологической гемокоррекции, студентам старших курсов медицинских высших учебных заведений, интернам, ординаторам, аспирантам.</w:t>
      </w:r>
    </w:p>
    <w:p w:rsidR="00067844" w:rsidRPr="00067844" w:rsidRDefault="00067844" w:rsidP="00067844">
      <w:pPr>
        <w:spacing w:after="0"/>
        <w:contextualSpacing/>
        <w:rPr>
          <w:sz w:val="22"/>
          <w:szCs w:val="22"/>
        </w:rPr>
      </w:pPr>
    </w:p>
    <w:p w:rsidR="00067844" w:rsidRPr="00067844" w:rsidRDefault="00067844" w:rsidP="00067844">
      <w:pPr>
        <w:numPr>
          <w:ilvl w:val="0"/>
          <w:numId w:val="6"/>
        </w:numPr>
        <w:spacing w:after="0"/>
        <w:contextualSpacing/>
        <w:rPr>
          <w:sz w:val="22"/>
          <w:szCs w:val="22"/>
        </w:rPr>
      </w:pPr>
      <w:r w:rsidRPr="00067844">
        <w:rPr>
          <w:b/>
          <w:sz w:val="22"/>
          <w:szCs w:val="22"/>
        </w:rPr>
        <w:t>Клиническая трансфузиология в акушерстве, гинекологии и неонатологии</w:t>
      </w:r>
      <w:r w:rsidRPr="00067844">
        <w:rPr>
          <w:sz w:val="22"/>
          <w:szCs w:val="22"/>
        </w:rPr>
        <w:t xml:space="preserve"> [Текст] : монография / В. И. Кулаков [и др.] ; науч. ред. В. А. Голубев. - М. : Триада-Х, 2001. - 336 с. - Библиогр.: с. 327-331. - ISBN 5-8249-0046-9  </w:t>
      </w:r>
    </w:p>
    <w:p w:rsidR="00067844" w:rsidRPr="00067844" w:rsidRDefault="00067844" w:rsidP="00067844">
      <w:pPr>
        <w:numPr>
          <w:ilvl w:val="0"/>
          <w:numId w:val="37"/>
        </w:numPr>
        <w:spacing w:after="0"/>
        <w:contextualSpacing/>
        <w:rPr>
          <w:b/>
          <w:sz w:val="18"/>
          <w:szCs w:val="18"/>
        </w:rPr>
      </w:pPr>
      <w:r w:rsidRPr="00067844">
        <w:rPr>
          <w:b/>
          <w:sz w:val="18"/>
          <w:szCs w:val="18"/>
        </w:rPr>
        <w:t>Б-ка ИвГМА:   Шифр 618-085 / К 493  2 экз.</w:t>
      </w:r>
    </w:p>
    <w:p w:rsidR="00067844" w:rsidRPr="00067844" w:rsidRDefault="00067844" w:rsidP="00067844">
      <w:pPr>
        <w:spacing w:after="0"/>
        <w:rPr>
          <w:b/>
          <w:sz w:val="18"/>
          <w:szCs w:val="18"/>
        </w:rPr>
      </w:pPr>
    </w:p>
    <w:p w:rsidR="00067844" w:rsidRPr="00067844" w:rsidRDefault="00067844" w:rsidP="00067844">
      <w:pPr>
        <w:spacing w:after="0"/>
        <w:contextualSpacing/>
        <w:rPr>
          <w:b/>
          <w:sz w:val="22"/>
          <w:szCs w:val="22"/>
        </w:rPr>
      </w:pPr>
    </w:p>
    <w:p w:rsidR="00067844" w:rsidRPr="00067844" w:rsidRDefault="00067844" w:rsidP="00067844">
      <w:pPr>
        <w:numPr>
          <w:ilvl w:val="0"/>
          <w:numId w:val="6"/>
        </w:numPr>
        <w:spacing w:after="0"/>
        <w:contextualSpacing/>
        <w:rPr>
          <w:b/>
          <w:sz w:val="22"/>
          <w:szCs w:val="22"/>
        </w:rPr>
      </w:pPr>
      <w:r w:rsidRPr="00067844">
        <w:rPr>
          <w:b/>
          <w:sz w:val="22"/>
          <w:szCs w:val="22"/>
        </w:rPr>
        <w:t xml:space="preserve">Рагимов, Алигейдар Агаалекперович. </w:t>
      </w:r>
    </w:p>
    <w:p w:rsidR="00067844" w:rsidRPr="00067844" w:rsidRDefault="00067844" w:rsidP="00067844">
      <w:pPr>
        <w:spacing w:after="0"/>
        <w:rPr>
          <w:sz w:val="22"/>
          <w:szCs w:val="22"/>
        </w:rPr>
      </w:pPr>
      <w:r w:rsidRPr="00067844">
        <w:rPr>
          <w:b/>
          <w:sz w:val="22"/>
          <w:szCs w:val="22"/>
        </w:rPr>
        <w:tab/>
        <w:t xml:space="preserve">             Трансфузиология в реаниматологии </w:t>
      </w:r>
      <w:r w:rsidRPr="00067844">
        <w:rPr>
          <w:sz w:val="22"/>
          <w:szCs w:val="22"/>
        </w:rPr>
        <w:t xml:space="preserve">[Текст] : [гриф] / А. А. Рагимов, А. А. Еременко, Ю.  </w:t>
      </w:r>
    </w:p>
    <w:p w:rsidR="00067844" w:rsidRPr="00067844" w:rsidRDefault="00067844" w:rsidP="00067844">
      <w:pPr>
        <w:spacing w:after="0"/>
        <w:rPr>
          <w:sz w:val="22"/>
          <w:szCs w:val="22"/>
        </w:rPr>
      </w:pPr>
      <w:r w:rsidRPr="00067844">
        <w:rPr>
          <w:sz w:val="22"/>
          <w:szCs w:val="22"/>
        </w:rPr>
        <w:t xml:space="preserve">             В. Никифоров. - М. : Медицинское информационное агентство, 2005. - 775 с. : ил. - Библиогр. в  </w:t>
      </w:r>
    </w:p>
    <w:p w:rsidR="00067844" w:rsidRPr="00067844" w:rsidRDefault="00067844" w:rsidP="00067844">
      <w:pPr>
        <w:spacing w:after="0"/>
        <w:rPr>
          <w:b/>
          <w:sz w:val="22"/>
          <w:szCs w:val="22"/>
        </w:rPr>
      </w:pPr>
      <w:r w:rsidRPr="00067844">
        <w:rPr>
          <w:sz w:val="22"/>
          <w:szCs w:val="22"/>
        </w:rPr>
        <w:t xml:space="preserve">             конце глав. - ISBN 5-89481-318-2 </w:t>
      </w:r>
    </w:p>
    <w:p w:rsidR="00067844" w:rsidRPr="00067844" w:rsidRDefault="00067844" w:rsidP="00067844">
      <w:pPr>
        <w:numPr>
          <w:ilvl w:val="0"/>
          <w:numId w:val="38"/>
        </w:numPr>
        <w:spacing w:after="0"/>
        <w:contextualSpacing/>
        <w:rPr>
          <w:b/>
          <w:sz w:val="18"/>
          <w:szCs w:val="18"/>
        </w:rPr>
      </w:pPr>
      <w:r w:rsidRPr="00067844">
        <w:rPr>
          <w:b/>
          <w:sz w:val="18"/>
          <w:szCs w:val="18"/>
        </w:rPr>
        <w:t>Б-ка ИвГМА:   Шифр документа 616.1/.9-08-039.35 / Р 142  1 экз.</w:t>
      </w:r>
    </w:p>
    <w:p w:rsidR="00067844" w:rsidRPr="00067844" w:rsidRDefault="00067844" w:rsidP="00067844">
      <w:pPr>
        <w:spacing w:after="0"/>
        <w:rPr>
          <w:b/>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Анестезиология и реаниматология</w:t>
      </w:r>
    </w:p>
    <w:p w:rsidR="00067844" w:rsidRPr="00067844" w:rsidRDefault="00067844" w:rsidP="00067844">
      <w:pPr>
        <w:contextualSpacing/>
        <w:rPr>
          <w:sz w:val="16"/>
          <w:szCs w:val="16"/>
        </w:rPr>
      </w:pPr>
    </w:p>
    <w:p w:rsidR="00067844" w:rsidRPr="00067844" w:rsidRDefault="00067844" w:rsidP="00067844">
      <w:pPr>
        <w:contextualSpacing/>
        <w:rPr>
          <w:sz w:val="22"/>
          <w:szCs w:val="22"/>
        </w:rPr>
      </w:pPr>
    </w:p>
    <w:p w:rsidR="00067844" w:rsidRPr="00067844" w:rsidRDefault="00067844" w:rsidP="00067844">
      <w:pPr>
        <w:numPr>
          <w:ilvl w:val="0"/>
          <w:numId w:val="15"/>
        </w:numPr>
        <w:contextualSpacing/>
        <w:rPr>
          <w:b/>
          <w:sz w:val="18"/>
          <w:szCs w:val="18"/>
        </w:rPr>
      </w:pPr>
      <w:r w:rsidRPr="00067844">
        <w:rPr>
          <w:b/>
          <w:sz w:val="22"/>
          <w:szCs w:val="22"/>
        </w:rPr>
        <w:lastRenderedPageBreak/>
        <w:t xml:space="preserve">Анестезиология </w:t>
      </w:r>
      <w:r w:rsidRPr="00067844">
        <w:rPr>
          <w:sz w:val="22"/>
          <w:szCs w:val="22"/>
        </w:rPr>
        <w:t>[Текст] : национальное руководство / Г. В. Бабалян [и др.] ; под ред. А. А. Бунятяна, В. М. Мизикова ; Федерация анестезиологов и реаниматологов, Ассоц. мед. о-в по качеству. - М. : ГЭОТАР-Медиа, 2017. - 1100 с., [16] л. ил. : ил. + 1 эл. опт. диск (CD-ROM). - (Национальные руководства). - Библиогр. в конце глав. - Предм. указ.: с. 1087-1100. - ISBN</w:t>
      </w:r>
      <w:r w:rsidRPr="00067844">
        <w:rPr>
          <w:b/>
          <w:sz w:val="22"/>
          <w:szCs w:val="22"/>
        </w:rPr>
        <w:t xml:space="preserve"> </w:t>
      </w:r>
      <w:r w:rsidRPr="00067844">
        <w:rPr>
          <w:sz w:val="22"/>
          <w:szCs w:val="22"/>
        </w:rPr>
        <w:t>978-5-9704-3954-8</w:t>
      </w:r>
      <w:r w:rsidRPr="00067844">
        <w:rPr>
          <w:b/>
          <w:sz w:val="22"/>
          <w:szCs w:val="22"/>
        </w:rPr>
        <w:t xml:space="preserve"> </w:t>
      </w:r>
    </w:p>
    <w:p w:rsidR="00067844" w:rsidRPr="00067844" w:rsidRDefault="00067844" w:rsidP="00067844">
      <w:pPr>
        <w:numPr>
          <w:ilvl w:val="0"/>
          <w:numId w:val="16"/>
        </w:numPr>
        <w:contextualSpacing/>
        <w:rPr>
          <w:b/>
          <w:sz w:val="18"/>
          <w:szCs w:val="18"/>
        </w:rPr>
      </w:pPr>
      <w:r w:rsidRPr="00067844">
        <w:rPr>
          <w:b/>
          <w:sz w:val="18"/>
          <w:szCs w:val="18"/>
        </w:rPr>
        <w:t>Б-ка ИвГМА:   Шифр документа  617-089.5/</w:t>
      </w:r>
      <w:r w:rsidRPr="00067844">
        <w:rPr>
          <w:rFonts w:asciiTheme="minorHAnsi" w:hAnsiTheme="minorHAnsi" w:cstheme="minorBidi"/>
          <w:sz w:val="22"/>
          <w:szCs w:val="22"/>
        </w:rPr>
        <w:t xml:space="preserve"> </w:t>
      </w:r>
      <w:r w:rsidRPr="00067844">
        <w:rPr>
          <w:b/>
          <w:sz w:val="18"/>
          <w:szCs w:val="18"/>
        </w:rPr>
        <w:t>А 667   1 экз.</w:t>
      </w:r>
    </w:p>
    <w:p w:rsidR="00067844" w:rsidRPr="00067844" w:rsidRDefault="00067844" w:rsidP="00067844">
      <w:pPr>
        <w:numPr>
          <w:ilvl w:val="0"/>
          <w:numId w:val="16"/>
        </w:numPr>
        <w:contextualSpacing/>
        <w:rPr>
          <w:b/>
          <w:sz w:val="18"/>
          <w:szCs w:val="18"/>
        </w:rPr>
      </w:pPr>
      <w:r w:rsidRPr="00067844">
        <w:rPr>
          <w:b/>
          <w:sz w:val="18"/>
          <w:szCs w:val="18"/>
        </w:rPr>
        <w:t xml:space="preserve">ЭБС Консультант врача:  </w:t>
      </w:r>
      <w:hyperlink r:id="rId53" w:history="1">
        <w:r w:rsidRPr="00067844">
          <w:rPr>
            <w:b/>
            <w:color w:val="0000FF" w:themeColor="hyperlink"/>
            <w:sz w:val="18"/>
            <w:szCs w:val="18"/>
            <w:u w:val="single"/>
          </w:rPr>
          <w:t>http://www.rosmedlib.ru/book/ISBN9785970439531.html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мониторинга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contextualSpacing/>
        <w:jc w:val="both"/>
        <w:rPr>
          <w:sz w:val="22"/>
          <w:szCs w:val="22"/>
        </w:rPr>
      </w:pPr>
    </w:p>
    <w:p w:rsidR="00067844" w:rsidRPr="00067844" w:rsidRDefault="00067844" w:rsidP="00067844">
      <w:pPr>
        <w:numPr>
          <w:ilvl w:val="0"/>
          <w:numId w:val="7"/>
        </w:numPr>
        <w:contextualSpacing/>
        <w:jc w:val="both"/>
        <w:rPr>
          <w:sz w:val="22"/>
          <w:szCs w:val="22"/>
        </w:rPr>
      </w:pPr>
      <w:r w:rsidRPr="00067844">
        <w:rPr>
          <w:b/>
          <w:sz w:val="22"/>
          <w:szCs w:val="22"/>
        </w:rPr>
        <w:t>Анестезиология</w:t>
      </w:r>
      <w:r w:rsidRPr="00067844">
        <w:rPr>
          <w:sz w:val="22"/>
          <w:szCs w:val="22"/>
        </w:rPr>
        <w:t xml:space="preserve"> [Текст] : национальное руководство / [А. А. Бунятян [и др.] ; под ред. А. А. Бунятяна, В. М. Мизикова ; Федерация анестезиологов и реаниматологов, Ассоц. мед. о-в по качеству. - Кратк. изд. - М. : ГЭОТАР-Медиа, 2015. - 651 с. : ил., табл. - (Национальные руководства). - Предм. указ.: с. 645-651. - ISBN 978-5-9704-3226-6</w:t>
      </w:r>
    </w:p>
    <w:p w:rsidR="00067844" w:rsidRPr="00067844" w:rsidRDefault="00067844" w:rsidP="00067844">
      <w:pPr>
        <w:numPr>
          <w:ilvl w:val="0"/>
          <w:numId w:val="39"/>
        </w:numPr>
        <w:contextualSpacing/>
        <w:rPr>
          <w:b/>
          <w:sz w:val="18"/>
          <w:szCs w:val="18"/>
        </w:rPr>
      </w:pPr>
      <w:r w:rsidRPr="00067844">
        <w:rPr>
          <w:b/>
          <w:sz w:val="18"/>
          <w:szCs w:val="18"/>
        </w:rPr>
        <w:t>Б-ка ИвГМА:   Шифр 617-089.5/</w:t>
      </w:r>
      <w:r w:rsidRPr="00067844">
        <w:rPr>
          <w:rFonts w:asciiTheme="minorHAnsi" w:hAnsiTheme="minorHAnsi" w:cstheme="minorBidi"/>
          <w:b/>
          <w:sz w:val="18"/>
          <w:szCs w:val="18"/>
        </w:rPr>
        <w:t xml:space="preserve"> </w:t>
      </w:r>
      <w:r w:rsidRPr="00067844">
        <w:rPr>
          <w:b/>
          <w:sz w:val="18"/>
          <w:szCs w:val="18"/>
        </w:rPr>
        <w:t>А 667  1 экз.</w:t>
      </w:r>
    </w:p>
    <w:p w:rsidR="00067844" w:rsidRPr="00067844" w:rsidRDefault="00067844" w:rsidP="00067844">
      <w:pPr>
        <w:numPr>
          <w:ilvl w:val="0"/>
          <w:numId w:val="39"/>
        </w:numPr>
        <w:contextualSpacing/>
        <w:rPr>
          <w:b/>
          <w:sz w:val="18"/>
          <w:szCs w:val="18"/>
        </w:rPr>
      </w:pPr>
      <w:r w:rsidRPr="00067844">
        <w:rPr>
          <w:b/>
          <w:sz w:val="18"/>
          <w:szCs w:val="18"/>
        </w:rPr>
        <w:t xml:space="preserve">ЭБС Консультант врача:    </w:t>
      </w:r>
      <w:hyperlink r:id="rId54" w:history="1">
        <w:r w:rsidRPr="00067844">
          <w:rPr>
            <w:b/>
            <w:color w:val="0000FF" w:themeColor="hyperlink"/>
            <w:sz w:val="18"/>
            <w:szCs w:val="18"/>
            <w:u w:val="single"/>
          </w:rPr>
          <w:t>http://www.rosmedlib.ru/book/ISBN9785970432266.html</w:t>
        </w:r>
      </w:hyperlink>
      <w:r w:rsidRPr="00067844">
        <w:rPr>
          <w:b/>
          <w:sz w:val="18"/>
          <w:szCs w:val="18"/>
        </w:rPr>
        <w:t xml:space="preserve"> </w:t>
      </w:r>
    </w:p>
    <w:p w:rsidR="00067844" w:rsidRPr="00067844" w:rsidRDefault="00067844" w:rsidP="00067844">
      <w:pPr>
        <w:contextualSpacing/>
        <w:rPr>
          <w:sz w:val="22"/>
          <w:szCs w:val="22"/>
        </w:rPr>
      </w:pPr>
    </w:p>
    <w:p w:rsidR="00067844" w:rsidRPr="00067844" w:rsidRDefault="00067844" w:rsidP="00067844">
      <w:pPr>
        <w:jc w:val="both"/>
        <w:rPr>
          <w:i/>
          <w:sz w:val="22"/>
          <w:szCs w:val="22"/>
        </w:rPr>
      </w:pPr>
      <w:r w:rsidRPr="00067844">
        <w:rPr>
          <w:i/>
          <w:sz w:val="22"/>
          <w:szCs w:val="22"/>
        </w:rPr>
        <w:t xml:space="preserve">                    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мониторинге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врачей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contextualSpacing/>
        <w:rPr>
          <w:b/>
          <w:sz w:val="22"/>
          <w:szCs w:val="22"/>
        </w:rPr>
      </w:pPr>
    </w:p>
    <w:p w:rsidR="00067844" w:rsidRPr="00067844" w:rsidRDefault="00067844" w:rsidP="00067844">
      <w:pPr>
        <w:numPr>
          <w:ilvl w:val="0"/>
          <w:numId w:val="7"/>
        </w:numPr>
        <w:contextualSpacing/>
        <w:rPr>
          <w:sz w:val="22"/>
          <w:szCs w:val="22"/>
        </w:rPr>
      </w:pPr>
      <w:r w:rsidRPr="00067844">
        <w:rPr>
          <w:b/>
          <w:sz w:val="22"/>
          <w:szCs w:val="22"/>
        </w:rPr>
        <w:t xml:space="preserve">Анестезиология и интенсивная терапия </w:t>
      </w:r>
      <w:r w:rsidRPr="00067844">
        <w:rPr>
          <w:sz w:val="22"/>
          <w:szCs w:val="22"/>
        </w:rPr>
        <w:t xml:space="preserve">[Текст] : практическое руководство / С. Н. Авдеев [и др.] ; под ред. Б. Р. Гельфанда. - 2-е изд., испр. и доп. - М. : Литтерра, 2010. - 639 с. : ил. - (Практическое руководство). - Библиогр.: с. 638-639. - ISBN 978-5-904090-42-5  </w:t>
      </w:r>
    </w:p>
    <w:p w:rsidR="00067844" w:rsidRPr="00067844" w:rsidRDefault="00067844" w:rsidP="00067844">
      <w:pPr>
        <w:numPr>
          <w:ilvl w:val="0"/>
          <w:numId w:val="40"/>
        </w:numPr>
        <w:contextualSpacing/>
        <w:rPr>
          <w:b/>
          <w:sz w:val="18"/>
          <w:szCs w:val="18"/>
        </w:rPr>
      </w:pPr>
      <w:r w:rsidRPr="00067844">
        <w:rPr>
          <w:b/>
          <w:sz w:val="18"/>
          <w:szCs w:val="18"/>
        </w:rPr>
        <w:t>Б-ка ИвГМА:   Шифр документа 617-089.5 / А 667  1 экз.</w:t>
      </w:r>
    </w:p>
    <w:p w:rsidR="00067844" w:rsidRPr="00067844" w:rsidRDefault="00067844" w:rsidP="00067844">
      <w:pPr>
        <w:numPr>
          <w:ilvl w:val="0"/>
          <w:numId w:val="40"/>
        </w:numPr>
        <w:contextualSpacing/>
        <w:rPr>
          <w:b/>
          <w:sz w:val="18"/>
          <w:szCs w:val="18"/>
        </w:rPr>
      </w:pPr>
      <w:r w:rsidRPr="00067844">
        <w:rPr>
          <w:b/>
          <w:sz w:val="18"/>
          <w:szCs w:val="18"/>
        </w:rPr>
        <w:t xml:space="preserve">ЭБС Консультант врача:  </w:t>
      </w:r>
      <w:hyperlink r:id="rId55" w:history="1">
        <w:r w:rsidRPr="00067844">
          <w:rPr>
            <w:b/>
            <w:color w:val="0000FF" w:themeColor="hyperlink"/>
            <w:sz w:val="18"/>
            <w:szCs w:val="18"/>
            <w:u w:val="single"/>
          </w:rPr>
          <w:t>http://www.rosmedlib.ru/book/ISBN9785423500467.html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является практическим руководством, в котором в сжатой форме представлены вопросы клинической физиологии и фармакологии, общей и частной анестезиологии. Большое внимание уделено выбору анестезии в зависимости от сопутствующих заболеваний, осложнениям анестезии, их </w:t>
      </w:r>
      <w:r w:rsidRPr="00067844">
        <w:rPr>
          <w:i/>
          <w:sz w:val="22"/>
          <w:szCs w:val="22"/>
        </w:rPr>
        <w:lastRenderedPageBreak/>
        <w:t>профилактике и лечению. Кроме того, в руководстве представлены важные для практической деятельности анестезиолога-реаниматолога сведения об интегральных шкалах оценки состояния больных, послеоперационной аналгезии, профилактике тромбоэмболических осложнений и стресс-поражений желудочно-кишечного тракта. Отдельные разделы руководства посвящены сепсису и синдрому острого повреждения легких.</w:t>
      </w:r>
    </w:p>
    <w:p w:rsidR="00067844" w:rsidRPr="00067844" w:rsidRDefault="00067844" w:rsidP="00067844">
      <w:pPr>
        <w:contextualSpacing/>
        <w:rPr>
          <w:b/>
          <w:sz w:val="22"/>
          <w:szCs w:val="22"/>
        </w:rPr>
      </w:pPr>
    </w:p>
    <w:p w:rsidR="00067844" w:rsidRPr="00067844" w:rsidRDefault="00067844" w:rsidP="00067844">
      <w:pPr>
        <w:numPr>
          <w:ilvl w:val="0"/>
          <w:numId w:val="7"/>
        </w:numPr>
        <w:contextualSpacing/>
        <w:rPr>
          <w:b/>
          <w:color w:val="FF0000"/>
          <w:sz w:val="22"/>
          <w:szCs w:val="22"/>
        </w:rPr>
      </w:pPr>
      <w:r w:rsidRPr="00067844">
        <w:rPr>
          <w:b/>
          <w:sz w:val="22"/>
          <w:szCs w:val="22"/>
        </w:rPr>
        <w:t xml:space="preserve">Интенсивная терапия </w:t>
      </w:r>
      <w:r w:rsidRPr="00067844">
        <w:rPr>
          <w:sz w:val="22"/>
          <w:szCs w:val="22"/>
        </w:rPr>
        <w:t>[Электронный ресурс] : Национальное руководство. Краткое издание / Под ред. Б. Р. Гельфанда, А. И. Салтанова - М. : ГЭОТАР-Медиа, 2013. - (Серия "Национальные руководства").</w:t>
      </w:r>
    </w:p>
    <w:p w:rsidR="00067844" w:rsidRPr="00067844" w:rsidRDefault="00067844" w:rsidP="00067844">
      <w:pPr>
        <w:numPr>
          <w:ilvl w:val="0"/>
          <w:numId w:val="41"/>
        </w:numPr>
        <w:contextualSpacing/>
        <w:rPr>
          <w:b/>
          <w:color w:val="FF0000"/>
          <w:sz w:val="22"/>
          <w:szCs w:val="22"/>
        </w:rPr>
      </w:pPr>
      <w:r w:rsidRPr="00067844">
        <w:rPr>
          <w:b/>
          <w:sz w:val="18"/>
          <w:szCs w:val="18"/>
        </w:rPr>
        <w:t xml:space="preserve">ЭБС Консультант врача:  </w:t>
      </w:r>
      <w:hyperlink r:id="rId56" w:history="1">
        <w:r w:rsidRPr="00067844">
          <w:rPr>
            <w:b/>
            <w:color w:val="0000FF" w:themeColor="hyperlink"/>
            <w:sz w:val="18"/>
            <w:szCs w:val="18"/>
            <w:u w:val="single"/>
          </w:rPr>
          <w:t>http://www.rosmedlib.ru/book/ISBN9785970426630.html</w:t>
        </w:r>
      </w:hyperlink>
      <w:r w:rsidRPr="00067844">
        <w:rPr>
          <w:b/>
          <w:sz w:val="18"/>
          <w:szCs w:val="18"/>
        </w:rPr>
        <w:t xml:space="preserve"> </w:t>
      </w:r>
    </w:p>
    <w:p w:rsidR="00067844" w:rsidRPr="00067844" w:rsidRDefault="00067844" w:rsidP="00067844">
      <w:pPr>
        <w:jc w:val="both"/>
        <w:rPr>
          <w:i/>
          <w:sz w:val="22"/>
          <w:szCs w:val="22"/>
        </w:rPr>
      </w:pPr>
      <w:r w:rsidRPr="00067844">
        <w:rPr>
          <w:b/>
          <w:color w:val="FF0000"/>
          <w:sz w:val="22"/>
          <w:szCs w:val="22"/>
        </w:rPr>
        <w:t xml:space="preserve">                        </w:t>
      </w:r>
      <w:r w:rsidRPr="00067844">
        <w:rPr>
          <w:i/>
          <w:sz w:val="22"/>
          <w:szCs w:val="22"/>
        </w:rPr>
        <w:t>Издание представляет собой сокращенную версию книги "Интенсивная терапия. Национальное руководство", вышедшей в 2009 г. под эгидой Федерации анестезиологов и реаниматологов РФ, Российской ассоциации специалистов по хирургическим инфекциям и Ассоциации медицинских обществ по качеству. В переработке руководства в качестве авторов и рецензентов приняли участие ведущие российские специалисты. Все рекомендации прошли этап независимого рецензирования.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для врачей всех специальностей, студентов старших курсов медицинских вузов, интернов, ординаторов, аспирантов.</w:t>
      </w:r>
    </w:p>
    <w:p w:rsidR="00067844" w:rsidRPr="00067844" w:rsidRDefault="00067844" w:rsidP="00067844">
      <w:pPr>
        <w:contextualSpacing/>
        <w:rPr>
          <w:b/>
          <w:color w:val="FF0000"/>
          <w:sz w:val="22"/>
          <w:szCs w:val="22"/>
        </w:rPr>
      </w:pPr>
    </w:p>
    <w:p w:rsidR="00067844" w:rsidRPr="00067844" w:rsidRDefault="00067844" w:rsidP="00067844">
      <w:pPr>
        <w:numPr>
          <w:ilvl w:val="0"/>
          <w:numId w:val="7"/>
        </w:numPr>
        <w:contextualSpacing/>
        <w:rPr>
          <w:b/>
          <w:sz w:val="22"/>
          <w:szCs w:val="22"/>
        </w:rPr>
      </w:pPr>
      <w:r w:rsidRPr="00067844">
        <w:rPr>
          <w:b/>
          <w:sz w:val="22"/>
          <w:szCs w:val="22"/>
        </w:rPr>
        <w:t xml:space="preserve">Назаров, Игорь Павлович. </w:t>
      </w:r>
    </w:p>
    <w:p w:rsidR="00067844" w:rsidRPr="00067844" w:rsidRDefault="00067844" w:rsidP="00067844">
      <w:pPr>
        <w:contextualSpacing/>
        <w:rPr>
          <w:b/>
          <w:sz w:val="22"/>
          <w:szCs w:val="22"/>
        </w:rPr>
      </w:pPr>
      <w:r w:rsidRPr="00067844">
        <w:rPr>
          <w:b/>
          <w:sz w:val="22"/>
          <w:szCs w:val="22"/>
        </w:rPr>
        <w:tab/>
        <w:t xml:space="preserve">Анестезиология и реаниматология </w:t>
      </w:r>
      <w:r w:rsidRPr="00067844">
        <w:rPr>
          <w:sz w:val="22"/>
          <w:szCs w:val="22"/>
        </w:rPr>
        <w:t>[Текст] : учебное пособие для системы послевузовской подготовки врачей и студентов мед. вузов : [гриф] / И. П. Назаров ; Краснояр. гос. мед. акад. - Ростов н/Д : Феникс ; Красноярск : Издательские проекты, 2007. - 496 с. - (Высшее образование). - Библиогр.: с. 462-493. - ISBN 5-222-10031-6</w:t>
      </w:r>
      <w:r w:rsidRPr="00067844">
        <w:rPr>
          <w:b/>
          <w:sz w:val="22"/>
          <w:szCs w:val="22"/>
        </w:rPr>
        <w:t xml:space="preserve">    </w:t>
      </w:r>
    </w:p>
    <w:p w:rsidR="00067844" w:rsidRPr="00067844" w:rsidRDefault="00067844" w:rsidP="00067844">
      <w:pPr>
        <w:numPr>
          <w:ilvl w:val="0"/>
          <w:numId w:val="42"/>
        </w:numPr>
        <w:contextualSpacing/>
        <w:rPr>
          <w:b/>
          <w:sz w:val="18"/>
          <w:szCs w:val="18"/>
        </w:rPr>
      </w:pPr>
      <w:r w:rsidRPr="00067844">
        <w:rPr>
          <w:b/>
          <w:sz w:val="18"/>
          <w:szCs w:val="18"/>
        </w:rPr>
        <w:t>Б-ка ИвГМА:   Шифр документа 617-089.5(07)/ Н 192)   1 экз.</w:t>
      </w:r>
    </w:p>
    <w:p w:rsidR="00067844" w:rsidRPr="00067844" w:rsidRDefault="00067844" w:rsidP="00067844">
      <w:pPr>
        <w:contextualSpacing/>
        <w:rPr>
          <w:b/>
          <w:sz w:val="22"/>
          <w:szCs w:val="22"/>
        </w:rPr>
      </w:pPr>
    </w:p>
    <w:p w:rsidR="00067844" w:rsidRPr="00067844" w:rsidRDefault="00067844" w:rsidP="00067844">
      <w:pPr>
        <w:numPr>
          <w:ilvl w:val="0"/>
          <w:numId w:val="7"/>
        </w:numPr>
        <w:contextualSpacing/>
        <w:rPr>
          <w:b/>
          <w:sz w:val="22"/>
          <w:szCs w:val="22"/>
        </w:rPr>
      </w:pPr>
      <w:r w:rsidRPr="00067844">
        <w:rPr>
          <w:b/>
          <w:sz w:val="22"/>
          <w:szCs w:val="22"/>
        </w:rPr>
        <w:t xml:space="preserve">Основы анестезиологии и реаниматологии </w:t>
      </w:r>
      <w:r w:rsidRPr="00067844">
        <w:rPr>
          <w:sz w:val="22"/>
          <w:szCs w:val="22"/>
        </w:rPr>
        <w:t>[Текст] : учебник для медицинских вузов / [Ю. С. Александрович [и др.] ; под ред. Ю. С. Полушина. - СПб. : Н-Л, 2014. - 655 с. : ил. - Библиогр. в конце глав. - ISBN 978-5-94869-158-9</w:t>
      </w:r>
      <w:r w:rsidRPr="00067844">
        <w:rPr>
          <w:b/>
          <w:sz w:val="22"/>
          <w:szCs w:val="22"/>
        </w:rPr>
        <w:t xml:space="preserve"> </w:t>
      </w:r>
    </w:p>
    <w:p w:rsidR="00067844" w:rsidRPr="00067844" w:rsidRDefault="00067844" w:rsidP="00067844">
      <w:pPr>
        <w:numPr>
          <w:ilvl w:val="0"/>
          <w:numId w:val="42"/>
        </w:numPr>
        <w:contextualSpacing/>
        <w:rPr>
          <w:b/>
          <w:sz w:val="18"/>
          <w:szCs w:val="18"/>
        </w:rPr>
      </w:pPr>
      <w:r w:rsidRPr="00067844">
        <w:rPr>
          <w:b/>
          <w:sz w:val="18"/>
          <w:szCs w:val="18"/>
        </w:rPr>
        <w:t>Б-ка ИвГМА:   (Шифр документа 617-089.5(07) / О-753  1 экз.</w:t>
      </w:r>
    </w:p>
    <w:p w:rsidR="00067844" w:rsidRPr="00067844" w:rsidRDefault="00067844" w:rsidP="00067844">
      <w:pPr>
        <w:contextualSpacing/>
        <w:rPr>
          <w:sz w:val="22"/>
          <w:szCs w:val="22"/>
        </w:rPr>
      </w:pPr>
    </w:p>
    <w:p w:rsidR="00067844" w:rsidRPr="00067844" w:rsidRDefault="00067844" w:rsidP="00067844">
      <w:pPr>
        <w:numPr>
          <w:ilvl w:val="0"/>
          <w:numId w:val="7"/>
        </w:numPr>
        <w:contextualSpacing/>
        <w:rPr>
          <w:b/>
          <w:sz w:val="22"/>
          <w:szCs w:val="22"/>
        </w:rPr>
      </w:pPr>
      <w:r w:rsidRPr="00067844">
        <w:rPr>
          <w:b/>
          <w:sz w:val="22"/>
          <w:szCs w:val="22"/>
        </w:rPr>
        <w:t xml:space="preserve">Поллард, Б. А. </w:t>
      </w:r>
    </w:p>
    <w:p w:rsidR="00067844" w:rsidRPr="00067844" w:rsidRDefault="00067844" w:rsidP="00067844">
      <w:pPr>
        <w:contextualSpacing/>
        <w:rPr>
          <w:sz w:val="22"/>
          <w:szCs w:val="22"/>
        </w:rPr>
      </w:pPr>
      <w:r w:rsidRPr="00067844">
        <w:rPr>
          <w:b/>
          <w:sz w:val="22"/>
          <w:szCs w:val="22"/>
        </w:rPr>
        <w:tab/>
        <w:t>Анестезиологические манипуляции под контролем УЗИ</w:t>
      </w:r>
      <w:r w:rsidRPr="00067844">
        <w:rPr>
          <w:sz w:val="22"/>
          <w:szCs w:val="22"/>
        </w:rPr>
        <w:t xml:space="preserve"> [Текст] = ULTRASOUND GUIDANCE for Vascular Access and Regional Anesthesia / Б. А. Поллард ; пер. с англ. П. А. Волкова ; под ред. В. А. Гурьянова. - М. : ГЭОТАР-Медиа, 2015. - 92 с. : ил., цв.ил. - Библиогр.: с. 91-92. - ISBN 978-5-9704-3210-5 </w:t>
      </w:r>
    </w:p>
    <w:p w:rsidR="00067844" w:rsidRPr="00067844" w:rsidRDefault="00067844" w:rsidP="00067844">
      <w:pPr>
        <w:numPr>
          <w:ilvl w:val="0"/>
          <w:numId w:val="42"/>
        </w:numPr>
        <w:contextualSpacing/>
        <w:rPr>
          <w:b/>
          <w:sz w:val="18"/>
          <w:szCs w:val="18"/>
        </w:rPr>
      </w:pPr>
      <w:r w:rsidRPr="00067844">
        <w:rPr>
          <w:b/>
          <w:sz w:val="18"/>
          <w:szCs w:val="18"/>
        </w:rPr>
        <w:t>Б-ка ИвГМА:   Шифр документа 617-089.5/ П 512  1 экз.</w:t>
      </w:r>
    </w:p>
    <w:p w:rsidR="00067844" w:rsidRPr="00067844" w:rsidRDefault="00067844" w:rsidP="00067844">
      <w:pPr>
        <w:contextualSpacing/>
        <w:rPr>
          <w:sz w:val="22"/>
          <w:szCs w:val="22"/>
        </w:rPr>
      </w:pPr>
    </w:p>
    <w:p w:rsidR="00067844" w:rsidRPr="00067844" w:rsidRDefault="00067844" w:rsidP="00067844">
      <w:pPr>
        <w:numPr>
          <w:ilvl w:val="0"/>
          <w:numId w:val="7"/>
        </w:numPr>
        <w:contextualSpacing/>
        <w:rPr>
          <w:b/>
          <w:sz w:val="22"/>
          <w:szCs w:val="22"/>
        </w:rPr>
      </w:pPr>
      <w:r w:rsidRPr="00067844">
        <w:rPr>
          <w:b/>
          <w:sz w:val="22"/>
          <w:szCs w:val="22"/>
        </w:rPr>
        <w:t xml:space="preserve">Стоун, Джулиан. </w:t>
      </w:r>
    </w:p>
    <w:p w:rsidR="00067844" w:rsidRPr="00067844" w:rsidRDefault="00067844" w:rsidP="00067844">
      <w:pPr>
        <w:contextualSpacing/>
        <w:rPr>
          <w:sz w:val="22"/>
          <w:szCs w:val="22"/>
        </w:rPr>
      </w:pPr>
      <w:r w:rsidRPr="00067844">
        <w:rPr>
          <w:b/>
          <w:sz w:val="22"/>
          <w:szCs w:val="22"/>
        </w:rPr>
        <w:tab/>
        <w:t>Наглядная анестезиология</w:t>
      </w:r>
      <w:r w:rsidRPr="00067844">
        <w:rPr>
          <w:sz w:val="22"/>
          <w:szCs w:val="22"/>
        </w:rPr>
        <w:t xml:space="preserve"> [Текст] = Anaesthesia at a glance : учебное пособие / Д. Стоун, У. Фоусетт ; пер. с англ. А. В. Алексеева ; под ред. В. А. Светлова. - М. : ГЭОТАР-Медиа, 2016. - 114 с. : ил. - Предм. указ.: с. 114. - ISBN 978-5-9704-3784-1  </w:t>
      </w:r>
    </w:p>
    <w:p w:rsidR="00067844" w:rsidRPr="00067844" w:rsidRDefault="00067844" w:rsidP="00067844">
      <w:pPr>
        <w:numPr>
          <w:ilvl w:val="0"/>
          <w:numId w:val="42"/>
        </w:numPr>
        <w:contextualSpacing/>
        <w:rPr>
          <w:b/>
          <w:sz w:val="18"/>
          <w:szCs w:val="18"/>
        </w:rPr>
      </w:pPr>
      <w:r w:rsidRPr="00067844">
        <w:rPr>
          <w:b/>
          <w:sz w:val="18"/>
          <w:szCs w:val="18"/>
        </w:rPr>
        <w:t>Б-ка ИвГМА:   Шифр документа 617-089.5(07) / С 826  1 экз.</w:t>
      </w:r>
    </w:p>
    <w:p w:rsidR="00067844" w:rsidRPr="00067844" w:rsidRDefault="00067844" w:rsidP="00067844">
      <w:pPr>
        <w:contextualSpacing/>
        <w:rPr>
          <w:b/>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Клиническая фармакология</w:t>
      </w:r>
    </w:p>
    <w:p w:rsidR="00067844" w:rsidRPr="00067844" w:rsidRDefault="00067844" w:rsidP="00067844">
      <w:pPr>
        <w:contextualSpacing/>
        <w:jc w:val="center"/>
        <w:rPr>
          <w:b/>
        </w:rPr>
      </w:pPr>
    </w:p>
    <w:p w:rsidR="00067844" w:rsidRPr="00067844" w:rsidRDefault="00067844" w:rsidP="00067844">
      <w:pPr>
        <w:contextualSpacing/>
        <w:rPr>
          <w:sz w:val="16"/>
          <w:szCs w:val="16"/>
        </w:rPr>
      </w:pPr>
    </w:p>
    <w:p w:rsidR="00067844" w:rsidRPr="00067844" w:rsidRDefault="00067844" w:rsidP="00067844">
      <w:pPr>
        <w:numPr>
          <w:ilvl w:val="0"/>
          <w:numId w:val="8"/>
        </w:numPr>
        <w:spacing w:after="0"/>
        <w:contextualSpacing/>
        <w:rPr>
          <w:sz w:val="22"/>
          <w:szCs w:val="22"/>
        </w:rPr>
      </w:pPr>
      <w:r w:rsidRPr="00067844">
        <w:rPr>
          <w:b/>
          <w:sz w:val="22"/>
          <w:szCs w:val="22"/>
        </w:rPr>
        <w:t>Клиническая фармакология</w:t>
      </w:r>
      <w:r w:rsidRPr="00067844">
        <w:rPr>
          <w:sz w:val="22"/>
          <w:szCs w:val="22"/>
        </w:rPr>
        <w:t xml:space="preserve"> [Текст] : национальное руководство / Ассоц. мед. о-в по качеству ; [разраб. В. И. Петров [и др.] ; под ред. Ю. Б. Белоусова [и др.]. - М. : ГЭОТАР-Медиа, 2009. - 965 с. : ил. + 1 эл. опт. диск (CD-ROM). - (Национальные руководства) (Приоритетные национальные </w:t>
      </w:r>
      <w:r w:rsidRPr="00067844">
        <w:rPr>
          <w:sz w:val="22"/>
          <w:szCs w:val="22"/>
        </w:rPr>
        <w:lastRenderedPageBreak/>
        <w:t xml:space="preserve">проекты. "Здоровье"). - Библиогр. в конце глав. - Предм. указ.: с. 960 - 965. - ISBN 978-5-9704-0916-9 </w:t>
      </w:r>
    </w:p>
    <w:p w:rsidR="00067844" w:rsidRPr="00067844" w:rsidRDefault="00067844" w:rsidP="00067844">
      <w:pPr>
        <w:numPr>
          <w:ilvl w:val="0"/>
          <w:numId w:val="43"/>
        </w:numPr>
        <w:spacing w:after="0"/>
        <w:contextualSpacing/>
        <w:rPr>
          <w:b/>
          <w:sz w:val="18"/>
          <w:szCs w:val="18"/>
        </w:rPr>
      </w:pPr>
      <w:r w:rsidRPr="00067844">
        <w:rPr>
          <w:b/>
          <w:sz w:val="18"/>
          <w:szCs w:val="18"/>
        </w:rPr>
        <w:t>Б-ка ИвГМА:   Шифр 615.03 / К 49  6 экз.</w:t>
      </w:r>
    </w:p>
    <w:p w:rsidR="00067844" w:rsidRPr="00067844" w:rsidRDefault="00067844" w:rsidP="00067844">
      <w:pPr>
        <w:numPr>
          <w:ilvl w:val="0"/>
          <w:numId w:val="43"/>
        </w:numPr>
        <w:spacing w:after="0"/>
        <w:contextualSpacing/>
        <w:rPr>
          <w:b/>
          <w:sz w:val="18"/>
          <w:szCs w:val="18"/>
        </w:rPr>
      </w:pPr>
      <w:r w:rsidRPr="00067844">
        <w:rPr>
          <w:b/>
          <w:sz w:val="18"/>
          <w:szCs w:val="18"/>
        </w:rPr>
        <w:t xml:space="preserve">ЭБС Консультант врача:   </w:t>
      </w:r>
      <w:hyperlink r:id="rId57" w:history="1">
        <w:r w:rsidRPr="00067844">
          <w:rPr>
            <w:b/>
            <w:color w:val="0000FF" w:themeColor="hyperlink"/>
            <w:sz w:val="18"/>
            <w:szCs w:val="18"/>
            <w:u w:val="single"/>
          </w:rPr>
          <w:t>http://www.rosmedlib.ru/book/ISBN9785970409169.html</w:t>
        </w:r>
      </w:hyperlink>
    </w:p>
    <w:p w:rsidR="00067844" w:rsidRPr="00067844" w:rsidRDefault="00067844" w:rsidP="00067844">
      <w:pPr>
        <w:spacing w:after="0"/>
        <w:rPr>
          <w:i/>
          <w:sz w:val="22"/>
          <w:szCs w:val="22"/>
        </w:rPr>
      </w:pPr>
    </w:p>
    <w:p w:rsidR="00067844" w:rsidRPr="00067844" w:rsidRDefault="00067844" w:rsidP="00067844">
      <w:pPr>
        <w:spacing w:after="0"/>
        <w:jc w:val="both"/>
        <w:rPr>
          <w:b/>
          <w:sz w:val="18"/>
          <w:szCs w:val="18"/>
        </w:rPr>
      </w:pPr>
      <w:r w:rsidRPr="00067844">
        <w:rPr>
          <w:i/>
          <w:sz w:val="22"/>
          <w:szCs w:val="22"/>
        </w:rPr>
        <w:t xml:space="preserve">                   Издание разработано и рекомендовано ведущими специалистами в области клинической фармакологии при участии специализированных научно-исследовательских учреждений, научно-исследовательских институтов, медицинских вузов. В книгу вошли общие и частные вопросы клинической фармакологии, содержащие объединённую согласованную позицию ведущих отечественных специалистов из Москвы, Санкт-Петербурга, Волгограда, Воронежа, Смоленска, Ярославля, Казани, Ставрополя, Перми и других городов России. Имеется электронный носитель с дополнительными материалами к книге. Руководство предназначено клиническим фармакологам, врачам-терапевтам, студентам старших курсов медицинских вузов, интернам, ординаторам, аспирантам.</w:t>
      </w:r>
    </w:p>
    <w:p w:rsidR="00067844" w:rsidRPr="00067844" w:rsidRDefault="00067844" w:rsidP="00067844">
      <w:pPr>
        <w:spacing w:after="0"/>
        <w:contextualSpacing/>
        <w:jc w:val="both"/>
        <w:rPr>
          <w:i/>
          <w:sz w:val="22"/>
          <w:szCs w:val="22"/>
        </w:rPr>
      </w:pPr>
    </w:p>
    <w:p w:rsidR="00067844" w:rsidRPr="00067844" w:rsidRDefault="00067844" w:rsidP="00067844">
      <w:pPr>
        <w:numPr>
          <w:ilvl w:val="0"/>
          <w:numId w:val="8"/>
        </w:numPr>
        <w:spacing w:after="0"/>
        <w:contextualSpacing/>
        <w:jc w:val="both"/>
        <w:rPr>
          <w:b/>
          <w:sz w:val="20"/>
          <w:szCs w:val="20"/>
        </w:rPr>
      </w:pPr>
      <w:r w:rsidRPr="00067844">
        <w:rPr>
          <w:b/>
          <w:sz w:val="22"/>
          <w:szCs w:val="22"/>
        </w:rPr>
        <w:t xml:space="preserve">Клиническая фармакология. Избранные лекции </w:t>
      </w:r>
      <w:r w:rsidRPr="00067844">
        <w:rPr>
          <w:sz w:val="22"/>
          <w:szCs w:val="22"/>
        </w:rPr>
        <w:t>[Электронный ресурс] : учебное пособие / Оковитый С.В., Гайворонский В.В., Куликов А.Н., Шуленин С.Н. - М. : ГЭОТАР-Медиа, 2009.</w:t>
      </w:r>
      <w:r w:rsidRPr="00067844">
        <w:rPr>
          <w:b/>
          <w:sz w:val="22"/>
          <w:szCs w:val="22"/>
        </w:rPr>
        <w:t xml:space="preserve"> </w:t>
      </w:r>
    </w:p>
    <w:p w:rsidR="00067844" w:rsidRPr="00067844" w:rsidRDefault="00067844" w:rsidP="00067844">
      <w:pPr>
        <w:numPr>
          <w:ilvl w:val="0"/>
          <w:numId w:val="44"/>
        </w:numPr>
        <w:spacing w:after="0"/>
        <w:contextualSpacing/>
        <w:jc w:val="both"/>
        <w:rPr>
          <w:b/>
          <w:sz w:val="20"/>
          <w:szCs w:val="20"/>
        </w:rPr>
      </w:pPr>
      <w:r w:rsidRPr="00067844">
        <w:rPr>
          <w:b/>
          <w:sz w:val="20"/>
          <w:szCs w:val="20"/>
        </w:rPr>
        <w:t xml:space="preserve">ЭБС Консультант врача:   </w:t>
      </w:r>
      <w:hyperlink r:id="rId58" w:history="1">
        <w:r w:rsidRPr="00067844">
          <w:rPr>
            <w:b/>
            <w:color w:val="0000FF" w:themeColor="hyperlink"/>
            <w:sz w:val="20"/>
            <w:szCs w:val="20"/>
            <w:u w:val="single"/>
          </w:rPr>
          <w:t>http://www.rosmedlib.ru/book/ISBN9785970411360.html</w:t>
        </w:r>
      </w:hyperlink>
      <w:r w:rsidRPr="00067844">
        <w:rPr>
          <w:b/>
          <w:sz w:val="20"/>
          <w:szCs w:val="20"/>
        </w:rPr>
        <w:t xml:space="preserve"> </w:t>
      </w:r>
    </w:p>
    <w:p w:rsidR="00067844" w:rsidRPr="00067844" w:rsidRDefault="00067844" w:rsidP="00067844">
      <w:pPr>
        <w:spacing w:after="0"/>
        <w:contextualSpacing/>
        <w:jc w:val="both"/>
        <w:rPr>
          <w:b/>
          <w:sz w:val="20"/>
          <w:szCs w:val="20"/>
        </w:rPr>
      </w:pPr>
    </w:p>
    <w:p w:rsidR="00067844" w:rsidRPr="00067844" w:rsidRDefault="00067844" w:rsidP="00067844">
      <w:pPr>
        <w:spacing w:after="0"/>
        <w:jc w:val="both"/>
        <w:rPr>
          <w:i/>
          <w:sz w:val="22"/>
          <w:szCs w:val="22"/>
        </w:rPr>
      </w:pPr>
      <w:r w:rsidRPr="00067844">
        <w:rPr>
          <w:i/>
          <w:sz w:val="22"/>
          <w:szCs w:val="22"/>
        </w:rPr>
        <w:t xml:space="preserve">                       В настоящее издание включены лекции по ряду актуальных вопросов клинической фармакологии. Приведены данные о лекарственных препаратах, применяемых при той или иной патологии, об их составе, механизмах действия, фармакокинетике, побочных эффектах. Книга содержит сведения о новых лекарственных средствах. Рассмотрены принципы рационального выбора препаратов, их применения и подбора оптимальных доз, что делает издание полезным для практикующих врачей.</w:t>
      </w:r>
    </w:p>
    <w:p w:rsidR="00067844" w:rsidRPr="00067844" w:rsidRDefault="00067844" w:rsidP="00067844">
      <w:pPr>
        <w:spacing w:after="0"/>
        <w:contextualSpacing/>
        <w:jc w:val="both"/>
        <w:rPr>
          <w:b/>
          <w:sz w:val="22"/>
          <w:szCs w:val="22"/>
        </w:rPr>
      </w:pPr>
    </w:p>
    <w:p w:rsidR="00067844" w:rsidRPr="00067844" w:rsidRDefault="00067844" w:rsidP="00067844">
      <w:pPr>
        <w:numPr>
          <w:ilvl w:val="0"/>
          <w:numId w:val="8"/>
        </w:numPr>
        <w:spacing w:after="0"/>
        <w:contextualSpacing/>
        <w:jc w:val="both"/>
        <w:rPr>
          <w:b/>
          <w:sz w:val="22"/>
          <w:szCs w:val="22"/>
        </w:rPr>
      </w:pPr>
      <w:r w:rsidRPr="00067844">
        <w:rPr>
          <w:b/>
          <w:sz w:val="22"/>
          <w:szCs w:val="22"/>
        </w:rPr>
        <w:t xml:space="preserve">Петров, Владимир Иванович. </w:t>
      </w:r>
    </w:p>
    <w:p w:rsidR="00067844" w:rsidRPr="00067844" w:rsidRDefault="00067844" w:rsidP="00067844">
      <w:pPr>
        <w:spacing w:after="0"/>
        <w:contextualSpacing/>
        <w:jc w:val="both"/>
        <w:rPr>
          <w:sz w:val="22"/>
          <w:szCs w:val="22"/>
        </w:rPr>
      </w:pPr>
      <w:r w:rsidRPr="00067844">
        <w:rPr>
          <w:b/>
          <w:sz w:val="22"/>
          <w:szCs w:val="22"/>
        </w:rPr>
        <w:tab/>
        <w:t>Клиническая фармакология и фармакотерапия в реальной врачебной практике: мастер-класс</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В. И. Петров. - М. : ГЭОТАР-Медиа, 2014. - 871 с. : ил. - Библиогр.: с. 858-861. - Предм. указ.: с. 862-871. - ISBN 978-5-9704-3074-3 </w:t>
      </w:r>
    </w:p>
    <w:p w:rsidR="00067844" w:rsidRPr="00067844" w:rsidRDefault="00067844" w:rsidP="00067844">
      <w:pPr>
        <w:numPr>
          <w:ilvl w:val="0"/>
          <w:numId w:val="45"/>
        </w:numPr>
        <w:spacing w:after="0"/>
        <w:contextualSpacing/>
        <w:jc w:val="both"/>
        <w:rPr>
          <w:b/>
          <w:sz w:val="18"/>
          <w:szCs w:val="18"/>
        </w:rPr>
      </w:pPr>
      <w:r w:rsidRPr="00067844">
        <w:rPr>
          <w:b/>
          <w:sz w:val="18"/>
          <w:szCs w:val="18"/>
        </w:rPr>
        <w:t>Б-ка ИвГМА:  Шифр 615.2/.3.03(07) / П 305  1 экз.</w:t>
      </w:r>
    </w:p>
    <w:p w:rsidR="00067844" w:rsidRPr="00067844" w:rsidRDefault="00067844" w:rsidP="00067844">
      <w:pPr>
        <w:numPr>
          <w:ilvl w:val="0"/>
          <w:numId w:val="45"/>
        </w:numPr>
        <w:spacing w:after="0"/>
        <w:contextualSpacing/>
        <w:jc w:val="both"/>
        <w:rPr>
          <w:b/>
          <w:sz w:val="18"/>
          <w:szCs w:val="18"/>
        </w:rPr>
      </w:pPr>
      <w:r w:rsidRPr="00067844">
        <w:rPr>
          <w:b/>
          <w:sz w:val="18"/>
          <w:szCs w:val="18"/>
        </w:rPr>
        <w:t xml:space="preserve">ЭБС Консультант врача:   </w:t>
      </w:r>
      <w:hyperlink r:id="rId59" w:history="1">
        <w:r w:rsidRPr="00067844">
          <w:rPr>
            <w:b/>
            <w:color w:val="0000FF" w:themeColor="hyperlink"/>
            <w:sz w:val="18"/>
            <w:szCs w:val="18"/>
            <w:u w:val="single"/>
          </w:rPr>
          <w:t>http://www.studmedlib.ru/book/ISBN9785970420331.html</w:t>
        </w:r>
      </w:hyperlink>
      <w:r w:rsidRPr="00067844">
        <w:rPr>
          <w:b/>
          <w:sz w:val="18"/>
          <w:szCs w:val="18"/>
        </w:rPr>
        <w:t xml:space="preserve"> </w:t>
      </w:r>
    </w:p>
    <w:p w:rsidR="00067844" w:rsidRPr="00067844" w:rsidRDefault="00067844" w:rsidP="00067844">
      <w:pPr>
        <w:spacing w:after="0"/>
        <w:jc w:val="both"/>
        <w:rPr>
          <w:sz w:val="22"/>
          <w:szCs w:val="22"/>
        </w:rPr>
      </w:pPr>
    </w:p>
    <w:p w:rsidR="00067844" w:rsidRPr="00067844" w:rsidRDefault="00067844" w:rsidP="00067844">
      <w:pPr>
        <w:spacing w:after="0"/>
        <w:jc w:val="both"/>
        <w:rPr>
          <w:i/>
          <w:sz w:val="22"/>
          <w:szCs w:val="22"/>
        </w:rPr>
      </w:pPr>
      <w:r w:rsidRPr="00067844">
        <w:rPr>
          <w:sz w:val="22"/>
          <w:szCs w:val="22"/>
        </w:rPr>
        <w:t xml:space="preserve">                      </w:t>
      </w:r>
      <w:r w:rsidRPr="00067844">
        <w:rPr>
          <w:i/>
          <w:sz w:val="22"/>
          <w:szCs w:val="22"/>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РФ - академиком РАМН В.И. Петровым систематизированы и изложены стандарты клинико-фармакологического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при назначении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067844" w:rsidRPr="00067844" w:rsidRDefault="00067844" w:rsidP="00067844">
      <w:pPr>
        <w:spacing w:after="0"/>
        <w:contextualSpacing/>
        <w:jc w:val="both"/>
        <w:rPr>
          <w:i/>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Гериатрия</w:t>
      </w:r>
    </w:p>
    <w:p w:rsidR="00067844" w:rsidRPr="00067844" w:rsidRDefault="00067844" w:rsidP="00067844">
      <w:pPr>
        <w:spacing w:after="0"/>
        <w:contextualSpacing/>
        <w:jc w:val="center"/>
        <w:rPr>
          <w:b/>
          <w:sz w:val="16"/>
          <w:szCs w:val="16"/>
        </w:rPr>
      </w:pPr>
    </w:p>
    <w:p w:rsidR="00067844" w:rsidRPr="00067844" w:rsidRDefault="00067844" w:rsidP="00067844">
      <w:pPr>
        <w:spacing w:after="0"/>
        <w:contextualSpacing/>
        <w:jc w:val="both"/>
        <w:rPr>
          <w:i/>
          <w:sz w:val="22"/>
          <w:szCs w:val="22"/>
        </w:rPr>
      </w:pPr>
    </w:p>
    <w:p w:rsidR="00067844" w:rsidRPr="00067844" w:rsidRDefault="00067844" w:rsidP="00067844">
      <w:pPr>
        <w:numPr>
          <w:ilvl w:val="0"/>
          <w:numId w:val="9"/>
        </w:numPr>
        <w:spacing w:after="0"/>
        <w:contextualSpacing/>
        <w:jc w:val="both"/>
        <w:rPr>
          <w:sz w:val="22"/>
          <w:szCs w:val="22"/>
        </w:rPr>
      </w:pPr>
      <w:r w:rsidRPr="00067844">
        <w:rPr>
          <w:b/>
          <w:sz w:val="22"/>
          <w:szCs w:val="22"/>
        </w:rPr>
        <w:lastRenderedPageBreak/>
        <w:t>Руководство по геронтологии и гериатрии</w:t>
      </w:r>
      <w:r w:rsidRPr="00067844">
        <w:rPr>
          <w:sz w:val="22"/>
          <w:szCs w:val="22"/>
        </w:rPr>
        <w:t xml:space="preserve"> [Текст] : учебное пособие для системы послевузовского профессионального образования врачей : в 4 т. / под ред. В. Н. Ярыгина, А. С. Мелентьева. - М. : ГЭОТАР-Медиа, 2010. - ISBN 978-5-9704-0148-4</w:t>
      </w:r>
    </w:p>
    <w:p w:rsidR="00067844" w:rsidRPr="00067844" w:rsidRDefault="00067844" w:rsidP="00067844">
      <w:pPr>
        <w:spacing w:after="0"/>
        <w:contextualSpacing/>
        <w:jc w:val="both"/>
        <w:rPr>
          <w:sz w:val="22"/>
          <w:szCs w:val="22"/>
        </w:rPr>
      </w:pPr>
      <w:r w:rsidRPr="00067844">
        <w:rPr>
          <w:sz w:val="22"/>
          <w:szCs w:val="22"/>
        </w:rPr>
        <w:tab/>
      </w:r>
    </w:p>
    <w:p w:rsidR="00067844" w:rsidRPr="00067844" w:rsidRDefault="00067844" w:rsidP="00067844">
      <w:pPr>
        <w:spacing w:after="0"/>
        <w:contextualSpacing/>
        <w:jc w:val="both"/>
        <w:rPr>
          <w:sz w:val="22"/>
          <w:szCs w:val="22"/>
        </w:rPr>
      </w:pPr>
      <w:r w:rsidRPr="00067844">
        <w:rPr>
          <w:sz w:val="22"/>
          <w:szCs w:val="22"/>
        </w:rPr>
        <w:t xml:space="preserve">            </w:t>
      </w:r>
      <w:r w:rsidRPr="00067844">
        <w:rPr>
          <w:b/>
          <w:sz w:val="22"/>
          <w:szCs w:val="22"/>
        </w:rPr>
        <w:t>Т. 1 : Основы геронтологии. Общая гериатрия</w:t>
      </w:r>
      <w:r w:rsidRPr="00067844">
        <w:rPr>
          <w:sz w:val="22"/>
          <w:szCs w:val="22"/>
        </w:rPr>
        <w:t xml:space="preserve"> / С. Г. Абрамович [и др.]. - 2010. - 715 с. : ил. - Библиогр. в конце глав. - ISBN 978-5-9704-1687-7  </w:t>
      </w:r>
    </w:p>
    <w:p w:rsidR="00067844" w:rsidRPr="00067844" w:rsidRDefault="00067844" w:rsidP="00067844">
      <w:pPr>
        <w:numPr>
          <w:ilvl w:val="0"/>
          <w:numId w:val="47"/>
        </w:numPr>
        <w:spacing w:after="0"/>
        <w:contextualSpacing/>
        <w:jc w:val="both"/>
        <w:rPr>
          <w:b/>
          <w:sz w:val="18"/>
          <w:szCs w:val="18"/>
        </w:rPr>
      </w:pPr>
      <w:r w:rsidRPr="00067844">
        <w:rPr>
          <w:b/>
          <w:sz w:val="18"/>
          <w:szCs w:val="18"/>
        </w:rPr>
        <w:t>Б-ка ИвГМА:  Шифр 616-053.9(035) / Р 851  1 экз.</w:t>
      </w:r>
    </w:p>
    <w:p w:rsidR="00067844" w:rsidRPr="00067844" w:rsidRDefault="00067844" w:rsidP="00067844">
      <w:pPr>
        <w:numPr>
          <w:ilvl w:val="0"/>
          <w:numId w:val="47"/>
        </w:numPr>
        <w:spacing w:after="0"/>
        <w:contextualSpacing/>
        <w:jc w:val="both"/>
        <w:rPr>
          <w:b/>
          <w:sz w:val="18"/>
          <w:szCs w:val="18"/>
        </w:rPr>
      </w:pPr>
      <w:r w:rsidRPr="00067844">
        <w:rPr>
          <w:b/>
          <w:sz w:val="18"/>
          <w:szCs w:val="18"/>
        </w:rPr>
        <w:t xml:space="preserve">ЭБС Консультант врача:  </w:t>
      </w:r>
      <w:hyperlink r:id="rId60" w:history="1">
        <w:r w:rsidRPr="00067844">
          <w:rPr>
            <w:b/>
            <w:color w:val="0000FF" w:themeColor="hyperlink"/>
            <w:sz w:val="18"/>
            <w:szCs w:val="18"/>
            <w:u w:val="single"/>
          </w:rPr>
          <w:t>http://www.rosmedlib.ru/book/ISBN9785970416877.html</w:t>
        </w:r>
      </w:hyperlink>
    </w:p>
    <w:p w:rsidR="00067844" w:rsidRPr="00067844" w:rsidRDefault="00067844" w:rsidP="00067844">
      <w:pPr>
        <w:spacing w:after="0"/>
        <w:contextualSpacing/>
        <w:jc w:val="both"/>
        <w:rPr>
          <w:b/>
          <w:sz w:val="22"/>
          <w:szCs w:val="22"/>
        </w:rPr>
      </w:pPr>
      <w:r w:rsidRPr="00067844">
        <w:rPr>
          <w:b/>
          <w:sz w:val="22"/>
          <w:szCs w:val="22"/>
        </w:rPr>
        <w:t xml:space="preserve">           </w:t>
      </w:r>
    </w:p>
    <w:p w:rsidR="00067844" w:rsidRPr="00067844" w:rsidRDefault="00067844" w:rsidP="00067844">
      <w:pPr>
        <w:spacing w:after="0"/>
        <w:contextualSpacing/>
        <w:jc w:val="both"/>
        <w:rPr>
          <w:sz w:val="22"/>
          <w:szCs w:val="22"/>
        </w:rPr>
      </w:pPr>
      <w:r w:rsidRPr="00067844">
        <w:rPr>
          <w:b/>
          <w:sz w:val="22"/>
          <w:szCs w:val="22"/>
        </w:rPr>
        <w:t xml:space="preserve">            Т. 2 : Введение в клиническую гериатрию </w:t>
      </w:r>
      <w:r w:rsidRPr="00067844">
        <w:rPr>
          <w:sz w:val="22"/>
          <w:szCs w:val="22"/>
        </w:rPr>
        <w:t>/ М. Х. Абулов [и др.]. - 2010. - 783 с. : ил. - Библиогр.: с. 779-783. - ISBN 978-5-9704-1459-0</w:t>
      </w:r>
    </w:p>
    <w:p w:rsidR="00067844" w:rsidRPr="00067844" w:rsidRDefault="00067844" w:rsidP="00067844">
      <w:pPr>
        <w:numPr>
          <w:ilvl w:val="0"/>
          <w:numId w:val="44"/>
        </w:numPr>
        <w:spacing w:after="0"/>
        <w:contextualSpacing/>
        <w:jc w:val="both"/>
        <w:rPr>
          <w:b/>
          <w:sz w:val="18"/>
          <w:szCs w:val="18"/>
        </w:rPr>
      </w:pPr>
      <w:r w:rsidRPr="00067844">
        <w:rPr>
          <w:b/>
          <w:sz w:val="18"/>
          <w:szCs w:val="18"/>
        </w:rPr>
        <w:t>Б-ка ИвГМА:  Шифр 616-053.9(035) / Р 851  1 экз.</w:t>
      </w:r>
    </w:p>
    <w:p w:rsidR="00067844" w:rsidRPr="00067844" w:rsidRDefault="00067844" w:rsidP="00067844">
      <w:pPr>
        <w:numPr>
          <w:ilvl w:val="0"/>
          <w:numId w:val="44"/>
        </w:numPr>
        <w:spacing w:after="0"/>
        <w:contextualSpacing/>
        <w:jc w:val="both"/>
        <w:rPr>
          <w:b/>
          <w:sz w:val="18"/>
          <w:szCs w:val="18"/>
        </w:rPr>
      </w:pPr>
      <w:r w:rsidRPr="00067844">
        <w:rPr>
          <w:b/>
          <w:sz w:val="18"/>
          <w:szCs w:val="18"/>
        </w:rPr>
        <w:t xml:space="preserve">ЭБС Консультант врача:  </w:t>
      </w:r>
      <w:hyperlink r:id="rId61" w:history="1">
        <w:r w:rsidRPr="00067844">
          <w:rPr>
            <w:b/>
            <w:color w:val="0000FF" w:themeColor="hyperlink"/>
            <w:sz w:val="18"/>
            <w:szCs w:val="18"/>
            <w:u w:val="single"/>
          </w:rPr>
          <w:t>http://www.rosmedlib.ru/book/ISBN9785970414590.html</w:t>
        </w:r>
      </w:hyperlink>
      <w:r w:rsidRPr="00067844">
        <w:rPr>
          <w:b/>
          <w:sz w:val="18"/>
          <w:szCs w:val="18"/>
        </w:rPr>
        <w:t xml:space="preserve"> </w:t>
      </w:r>
    </w:p>
    <w:p w:rsidR="00067844" w:rsidRPr="00067844" w:rsidRDefault="00067844" w:rsidP="00067844">
      <w:pPr>
        <w:spacing w:after="0"/>
        <w:contextualSpacing/>
        <w:jc w:val="both"/>
        <w:rPr>
          <w:b/>
          <w:sz w:val="22"/>
          <w:szCs w:val="22"/>
        </w:rPr>
      </w:pPr>
    </w:p>
    <w:p w:rsidR="00067844" w:rsidRPr="00067844" w:rsidRDefault="00067844" w:rsidP="00067844">
      <w:pPr>
        <w:spacing w:after="0"/>
        <w:contextualSpacing/>
        <w:jc w:val="both"/>
        <w:rPr>
          <w:sz w:val="22"/>
          <w:szCs w:val="22"/>
        </w:rPr>
      </w:pPr>
      <w:r w:rsidRPr="00067844">
        <w:rPr>
          <w:b/>
          <w:sz w:val="22"/>
          <w:szCs w:val="22"/>
        </w:rPr>
        <w:t xml:space="preserve">           Т. 3 : Клиническая гериатрия </w:t>
      </w:r>
      <w:r w:rsidRPr="00067844">
        <w:rPr>
          <w:sz w:val="22"/>
          <w:szCs w:val="22"/>
        </w:rPr>
        <w:t>/ С. Н. Авдеев [и др.]. - 2010. - 894 с. : ил. - Библиогр. в конце глав. - ISBN 978-5-9704-1461-3</w:t>
      </w:r>
    </w:p>
    <w:p w:rsidR="00067844" w:rsidRPr="00067844" w:rsidRDefault="00067844" w:rsidP="00067844">
      <w:pPr>
        <w:numPr>
          <w:ilvl w:val="0"/>
          <w:numId w:val="46"/>
        </w:numPr>
        <w:spacing w:after="0"/>
        <w:contextualSpacing/>
        <w:jc w:val="both"/>
        <w:rPr>
          <w:b/>
          <w:sz w:val="18"/>
          <w:szCs w:val="18"/>
        </w:rPr>
      </w:pPr>
      <w:r w:rsidRPr="00067844">
        <w:rPr>
          <w:b/>
          <w:sz w:val="18"/>
          <w:szCs w:val="18"/>
        </w:rPr>
        <w:t>Б-ка ИвГМА:  Шифр 616-053.9(035) / Р 851  1 экз.</w:t>
      </w:r>
    </w:p>
    <w:p w:rsidR="00067844" w:rsidRPr="00067844" w:rsidRDefault="00067844" w:rsidP="00067844">
      <w:pPr>
        <w:numPr>
          <w:ilvl w:val="0"/>
          <w:numId w:val="46"/>
        </w:numPr>
        <w:spacing w:after="0"/>
        <w:contextualSpacing/>
        <w:jc w:val="both"/>
        <w:rPr>
          <w:b/>
          <w:sz w:val="18"/>
          <w:szCs w:val="18"/>
        </w:rPr>
      </w:pPr>
      <w:r w:rsidRPr="00067844">
        <w:rPr>
          <w:b/>
          <w:sz w:val="18"/>
          <w:szCs w:val="18"/>
        </w:rPr>
        <w:t xml:space="preserve">ЭБС Консультант врача:  </w:t>
      </w:r>
      <w:hyperlink r:id="rId62" w:history="1">
        <w:r w:rsidRPr="00067844">
          <w:rPr>
            <w:b/>
            <w:color w:val="0000FF" w:themeColor="hyperlink"/>
            <w:sz w:val="18"/>
            <w:szCs w:val="18"/>
            <w:u w:val="single"/>
          </w:rPr>
          <w:t>http://www.rosmedlib.ru/book/ISBN9785970414613.html</w:t>
        </w:r>
      </w:hyperlink>
      <w:r w:rsidRPr="00067844">
        <w:rPr>
          <w:b/>
          <w:sz w:val="18"/>
          <w:szCs w:val="18"/>
        </w:rPr>
        <w:t xml:space="preserve"> </w:t>
      </w:r>
    </w:p>
    <w:p w:rsidR="00067844" w:rsidRPr="00067844" w:rsidRDefault="00067844" w:rsidP="00067844">
      <w:pPr>
        <w:spacing w:after="0"/>
        <w:jc w:val="both"/>
        <w:rPr>
          <w:b/>
          <w:sz w:val="18"/>
          <w:szCs w:val="18"/>
        </w:rPr>
      </w:pPr>
    </w:p>
    <w:p w:rsidR="00067844" w:rsidRPr="00067844" w:rsidRDefault="00067844" w:rsidP="00067844">
      <w:pPr>
        <w:spacing w:after="0"/>
        <w:jc w:val="both"/>
        <w:rPr>
          <w:i/>
          <w:sz w:val="22"/>
          <w:szCs w:val="22"/>
        </w:rPr>
      </w:pPr>
      <w:r w:rsidRPr="00067844">
        <w:rPr>
          <w:i/>
          <w:sz w:val="22"/>
          <w:szCs w:val="22"/>
        </w:rPr>
        <w:t xml:space="preserve">                    Необходимость издания данного руководства диктуется неуклонным увеличением в Российской Федерации доли лиц пожилого и старческого возраста, приблизившейся в настоящее время к пятой части всей численности населения страны. Сохранение и поддержание здоровья, трудоспособности и качества жизни пожилых в масштабах РФ немыслимо без соответствующей вузовской и постдипломной подготовки врача по геронтологии и гериатрии. Издание ориентировано прежде всего на методическое обеспечение первичного звена оказания лечебно-профилактической помощи пожилым в условиях амбулаторно-поликлинической службы и помощи на дому. В 1-м томе руководства "Основы геронтологии. Общая гериатрия" раскрыты современные представления биологии, генетики, иммунологии, морфологии, физиологии, биохимии, биофизики и других медико-биологических наук о геронтогенезе и сдерживании ускоренного (преждевременного) старения. В разделе "Общая гериатрия" особое место уделяется характеристике медико-демографической ситуации в современной России, медико-социальной помощи пожилым. Раскрыта взаимосвязь возраста с атеросклерозом, психическими расстройствами, онкологическими и инфекционными заболеваниями. Освещены особенности клинико-геронтологического мышления врача. Руководство предназначено студентам вузовской и послевузовской подготовки, участковым терапевтам, врачам общей практики, семейным врачам, врачам-гериатрам, специалистам других профилей, медицинским и социальным работникам домов престарелых и интернатов.</w:t>
      </w:r>
    </w:p>
    <w:p w:rsidR="00067844" w:rsidRPr="00067844" w:rsidRDefault="00067844" w:rsidP="00067844">
      <w:pPr>
        <w:spacing w:after="0"/>
        <w:contextualSpacing/>
        <w:jc w:val="both"/>
        <w:rPr>
          <w:i/>
          <w:sz w:val="22"/>
          <w:szCs w:val="22"/>
        </w:rPr>
      </w:pPr>
    </w:p>
    <w:p w:rsidR="00067844" w:rsidRPr="00067844" w:rsidRDefault="00067844" w:rsidP="00067844">
      <w:pPr>
        <w:spacing w:after="0"/>
        <w:contextualSpacing/>
        <w:jc w:val="both"/>
        <w:rPr>
          <w:i/>
          <w:sz w:val="22"/>
          <w:szCs w:val="22"/>
        </w:rPr>
      </w:pPr>
    </w:p>
    <w:p w:rsidR="00067844" w:rsidRPr="00067844" w:rsidRDefault="00067844" w:rsidP="00067844">
      <w:pPr>
        <w:numPr>
          <w:ilvl w:val="0"/>
          <w:numId w:val="9"/>
        </w:numPr>
        <w:spacing w:after="0"/>
        <w:contextualSpacing/>
        <w:jc w:val="both"/>
        <w:rPr>
          <w:sz w:val="22"/>
          <w:szCs w:val="22"/>
        </w:rPr>
      </w:pPr>
      <w:r w:rsidRPr="00067844">
        <w:rPr>
          <w:b/>
          <w:sz w:val="22"/>
          <w:szCs w:val="22"/>
        </w:rPr>
        <w:t>Уход за пожилыми : основы геронтологии, геронтопсихологии и гериатрии</w:t>
      </w:r>
      <w:r w:rsidRPr="00067844">
        <w:rPr>
          <w:sz w:val="22"/>
          <w:szCs w:val="22"/>
        </w:rPr>
        <w:t xml:space="preserve"> [Электронный ресурс] / О. О. Заварзина - М. : ГЭОТАР-Медиа, </w:t>
      </w:r>
    </w:p>
    <w:p w:rsidR="00067844" w:rsidRPr="00067844" w:rsidRDefault="00067844" w:rsidP="00067844">
      <w:pPr>
        <w:numPr>
          <w:ilvl w:val="0"/>
          <w:numId w:val="48"/>
        </w:numPr>
        <w:spacing w:after="0"/>
        <w:contextualSpacing/>
        <w:jc w:val="both"/>
        <w:rPr>
          <w:b/>
          <w:sz w:val="18"/>
          <w:szCs w:val="18"/>
        </w:rPr>
      </w:pPr>
      <w:r w:rsidRPr="00067844">
        <w:rPr>
          <w:b/>
          <w:sz w:val="18"/>
          <w:szCs w:val="18"/>
        </w:rPr>
        <w:t xml:space="preserve">ЭБС Консультант врача:   </w:t>
      </w:r>
      <w:hyperlink r:id="rId63" w:history="1">
        <w:r w:rsidRPr="00067844">
          <w:rPr>
            <w:b/>
            <w:color w:val="0000FF" w:themeColor="hyperlink"/>
            <w:sz w:val="18"/>
            <w:szCs w:val="18"/>
            <w:u w:val="single"/>
          </w:rPr>
          <w:t>http://www.rosmedlib.ru/book/ISBN9785970438879.html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spacing w:after="0"/>
        <w:jc w:val="both"/>
        <w:rPr>
          <w:i/>
          <w:sz w:val="22"/>
          <w:szCs w:val="22"/>
        </w:rPr>
      </w:pPr>
      <w:r w:rsidRPr="00067844">
        <w:rPr>
          <w:i/>
          <w:sz w:val="22"/>
          <w:szCs w:val="22"/>
        </w:rPr>
        <w:t xml:space="preserve">                      В учебном пособии отражены основные понятия, связанные с процессами старения,</w:t>
      </w:r>
    </w:p>
    <w:p w:rsidR="00067844" w:rsidRPr="00067844" w:rsidRDefault="00067844" w:rsidP="00067844">
      <w:pPr>
        <w:spacing w:after="0"/>
        <w:jc w:val="both"/>
        <w:rPr>
          <w:b/>
          <w:sz w:val="18"/>
          <w:szCs w:val="18"/>
        </w:rPr>
      </w:pPr>
      <w:r w:rsidRPr="00067844">
        <w:rPr>
          <w:i/>
          <w:sz w:val="22"/>
          <w:szCs w:val="22"/>
        </w:rPr>
        <w:t xml:space="preserve">отражены его морфологические проявления. Дана оценка биологическим, социальным и  медицинским аспектам геронтогенеза. Представлены исследования отечественных и  зарубежных ученых, отражающих различные подходы к процессу инволюции. Особое внимание уделено  психологическим аспектам старения и особенностям функционирования органов и систем лиц старшей возрастной группы. Дано подробное описание психических нарушений у этой категории лиц. Учебное пособие соответствует требованиям ФГОС ВПО третьего поколения по направлению подготовки "Социальная работа" (бакалавр). Сведения, изложенные в пособии, могут быть полезными не только специалистам в области социальной работы, но и клиническим психологам, врачам-психиатрам и геронтологам, работающим в геронтологических центрах. Оно предназначено также специалистам при оказании </w:t>
      </w:r>
      <w:r w:rsidRPr="00067844">
        <w:rPr>
          <w:i/>
          <w:sz w:val="22"/>
          <w:szCs w:val="22"/>
        </w:rPr>
        <w:lastRenderedPageBreak/>
        <w:t>помощи лицам старших возрастных групп,  для разработки реабилитационных программ при решении гериатрических (клинических) и социальных проблем.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Перинатология</w:t>
      </w:r>
    </w:p>
    <w:p w:rsidR="00067844" w:rsidRPr="00067844" w:rsidRDefault="00067844" w:rsidP="00067844">
      <w:pPr>
        <w:spacing w:after="0"/>
        <w:jc w:val="center"/>
        <w:rPr>
          <w:b/>
        </w:rPr>
      </w:pPr>
    </w:p>
    <w:p w:rsidR="00067844" w:rsidRPr="00067844" w:rsidRDefault="00067844" w:rsidP="00067844">
      <w:pPr>
        <w:numPr>
          <w:ilvl w:val="0"/>
          <w:numId w:val="10"/>
        </w:numPr>
        <w:spacing w:after="0"/>
        <w:contextualSpacing/>
        <w:rPr>
          <w:b/>
          <w:sz w:val="22"/>
          <w:szCs w:val="22"/>
        </w:rPr>
      </w:pPr>
      <w:r w:rsidRPr="00067844">
        <w:rPr>
          <w:b/>
          <w:sz w:val="22"/>
          <w:szCs w:val="22"/>
        </w:rPr>
        <w:t xml:space="preserve">Гемолитическая болезнь плода и новорожденного </w:t>
      </w:r>
      <w:r w:rsidRPr="00067844">
        <w:rPr>
          <w:sz w:val="22"/>
          <w:szCs w:val="22"/>
        </w:rPr>
        <w:t>[Текст] / Г. М. Савельева [и др.]. - М. : ГЭОТАР-Медиа, 2013. - 144 с. : ил. - (Библиотека врача-специалиста. Перинатология). - Библиогр.: с. 137-143 . - ISBN 978-5-9704-2563-3</w:t>
      </w:r>
    </w:p>
    <w:p w:rsidR="00067844" w:rsidRPr="00067844" w:rsidRDefault="00067844" w:rsidP="00067844">
      <w:pPr>
        <w:numPr>
          <w:ilvl w:val="0"/>
          <w:numId w:val="49"/>
        </w:numPr>
        <w:spacing w:after="0"/>
        <w:contextualSpacing/>
        <w:rPr>
          <w:b/>
          <w:sz w:val="18"/>
          <w:szCs w:val="18"/>
        </w:rPr>
      </w:pPr>
      <w:r w:rsidRPr="00067844">
        <w:rPr>
          <w:b/>
          <w:sz w:val="18"/>
          <w:szCs w:val="18"/>
        </w:rPr>
        <w:t>Б-ка ИвГМА:  Шифр 616.155.19/</w:t>
      </w:r>
      <w:r w:rsidRPr="00067844">
        <w:rPr>
          <w:rFonts w:asciiTheme="minorHAnsi" w:hAnsiTheme="minorHAnsi" w:cstheme="minorBidi"/>
          <w:sz w:val="18"/>
          <w:szCs w:val="18"/>
        </w:rPr>
        <w:t xml:space="preserve"> </w:t>
      </w:r>
      <w:r w:rsidRPr="00067844">
        <w:rPr>
          <w:b/>
          <w:sz w:val="18"/>
          <w:szCs w:val="18"/>
        </w:rPr>
        <w:t>Г 337  1 экз.</w:t>
      </w:r>
    </w:p>
    <w:p w:rsidR="00067844" w:rsidRPr="00067844" w:rsidRDefault="00067844" w:rsidP="00067844">
      <w:pPr>
        <w:numPr>
          <w:ilvl w:val="0"/>
          <w:numId w:val="49"/>
        </w:numPr>
        <w:spacing w:after="0"/>
        <w:contextualSpacing/>
        <w:rPr>
          <w:b/>
          <w:sz w:val="18"/>
          <w:szCs w:val="18"/>
        </w:rPr>
      </w:pPr>
      <w:r w:rsidRPr="00067844">
        <w:rPr>
          <w:b/>
          <w:sz w:val="18"/>
          <w:szCs w:val="18"/>
        </w:rPr>
        <w:t xml:space="preserve">ЭБС Консультант врача:   </w:t>
      </w:r>
      <w:hyperlink r:id="rId64" w:history="1">
        <w:r w:rsidRPr="00067844">
          <w:rPr>
            <w:b/>
            <w:color w:val="0000FF" w:themeColor="hyperlink"/>
            <w:sz w:val="18"/>
            <w:szCs w:val="18"/>
            <w:u w:val="single"/>
          </w:rPr>
          <w:t>http://www.rosmedlib.ru/book/ISBN9785970425633.html</w:t>
        </w:r>
      </w:hyperlink>
      <w:r w:rsidRPr="00067844">
        <w:rPr>
          <w:b/>
          <w:sz w:val="18"/>
          <w:szCs w:val="18"/>
        </w:rPr>
        <w:t xml:space="preserve"> </w:t>
      </w:r>
    </w:p>
    <w:p w:rsidR="00067844" w:rsidRPr="00067844" w:rsidRDefault="00067844" w:rsidP="00067844">
      <w:pPr>
        <w:spacing w:after="0"/>
        <w:contextualSpacing/>
        <w:rPr>
          <w:b/>
          <w:sz w:val="18"/>
          <w:szCs w:val="18"/>
        </w:rPr>
      </w:pPr>
    </w:p>
    <w:p w:rsidR="00067844" w:rsidRPr="00067844" w:rsidRDefault="00067844" w:rsidP="00067844">
      <w:pPr>
        <w:spacing w:after="0"/>
        <w:jc w:val="both"/>
        <w:rPr>
          <w:i/>
          <w:sz w:val="22"/>
          <w:szCs w:val="22"/>
        </w:rPr>
      </w:pPr>
      <w:r w:rsidRPr="00067844">
        <w:rPr>
          <w:i/>
          <w:sz w:val="22"/>
          <w:szCs w:val="22"/>
        </w:rPr>
        <w:t xml:space="preserve">                    Данное издание содержит важные для практикующих врачей сведения о ведении беременности при резус-сенсибилизации. Определены показания к кордоцентезу и описана его техника. Перспективной для пациенток с отягощенным анамнезом является беременность в программе экстракорпорального оплодотворения при гетерозиготности по резус-фактору крови мужа. Ценным разделом книги является описание профилактики резус-сенсибилизации во время беременности и после родов, а также после любого метода прерывания беременности. Каждая женщина с резус-отрицательной кровью вправе иметь здорового ребенка. Руководство предназначено для врачей акушеров-гинекологов, студентов медицинских вузов, ординаторов, аспирантов.</w:t>
      </w:r>
    </w:p>
    <w:p w:rsidR="00067844" w:rsidRPr="00067844" w:rsidRDefault="00067844" w:rsidP="00067844">
      <w:pPr>
        <w:spacing w:after="0"/>
        <w:jc w:val="both"/>
        <w:rPr>
          <w:i/>
          <w:sz w:val="22"/>
          <w:szCs w:val="22"/>
        </w:rPr>
      </w:pPr>
    </w:p>
    <w:p w:rsidR="00067844" w:rsidRPr="00067844" w:rsidRDefault="00067844" w:rsidP="00067844">
      <w:pPr>
        <w:numPr>
          <w:ilvl w:val="0"/>
          <w:numId w:val="10"/>
        </w:numPr>
        <w:spacing w:after="0"/>
        <w:contextualSpacing/>
        <w:jc w:val="both"/>
        <w:rPr>
          <w:b/>
          <w:sz w:val="22"/>
          <w:szCs w:val="22"/>
        </w:rPr>
      </w:pPr>
      <w:r w:rsidRPr="00067844">
        <w:rPr>
          <w:b/>
          <w:sz w:val="22"/>
          <w:szCs w:val="22"/>
        </w:rPr>
        <w:t xml:space="preserve">Добряков, Игорь Валериевич. </w:t>
      </w:r>
    </w:p>
    <w:p w:rsidR="00067844" w:rsidRPr="00067844" w:rsidRDefault="00067844" w:rsidP="00067844">
      <w:pPr>
        <w:spacing w:after="0"/>
        <w:contextualSpacing/>
        <w:jc w:val="both"/>
        <w:rPr>
          <w:sz w:val="22"/>
          <w:szCs w:val="22"/>
        </w:rPr>
      </w:pPr>
      <w:r w:rsidRPr="00067844">
        <w:rPr>
          <w:b/>
          <w:sz w:val="22"/>
          <w:szCs w:val="22"/>
        </w:rPr>
        <w:tab/>
        <w:t>Перинатальная психология</w:t>
      </w:r>
      <w:r w:rsidRPr="00067844">
        <w:rPr>
          <w:sz w:val="22"/>
          <w:szCs w:val="22"/>
        </w:rPr>
        <w:t xml:space="preserve"> [Текст] / И. В. Добряков. - СПб. [и др.] : Питер, 2011. - 271 с. : ил. - (Мастера психологии). - Библиогр.: с. 260-271. - ISBN 978-5-49807-191-6</w:t>
      </w:r>
    </w:p>
    <w:p w:rsidR="00067844" w:rsidRPr="00067844" w:rsidRDefault="00067844" w:rsidP="00067844">
      <w:pPr>
        <w:numPr>
          <w:ilvl w:val="0"/>
          <w:numId w:val="50"/>
        </w:numPr>
        <w:spacing w:after="0"/>
        <w:contextualSpacing/>
        <w:jc w:val="both"/>
        <w:rPr>
          <w:b/>
          <w:sz w:val="18"/>
          <w:szCs w:val="18"/>
        </w:rPr>
      </w:pPr>
      <w:r w:rsidRPr="00067844">
        <w:rPr>
          <w:b/>
          <w:sz w:val="18"/>
          <w:szCs w:val="18"/>
        </w:rPr>
        <w:t>Б-ка ИвГМА:  Шифр 618.2/.7:159.9/</w:t>
      </w:r>
      <w:r w:rsidRPr="00067844">
        <w:rPr>
          <w:rFonts w:asciiTheme="minorHAnsi" w:hAnsiTheme="minorHAnsi" w:cstheme="minorBidi"/>
          <w:b/>
          <w:sz w:val="18"/>
          <w:szCs w:val="18"/>
        </w:rPr>
        <w:t xml:space="preserve"> </w:t>
      </w:r>
      <w:r w:rsidRPr="00067844">
        <w:rPr>
          <w:b/>
          <w:sz w:val="18"/>
          <w:szCs w:val="18"/>
        </w:rPr>
        <w:t>Д 574  2 экз.</w:t>
      </w:r>
    </w:p>
    <w:p w:rsidR="00067844" w:rsidRPr="00067844" w:rsidRDefault="00067844" w:rsidP="00067844">
      <w:pPr>
        <w:spacing w:after="0"/>
        <w:rPr>
          <w:b/>
          <w:sz w:val="22"/>
          <w:szCs w:val="22"/>
        </w:rPr>
      </w:pPr>
    </w:p>
    <w:p w:rsidR="00067844" w:rsidRPr="00067844" w:rsidRDefault="00067844" w:rsidP="00067844">
      <w:pPr>
        <w:spacing w:after="0"/>
        <w:contextualSpacing/>
        <w:rPr>
          <w:sz w:val="22"/>
          <w:szCs w:val="22"/>
        </w:rPr>
      </w:pPr>
    </w:p>
    <w:p w:rsidR="00067844" w:rsidRPr="00067844" w:rsidRDefault="00067844" w:rsidP="00067844">
      <w:pPr>
        <w:numPr>
          <w:ilvl w:val="0"/>
          <w:numId w:val="10"/>
        </w:numPr>
        <w:spacing w:after="0"/>
        <w:contextualSpacing/>
        <w:rPr>
          <w:sz w:val="22"/>
          <w:szCs w:val="22"/>
        </w:rPr>
      </w:pPr>
      <w:r w:rsidRPr="00067844">
        <w:rPr>
          <w:b/>
          <w:sz w:val="22"/>
          <w:szCs w:val="22"/>
        </w:rPr>
        <w:t>Неонатология</w:t>
      </w:r>
      <w:r w:rsidRPr="00067844">
        <w:rPr>
          <w:sz w:val="22"/>
          <w:szCs w:val="22"/>
        </w:rPr>
        <w:t xml:space="preserve"> [Электронный ресурс] : Национальное руководство. Краткое издание / Под ред. Н.Н. Володина. - М. : ГЭОТАР-Медиа, 2014. </w:t>
      </w:r>
    </w:p>
    <w:p w:rsidR="00067844" w:rsidRPr="00067844" w:rsidRDefault="00067844" w:rsidP="00067844">
      <w:pPr>
        <w:numPr>
          <w:ilvl w:val="0"/>
          <w:numId w:val="50"/>
        </w:numPr>
        <w:spacing w:after="0"/>
        <w:contextualSpacing/>
        <w:rPr>
          <w:b/>
          <w:sz w:val="18"/>
          <w:szCs w:val="18"/>
        </w:rPr>
      </w:pPr>
      <w:r w:rsidRPr="00067844">
        <w:rPr>
          <w:b/>
          <w:sz w:val="18"/>
          <w:szCs w:val="18"/>
        </w:rPr>
        <w:t xml:space="preserve">ЭБС Консультант врача:   </w:t>
      </w:r>
      <w:hyperlink r:id="rId65" w:history="1">
        <w:r w:rsidRPr="00067844">
          <w:rPr>
            <w:b/>
            <w:color w:val="0000FF" w:themeColor="hyperlink"/>
            <w:sz w:val="18"/>
            <w:szCs w:val="18"/>
            <w:u w:val="single"/>
          </w:rPr>
          <w:t>http://www.rosmedlib.ru/book/ISBN9785970431597.html</w:t>
        </w:r>
      </w:hyperlink>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Издание представляет собой сокращенную и переработанную версию национального руководства "Неонатология", вышедшего в 2007 г. под эгидой Российской ассоциации специалистов перинатальной медицины и Ассоциации медицинских обществ по качеству.  В книге отражены общие и частные вопросы неонатологии, содержащие объединенную, согласованную позицию ведущих отечественных специалистов-неонатологов. Все рекомендации прошли этап независимого рецензирования.  Руководство предназначено для неонатологов, педиатров, студентов старших курсов медицинских вузов, интернов, ординаторов и аспирантов.</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067844">
      <w:pPr>
        <w:numPr>
          <w:ilvl w:val="0"/>
          <w:numId w:val="10"/>
        </w:numPr>
        <w:spacing w:after="0"/>
        <w:contextualSpacing/>
        <w:rPr>
          <w:sz w:val="22"/>
          <w:szCs w:val="22"/>
        </w:rPr>
      </w:pPr>
      <w:r w:rsidRPr="00067844">
        <w:rPr>
          <w:b/>
          <w:sz w:val="22"/>
          <w:szCs w:val="22"/>
        </w:rPr>
        <w:t>Неотложные состояния в акушерстве</w:t>
      </w:r>
      <w:r w:rsidRPr="00067844">
        <w:rPr>
          <w:sz w:val="22"/>
          <w:szCs w:val="22"/>
        </w:rPr>
        <w:t xml:space="preserve"> [Электронный ресурс] / Серов В.Н., Сухих Г.Т., Баранов И.И. - М. : ГЭОТАР-Медиа, 2013. </w:t>
      </w:r>
    </w:p>
    <w:p w:rsidR="00067844" w:rsidRPr="00067844" w:rsidRDefault="00067844" w:rsidP="00067844">
      <w:pPr>
        <w:numPr>
          <w:ilvl w:val="0"/>
          <w:numId w:val="50"/>
        </w:numPr>
        <w:spacing w:after="0"/>
        <w:contextualSpacing/>
        <w:rPr>
          <w:b/>
          <w:sz w:val="18"/>
          <w:szCs w:val="18"/>
        </w:rPr>
      </w:pPr>
      <w:r w:rsidRPr="00067844">
        <w:rPr>
          <w:b/>
          <w:sz w:val="18"/>
          <w:szCs w:val="18"/>
        </w:rPr>
        <w:t xml:space="preserve">ЭБС Консультант врача:   </w:t>
      </w:r>
      <w:hyperlink r:id="rId66" w:history="1">
        <w:r w:rsidRPr="00067844">
          <w:rPr>
            <w:b/>
            <w:color w:val="0000FF" w:themeColor="hyperlink"/>
            <w:sz w:val="18"/>
            <w:szCs w:val="18"/>
            <w:u w:val="single"/>
          </w:rPr>
          <w:t>http://www.rosmedlib.ru/book/ISBN9785970424728.html</w:t>
        </w:r>
      </w:hyperlink>
    </w:p>
    <w:p w:rsidR="00067844" w:rsidRPr="00067844" w:rsidRDefault="00067844" w:rsidP="00067844">
      <w:pPr>
        <w:spacing w:after="0"/>
        <w:jc w:val="both"/>
        <w:rPr>
          <w:sz w:val="22"/>
          <w:szCs w:val="22"/>
        </w:rPr>
      </w:pPr>
    </w:p>
    <w:p w:rsidR="00067844" w:rsidRPr="00067844" w:rsidRDefault="00067844" w:rsidP="00067844">
      <w:pPr>
        <w:spacing w:after="0"/>
        <w:jc w:val="both"/>
        <w:rPr>
          <w:i/>
          <w:sz w:val="22"/>
          <w:szCs w:val="22"/>
        </w:rPr>
      </w:pPr>
      <w:r w:rsidRPr="00067844">
        <w:rPr>
          <w:sz w:val="22"/>
          <w:szCs w:val="22"/>
        </w:rPr>
        <w:t xml:space="preserve">                        </w:t>
      </w:r>
      <w:r w:rsidRPr="00067844">
        <w:rPr>
          <w:i/>
          <w:sz w:val="22"/>
          <w:szCs w:val="22"/>
        </w:rPr>
        <w:t xml:space="preserve">Руководство посвящено одной из основных и актуальных проблем практического акушерства и перинатологии - неотложным состояниям в акушерской практике и связанной с ними антенатальной охране плода. Представлены данные об актуальных вопросах современного акушерства, о физиологических изменениях в организме женщины во время беременности. Описаны методы диагностики в акушерстве, физиология и патология гемостаза во время беременности, плацентарная недостаточность и патологии околоплодной среды. Подробно рассмотрены экстрагенитальная патология и ее влияние на течение беременности, особенности анестезии в акушерстве. Отдельные главы посвящены преэклампсии (эклампсии) - интенсивной терапии, роли кесарева сечения в перинатальном акушерстве, кровотечениям во время беременности, в родах и послеродовом периоде, </w:t>
      </w:r>
      <w:r w:rsidRPr="00067844">
        <w:rPr>
          <w:i/>
          <w:sz w:val="22"/>
          <w:szCs w:val="22"/>
        </w:rPr>
        <w:lastRenderedPageBreak/>
        <w:t>эмболическим осложнениям и гнойно-септическим заболеваниям в акушерстве. Предназначено для акушеров-гинекологов, анестезиологов-реаниматологов, терапевтов, неонатологов, врачей общей практики и семейных врачей, преподавателей кафедр акушерства и гинекологии, терапии и семейной медицины, организаторов службы охраны материнства и детства, аспирантов, ординаторов, интернов, студентов медицинских вузов.</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067844">
      <w:pPr>
        <w:numPr>
          <w:ilvl w:val="0"/>
          <w:numId w:val="10"/>
        </w:numPr>
        <w:spacing w:after="0"/>
        <w:contextualSpacing/>
        <w:rPr>
          <w:sz w:val="22"/>
          <w:szCs w:val="22"/>
        </w:rPr>
      </w:pPr>
      <w:r w:rsidRPr="00067844">
        <w:rPr>
          <w:b/>
          <w:sz w:val="22"/>
          <w:szCs w:val="22"/>
        </w:rPr>
        <w:t>Перинатальные инфекции</w:t>
      </w:r>
      <w:r w:rsidRPr="00067844">
        <w:rPr>
          <w:sz w:val="22"/>
          <w:szCs w:val="22"/>
        </w:rPr>
        <w:t xml:space="preserve"> [Текст] : практическое пособие / О. В. Голяновский [и др.] ; под ред.: А. Я. Сенчука, З. М. Дубоссарской. - М. : Медицинское информационное агентство, 2005. - 319 с. : ил. - Библиогр.: с. 316-318. - ISBN 5-89481-277-1</w:t>
      </w:r>
    </w:p>
    <w:p w:rsidR="00067844" w:rsidRPr="00067844" w:rsidRDefault="00067844" w:rsidP="00067844">
      <w:pPr>
        <w:numPr>
          <w:ilvl w:val="0"/>
          <w:numId w:val="50"/>
        </w:numPr>
        <w:spacing w:after="0"/>
        <w:contextualSpacing/>
        <w:rPr>
          <w:b/>
          <w:sz w:val="18"/>
          <w:szCs w:val="18"/>
        </w:rPr>
      </w:pPr>
      <w:r w:rsidRPr="00067844">
        <w:rPr>
          <w:b/>
          <w:sz w:val="18"/>
          <w:szCs w:val="18"/>
        </w:rPr>
        <w:t>Б-ка ИвГМА:  Шифр 618.3-06/</w:t>
      </w:r>
      <w:r w:rsidRPr="00067844">
        <w:rPr>
          <w:rFonts w:asciiTheme="minorHAnsi" w:hAnsiTheme="minorHAnsi" w:cstheme="minorBidi"/>
          <w:b/>
          <w:sz w:val="18"/>
          <w:szCs w:val="18"/>
        </w:rPr>
        <w:t xml:space="preserve"> </w:t>
      </w:r>
      <w:r w:rsidRPr="00067844">
        <w:rPr>
          <w:b/>
          <w:sz w:val="18"/>
          <w:szCs w:val="18"/>
        </w:rPr>
        <w:t>П 274  1 экз.</w:t>
      </w:r>
    </w:p>
    <w:p w:rsidR="00067844" w:rsidRPr="00067844" w:rsidRDefault="00067844" w:rsidP="00067844">
      <w:pPr>
        <w:spacing w:after="0"/>
        <w:contextualSpacing/>
        <w:rPr>
          <w:sz w:val="22"/>
          <w:szCs w:val="22"/>
        </w:rPr>
      </w:pPr>
    </w:p>
    <w:p w:rsidR="00067844" w:rsidRPr="00067844" w:rsidRDefault="00067844" w:rsidP="00067844">
      <w:pPr>
        <w:numPr>
          <w:ilvl w:val="0"/>
          <w:numId w:val="10"/>
        </w:numPr>
        <w:spacing w:after="0"/>
        <w:contextualSpacing/>
        <w:rPr>
          <w:sz w:val="22"/>
          <w:szCs w:val="22"/>
        </w:rPr>
      </w:pPr>
      <w:r w:rsidRPr="00067844">
        <w:rPr>
          <w:b/>
          <w:sz w:val="22"/>
          <w:szCs w:val="22"/>
        </w:rPr>
        <w:t xml:space="preserve">Родовая травма: акушерские и перинатальные аспекты </w:t>
      </w:r>
      <w:r w:rsidRPr="00067844">
        <w:rPr>
          <w:sz w:val="22"/>
          <w:szCs w:val="22"/>
        </w:rPr>
        <w:t xml:space="preserve">[Электронный ресурс] / Кравченко Е.Н. - М. : ГЭОТАР-Медиа, 2009. </w:t>
      </w:r>
    </w:p>
    <w:p w:rsidR="00067844" w:rsidRPr="00067844" w:rsidRDefault="00067844" w:rsidP="00067844">
      <w:pPr>
        <w:numPr>
          <w:ilvl w:val="0"/>
          <w:numId w:val="50"/>
        </w:numPr>
        <w:spacing w:after="0"/>
        <w:contextualSpacing/>
        <w:rPr>
          <w:b/>
          <w:sz w:val="18"/>
          <w:szCs w:val="18"/>
        </w:rPr>
      </w:pPr>
      <w:r w:rsidRPr="00067844">
        <w:rPr>
          <w:b/>
          <w:sz w:val="18"/>
          <w:szCs w:val="18"/>
        </w:rPr>
        <w:t xml:space="preserve">ЭБС Консультант врача:   </w:t>
      </w:r>
      <w:hyperlink r:id="rId67" w:history="1">
        <w:r w:rsidRPr="00067844">
          <w:rPr>
            <w:b/>
            <w:color w:val="0000FF" w:themeColor="hyperlink"/>
            <w:sz w:val="18"/>
            <w:szCs w:val="18"/>
            <w:u w:val="single"/>
          </w:rPr>
          <w:t>http://www.rosmedlib.ru/book/ISBN9785970412237.html</w:t>
        </w:r>
      </w:hyperlink>
      <w:r w:rsidRPr="00067844">
        <w:rPr>
          <w:b/>
          <w:sz w:val="18"/>
          <w:szCs w:val="18"/>
        </w:rPr>
        <w:t xml:space="preserve"> </w:t>
      </w:r>
    </w:p>
    <w:p w:rsidR="00067844" w:rsidRPr="00067844" w:rsidRDefault="00067844" w:rsidP="00067844">
      <w:pPr>
        <w:spacing w:after="0"/>
        <w:contextualSpacing/>
        <w:rPr>
          <w:sz w:val="22"/>
          <w:szCs w:val="22"/>
        </w:rPr>
      </w:pPr>
    </w:p>
    <w:p w:rsidR="00067844" w:rsidRPr="00067844" w:rsidRDefault="00067844" w:rsidP="00067844">
      <w:pPr>
        <w:spacing w:after="0"/>
        <w:jc w:val="both"/>
        <w:rPr>
          <w:i/>
          <w:sz w:val="22"/>
          <w:szCs w:val="22"/>
        </w:rPr>
      </w:pPr>
      <w:r w:rsidRPr="00067844">
        <w:rPr>
          <w:i/>
          <w:sz w:val="22"/>
          <w:szCs w:val="22"/>
        </w:rPr>
        <w:t xml:space="preserve">                      Руководство посвящено проблеме родовой травмы. Представлены сведения о динамике родовой травмы, приведен обзор данных литературы по этой теме. Рассмотрены удельный вес родовой травмы в структуре перинатальной заболеваемости и перинатальной смертности новорожденных; факторы, способствующие формированию этой патологии; ошибки в акушерской практике. Описаны возможные осложнения беременности и родов, особенности морфологического субстрата и изменений в плаценте при родовых повреждениях новорожденного. Приведены сведения об исходе родов для новорожденного. Показана возможность моделирования прогноза интранатальных повреждений плода. Особое внимание уделено некоторым проблемам течения и ведения родов, принципам профилактики возможных осложнений. Предназначено для акушеров-гинекологов, неонатологов, педиатров, врачей общей практики.</w:t>
      </w:r>
    </w:p>
    <w:p w:rsidR="00067844" w:rsidRPr="00067844" w:rsidRDefault="00067844" w:rsidP="00067844">
      <w:pPr>
        <w:spacing w:after="0"/>
        <w:contextualSpacing/>
        <w:rPr>
          <w:sz w:val="22"/>
          <w:szCs w:val="22"/>
        </w:rPr>
      </w:pPr>
    </w:p>
    <w:p w:rsidR="00067844" w:rsidRPr="00067844" w:rsidRDefault="00067844" w:rsidP="00067844">
      <w:pPr>
        <w:numPr>
          <w:ilvl w:val="0"/>
          <w:numId w:val="10"/>
        </w:numPr>
        <w:spacing w:after="0"/>
        <w:contextualSpacing/>
        <w:rPr>
          <w:b/>
          <w:sz w:val="18"/>
          <w:szCs w:val="18"/>
        </w:rPr>
      </w:pPr>
      <w:r w:rsidRPr="00067844">
        <w:rPr>
          <w:b/>
          <w:sz w:val="22"/>
          <w:szCs w:val="22"/>
        </w:rPr>
        <w:t xml:space="preserve">Синдром задержки роста плода : патогенез, диагностика, лечение, акушерская тактика </w:t>
      </w:r>
      <w:r w:rsidRPr="00067844">
        <w:rPr>
          <w:sz w:val="22"/>
          <w:szCs w:val="22"/>
        </w:rPr>
        <w:t>[Текст] / А. Н. Стрижаков [и др.]. - М. : ГЭОТАР-Медиа, 2014. - 115 с., [4] л. ил. : ил. - Библиогр.: с. 110-115. - ISBN 978-5-9704-3156-6</w:t>
      </w:r>
      <w:r w:rsidRPr="00067844">
        <w:rPr>
          <w:b/>
          <w:sz w:val="22"/>
          <w:szCs w:val="22"/>
        </w:rPr>
        <w:t xml:space="preserve"> </w:t>
      </w:r>
    </w:p>
    <w:p w:rsidR="00067844" w:rsidRPr="00067844" w:rsidRDefault="00067844" w:rsidP="00067844">
      <w:pPr>
        <w:numPr>
          <w:ilvl w:val="0"/>
          <w:numId w:val="51"/>
        </w:numPr>
        <w:spacing w:after="0"/>
        <w:contextualSpacing/>
        <w:rPr>
          <w:b/>
          <w:sz w:val="18"/>
          <w:szCs w:val="18"/>
        </w:rPr>
      </w:pPr>
      <w:r w:rsidRPr="00067844">
        <w:rPr>
          <w:b/>
          <w:sz w:val="18"/>
          <w:szCs w:val="18"/>
        </w:rPr>
        <w:t>Б-ка ИвГМА:  Шифр 618.33-007.2 /С 381  1 экз.</w:t>
      </w:r>
    </w:p>
    <w:p w:rsidR="00067844" w:rsidRPr="00067844" w:rsidRDefault="00067844" w:rsidP="00067844">
      <w:pPr>
        <w:numPr>
          <w:ilvl w:val="0"/>
          <w:numId w:val="51"/>
        </w:numPr>
        <w:spacing w:after="0"/>
        <w:contextualSpacing/>
        <w:rPr>
          <w:b/>
          <w:sz w:val="18"/>
          <w:szCs w:val="18"/>
        </w:rPr>
      </w:pPr>
      <w:r w:rsidRPr="00067844">
        <w:rPr>
          <w:b/>
          <w:sz w:val="18"/>
          <w:szCs w:val="18"/>
        </w:rPr>
        <w:t xml:space="preserve">ЭБС Консультант врача:    </w:t>
      </w:r>
      <w:hyperlink r:id="rId68" w:history="1">
        <w:r w:rsidRPr="00067844">
          <w:rPr>
            <w:b/>
            <w:color w:val="0000FF" w:themeColor="hyperlink"/>
            <w:sz w:val="18"/>
            <w:szCs w:val="18"/>
            <w:u w:val="single"/>
          </w:rPr>
          <w:t>http://www.rosmedlib.ru/book/ISBN9785970431566.html</w:t>
        </w:r>
      </w:hyperlink>
    </w:p>
    <w:p w:rsidR="00067844" w:rsidRPr="00067844" w:rsidRDefault="00067844" w:rsidP="00067844">
      <w:pPr>
        <w:spacing w:after="0"/>
        <w:contextualSpacing/>
        <w:rPr>
          <w:b/>
          <w:sz w:val="18"/>
          <w:szCs w:val="18"/>
        </w:rPr>
      </w:pPr>
    </w:p>
    <w:p w:rsidR="00067844" w:rsidRPr="00067844" w:rsidRDefault="00067844" w:rsidP="00067844">
      <w:pPr>
        <w:spacing w:after="0"/>
        <w:jc w:val="both"/>
        <w:rPr>
          <w:i/>
          <w:sz w:val="22"/>
          <w:szCs w:val="22"/>
        </w:rPr>
      </w:pPr>
      <w:r w:rsidRPr="00067844">
        <w:rPr>
          <w:i/>
          <w:sz w:val="22"/>
          <w:szCs w:val="22"/>
        </w:rPr>
        <w:t xml:space="preserve">                       Монография посвящена актуальной проблеме - синдрому задержки роста плода. Рассмотрены вопросы этиологии и факторов риска данного осложнения беременности. Особое внимание уделено новым звеньям патогенеза СЗРП, таким как роль факторов роста и их рецепторов, наследственных и приобретенных тромбофилий. Приведена оценка влияния общепатологических процессов - апоптоза и пролиферации в плацентарной ткани. С позиций этиопатогенеза данного осложнения рассмотрены профилактика, ранняя диагностика и акушерская тактика при синдроме задержки роста плода разной степени тяжести. Предназначено для акушеров-гинекологов, специалистов перинатальной медицины, врачей ультразвуковой диагностики, клинических ординаторов и интернов.</w:t>
      </w:r>
    </w:p>
    <w:p w:rsidR="00067844" w:rsidRPr="00067844" w:rsidRDefault="00067844" w:rsidP="00067844">
      <w:pPr>
        <w:spacing w:after="0"/>
        <w:contextualSpacing/>
        <w:rPr>
          <w:b/>
          <w:sz w:val="18"/>
          <w:szCs w:val="18"/>
        </w:rPr>
      </w:pPr>
    </w:p>
    <w:p w:rsidR="00067844" w:rsidRPr="00067844" w:rsidRDefault="00067844" w:rsidP="00067844">
      <w:pPr>
        <w:spacing w:after="0"/>
        <w:contextualSpacing/>
        <w:rPr>
          <w:b/>
          <w:sz w:val="22"/>
          <w:szCs w:val="22"/>
        </w:rPr>
      </w:pPr>
    </w:p>
    <w:p w:rsidR="00067844" w:rsidRPr="00067844" w:rsidRDefault="00067844" w:rsidP="00067844">
      <w:pPr>
        <w:numPr>
          <w:ilvl w:val="0"/>
          <w:numId w:val="10"/>
        </w:numPr>
        <w:spacing w:after="0"/>
        <w:contextualSpacing/>
        <w:rPr>
          <w:b/>
          <w:sz w:val="22"/>
          <w:szCs w:val="22"/>
        </w:rPr>
      </w:pPr>
      <w:r w:rsidRPr="00067844">
        <w:rPr>
          <w:b/>
          <w:sz w:val="22"/>
          <w:szCs w:val="22"/>
        </w:rPr>
        <w:t>Шабалов, Николай Павлович.</w:t>
      </w:r>
    </w:p>
    <w:p w:rsidR="00067844" w:rsidRPr="00067844" w:rsidRDefault="00067844" w:rsidP="00067844">
      <w:pPr>
        <w:spacing w:after="0"/>
        <w:contextualSpacing/>
        <w:rPr>
          <w:b/>
          <w:sz w:val="22"/>
          <w:szCs w:val="22"/>
        </w:rPr>
      </w:pPr>
      <w:r w:rsidRPr="00067844">
        <w:rPr>
          <w:b/>
          <w:sz w:val="22"/>
          <w:szCs w:val="22"/>
        </w:rPr>
        <w:t>Неонатология [</w:t>
      </w:r>
      <w:r w:rsidRPr="00067844">
        <w:rPr>
          <w:sz w:val="22"/>
          <w:szCs w:val="22"/>
        </w:rPr>
        <w:t>Текст] : учебное пособие : для образовательных учреждений, реализующих образовательные программы высшего образования по специальности "Педиатрия" : в 2 т. : [гриф] / Н. П. Шабалов ; М-во образования и науки РФ. - 6-е изд., испр. и доп. - М. : ГЭОТАР-Медиа, 2016 -     . - ISBN 978-5-9704-3793-3</w:t>
      </w:r>
      <w:r w:rsidRPr="00067844">
        <w:rPr>
          <w:b/>
          <w:sz w:val="22"/>
          <w:szCs w:val="22"/>
        </w:rPr>
        <w:t xml:space="preserve"> </w:t>
      </w:r>
    </w:p>
    <w:p w:rsidR="00067844" w:rsidRPr="00067844" w:rsidRDefault="00067844" w:rsidP="00067844">
      <w:pPr>
        <w:numPr>
          <w:ilvl w:val="0"/>
          <w:numId w:val="52"/>
        </w:numPr>
        <w:spacing w:after="0"/>
        <w:contextualSpacing/>
        <w:rPr>
          <w:b/>
          <w:sz w:val="18"/>
          <w:szCs w:val="18"/>
        </w:rPr>
      </w:pPr>
      <w:r w:rsidRPr="00067844">
        <w:rPr>
          <w:b/>
          <w:sz w:val="18"/>
          <w:szCs w:val="18"/>
        </w:rPr>
        <w:t>Б-ка ИвГМА:  Шифр 616-053.31(07) / Ш 122)  2 экз.</w:t>
      </w:r>
    </w:p>
    <w:p w:rsidR="00067844" w:rsidRPr="00067844" w:rsidRDefault="00067844" w:rsidP="00067844">
      <w:pPr>
        <w:numPr>
          <w:ilvl w:val="0"/>
          <w:numId w:val="52"/>
        </w:numPr>
        <w:spacing w:after="0"/>
        <w:contextualSpacing/>
        <w:rPr>
          <w:b/>
          <w:sz w:val="18"/>
          <w:szCs w:val="18"/>
        </w:rPr>
      </w:pPr>
      <w:r w:rsidRPr="00067844">
        <w:rPr>
          <w:b/>
          <w:sz w:val="18"/>
          <w:szCs w:val="18"/>
        </w:rPr>
        <w:t xml:space="preserve">ЭБС Консультант врача:   </w:t>
      </w:r>
      <w:hyperlink r:id="rId69" w:history="1">
        <w:r w:rsidRPr="00067844">
          <w:rPr>
            <w:b/>
            <w:color w:val="0000FF" w:themeColor="hyperlink"/>
            <w:sz w:val="18"/>
            <w:szCs w:val="18"/>
            <w:u w:val="single"/>
          </w:rPr>
          <w:t>http://www.studmedlib.ru/book/ISBN9785970437940.html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lastRenderedPageBreak/>
        <w:t xml:space="preserve">                    В учебном пособии изложены особенности течения периода адаптации к условиям внеутробной жизни доношенных и недоношенных новорожденных, рассмотрена тактика их выхаживания в этот период. Представлена систематизированная информация об основных патологических состояниях и заболеваниях, встречающихся в период новорожденности. Отражены вопросы организации неонатологической помощи и истории неонатологии. Учебное пособие соответствует программе по детским болезням, утвержденной Минздравом России. Предназначено ординаторам, интернам, студентам педиатрических факультетов медицинских вузов и врачам последипломного обучения.</w:t>
      </w:r>
    </w:p>
    <w:p w:rsidR="00067844" w:rsidRPr="00067844" w:rsidRDefault="00067844" w:rsidP="00067844">
      <w:pPr>
        <w:rPr>
          <w:b/>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УЗИ  в акушерстве и гинекологии</w:t>
      </w:r>
    </w:p>
    <w:p w:rsidR="00067844" w:rsidRPr="00067844" w:rsidRDefault="00067844" w:rsidP="00067844">
      <w:pPr>
        <w:contextualSpacing/>
        <w:rPr>
          <w:sz w:val="24"/>
          <w:szCs w:val="24"/>
        </w:rPr>
      </w:pPr>
    </w:p>
    <w:p w:rsidR="00067844" w:rsidRPr="00067844" w:rsidRDefault="00067844" w:rsidP="00067844">
      <w:pPr>
        <w:numPr>
          <w:ilvl w:val="0"/>
          <w:numId w:val="11"/>
        </w:numPr>
        <w:contextualSpacing/>
        <w:rPr>
          <w:b/>
          <w:sz w:val="18"/>
          <w:szCs w:val="18"/>
        </w:rPr>
      </w:pPr>
      <w:r w:rsidRPr="00067844">
        <w:rPr>
          <w:b/>
          <w:sz w:val="22"/>
          <w:szCs w:val="22"/>
        </w:rPr>
        <w:t xml:space="preserve">Лучевая диагностика и терапия в акушерстве и гинекологии </w:t>
      </w:r>
      <w:r w:rsidRPr="00067844">
        <w:rPr>
          <w:sz w:val="22"/>
          <w:szCs w:val="22"/>
        </w:rPr>
        <w:t>[Текст] : национальное руководство / А. Б. Абдураимов [и др.] ; гл. ред. тома Л. В. Адамян [и др.] ; Ассоц. мед. о-в по качеству. - М. : ГЭОТАР-Медиа, 2012. - 655 с. : ил. - (Национальные руководства) (Национальные руководства по лучевой диагностике и терапии / гл. ред. сер. С.К. Терновой). - Библиогр. в конце глав. - Предм. указ.: с. 652-655. - ISBN 978-5-9704-2117-8</w:t>
      </w:r>
      <w:r w:rsidRPr="00067844">
        <w:rPr>
          <w:sz w:val="18"/>
          <w:szCs w:val="18"/>
        </w:rPr>
        <w:t>ЭБС</w:t>
      </w:r>
      <w:r w:rsidRPr="00067844">
        <w:rPr>
          <w:b/>
          <w:sz w:val="18"/>
          <w:szCs w:val="18"/>
        </w:rPr>
        <w:t xml:space="preserve"> </w:t>
      </w:r>
    </w:p>
    <w:p w:rsidR="00067844" w:rsidRPr="00067844" w:rsidRDefault="00067844" w:rsidP="00067844">
      <w:pPr>
        <w:numPr>
          <w:ilvl w:val="0"/>
          <w:numId w:val="53"/>
        </w:numPr>
        <w:contextualSpacing/>
        <w:rPr>
          <w:b/>
          <w:sz w:val="18"/>
          <w:szCs w:val="18"/>
        </w:rPr>
      </w:pPr>
      <w:r w:rsidRPr="00067844">
        <w:rPr>
          <w:b/>
          <w:sz w:val="18"/>
          <w:szCs w:val="18"/>
        </w:rPr>
        <w:t>Б-ка ИвГМА:  Шифр 618 /</w:t>
      </w:r>
      <w:r w:rsidRPr="00067844">
        <w:rPr>
          <w:rFonts w:asciiTheme="minorHAnsi" w:hAnsiTheme="minorHAnsi" w:cstheme="minorBidi"/>
          <w:sz w:val="22"/>
          <w:szCs w:val="22"/>
        </w:rPr>
        <w:t xml:space="preserve"> </w:t>
      </w:r>
      <w:r w:rsidRPr="00067844">
        <w:rPr>
          <w:b/>
          <w:sz w:val="18"/>
          <w:szCs w:val="18"/>
        </w:rPr>
        <w:t>Л 871   1 экз.</w:t>
      </w:r>
    </w:p>
    <w:p w:rsidR="00067844" w:rsidRPr="00067844" w:rsidRDefault="00067844" w:rsidP="00067844">
      <w:pPr>
        <w:numPr>
          <w:ilvl w:val="0"/>
          <w:numId w:val="53"/>
        </w:numPr>
        <w:contextualSpacing/>
        <w:rPr>
          <w:b/>
          <w:sz w:val="18"/>
          <w:szCs w:val="18"/>
        </w:rPr>
      </w:pPr>
      <w:r w:rsidRPr="00067844">
        <w:rPr>
          <w:b/>
          <w:sz w:val="18"/>
          <w:szCs w:val="18"/>
        </w:rPr>
        <w:t xml:space="preserve">Консультант врача:   </w:t>
      </w:r>
      <w:hyperlink r:id="rId70" w:history="1">
        <w:r w:rsidRPr="00067844">
          <w:rPr>
            <w:b/>
            <w:color w:val="0000FF" w:themeColor="hyperlink"/>
            <w:sz w:val="18"/>
            <w:szCs w:val="18"/>
            <w:u w:val="single"/>
          </w:rPr>
          <w:t>http://www.rosmedlib.ru/book/ISBN9785970421178.html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Национальное руководство "Лучевая диагностика и терапия в акушерстве и гинекологии" содержит полную и актуальную информацию о современных методах лучевой диагностики и лечения различной патологии в акушерстве и гинекологии (ультразвуковая диагностика, магнитно-резонансная и мультиспиральная компьютерная томография, рентгенология, рентгенохирургические вмешательства). В руководстве рассмотрены вопросы визуализации нормальной анатомии систем плода, ультразвуковой диагностики патологии беременности, плацентарного кровоснабжения, лучевой диагностики врожденных пороков развития плода. Подробно описаны методы диагностики врожденной патологии женских половых органов, патологии эндометрия и миометрия, опухолей и опухолеподобных образований придатков матки, заболеваний молочных желез, послеоперационных осложнений после гинекологических операций, а также методы лучевой терапии молочных желез. Определены роль и место интервенционных рентгенохирургических вмешательств в лечении гинекологических заболеваний. Данное руководство явилось результатом плодотворной работы ведущих специалистов различных областей клинической медицины (акушеров-гинекологов, врачей ультразвуковой диагностики, магнитно-резонансной томографии и компьютерной рентгеновской томографии, рентгенохирургов). Руководство предназначено для акушеров-гинекологов, врачей лучевой диагностики, рентгенохирургов, интернов, ординаторов, аспирантов.</w:t>
      </w:r>
    </w:p>
    <w:p w:rsidR="00067844" w:rsidRPr="00067844" w:rsidRDefault="00067844" w:rsidP="00067844">
      <w:pPr>
        <w:contextualSpacing/>
        <w:rPr>
          <w:b/>
          <w:sz w:val="18"/>
          <w:szCs w:val="18"/>
        </w:rPr>
      </w:pPr>
    </w:p>
    <w:p w:rsidR="00067844" w:rsidRPr="00067844" w:rsidRDefault="00067844" w:rsidP="00067844">
      <w:pPr>
        <w:contextualSpacing/>
        <w:rPr>
          <w:b/>
          <w:sz w:val="18"/>
          <w:szCs w:val="18"/>
        </w:rPr>
      </w:pPr>
    </w:p>
    <w:p w:rsidR="00067844" w:rsidRPr="00067844" w:rsidRDefault="00067844" w:rsidP="00067844">
      <w:pPr>
        <w:numPr>
          <w:ilvl w:val="0"/>
          <w:numId w:val="11"/>
        </w:numPr>
        <w:contextualSpacing/>
        <w:rPr>
          <w:b/>
          <w:sz w:val="18"/>
          <w:szCs w:val="18"/>
        </w:rPr>
      </w:pPr>
      <w:r w:rsidRPr="00067844">
        <w:rPr>
          <w:b/>
          <w:sz w:val="22"/>
          <w:szCs w:val="22"/>
        </w:rPr>
        <w:t xml:space="preserve">Практическая ультразвуковая диагностика. Том 4. Ультразвуковая диагностика в акушерстве </w:t>
      </w:r>
      <w:r w:rsidRPr="00067844">
        <w:rPr>
          <w:sz w:val="22"/>
          <w:szCs w:val="22"/>
        </w:rPr>
        <w:t xml:space="preserve">[Электронный ресурс] / Г. Е. Труфанов, Д. О. Иванов - М. : ГЭОТАР-Медиа, . </w:t>
      </w:r>
    </w:p>
    <w:p w:rsidR="00067844" w:rsidRPr="00067844" w:rsidRDefault="00067844" w:rsidP="00067844">
      <w:pPr>
        <w:numPr>
          <w:ilvl w:val="0"/>
          <w:numId w:val="54"/>
        </w:numPr>
        <w:contextualSpacing/>
        <w:rPr>
          <w:b/>
          <w:sz w:val="18"/>
          <w:szCs w:val="18"/>
        </w:rPr>
      </w:pPr>
      <w:r w:rsidRPr="00067844">
        <w:rPr>
          <w:b/>
          <w:sz w:val="18"/>
          <w:szCs w:val="18"/>
        </w:rPr>
        <w:t>ЭБС</w:t>
      </w:r>
      <w:r w:rsidRPr="00067844">
        <w:rPr>
          <w:sz w:val="22"/>
          <w:szCs w:val="22"/>
        </w:rPr>
        <w:t xml:space="preserve"> </w:t>
      </w:r>
      <w:r w:rsidRPr="00067844">
        <w:rPr>
          <w:b/>
          <w:sz w:val="18"/>
          <w:szCs w:val="18"/>
        </w:rPr>
        <w:t xml:space="preserve">Консультант врача:   </w:t>
      </w:r>
      <w:hyperlink r:id="rId71" w:history="1">
        <w:r w:rsidRPr="00067844">
          <w:rPr>
            <w:b/>
            <w:color w:val="0000FF" w:themeColor="hyperlink"/>
            <w:sz w:val="18"/>
            <w:szCs w:val="18"/>
            <w:u w:val="single"/>
          </w:rPr>
          <w:t>http://www.rosmedlib.ru/book/ISBN9785970441237.html</w:t>
        </w:r>
      </w:hyperlink>
    </w:p>
    <w:p w:rsidR="00067844" w:rsidRPr="00067844" w:rsidRDefault="00067844" w:rsidP="00067844">
      <w:pPr>
        <w:jc w:val="both"/>
        <w:rPr>
          <w:i/>
          <w:sz w:val="22"/>
          <w:szCs w:val="22"/>
        </w:rPr>
      </w:pPr>
      <w:r w:rsidRPr="00067844">
        <w:rPr>
          <w:b/>
          <w:sz w:val="18"/>
          <w:szCs w:val="18"/>
        </w:rPr>
        <w:t xml:space="preserve">                           </w:t>
      </w:r>
      <w:r w:rsidRPr="00067844">
        <w:rPr>
          <w:i/>
          <w:sz w:val="22"/>
          <w:szCs w:val="22"/>
        </w:rPr>
        <w:t>Четвертый том руководства посвящен использованию методик ультразвукового исследования в различные сроки нормально протекающей беременности, а также диагностике аномалий и заболеваний плода. В первой главе тома представлены данные по выполнению скринингового ультразвукового исследования во всех трех триместрах беременности с подробным описанием ультразвуковой анатомии органов и систем плода. В последующих главах описаны возможности ультразвукового исследования в диагностике аномалий грудной клетки, сердца, органов брюшной полости, мочеполовой системы и скелета. Отдельная глава посвящена диагностике хромосомных нарушений. Издание адресовано слушателям, обучающимся в системе послевузовского профессионального дополнительного образования (в том числе непрерывного медицинского образования), а также специалистам по лучевой диагностике, врачам, работающим в кабинетах и отделениях ультразвуковой диагностики, акушерам.</w:t>
      </w:r>
    </w:p>
    <w:p w:rsidR="00067844" w:rsidRPr="00067844" w:rsidRDefault="00067844" w:rsidP="00067844">
      <w:pPr>
        <w:contextualSpacing/>
        <w:rPr>
          <w:sz w:val="16"/>
          <w:szCs w:val="16"/>
        </w:rPr>
      </w:pPr>
    </w:p>
    <w:p w:rsidR="00067844" w:rsidRPr="00067844" w:rsidRDefault="00067844" w:rsidP="00067844">
      <w:pPr>
        <w:contextualSpacing/>
        <w:rPr>
          <w:sz w:val="22"/>
          <w:szCs w:val="22"/>
        </w:rPr>
      </w:pPr>
    </w:p>
    <w:p w:rsidR="00067844" w:rsidRPr="00067844" w:rsidRDefault="00067844" w:rsidP="00067844">
      <w:pPr>
        <w:numPr>
          <w:ilvl w:val="0"/>
          <w:numId w:val="11"/>
        </w:numPr>
        <w:contextualSpacing/>
        <w:rPr>
          <w:sz w:val="22"/>
          <w:szCs w:val="22"/>
        </w:rPr>
      </w:pPr>
      <w:r w:rsidRPr="00067844">
        <w:rPr>
          <w:b/>
          <w:sz w:val="22"/>
          <w:szCs w:val="22"/>
        </w:rPr>
        <w:t>Ультразвуковая диагностика</w:t>
      </w:r>
      <w:r w:rsidRPr="00067844">
        <w:rPr>
          <w:sz w:val="22"/>
          <w:szCs w:val="22"/>
        </w:rPr>
        <w:t xml:space="preserve"> [Электронный ресурс] / Н. Ю. Маркина, М. В. Кислякова; под ред. С. К. Тернового. - 2-е изд. - М. : ГЭОТАР-Медиа, 2015. </w:t>
      </w:r>
    </w:p>
    <w:p w:rsidR="00067844" w:rsidRPr="00067844" w:rsidRDefault="00067844" w:rsidP="00067844">
      <w:pPr>
        <w:numPr>
          <w:ilvl w:val="0"/>
          <w:numId w:val="54"/>
        </w:numPr>
        <w:contextualSpacing/>
        <w:rPr>
          <w:b/>
          <w:sz w:val="18"/>
          <w:szCs w:val="18"/>
        </w:rPr>
      </w:pPr>
      <w:r w:rsidRPr="00067844">
        <w:rPr>
          <w:b/>
          <w:sz w:val="18"/>
          <w:szCs w:val="18"/>
        </w:rPr>
        <w:t xml:space="preserve">ЭБС Консультант врача:   </w:t>
      </w:r>
      <w:hyperlink r:id="rId72" w:history="1">
        <w:r w:rsidRPr="00067844">
          <w:rPr>
            <w:b/>
            <w:color w:val="0000FF" w:themeColor="hyperlink"/>
            <w:sz w:val="18"/>
            <w:szCs w:val="18"/>
            <w:u w:val="single"/>
          </w:rPr>
          <w:t>http://www.rosmedlib.ru/book/ISBN9785970433133.html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В атласе представлена структура различных органов и систем, полученная эхографическим способом. Предложен методологический подход к их ультразвуковому исследованию с использованием современных технологий, таких как трехмерная эхография, режим многолучевого сканирования, ультразвуковая ангиография и другие. Рассмотрены ультразвуковые исследования органов брюшной полости, малого таза, поверхностно расположенных органов в норме, в том числе суставов и периферических нервов, а также функциональные ультразвуковые исследования уродинамики верхних и нижних мочевых путей. 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Онкогинекология</w:t>
      </w:r>
    </w:p>
    <w:p w:rsidR="00067844" w:rsidRPr="00067844" w:rsidRDefault="00067844" w:rsidP="00067844">
      <w:pPr>
        <w:contextualSpacing/>
        <w:jc w:val="center"/>
        <w:rPr>
          <w:b/>
          <w:sz w:val="16"/>
          <w:szCs w:val="16"/>
        </w:rPr>
      </w:pPr>
    </w:p>
    <w:p w:rsidR="00067844" w:rsidRPr="00067844" w:rsidRDefault="00067844" w:rsidP="00067844">
      <w:pPr>
        <w:contextualSpacing/>
        <w:jc w:val="center"/>
        <w:rPr>
          <w:b/>
          <w:sz w:val="16"/>
          <w:szCs w:val="16"/>
        </w:rPr>
      </w:pPr>
    </w:p>
    <w:p w:rsidR="00067844" w:rsidRPr="00067844" w:rsidRDefault="00067844" w:rsidP="00067844">
      <w:pPr>
        <w:numPr>
          <w:ilvl w:val="0"/>
          <w:numId w:val="12"/>
        </w:numPr>
        <w:contextualSpacing/>
        <w:jc w:val="both"/>
        <w:rPr>
          <w:b/>
          <w:sz w:val="22"/>
          <w:szCs w:val="22"/>
        </w:rPr>
      </w:pPr>
      <w:r w:rsidRPr="00067844">
        <w:rPr>
          <w:b/>
          <w:sz w:val="22"/>
          <w:szCs w:val="22"/>
        </w:rPr>
        <w:t>Клиническая онкогинекология</w:t>
      </w:r>
      <w:r w:rsidRPr="00067844">
        <w:rPr>
          <w:sz w:val="22"/>
          <w:szCs w:val="22"/>
        </w:rPr>
        <w:t xml:space="preserve"> [Текст] : руководство для врачей / Е. М. Аксель [и др.] ; под ред. В. П. Козаченко. - М. : Медицина, 2005. - 373 с. : ил. - Библиогр.: с. 369-370 . - ISBN 5-225-04767-X  </w:t>
      </w:r>
    </w:p>
    <w:p w:rsidR="00067844" w:rsidRPr="00067844" w:rsidRDefault="00067844" w:rsidP="00067844">
      <w:pPr>
        <w:numPr>
          <w:ilvl w:val="0"/>
          <w:numId w:val="54"/>
        </w:numPr>
        <w:contextualSpacing/>
        <w:jc w:val="both"/>
        <w:rPr>
          <w:b/>
          <w:sz w:val="22"/>
          <w:szCs w:val="22"/>
        </w:rPr>
      </w:pPr>
      <w:r w:rsidRPr="00067844">
        <w:rPr>
          <w:b/>
          <w:sz w:val="18"/>
          <w:szCs w:val="18"/>
        </w:rPr>
        <w:t>Б-ка ИвГМА:  Шифр 618.1-006 / К 493  1 экз.</w:t>
      </w:r>
    </w:p>
    <w:p w:rsidR="00067844" w:rsidRPr="00067844" w:rsidRDefault="00067844" w:rsidP="00067844">
      <w:pPr>
        <w:jc w:val="both"/>
        <w:rPr>
          <w:b/>
          <w:sz w:val="22"/>
          <w:szCs w:val="22"/>
        </w:rPr>
      </w:pPr>
    </w:p>
    <w:p w:rsidR="00067844" w:rsidRPr="00067844" w:rsidRDefault="00067844" w:rsidP="00067844">
      <w:pPr>
        <w:numPr>
          <w:ilvl w:val="0"/>
          <w:numId w:val="12"/>
        </w:numPr>
        <w:spacing w:after="0"/>
        <w:contextualSpacing/>
        <w:jc w:val="both"/>
        <w:rPr>
          <w:b/>
          <w:sz w:val="22"/>
          <w:szCs w:val="22"/>
        </w:rPr>
      </w:pPr>
      <w:r w:rsidRPr="00067844">
        <w:rPr>
          <w:b/>
          <w:sz w:val="22"/>
          <w:szCs w:val="22"/>
        </w:rPr>
        <w:t>Онкогинекология [</w:t>
      </w:r>
      <w:r w:rsidRPr="00067844">
        <w:rPr>
          <w:sz w:val="22"/>
          <w:szCs w:val="22"/>
        </w:rPr>
        <w:t xml:space="preserve">Текст] : руководство для врачей / З. Ш. Гилязутдинова [и др.] ; под ред. З. Ш. Гилязутдиновой, М. К. Михайлова. - 2-е изд. - М. : МЕДпресс-информ, 2002. - 383 с., [8] л. ил. : ил. - Библиогр.: с. 355-383. - ISBN 5-901712-48-Х </w:t>
      </w:r>
    </w:p>
    <w:p w:rsidR="00067844" w:rsidRPr="00067844" w:rsidRDefault="00067844" w:rsidP="00067844">
      <w:pPr>
        <w:numPr>
          <w:ilvl w:val="0"/>
          <w:numId w:val="54"/>
        </w:numPr>
        <w:spacing w:after="0"/>
        <w:contextualSpacing/>
        <w:jc w:val="both"/>
        <w:rPr>
          <w:b/>
          <w:sz w:val="18"/>
          <w:szCs w:val="18"/>
        </w:rPr>
      </w:pPr>
      <w:r w:rsidRPr="00067844">
        <w:rPr>
          <w:b/>
          <w:sz w:val="18"/>
          <w:szCs w:val="18"/>
        </w:rPr>
        <w:t>Б-ка ИвГМА:  Шифр 618.1-006 / О-588  1 экз.</w:t>
      </w:r>
    </w:p>
    <w:p w:rsidR="00067844" w:rsidRPr="00067844" w:rsidRDefault="00067844" w:rsidP="00067844">
      <w:pPr>
        <w:spacing w:after="0"/>
        <w:contextualSpacing/>
        <w:jc w:val="both"/>
        <w:rPr>
          <w:b/>
          <w:sz w:val="22"/>
          <w:szCs w:val="22"/>
        </w:rPr>
      </w:pPr>
    </w:p>
    <w:p w:rsidR="00067844" w:rsidRPr="00067844" w:rsidRDefault="00067844" w:rsidP="00067844">
      <w:pPr>
        <w:spacing w:after="0"/>
        <w:contextualSpacing/>
        <w:jc w:val="both"/>
        <w:rPr>
          <w:b/>
          <w:sz w:val="22"/>
          <w:szCs w:val="22"/>
        </w:rPr>
      </w:pPr>
    </w:p>
    <w:p w:rsidR="00067844" w:rsidRPr="00067844" w:rsidRDefault="00067844" w:rsidP="00067844">
      <w:pPr>
        <w:numPr>
          <w:ilvl w:val="0"/>
          <w:numId w:val="12"/>
        </w:numPr>
        <w:spacing w:after="0"/>
        <w:contextualSpacing/>
        <w:jc w:val="both"/>
        <w:rPr>
          <w:b/>
          <w:sz w:val="22"/>
          <w:szCs w:val="22"/>
        </w:rPr>
      </w:pPr>
      <w:r w:rsidRPr="00067844">
        <w:rPr>
          <w:b/>
          <w:sz w:val="22"/>
          <w:szCs w:val="22"/>
        </w:rPr>
        <w:t xml:space="preserve">Онкогинекология в практике гинеколога </w:t>
      </w:r>
      <w:r w:rsidRPr="00067844">
        <w:rPr>
          <w:sz w:val="22"/>
          <w:szCs w:val="22"/>
        </w:rPr>
        <w:t>[Электронный ресурс] / М. Г. Венедиктова, Ю. Э. Доброхотова . - М. : ГЭОТАР-Медиа, 2015.</w:t>
      </w:r>
      <w:r w:rsidRPr="00067844">
        <w:rPr>
          <w:b/>
          <w:sz w:val="22"/>
          <w:szCs w:val="22"/>
        </w:rPr>
        <w:t xml:space="preserve"> </w:t>
      </w:r>
    </w:p>
    <w:p w:rsidR="00067844" w:rsidRPr="00067844" w:rsidRDefault="00067844" w:rsidP="00067844">
      <w:pPr>
        <w:numPr>
          <w:ilvl w:val="0"/>
          <w:numId w:val="54"/>
        </w:numPr>
        <w:spacing w:after="0"/>
        <w:contextualSpacing/>
        <w:jc w:val="both"/>
        <w:rPr>
          <w:b/>
          <w:sz w:val="18"/>
          <w:szCs w:val="18"/>
        </w:rPr>
      </w:pPr>
      <w:r w:rsidRPr="00067844">
        <w:rPr>
          <w:b/>
          <w:sz w:val="18"/>
          <w:szCs w:val="18"/>
        </w:rPr>
        <w:t xml:space="preserve">ЭБС Консультант врача:   </w:t>
      </w:r>
      <w:hyperlink r:id="rId73" w:history="1">
        <w:r w:rsidRPr="00067844">
          <w:rPr>
            <w:b/>
            <w:color w:val="0000FF" w:themeColor="hyperlink"/>
            <w:sz w:val="18"/>
            <w:szCs w:val="18"/>
            <w:u w:val="single"/>
          </w:rPr>
          <w:t>http://www.rosmedlib.ru/book/ISBN9785970432631.html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spacing w:after="0"/>
        <w:jc w:val="both"/>
        <w:rPr>
          <w:i/>
          <w:sz w:val="22"/>
          <w:szCs w:val="22"/>
        </w:rPr>
      </w:pPr>
      <w:r w:rsidRPr="00067844">
        <w:rPr>
          <w:i/>
          <w:sz w:val="22"/>
          <w:szCs w:val="22"/>
        </w:rPr>
        <w:t xml:space="preserve">                       В книге обобщены и систематизированы данные литературы по профилактике, диагностике, лечению злокачественных новообразований женской половой системы. Представлены результаты новых научных исследований по этиологии, патогенезу, факторам прогноза опухолей у женщин. Большое внимание уделено современным принципам диагностики и специального лечения онкогинекологических заболеваний. Издание предназначено для гинекологов, онкологов, хирургов, врачей других специальностей, а также ординаторов и студентов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Планирование семьи и контрацепция</w:t>
      </w:r>
    </w:p>
    <w:p w:rsidR="00067844" w:rsidRPr="00067844" w:rsidRDefault="00067844" w:rsidP="00067844">
      <w:pPr>
        <w:jc w:val="center"/>
        <w:rPr>
          <w:b/>
          <w:sz w:val="16"/>
          <w:szCs w:val="16"/>
        </w:rPr>
      </w:pPr>
    </w:p>
    <w:p w:rsidR="00067844" w:rsidRPr="00067844" w:rsidRDefault="00067844" w:rsidP="00067844">
      <w:pPr>
        <w:numPr>
          <w:ilvl w:val="0"/>
          <w:numId w:val="13"/>
        </w:numPr>
        <w:contextualSpacing/>
        <w:jc w:val="both"/>
        <w:rPr>
          <w:b/>
          <w:sz w:val="22"/>
          <w:szCs w:val="22"/>
        </w:rPr>
      </w:pPr>
      <w:r w:rsidRPr="00067844">
        <w:rPr>
          <w:b/>
          <w:sz w:val="22"/>
          <w:szCs w:val="22"/>
        </w:rPr>
        <w:t xml:space="preserve">Радзинский, Виктор Евсеевич. </w:t>
      </w:r>
    </w:p>
    <w:p w:rsidR="00067844" w:rsidRPr="00067844" w:rsidRDefault="00067844" w:rsidP="00067844">
      <w:pPr>
        <w:contextualSpacing/>
        <w:jc w:val="both"/>
        <w:rPr>
          <w:sz w:val="22"/>
          <w:szCs w:val="22"/>
        </w:rPr>
      </w:pPr>
      <w:r w:rsidRPr="00067844">
        <w:rPr>
          <w:b/>
          <w:sz w:val="22"/>
          <w:szCs w:val="22"/>
        </w:rPr>
        <w:tab/>
        <w:t xml:space="preserve">Планирование семьи в XXI веке </w:t>
      </w:r>
      <w:r w:rsidRPr="00067844">
        <w:rPr>
          <w:sz w:val="22"/>
          <w:szCs w:val="22"/>
        </w:rPr>
        <w:t>[Текст] / В. Е. Радзинский, О. А. Пустотина. - М. : ГЭОТАР-Медиа, 2015. - 254 с. : ил. - Библиогр.: с. 240-254. - ISBN 978-5-9704-3602-8</w:t>
      </w:r>
    </w:p>
    <w:p w:rsidR="00067844" w:rsidRPr="00067844" w:rsidRDefault="00067844" w:rsidP="00067844">
      <w:pPr>
        <w:numPr>
          <w:ilvl w:val="0"/>
          <w:numId w:val="55"/>
        </w:numPr>
        <w:contextualSpacing/>
        <w:jc w:val="both"/>
        <w:rPr>
          <w:b/>
          <w:sz w:val="18"/>
          <w:szCs w:val="18"/>
        </w:rPr>
      </w:pPr>
      <w:r w:rsidRPr="00067844">
        <w:rPr>
          <w:b/>
          <w:sz w:val="18"/>
          <w:szCs w:val="18"/>
        </w:rPr>
        <w:t>Б-ка ИвГМА:  Шифр 618/</w:t>
      </w:r>
      <w:r w:rsidRPr="00067844">
        <w:rPr>
          <w:rFonts w:asciiTheme="minorHAnsi" w:hAnsiTheme="minorHAnsi" w:cstheme="minorBidi"/>
          <w:sz w:val="18"/>
          <w:szCs w:val="18"/>
        </w:rPr>
        <w:t xml:space="preserve"> </w:t>
      </w:r>
      <w:r w:rsidRPr="00067844">
        <w:rPr>
          <w:b/>
          <w:sz w:val="18"/>
          <w:szCs w:val="18"/>
        </w:rPr>
        <w:t>Р 152  1 экз.</w:t>
      </w:r>
    </w:p>
    <w:p w:rsidR="00067844" w:rsidRPr="00067844" w:rsidRDefault="00067844" w:rsidP="00067844">
      <w:pPr>
        <w:numPr>
          <w:ilvl w:val="0"/>
          <w:numId w:val="55"/>
        </w:numPr>
        <w:contextualSpacing/>
        <w:jc w:val="both"/>
        <w:rPr>
          <w:b/>
          <w:sz w:val="18"/>
          <w:szCs w:val="18"/>
        </w:rPr>
      </w:pPr>
      <w:r w:rsidRPr="00067844">
        <w:rPr>
          <w:b/>
          <w:sz w:val="18"/>
          <w:szCs w:val="18"/>
        </w:rPr>
        <w:t xml:space="preserve">ЭБС Консультант врача:   </w:t>
      </w:r>
      <w:hyperlink r:id="rId74" w:history="1">
        <w:r w:rsidRPr="00067844">
          <w:rPr>
            <w:b/>
            <w:color w:val="0000FF" w:themeColor="hyperlink"/>
            <w:sz w:val="18"/>
            <w:szCs w:val="18"/>
            <w:u w:val="single"/>
          </w:rPr>
          <w:t>http://www.rosmedlib.ru/book/ISBN9785970436028.html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 xml:space="preserve">В книге изложены современные аспекты планирования семьи в целях сохранения репродуктивного здоровья женщин Российской Федерации. Подробно рассмотрена демографическая ситуация в нашей стране, а также репродуктивное просвещение в современном обществе. Книга содержит информацию по использованию методов контрацепции, основанную на обобщенных научно-доказанных рекомендациях экспертов из ведущих международных медицинских организаций. Издание </w:t>
      </w:r>
      <w:r w:rsidRPr="00067844">
        <w:rPr>
          <w:i/>
          <w:sz w:val="22"/>
          <w:szCs w:val="22"/>
        </w:rPr>
        <w:lastRenderedPageBreak/>
        <w:t>адресовано акушерам-гинекологам, терапевтам, эндокринологам, сексологам и врачам других специальностей. Оно может использоваться в качестве информационного ресурса работниками здравоохранения и образования всех уровней и помогать в эффективном внедрении и распространении методов планирования семьи.</w:t>
      </w:r>
    </w:p>
    <w:p w:rsidR="00067844" w:rsidRPr="00067844" w:rsidRDefault="00067844" w:rsidP="00067844">
      <w:pPr>
        <w:contextualSpacing/>
        <w:jc w:val="both"/>
        <w:rPr>
          <w:i/>
          <w:sz w:val="22"/>
          <w:szCs w:val="22"/>
        </w:rPr>
      </w:pPr>
    </w:p>
    <w:p w:rsidR="00067844" w:rsidRPr="00067844" w:rsidRDefault="00067844" w:rsidP="00067844">
      <w:pPr>
        <w:contextualSpacing/>
        <w:jc w:val="both"/>
        <w:rPr>
          <w:b/>
          <w:sz w:val="16"/>
          <w:szCs w:val="16"/>
        </w:rPr>
      </w:pPr>
    </w:p>
    <w:p w:rsidR="00067844" w:rsidRPr="00067844" w:rsidRDefault="00067844" w:rsidP="00067844">
      <w:pPr>
        <w:numPr>
          <w:ilvl w:val="0"/>
          <w:numId w:val="13"/>
        </w:numPr>
        <w:contextualSpacing/>
        <w:jc w:val="both"/>
        <w:rPr>
          <w:b/>
          <w:sz w:val="18"/>
          <w:szCs w:val="18"/>
        </w:rPr>
      </w:pPr>
      <w:r w:rsidRPr="00067844">
        <w:rPr>
          <w:b/>
          <w:sz w:val="22"/>
          <w:szCs w:val="22"/>
        </w:rPr>
        <w:t xml:space="preserve">Гинекология </w:t>
      </w:r>
      <w:r w:rsidRPr="00067844">
        <w:rPr>
          <w:sz w:val="22"/>
          <w:szCs w:val="22"/>
        </w:rPr>
        <w:t>[Текст] : национальное руководство / Э. К. Айламазян [и др.] ; под ред. Г. М. Савельевой, Г. Т. Сухих, И. Б. Манухина ; Рос. о-во акушеров-гинекологов, Ассоц. мед. о-в по качеству. - Кратк. изд. - М. : ГЭОТАР-Медиа, 2015. - 690 с., [14] л. ил. : ил. - (Национальные руководства). - Предм. указ.: с. 682-690. - ISBN 978-5-9704-3217-4</w:t>
      </w:r>
      <w:r w:rsidRPr="00067844">
        <w:rPr>
          <w:b/>
          <w:sz w:val="22"/>
          <w:szCs w:val="22"/>
        </w:rPr>
        <w:t xml:space="preserve"> </w:t>
      </w:r>
    </w:p>
    <w:p w:rsidR="00067844" w:rsidRPr="00067844" w:rsidRDefault="00067844" w:rsidP="00067844">
      <w:pPr>
        <w:numPr>
          <w:ilvl w:val="0"/>
          <w:numId w:val="56"/>
        </w:numPr>
        <w:contextualSpacing/>
        <w:jc w:val="both"/>
        <w:rPr>
          <w:b/>
          <w:sz w:val="18"/>
          <w:szCs w:val="18"/>
        </w:rPr>
      </w:pPr>
      <w:r w:rsidRPr="00067844">
        <w:rPr>
          <w:b/>
          <w:sz w:val="18"/>
          <w:szCs w:val="18"/>
        </w:rPr>
        <w:t>Б-ка ИвГМА:  Шифр 618.1 / Г 491  1 экз.</w:t>
      </w:r>
    </w:p>
    <w:p w:rsidR="00067844" w:rsidRPr="00067844" w:rsidRDefault="00067844" w:rsidP="00067844">
      <w:pPr>
        <w:numPr>
          <w:ilvl w:val="0"/>
          <w:numId w:val="56"/>
        </w:numPr>
        <w:contextualSpacing/>
        <w:jc w:val="both"/>
        <w:rPr>
          <w:b/>
          <w:sz w:val="18"/>
          <w:szCs w:val="18"/>
        </w:rPr>
      </w:pPr>
      <w:r w:rsidRPr="00067844">
        <w:rPr>
          <w:b/>
          <w:sz w:val="18"/>
          <w:szCs w:val="18"/>
        </w:rPr>
        <w:t xml:space="preserve">ЭБС Консультант врача:  </w:t>
      </w:r>
      <w:hyperlink r:id="rId75" w:history="1">
        <w:r w:rsidRPr="00067844">
          <w:rPr>
            <w:b/>
            <w:color w:val="0000FF" w:themeColor="hyperlink"/>
            <w:sz w:val="18"/>
            <w:szCs w:val="18"/>
            <w:u w:val="single"/>
          </w:rPr>
          <w:t>http://www.rosmedlib.ru/book/ISBN9785970432174.html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Издание представляет собой сокращенную версию книги "Гинекология. Национальное руководство", вышедшей в 2007 г. под эгидой Российского общества акушеров-гинекологов и Ассоциации медицинских обществ по качеству, и содержит современную и актуальную информацию о методах диагностики, лечения и профилактики основных гинекологических заболеваний. В переработке руководства приняли участие ведущие специалисты акушеры-гинекологи. В редакционный совет вошли специалисты-эксперты Минздрава России, руководители профессиональных медицинских обществ, академики РАМН, руководители научно-исследовательских учреждений и медицинских вузов. Актуальность издания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врачам женских консультаций, поликлиник, гинекологических стационаров, работникам фельдшерско-акушерских пунктов, студентам старших курсов медицинских вузов, интернам, ординаторам, аспирантам.</w:t>
      </w:r>
    </w:p>
    <w:p w:rsidR="00067844" w:rsidRPr="00067844" w:rsidRDefault="00067844" w:rsidP="00067844">
      <w:pPr>
        <w:contextualSpacing/>
        <w:jc w:val="both"/>
        <w:rPr>
          <w:sz w:val="16"/>
          <w:szCs w:val="16"/>
        </w:rPr>
      </w:pPr>
    </w:p>
    <w:p w:rsidR="00067844" w:rsidRPr="00067844" w:rsidRDefault="00067844" w:rsidP="00067844">
      <w:pPr>
        <w:numPr>
          <w:ilvl w:val="0"/>
          <w:numId w:val="13"/>
        </w:numPr>
        <w:contextualSpacing/>
        <w:jc w:val="both"/>
        <w:rPr>
          <w:sz w:val="18"/>
          <w:szCs w:val="18"/>
        </w:rPr>
      </w:pPr>
      <w:r w:rsidRPr="00067844">
        <w:rPr>
          <w:b/>
          <w:sz w:val="22"/>
          <w:szCs w:val="22"/>
        </w:rPr>
        <w:t xml:space="preserve">Гинекология </w:t>
      </w:r>
      <w:r w:rsidRPr="00067844">
        <w:rPr>
          <w:sz w:val="22"/>
          <w:szCs w:val="22"/>
        </w:rPr>
        <w:t xml:space="preserve">[Электронный ресурс] / под ред. В.Е. Радзинского, А. М. Фукса - М. : ГЭОТАР-Медиа, 2016. </w:t>
      </w:r>
    </w:p>
    <w:p w:rsidR="00067844" w:rsidRPr="00067844" w:rsidRDefault="00067844" w:rsidP="00067844">
      <w:pPr>
        <w:numPr>
          <w:ilvl w:val="0"/>
          <w:numId w:val="57"/>
        </w:numPr>
        <w:contextualSpacing/>
        <w:jc w:val="both"/>
        <w:rPr>
          <w:b/>
          <w:sz w:val="18"/>
          <w:szCs w:val="18"/>
        </w:rPr>
      </w:pPr>
      <w:r w:rsidRPr="00067844">
        <w:rPr>
          <w:b/>
          <w:sz w:val="18"/>
          <w:szCs w:val="18"/>
        </w:rPr>
        <w:t xml:space="preserve">ЭБС Консультант врача:  </w:t>
      </w:r>
      <w:hyperlink r:id="rId76" w:history="1">
        <w:r w:rsidRPr="00067844">
          <w:rPr>
            <w:b/>
            <w:color w:val="0000FF" w:themeColor="hyperlink"/>
            <w:sz w:val="18"/>
            <w:szCs w:val="18"/>
            <w:u w:val="single"/>
          </w:rPr>
          <w:t>http://www.rosmedlib.ru/book/ISBN9785970442494.html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Настоящий учебник создан в соответствии с Федеральным образовательным стандартом РФ и программами преподавания предмета в США и Великобритании. Он отличается от аналогичных интеграцией современных знаний о гинекологии в широком смысле слова в единую учебную систему с использованием английских аналогов русскоязычных терминов. Учебник адресован прежде всего студентам-иностранцам, обучающимся медицине на русском языке, а также соотечественникам, планирующим нострификацию диплома и работу за рубежом. Структура учебника, порядок изложения материала, использование международных классификаций, специально составленный словарь в конце учебника, иллюстративный материал и блок трехуровневого самоконтроля в конце каждой главы позволяют изучить предмет, оценить приоритеты отечественного преподавания и сократить время и средства на подготовку к сертификации за рубежом с учетом требований тех стран, в которых предполагается осуществлять врачебную деятельность. Предназначен студентам медицинских вузов, клиническим ординаторам, акушерам-гинекологам и врачам общей практики.</w:t>
      </w:r>
    </w:p>
    <w:p w:rsidR="00067844" w:rsidRPr="00067844" w:rsidRDefault="00067844" w:rsidP="00067844">
      <w:pPr>
        <w:contextualSpacing/>
        <w:jc w:val="both"/>
        <w:rPr>
          <w:i/>
          <w:sz w:val="16"/>
          <w:szCs w:val="16"/>
        </w:rPr>
      </w:pPr>
    </w:p>
    <w:p w:rsidR="00067844" w:rsidRPr="00067844" w:rsidRDefault="00067844" w:rsidP="00067844">
      <w:pPr>
        <w:contextualSpacing/>
        <w:jc w:val="both"/>
        <w:rPr>
          <w:sz w:val="22"/>
          <w:szCs w:val="22"/>
        </w:rPr>
      </w:pPr>
    </w:p>
    <w:p w:rsidR="00067844" w:rsidRPr="00067844" w:rsidRDefault="00067844" w:rsidP="00067844">
      <w:pPr>
        <w:numPr>
          <w:ilvl w:val="0"/>
          <w:numId w:val="13"/>
        </w:numPr>
        <w:contextualSpacing/>
        <w:jc w:val="both"/>
        <w:rPr>
          <w:sz w:val="22"/>
          <w:szCs w:val="22"/>
        </w:rPr>
      </w:pPr>
      <w:r w:rsidRPr="00067844">
        <w:rPr>
          <w:b/>
          <w:sz w:val="22"/>
          <w:szCs w:val="22"/>
        </w:rPr>
        <w:t>Контрацептивные и лечебные аспекты современных методов контрацепции</w:t>
      </w:r>
      <w:r w:rsidRPr="00067844">
        <w:rPr>
          <w:sz w:val="22"/>
          <w:szCs w:val="22"/>
        </w:rPr>
        <w:t xml:space="preserve"> [Текст] : (клинические лекции) / В. Н. Прилепская [и др.]. - М. : МЕДпресс-информ, 2006. - 128 с. : ил. - ISBN 5-98322-165-5</w:t>
      </w:r>
    </w:p>
    <w:p w:rsidR="00067844" w:rsidRPr="00067844" w:rsidRDefault="00067844" w:rsidP="00067844">
      <w:pPr>
        <w:numPr>
          <w:ilvl w:val="0"/>
          <w:numId w:val="57"/>
        </w:numPr>
        <w:contextualSpacing/>
        <w:jc w:val="both"/>
        <w:rPr>
          <w:b/>
          <w:sz w:val="18"/>
          <w:szCs w:val="18"/>
        </w:rPr>
      </w:pPr>
      <w:r w:rsidRPr="00067844">
        <w:rPr>
          <w:b/>
          <w:sz w:val="18"/>
          <w:szCs w:val="18"/>
        </w:rPr>
        <w:t>Б-ка ИвГМА:  Шифр 618.17-083.888/</w:t>
      </w:r>
      <w:r w:rsidRPr="00067844">
        <w:rPr>
          <w:rFonts w:asciiTheme="minorHAnsi" w:hAnsiTheme="minorHAnsi" w:cstheme="minorBidi"/>
          <w:b/>
          <w:sz w:val="18"/>
          <w:szCs w:val="18"/>
        </w:rPr>
        <w:t xml:space="preserve"> </w:t>
      </w:r>
      <w:r w:rsidRPr="00067844">
        <w:rPr>
          <w:b/>
          <w:sz w:val="18"/>
          <w:szCs w:val="18"/>
        </w:rPr>
        <w:t>К 651  2 экз.</w:t>
      </w:r>
    </w:p>
    <w:p w:rsidR="00067844" w:rsidRPr="00067844" w:rsidRDefault="00067844" w:rsidP="00067844">
      <w:pPr>
        <w:contextualSpacing/>
        <w:jc w:val="both"/>
        <w:rPr>
          <w:b/>
          <w:sz w:val="18"/>
          <w:szCs w:val="18"/>
        </w:rPr>
      </w:pPr>
    </w:p>
    <w:p w:rsidR="00067844" w:rsidRPr="00067844" w:rsidRDefault="00067844" w:rsidP="00067844">
      <w:pPr>
        <w:numPr>
          <w:ilvl w:val="0"/>
          <w:numId w:val="13"/>
        </w:numPr>
        <w:contextualSpacing/>
        <w:jc w:val="both"/>
        <w:rPr>
          <w:b/>
          <w:sz w:val="22"/>
          <w:szCs w:val="22"/>
        </w:rPr>
      </w:pPr>
      <w:r w:rsidRPr="00067844">
        <w:rPr>
          <w:b/>
          <w:sz w:val="22"/>
          <w:szCs w:val="22"/>
        </w:rPr>
        <w:t xml:space="preserve">Прилепская, Вера Николаевна. </w:t>
      </w:r>
    </w:p>
    <w:p w:rsidR="00067844" w:rsidRPr="00067844" w:rsidRDefault="00067844" w:rsidP="00067844">
      <w:pPr>
        <w:contextualSpacing/>
        <w:jc w:val="both"/>
        <w:rPr>
          <w:sz w:val="22"/>
          <w:szCs w:val="22"/>
        </w:rPr>
      </w:pPr>
      <w:r w:rsidRPr="00067844">
        <w:rPr>
          <w:b/>
          <w:sz w:val="22"/>
          <w:szCs w:val="22"/>
        </w:rPr>
        <w:tab/>
        <w:t xml:space="preserve">Внутриматочная контрацепция </w:t>
      </w:r>
      <w:r w:rsidRPr="00067844">
        <w:rPr>
          <w:sz w:val="22"/>
          <w:szCs w:val="22"/>
        </w:rPr>
        <w:t>[Текст] / В. Н. Прилепская, А. В. Тагиева, Е. А. Межевитинова ; под ред. В. Н. Прилепской. - М. : ГЭОТАР-Медиа, 2010. - 168 с. : ил. - Библиогр.: с. 155-168. - ISBN 978-5-9704-1702-7</w:t>
      </w:r>
    </w:p>
    <w:p w:rsidR="00067844" w:rsidRPr="00067844" w:rsidRDefault="00067844" w:rsidP="00067844">
      <w:pPr>
        <w:numPr>
          <w:ilvl w:val="0"/>
          <w:numId w:val="58"/>
        </w:numPr>
        <w:contextualSpacing/>
        <w:jc w:val="both"/>
        <w:rPr>
          <w:b/>
          <w:sz w:val="18"/>
          <w:szCs w:val="18"/>
        </w:rPr>
      </w:pPr>
      <w:r w:rsidRPr="00067844">
        <w:rPr>
          <w:b/>
          <w:sz w:val="18"/>
          <w:szCs w:val="18"/>
        </w:rPr>
        <w:t>Б-ка ИвГМА:  Шифр 613.888/</w:t>
      </w:r>
      <w:r w:rsidRPr="00067844">
        <w:rPr>
          <w:rFonts w:asciiTheme="minorHAnsi" w:hAnsiTheme="minorHAnsi" w:cstheme="minorBidi"/>
          <w:b/>
          <w:sz w:val="18"/>
          <w:szCs w:val="18"/>
        </w:rPr>
        <w:t xml:space="preserve"> </w:t>
      </w:r>
      <w:r w:rsidRPr="00067844">
        <w:rPr>
          <w:b/>
          <w:sz w:val="18"/>
          <w:szCs w:val="18"/>
        </w:rPr>
        <w:t>П 760  1 экз.</w:t>
      </w:r>
    </w:p>
    <w:p w:rsidR="00067844" w:rsidRPr="00067844" w:rsidRDefault="00067844" w:rsidP="00067844">
      <w:pPr>
        <w:numPr>
          <w:ilvl w:val="0"/>
          <w:numId w:val="58"/>
        </w:numPr>
        <w:contextualSpacing/>
        <w:jc w:val="both"/>
        <w:rPr>
          <w:b/>
          <w:sz w:val="18"/>
          <w:szCs w:val="18"/>
        </w:rPr>
      </w:pPr>
      <w:r w:rsidRPr="00067844">
        <w:rPr>
          <w:b/>
          <w:sz w:val="18"/>
          <w:szCs w:val="18"/>
        </w:rPr>
        <w:lastRenderedPageBreak/>
        <w:t xml:space="preserve">ЭБС Консультант врача:  </w:t>
      </w:r>
      <w:hyperlink r:id="rId77" w:history="1">
        <w:r w:rsidRPr="00067844">
          <w:rPr>
            <w:b/>
            <w:color w:val="0000FF" w:themeColor="hyperlink"/>
            <w:sz w:val="18"/>
            <w:szCs w:val="18"/>
            <w:u w:val="single"/>
          </w:rPr>
          <w:t>http://www.rosmedlib.ru/book/ISBN9785970417027.html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данной книге изложены история развития и виды внутриматочных средств (ВМС), механизм их действия, сравнительная эффективность и длительность использования; медицинские критерии применения ВМС по последней классификации ВОЗ (2009), что поможет врачам внимательно и грамотно, с учетом индивидуальных особенностей подбирать и назначать то или иное средство в зависимости от состояния здоровья пациенток. Представлены сведения и практические рекомендации по предварительному обследованию женщин, подготовке и использованию инструментов, технике введения контрацептивов. Подробно рассмотрены возможные осложнения и побочные реакции на фоне применения ВМС. Изложены сведения (на основании данных литературы и собственного опыта применения) о левоноргестрелсодержащих внутриматочных средствах, обладающих, помимо высокой контрацептивной эффективности, рядом лечебных свойств. Книга предназначена для акушеров-гинекологов, а также врачей других специальностей, интересующихся данной проблемой.</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contextualSpacing/>
        <w:jc w:val="both"/>
        <w:rPr>
          <w:b/>
          <w:sz w:val="22"/>
          <w:szCs w:val="22"/>
        </w:rPr>
      </w:pPr>
    </w:p>
    <w:p w:rsidR="00067844" w:rsidRPr="00067844" w:rsidRDefault="00067844" w:rsidP="00067844">
      <w:pPr>
        <w:numPr>
          <w:ilvl w:val="0"/>
          <w:numId w:val="14"/>
        </w:numPr>
        <w:spacing w:after="0"/>
        <w:contextualSpacing/>
        <w:jc w:val="both"/>
        <w:rPr>
          <w:sz w:val="22"/>
          <w:szCs w:val="22"/>
        </w:rPr>
      </w:pPr>
      <w:r w:rsidRPr="00067844">
        <w:rPr>
          <w:sz w:val="22"/>
          <w:szCs w:val="22"/>
        </w:rPr>
        <w:t>Акушерство и гинекология</w:t>
      </w:r>
    </w:p>
    <w:p w:rsidR="00067844" w:rsidRPr="00067844" w:rsidRDefault="00067844" w:rsidP="00067844">
      <w:pPr>
        <w:numPr>
          <w:ilvl w:val="0"/>
          <w:numId w:val="14"/>
        </w:numPr>
        <w:spacing w:after="0"/>
        <w:contextualSpacing/>
        <w:jc w:val="both"/>
        <w:rPr>
          <w:sz w:val="22"/>
          <w:szCs w:val="22"/>
        </w:rPr>
      </w:pPr>
      <w:r w:rsidRPr="00067844">
        <w:rPr>
          <w:sz w:val="22"/>
          <w:szCs w:val="22"/>
        </w:rPr>
        <w:t>Российский медицинский журнал</w:t>
      </w:r>
    </w:p>
    <w:p w:rsidR="00067844" w:rsidRPr="00067844" w:rsidRDefault="00067844" w:rsidP="00067844">
      <w:pPr>
        <w:numPr>
          <w:ilvl w:val="0"/>
          <w:numId w:val="14"/>
        </w:numPr>
        <w:spacing w:after="0"/>
        <w:contextualSpacing/>
        <w:jc w:val="both"/>
        <w:rPr>
          <w:sz w:val="22"/>
          <w:szCs w:val="22"/>
        </w:rPr>
      </w:pPr>
      <w:r w:rsidRPr="00067844">
        <w:rPr>
          <w:sz w:val="22"/>
          <w:szCs w:val="22"/>
        </w:rPr>
        <w:t>Врач</w:t>
      </w:r>
    </w:p>
    <w:p w:rsidR="00067844" w:rsidRDefault="00067844">
      <w:r>
        <w:br w:type="page"/>
      </w:r>
    </w:p>
    <w:p w:rsidR="00067844" w:rsidRPr="00067844" w:rsidRDefault="00067844" w:rsidP="00067844">
      <w:pPr>
        <w:widowControl w:val="0"/>
        <w:autoSpaceDE w:val="0"/>
        <w:autoSpaceDN w:val="0"/>
        <w:adjustRightInd w:val="0"/>
        <w:spacing w:after="0" w:line="240" w:lineRule="auto"/>
        <w:jc w:val="center"/>
        <w:rPr>
          <w:rFonts w:ascii="Arial CYR" w:eastAsia="Times New Roman" w:hAnsi="Arial CYR" w:cs="Arial CYR"/>
          <w:b/>
          <w:bCs/>
          <w:lang w:eastAsia="ru-RU"/>
        </w:rPr>
      </w:pPr>
      <w:r w:rsidRPr="00067844">
        <w:rPr>
          <w:rFonts w:ascii="Arial CYR" w:eastAsia="Times New Roman" w:hAnsi="Arial CYR" w:cs="Arial CYR"/>
          <w:b/>
          <w:bCs/>
          <w:lang w:eastAsia="ru-RU"/>
        </w:rPr>
        <w:lastRenderedPageBreak/>
        <w:t>Аллергология и иммунология</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Аллергология</w:t>
      </w:r>
      <w:r w:rsidRPr="00067844">
        <w:rPr>
          <w:rFonts w:eastAsia="Times New Roman"/>
          <w:sz w:val="24"/>
          <w:szCs w:val="24"/>
          <w:lang w:eastAsia="ru-RU"/>
        </w:rPr>
        <w:t xml:space="preserve"> : клинические рекомендации ; сост. И. В. Данилычева [и др.] ; гл. ред.: Р. М. Хаитов, Н. И. Ильина. - 2-е изд., испр. и доп. - М. : ГЭОТАР-Медиа, 2009. - 249 с. - (Клинические рекомендации). - Библиогр. в конце глав. - Предм. указ.: с. 244-249.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616-056.3/А 508)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78" w:history="1">
        <w:r w:rsidRPr="00067844">
          <w:rPr>
            <w:rFonts w:eastAsia="Times New Roman"/>
            <w:color w:val="0000FF"/>
            <w:sz w:val="24"/>
            <w:szCs w:val="24"/>
            <w:u w:val="single"/>
            <w:lang w:eastAsia="ru-RU"/>
          </w:rPr>
          <w:t>http://www.rosmedlib.ru/book/RML0301V3.html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Издание содержит обновленные клинические рекомендации по наиболее распространенным аллергическим заболеваниям, подготовленные Российской ассоциацией аллергологов и клинических иммунологов. Клинические рекомендации включают алгоритмы действий врача при диагностике, лечении, профилактике и реабилитации и позволяют ему быстро принимать наиболее обоснованные клинические решения. Соблюдение международной методологии при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что обеспечивает их преимущества перед традиционными источниками информации (учебники, монографии, руководства). Предназначено аллергологам, клиническим иммунологам, терапевтам,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   Аллергология</w:t>
      </w:r>
      <w:r w:rsidRPr="00067844">
        <w:rPr>
          <w:rFonts w:eastAsia="Times New Roman"/>
          <w:b/>
          <w:bCs/>
          <w:sz w:val="24"/>
          <w:szCs w:val="24"/>
          <w:lang w:eastAsia="ru-RU"/>
        </w:rPr>
        <w:t xml:space="preserve"> и иммунология</w:t>
      </w:r>
      <w:r w:rsidRPr="00067844">
        <w:rPr>
          <w:rFonts w:eastAsia="Times New Roman"/>
          <w:sz w:val="24"/>
          <w:szCs w:val="24"/>
          <w:lang w:eastAsia="ru-RU"/>
        </w:rPr>
        <w:t xml:space="preserve"> [Текст] : национальное руководство : учебное пособие для системы послевузовского профессионального образования врачей : [гриф] УМО / Рос. ассоц. аллергологов и клинических иммунологов, Ассоц. мед. о-в по качеству ; под ред. Р. М. Хаитова, Н. И. Ильиной. - М. : ГЭОТАР-Медиа, 2009. - 649 с., [6] л. ил. : ил. - (Приоритетные национальные проекты "Здоровье") (Национальные руководства) (Национальный проект "Здоровье"). - Предм. указ.: с. 647-649.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616-056.43/А 508)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79" w:history="1">
        <w:r w:rsidRPr="00067844">
          <w:rPr>
            <w:rFonts w:eastAsia="Times New Roman"/>
            <w:color w:val="0000FF"/>
            <w:sz w:val="24"/>
            <w:szCs w:val="24"/>
            <w:u w:val="single"/>
            <w:lang w:eastAsia="ru-RU"/>
          </w:rPr>
          <w:t>http://www.rosmedlib.ru/book/ISBN9785970409039.html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i/>
          <w:sz w:val="24"/>
          <w:szCs w:val="24"/>
          <w:lang w:eastAsia="ru-RU"/>
        </w:rPr>
        <w:t>Национальное руководство по аллергологии и иммунологии разработано и рекомендовано Российской ассоциацией аллергологов и клинических иммунологов. В книгу вошли общие частные вопросы аллергологии и иммунологии, содержащие объединённую согласованную позицию ведущих отечественных специалистов. В подготовке настоящего издания в качестве авторов-составителей и рецензентов участвовали сотрудники Государственного научного центра "Институт иммунологии ФМБА", кафедры клинической иммунологии и аллергологии Института повышения квалификации ФМБА России, Московского государственного медико-стоматологического университета, Смоленской медицинской академии и других учреждений. Все рекомендации прошли этап независимого рецензирования. Руководство предназначено аллергологам и иммунологам, терапевтам, педиатрам, студентам старших курсов медицинских вузов, интернам, ординаторам, аспирантам</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Аллергология и иммунология</w:t>
      </w:r>
      <w:r w:rsidRPr="00067844">
        <w:rPr>
          <w:rFonts w:eastAsia="Times New Roman"/>
          <w:sz w:val="24"/>
          <w:szCs w:val="24"/>
          <w:lang w:eastAsia="ru-RU"/>
        </w:rPr>
        <w:t xml:space="preserve"> : национальное руководство ; Рос. ассоц. аллергологов и клинич. иммунологов, Ассоц. мед. о-в по качеству. - М. : ГЭОТАР-Медиа, 2014. - 649 с., [6] л. ил. : граф. - (Национальные руководства). - Библиогр. в конце глав. - Предм. указ.: с. 647-649.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616-056.43/А 508)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80" w:history="1">
        <w:r w:rsidRPr="00067844">
          <w:rPr>
            <w:rFonts w:eastAsia="Times New Roman"/>
            <w:color w:val="0000FF"/>
            <w:sz w:val="24"/>
            <w:szCs w:val="24"/>
            <w:u w:val="single"/>
            <w:lang w:eastAsia="ru-RU"/>
          </w:rPr>
          <w:t>http://www.rosmedlib.ru/book/ISBN9785970428306.html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Национальное руководство по аллергологии и иммунологии разработано и рекомендовано Российской ассоциацией аллергологов и клинических иммунологов. В книгу вошли общие и частные вопросы аллергологии и иммунологии, содержащие объединённую согласованную позицию ведущих отечественных специалистов. В подготовке настоящего издания в качестве авторов-составителей и рецензентов участвовали сотрудники ФГБУ "ГНЦ Институт иммунологии" ФМБА России, кафедры клинической иммунологии и аллергологии Института повышения квалификации ФМБА России, Московского государственного медико-стоматологического университета им. А.И. Евдокимова, Смоленской медицинской академии и </w:t>
      </w:r>
      <w:r w:rsidRPr="00067844">
        <w:rPr>
          <w:rFonts w:eastAsia="Times New Roman"/>
          <w:i/>
          <w:sz w:val="24"/>
          <w:szCs w:val="24"/>
          <w:lang w:eastAsia="ru-RU"/>
        </w:rPr>
        <w:lastRenderedPageBreak/>
        <w:t>других учреждений. Все рекомендации прошли этап независимого рецензирования. Руководство предназначено аллергологам и иммунологам, терапевтам, педиатрам,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Аллергология и иммунология,</w:t>
      </w:r>
      <w:r w:rsidRPr="00067844">
        <w:rPr>
          <w:rFonts w:eastAsia="Times New Roman"/>
          <w:sz w:val="24"/>
          <w:szCs w:val="24"/>
          <w:lang w:eastAsia="ru-RU"/>
        </w:rPr>
        <w:t xml:space="preserve"> 2008-2009 : клинические рекомендации для педиатров / Н. Г. Астафьева [и др.] ; под общ. ред. А. А. Баранова, Р. М. Хаитова</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Союз педиатров России, Рос. ассоц. аллергологов и клинич. иммунологов, Науч. центр здоровья детей РАМН, Ин-т иммунологии Федер. мед.-биол. агентства, Рос. мед. акад. последиплом. образования, Моск. мед. акад. им. И.М. Сеченова. - М. : М-Студио, 2008. - 247 с. : ил. - (Клинические рекомендации для педиатров).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616-056.3-053.2(0/А 50)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всего:8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Вакцины и вакцинация</w:t>
      </w:r>
      <w:r w:rsidRPr="00067844">
        <w:rPr>
          <w:rFonts w:eastAsia="Times New Roman"/>
          <w:sz w:val="24"/>
          <w:szCs w:val="24"/>
          <w:lang w:eastAsia="ru-RU"/>
        </w:rPr>
        <w:t xml:space="preserve"> : национальное руководство ; Всерос. науч.-практ. о-во эпидемиологов, микробиологов и паразитологов, Рос. ассоц. аллергологов и клинич. иммунологов, Ассоц. мед. о-в по качеству. - Кратк. изд. - М. : ГЭОТАР-Медиа, 2014. - 636 с., [8] л. ил. : табл. - (Национальные руководства). - Предм. указ.: с. 631-636.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616.9-08/В 149-738622)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81" w:history="1">
        <w:r w:rsidRPr="00067844">
          <w:rPr>
            <w:rFonts w:eastAsia="Times New Roman"/>
            <w:color w:val="0000FF"/>
            <w:sz w:val="24"/>
            <w:szCs w:val="24"/>
            <w:u w:val="single"/>
            <w:lang w:eastAsia="ru-RU"/>
          </w:rPr>
          <w:t>http://www.rosmedlib.ru/book/ISBN9785970420522.html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вакцинологии написано ведущими специалистами в данной области (52 автора из разных научно-исследовательских и медицинских учреждений). Описана история развития вакцинологии и вакцинопрофилактики. Рассмотрены вопросы вакцинопрофилактики в XX и XXI вв., ликвидации, снижения заболеваемости управляемыми инфекциями, описаны поствакцинальные осложнения, даны прогнозы развития и распространения инфекционных заболеваний и разработки новых вакцин, а также проанализированы проблемы организации и законодательные аспекты. Приведен Национальный календарь профилактических прививок и Календарь профилактических прививок по эпидемическим показаниям. Книга предназначена для практикующих врачей разных специальностей, особенно для педиатров и иммунологов, научных сотрудников, занимающихся разработкой вакцин; для студентов, аспирантов и преподавателей медицинских и биологических вузов, а также сферы постдипломного образования. К книге прилагается компакт-диск, содержащий списки литературы и нормативные документы.</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Долгих, Владимир Терентьевич.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Основы иммунопатологии : учебное пособие для медицинских вузов : [гриф] УМО. - Ростов н/Д : Феникс ; Омск : Омская государственная медицинская академия, 2007. - 320 с. - (Высшее образование). - Библиогр.: с. 316-318.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616-097(07)/Д 64)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Иммунология. Клеточные, молекулярные</w:t>
      </w:r>
      <w:r w:rsidRPr="00067844">
        <w:rPr>
          <w:rFonts w:eastAsia="Times New Roman"/>
          <w:sz w:val="24"/>
          <w:szCs w:val="24"/>
          <w:lang w:eastAsia="ru-RU"/>
        </w:rPr>
        <w:t xml:space="preserve"> и генетические методы исследования : практикум : учебное пособие для студентов учреждений высшего профессионального образования : по специальностям 060101.65 "Лечебное дело", 060103.65 "Педиатрия", 060104.65 "Медико-профилактическое дело", 060112.65 "Медицинская биохимия", 060113.65 "Медицинская биофизика", 060114.65 "Медицинская кибернетика" : [гриф]. - М. : ГЭОТАР-Медиа, 2010. - 174 с., [7] л. ил. : ил. - Библиогр.: с. 173-174.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612.017.1(07)/И 537)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8.   Иммунотерапия</w:t>
      </w:r>
      <w:r w:rsidRPr="00067844">
        <w:rPr>
          <w:rFonts w:eastAsia="Times New Roman"/>
          <w:sz w:val="24"/>
          <w:szCs w:val="24"/>
          <w:lang w:eastAsia="ru-RU"/>
        </w:rPr>
        <w:t xml:space="preserve"> [Текст] : руководство для врачей / под ред. Р. М. Хаитова, Р. И. Атауллаханова. - М. : ГЭОТАР-Медиа, 2014. - 672 с. : ил. - Библиогр.: с. 622-665. - Предм. указ.: с. 666-669.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616-097(07)/Д 64)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82" w:history="1">
        <w:r w:rsidRPr="00067844">
          <w:rPr>
            <w:rFonts w:eastAsia="Times New Roman"/>
            <w:color w:val="0000FF"/>
            <w:sz w:val="24"/>
            <w:szCs w:val="24"/>
            <w:u w:val="single"/>
            <w:lang w:eastAsia="ru-RU"/>
          </w:rPr>
          <w:t>http://www.rosmedlib.ru/book/ISBN9785970426920.html</w:t>
        </w:r>
      </w:hyperlink>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Кильдиярова, Рита Рафгатовна.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r w:rsidRPr="00067844">
        <w:rPr>
          <w:rFonts w:eastAsia="Times New Roman"/>
          <w:sz w:val="24"/>
          <w:szCs w:val="24"/>
          <w:lang w:eastAsia="ru-RU"/>
        </w:rPr>
        <w:t>Основы формирования здоровья детей : учебник : для студентов учреждений высшего профессионального образования, обучающихся по специальности "Педиатрия" по дисциплине "Основы формирования здоровья детей" : [гриф] / Р. Р. Кильдиярова, В. И. Макарова, Ю. Ф. Лобанов ; М-во образования и науки Рос. Федерации. - М. : ГЭОТАР-Медиа, 2015. - 324 с. : ил. + 1 эл. опт. диск (DVD-ROM). - Библиогр. в конце глав. - Предм. указ.: с. 321-324.</w:t>
      </w:r>
      <w:r w:rsidRPr="00067844">
        <w:rPr>
          <w:rFonts w:ascii="Arial CYR" w:eastAsia="Times New Roman" w:hAnsi="Arial CYR" w:cs="Arial CYR"/>
          <w:sz w:val="16"/>
          <w:szCs w:val="16"/>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613.95(07)/К 395)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83" w:history="1">
        <w:r w:rsidRPr="00067844">
          <w:rPr>
            <w:rFonts w:eastAsia="Times New Roman"/>
            <w:color w:val="0000FF"/>
            <w:sz w:val="24"/>
            <w:szCs w:val="24"/>
            <w:u w:val="single"/>
            <w:lang w:eastAsia="ru-RU"/>
          </w:rPr>
          <w:t>http://www.studmedlib.ru/book/ISBN9785970432969.html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Впервые созданный согласно новой образовательной программе учебник по новой дисциплине отличает максимально полное и наглядное представление о факторах, влияющих на здоровье ребенка, методах оценки уровня здоровья, здоровом образе жизни в детском возрасте, рациональном питании, физическом, психическом и нравственном здоровье. Большое внимание уделено физической и спортивной культуре ребенка - тому фундаменту, на котором формируются и здоровая жизнедеятельность, и здоровый стиль жизни, а также духовному воспитанию, системе ценностей, установок и мотивов поведения индивида в обществе. С современных позиций ясно и доступно представлены основы формирования здоровья и возможность профилактики социально опасного положения детей. Издание самодостаточно, систематизировано, позволяет осуществлять самоконтроль (наличие тестовых заданий после каждой главы) и самостоятельное изучение материала (видеофильмы). Учебник предназначен студентам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10.  Ковальчук Л.В.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Клиническая иммунология и аллергология с основами общей иммунологии [Электронный ресурс] : учебник / Ковальчук Л.В., Ганковская Л.В., Мешкова Р.Я. - М. : ГЭОТАР-Медиа, 2012.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84" w:history="1">
        <w:r w:rsidRPr="00067844">
          <w:rPr>
            <w:rFonts w:eastAsia="Times New Roman"/>
            <w:color w:val="0000FF"/>
            <w:sz w:val="24"/>
            <w:szCs w:val="24"/>
            <w:u w:val="single"/>
            <w:lang w:eastAsia="ru-RU"/>
          </w:rPr>
          <w:t>http://www.studmedlib.ru/book/ISBN9785970422410.html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основу учебника положен многолетний опыт преподавания современной общей и клинической иммунологии на кафедре иммунологии Российского государственного медицинского университета и на кафедре клинической иммунологии и аллергологии Смоленской медицинской академии. Основное внимание уделяется изложению ключевых вопросов общей иммунологии, дающих знания об иммунной системе человека и ее врожденном и приобретенном компонентах, а также наиболее важных тем клинической иммунологии, включая иммунопатологию, оценку иммунного статуса человека, генетически опосредованные и приобретенные иммунодефициты, аллергические заболевания, иммунотерапию и иммунопрофилактику. Учебник предназначен студентам медицинских вузов, клиническим ординаторам, аспирантам, аллергологам-иммунологам.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Коротяев, Александр Иванович.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Медицинская микробиология, иммунология и вирусология : учебник для студентов медицинских вузов : [гриф] УМО. - 5-е изд., испр. и доп. - СПб. : СпецЛит, 2012. - 760 с., [6] л. ил. : ил. - (Учебник для медицинских вузов). - Предм. указ.: с. 687-703. - Указ. латинских и иностранных </w:t>
      </w:r>
      <w:r w:rsidRPr="00067844">
        <w:rPr>
          <w:rFonts w:eastAsia="Times New Roman"/>
          <w:sz w:val="24"/>
          <w:szCs w:val="24"/>
          <w:lang w:eastAsia="ru-RU"/>
        </w:rPr>
        <w:lastRenderedPageBreak/>
        <w:t xml:space="preserve">терминов: с. 704-714.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579.61(07)/К 687)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Медицинская микробиология, вирусология</w:t>
      </w:r>
      <w:r w:rsidRPr="00067844">
        <w:rPr>
          <w:rFonts w:eastAsia="Times New Roman"/>
          <w:sz w:val="24"/>
          <w:szCs w:val="24"/>
          <w:lang w:eastAsia="ru-RU"/>
        </w:rPr>
        <w:t xml:space="preserve"> и иммунология : учебник для студентов медицинских вузов : [гриф] УМО. - 2-е изд., испр. и доп. - М. : Медицинское информационное агентство, 2012. - 702 с. : ил. - Предм. указ.: с. 695-702.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579(07)/М 422)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Микробиология, вирусология и</w:t>
      </w:r>
      <w:r w:rsidRPr="00067844">
        <w:rPr>
          <w:rFonts w:eastAsia="Times New Roman"/>
          <w:sz w:val="24"/>
          <w:szCs w:val="24"/>
          <w:lang w:eastAsia="ru-RU"/>
        </w:rPr>
        <w:t xml:space="preserve"> иммунология : учебник для вузов : по специальности 060105 65 - Стоматология : [гриф] УМО. - М. : Практическая медицина : ГЭОТАР-Медиа, 2010. - 540 с., [40] л. ил.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579(07)/М 597-845655)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Морозов, Михаил Андреевич.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Здоровый образ жизни и профилактика заболеваний : учебное пособие. - 2-е изд., доп. и испр. - СПб. : СпецЛит, 2013. - 176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613(07)/М 801)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15.</w:t>
      </w:r>
      <w:r w:rsidRPr="00067844">
        <w:rPr>
          <w:rFonts w:eastAsia="Times New Roman"/>
          <w:sz w:val="24"/>
          <w:szCs w:val="24"/>
          <w:lang w:eastAsia="ru-RU"/>
        </w:rPr>
        <w:t xml:space="preserve">    </w:t>
      </w:r>
      <w:r w:rsidRPr="00067844">
        <w:rPr>
          <w:rFonts w:eastAsia="Times New Roman"/>
          <w:b/>
          <w:bCs/>
          <w:sz w:val="24"/>
          <w:szCs w:val="24"/>
          <w:lang w:eastAsia="ru-RU"/>
        </w:rPr>
        <w:t>Основы клинической иммунологии</w:t>
      </w:r>
      <w:r w:rsidRPr="00067844">
        <w:rPr>
          <w:rFonts w:eastAsia="Times New Roman"/>
          <w:sz w:val="24"/>
          <w:szCs w:val="24"/>
          <w:lang w:eastAsia="ru-RU"/>
        </w:rPr>
        <w:t xml:space="preserve"> = Essentials of clinical immunology : учебное пособие для медицинских вузов : [гриф] УМО : пер. с англ. / Э. Чепель [и др.]. - 5-е изд. - М. : ГЭОТАР-Медиа, 2008. - 416 с. : ил. - Библиогр.: с. 413-416.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616-097/О-753-632641)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85" w:history="1">
        <w:r w:rsidRPr="00067844">
          <w:rPr>
            <w:rFonts w:eastAsia="Times New Roman"/>
            <w:color w:val="0000FF"/>
            <w:sz w:val="24"/>
            <w:szCs w:val="24"/>
            <w:u w:val="single"/>
            <w:lang w:eastAsia="ru-RU"/>
          </w:rPr>
          <w:t>http://www.studmedlib.ru/book/ISBN9785970406458.html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издании представлена информация по заболеваниям, сгруппированным по органам и системам. Для иллюстрации особенностей того или иного заболевания использованы реальные истории болезней. Общение с пациентами - ежедневная работа практикующего врача; обучение на конкретных клинических примерах играет огромную роль во всех медицинских специальностях. Клинические примеры доступны и на сайте, посвященном данной книге (www.immunologyclinic.com). Нажав на ярлык, читатель легко и быстро может загрузить файл с интересующей его информацией. Книга "Основы клинической иммунологии" предназначена для студентов медицинских вузов, интернов и практикующих врачей.</w:t>
      </w: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16.   Петров, Рэм Викторович.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Иммуногены и вакцины нового поколения / Р. В. Петров, Р. М. Хаитов. - М. : ГЭОТАР-Медиа, 2011. - 608 с. : ил. - (Библиотека врача-специалиста. Иммунология). - Библиогр.: с. 543-608.</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615.371/П 305)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86" w:history="1">
        <w:r w:rsidRPr="00067844">
          <w:rPr>
            <w:rFonts w:eastAsia="Times New Roman"/>
            <w:color w:val="0000FF"/>
            <w:sz w:val="24"/>
            <w:szCs w:val="24"/>
            <w:u w:val="single"/>
            <w:lang w:eastAsia="ru-RU"/>
          </w:rPr>
          <w:t>http://www.rosmedlib.ru/book/ISBN9785970418680.html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87" w:history="1">
        <w:r w:rsidRPr="00067844">
          <w:rPr>
            <w:rFonts w:eastAsia="Times New Roman"/>
            <w:color w:val="0000FF"/>
            <w:sz w:val="24"/>
            <w:szCs w:val="24"/>
            <w:u w:val="single"/>
            <w:lang w:eastAsia="ru-RU"/>
          </w:rPr>
          <w:t>http://www.studmedlib.ru/book/ISBN9785970418680.html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Книга посвящена созданию эффективных иммуногенов и конструированию на их основе вакцин нового поколения с повышенными иммунизирующими свойствами против ряда актуальных инфекций (грипп, гепатиты, ВИЧ/СПИД, рак, туберкулез, сальмонеллез и др.), а также аллергий. Характеризуются очищенные фрагменты и эпитопы выделенных антигенов различных вирусов, бактерий и простейших, минимальная структура которых в сочетании с современными адъювантами обеспечивает развитие высокого иммунного ответа. Рассматриваются достижения в области создания ДНК и других генетических вакцин, обратных вакцин, растительных рекомбинантных вакцин, терапевтических вакцин и вакцин против соматических (неинфекционных) болезней. Особое внимание уделяется конструированию нановакцин и созданию наноантител. Характеризуются внедренные в медицинскую практику полимерсубъединичные вакцины против гриппа, проходящие клинические испытания вакцина против ВИЧ/СПИДа и аллерготропины для специфической иммунотерапии аллергий. Анализируются результаты исследований по включению адъювантов с </w:t>
      </w:r>
      <w:r w:rsidRPr="00067844">
        <w:rPr>
          <w:rFonts w:eastAsia="Times New Roman"/>
          <w:i/>
          <w:sz w:val="24"/>
          <w:szCs w:val="24"/>
          <w:lang w:eastAsia="ru-RU"/>
        </w:rPr>
        <w:lastRenderedPageBreak/>
        <w:t>контролируемой структурой в состав создаваемых вакцин с целью повышения эффективности. Книга предназначена для научных сотрудников, врачей, студентов, аспирантов, ординаторов и преподавателей в области иммунологии и смежных дисциплин молекулярной биологии, микробиологии, биохимии, биофизики и др.</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17.</w:t>
      </w:r>
      <w:r w:rsidRPr="00067844">
        <w:rPr>
          <w:rFonts w:eastAsia="Times New Roman"/>
          <w:sz w:val="24"/>
          <w:szCs w:val="24"/>
          <w:lang w:eastAsia="ru-RU"/>
        </w:rPr>
        <w:t xml:space="preserve">    </w:t>
      </w:r>
      <w:r w:rsidRPr="00067844">
        <w:rPr>
          <w:rFonts w:eastAsia="Times New Roman"/>
          <w:b/>
          <w:bCs/>
          <w:sz w:val="24"/>
          <w:szCs w:val="24"/>
          <w:lang w:eastAsia="ru-RU"/>
        </w:rPr>
        <w:t>Петров, Владимир Иванович.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Клиническая фармакология и фармакотерапия в реальной врачебной практике: мастер-класс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М. : ГЭОТАР-Медиа, 2014. - 871 с. : ил. - Библиогр.: с. 858-861. - Предм. указ.: с. 862-871.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615.2/.3.03(07)/П 305)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88" w:history="1">
        <w:r w:rsidRPr="00067844">
          <w:rPr>
            <w:rFonts w:eastAsia="Times New Roman"/>
            <w:color w:val="0000FF"/>
            <w:sz w:val="24"/>
            <w:szCs w:val="24"/>
            <w:u w:val="single"/>
            <w:lang w:eastAsia="ru-RU"/>
          </w:rPr>
          <w:t>http://www.studmedlib.ru/book/ISBN9785970430743.html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240" w:line="240" w:lineRule="auto"/>
        <w:jc w:val="both"/>
        <w:rPr>
          <w:rFonts w:eastAsia="Times New Roman"/>
          <w:i/>
          <w:sz w:val="24"/>
          <w:szCs w:val="24"/>
          <w:lang w:eastAsia="ru-RU"/>
        </w:rPr>
      </w:pPr>
      <w:r w:rsidRPr="00067844">
        <w:rPr>
          <w:rFonts w:eastAsia="Times New Roman"/>
          <w:i/>
          <w:sz w:val="24"/>
          <w:szCs w:val="24"/>
          <w:lang w:eastAsia="ru-RU"/>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РФ - академиком РАМН В.И. Петровым систематизированы и изложены стандарты клинико-фармакологического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при назначении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18.  Трансфузионная иммунология</w:t>
      </w:r>
      <w:r w:rsidRPr="00067844">
        <w:rPr>
          <w:rFonts w:eastAsia="Times New Roman"/>
          <w:sz w:val="24"/>
          <w:szCs w:val="24"/>
          <w:lang w:eastAsia="ru-RU"/>
        </w:rPr>
        <w:t xml:space="preserve"> [Электронный ресурс] / Дашкова Н.Г., А.А. Рагимов - М. : ГЭОТАР-Медиа, 2012.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89" w:history="1">
        <w:r w:rsidRPr="00067844">
          <w:rPr>
            <w:rFonts w:eastAsia="Times New Roman"/>
            <w:color w:val="0000FF"/>
            <w:sz w:val="24"/>
            <w:szCs w:val="24"/>
            <w:u w:val="single"/>
            <w:lang w:eastAsia="ru-RU"/>
          </w:rPr>
          <w:t>http://www.rosmedlib.ru/book/06-COS-1299.html</w:t>
        </w:r>
      </w:hyperlink>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90" w:history="1">
        <w:r w:rsidRPr="00067844">
          <w:rPr>
            <w:rFonts w:eastAsia="Times New Roman"/>
            <w:color w:val="0000FF"/>
            <w:sz w:val="24"/>
            <w:szCs w:val="24"/>
            <w:u w:val="single"/>
            <w:lang w:eastAsia="ru-RU"/>
          </w:rPr>
          <w:t>http://www.studmedlib.ru/book/06-COS-1299.html</w:t>
        </w:r>
      </w:hyperlink>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издании всесторонне рассмотрено такое научно-практическое направление в трансфузионной медицине, как трансфузионная иммунология, охватывающая изучение и разработку новых технологий, а также практическую реализацию сертификации крови доноров и больных с целью обеспечения иммунологической безопасности и эффективности гемотрансфузий. Приводятся сведения об основах трансфузиологии и иммунологии; освещены вопросы исследования антигенов эритроцитов, лейкоцитов и тромбоцитов и выявления соответствующих антител; определены основные пути обеспечения максимальной безопасности гемотрансфузий. С учетом современных данных описано клиническое значение антител и их роли в развитии посттрансфузионных осложнений и гемолитической болезни новорожденных, гемотрансмиссивных инфекциях и методах их выявления при инфекционной сертификации крови доноров и больных. Предназначено для трансфузиологов, иммунологов, врачей клинической лабораторной диагностики, анестезиологов, реаниматологов и всех врачей, которые в своей практической работе выполняют трансфузиологические процедуры.</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r w:rsidRPr="00067844">
        <w:rPr>
          <w:rFonts w:eastAsia="Times New Roman"/>
          <w:b/>
          <w:bCs/>
          <w:sz w:val="24"/>
          <w:szCs w:val="24"/>
          <w:lang w:eastAsia="ru-RU"/>
        </w:rPr>
        <w:t>19.   Хаитов, Рахим Мусаевич.</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Иммунология  атлас / Р. М. Хаитов, А. А. Ярилин, Б. В. Пинегин. - М. : ГЭОТАР-Медиа, 2011. - 624 с. : ил. - Библиогр.: с. 624.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612.017.1/Х 158)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91" w:history="1">
        <w:r w:rsidRPr="00067844">
          <w:rPr>
            <w:rFonts w:eastAsia="Times New Roman"/>
            <w:color w:val="0000FF"/>
            <w:sz w:val="24"/>
            <w:szCs w:val="24"/>
            <w:u w:val="single"/>
            <w:lang w:eastAsia="ru-RU"/>
          </w:rPr>
          <w:t>http://www.studmedlib.ru/book/ISBN9785970418581.html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атласе, не имеющем аналогов в отечественной литературе, отражены все современные знания по иммунологии. Содержит 600 цветных схем-иллюстраций с подробным описанием. В </w:t>
      </w:r>
      <w:r w:rsidRPr="00067844">
        <w:rPr>
          <w:rFonts w:eastAsia="Times New Roman"/>
          <w:i/>
          <w:sz w:val="24"/>
          <w:szCs w:val="24"/>
          <w:lang w:eastAsia="ru-RU"/>
        </w:rPr>
        <w:lastRenderedPageBreak/>
        <w:t>трех больших разделах атласа - "Врожденный иммунитет", "Адаптивный иммунитет", "Клиническая иммунология и аллергология" - описаны молекулярные и клеточные основы строения и функционирования иммунной системы, реакции врожденного и адаптивного иммунитета. Рассмотрены механизмы, лежащие в основе патологии иммунной системы, обусловленной как ослаблением (иммунодефициты), так и неадекватным усилением (гиперчувствительность, аутоиммунные процессы) иммунологических процессов. Атлас адресован широкому кругу читателей - студентам медицинских вузов и биологических факультетов университетов, аспирантам-иммунологам, научным сотрудникам и врачам, которые в своей клинической или лабораторной практике решают задачи, связанные с диагностикой и лечением иммунопатологии и аллергических заболеваний.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20.</w:t>
      </w:r>
      <w:r w:rsidRPr="00067844">
        <w:rPr>
          <w:rFonts w:eastAsia="Times New Roman"/>
          <w:sz w:val="24"/>
          <w:szCs w:val="24"/>
          <w:lang w:eastAsia="ru-RU"/>
        </w:rPr>
        <w:t xml:space="preserve">    </w:t>
      </w:r>
      <w:r w:rsidRPr="00067844">
        <w:rPr>
          <w:rFonts w:eastAsia="Times New Roman"/>
          <w:b/>
          <w:bCs/>
          <w:sz w:val="24"/>
          <w:szCs w:val="24"/>
          <w:lang w:eastAsia="ru-RU"/>
        </w:rPr>
        <w:t>Хаитов, Рахим Мусаевич.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Иммунология : учебник для студентов учреждений высшего профессионального образования, обучающихся по специальностям 060101.65 "Лечебное дело", 060103.65 "Педиатрия", 060105.65 " Стоматология" по медико-биологическим дисциплинам, в частности по "Общей и клинической иммунологии", а также для системы последипломного образования, врачей-интернов и ординаторов по дисциплине "Общая и клиническая иммунология" : [гриф] / Р. М. Хаитов; М-во образования и науки РФ. - 2-е изд., перераб. и доп. - М. : ГЭОТАР-Медиа, 2013. - 528 с. : ил. - Предм. указ.: с. 514-521.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612.017.1(07)/Х 158)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всего:260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92" w:history="1">
        <w:r w:rsidRPr="00067844">
          <w:rPr>
            <w:rFonts w:eastAsia="Times New Roman"/>
            <w:color w:val="0000FF"/>
            <w:sz w:val="24"/>
            <w:szCs w:val="24"/>
            <w:u w:val="single"/>
            <w:lang w:eastAsia="ru-RU"/>
          </w:rPr>
          <w:t>http://www.studmedlib.ru/book/ISBN9785970426814.html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учебнике представлены современные сведения обо всех аспектах строения и функционирования системы иммунитета в норме и патологии. На организменном, клеточном и молекулярно-генетическом уровнях обобщены представления о механизмах врождённого и адаптивного иммунитета. Даны сведения о популяциях клеток иммунной системы, рецепторных структурах иммуноцитов, механизмах формирования внутриклеточных сигнальных путей, главном комплексе гистосовместимости, генетическом контроле иммунитета, иммунологической памяти. Разобраны иммунодефициты, аллергические и аутоиммунные заболевания. Показана возможность фенотипической коррекции генетического контроля иммунного ответа с помощью иммунотропных лекарственных средств. Для лучшего усвоения учебного материала на компакт-диске представлены тестовые задания для контроля полученных знаний. Предназначен студентам медицинских и биологических вузов, а также специалистам, получающим последипломное образование.</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21.</w:t>
      </w:r>
      <w:r w:rsidRPr="00067844">
        <w:rPr>
          <w:rFonts w:eastAsia="Times New Roman"/>
          <w:sz w:val="24"/>
          <w:szCs w:val="24"/>
          <w:lang w:eastAsia="ru-RU"/>
        </w:rPr>
        <w:t xml:space="preserve">    </w:t>
      </w:r>
      <w:r w:rsidRPr="00067844">
        <w:rPr>
          <w:rFonts w:eastAsia="Times New Roman"/>
          <w:b/>
          <w:bCs/>
          <w:sz w:val="24"/>
          <w:szCs w:val="24"/>
          <w:lang w:eastAsia="ru-RU"/>
        </w:rPr>
        <w:t>Хаитов, Рахим Мусаевич.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Иммунология: структура и функции иммунной системы : учебное пособие : к использованию на биологических факультетах вузов и для последипломного образования научных сотрудников биологических специальностей [гриф]</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Р. М. Хаитов ; науч. ред. А. Л. Ковальчук ; М-во образования и науки Рос. Федерации. - М. : ГЭОТАР-Медиа, 2013. - 277 с. : ил. - Библиогр.: с. 271-277.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612.012(07)/Х 158)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93" w:history="1">
        <w:r w:rsidRPr="00067844">
          <w:rPr>
            <w:rFonts w:eastAsia="Times New Roman"/>
            <w:color w:val="0000FF"/>
            <w:sz w:val="24"/>
            <w:szCs w:val="24"/>
            <w:u w:val="single"/>
            <w:lang w:eastAsia="ru-RU"/>
          </w:rPr>
          <w:t>http://www.studmedlib.ru/book/ISBN9785970426449.html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учебном пособии изложены современные иммунологические знания, приемлемые для биологов, начинающих изучать предмет, а также и для опытных специалистов и преподавателей. Представлены органные, тканевые, клеточные и молекулярные аспекты строения и функционирования системы иммунитета. Рассмотрены компоненты иммунной системы, популяции иммунокомпетентных клеток, их рецепторные структуры, активация и торможение иммунной системы, механизмы иммунного ответа, формирование внутриклеточных сигнальных путей, образование клеток иммунной памяти, строение и функционирование антител, главный комплекс гистосовместимости и генетический контроль </w:t>
      </w:r>
      <w:r w:rsidRPr="00067844">
        <w:rPr>
          <w:rFonts w:eastAsia="Times New Roman"/>
          <w:i/>
          <w:sz w:val="24"/>
          <w:szCs w:val="24"/>
          <w:lang w:eastAsia="ru-RU"/>
        </w:rPr>
        <w:lastRenderedPageBreak/>
        <w:t>иммунитета. Учебное пособие предназначено студентам биологических факультетов, а также для последипломного образования научных сотрудников разных биологических специальностей.</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22.   Хаитов, </w:t>
      </w:r>
      <w:r w:rsidRPr="00067844">
        <w:rPr>
          <w:rFonts w:eastAsia="Times New Roman"/>
          <w:b/>
          <w:sz w:val="24"/>
          <w:szCs w:val="24"/>
          <w:lang w:eastAsia="ru-RU"/>
        </w:rPr>
        <w:t>Рахим</w:t>
      </w:r>
      <w:r w:rsidRPr="00067844">
        <w:rPr>
          <w:rFonts w:eastAsia="Times New Roman"/>
          <w:b/>
          <w:bCs/>
          <w:sz w:val="24"/>
          <w:szCs w:val="24"/>
          <w:lang w:eastAsia="ru-RU"/>
        </w:rPr>
        <w:t xml:space="preserve"> </w:t>
      </w:r>
      <w:r w:rsidRPr="00067844">
        <w:rPr>
          <w:rFonts w:eastAsia="Times New Roman"/>
          <w:b/>
          <w:sz w:val="24"/>
          <w:szCs w:val="24"/>
          <w:lang w:eastAsia="ru-RU"/>
        </w:rPr>
        <w:t>Мусаевич</w:t>
      </w:r>
      <w:r w:rsidRPr="00067844">
        <w:rPr>
          <w:rFonts w:eastAsia="Times New Roman"/>
          <w:b/>
          <w:bCs/>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Руководство по клинической иммунологии. Диагностика заболеваний иммунной системы [Текст] : руководство для врачей / Р. М. Хаитов, Б. В. Пинегин, А. А. Ярилин. - М. : ГЭОТАР-Медиа, 2009. - 345 с., [4] л. ил. : ил. - Библиогр. в конце глав.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616-097-07(035)/</w:t>
      </w:r>
      <w:r w:rsidRPr="00067844">
        <w:rPr>
          <w:rFonts w:eastAsia="Times New Roman"/>
          <w:sz w:val="24"/>
          <w:szCs w:val="24"/>
          <w:lang w:eastAsia="ru-RU"/>
        </w:rPr>
        <w:t xml:space="preserve">Х 158)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94" w:history="1">
        <w:r w:rsidRPr="00067844">
          <w:rPr>
            <w:rFonts w:eastAsia="Times New Roman"/>
            <w:color w:val="0000FF"/>
            <w:sz w:val="24"/>
            <w:szCs w:val="24"/>
            <w:u w:val="single"/>
            <w:lang w:eastAsia="ru-RU"/>
          </w:rPr>
          <w:t>http://www.rosmedlib.ru/book/ISBN9785970409176.html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95" w:history="1">
        <w:r w:rsidRPr="00067844">
          <w:rPr>
            <w:rFonts w:eastAsia="Times New Roman"/>
            <w:color w:val="0000FF"/>
            <w:sz w:val="24"/>
            <w:szCs w:val="24"/>
            <w:u w:val="single"/>
            <w:lang w:eastAsia="ru-RU"/>
          </w:rPr>
          <w:t>http://www.studmedlib.ru/book/ISBN9785970409176.html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изложены современные представления о диагностике заболеваний иммунной системы человека. Освещены этапы развития и основные направления в отечественной и зарубежной методологии по иммунодиагностике. Представлены современные представления о фагоцитозе, цитокинах, гуморальном и клеточном иммунитете. Дается краткое описание патогенеза и клинической картины основных заболеваний иммунной системы. Основное внимание уделено методам иммунодиагностики заболеваний, связанных с нарушениями фагоцитоза, синтеза иммуноглобулинов, адаптивного клеточного иммунитета, цитокинового звена. По каждому показателю иммунитета даны нормативные значения, основанные на изучении иммунитета здоровых добровольцев. Почти каждая глава заканчивается разделом, посвященным клинической значимости методов иммунодиагностики и изменению показателей иммунитета при различных заболеваниях. Заключительная глава суммирует принципы иммунодиагностики заболеваний иммунитета и предлагает алгоритмы диагностики некоторых вторичных иммунодефицитов. В заключении излагаются перспективы развития методов оценки иммунитета человека с учетом последних научных открытий в области врожденного и адаптивного иммунитета. Руководство иллюстрировано таблицами, рисунками, клинико-лабораторными примерами иммунодиагностики конкретных заболеваний. Предназначено для врачей различных специальностей, врачей-лаборантов, а также студентов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23.</w:t>
      </w:r>
      <w:r w:rsidRPr="00067844">
        <w:rPr>
          <w:rFonts w:eastAsia="Times New Roman"/>
          <w:sz w:val="24"/>
          <w:szCs w:val="24"/>
          <w:lang w:eastAsia="ru-RU"/>
        </w:rPr>
        <w:t xml:space="preserve">    </w:t>
      </w:r>
      <w:r w:rsidRPr="00067844">
        <w:rPr>
          <w:rFonts w:eastAsia="Times New Roman"/>
          <w:b/>
          <w:bCs/>
          <w:sz w:val="24"/>
          <w:szCs w:val="24"/>
          <w:lang w:eastAsia="ru-RU"/>
        </w:rPr>
        <w:t>Ярилин, Александр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Иммунология : учебник для студентов высшего профессионального образования : по специальностям 060112.65 "Медицинская биохимия" по дисциплине "Общая и клиническая иммунология", 060101.65 "Лечебное дело", 060104.65 "Медико-профилактическое дело" по дисциплине "Микробиология, вирусология. Иммунология" и последипломного образования врачей по специальности "Аллергология и иммунология" : [гриф] / А. А. Ярилин ;М-во образования и науки РФ. - М. : ГЭОТАР-Медиа, 2010. - 749 с. : ил. - Предм. указ.: с. 740-749.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612.017.1(07)/Я 731)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96" w:history="1">
        <w:r w:rsidRPr="00067844">
          <w:rPr>
            <w:rFonts w:eastAsia="Times New Roman"/>
            <w:color w:val="0000FF"/>
            <w:sz w:val="24"/>
            <w:szCs w:val="24"/>
            <w:u w:val="single"/>
            <w:lang w:eastAsia="ru-RU"/>
          </w:rPr>
          <w:t>http://www.studmedlib.ru/book/ISBN9785970413197.html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учебнике изложены современные знания о структуре иммунной системы, детально описаны клеточные и молекулярные механизмы, обеспечивающие защиту организма от патогенов, опухолей и чужеродных тканей, изложены основы иммунопатологии и клинической иммунологии. Книга содержит большое количество иллюстраций. Учебник предназначен студентам медицинских вузов, аспирантам, научным сотрудникам-иммунологам и лицам, получающим постдипломное образование по специальностям "Иммунология" и "Клиническая иммунология и аллергология".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spacing w:after="0" w:line="240" w:lineRule="auto"/>
        <w:jc w:val="center"/>
        <w:rPr>
          <w:rFonts w:eastAsia="Times New Roman"/>
          <w:sz w:val="32"/>
          <w:szCs w:val="32"/>
          <w:lang w:eastAsia="ru-RU"/>
        </w:rPr>
      </w:pPr>
      <w:r w:rsidRPr="00067844">
        <w:rPr>
          <w:rFonts w:eastAsia="Times New Roman"/>
          <w:sz w:val="32"/>
          <w:szCs w:val="32"/>
          <w:lang w:eastAsia="ru-RU"/>
        </w:rPr>
        <w:t>Медицина чрезвычайных ситуаций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1. Багненко, С.Ф.</w:t>
      </w:r>
      <w:r w:rsidRPr="00067844">
        <w:rPr>
          <w:rFonts w:eastAsia="Times New Roman"/>
          <w:sz w:val="24"/>
          <w:szCs w:val="24"/>
          <w:lang w:eastAsia="ru-RU"/>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97" w:history="1">
        <w:r w:rsidRPr="00067844">
          <w:rPr>
            <w:rFonts w:eastAsia="Times New Roman"/>
            <w:color w:val="0000FF"/>
            <w:sz w:val="24"/>
            <w:szCs w:val="24"/>
            <w:u w:val="single"/>
            <w:lang w:eastAsia="ru-RU"/>
          </w:rPr>
          <w:t>http://www.rosmedlib.ru/book/ISBN9785970434215.html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98" w:history="1">
        <w:r w:rsidRPr="00067844">
          <w:rPr>
            <w:rFonts w:eastAsia="Times New Roman"/>
            <w:color w:val="0000FF"/>
            <w:sz w:val="24"/>
            <w:szCs w:val="24"/>
            <w:u w:val="single"/>
            <w:lang w:eastAsia="ru-RU"/>
          </w:rPr>
          <w:t>http://www.studmedlib.ru/book/ISBN9785970434215.html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w:t>
      </w:r>
      <w:r w:rsidRPr="00067844">
        <w:rPr>
          <w:rFonts w:eastAsia="Times New Roman"/>
          <w:b/>
          <w:sz w:val="24"/>
          <w:szCs w:val="24"/>
          <w:lang w:eastAsia="ru-RU"/>
        </w:rPr>
        <w:t xml:space="preserve"> </w:t>
      </w:r>
      <w:r w:rsidRPr="00067844">
        <w:rPr>
          <w:rFonts w:eastAsia="Times New Roman"/>
          <w:b/>
          <w:bCs/>
          <w:sz w:val="24"/>
          <w:szCs w:val="24"/>
          <w:lang w:eastAsia="ru-RU"/>
        </w:rPr>
        <w:t xml:space="preserve">Безопасность жизнедеятельности </w:t>
      </w:r>
      <w:r w:rsidRPr="00067844">
        <w:rPr>
          <w:rFonts w:eastAsia="Times New Roman"/>
          <w:sz w:val="24"/>
          <w:szCs w:val="24"/>
          <w:lang w:eastAsia="ru-RU"/>
        </w:rPr>
        <w:t>: учебник для образовательных организаций, реализующих образовательные программы по специальностям высшего профессионального образования "Здравоохранение и медицинские науки" : [гриф] / И. П. Левчук, Г. Б. Богословов, М. В. Костюченко, А. П. Назаров ; под ред. И. П. Левчука ; М-во образования и науки РФ. - М. : ГЭОТАР-Медиа, 2016. - 295 с. : ил. - Библиогр.: с. 288-289.</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всего:136</w:t>
      </w:r>
    </w:p>
    <w:p w:rsidR="00067844" w:rsidRPr="00067844" w:rsidRDefault="00067844" w:rsidP="00067844">
      <w:pPr>
        <w:widowControl w:val="0"/>
        <w:tabs>
          <w:tab w:val="left" w:pos="9498"/>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99" w:history="1">
        <w:r w:rsidRPr="00067844">
          <w:rPr>
            <w:rFonts w:eastAsia="Times New Roman"/>
            <w:color w:val="0000FF"/>
            <w:sz w:val="24"/>
            <w:szCs w:val="24"/>
            <w:u w:val="single"/>
            <w:lang w:eastAsia="ru-RU"/>
          </w:rPr>
          <w:t>http://www.studmedlib.ru/book/ISBN9785970438763.html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подготовлен в соответствии с требованиями федерального государственного образовательного стандарта по специальности высшего профессионального образования общей группы "Здравоохранение" по программе дисциплины "Безопасность жизнедеятельности. Медицина катастроф". В учебнике представлены необходимые данные о важнейших вопросах обеспечения безопасности жизнедеятельности в повседневной жизни, в том числе медицинского персонала и пациентов лечебных учреждений. Структура и содержание учебника соответствуют требованиям, предъявляемым к аналогичным изданиям. Учебник состоит из 3 разделов и 16 тем, отражающих самые современные требования в области обеспечения безопасности жизнедеятельности. Учебник предназначен студентам медицинских и фармацевтических вузов, а также профессорско-преподавательскому составу для подготовки учебно-методических материалов.</w:t>
      </w:r>
    </w:p>
    <w:p w:rsidR="00067844" w:rsidRPr="00067844" w:rsidRDefault="00067844" w:rsidP="00067844">
      <w:pPr>
        <w:spacing w:after="0" w:line="240" w:lineRule="auto"/>
        <w:jc w:val="both"/>
        <w:rPr>
          <w:rFonts w:eastAsia="Times New Roman"/>
          <w:bCs/>
          <w:sz w:val="24"/>
          <w:szCs w:val="24"/>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
          <w:bCs/>
          <w:sz w:val="24"/>
          <w:szCs w:val="24"/>
          <w:lang w:eastAsia="ru-RU"/>
        </w:rPr>
        <w:t>3.</w:t>
      </w:r>
      <w:r w:rsidRPr="00067844">
        <w:rPr>
          <w:rFonts w:eastAsia="Times New Roman"/>
          <w:bCs/>
          <w:sz w:val="24"/>
          <w:szCs w:val="24"/>
          <w:lang w:eastAsia="ru-RU"/>
        </w:rPr>
        <w:t xml:space="preserve"> </w:t>
      </w:r>
      <w:r w:rsidRPr="00067844">
        <w:rPr>
          <w:rFonts w:eastAsia="Times New Roman"/>
          <w:b/>
          <w:bCs/>
          <w:sz w:val="24"/>
          <w:szCs w:val="24"/>
          <w:lang w:eastAsia="ru-RU"/>
        </w:rPr>
        <w:t>Безопасность жизнедеятельности</w:t>
      </w:r>
      <w:r w:rsidRPr="00067844">
        <w:rPr>
          <w:rFonts w:eastAsia="Times New Roman"/>
          <w:sz w:val="24"/>
          <w:szCs w:val="24"/>
          <w:lang w:eastAsia="ru-RU"/>
        </w:rPr>
        <w:t xml:space="preserve">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- 543 с. : ил. - Библиогр.: с. 533-536.</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всего:121</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00" w:history="1">
        <w:r w:rsidRPr="00067844">
          <w:rPr>
            <w:rFonts w:eastAsia="Times New Roman"/>
            <w:color w:val="0000FF"/>
            <w:sz w:val="24"/>
            <w:szCs w:val="24"/>
            <w:u w:val="single"/>
            <w:lang w:eastAsia="ru-RU"/>
          </w:rPr>
          <w:t>http://www.studmedlib.ru/book/ISBN9785970440414.html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Учебник разработан в соответствии с федеральным государственным образовательным стандартом, которым предусматривается изучение в медицинских вузах дисциплины "Безопасность жизнедеятельности, медицина катастроф". Издание представлено двумя тематическими разделами: безопасность жизнедеятельности и гражданская оборона в здравоохранении. Кроме общих вопросов обеспечения безопасности населения в повседневной жизни и чрезвычайных ситуациях мирного и военного времени, в книге большое внимание уделено медицинским аспектам безопасности жизнедеятельности и медицинского обеспечения мероприятий гражданской обороны. Содержание учебника позволяет изучать данные темы уже на младших курсах медицинских вузов. Предназначен для студентов медицинских вузов. Может быть полезен для подготовки интернов, ординаторов и врачей, а также других </w:t>
      </w:r>
      <w:r w:rsidRPr="00067844">
        <w:rPr>
          <w:rFonts w:eastAsia="Times New Roman"/>
          <w:i/>
          <w:sz w:val="24"/>
          <w:szCs w:val="24"/>
          <w:lang w:eastAsia="ru-RU"/>
        </w:rPr>
        <w:lastRenderedPageBreak/>
        <w:t>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4. Вёрткин, А. Л.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1" w:history="1">
        <w:r w:rsidRPr="00067844">
          <w:rPr>
            <w:rFonts w:eastAsia="Times New Roman"/>
            <w:color w:val="0000FF"/>
            <w:sz w:val="24"/>
            <w:szCs w:val="24"/>
            <w:u w:val="single"/>
            <w:lang w:eastAsia="ru-RU"/>
          </w:rPr>
          <w:t>http://www.studmedlib.ru/book/ISBN9785970435793.html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5.  Левчук, И. П.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Медицина катастроф. Курс лекций [Электронный ресурс] : учебное пособие / Левчук И.П., Третьяков Н.В.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2" w:history="1">
        <w:r w:rsidRPr="00067844">
          <w:rPr>
            <w:rFonts w:eastAsia="Times New Roman"/>
            <w:color w:val="0000FF"/>
            <w:sz w:val="24"/>
            <w:szCs w:val="24"/>
            <w:u w:val="single"/>
            <w:lang w:eastAsia="ru-RU"/>
          </w:rPr>
          <w:t>http://www.studmedlib.ru/book/ISBN9785970433478.html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6.  Медицина катастроф</w:t>
      </w:r>
      <w:r w:rsidRPr="00067844">
        <w:rPr>
          <w:rFonts w:eastAsia="Times New Roman"/>
          <w:sz w:val="24"/>
          <w:szCs w:val="24"/>
          <w:lang w:eastAsia="ru-RU"/>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61:355(07) / М 422</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 50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 w:history="1">
        <w:r w:rsidRPr="00067844">
          <w:rPr>
            <w:rFonts w:eastAsia="Times New Roman"/>
            <w:color w:val="0000FF"/>
            <w:sz w:val="24"/>
            <w:szCs w:val="24"/>
            <w:u w:val="single"/>
            <w:lang w:eastAsia="ru-RU"/>
          </w:rPr>
          <w:t>http://www.rosmedlib.ru/book/ISBN9785970440001.html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4" w:history="1">
        <w:r w:rsidRPr="00067844">
          <w:rPr>
            <w:rFonts w:eastAsia="Times New Roman"/>
            <w:color w:val="0000FF"/>
            <w:sz w:val="24"/>
            <w:szCs w:val="24"/>
            <w:u w:val="single"/>
            <w:lang w:eastAsia="ru-RU"/>
          </w:rPr>
          <w:t>http://www.studmedlib.ru/book/ISBN9785970440001.html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w:t>
      </w:r>
      <w:r w:rsidRPr="00067844">
        <w:rPr>
          <w:rFonts w:eastAsia="Times New Roman"/>
          <w:i/>
          <w:sz w:val="24"/>
          <w:szCs w:val="24"/>
          <w:lang w:eastAsia="ru-RU"/>
        </w:rPr>
        <w:lastRenderedPageBreak/>
        <w:t>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7.   Рогозина, И.В</w:t>
      </w:r>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Медицина катастроф [Электронный ресурс] / И.В. Рогозина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5" w:history="1">
        <w:r w:rsidRPr="00067844">
          <w:rPr>
            <w:rFonts w:eastAsia="Times New Roman"/>
            <w:color w:val="0000FF"/>
            <w:sz w:val="24"/>
            <w:szCs w:val="24"/>
            <w:u w:val="single"/>
            <w:lang w:eastAsia="ru-RU"/>
          </w:rPr>
          <w:t>http://www.rosmedlib.ru/book/ISBN9785970432334.html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w:t>
      </w:r>
      <w:r w:rsidRPr="00067844">
        <w:rPr>
          <w:rFonts w:eastAsia="Times New Roman"/>
          <w:sz w:val="24"/>
          <w:szCs w:val="24"/>
          <w:lang w:eastAsia="ru-RU"/>
        </w:rPr>
        <w:t xml:space="preserve"> </w:t>
      </w:r>
      <w:r w:rsidRPr="00067844">
        <w:rPr>
          <w:rFonts w:eastAsia="Times New Roman"/>
          <w:b/>
          <w:sz w:val="24"/>
          <w:szCs w:val="24"/>
          <w:lang w:eastAsia="ru-RU"/>
        </w:rPr>
        <w:t>Консультант студента</w:t>
      </w:r>
      <w:r w:rsidRPr="00067844">
        <w:rPr>
          <w:rFonts w:eastAsia="Times New Roman"/>
          <w:sz w:val="24"/>
          <w:szCs w:val="24"/>
          <w:lang w:eastAsia="ru-RU"/>
        </w:rPr>
        <w:t xml:space="preserve">  </w:t>
      </w:r>
      <w:hyperlink r:id="rId106" w:history="1">
        <w:r w:rsidRPr="00067844">
          <w:rPr>
            <w:rFonts w:eastAsia="Times New Roman"/>
            <w:color w:val="0000FF"/>
            <w:sz w:val="24"/>
            <w:szCs w:val="24"/>
            <w:u w:val="single"/>
            <w:lang w:eastAsia="ru-RU"/>
          </w:rPr>
          <w:t>http://www.studmedlib.ru/book/ISBN9785970432334.html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spacing w:after="0" w:line="240" w:lineRule="auto"/>
        <w:rPr>
          <w:rFonts w:eastAsia="Times New Roman"/>
          <w:i/>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7" w:history="1">
        <w:r w:rsidRPr="00067844">
          <w:rPr>
            <w:rFonts w:eastAsia="Times New Roman"/>
            <w:color w:val="0000FF"/>
            <w:sz w:val="24"/>
            <w:szCs w:val="24"/>
            <w:u w:val="single"/>
            <w:lang w:eastAsia="ru-RU"/>
          </w:rPr>
          <w:t>http://www.rosmedlib.ru/book/ISBN9785970433492.html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8" w:history="1">
        <w:r w:rsidRPr="00067844">
          <w:rPr>
            <w:rFonts w:eastAsia="Times New Roman"/>
            <w:color w:val="0000FF"/>
            <w:sz w:val="24"/>
            <w:szCs w:val="24"/>
            <w:u w:val="single"/>
            <w:lang w:eastAsia="ru-RU"/>
          </w:rPr>
          <w:t>http://www.studmedlib.ru/book/ISBN9785970433492.html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9.  Скорая медицинская помощь</w:t>
      </w:r>
      <w:r w:rsidRPr="00067844">
        <w:rPr>
          <w:rFonts w:eastAsia="Times New Roman"/>
          <w:sz w:val="24"/>
          <w:szCs w:val="24"/>
          <w:lang w:eastAsia="ru-RU"/>
        </w:rPr>
        <w:t xml:space="preserve"> / Ю. С. Александрович [и др.] ; под ред. С. Ф. Багненко ; Ассоц. мед.о-в по качеству, Рос. о-во скор. мед. помощи. - М. : ГЭОТАР-Медиа, 2015. - 871 с. – (Клинические рекомендации).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616.1/.9-08-039.35 /С 444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9" w:history="1">
        <w:r w:rsidRPr="00067844">
          <w:rPr>
            <w:rFonts w:eastAsia="Times New Roman"/>
            <w:color w:val="0000FF"/>
            <w:sz w:val="24"/>
            <w:szCs w:val="24"/>
            <w:u w:val="single"/>
            <w:lang w:eastAsia="ru-RU"/>
          </w:rPr>
          <w:t>http://www.rosmedlib.ru/book/ISBN9785970434475.html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10" w:history="1">
        <w:r w:rsidRPr="00067844">
          <w:rPr>
            <w:rFonts w:eastAsia="Times New Roman"/>
            <w:color w:val="0000FF"/>
            <w:sz w:val="24"/>
            <w:szCs w:val="24"/>
            <w:u w:val="single"/>
            <w:lang w:eastAsia="ru-RU"/>
          </w:rPr>
          <w:t>http://www.studmedlib.ru/book/ISBN9785970434475.html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w:t>
      </w:r>
      <w:r w:rsidRPr="00067844">
        <w:rPr>
          <w:rFonts w:eastAsia="Times New Roman"/>
          <w:i/>
          <w:sz w:val="24"/>
          <w:szCs w:val="24"/>
          <w:lang w:eastAsia="ru-RU"/>
        </w:rPr>
        <w:lastRenderedPageBreak/>
        <w:t>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r w:rsidRPr="00067844">
        <w:rPr>
          <w:rFonts w:eastAsia="Times New Roman"/>
          <w:i/>
          <w:sz w:val="24"/>
          <w:szCs w:val="24"/>
          <w:lang w:eastAsia="ru-RU"/>
        </w:rPr>
        <w:b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jc w:val="center"/>
        <w:rPr>
          <w:rFonts w:eastAsia="Times New Roman"/>
          <w:b/>
          <w:sz w:val="32"/>
          <w:szCs w:val="32"/>
          <w:lang w:eastAsia="ru-RU"/>
        </w:rPr>
      </w:pPr>
    </w:p>
    <w:p w:rsidR="00067844" w:rsidRPr="00067844" w:rsidRDefault="00067844" w:rsidP="00067844">
      <w:pPr>
        <w:spacing w:after="0" w:line="240" w:lineRule="auto"/>
        <w:jc w:val="center"/>
        <w:rPr>
          <w:rFonts w:eastAsia="Times New Roman"/>
          <w:b/>
          <w:sz w:val="32"/>
          <w:szCs w:val="32"/>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b/>
          <w:sz w:val="32"/>
          <w:szCs w:val="32"/>
          <w:lang w:eastAsia="ru-RU"/>
        </w:rPr>
        <w:t>Общественное здоровье и здравоохранение</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spacing w:after="0" w:line="240" w:lineRule="auto"/>
        <w:rPr>
          <w:rFonts w:eastAsia="Times New Roman"/>
          <w:sz w:val="18"/>
          <w:szCs w:val="18"/>
          <w:lang w:eastAsia="ru-RU"/>
        </w:rPr>
      </w:pPr>
      <w:r w:rsidRPr="00067844">
        <w:rPr>
          <w:rFonts w:eastAsia="Times New Roman"/>
          <w:b/>
          <w:sz w:val="24"/>
          <w:szCs w:val="24"/>
          <w:lang w:eastAsia="ru-RU"/>
        </w:rPr>
        <w:t>1. Лисицын, Ю.П.</w:t>
      </w:r>
      <w:r w:rsidRPr="00067844">
        <w:rPr>
          <w:rFonts w:eastAsia="Times New Roman"/>
          <w:sz w:val="24"/>
          <w:szCs w:val="24"/>
          <w:lang w:eastAsia="ru-RU"/>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067844">
        <w:rPr>
          <w:rFonts w:eastAsia="Times New Roman"/>
          <w:sz w:val="18"/>
          <w:szCs w:val="18"/>
          <w:lang w:eastAsia="ru-RU"/>
        </w:rPr>
        <w:t>–</w:t>
      </w:r>
    </w:p>
    <w:p w:rsidR="00067844" w:rsidRPr="00067844" w:rsidRDefault="00067844" w:rsidP="00067844">
      <w:pPr>
        <w:spacing w:after="0" w:line="240" w:lineRule="auto"/>
        <w:rPr>
          <w:rFonts w:eastAsia="Times New Roman" w:cs="Calibri"/>
          <w:color w:val="333333"/>
          <w:sz w:val="24"/>
          <w:szCs w:val="24"/>
          <w:shd w:val="clear" w:color="auto" w:fill="F5F7F9"/>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11" w:history="1">
        <w:r w:rsidRPr="00067844">
          <w:rPr>
            <w:rFonts w:eastAsia="Times New Roman" w:cs="Calibri"/>
            <w:color w:val="0000FF"/>
            <w:sz w:val="24"/>
            <w:szCs w:val="24"/>
            <w:u w:val="single"/>
            <w:shd w:val="clear" w:color="auto" w:fill="F5F7F9"/>
            <w:lang w:eastAsia="ru-RU"/>
          </w:rPr>
          <w:t>http://www.rosmedlib.ru/book/ISBN9785970432914.html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12" w:history="1">
        <w:r w:rsidRPr="00067844">
          <w:rPr>
            <w:rFonts w:eastAsia="Times New Roman"/>
            <w:color w:val="0000FF"/>
            <w:sz w:val="24"/>
            <w:szCs w:val="24"/>
            <w:u w:val="single"/>
            <w:lang w:eastAsia="ru-RU"/>
          </w:rPr>
          <w:t>http://www.studmedlib.ru/book/ISBN9785970432914.html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второй части описаны факторы, определяющие здоровье, представлены медико-демографические показатели и показатели здоровья населения.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2. Медик, В.А. </w:t>
      </w:r>
      <w:r w:rsidRPr="00067844">
        <w:rPr>
          <w:rFonts w:eastAsia="Times New Roman"/>
          <w:sz w:val="24"/>
          <w:szCs w:val="24"/>
          <w:lang w:eastAsia="ru-RU"/>
        </w:rPr>
        <w:t>Общественное здоровье и здравоохранение [Электронный ресурс] : учебник / Медик В. А., Юрьев В. К. - 2-е изд., испр. и доп.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13" w:history="1">
        <w:r w:rsidRPr="00067844">
          <w:rPr>
            <w:rFonts w:eastAsia="Times New Roman"/>
            <w:color w:val="0000FF"/>
            <w:sz w:val="24"/>
            <w:szCs w:val="24"/>
            <w:u w:val="single"/>
            <w:lang w:eastAsia="ru-RU"/>
          </w:rPr>
          <w:t>http://www.rosmedlib.ru/book/ISBN9785970437100.html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14" w:history="1">
        <w:r w:rsidRPr="00067844">
          <w:rPr>
            <w:rFonts w:eastAsia="Times New Roman"/>
            <w:color w:val="0000FF"/>
            <w:sz w:val="24"/>
            <w:szCs w:val="24"/>
            <w:u w:val="single"/>
            <w:lang w:eastAsia="ru-RU"/>
          </w:rPr>
          <w:t>http://www.studmedlib.ru/book/ISBN9785970437100.html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
          <w:sz w:val="24"/>
          <w:szCs w:val="24"/>
          <w:lang w:eastAsia="ru-RU"/>
        </w:rPr>
        <w:t xml:space="preserve">3.  Медик, В. А.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 xml:space="preserve">Общественное здоровье и здравоохранение </w:t>
      </w:r>
      <w:r w:rsidRPr="00067844">
        <w:rPr>
          <w:rFonts w:eastAsia="Times New Roman"/>
          <w:sz w:val="24"/>
          <w:szCs w:val="24"/>
          <w:lang w:eastAsia="ru-RU"/>
        </w:rPr>
        <w:t xml:space="preserve">: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w:t>
      </w:r>
      <w:r w:rsidRPr="00067844">
        <w:rPr>
          <w:rFonts w:eastAsia="Times New Roman"/>
          <w:sz w:val="24"/>
          <w:szCs w:val="24"/>
          <w:lang w:eastAsia="ru-RU"/>
        </w:rPr>
        <w:lastRenderedPageBreak/>
        <w:t xml:space="preserve">[гриф] / В. А. Медик ; М-во образования и науки РФ. - 3-е изд., испр. и доп. - М. : ГЭОТАР-Медиа, 2018. - 649 с. - Библиогр.: с. 642. - Предм. указ.: с. 643-649. </w:t>
      </w:r>
    </w:p>
    <w:p w:rsidR="00067844" w:rsidRPr="00067844" w:rsidRDefault="00067844" w:rsidP="00067844">
      <w:pPr>
        <w:spacing w:after="0"/>
        <w:contextualSpacing/>
        <w:jc w:val="both"/>
        <w:rPr>
          <w:rFonts w:eastAsia="Times New Roman"/>
          <w:b/>
          <w:sz w:val="24"/>
          <w:szCs w:val="24"/>
        </w:rPr>
      </w:pPr>
      <w:r w:rsidRPr="00067844">
        <w:rPr>
          <w:rFonts w:eastAsia="Times New Roman"/>
          <w:b/>
          <w:sz w:val="24"/>
          <w:szCs w:val="24"/>
        </w:rPr>
        <w:t xml:space="preserve">    Б-ка ИвГМА  Шифр 614(07)/ М 422   1 экз.</w:t>
      </w:r>
    </w:p>
    <w:p w:rsidR="00067844" w:rsidRPr="00067844" w:rsidRDefault="00067844" w:rsidP="00067844">
      <w:pPr>
        <w:spacing w:after="0"/>
        <w:contextualSpacing/>
        <w:jc w:val="both"/>
        <w:rPr>
          <w:rFonts w:eastAsia="Times New Roman"/>
          <w:b/>
          <w:sz w:val="24"/>
          <w:szCs w:val="24"/>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spacing w:after="0" w:line="240" w:lineRule="auto"/>
        <w:jc w:val="both"/>
        <w:rPr>
          <w:rFonts w:eastAsia="Times New Roman"/>
          <w:b/>
          <w:sz w:val="24"/>
          <w:szCs w:val="24"/>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
          <w:sz w:val="24"/>
          <w:szCs w:val="24"/>
          <w:lang w:eastAsia="ru-RU"/>
        </w:rPr>
        <w:t xml:space="preserve">4.    Медик, В. А.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 xml:space="preserve">Общественное здоровье и здравоохранение </w:t>
      </w:r>
      <w:r w:rsidRPr="00067844">
        <w:rPr>
          <w:rFonts w:eastAsia="Times New Roman"/>
          <w:sz w:val="24"/>
          <w:szCs w:val="24"/>
          <w:lang w:eastAsia="ru-RU"/>
        </w:rPr>
        <w:t>[Текст]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067844">
      <w:pPr>
        <w:spacing w:after="0"/>
        <w:contextualSpacing/>
        <w:jc w:val="both"/>
        <w:rPr>
          <w:rFonts w:eastAsia="Times New Roman"/>
          <w:b/>
          <w:sz w:val="24"/>
          <w:szCs w:val="24"/>
        </w:rPr>
      </w:pPr>
      <w:r w:rsidRPr="00067844">
        <w:rPr>
          <w:rFonts w:eastAsia="Times New Roman"/>
          <w:b/>
          <w:sz w:val="24"/>
          <w:szCs w:val="24"/>
        </w:rPr>
        <w:t xml:space="preserve">      Б-ка ИвГМА  Шифр 614(07)/ М 422   1 экз.</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5.   Общественное здоровье и здравоохранение</w:t>
      </w:r>
      <w:r w:rsidRPr="00067844">
        <w:rPr>
          <w:rFonts w:eastAsia="Times New Roman"/>
          <w:sz w:val="24"/>
          <w:szCs w:val="24"/>
          <w:lang w:eastAsia="ru-RU"/>
        </w:rPr>
        <w:t xml:space="preserve"> [Текст] : национальное руководство / О. Ю. Александрова [и др.] ; редкол.: В. И. Стародубов [и др.] ; Рос.о-во организаторов здравоохранения и обществ. здоровья, Ассоц. мед. о-в по качеству. - М. : ГЭОТАР-Медиа, 2014. - 619 с. : граф. - (Национальные руководства).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 / О-284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w:t>
      </w:r>
      <w:r w:rsidRPr="00067844">
        <w:rPr>
          <w:rFonts w:eastAsia="Times New Roman"/>
          <w:sz w:val="24"/>
          <w:szCs w:val="24"/>
          <w:lang w:eastAsia="ru-RU"/>
        </w:rPr>
        <w:t>всего 1</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w:t>
      </w:r>
      <w:r w:rsidRPr="00067844">
        <w:rPr>
          <w:rFonts w:eastAsia="Times New Roman"/>
          <w:i/>
          <w:sz w:val="24"/>
          <w:szCs w:val="24"/>
          <w:lang w:eastAsia="ru-RU"/>
        </w:rPr>
        <w:lastRenderedPageBreak/>
        <w:t>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6.  Общественное здоровье и здравоохранение </w:t>
      </w:r>
      <w:r w:rsidRPr="00067844">
        <w:rPr>
          <w:rFonts w:eastAsia="Times New Roman"/>
          <w:sz w:val="24"/>
          <w:szCs w:val="24"/>
          <w:lang w:eastAsia="ru-RU"/>
        </w:rPr>
        <w:t>[Электронный ресурс]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15" w:history="1">
        <w:r w:rsidRPr="00067844">
          <w:rPr>
            <w:rFonts w:eastAsia="Times New Roman"/>
            <w:color w:val="0000FF"/>
            <w:sz w:val="24"/>
            <w:szCs w:val="24"/>
            <w:u w:val="single"/>
            <w:lang w:eastAsia="ru-RU"/>
          </w:rPr>
          <w:t>http://www.rosmedlib.ru/book/ISBN9785970426784.html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16" w:history="1">
        <w:r w:rsidRPr="00067844">
          <w:rPr>
            <w:rFonts w:eastAsia="Times New Roman"/>
            <w:color w:val="0000FF"/>
            <w:sz w:val="24"/>
            <w:szCs w:val="24"/>
            <w:u w:val="single"/>
            <w:lang w:eastAsia="ru-RU"/>
          </w:rPr>
          <w:t>http://www.studmedlib.ru/book/ISBN9785970426784.html</w:t>
        </w:r>
      </w:hyperlink>
    </w:p>
    <w:p w:rsidR="00067844" w:rsidRPr="00067844" w:rsidRDefault="00067844" w:rsidP="00067844">
      <w:pPr>
        <w:spacing w:after="0" w:line="240" w:lineRule="auto"/>
        <w:jc w:val="both"/>
        <w:rPr>
          <w:rFonts w:eastAsia="Times New Roman"/>
          <w:b/>
          <w:i/>
          <w:sz w:val="24"/>
          <w:szCs w:val="24"/>
          <w:lang w:eastAsia="ru-RU"/>
        </w:rPr>
      </w:pPr>
      <w:r w:rsidRPr="00067844">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7.  Проведение профилактических мероприятий </w:t>
      </w:r>
      <w:r w:rsidRPr="00067844">
        <w:rPr>
          <w:rFonts w:eastAsia="Times New Roman"/>
          <w:sz w:val="24"/>
          <w:szCs w:val="24"/>
          <w:lang w:eastAsia="ru-RU"/>
        </w:rPr>
        <w:t>[Электронный ресурс] : учеб.пособие / С. И. Двойников [и др.] ; под ред. С. И. Двойникова. - М. : ГЭОТАР-Медиа, 2017.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17" w:history="1">
        <w:r w:rsidRPr="00067844">
          <w:rPr>
            <w:rFonts w:eastAsia="Times New Roman"/>
            <w:color w:val="0000FF"/>
            <w:sz w:val="24"/>
            <w:szCs w:val="24"/>
            <w:u w:val="single"/>
            <w:lang w:eastAsia="ru-RU"/>
          </w:rPr>
          <w:t>http://www.rosmedlib.ru/book/ISBN9785970440407.html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 </w:t>
      </w: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18" w:history="1">
        <w:r w:rsidRPr="00067844">
          <w:rPr>
            <w:rFonts w:eastAsia="Times New Roman"/>
            <w:color w:val="0000FF"/>
            <w:sz w:val="24"/>
            <w:szCs w:val="24"/>
            <w:u w:val="single"/>
            <w:lang w:eastAsia="ru-RU"/>
          </w:rPr>
          <w:t>http://www.studmedlib.ru/book/ISBN9785970440407.html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Экономика здравоохранения</w:t>
      </w:r>
      <w:r w:rsidRPr="00067844">
        <w:rPr>
          <w:rFonts w:eastAsia="Times New Roman"/>
          <w:sz w:val="24"/>
          <w:szCs w:val="24"/>
          <w:lang w:eastAsia="ru-RU"/>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общ.ред. А. В. Решетникова ; М-во образования и науки РФ. - 3-е изд., перераб. и доп. - М. : ГЭОТАР-Медиа, 2015. - 191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614.2:33(07) / Э 400</w:t>
      </w:r>
      <w:r w:rsidRPr="00067844">
        <w:rPr>
          <w:rFonts w:eastAsia="Times New Roman"/>
          <w:b/>
          <w:sz w:val="24"/>
          <w:szCs w:val="24"/>
          <w:lang w:eastAsia="ru-RU"/>
        </w:rPr>
        <w:t xml:space="preserve"> Экземпляры:  всего 2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19" w:history="1">
        <w:r w:rsidRPr="00067844">
          <w:rPr>
            <w:rFonts w:eastAsia="Times New Roman"/>
            <w:color w:val="0000FF"/>
            <w:sz w:val="24"/>
            <w:szCs w:val="24"/>
            <w:u w:val="single"/>
            <w:lang w:eastAsia="ru-RU"/>
          </w:rPr>
          <w:t>http://www.rosmedlib.ru/book/ISBN9785970431368.html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20" w:history="1">
        <w:r w:rsidRPr="00067844">
          <w:rPr>
            <w:rFonts w:eastAsia="Times New Roman"/>
            <w:color w:val="0000FF"/>
            <w:sz w:val="24"/>
            <w:szCs w:val="24"/>
            <w:u w:val="single"/>
            <w:lang w:eastAsia="ru-RU"/>
          </w:rPr>
          <w:t>http://www.studmedlib.ru/book/ISBN9785970431368.html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w:t>
      </w:r>
      <w:r w:rsidRPr="00067844">
        <w:rPr>
          <w:rFonts w:eastAsia="Times New Roman"/>
          <w:i/>
          <w:sz w:val="24"/>
          <w:szCs w:val="24"/>
          <w:lang w:eastAsia="ru-RU"/>
        </w:rPr>
        <w:lastRenderedPageBreak/>
        <w:t>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center"/>
        <w:rPr>
          <w:rFonts w:eastAsia="Times New Roman"/>
          <w:b/>
          <w:sz w:val="32"/>
          <w:szCs w:val="32"/>
          <w:lang w:eastAsia="ru-RU"/>
        </w:rPr>
      </w:pPr>
      <w:r w:rsidRPr="00067844">
        <w:rPr>
          <w:rFonts w:eastAsia="Times New Roman"/>
          <w:b/>
          <w:sz w:val="32"/>
          <w:szCs w:val="32"/>
          <w:lang w:eastAsia="ru-RU"/>
        </w:rPr>
        <w:t>Педагогика</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1.  Бордовская, Н.В</w:t>
      </w:r>
      <w:r w:rsidRPr="00067844">
        <w:rPr>
          <w:rFonts w:eastAsia="Times New Roman"/>
          <w:sz w:val="24"/>
          <w:szCs w:val="24"/>
          <w:lang w:eastAsia="ru-RU"/>
        </w:rPr>
        <w:t>.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Шифр Ю9я7/Б 820</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всего:150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2.    Методология научных исследований в клинической медицине</w:t>
      </w:r>
      <w:r w:rsidRPr="00067844">
        <w:rPr>
          <w:rFonts w:eastAsia="Times New Roman"/>
          <w:sz w:val="24"/>
          <w:szCs w:val="24"/>
          <w:lang w:eastAsia="ru-RU"/>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Б-ка ИвГМА</w:t>
      </w:r>
      <w:r w:rsidRPr="00067844">
        <w:rPr>
          <w:rFonts w:eastAsia="Times New Roman"/>
          <w:sz w:val="24"/>
          <w:szCs w:val="24"/>
          <w:lang w:eastAsia="ru-RU"/>
        </w:rPr>
        <w:t xml:space="preserve"> Шифр 616:00(07)/М 545</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 </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3F59BA">
      <w:pPr>
        <w:widowControl w:val="0"/>
        <w:numPr>
          <w:ilvl w:val="0"/>
          <w:numId w:val="84"/>
        </w:numPr>
        <w:autoSpaceDE w:val="0"/>
        <w:autoSpaceDN w:val="0"/>
        <w:adjustRightInd w:val="0"/>
        <w:spacing w:after="0" w:line="240" w:lineRule="auto"/>
        <w:ind w:left="567" w:firstLine="0"/>
        <w:rPr>
          <w:rFonts w:ascii="Arial CYR" w:eastAsia="Times New Roman" w:hAnsi="Arial CYR" w:cs="Arial CYR"/>
          <w:sz w:val="20"/>
          <w:szCs w:val="20"/>
          <w:lang w:eastAsia="ru-RU"/>
        </w:rPr>
      </w:pPr>
      <w:r w:rsidRPr="00067844">
        <w:rPr>
          <w:rFonts w:eastAsia="Times New Roman"/>
          <w:b/>
          <w:sz w:val="24"/>
          <w:szCs w:val="24"/>
          <w:lang w:eastAsia="ru-RU"/>
        </w:rPr>
        <w:t>Научная организация учебного процесса</w:t>
      </w:r>
      <w:r w:rsidRPr="00067844">
        <w:rPr>
          <w:rFonts w:eastAsia="Times New Roman"/>
          <w:sz w:val="24"/>
          <w:szCs w:val="24"/>
          <w:lang w:eastAsia="ru-RU"/>
        </w:rPr>
        <w:t xml:space="preserve"> [Электронный ресурс] / В.А. Белогурова - М. : ГЭОТАР-Медиа, 2010.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21" w:history="1">
        <w:r w:rsidRPr="00067844">
          <w:rPr>
            <w:rFonts w:eastAsia="Times New Roman"/>
            <w:color w:val="0000FF"/>
            <w:sz w:val="24"/>
            <w:szCs w:val="24"/>
            <w:u w:val="single"/>
            <w:lang w:eastAsia="ru-RU"/>
          </w:rPr>
          <w:t>http://www.studmedlib.ru/book/ISBN9785970414965.html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учебном пособии обобщен 30-летний опыт преподавателей Первого МГМУ им. И.М. Сеченова по совершенствованию учебно-воспитательного процесса с учетом современных психолого-педагогических требований. В нем кратко изложены основы педагогики и некоторые вопросы психологии учебного процесса. Материал иллюстрирован примерами из медицины и фармации, приведены задания для самостоятельной работы к 10 главам пособия. В издании уделено внимание культуре речи преподавателя и даны методические рекомендации к составлению учебных программ на основе модульно-компетентностного подхода. В пособии даны общие положения, иллюстрированные примерами из медицины и фармации. Предназначено студентам, аспирантам и преподавателям медицинских и фармацевтических учебных заведений.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4.    Педагогическая наука. История и современность</w:t>
      </w:r>
      <w:r w:rsidRPr="00067844">
        <w:rPr>
          <w:rFonts w:eastAsia="Times New Roman"/>
          <w:sz w:val="24"/>
          <w:szCs w:val="24"/>
          <w:lang w:eastAsia="ru-RU"/>
        </w:rPr>
        <w:t xml:space="preserve"> [Электронный ресурс] : учебное пособие / Лукацкий М.А. - М. : ГЭОТАР-Медиа, 2012. – </w:t>
      </w:r>
    </w:p>
    <w:p w:rsidR="00067844" w:rsidRPr="00067844" w:rsidRDefault="00067844" w:rsidP="00067844">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22" w:history="1">
        <w:r w:rsidRPr="00067844">
          <w:rPr>
            <w:rFonts w:eastAsia="Times New Roman"/>
            <w:color w:val="0000FF"/>
            <w:sz w:val="24"/>
            <w:szCs w:val="24"/>
            <w:u w:val="single"/>
            <w:lang w:eastAsia="ru-RU"/>
          </w:rPr>
          <w:t>http://www.studmedlib.ru/book/ISBN9785970420874.html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учебном пособии рассматриваются пути исторического развития педагогики как науки. Здесь нашли отражение вопросы, связанные с поисками современной педагогикой самотождественности, горизонтов совершенствования, способов укрепления связей со смежными дисциплинами. Особое внимание в книге уделено осмыслению философских и общенаучных ориентиров педагогического знания, демонстрации органической связи педагогики и психологии - наук, ориентированных на человека. Тема развития личности представлена в пособии как объединяющая эти научные дисциплины. Становление многосложного методологического аппарата современной педагогики показано в историческом контексте. Учебное пособие предназначено студентам педагогических факультетов, аспирантам и докторантам, осуществляющим педагогические исследования, школьным педагогам и вузовским преподавателям, а также всем тем, кого интересуют проблемы современной педагогической науки и образования.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 xml:space="preserve">5.   Романцов, М.Г. </w:t>
      </w:r>
      <w:r w:rsidRPr="00067844">
        <w:rPr>
          <w:rFonts w:eastAsia="Times New Roman"/>
          <w:sz w:val="24"/>
          <w:szCs w:val="24"/>
          <w:lang w:eastAsia="ru-RU"/>
        </w:rPr>
        <w:t xml:space="preserve">Педагогические технологии в медицине [Текст] : учебное пособие для системы послевузовского профессионального образования врачей : [гриф] УМО / М. </w:t>
      </w:r>
      <w:r w:rsidRPr="00067844">
        <w:rPr>
          <w:rFonts w:eastAsia="Times New Roman"/>
          <w:sz w:val="24"/>
          <w:szCs w:val="24"/>
          <w:lang w:eastAsia="ru-RU"/>
        </w:rPr>
        <w:lastRenderedPageBreak/>
        <w:t>Г. Романцов, Т. В. Сологуб. - М. : ГЭОТАР-Медиа, 2007. - 111 с. : ил.</w:t>
      </w:r>
      <w:r w:rsidRPr="00067844">
        <w:rPr>
          <w:rFonts w:ascii="Arial CYR" w:eastAsia="Times New Roman" w:hAnsi="Arial CYR" w:cs="Arial CYR"/>
          <w:sz w:val="16"/>
          <w:szCs w:val="16"/>
          <w:lang w:eastAsia="ru-RU"/>
        </w:rPr>
        <w:t xml:space="preserve"> </w:t>
      </w:r>
      <w:r w:rsidRPr="00067844">
        <w:rPr>
          <w:rFonts w:eastAsia="Times New Roman"/>
          <w:b/>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61:378(07)/Р 69</w:t>
      </w:r>
      <w:r w:rsidRPr="00067844">
        <w:rPr>
          <w:rFonts w:eastAsia="Times New Roman"/>
          <w:sz w:val="18"/>
          <w:szCs w:val="18"/>
          <w:lang w:eastAsia="ru-RU"/>
        </w:rPr>
        <w:t xml:space="preserve">  </w:t>
      </w:r>
      <w:r w:rsidRPr="00067844">
        <w:rPr>
          <w:rFonts w:eastAsia="Times New Roman"/>
          <w:b/>
          <w:sz w:val="24"/>
          <w:szCs w:val="24"/>
          <w:lang w:eastAsia="ru-RU"/>
        </w:rPr>
        <w:t>Экземпляры: всего:57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23" w:history="1">
        <w:r w:rsidRPr="00067844">
          <w:rPr>
            <w:rFonts w:eastAsia="Times New Roman"/>
            <w:color w:val="0000FF"/>
            <w:sz w:val="24"/>
            <w:szCs w:val="24"/>
            <w:u w:val="single"/>
            <w:lang w:eastAsia="ru-RU"/>
          </w:rPr>
          <w:t>http://www.rosmedlib.ru/book/ISBN9785970404997.html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i/>
          <w:sz w:val="24"/>
          <w:szCs w:val="24"/>
          <w:lang w:eastAsia="ru-RU"/>
        </w:rPr>
        <w:t xml:space="preserve">В учебном пособии описаны виды дидактических технологий обучения, представлен процесс обучения, его основные компоненты и структура. В сравнительном аспекте охарактеризованы различные виды обучения, представлена новая форма обучения - педагогика сотрудничества. Авторами предлагается построение процесса обучения с использованием модульного типа, что обеспечивает решение профессионально-образовательных, личностно-развивающих задач, расширение коммуникативных действий, связанных с созданием психологической атмосферы, необходимой для решения профессионально ориентированных задач. </w:t>
      </w:r>
      <w:r w:rsidRPr="00067844">
        <w:rPr>
          <w:rFonts w:eastAsia="Times New Roman"/>
          <w:i/>
          <w:sz w:val="24"/>
          <w:szCs w:val="24"/>
          <w:lang w:eastAsia="ru-RU"/>
        </w:rPr>
        <w:br/>
      </w:r>
      <w:r w:rsidRPr="00067844">
        <w:rPr>
          <w:rFonts w:eastAsia="Times New Roman"/>
          <w:sz w:val="24"/>
          <w:szCs w:val="24"/>
          <w:lang w:eastAsia="ru-RU"/>
        </w:rPr>
        <w:t>Рекомендовано для преподавателей, аспирантов и докторантов.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6.    Современные инновационные технологии обучения</w:t>
      </w:r>
      <w:r w:rsidRPr="00067844">
        <w:rPr>
          <w:rFonts w:eastAsia="Times New Roman"/>
          <w:sz w:val="24"/>
          <w:szCs w:val="24"/>
          <w:lang w:eastAsia="ru-RU"/>
        </w:rPr>
        <w:t xml:space="preserve"> [Электронный ресурс] / Мухина С.А., Соловьева А.А. - М. : ГЭОТАР-Медиа, 2008.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24" w:history="1">
        <w:r w:rsidRPr="00067844">
          <w:rPr>
            <w:rFonts w:eastAsia="Times New Roman"/>
            <w:color w:val="0000FF"/>
            <w:sz w:val="24"/>
            <w:szCs w:val="24"/>
            <w:u w:val="single"/>
            <w:lang w:eastAsia="ru-RU"/>
          </w:rPr>
          <w:t>http://www.studmedlib.ru/book/ISBN9785970406915.html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Авторы рассказывают о применении современных педагогических технологий в учебном процессе; делятся опытом использования таких методов активного обучения, как нетрадиционные лекции, дискуссионные и игровые методы. В издании приведены разработанные ими учебные и инновационные деловые и блиц-игры.</w:t>
      </w:r>
      <w:r w:rsidRPr="00067844">
        <w:rPr>
          <w:rFonts w:eastAsia="Times New Roman"/>
          <w:i/>
          <w:sz w:val="24"/>
          <w:szCs w:val="24"/>
          <w:lang w:eastAsia="ru-RU"/>
        </w:rPr>
        <w:br/>
        <w:t>Данное издание может быть адресовано не только преподавателям всех этапов системы непрерывного образования, но и студентам, готовящимся к педагогической и управленческой профессиональной деятельности.</w:t>
      </w:r>
    </w:p>
    <w:p w:rsidR="00067844" w:rsidRPr="00067844" w:rsidRDefault="00067844" w:rsidP="00067844">
      <w:pPr>
        <w:spacing w:after="0" w:line="240" w:lineRule="auto"/>
        <w:jc w:val="both"/>
        <w:rPr>
          <w:rFonts w:eastAsia="Times New Roman"/>
          <w:i/>
          <w:sz w:val="32"/>
          <w:szCs w:val="32"/>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b/>
          <w:sz w:val="32"/>
          <w:szCs w:val="32"/>
          <w:lang w:eastAsia="ru-RU"/>
        </w:rPr>
        <w:t>Патология</w:t>
      </w:r>
    </w:p>
    <w:p w:rsidR="00067844" w:rsidRPr="00067844" w:rsidRDefault="00067844" w:rsidP="00067844">
      <w:pPr>
        <w:spacing w:after="0" w:line="240" w:lineRule="auto"/>
        <w:jc w:val="center"/>
        <w:rPr>
          <w:rFonts w:eastAsia="Times New Roman"/>
          <w:b/>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Патологическая анатомия</w:t>
      </w:r>
      <w:r w:rsidRPr="00067844">
        <w:rPr>
          <w:rFonts w:eastAsia="Times New Roman"/>
          <w:sz w:val="24"/>
          <w:szCs w:val="24"/>
          <w:lang w:eastAsia="ru-RU"/>
        </w:rPr>
        <w:t xml:space="preserve"> [Текст] : национальное руководство / Г. Н. Берченко [и др.] ; гл. ред.: М.А. Пальцев, Л. В. Кактурский, О. В. Зайратьянц ; Рос.о-во патологоанатомов, Ассоц. мед. о-в по качеству. - М. : ГЭОТАР-Медиа, 2014. - 1259 с. : ил. + 1 эл. опт.диск (CD-ROM). - (Национальные руководства). – </w:t>
      </w:r>
    </w:p>
    <w:p w:rsidR="00067844" w:rsidRPr="00067844" w:rsidRDefault="00067844" w:rsidP="00067844">
      <w:pPr>
        <w:autoSpaceDE w:val="0"/>
        <w:autoSpaceDN w:val="0"/>
        <w:adjustRightInd w:val="0"/>
        <w:spacing w:after="0" w:line="240" w:lineRule="auto"/>
        <w:rPr>
          <w:rFonts w:eastAsia="Times New Roman"/>
          <w:sz w:val="32"/>
          <w:szCs w:val="32"/>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eastAsia="Times New Roman"/>
          <w:bCs/>
          <w:sz w:val="24"/>
          <w:szCs w:val="24"/>
          <w:lang w:eastAsia="ru-RU"/>
        </w:rPr>
        <w:t>616-091 / П 206</w:t>
      </w:r>
      <w:r w:rsidRPr="00067844">
        <w:rPr>
          <w:rFonts w:ascii="Arial CYR" w:eastAsia="Times New Roman" w:hAnsi="Arial CYR" w:cs="Arial CYR"/>
          <w:bCs/>
          <w:sz w:val="16"/>
          <w:szCs w:val="16"/>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25" w:history="1">
        <w:r w:rsidRPr="00067844">
          <w:rPr>
            <w:rFonts w:eastAsia="Times New Roman"/>
            <w:color w:val="0000FF"/>
            <w:sz w:val="24"/>
            <w:szCs w:val="24"/>
            <w:u w:val="single"/>
            <w:lang w:eastAsia="ru-RU"/>
          </w:rPr>
          <w:t>http://www.rosmedlib.ru/book/ISBN9785970431542.html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26" w:history="1">
        <w:r w:rsidRPr="00067844">
          <w:rPr>
            <w:rFonts w:eastAsia="Times New Roman"/>
            <w:color w:val="0000FF"/>
            <w:sz w:val="24"/>
            <w:szCs w:val="24"/>
            <w:u w:val="single"/>
            <w:lang w:eastAsia="ru-RU"/>
          </w:rPr>
          <w:t>http://www.studmedlib.ru/book/ISBN9785970431542.html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2.  Патологическая анатомия</w:t>
      </w:r>
      <w:r w:rsidRPr="00067844">
        <w:rPr>
          <w:rFonts w:eastAsia="Times New Roman"/>
          <w:sz w:val="24"/>
          <w:szCs w:val="24"/>
          <w:lang w:eastAsia="ru-RU"/>
        </w:rPr>
        <w:t>: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27" w:history="1">
        <w:r w:rsidRPr="00067844">
          <w:rPr>
            <w:rFonts w:eastAsia="Times New Roman"/>
            <w:color w:val="0000FF"/>
            <w:sz w:val="24"/>
            <w:szCs w:val="24"/>
            <w:u w:val="single"/>
            <w:lang w:eastAsia="ru-RU"/>
          </w:rPr>
          <w:t>http://www.rosmedlib.ru/book/ISBN9785970427804.html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lastRenderedPageBreak/>
        <w:t>ЭБС Консультант студента</w:t>
      </w:r>
      <w:r w:rsidRPr="00067844">
        <w:rPr>
          <w:rFonts w:eastAsia="Times New Roman"/>
          <w:sz w:val="24"/>
          <w:szCs w:val="24"/>
          <w:lang w:eastAsia="ru-RU"/>
        </w:rPr>
        <w:t xml:space="preserve">  </w:t>
      </w:r>
      <w:hyperlink r:id="rId128" w:history="1">
        <w:r w:rsidRPr="00067844">
          <w:rPr>
            <w:rFonts w:eastAsia="Times New Roman"/>
            <w:color w:val="0000FF"/>
            <w:sz w:val="24"/>
            <w:szCs w:val="24"/>
            <w:u w:val="single"/>
            <w:lang w:eastAsia="ru-RU"/>
          </w:rPr>
          <w:t>http://www.studmedlib.ru/book/ISBN9785970427804.html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sz w:val="40"/>
          <w:szCs w:val="40"/>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3.  Патология</w:t>
      </w:r>
      <w:r w:rsidRPr="00067844">
        <w:rPr>
          <w:rFonts w:eastAsia="Times New Roman"/>
          <w:sz w:val="24"/>
          <w:szCs w:val="24"/>
          <w:lang w:eastAsia="ru-RU"/>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29" w:history="1">
        <w:r w:rsidRPr="00067844">
          <w:rPr>
            <w:rFonts w:eastAsia="Times New Roman"/>
            <w:color w:val="0000FF"/>
            <w:sz w:val="24"/>
            <w:szCs w:val="24"/>
            <w:u w:val="single"/>
            <w:lang w:eastAsia="ru-RU"/>
          </w:rPr>
          <w:t>http://www.rosmedlib.ru/book/06-COS-2369.html</w:t>
        </w:r>
      </w:hyperlink>
    </w:p>
    <w:p w:rsidR="00067844" w:rsidRPr="00067844" w:rsidRDefault="00067844" w:rsidP="00067844">
      <w:pPr>
        <w:spacing w:after="0" w:line="240" w:lineRule="auto"/>
        <w:rPr>
          <w:rFonts w:eastAsia="Times New Roman" w:cs="Calibri"/>
          <w:color w:val="333333"/>
          <w:sz w:val="24"/>
          <w:szCs w:val="24"/>
          <w:shd w:val="clear" w:color="auto" w:fill="F7F7F7"/>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30" w:history="1">
        <w:r w:rsidRPr="00067844">
          <w:rPr>
            <w:rFonts w:eastAsia="Times New Roman" w:cs="Calibri"/>
            <w:color w:val="0000FF"/>
            <w:sz w:val="24"/>
            <w:szCs w:val="24"/>
            <w:u w:val="single"/>
            <w:shd w:val="clear" w:color="auto" w:fill="F7F7F7"/>
            <w:lang w:eastAsia="ru-RU"/>
          </w:rPr>
          <w:t>http://www.studmedlib.ru/book/06-COS-2369.html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center"/>
        <w:rPr>
          <w:rFonts w:ascii="Arial CYR" w:eastAsia="Times New Roman" w:hAnsi="Arial CYR" w:cs="Arial CYR"/>
          <w:b/>
          <w:bCs/>
          <w:lang w:eastAsia="ru-RU"/>
        </w:rPr>
      </w:pPr>
      <w:r w:rsidRPr="00067844">
        <w:rPr>
          <w:rFonts w:ascii="Arial CYR" w:eastAsia="Times New Roman" w:hAnsi="Arial CYR" w:cs="Arial CYR"/>
          <w:bCs/>
          <w:lang w:eastAsia="ru-RU"/>
        </w:rPr>
        <w:t>Пульмонология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   Внутренние болезни по</w:t>
      </w:r>
      <w:r w:rsidRPr="00067844">
        <w:rPr>
          <w:rFonts w:eastAsia="Times New Roman"/>
          <w:sz w:val="24"/>
          <w:szCs w:val="24"/>
          <w:lang w:eastAsia="ru-RU"/>
        </w:rPr>
        <w:t xml:space="preserve"> </w:t>
      </w:r>
      <w:r w:rsidRPr="00067844">
        <w:rPr>
          <w:rFonts w:eastAsia="Times New Roman"/>
          <w:b/>
          <w:sz w:val="24"/>
          <w:szCs w:val="24"/>
          <w:lang w:eastAsia="ru-RU"/>
        </w:rPr>
        <w:t>Дэвидсону</w:t>
      </w:r>
      <w:r w:rsidRPr="00067844">
        <w:rPr>
          <w:rFonts w:eastAsia="Times New Roman"/>
          <w:sz w:val="24"/>
          <w:szCs w:val="24"/>
          <w:lang w:eastAsia="ru-RU"/>
        </w:rPr>
        <w:t xml:space="preserve">. </w:t>
      </w:r>
      <w:r w:rsidRPr="00067844">
        <w:rPr>
          <w:rFonts w:eastAsia="Times New Roman"/>
          <w:b/>
          <w:sz w:val="24"/>
          <w:szCs w:val="24"/>
          <w:lang w:eastAsia="ru-RU"/>
        </w:rPr>
        <w:t>Пульмонология</w:t>
      </w:r>
      <w:r w:rsidRPr="00067844">
        <w:rPr>
          <w:rFonts w:eastAsia="Times New Roman"/>
          <w:sz w:val="24"/>
          <w:szCs w:val="24"/>
          <w:lang w:eastAsia="ru-RU"/>
        </w:rPr>
        <w:t xml:space="preserve"> : учебно-методическое пособие для студентов учреждений высшего профессионального образования по специальностям 060101.65 "Лечебное дело", 060103.65 "Педиатрия", 060104.65 "Медико-профилактическое дело", 060105.65 "Стоматология" : [гриф] / ред. Н. А. Бун [и др.] ; пер. с англ. под ред. С. И. Овчаренко. - М. : Рид Элсивер, 2009. - 140 с. : ил. - (Внутренние болезни по Дэвидсону = Davidson's Principles &amp; Practice of Medicine / под общ. ред. Н.А. Мухина). - Библиогр.: с. 140.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616.1/.9(07)/В 608</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всего:2</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2.   Зильбер, </w:t>
      </w:r>
      <w:r w:rsidRPr="00067844">
        <w:rPr>
          <w:rFonts w:eastAsia="Times New Roman"/>
          <w:b/>
          <w:sz w:val="24"/>
          <w:szCs w:val="24"/>
          <w:lang w:eastAsia="ru-RU"/>
        </w:rPr>
        <w:t>Эльмира</w:t>
      </w:r>
      <w:r w:rsidRPr="00067844">
        <w:rPr>
          <w:rFonts w:eastAsia="Times New Roman"/>
          <w:b/>
          <w:bCs/>
          <w:sz w:val="24"/>
          <w:szCs w:val="24"/>
          <w:lang w:eastAsia="ru-RU"/>
        </w:rPr>
        <w:t xml:space="preserve"> </w:t>
      </w:r>
      <w:r w:rsidRPr="00067844">
        <w:rPr>
          <w:rFonts w:eastAsia="Times New Roman"/>
          <w:b/>
          <w:sz w:val="24"/>
          <w:szCs w:val="24"/>
          <w:lang w:eastAsia="ru-RU"/>
        </w:rPr>
        <w:t>Курбановна</w:t>
      </w:r>
      <w:r w:rsidRPr="00067844">
        <w:rPr>
          <w:rFonts w:eastAsia="Times New Roman"/>
          <w:b/>
          <w:bCs/>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Неотложная пульмонология : руководство / Э. К. Зильбер. - М. : ГЭОТАР-Медиа, 2009. - 259 с. : ил. - (Библиотека врача-специалиста. Терапия. Пульмонология) (Респираторная медицина). - Библиогр.: с. 251-255. - Предм. указ.: с. 256-259.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616.2-08-039.35/З-614</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31" w:history="1">
        <w:r w:rsidRPr="00067844">
          <w:rPr>
            <w:rFonts w:eastAsia="Times New Roman"/>
            <w:color w:val="0000FF"/>
            <w:sz w:val="24"/>
            <w:szCs w:val="24"/>
            <w:u w:val="single"/>
            <w:lang w:eastAsia="ru-RU"/>
          </w:rPr>
          <w:t>http://www.rosmedlib.ru/book/ISBN9785970412282.html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sz w:val="24"/>
          <w:szCs w:val="24"/>
          <w:lang w:eastAsia="ru-RU"/>
        </w:rPr>
        <w:t xml:space="preserve">В руководстве представлены материалы по диагностике и неотложной терапии состояний, связанных с дыхательной недостаточностью, которые часто встречаются в повседневной практике врачей разных специальностей. Обсуждаются методы восстановления проходимости и нормализации дренирования дыхательных путей, респираторной поддержки и оксигенотерапии. </w:t>
      </w:r>
      <w:r w:rsidRPr="00067844">
        <w:rPr>
          <w:rFonts w:eastAsia="Times New Roman"/>
          <w:sz w:val="24"/>
          <w:szCs w:val="24"/>
          <w:lang w:eastAsia="ru-RU"/>
        </w:rPr>
        <w:lastRenderedPageBreak/>
        <w:t xml:space="preserve">Все рекомендации основаны на тщательном клинико-физиологическом анализе патологических изменений. Учтен новейший международный опыт, а также критический анализ собственного опыта автора. </w:t>
      </w:r>
      <w:r w:rsidRPr="00067844">
        <w:rPr>
          <w:rFonts w:eastAsia="Times New Roman"/>
          <w:i/>
          <w:sz w:val="24"/>
          <w:szCs w:val="24"/>
          <w:lang w:eastAsia="ru-RU"/>
        </w:rPr>
        <w:t>Предлагаемые материалы помогут в неотложных ситуациях лечащему врачу, ответственному за конкретного больного, работать более осознанно и, следовательно, более эффективно. Предложена сводная таблица алгоритмов неотложных действий при всех патологических состояниях, рассмотренных в книге. Руководство предназначено для врачей общей практики, пульмонологов, специалистов неотложной и критической медицины. Может служить пособием по неотложной пульмонологии для студентов старших курсов медицинских институтов.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3.    Казанцев В. 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Внебольничная пневмония : руководство для практикующих врачей / В.А. Казанцев. - М. : ГЭОТАР-Медиа, 2016. - 112 с.</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32" w:history="1">
        <w:r w:rsidRPr="00067844">
          <w:rPr>
            <w:rFonts w:eastAsia="Times New Roman"/>
            <w:color w:val="0000FF"/>
            <w:sz w:val="24"/>
            <w:szCs w:val="24"/>
            <w:u w:val="single"/>
            <w:lang w:eastAsia="ru-RU"/>
          </w:rPr>
          <w:t>http://www.studmedlib.ru/book/ISBN9785970438176.html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Руководство содержит самые современные сведения об этиологии и патогенезе, классификациях, диагностике и лечении пневмонии. Приведено подробное описание клинических вариантов течения заболевания в зависимости от превалирующего этиологического агента. В разделах, посвященных лечению больных пневмонией, представлены различные схемы антибиотикотерапии, патогенетическое лечение, реабилитационные и профилактические мероприятия. Предназначено для терапевтов, пульмонологов, инфекционистов и врачей других специальностей, а также для студентов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4. </w:t>
      </w:r>
      <w:r w:rsidRPr="00067844">
        <w:rPr>
          <w:rFonts w:eastAsia="Times New Roman"/>
          <w:sz w:val="24"/>
          <w:szCs w:val="24"/>
          <w:lang w:eastAsia="ru-RU"/>
        </w:rPr>
        <w:t xml:space="preserve">    </w:t>
      </w:r>
      <w:r w:rsidRPr="00067844">
        <w:rPr>
          <w:rFonts w:eastAsia="Times New Roman"/>
          <w:b/>
          <w:bCs/>
          <w:sz w:val="24"/>
          <w:szCs w:val="24"/>
          <w:lang w:eastAsia="ru-RU"/>
        </w:rPr>
        <w:t>Малявин, Андрей Георгиевич.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Реабилитация при заболеваниях органов дыхания. - М. : ГЭОТАР-Медиа, 2010. - 350 с. : ил. - (Библиотека врача-специалиста. Пульмонология. Восстановительная медицина. Реабилитация). - Библиогр.: с. 344-346. - Предм. указ.: с. 347-350.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616.2-08-039.76/М 219)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33" w:history="1">
        <w:r w:rsidRPr="00067844">
          <w:rPr>
            <w:rFonts w:eastAsia="Times New Roman"/>
            <w:color w:val="0000FF"/>
            <w:sz w:val="24"/>
            <w:szCs w:val="24"/>
            <w:u w:val="single"/>
            <w:lang w:eastAsia="ru-RU"/>
          </w:rPr>
          <w:t>http://www.rosmedlib.ru/book/ISBN9785970416129.html</w:t>
        </w:r>
      </w:hyperlink>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34" w:history="1">
        <w:r w:rsidRPr="00067844">
          <w:rPr>
            <w:rFonts w:eastAsia="Times New Roman"/>
            <w:color w:val="0000FF"/>
            <w:sz w:val="24"/>
            <w:szCs w:val="24"/>
            <w:u w:val="single"/>
            <w:lang w:eastAsia="ru-RU"/>
          </w:rPr>
          <w:t>http://www</w:t>
        </w:r>
        <w:r w:rsidRPr="00067844">
          <w:rPr>
            <w:rFonts w:eastAsia="Times New Roman"/>
            <w:color w:val="0000FF"/>
            <w:sz w:val="24"/>
            <w:szCs w:val="24"/>
            <w:u w:val="single"/>
            <w:lang w:eastAsia="ru-RU"/>
          </w:rPr>
          <w:t>.</w:t>
        </w:r>
        <w:r w:rsidRPr="00067844">
          <w:rPr>
            <w:rFonts w:eastAsia="Times New Roman"/>
            <w:color w:val="0000FF"/>
            <w:sz w:val="24"/>
            <w:szCs w:val="24"/>
            <w:u w:val="single"/>
            <w:lang w:eastAsia="ru-RU"/>
          </w:rPr>
          <w:t>studmedlib.ru/book/ISBN9785970416129.html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Книга "Реабилитация при заболеваниях органов дыхания" посвящена весьма актуальной проблеме медицинской реабилитации больных с основными респираторными заболеваниями. В ней учтены современные представления о патогенезе болезней легких и представлены данные об использовании различных видов медицинской реабилитации, показавшие свою эффективность в исследованиях, проведенных на основе принципов доказательной медицины.</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Приведены данные об использовании лекарственных средств, аппаратной и респираторной физиотерапии, бальнеотерапии, климатолечения, лечебной физкультуры, массажа, физических тренировок, психотерапии, образовательных программ и создания благоприятного микроклимата для пациентов; проанализированы как общие принципы построения реабилитационных программ, так и конкретные комплексные реабилитационные программы по отдельным нозологиям (ХОБЛ, бронхиальная астма, пневмония, нагноительные заболевания легких, муковисцидоз, состояния после торакальных операций). Впервые приведены программы, касающиеся реабилитации пациентов с наиболее частыми сопутствующими заболеваниями, отягощающими течение заболеваний органов дыхания (тиреоидит, гастроэзофагеальная рефлюксная болезнь, дорсопатии).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Книга может представлять интерес для пульмонологов, торакальных хирургов, терапевтов, специалистов восстановительной медицины, врачей санаториев и реабилитационных центров.</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  Патология органов дыхания</w:t>
      </w:r>
      <w:r w:rsidRPr="00067844">
        <w:rPr>
          <w:rFonts w:eastAsia="Times New Roman"/>
          <w:sz w:val="24"/>
          <w:szCs w:val="24"/>
          <w:lang w:eastAsia="ru-RU"/>
        </w:rPr>
        <w:t xml:space="preserve"> / под ред. В. С. Паукова. - М.: Литтерра, 2013. - 272 с.</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35" w:history="1">
        <w:r w:rsidRPr="00067844">
          <w:rPr>
            <w:rFonts w:eastAsia="Times New Roman"/>
            <w:color w:val="0000FF"/>
            <w:sz w:val="24"/>
            <w:szCs w:val="24"/>
            <w:u w:val="single"/>
            <w:lang w:eastAsia="ru-RU"/>
          </w:rPr>
          <w:t>http://www.studmedlib.ru/book/ISBN9785423500764.html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w:t>
      </w:r>
      <w:r w:rsidRPr="00067844">
        <w:rPr>
          <w:rFonts w:eastAsia="Times New Roman"/>
          <w:i/>
          <w:sz w:val="24"/>
          <w:szCs w:val="24"/>
          <w:lang w:eastAsia="ru-RU"/>
        </w:rPr>
        <w:lastRenderedPageBreak/>
        <w:t>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 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 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Пульмонология</w:t>
      </w:r>
      <w:r w:rsidRPr="00067844">
        <w:rPr>
          <w:rFonts w:eastAsia="Times New Roman"/>
          <w:sz w:val="24"/>
          <w:szCs w:val="24"/>
          <w:lang w:eastAsia="ru-RU"/>
        </w:rPr>
        <w:t xml:space="preserve"> : клинические рекомендации</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С. Н. Авдеев [и др.] ; гл. ред. А. Г. Чучалин ; Рос. респират. о-во, Ассоц. мед. о-в по качеству. - 2-е изд., испр. и доп. - М. : ГЭОТАР-Медиа, 2011. - 331 с. : ил. - (Клинические рекомендации). - Библиогр. в конце глав. - Предм. указ.: с. 329-331.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616.24/П 885)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36" w:history="1">
        <w:r w:rsidRPr="00067844">
          <w:rPr>
            <w:rFonts w:eastAsia="Times New Roman"/>
            <w:color w:val="0000FF"/>
            <w:sz w:val="24"/>
            <w:szCs w:val="24"/>
            <w:u w:val="single"/>
            <w:lang w:eastAsia="ru-RU"/>
          </w:rPr>
          <w:t>http://www.rosmedlib.ru/book/RML0310V3.html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Издание содержит клинические рекомендации по наиболее распространённым заболеваниям органов дыхания, подготовленные и рекомендованные Российским респираторным обществом. Клинические рекомендации предусматривают действия врача при диагностике, лечении, профилактике и реабилитации. В сборник вошли, в частности, рекомендации по хронической обструктивной болезни лёгких, внебольничной пневмонии, обострению бронхиальной астмы, артериальной лёгочной гипертензии и др.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пульмонологам;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Пульмонология</w:t>
      </w:r>
      <w:r w:rsidRPr="00067844">
        <w:rPr>
          <w:rFonts w:eastAsia="Times New Roman"/>
          <w:sz w:val="24"/>
          <w:szCs w:val="24"/>
          <w:lang w:eastAsia="ru-RU"/>
        </w:rPr>
        <w:t xml:space="preserve"> : национальное руководство с компакт-диском / Ассоц. мед. о-в по качеству, Рос. респират. о-во ; под ред. А. Г. Чучалина. - М. : ГЭОТАР-Медиа, 2009. - 974 с., [16] л. ил. : ил. - (Национальные руководства). - (Национальный проект "Здоровье"). - Предм. указ.: с. 951-957.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616.24/П 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37" w:history="1">
        <w:r w:rsidRPr="00067844">
          <w:rPr>
            <w:rFonts w:eastAsia="Times New Roman"/>
            <w:color w:val="0000FF"/>
            <w:sz w:val="24"/>
            <w:szCs w:val="24"/>
            <w:u w:val="single"/>
            <w:lang w:eastAsia="ru-RU"/>
          </w:rPr>
          <w:t>http://www.rosmedlib.ru/book/ISBN9785970410769.html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настоящего издания в качестве авторов-составителей и рецензентов участвовали ведущие сотрудники НИИ пульмонологии ФМБА РФ, ЦНИИ туберкулёза РАМН, Института иммунологии ФМБА РФ, Санкт-Петербургского государственного университета, Рязанского государственного медицинского университета им. акад. И.П. Павлова и других медицинских учреждений России. Руководство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8.   Пульмонология </w:t>
      </w:r>
      <w:r w:rsidRPr="00067844">
        <w:rPr>
          <w:rFonts w:eastAsia="Times New Roman"/>
          <w:sz w:val="24"/>
          <w:szCs w:val="24"/>
          <w:lang w:eastAsia="ru-RU"/>
        </w:rPr>
        <w:t xml:space="preserve">: национальное руководство / В. Н. Абросимов [и др.] ; под ред. А. Г. Чучалина ; Рос. респиратор. о-во, Ассоц. мед. о-в по качеству. - Крат. изд. - М. : ГЭОТАР-Медиа, </w:t>
      </w:r>
      <w:r w:rsidRPr="00067844">
        <w:rPr>
          <w:rFonts w:eastAsia="Times New Roman"/>
          <w:sz w:val="24"/>
          <w:szCs w:val="24"/>
          <w:lang w:eastAsia="ru-RU"/>
        </w:rPr>
        <w:lastRenderedPageBreak/>
        <w:t>2016. - 782 с., [12] л. ил. : ил. - (Национальные руководства). - Предм. указ.: с. 772-782.</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616.24/П 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38" w:history="1">
        <w:r w:rsidRPr="00067844">
          <w:rPr>
            <w:rFonts w:eastAsia="Times New Roman"/>
            <w:color w:val="0000FF"/>
            <w:sz w:val="24"/>
            <w:szCs w:val="24"/>
            <w:u w:val="single"/>
            <w:lang w:eastAsia="ru-RU"/>
          </w:rPr>
          <w:t>http://www.rosmedlib.ru/book/ISBN9785970437872.html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9.   Респираторная медицина</w:t>
      </w:r>
      <w:r w:rsidRPr="00067844">
        <w:rPr>
          <w:rFonts w:eastAsia="Times New Roman"/>
          <w:sz w:val="24"/>
          <w:szCs w:val="24"/>
          <w:lang w:eastAsia="ru-RU"/>
        </w:rPr>
        <w:t xml:space="preserve"> [Текст] : руководство : в 2 т. : учебное пособие для системы послевузовского профессионального образования врачей : [гриф] УМО / Рос. респират. о-во ; под ред. А. Г. Чучалина. - М. : ГЭОТАР-Медиа, 2007.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ascii="Arial CYR" w:eastAsia="Times New Roman" w:hAnsi="Arial CYR" w:cs="Arial CYR"/>
          <w:sz w:val="16"/>
          <w:szCs w:val="16"/>
          <w:lang w:eastAsia="ru-RU"/>
        </w:rPr>
        <w:tab/>
      </w:r>
      <w:r w:rsidRPr="00067844">
        <w:rPr>
          <w:rFonts w:eastAsia="Times New Roman"/>
          <w:b/>
          <w:bCs/>
          <w:sz w:val="24"/>
          <w:szCs w:val="24"/>
          <w:lang w:eastAsia="ru-RU"/>
        </w:rPr>
        <w:t>Т.1</w:t>
      </w:r>
      <w:r w:rsidRPr="00067844">
        <w:rPr>
          <w:rFonts w:eastAsia="Times New Roman"/>
          <w:sz w:val="24"/>
          <w:szCs w:val="24"/>
          <w:lang w:eastAsia="ru-RU"/>
        </w:rPr>
        <w:t>. - 797 с. : ил. - Предм. указ.: с. 787-797.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  Т.2</w:t>
      </w:r>
      <w:r w:rsidRPr="00067844">
        <w:rPr>
          <w:rFonts w:eastAsia="Times New Roman"/>
          <w:sz w:val="24"/>
          <w:szCs w:val="24"/>
          <w:lang w:eastAsia="ru-RU"/>
        </w:rPr>
        <w:t>. - 814 с. : ил, [12] л. ил. - Предм. указ.: с. 803-814.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616.2/Р 437</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всего:4 </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   Самсыгина</w:t>
      </w:r>
      <w:r w:rsidRPr="00067844">
        <w:rPr>
          <w:rFonts w:eastAsia="Times New Roman"/>
          <w:b/>
          <w:bCs/>
          <w:sz w:val="24"/>
          <w:szCs w:val="24"/>
          <w:lang w:eastAsia="ru-RU"/>
        </w:rPr>
        <w:t xml:space="preserve">, Галина Андреевна.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Острые респираторные заболевания у детей / Г. А. Самсыгина. - М. : ГЭОТАР-Медиа, 2017. - 219 с. : ил. - (Библиотека врача-специалиста. Иммунология. Оториноларингология. Педиатрия). - Библиогр.: с. 211-219.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616.21-022-036.11/С 178</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39" w:history="1">
        <w:r w:rsidRPr="00067844">
          <w:rPr>
            <w:rFonts w:eastAsia="Times New Roman"/>
            <w:color w:val="0000FF"/>
            <w:sz w:val="24"/>
            <w:szCs w:val="24"/>
            <w:u w:val="single"/>
            <w:lang w:eastAsia="ru-RU"/>
          </w:rPr>
          <w:t>http://www.rosmedlib.ru/book/ISBN9785970442487.html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0" w:history="1">
        <w:r w:rsidRPr="00067844">
          <w:rPr>
            <w:rFonts w:eastAsia="Times New Roman"/>
            <w:color w:val="0000FF"/>
            <w:sz w:val="24"/>
            <w:szCs w:val="24"/>
            <w:u w:val="single"/>
            <w:lang w:eastAsia="ru-RU"/>
          </w:rPr>
          <w:t>http://www.studmedlib.ru/book/ISBN9785970442487.html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Книга посвящена этиологии, клинической картине и лечению острых респираторных заболеваний у детей. Особо автор остановился на проблеме часто болеющих детей: каких детей надо включать в эту группу диспансерного наблюдения, с какими состояниями и заболеваниями надо дифференцировать. Подробно описаны первичная, вторичная и третичная профилактика острых респираторных инфекций и их лечение. Издание предназначено для врачей-педиатров, детских пульмонологов, отоларингологов, организаторов здравоохранения, интернов, ординаторов и студентов старших курсов педиатрических факультетов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11.    Справочник по </w:t>
      </w:r>
      <w:r w:rsidRPr="00067844">
        <w:rPr>
          <w:rFonts w:eastAsia="Times New Roman"/>
          <w:b/>
          <w:sz w:val="24"/>
          <w:szCs w:val="24"/>
          <w:lang w:eastAsia="ru-RU"/>
        </w:rPr>
        <w:t>пульмонологии</w:t>
      </w:r>
      <w:r w:rsidRPr="00067844">
        <w:rPr>
          <w:rFonts w:eastAsia="Times New Roman"/>
          <w:sz w:val="24"/>
          <w:szCs w:val="24"/>
          <w:lang w:eastAsia="ru-RU"/>
        </w:rPr>
        <w:t xml:space="preserve"> / А. Л. Акопов [и др.] ; под ред. А. Г. Чучалина, М. М. Ильковича. - М. : ГЭОТАР-Медиа, 2014. - 927 с. : ил. - Библиогр.: с. 885-887. - Предм. указ.: с. 888-927.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616.2/С 741</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41" w:history="1">
        <w:r w:rsidRPr="00067844">
          <w:rPr>
            <w:rFonts w:eastAsia="Times New Roman"/>
            <w:color w:val="0000FF"/>
            <w:sz w:val="24"/>
            <w:szCs w:val="24"/>
            <w:u w:val="single"/>
            <w:lang w:eastAsia="ru-RU"/>
          </w:rPr>
          <w:t>http://www.rosmedlib.ru/book/ISBN9785970428436.html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Справочник является наиболее полным собранием словарных статей о нозологических формах, синдромах, симптомах, патогенетических механизмах болезней органов дыхания. Подробно изложены важные для практического врача аспекты: клинические проявления заболеваний, современные методы диагностики, лечение, диспансерное наблюдение и профилактика в пульмонологии. Приводится классификация практически всех известных синдромов болезней органов дыхания. Представлены данные по эпидемиологии, этиологии, патологической анатомии, патологической физиологии, клинической картине заболеваний органов дыхания. Даны рекомендации по медикаментозным и немедикаментозным методам лечения. Материал справочника построен по принципу словаря, что в значительной мере облегчает поиск нужной информации. Предназначен для пульмонологов, терапевтов, фтизиатров, торакальных хирургов, а также для врачей других специальностей, интересующихся болезнями органов </w:t>
      </w:r>
      <w:r w:rsidRPr="00067844">
        <w:rPr>
          <w:rFonts w:eastAsia="Times New Roman"/>
          <w:i/>
          <w:sz w:val="24"/>
          <w:szCs w:val="24"/>
          <w:lang w:eastAsia="ru-RU"/>
        </w:rPr>
        <w:lastRenderedPageBreak/>
        <w:t>дыхания.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   Хроническая обструктивная болезнь легких</w:t>
      </w:r>
      <w:r w:rsidRPr="00067844">
        <w:rPr>
          <w:rFonts w:eastAsia="Times New Roman"/>
          <w:sz w:val="24"/>
          <w:szCs w:val="24"/>
          <w:lang w:eastAsia="ru-RU"/>
        </w:rPr>
        <w:t xml:space="preserve"> [Электронный ресурс] : руководство для практикующих врачей / под ред. А. Г. Чучалина. - М. : ГЭОТАР-Медиа, 2016. ― (Серия "Библиотека врача-специалиста").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42" w:history="1">
        <w:r w:rsidRPr="00067844">
          <w:rPr>
            <w:rFonts w:eastAsia="Times New Roman"/>
            <w:color w:val="0000FF"/>
            <w:sz w:val="24"/>
            <w:szCs w:val="24"/>
            <w:u w:val="single"/>
            <w:lang w:eastAsia="ru-RU"/>
          </w:rPr>
          <w:t>http://www.rosmedlib.ru/book/ISBN9785970435786.html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Перед вами книга, прочитав которую, любой практикующий врач сможет разобраться в вопросах причин и механизмов развития такого социально значимого заболевания, как хроническая обструктивная болезнь легких (ХОБЛ), ее диагностики и возможности сочетания с бронхиальной астмой. Приведены современные данные по оценке степени тяжести ХОБЛ, постановке и формулировке диагноза. Ввиду того, что все больше женщин болеют ХОБЛ, отдельная глава посвящена особенностям развития и течения заболевания у женщин. Подробно, с учетом новых лекарственных препаратов, появившихся на отечественном рынке, представлены терапия ХОБЛ стабильного течения и изменение тактики ведения больных при ее обострении. В отдельной главе подробно описаны сопутствующие ХОБЛ заболевания и показан их вклад в течение и прогноз ХОБЛ. При описании клинических случаев, помимо знакомства с клинической картиной, последовательно, шаг за шагом, объясняется подход к терапии больного и обосновываются принципы лечения. Издание предназначено в первую очередь врачам первичного звена, интернам и ординаторам, а также много нового могут найти в ней и специалисты - кардиологи, сосудистые хирурги и, конечно, пульмонологи и терапевты.</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13.   Чучалин А. Г.</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Кашель [Электронный ресурс] / А. Г. Чучалин, В. Н. Абросимов - М. : ГЭОТАР-Медиа, 2016. - 160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43" w:history="1">
        <w:r w:rsidRPr="00067844">
          <w:rPr>
            <w:rFonts w:eastAsia="Times New Roman"/>
            <w:color w:val="0000FF"/>
            <w:sz w:val="24"/>
            <w:szCs w:val="24"/>
            <w:u w:val="single"/>
            <w:lang w:eastAsia="ru-RU"/>
          </w:rPr>
          <w:t>http://www.stu</w:t>
        </w:r>
        <w:r w:rsidRPr="00067844">
          <w:rPr>
            <w:rFonts w:eastAsia="Times New Roman"/>
            <w:color w:val="0000FF"/>
            <w:sz w:val="24"/>
            <w:szCs w:val="24"/>
            <w:u w:val="single"/>
            <w:lang w:eastAsia="ru-RU"/>
          </w:rPr>
          <w:t>d</w:t>
        </w:r>
        <w:r w:rsidRPr="00067844">
          <w:rPr>
            <w:rFonts w:eastAsia="Times New Roman"/>
            <w:color w:val="0000FF"/>
            <w:sz w:val="24"/>
            <w:szCs w:val="24"/>
            <w:u w:val="single"/>
            <w:lang w:eastAsia="ru-RU"/>
          </w:rPr>
          <w:t>medlib.ru/book/ISBN9785970437285.html</w:t>
        </w:r>
      </w:hyperlink>
    </w:p>
    <w:p w:rsidR="00067844" w:rsidRPr="00067844" w:rsidRDefault="00067844" w:rsidP="00067844">
      <w:pPr>
        <w:widowControl w:val="0"/>
        <w:tabs>
          <w:tab w:val="left" w:pos="9639"/>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на основе собственного врачебного опыта и обобщения данных литературы отражены практические аспекты интерпретации кашлевого синдрома. Рассмотрены вопросы патофизиологии, клинические особенности кашля при различных заболеваниях, изложены программы и алгоритм диагностических исследований. Указаны немедикаментозные методы оптимизации кашля, представлены лекарственные препараты протуссивной и антитуссивной терапии. Издание предназначено для терапевтов, пульмонологов, врачей общей практики, студентов медицинских вузов.</w:t>
      </w: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r w:rsidRPr="00067844">
        <w:rPr>
          <w:rFonts w:ascii="Arial CYR" w:eastAsia="Times New Roman" w:hAnsi="Arial CYR" w:cs="Arial CYR"/>
          <w:lang w:eastAsia="ru-RU"/>
        </w:rPr>
        <w:t>Оториноларингология</w:t>
      </w:r>
      <w:r w:rsidRPr="00067844">
        <w:rPr>
          <w:rFonts w:ascii="Arial CYR" w:eastAsia="Times New Roman" w:hAnsi="Arial CYR" w:cs="Arial CYR"/>
          <w:b/>
          <w:lang w:eastAsia="ru-RU"/>
        </w:rPr>
        <w:t xml:space="preserve"> </w:t>
      </w: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Аллергический риноконъюнктивит у детей</w:t>
      </w:r>
      <w:r w:rsidRPr="00067844">
        <w:rPr>
          <w:rFonts w:eastAsia="Times New Roman"/>
          <w:sz w:val="24"/>
          <w:szCs w:val="24"/>
          <w:lang w:eastAsia="ru-RU"/>
        </w:rPr>
        <w:t xml:space="preserve"> [Электронный ресурс] / под ред. Г. Д. Тарасовой - М. : ГЭОТАР-Медиа, 2017.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44" w:history="1">
        <w:r w:rsidRPr="00067844">
          <w:rPr>
            <w:rFonts w:eastAsia="Times New Roman"/>
            <w:color w:val="0000FF"/>
            <w:sz w:val="24"/>
            <w:szCs w:val="24"/>
            <w:u w:val="single"/>
            <w:lang w:eastAsia="ru-RU"/>
          </w:rPr>
          <w:t>http://www.studmedlib.ru/book/ISBN9785970439555.html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представлены современные данные о распространенном, особенно среди детского населения, заболевании - аллергическом риноконъюнктивите. Информация основывается на доказательной базе результатов исследований отечественных и зарубежных специалистов с учетом национальных и международных клинических рекомендаций и стандартов медицинской помощи. Издание предназначено для практикующих врачей-оториноларингологов, офтальмологов, аллергологов-иммунологов, педиатров, руководителей лечебных учреждений и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2.   Бабияк, В. И.  Оториноларингология</w:t>
      </w:r>
      <w:r w:rsidRPr="00067844">
        <w:rPr>
          <w:rFonts w:eastAsia="Times New Roman"/>
          <w:sz w:val="24"/>
          <w:szCs w:val="24"/>
        </w:rPr>
        <w:t xml:space="preserve"> [Текст] : руководство : в 2 т. / В. И. Бабияк, М. И. Говорун, Я. А. Накатис. - СПб. [и др.] : Питер, 2009 -     . - (Национальная медицинская библиотека). - ISBN 978-5-388-00427-7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 xml:space="preserve"> Б-ка ИвГМА:  Шифр документа 616.21 / Б125  3 экз</w:t>
      </w:r>
      <w:r w:rsidRPr="00067844">
        <w:rPr>
          <w:rFonts w:eastAsia="Times New Roman"/>
          <w:sz w:val="24"/>
          <w:szCs w:val="24"/>
        </w:rPr>
        <w:t>.</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Блоцкий, Александр Антонович.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Неотложные состояния в оториноларингологии ; Федер. агентство по здравоохранению и соц. </w:t>
      </w:r>
      <w:r w:rsidRPr="00067844">
        <w:rPr>
          <w:rFonts w:eastAsia="Times New Roman"/>
          <w:sz w:val="24"/>
          <w:szCs w:val="24"/>
          <w:lang w:eastAsia="ru-RU"/>
        </w:rPr>
        <w:lastRenderedPageBreak/>
        <w:t xml:space="preserve">развитию Рос. Федерации, ГОУ ВПО Амур. гос. мед. акад., ГОУ ВПО С.-Петерб. гос. мед. ун-т им. акад. И. П. Павлова. - СПб. : Диалог, 2009. - 178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616.21-08-039.72(/Б 705)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4.   Богомильский, М. Р.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sz w:val="24"/>
          <w:szCs w:val="24"/>
        </w:rPr>
        <w:t xml:space="preserve">Детская оториноларингология : учебник : для студентов высших медицинских учебных заведений, обучающихся по направлению "Педиатрия", и слушателей дополнительной профессиональной подготовки ДПО по дисциплине "Оториноларингология", для специальностей "Врач-педиатр", "Врач-оториноларинголог" : [гриф] / М. Р. Богомильский, В. Р. Чистякова ; М-во образования и науки РФ. - 3-е изд., перераб. и доп. - М. : ГЭОТАР-Медиа, 2014. - 624 с., [10] л. ил. : ил. - Предм. указ.: с. 619-624. - ISBN 978-5-9704-2964-8 </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Б-ка ИвГМА:  Шифр документа 616.21-053.2/.7(07) / Б 743  1 экз.</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          ЭБС Консультант студента:  </w:t>
      </w:r>
      <w:hyperlink r:id="rId145" w:history="1">
        <w:r w:rsidRPr="00067844">
          <w:rPr>
            <w:rFonts w:eastAsia="Times New Roman"/>
            <w:color w:val="0000FF"/>
            <w:sz w:val="24"/>
            <w:szCs w:val="24"/>
            <w:u w:val="single"/>
          </w:rPr>
          <w:t>http://www.studmedlib.ru/book/ISBN9785970429648.html</w:t>
        </w:r>
      </w:hyperlink>
    </w:p>
    <w:p w:rsidR="00067844" w:rsidRPr="00067844" w:rsidRDefault="00067844" w:rsidP="00067844">
      <w:pPr>
        <w:autoSpaceDE w:val="0"/>
        <w:autoSpaceDN w:val="0"/>
        <w:adjustRightInd w:val="0"/>
        <w:spacing w:after="0" w:line="240" w:lineRule="auto"/>
        <w:contextualSpacing/>
        <w:rPr>
          <w:rFonts w:eastAsia="Times New Roman"/>
          <w:b/>
          <w:sz w:val="24"/>
          <w:szCs w:val="24"/>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представлены сведения по эмбриологии, анатомии и физиологии ЛОР-органов у детей. Детально освещены вопросы эндоскопии уха, горла и носа, в том числе с использованием современной оптики, представлена диагностика функциональных нарушений, и прежде всего слуховых расстройств. Описаны новые методики исследования слуха в раннем детском возрасте, основанные на компьютерных технологиях. Особое внимание уделено тактике врача при оказании скорой медицинской помощи (стенозы, кровотечения и др.). Широко представлена информация о со временных способах терапии, в том числе антибактериальной. Книга предназначена студентам и ординаторам педиатрических и лечебных факультетов высших медицинских учебных заведений, врачам-оториноларингологам и врачам общей практики.</w:t>
      </w: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 xml:space="preserve">5.   Болезни уха, горла, носа в детском возрасте </w:t>
      </w:r>
      <w:r w:rsidRPr="00067844">
        <w:rPr>
          <w:rFonts w:eastAsia="Times New Roman"/>
          <w:sz w:val="24"/>
          <w:szCs w:val="24"/>
        </w:rPr>
        <w:t xml:space="preserve">: национальное руководство / Г. Л. Балясинская [и др.] ; под ред. М. Р. Богомильского, В. Р. Чистяковой ; Рос.ассоц. ЛОР-педиатров, Ассоц. мед.о-в по качеству. - Кратк. изд. - М. : ГЭОТАР-Медиа, 2015. - 543 с., [12] л. ил. : ил. - (Национальные руководства). - Предм. указ.: с. 539-543. - ISBN 978-5-9704-3032-3 </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Б-ка ИвГМА:  Шифр документа 616.21-053.2/.7 / Б 792   1 экз.</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 xml:space="preserve">ЭБС Консультант врача:  </w:t>
      </w:r>
      <w:hyperlink r:id="rId146" w:history="1">
        <w:r w:rsidRPr="00067844">
          <w:rPr>
            <w:rFonts w:eastAsia="Times New Roman"/>
            <w:color w:val="0000FF"/>
            <w:sz w:val="24"/>
            <w:szCs w:val="24"/>
            <w:u w:val="single"/>
          </w:rPr>
          <w:t>http://www.rosmedlib.ru/book/ISBN9785970430323.html</w:t>
        </w:r>
      </w:hyperlink>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ЭБС Консультант студента:  </w:t>
      </w:r>
      <w:hyperlink r:id="rId147" w:history="1">
        <w:r w:rsidRPr="00067844">
          <w:rPr>
            <w:rFonts w:eastAsia="Times New Roman"/>
            <w:color w:val="0000FF"/>
            <w:sz w:val="24"/>
            <w:szCs w:val="24"/>
            <w:u w:val="single"/>
          </w:rPr>
          <w:t>http://www.studmedlib.ru/book/ISBN9785970430323.html</w:t>
        </w:r>
      </w:hyperlink>
      <w:r w:rsidRPr="00067844">
        <w:rPr>
          <w:rFonts w:ascii="Calibri" w:eastAsia="Times New Roman" w:hAnsi="Calibri"/>
          <w:sz w:val="22"/>
          <w:szCs w:val="22"/>
        </w:rPr>
        <w:t xml:space="preserve"> </w:t>
      </w:r>
    </w:p>
    <w:p w:rsidR="00067844" w:rsidRPr="00067844" w:rsidRDefault="00067844" w:rsidP="00067844">
      <w:pPr>
        <w:autoSpaceDE w:val="0"/>
        <w:autoSpaceDN w:val="0"/>
        <w:adjustRightInd w:val="0"/>
        <w:spacing w:after="0" w:line="240" w:lineRule="auto"/>
        <w:rPr>
          <w:rFonts w:eastAsia="Times New Roman"/>
          <w:i/>
          <w:sz w:val="24"/>
          <w:szCs w:val="24"/>
          <w:lang w:eastAsia="ru-RU"/>
        </w:rPr>
      </w:pPr>
    </w:p>
    <w:p w:rsidR="00067844" w:rsidRPr="00067844" w:rsidRDefault="00067844" w:rsidP="00067844">
      <w:pPr>
        <w:autoSpaceDE w:val="0"/>
        <w:autoSpaceDN w:val="0"/>
        <w:adjustRightInd w:val="0"/>
        <w:spacing w:after="0" w:line="240" w:lineRule="auto"/>
        <w:jc w:val="both"/>
        <w:rPr>
          <w:rFonts w:eastAsia="Times New Roman"/>
          <w:b/>
          <w:sz w:val="24"/>
          <w:szCs w:val="24"/>
          <w:lang w:eastAsia="ru-RU"/>
        </w:rPr>
      </w:pPr>
      <w:r w:rsidRPr="00067844">
        <w:rPr>
          <w:rFonts w:eastAsia="Times New Roman"/>
          <w:i/>
          <w:sz w:val="24"/>
          <w:szCs w:val="24"/>
          <w:lang w:eastAsia="ru-RU"/>
        </w:rPr>
        <w:t>Издание представляет собой сокращённую версию книги "Болезни уха, горла, носа в детском возрасте. Национальное руководство", также вышедшей под эгидой Российской ассоциации ЛОР-педиатров и Ассоциации медицинских обществ по качеству. Руководство содержит современную и актуальную информацию о диагностике и лечении основных заболеваний ЛОР-органов у детей. Отдельный раздел посвящён диагностическим методам, применяемым в оториноларингологии. В подготовке настоящего издания в качестве авторов-составителей и рецензентов принимали участие ведущие специалисты-оториноларингологи. Все рекомендации прошли этап независимого рецензирования. Предназначено оториноларингологам, семейным врачам, врачам общей практики, студентам старших курсов медицинских вузов, интернам, ординаторам, аспирантам.</w:t>
      </w:r>
      <w:r w:rsidRPr="00067844">
        <w:rPr>
          <w:rFonts w:eastAsia="Times New Roman"/>
          <w:i/>
          <w:sz w:val="24"/>
          <w:szCs w:val="24"/>
          <w:lang w:eastAsia="ru-RU"/>
        </w:rPr>
        <w:tab/>
      </w: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6.   Заболевания верхних дыхательных путей и уха</w:t>
      </w:r>
      <w:r w:rsidRPr="00067844">
        <w:rPr>
          <w:rFonts w:eastAsia="Times New Roman"/>
          <w:sz w:val="24"/>
          <w:szCs w:val="24"/>
        </w:rPr>
        <w:t xml:space="preserve">: справочник практикующего врача [Электронный ресурс] / Пальчун В.Т., Лучихин Л.А., Магомедов М.М. - М. : ГЭОТАР-Медиа, 2013. </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         ЭБС Консультант врача:  </w:t>
      </w:r>
      <w:hyperlink r:id="rId148" w:history="1">
        <w:r w:rsidRPr="00067844">
          <w:rPr>
            <w:rFonts w:eastAsia="Times New Roman"/>
            <w:color w:val="0000FF"/>
            <w:sz w:val="24"/>
            <w:szCs w:val="24"/>
            <w:u w:val="single"/>
          </w:rPr>
          <w:t>http://www.rosmedlib.ru/book/ISBN9785970425473.html</w:t>
        </w:r>
      </w:hyperlink>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Справочник посвящен заболеваниям уха и верхних дыхательных путей, в том числе и таким специфическим заболеваниям, как туберкулез гортани, сифилис верхних дыхательных путей и уха, склерома, гранулематоз Вегенера, поражение ЛОР-органов при ВИЧ-инфекции. Книга состоит из пяти разделов, где кратко представлены наиболее часто встречающиеся в практике ЛОР-врача нозологические формы. Рассмотрены вопросы этиологии и патогенеза, современные принципы диагностики и лечения заболеваний. В книге представлены </w:t>
      </w:r>
      <w:r w:rsidRPr="00067844">
        <w:rPr>
          <w:rFonts w:eastAsia="Times New Roman"/>
          <w:i/>
          <w:sz w:val="24"/>
          <w:szCs w:val="24"/>
          <w:lang w:eastAsia="ru-RU"/>
        </w:rPr>
        <w:lastRenderedPageBreak/>
        <w:t>лекарственные препараты, широко используемые для лечения патологии ЛОР-органов. Издание предназначено для врачей-оториноларингологов, врачей общей практики, терапевтов, педиатров, студентов и интернов.</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sz w:val="24"/>
          <w:szCs w:val="24"/>
        </w:rPr>
        <w:tab/>
      </w: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7.   Лопатин, Андрей Станиславович.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Ринит : руководство для врачей / А. С. Лопатин. - М. : Литтерра, 2010. - 417 с., [7] л. ил. : ил. - (Практические руководства). - Библиогр. в конце глав.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579(07)/М 597-845655)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9" w:history="1">
        <w:r w:rsidRPr="00067844">
          <w:rPr>
            <w:rFonts w:eastAsia="Times New Roman"/>
            <w:color w:val="0000FF"/>
            <w:sz w:val="24"/>
            <w:szCs w:val="24"/>
            <w:u w:val="single"/>
            <w:lang w:eastAsia="ru-RU"/>
          </w:rPr>
          <w:t>http://www.rosmedlib.ru/book/ISBN9785904090302.html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50" w:history="1">
        <w:r w:rsidRPr="00067844">
          <w:rPr>
            <w:rFonts w:eastAsia="Times New Roman"/>
            <w:color w:val="0000FF"/>
            <w:sz w:val="24"/>
            <w:szCs w:val="24"/>
            <w:u w:val="single"/>
            <w:lang w:eastAsia="ru-RU"/>
          </w:rPr>
          <w:t>http://www.studmedlib.ru/book/ISBN9785904090302.html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Ринит - самое распространенное заболевание человека, каждый из нас не раз испытывал на себе симптомы этой болезни. Несмотря на это, во взглядах на проблему ринитов существуют значительные разногласия, которые касаются вопросов классификации, а также роли и места различных методов лечения. На фоне убедительной базы доказательных данных и хорошо структурированных международных рекомендательных документов по аллергическому риниту многие другие формы ринита остаются чуть ли не "белыми пятнами" в медицине, и это приводит к многочисленным ошибкам в терапевтическом подходе к данному заболеванию. В этой книге сделана попытка в доступной форме изложить прикладные аспекты анатомии и физиологии полости носа, сформулировать алгоритм дифференциальной диагностики, с позиций патогенеза представить и сгруппировать существующие методы лечения различных форм ринита. Автор приводит результаты собственных исследований по фармакотерапии аллергического и вазомоторного ринита. Самостоятельные разделы посвящены малоизвестным и практически не описанным в отечественной литературе формам ринита: профессиональному, травматическому, неаллергическому эозинофильному и др. Завершает книгу иллюстрированный обзор хирургических методов лечения ринитов, где подробно описаны современные вмешательства на нижних носовых раковинах, объективно оценены отдаленные результаты использования различных методов. Предназначена оториноларингологам, аллергологам, педиатрам, врачам общей практики. </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8.   Мартов, Владимир Юрьевич.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Лекарственные средства в оториноларингологии. - М. : Медицинская литература, 2009. - 489 с. - (Карманный справочник врача). - Алф. указ.: с. 455-489.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616.21-085.2/.3/М 293)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9.   Обследование оториноларингологического больного</w:t>
      </w:r>
      <w:r w:rsidRPr="00067844">
        <w:rPr>
          <w:rFonts w:eastAsia="Times New Roman"/>
          <w:sz w:val="24"/>
          <w:szCs w:val="24"/>
        </w:rPr>
        <w:t xml:space="preserve"> [Электронный ресурс]: руководство / Пальчун В. Т., Лучихин Л. А., Магомедов М. М., Зеликович Е. И. - М. : Литтерра, 2014. - (Серия "Практические руководства").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 xml:space="preserve">ЭБС Консультант врача:  </w:t>
      </w:r>
      <w:hyperlink r:id="rId151" w:history="1">
        <w:r w:rsidRPr="00067844">
          <w:rPr>
            <w:rFonts w:eastAsia="Times New Roman"/>
            <w:color w:val="0000FF"/>
            <w:sz w:val="24"/>
            <w:szCs w:val="24"/>
            <w:u w:val="single"/>
          </w:rPr>
          <w:t>http://www.rosmedlib.ru/book/ISBN9785423501051.html</w:t>
        </w:r>
      </w:hyperlink>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52" w:history="1">
        <w:r w:rsidRPr="00067844">
          <w:rPr>
            <w:rFonts w:eastAsia="Times New Roman"/>
            <w:color w:val="0000FF"/>
            <w:sz w:val="24"/>
            <w:szCs w:val="24"/>
            <w:u w:val="single"/>
            <w:lang w:eastAsia="ru-RU"/>
          </w:rPr>
          <w:t>http://www.studmedlib.ru/book/ISBN9785423501051.html</w:t>
        </w:r>
      </w:hyperlink>
      <w:r w:rsidRPr="00067844">
        <w:rPr>
          <w:rFonts w:eastAsia="Times New Roman"/>
          <w:sz w:val="24"/>
          <w:szCs w:val="24"/>
          <w:lang w:eastAsia="ru-RU"/>
        </w:rPr>
        <w:t xml:space="preserve"> </w:t>
      </w:r>
    </w:p>
    <w:p w:rsidR="00067844" w:rsidRPr="00067844" w:rsidRDefault="00067844" w:rsidP="00067844">
      <w:pPr>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представлены материалы по методам обследования в оториноларингологии.  В простой и доступной форме на современном уровне в книге освещены и проиллюстрированы методы исследования ЛОР-органов и интерпретация полученных данных. На высоком профессиональном уровне представлены материалы по лучевым методам диагностики заболеваний уха и верхних дыхательных путей, что представляет особый интерес для оториноларингологов в связи с разрозненностью этих сведений в литературе.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sz w:val="24"/>
          <w:szCs w:val="24"/>
        </w:rPr>
        <w:tab/>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10.   Оториноларингология</w:t>
      </w:r>
      <w:r w:rsidRPr="00067844">
        <w:rPr>
          <w:rFonts w:eastAsia="Times New Roman"/>
          <w:sz w:val="24"/>
          <w:szCs w:val="24"/>
        </w:rPr>
        <w:t xml:space="preserve"> [Текст] : национальное руководство / Н. С. Алексеева [и др.] ; гл. ред. В. Т. Пальчун ; Ассоц. мед. о-в по качеству, Рос. о-во оториноларингологов. - 2-е изд., перераб. и доп. - М. : ГЭОТАР-Медиа, 2016. - 1012 с., [18] л. ил. : ил. - (Национальные руководства). - Библиогр. в конце глав. - Предм. указ.: с. 1007-1012. - ISBN 978-5-9704-3746-9</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Б-ка ИвГМА:  Шифр </w:t>
      </w:r>
      <w:r w:rsidRPr="00067844">
        <w:rPr>
          <w:rFonts w:eastAsia="Times New Roman"/>
          <w:sz w:val="24"/>
          <w:szCs w:val="24"/>
        </w:rPr>
        <w:t>документа 616.21/ О-856</w:t>
      </w:r>
      <w:r w:rsidRPr="00067844">
        <w:rPr>
          <w:rFonts w:eastAsia="Times New Roman"/>
          <w:b/>
          <w:sz w:val="24"/>
          <w:szCs w:val="24"/>
        </w:rPr>
        <w:t xml:space="preserve">  1 экз.</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          ЭБС Консультант врача:  </w:t>
      </w:r>
      <w:hyperlink r:id="rId153" w:history="1">
        <w:r w:rsidRPr="00067844">
          <w:rPr>
            <w:rFonts w:eastAsia="Times New Roman"/>
            <w:color w:val="0000FF"/>
            <w:sz w:val="24"/>
            <w:szCs w:val="24"/>
            <w:u w:val="single"/>
          </w:rPr>
          <w:t>http://www.rosmedlib.ru/book/ISBN9785970437469.html</w:t>
        </w:r>
      </w:hyperlink>
    </w:p>
    <w:p w:rsidR="00067844" w:rsidRPr="00067844" w:rsidRDefault="00067844" w:rsidP="00067844">
      <w:pPr>
        <w:autoSpaceDE w:val="0"/>
        <w:autoSpaceDN w:val="0"/>
        <w:adjustRightInd w:val="0"/>
        <w:spacing w:after="0" w:line="240" w:lineRule="auto"/>
        <w:contextualSpacing/>
        <w:rPr>
          <w:rFonts w:eastAsia="Times New Roman"/>
          <w:b/>
          <w:sz w:val="24"/>
          <w:szCs w:val="24"/>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книгу вошли общие и частные вопросы оториноларингологии, содержащие объединённую, согласованную позицию ведущих отечественных специалистов. Второе издание дополнено новыми главами о наследственных нарушениях слуха, полипозных риносинуситах, грибковых заболеваниях уха и глотки. Существенно переработаны разделы, касающиеся современных методов диагностики и лечения отосклероза, тотальной глухоты, болезней вестибулярного аппарата, гнойных заболеваний головы и шеи. Руководство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sz w:val="24"/>
          <w:szCs w:val="24"/>
        </w:rPr>
        <w:tab/>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11.   Оториноларингология [</w:t>
      </w:r>
      <w:r w:rsidRPr="00067844">
        <w:rPr>
          <w:rFonts w:eastAsia="Times New Roman"/>
          <w:sz w:val="24"/>
          <w:szCs w:val="24"/>
        </w:rPr>
        <w:t xml:space="preserve">Текст] : клинические рекомендации / Е. В. Байбакова [и др.] ; гл. ред.: В. Т. Пальчун, А. И. Крюков. - М. : ГЭОТАР-Медиа, 2013. - 362 с., [4] л. ил. : ил. - (Клинические рекомендации). - Библиогр. в конце глав. - Предм. указ.: с. 361-362. - ISBN 978-5-9704-2337-0 </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Б-ка ИвГМА:  Шифр документа 616.21 / О-856  1 экз.</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ЭБС Консультант врача:  </w:t>
      </w:r>
      <w:hyperlink r:id="rId154" w:history="1">
        <w:r w:rsidRPr="00067844">
          <w:rPr>
            <w:rFonts w:eastAsia="Times New Roman"/>
            <w:color w:val="0000FF"/>
            <w:sz w:val="24"/>
            <w:szCs w:val="24"/>
            <w:u w:val="single"/>
          </w:rPr>
          <w:t>http://www.rosmedlib.ru/book/ISBN9785970423370.html</w:t>
        </w:r>
      </w:hyperlink>
    </w:p>
    <w:p w:rsidR="00067844" w:rsidRPr="00067844" w:rsidRDefault="00067844" w:rsidP="00067844">
      <w:pPr>
        <w:autoSpaceDE w:val="0"/>
        <w:autoSpaceDN w:val="0"/>
        <w:adjustRightInd w:val="0"/>
        <w:spacing w:after="0" w:line="240" w:lineRule="auto"/>
        <w:rPr>
          <w:rFonts w:eastAsia="Times New Roman"/>
          <w:b/>
          <w:sz w:val="24"/>
          <w:szCs w:val="24"/>
          <w:lang w:eastAsia="ru-RU"/>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Клинические рекомендации по оториноларингологии являются инструментом, призванным помочь врачу выбрать оптимальную диагностическую и лечебную тактику по отношению к пациентам с наиболее распространенными заболеваниями верхних дыхательных путей и уха. Рекомендации подготовлены ведущими специалистами-оториноларингологами России и отражают передовой мировой опыт. Они предоставляют наиболее полную, объективную и хорошо сбалансированную информацию о преимуществах, а также об ограничениях разных методов и медицинских вмешательств в соответствии с последними научными достижениями. Клинические рекомендации являются основой для разработки протоколов ведения больных с различными заболеваниями ЛОР-органов. Они имеют преимущества перед традиционными источниками информации (руководства, монографии, учебники) и позволяют врачу принимать обоснованное клиническое решение. Внимание врача обращается на практическое использование результатов исследований, а не на их трактовку. Клинические рекомендации по оториноларингологии предназначены практикующим врачам-оториноларингологам, врачам общего профиля, а также врачам всех специальностей, студентам старших курсов медицинских вузов.</w:t>
      </w: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12.   Оториноларингология</w:t>
      </w:r>
      <w:r w:rsidRPr="00067844">
        <w:rPr>
          <w:rFonts w:eastAsia="Times New Roman"/>
          <w:sz w:val="24"/>
          <w:szCs w:val="24"/>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специальности 31.05.01 "Лечебное дело" : [гриф] / С. А. Карпищенко [и др.] ; под ред. С. А. Карпищенко ; М-во образования и науки РФ. - М. : ГЭОТАР-Медиа, 2018. - 460 с. : ил. - Библиогр.: с. 449-456. - Предм. указ.: с. 457-460. - ISBN 978-5-9704-4323-1</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          Б-ка ИвГМА:  Шифр документа  616.21(07)/О-856  1 экз.</w:t>
      </w: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Коллектив авторов поставил задачу создать компактный учебник с упором на практическую значимость болезней уха, горла и носа. Современный уровень развития оториноларингологии связан с появлением совершенно новых направлений, имеющих междисциплинарный характер (кохлеарная имплантация, синдром ночного апноэ, хирургия основания черепа), поэтому авторы постарались дать только общее представление материала по этим разделам. Особое внимание уделено современным методам осмотра и рентгенологическим методикам обследования. Многие разделы учебника посвящены вопросам ургентных состояний в оториноларингологии. Выделена целая глава по фармакотерапии с учетом общих принципов и подходов к лечению наиболее распространенных оториноларингологических заболеваний.</w:t>
      </w: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13.   Пальчун, В. Т.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sz w:val="24"/>
          <w:szCs w:val="24"/>
        </w:rPr>
        <w:t xml:space="preserve">Воспалительные заболевания гортани и их осложнения: руководство [Электронный ресурс] / Пальчун В.Т., Лапченко А.С., Муратов Д.Л. - М. : ГЭОТАР-Медиа, 2010. –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ЭБС Консультант студента</w:t>
      </w:r>
      <w:r w:rsidRPr="00067844">
        <w:rPr>
          <w:rFonts w:eastAsia="Times New Roman"/>
          <w:sz w:val="24"/>
          <w:szCs w:val="24"/>
        </w:rPr>
        <w:t>:</w:t>
      </w:r>
      <w:r w:rsidRPr="00067844">
        <w:rPr>
          <w:rFonts w:ascii="Calibri" w:eastAsia="Times New Roman" w:hAnsi="Calibri"/>
          <w:sz w:val="22"/>
          <w:szCs w:val="22"/>
        </w:rPr>
        <w:t xml:space="preserve">   </w:t>
      </w:r>
      <w:hyperlink r:id="rId155" w:history="1">
        <w:r w:rsidRPr="00067844">
          <w:rPr>
            <w:rFonts w:eastAsia="Times New Roman"/>
            <w:color w:val="0000FF"/>
            <w:sz w:val="24"/>
            <w:szCs w:val="24"/>
            <w:u w:val="single"/>
          </w:rPr>
          <w:t>http://www.studmedlib.ru/book/ISBN9785970414903.html</w:t>
        </w:r>
      </w:hyperlink>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lastRenderedPageBreak/>
        <w:t xml:space="preserve">В руководстве последовательно, начиная с клинической анатомии и физиологии, изложены основные заболевания гортани. При этом наряду с информацией об этиологии и патогенезе представлено описание клинической картины заболеваний, методов исследования, консервативного и хирургического лечения. Читатель ознакомится с новейшими достижениями в этой области, в частности с эндоларингеальной микрохирургией, в том числе лазерной, применением так называемой подвесной ларингоскопии и инжекционного наркоза и др. Также в руководстве представлены иллюстрации ко всем нозологическим формам в цветном варианте. Руководство предназначено для практических врачей-оториноларингологов, может представлять интерес для специалистов, обучающихся в клинической ординатуре и интернатуре, и для врачей общей практики. </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14.   Пальчун, В. Т.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sz w:val="24"/>
          <w:szCs w:val="24"/>
        </w:rPr>
        <w:t>Краткий курс оториноларингологии : руководство для врачей / В. Т. Пальчун, М. М. Магомедов, А. В. Гуров. - М. : ГЭОТАР-Медиа, 2016. - 287 с., [1] л. ил. : ил. - ISBN 978-5-9704-3814-5</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Б-ка ИвГМА:  Шифр документа  616.21/П 147   1 экз.</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 xml:space="preserve">          ЭБС Консультант врача:  </w:t>
      </w:r>
      <w:hyperlink r:id="rId156" w:history="1">
        <w:r w:rsidRPr="00067844">
          <w:rPr>
            <w:rFonts w:eastAsia="Times New Roman"/>
            <w:color w:val="0000FF"/>
            <w:sz w:val="24"/>
            <w:szCs w:val="24"/>
            <w:u w:val="single"/>
          </w:rPr>
          <w:t>http://www.rosmedlib.ru/book/ISBN9785970438145.html</w:t>
        </w:r>
      </w:hyperlink>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руководство включает в кратком виде основные сведения по клинической анатомии, функциям, методам исследования, диагностике и лечению верхних дыхательных путей, органов слуха и равновесия. Представленные материалы помогут врачу любого профиля профессионально осмотреть эти органы и оценить их состояние, что особенно важно как при общих заболеваниях, так и при ургентной ЛОР-патологии. Издание предназначено для врачей-оториноларингологов, врачей общей и семейной практики, а также может служить кратким справочником по анатомии, физиологии и патологии верхних дыхательных путей и уха.</w:t>
      </w: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 xml:space="preserve">15.   Пальчун, В. Т.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 xml:space="preserve">Оториноларингология </w:t>
      </w:r>
      <w:r w:rsidRPr="00067844">
        <w:rPr>
          <w:rFonts w:eastAsia="Times New Roman"/>
          <w:sz w:val="24"/>
          <w:szCs w:val="24"/>
        </w:rPr>
        <w:t xml:space="preserve">: учебник : для студентов учреждений высшего профессионального образования, обучающихся по специальности 060101 "Лечебное дело", по дисциплине "Оториноларингология" : [гриф] / В. Т. Пальчун, М. М. Магомедов, Л. А. Лучихин ; М-во образования и науки РФ. - 3-е изд., перераб. и доп. - М. : ГЭОТАР-Медиа, 2013. - 581 с. : ил. - Библиогр.: с. 580-581. - ISBN 978-5-9704-2509-1 </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          Б-ка ИвГМА:  Шифр документа  616.21(07) / П 147 2 экз.</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7" w:history="1">
        <w:r w:rsidRPr="00067844">
          <w:rPr>
            <w:rFonts w:eastAsia="Times New Roman"/>
            <w:color w:val="0000FF"/>
            <w:sz w:val="24"/>
            <w:szCs w:val="24"/>
            <w:u w:val="single"/>
            <w:lang w:eastAsia="ru-RU"/>
          </w:rPr>
          <w:t>http://www.studmedlib.ru/book/ISBN9785970425091.html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учебнике кратко представлены как фундаментальные знания по этиологии, патогенезу, диагностике и лечению заболеваний верхних дыхательных путей и уха, так и новейшие научные и практические сведения в этой области. Включены обновленные материалы об эндоназальной микроэндоскопической диагностике и хирургии, которые в последние годы были усовершенствованы и вошли в широкую практику; представлены современные обоснования методов выбора в диагностике и лечении основных заболеваний ЛОР-органов, даны обобщающие сведения по применению лекарственных препаратов. Отмечены все чаще встречающиеся поражения ЛОР-органов при ВИЧ-инфекции, болезни Вегенера, туберкулезе, венерических заболеваниях и др.; в практическом аспекте освещены вопросы ургентной патологии в специальности и т.д. Учебник предназначен студентам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16.   Пискунов, Г. З.  </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sz w:val="24"/>
          <w:szCs w:val="24"/>
        </w:rPr>
        <w:t>Перфорация перегородки носа и ее лечение / Г. З. Пискунов. - М. : ГЭОТАР-Медиа, 2015. - 72 с. : ил., цв.ил. - Библиогр.: с. 66-71. - ISBN 978-5-9704-3651-6</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Б-ка ИвГМА:  Шифр документа  616.212.5/П 345   1 экз.</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 xml:space="preserve">ЭБС Консультант врача:  </w:t>
      </w:r>
      <w:hyperlink r:id="rId158" w:history="1">
        <w:r w:rsidRPr="00067844">
          <w:rPr>
            <w:rFonts w:eastAsia="Times New Roman"/>
            <w:color w:val="0000FF"/>
            <w:sz w:val="24"/>
            <w:szCs w:val="24"/>
            <w:u w:val="single"/>
          </w:rPr>
          <w:t>http://www.rosmedlib.ru/book/ISBN9785970436516.html</w:t>
        </w:r>
      </w:hyperlink>
    </w:p>
    <w:p w:rsidR="00067844" w:rsidRPr="00067844" w:rsidRDefault="00067844" w:rsidP="00067844">
      <w:pPr>
        <w:autoSpaceDE w:val="0"/>
        <w:autoSpaceDN w:val="0"/>
        <w:adjustRightInd w:val="0"/>
        <w:spacing w:after="0" w:line="240" w:lineRule="auto"/>
        <w:contextualSpacing/>
        <w:rPr>
          <w:rFonts w:eastAsia="Times New Roman"/>
          <w:b/>
          <w:sz w:val="24"/>
          <w:szCs w:val="24"/>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В книге с современных позиций изложены вопросы этиологии, клинической картины, тактики ведения пациентов с перфорацией носовой перегородки. Подробно изложены хирургические аспекты лечения данной патологии с учетом индивидуальных особенностей пациента. Данное издание предназначено для врачей-оториноларингологов, будет полезно при проведении занятий и лекций по курсу оториноларингологии для врачей, ординаторов, интернов, студентов медицинских вузов.</w:t>
      </w: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17.    Руководство по очаговой инфекции в оториноларингологии</w:t>
      </w:r>
      <w:r w:rsidRPr="00067844">
        <w:rPr>
          <w:rFonts w:eastAsia="Times New Roman"/>
          <w:sz w:val="24"/>
          <w:szCs w:val="24"/>
        </w:rPr>
        <w:t xml:space="preserve"> / Д. В. Андрияшкин [и др.] ; под ред. В. Т. Пальчуна, А. И. Крюкова, М. М. Магомедова. - М. : ГЭОТАР-Медиа, 2015. - 219 с. - (Библиотека врача-специалиста. Оториноларингология). - Библиогр.: с. 207-217. - Предм. указ.: с. 218-219. - ISBN 978-5-9704-3474-1</w:t>
      </w:r>
    </w:p>
    <w:p w:rsidR="00067844" w:rsidRPr="00067844" w:rsidRDefault="00067844" w:rsidP="00067844">
      <w:pPr>
        <w:autoSpaceDE w:val="0"/>
        <w:autoSpaceDN w:val="0"/>
        <w:adjustRightInd w:val="0"/>
        <w:spacing w:after="0" w:line="240" w:lineRule="auto"/>
        <w:contextualSpacing/>
        <w:rPr>
          <w:rFonts w:eastAsia="Times New Roman"/>
          <w:b/>
          <w:sz w:val="24"/>
          <w:szCs w:val="24"/>
        </w:rPr>
      </w:pPr>
      <w:r w:rsidRPr="00067844">
        <w:rPr>
          <w:rFonts w:eastAsia="Times New Roman"/>
          <w:b/>
          <w:sz w:val="24"/>
          <w:szCs w:val="24"/>
        </w:rPr>
        <w:t>Б-ка ИвГМА:  Шифр документа 616.21-022/ Р 851 1 экз.</w:t>
      </w:r>
    </w:p>
    <w:p w:rsidR="00067844" w:rsidRPr="00067844" w:rsidRDefault="00067844" w:rsidP="00067844">
      <w:pPr>
        <w:autoSpaceDE w:val="0"/>
        <w:autoSpaceDN w:val="0"/>
        <w:adjustRightInd w:val="0"/>
        <w:spacing w:after="0" w:line="240" w:lineRule="auto"/>
        <w:contextualSpacing/>
        <w:rPr>
          <w:rFonts w:eastAsia="Times New Roman"/>
          <w:sz w:val="24"/>
          <w:szCs w:val="24"/>
        </w:rPr>
      </w:pPr>
      <w:r w:rsidRPr="00067844">
        <w:rPr>
          <w:rFonts w:eastAsia="Times New Roman"/>
          <w:b/>
          <w:sz w:val="24"/>
          <w:szCs w:val="24"/>
        </w:rPr>
        <w:t xml:space="preserve">ЭБС Консультант врача:  </w:t>
      </w:r>
      <w:hyperlink r:id="rId159" w:history="1">
        <w:r w:rsidRPr="00067844">
          <w:rPr>
            <w:rFonts w:eastAsia="Times New Roman"/>
            <w:color w:val="0000FF"/>
            <w:sz w:val="24"/>
            <w:szCs w:val="24"/>
            <w:u w:val="single"/>
          </w:rPr>
          <w:t>http://www.rosmedlib.ru/book/ISBN9785970434741.html</w:t>
        </w:r>
      </w:hyperlink>
    </w:p>
    <w:p w:rsidR="00067844" w:rsidRPr="00067844" w:rsidRDefault="00067844" w:rsidP="00067844">
      <w:pPr>
        <w:autoSpaceDE w:val="0"/>
        <w:autoSpaceDN w:val="0"/>
        <w:adjustRightInd w:val="0"/>
        <w:spacing w:after="0" w:line="240" w:lineRule="auto"/>
        <w:contextualSpacing/>
        <w:rPr>
          <w:rFonts w:eastAsia="Times New Roman"/>
          <w:b/>
          <w:sz w:val="24"/>
          <w:szCs w:val="24"/>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В книге систематично представлены сведения о распространенности очаговой инфекции верхних дыхательных путей и уха, особенностях микробной и грибковой инфекции при различных ее локализациях, методах антибактериальной терапии, а также местных и общих осложнениях. Материал книги на современном уровне всесторонне охватывает теоретические и практические проблемы очаговой инфекции в оториноларингологии. Издание является современным практическим руководством как для ЛОР-специалистов, так и для врачей общей практики.</w:t>
      </w:r>
    </w:p>
    <w:p w:rsidR="00067844" w:rsidRPr="00067844" w:rsidRDefault="00067844" w:rsidP="00067844">
      <w:pPr>
        <w:autoSpaceDE w:val="0"/>
        <w:autoSpaceDN w:val="0"/>
        <w:adjustRightInd w:val="0"/>
        <w:spacing w:after="0" w:line="240" w:lineRule="auto"/>
        <w:contextualSpacing/>
        <w:rPr>
          <w:rFonts w:eastAsia="Times New Roman"/>
          <w:sz w:val="24"/>
          <w:szCs w:val="24"/>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18.   Справочник по оториноларингологии</w:t>
      </w:r>
      <w:r w:rsidRPr="00067844">
        <w:rPr>
          <w:rFonts w:eastAsia="Times New Roman"/>
          <w:sz w:val="24"/>
          <w:szCs w:val="24"/>
          <w:lang w:eastAsia="ru-RU"/>
        </w:rPr>
        <w:t xml:space="preserve"> ; С.-Петерб. гос. мед. ун-т им. акад. И.П. Павлова, Каф. оториноларингологии с клиникой. - 4-е изд., испр. и доп. - СПб. : Диалог, 2009. - 470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616.21/С741)   </w:t>
      </w:r>
      <w:r w:rsidRPr="00067844">
        <w:rPr>
          <w:rFonts w:eastAsia="Times New Roman"/>
          <w:b/>
          <w:sz w:val="24"/>
          <w:szCs w:val="24"/>
          <w:lang w:eastAsia="ru-RU"/>
        </w:rPr>
        <w:t>Экземпляры</w:t>
      </w:r>
      <w:r w:rsidRPr="00067844">
        <w:rPr>
          <w:rFonts w:eastAsia="Times New Roman"/>
          <w:sz w:val="24"/>
          <w:szCs w:val="24"/>
          <w:lang w:eastAsia="ru-RU"/>
        </w:rPr>
        <w:t>: всего:10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lang w:eastAsia="ru-RU"/>
        </w:rPr>
      </w:pPr>
      <w:r w:rsidRPr="00067844">
        <w:rPr>
          <w:rFonts w:ascii="Arial CYR" w:eastAsia="Times New Roman" w:hAnsi="Arial CYR" w:cs="Arial CYR"/>
          <w:lang w:eastAsia="ru-RU"/>
        </w:rPr>
        <w:t>Организация медицинской помощи больным с сердечно-сосудистыми заболеваниями</w:t>
      </w: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Аронсон, И. Филипп.</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Наглядная кардиология = The cardiovascular system at a glance : учебное пособие для студентов медицинских вузов : [гриф] УМО / И. Ф. Аронсон, П. Т.Д. Вард, Ч. М. Винер ; пер. с англ. под ред. С. Л. Дземешкевича. - М. : ГЭОТАР-Медиа, 2011. - 119 с. : ил. - Библиогр.: с. 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616.12(07)/А 846)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Арутюнов, Григорий Павлович.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Диагностика и лечение заболеваний сердца и сосудов : учебное пособие для интернов и ординаторов, получающих последипломное образование по специальности "Кардиология"</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Г. П. Арутюнов. - М. : ГЭОТАР-Медиа, 2015. - 498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616.1/А 868)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 Книга предназначена для студентов старших курсов медицинских вузов, ординаторов, аспирантов и врачей.</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Арутюнов, Григорий Павлович.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Диагностика и лечение заболеваний сердца и сосудов : учебное пособие для интернов и ординаторов, получающих последипломное образование по специальности "Кардиология"</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Г. П. Арутюнов. - М. : ГЭОТАР-Медиа, 2013. - 498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616.1/А 868)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0" w:history="1">
        <w:r w:rsidRPr="00067844">
          <w:rPr>
            <w:rFonts w:eastAsia="Times New Roman"/>
            <w:color w:val="0000FF"/>
            <w:sz w:val="24"/>
            <w:szCs w:val="24"/>
            <w:u w:val="single"/>
            <w:lang w:eastAsia="ru-RU"/>
          </w:rPr>
          <w:t>http://www.studmedlib.ru/book/ISBN9785970423011.html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 Книга предназначена для студентов старших курсов медицинских вузов, ординаторов, аспирантов и врачей</w:t>
      </w:r>
    </w:p>
    <w:p w:rsidR="00067844" w:rsidRPr="00067844" w:rsidRDefault="00067844" w:rsidP="00067844">
      <w:pPr>
        <w:widowControl w:val="0"/>
        <w:autoSpaceDE w:val="0"/>
        <w:autoSpaceDN w:val="0"/>
        <w:adjustRightInd w:val="0"/>
        <w:spacing w:after="0" w:line="240" w:lineRule="auto"/>
        <w:jc w:val="both"/>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bCs/>
          <w:sz w:val="24"/>
          <w:szCs w:val="24"/>
          <w:lang w:eastAsia="ru-RU"/>
        </w:rPr>
      </w:pPr>
      <w:r w:rsidRPr="00067844">
        <w:rPr>
          <w:rFonts w:eastAsia="Times New Roman"/>
          <w:b/>
          <w:bCs/>
          <w:sz w:val="24"/>
          <w:szCs w:val="24"/>
          <w:lang w:eastAsia="ru-RU"/>
        </w:rPr>
        <w:t>4.   Арутюнов, Григорий Павлович.</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sz w:val="24"/>
          <w:szCs w:val="24"/>
          <w:lang w:eastAsia="ru-RU"/>
        </w:rPr>
        <w:t xml:space="preserve">Терапевтические аспекты диагностики и лечения заболеваний сердца и сосудов [Электронный ресурс] / Г. П. Арутюнов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1" w:history="1">
        <w:r w:rsidRPr="00067844">
          <w:rPr>
            <w:rFonts w:eastAsia="Times New Roman"/>
            <w:color w:val="0000FF"/>
            <w:sz w:val="24"/>
            <w:szCs w:val="24"/>
            <w:u w:val="single"/>
            <w:lang w:eastAsia="ru-RU"/>
          </w:rPr>
          <w:t>http://www.rosmedlib.ru/book/ISBN9785970433560.html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2" w:history="1">
        <w:r w:rsidRPr="00067844">
          <w:rPr>
            <w:rFonts w:eastAsia="Times New Roman"/>
            <w:color w:val="0000FF"/>
            <w:sz w:val="24"/>
            <w:szCs w:val="24"/>
            <w:u w:val="single"/>
            <w:lang w:eastAsia="ru-RU"/>
          </w:rPr>
          <w:t>http://www.studmedlib.ru/book/ISBN9785970433560.html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Cs/>
          <w:i/>
          <w:sz w:val="24"/>
          <w:szCs w:val="24"/>
          <w:lang w:eastAsia="ru-RU"/>
        </w:rPr>
      </w:pPr>
      <w:r w:rsidRPr="00067844">
        <w:rPr>
          <w:rFonts w:eastAsia="Times New Roman"/>
          <w:i/>
          <w:sz w:val="24"/>
          <w:szCs w:val="24"/>
          <w:lang w:eastAsia="ru-RU"/>
        </w:rPr>
        <w:t>Книга посвящена проблемам коморбидности в реальной клинической практике. Подробно описаны новое наднозологическое понятие "хроническая болезнь почек" и ее влияние на течение сердечно-сосудистых заболеваний; проанализирована тактика врача первичного звена в лечении и профилактике тромбоза глубоких вен голеней, тромбоэмболии легочной артерии. Особое внимание уделено сложной проблеме ведения геронтологического пациента, нехирургическому лечению патологии магистральных артерий. Впервые для врача первичного звена представлен материал по профилактике возникновения внезапной сердечно-сосудистой смерти. Методические материалы, изложенные в книге, основаны на современных отечественных и европейских рекомендациях, результатах контролируемых клинических исследований. Издание предназначено в первую очередь врачам первичного звена, может использоваться студентами старших курсов медицинских вузов, а также врачами в рамках непрерывного постдипломного образования.</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5.   Арутюнов, </w:t>
      </w:r>
      <w:r w:rsidRPr="00067844">
        <w:rPr>
          <w:rFonts w:eastAsia="Times New Roman"/>
          <w:b/>
          <w:bCs/>
          <w:sz w:val="24"/>
          <w:szCs w:val="24"/>
          <w:lang w:eastAsia="ru-RU"/>
        </w:rPr>
        <w:t>Григорий Павлович</w:t>
      </w:r>
      <w:r w:rsidRPr="00067844">
        <w:rPr>
          <w:rFonts w:eastAsia="Times New Roman"/>
          <w:b/>
          <w:sz w:val="24"/>
          <w:szCs w:val="24"/>
          <w:lang w:eastAsia="ru-RU"/>
        </w:rPr>
        <w:t>.</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Терапия факторов риска сердечно-сосудистых заболеваний [Электронный ресурс] / Арутюнов Г.П. - М. : ГЭОТАР-Медиа, 2010.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3" w:history="1">
        <w:r w:rsidRPr="00067844">
          <w:rPr>
            <w:rFonts w:eastAsia="Times New Roman"/>
            <w:color w:val="0000FF"/>
            <w:sz w:val="24"/>
            <w:szCs w:val="24"/>
            <w:u w:val="single"/>
            <w:lang w:eastAsia="ru-RU"/>
          </w:rPr>
          <w:t>http://www.rosmedlib.ru/book/ISBN9785970414989.html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4" w:history="1">
        <w:r w:rsidRPr="00067844">
          <w:rPr>
            <w:rFonts w:eastAsia="Times New Roman"/>
            <w:color w:val="0000FF"/>
            <w:sz w:val="24"/>
            <w:szCs w:val="24"/>
            <w:u w:val="single"/>
            <w:lang w:eastAsia="ru-RU"/>
          </w:rPr>
          <w:t>http://www.studmedlib.ru/book/ISBN9785970414989.html</w:t>
        </w:r>
      </w:hyperlink>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отражены современные представления о модифицируемых факторах риска, их распространенность, влияние на развитие атеросклероза и сердечно-сосудистых исходов. Подробно разбираются принципы здорового образа жизни, имеющие влияние на выраженность факторов риска. Описываются результаты, полученные в контролируемых исследованиях по эффективности влияния медикаментозных средств на выраженность факторов риска. Оцениваются результаты комбинированной медикаментозной терапии и принципов здорового образа жизни по долгосрочному влиянию на сердечно-сосудистую систему. Приведен значительный методический материал по оценке принципов физической реабилитации и принципов применения физических нагрузок у пациентов в рамках первичной профилактики. Значительное внимание уделяется принципам питания в рамках как первичной, так и вторичной </w:t>
      </w:r>
      <w:r w:rsidRPr="00067844">
        <w:rPr>
          <w:rFonts w:eastAsia="Times New Roman"/>
          <w:i/>
          <w:sz w:val="24"/>
          <w:szCs w:val="24"/>
          <w:lang w:eastAsia="ru-RU"/>
        </w:rPr>
        <w:lastRenderedPageBreak/>
        <w:t>профилактики. Предназначено для студентов старших курсов медицинских вузов, интернов, ординаторов и практикующих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   Диагноз при сердечно-сосудистых заболеваниях</w:t>
      </w:r>
      <w:r w:rsidRPr="00067844">
        <w:rPr>
          <w:rFonts w:eastAsia="Times New Roman"/>
          <w:sz w:val="24"/>
          <w:szCs w:val="24"/>
          <w:lang w:eastAsia="ru-RU"/>
        </w:rPr>
        <w:t xml:space="preserve"> (формулировка, классификации) [Электронный ресурс] : практическое руководство / под ред.И.Н. Денисова. - 2-е изд., испр. и доп. - М. : ГЭОТАР-Медиа, 2010.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5" w:history="1">
        <w:r w:rsidRPr="00067844">
          <w:rPr>
            <w:rFonts w:eastAsia="Times New Roman"/>
            <w:color w:val="0000FF"/>
            <w:sz w:val="24"/>
            <w:szCs w:val="24"/>
            <w:u w:val="single"/>
            <w:lang w:eastAsia="ru-RU"/>
          </w:rPr>
          <w:t>http://www.studmedlib.ru/book/ISBN9785970413029.html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практическом руководстве изложены современные подходы к формулировке клинического диагноза при наиболее распространенных сердечно-сосудистых заболеваниях, а также комплексная информация, необходимая практикующим врачам для постановки диагноза. Изложены требования к унифицированной структуре диагноза, обобщены отечественные и международные клинические классификации с учетом современного состояния вопроса и клинических рекомендаций, даны примеры диагнозов и рекомендации по выбору кодов МКБ-10, которые используются при заполнении ряда учетных статистических документов в медицинской практике. Рекомендовано Учебно-методическим объединением по медицинскому и фармацевтическому образованию вузов России в качестве учебного пособия для системы послевузовского профессионального образования врачей. Предназначено для врачей различных специальностей, в том числе кардиологов, терапевтов, семейных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Кардиология</w:t>
      </w:r>
      <w:r w:rsidRPr="00067844">
        <w:rPr>
          <w:rFonts w:eastAsia="Times New Roman"/>
          <w:sz w:val="24"/>
          <w:szCs w:val="24"/>
          <w:lang w:eastAsia="ru-RU"/>
        </w:rPr>
        <w:t xml:space="preserve"> : национальное руководство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616.1/К 219)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6" w:history="1">
        <w:r w:rsidRPr="00067844">
          <w:rPr>
            <w:rFonts w:eastAsia="Times New Roman"/>
            <w:color w:val="0000FF"/>
            <w:sz w:val="24"/>
            <w:szCs w:val="24"/>
            <w:u w:val="single"/>
            <w:lang w:eastAsia="ru-RU"/>
          </w:rPr>
          <w:t>http://www.rosmedlib.ru/book/ISBN9785970428450.html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Кардиология</w:t>
      </w:r>
      <w:r w:rsidRPr="00067844">
        <w:rPr>
          <w:rFonts w:eastAsia="Times New Roman"/>
          <w:sz w:val="24"/>
          <w:szCs w:val="24"/>
          <w:lang w:eastAsia="ru-RU"/>
        </w:rPr>
        <w:t xml:space="preserve"> : клинические рекомендации ; Всерос. науч. о-во кардиологов, Ассоц. мед. о-в по качеству ; гл. ред.: Ю. Н. Беленков, Р. Г. Оганов. - 2-е изд., испр. и доп. - М. : ГЭОТАР-Медиа, 2009. - 901 с. : ил. - (Клинические рекомендации). - Библиогр. в конце разд. - Предм. указ.: с. 897-901.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616.1/К 219)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7" w:history="1">
        <w:r w:rsidRPr="00067844">
          <w:rPr>
            <w:rFonts w:eastAsia="Times New Roman"/>
            <w:color w:val="0000FF"/>
            <w:sz w:val="24"/>
            <w:szCs w:val="24"/>
            <w:u w:val="single"/>
            <w:lang w:eastAsia="ru-RU"/>
          </w:rPr>
          <w:t>http://www.rosmedlib.ru/book/RML0305V3.html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Издание содержит клинические рекомендации по наиболее распространенным заболеваниям сердечно-сосудистой системы, подготовленные и рекомендованные ведущими специалистами Всероссийского научного общества кардиологов. Клинические рекомендации описывают действия врача при профилактике, диагностике, лечении и дальнейшем ведении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w:t>
      </w:r>
      <w:r w:rsidRPr="00067844">
        <w:rPr>
          <w:rFonts w:eastAsia="Times New Roman"/>
          <w:i/>
          <w:sz w:val="24"/>
          <w:szCs w:val="24"/>
          <w:lang w:eastAsia="ru-RU"/>
        </w:rPr>
        <w:lastRenderedPageBreak/>
        <w:t>врачу принимать обоснованные клинические решения. Предназначено практикующим врачам - терапевтам, кардиологам, а также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sz w:val="24"/>
          <w:szCs w:val="24"/>
          <w:lang w:eastAsia="ru-RU"/>
        </w:rPr>
      </w:pPr>
      <w:r w:rsidRPr="00067844">
        <w:rPr>
          <w:rFonts w:eastAsia="Times New Roman"/>
          <w:b/>
          <w:sz w:val="24"/>
          <w:szCs w:val="24"/>
          <w:lang w:eastAsia="ru-RU"/>
        </w:rPr>
        <w:t>9.   Кобалава Ж.Д.</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Основы кардиоренальной медицины [Электронный ресурс] / Кобалава Ж.Д., Виллевальде С.В., Ефремовцева М.А. - М. : ГЭОТАР-Медиа, 2014.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8" w:history="1">
        <w:r w:rsidRPr="00067844">
          <w:rPr>
            <w:rFonts w:eastAsia="Times New Roman"/>
            <w:color w:val="0000FF"/>
            <w:sz w:val="24"/>
            <w:szCs w:val="24"/>
            <w:u w:val="single"/>
            <w:lang w:eastAsia="ru-RU"/>
          </w:rPr>
          <w:t>http://www.rosmedlib.ru/book/ISBN9785970430408.html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9" w:history="1">
        <w:r w:rsidRPr="00067844">
          <w:rPr>
            <w:rFonts w:eastAsia="Times New Roman"/>
            <w:color w:val="0000FF"/>
            <w:sz w:val="24"/>
            <w:szCs w:val="24"/>
            <w:u w:val="single"/>
            <w:lang w:eastAsia="ru-RU"/>
          </w:rPr>
          <w:t>http://www.studmedlib.ru/book/ISBN9785970430408.html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Предназначена для широкого круга врачей различных специальностей: терапевтов, кардиологов, эндокринологов, нефрологов и реаниматологов.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w:t>
      </w:r>
      <w:r w:rsidRPr="00067844">
        <w:rPr>
          <w:rFonts w:eastAsia="Times New Roman"/>
          <w:sz w:val="24"/>
          <w:szCs w:val="24"/>
          <w:lang w:eastAsia="ru-RU"/>
        </w:rPr>
        <w:t xml:space="preserve">    </w:t>
      </w:r>
      <w:r w:rsidRPr="00067844">
        <w:rPr>
          <w:rFonts w:eastAsia="Times New Roman"/>
          <w:b/>
          <w:bCs/>
          <w:sz w:val="24"/>
          <w:szCs w:val="24"/>
          <w:lang w:eastAsia="ru-RU"/>
        </w:rPr>
        <w:t>Лучевая диагностика болезней</w:t>
      </w:r>
      <w:r w:rsidRPr="00067844">
        <w:rPr>
          <w:rFonts w:eastAsia="Times New Roman"/>
          <w:sz w:val="24"/>
          <w:szCs w:val="24"/>
          <w:lang w:eastAsia="ru-RU"/>
        </w:rPr>
        <w:t xml:space="preserve"> сердца и сосудов : национальное руководство ; Ассоц. мед. о-в по качеству. - М. : ГЭОТАР-Медиа, 2011. - 671 с. : ил. - (Национальные руководства). - (Национальные руководства по лучевой диагностике и терапии / гл. ред. сер. С.К. Терновой). - (Национальный проект "Здоровье"). - Библиогр. в конце глав. - Предм. указ.: с. 669-671.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616.1-073/Л 871)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70" w:history="1">
        <w:r w:rsidRPr="00067844">
          <w:rPr>
            <w:rFonts w:eastAsia="Times New Roman"/>
            <w:color w:val="0000FF"/>
            <w:sz w:val="24"/>
            <w:szCs w:val="24"/>
            <w:u w:val="single"/>
            <w:lang w:eastAsia="ru-RU"/>
          </w:rPr>
          <w:t>http://www.rosmedlib.ru/book/ISBN9785970419878.html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"Лучевая диагностика органов грудной клетки" на современном уровне изложены методики ультразвуковой диагностики, рентгеновской, компьютерной и магнитно-резонансной томографии. В издании представлены диагностические алгоритмы, детально описана лучевая семиотика разнообразных заболеваний органов грудной клетки, подробно проанализированы возможности комплексной диагностики при аномалиях и пороках развития, воспалительных, грибковых и паразитарных, интерстициальных, обструктивных и хронических заболеваниях легких. Отдельные главы посвящены применению лучевых методов исследования при социально значимых заболеваниях, в первую очередь при туберкулезе, опухолях легких и профессиональных поражениях органов грудной клетки. Большой самостоятельный раздел отражает современные представления о возможностях лучевой и комбинированной терапии в онкологии. Материалы руководства могут быть с успехом использованы в практической деятельности врачами отделений ультразвуковой диагностики, рентгенологами, специалистами по компьютерной томографии и магнитно-резонансному исследованию, а также торакальными хирургами, пульмонологами, фтизиатрами, терапевтами в специализированных учреждениях и в общей лечебной сети. Издание также будет полезно для интернов,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Оганов, Рафаэль Гегамович.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Профилактика сердечно-сосудистых заболеваний. - М. : ГЭОТАР-Медиа, 2009. - 211 с. - (Библиотека врача-специалиста. Кардиология). - Библиогр.: с. 204-211.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616.1-08-039.71/О-361)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71" w:history="1">
        <w:r w:rsidRPr="00067844">
          <w:rPr>
            <w:rFonts w:eastAsia="Times New Roman"/>
            <w:color w:val="0000FF"/>
            <w:sz w:val="24"/>
            <w:szCs w:val="24"/>
            <w:u w:val="single"/>
            <w:lang w:eastAsia="ru-RU"/>
          </w:rPr>
          <w:t>http://www.rosmedlib.ru/book/ISBN9785970411100.html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72" w:history="1">
        <w:r w:rsidRPr="00067844">
          <w:rPr>
            <w:rFonts w:eastAsia="Times New Roman"/>
            <w:color w:val="0000FF"/>
            <w:sz w:val="24"/>
            <w:szCs w:val="24"/>
            <w:u w:val="single"/>
            <w:lang w:eastAsia="ru-RU"/>
          </w:rPr>
          <w:t>http://www.studmedlib.ru/book/ISBN9785970411100.html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изложены современные положения профилактики сердечно-сосудистых заболеваний, особое внимание уделено выявлению и коррекции факторов риска, влияющих на возникновение и развитие этих заболеваний. В книге подробно описаны основные принципы и подходы к разработке, реализации и оценке профилактических программ на разных уровнях. </w:t>
      </w:r>
      <w:r w:rsidRPr="00067844">
        <w:rPr>
          <w:rFonts w:eastAsia="Times New Roman"/>
          <w:i/>
          <w:sz w:val="24"/>
          <w:szCs w:val="24"/>
          <w:lang w:eastAsia="ru-RU"/>
        </w:rPr>
        <w:lastRenderedPageBreak/>
        <w:t xml:space="preserve">Представлены результаты многолетнего научно-практического исследования по многофакторной профилактике ишемической болезни сердца и продемонстрированы ее основные результаты, основанные на принципах доказательной медицины. Руководство предназначено для медицинских работников и руководителей практического здравоохранения разного уровня. Изложенный материал адресован прежде всего работникам первичного звена здравоохранения, центров и кабинетов медицинской профилактики лечебно-профилактических учреждений, имеющих отношение к профилактике сердечно-сосудистых заболеваний - одному из основных направлений профилактической деятельности, являющихся основополагающим в реформировании службы здравоохранения в России.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Рациональная фармакотерапия сердечно-сосудистых</w:t>
      </w:r>
      <w:r w:rsidRPr="00067844">
        <w:rPr>
          <w:rFonts w:eastAsia="Times New Roman"/>
          <w:sz w:val="24"/>
          <w:szCs w:val="24"/>
          <w:lang w:eastAsia="ru-RU"/>
        </w:rPr>
        <w:t xml:space="preserve"> заболеваний : руководство : учебное пособие для системы послевузовского профессионального образования врачей : [гриф] УМО ; Всерос. науч. о-во кардиологов. - М. : Литтерра, 2011. - 750 с. - (Рациональная фармакотерапия: Compendium). - Указ.: с. 919-971.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616.1-085.22(07)/Р 277)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   Рациональная фармакотерапия сердечно-сосудистых заболеваний</w:t>
      </w:r>
      <w:r w:rsidRPr="00067844">
        <w:rPr>
          <w:rFonts w:eastAsia="Times New Roman"/>
          <w:sz w:val="24"/>
          <w:szCs w:val="24"/>
          <w:lang w:eastAsia="ru-RU"/>
        </w:rPr>
        <w:t xml:space="preserve"> [Электронный ресурс] / под общ. ред. Е.И. Чазова, Ю.А. Карпова - М. : Литтерра, 2016. </w:t>
      </w: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73" w:history="1">
        <w:r w:rsidRPr="00067844">
          <w:rPr>
            <w:rFonts w:eastAsia="Times New Roman"/>
            <w:color w:val="0000FF"/>
            <w:sz w:val="24"/>
            <w:szCs w:val="24"/>
            <w:u w:val="single"/>
            <w:lang w:eastAsia="ru-RU"/>
          </w:rPr>
          <w:t>http://www.rosmedlib.ru/book/ISBN9785423502430.html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Издание подготовлено на основе книги "Рациональная фармакотерапия сердечно-сосудистых заболеваний" (под общ. ред. Е.И. Чазова, Ю.А. Карпова. - 2-е изд., испр. и доп. - М.: Литтерра, 2014. - Серия "Рациональная фармакотерапия"). Во втором, исправленном и дополненном издании руководства приведены классификация и клиническая фармакология лекарственных средств, применяемых при сердечно-сосудистых заболеваниях. Описаны типичные клинические проявления, критерии диагностики, основные принципы и схемы лечения сердечно-сосудистых заболеваний с уровнями доказательности. Освещены особенности ведения разных групп пациентов, даны алгоритмы лечения отдельных нозологических форм.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Реабилитация при заболеваниях</w:t>
      </w:r>
      <w:r w:rsidRPr="00067844">
        <w:rPr>
          <w:rFonts w:eastAsia="Times New Roman"/>
          <w:sz w:val="24"/>
          <w:szCs w:val="24"/>
          <w:lang w:eastAsia="ru-RU"/>
        </w:rPr>
        <w:t xml:space="preserve"> сердечно-сосудистой системы / В. Ф. Казаков [и др.] ; под ред. И. Н. Макаровой. - М. : ГЭОТАР-Медиа, 2010. - 295 с. : ил. - (Библиотека врача-специалиста. Кардиология, реабилитация и восстановительная медицина).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616.1-08-039.76/Р 310)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74" w:history="1">
        <w:r w:rsidRPr="00067844">
          <w:rPr>
            <w:rFonts w:eastAsia="Times New Roman"/>
            <w:color w:val="0000FF"/>
            <w:sz w:val="24"/>
            <w:szCs w:val="24"/>
            <w:u w:val="single"/>
            <w:lang w:eastAsia="ru-RU"/>
          </w:rPr>
          <w:t>http://www.rosmedlib.ru/book/ISBN9785970413647.html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описаны научные достижения в области медицинской реабилитации при самых распространенных заболеваниях сердца и суставов. Приведены практические рекомендации по рациональной физической активности и контролю ее эффективности. Адресовано кардиологам, ревматологам, терапевтам и специалистам по лечебной физкультуре и восстановительной терапии.</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15.   Резван В. 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Современные подходы к решению проблемы внезапной сердечной смерти [Электронный ресурс] / В. В. Резван, Н. В. Стрижова, А. В. Тарасов; под ред. Л. И. Дворецкого.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75" w:history="1">
        <w:r w:rsidRPr="00067844">
          <w:rPr>
            <w:rFonts w:eastAsia="Times New Roman"/>
            <w:color w:val="0000FF"/>
            <w:sz w:val="24"/>
            <w:szCs w:val="24"/>
            <w:u w:val="single"/>
            <w:lang w:eastAsia="ru-RU"/>
          </w:rPr>
          <w:t>http://www.studmedlib.ru/book/ISBN9785970425343.html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Внезапная сердечная смерть остается одной из наиболее актуальных проблем, несмотря на достижения современной кардиологии. В учебно-методическом пособии лечебные мероприятия приведены с учетом Рекомендаций Американской ассоциации сердца по сердечно-легочной реанимации и неотложной помощи при сердечно-сосудистых заболеваниях (2010), Рекомендаций Европейского совета по реанимации (2010). Использованы Национальные рекомендации по </w:t>
      </w:r>
      <w:r w:rsidRPr="00067844">
        <w:rPr>
          <w:rFonts w:eastAsia="Times New Roman"/>
          <w:i/>
          <w:sz w:val="24"/>
          <w:szCs w:val="24"/>
          <w:lang w:eastAsia="ru-RU"/>
        </w:rPr>
        <w:lastRenderedPageBreak/>
        <w:t>определению риска и профилактике внезапной сердечной смерти (2012). В пособии изложены этиология и патогенез внезапной сердечной смерти, вопросы выявления групп риска и современные подходы к профилактике. Издание предназначено для интернов, клинических ординаторов, терапевтов, кардиологов.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16.</w:t>
      </w:r>
      <w:r w:rsidRPr="00067844">
        <w:rPr>
          <w:rFonts w:eastAsia="Times New Roman"/>
          <w:sz w:val="24"/>
          <w:szCs w:val="24"/>
          <w:lang w:eastAsia="ru-RU"/>
        </w:rPr>
        <w:t xml:space="preserve">    </w:t>
      </w:r>
      <w:r w:rsidRPr="00067844">
        <w:rPr>
          <w:rFonts w:eastAsia="Times New Roman"/>
          <w:b/>
          <w:bCs/>
          <w:sz w:val="24"/>
          <w:szCs w:val="24"/>
          <w:lang w:eastAsia="ru-RU"/>
        </w:rPr>
        <w:t>Руководство по амбулаторно-поликлинической</w:t>
      </w:r>
      <w:r w:rsidRPr="00067844">
        <w:rPr>
          <w:rFonts w:eastAsia="Times New Roman"/>
          <w:sz w:val="24"/>
          <w:szCs w:val="24"/>
          <w:lang w:eastAsia="ru-RU"/>
        </w:rPr>
        <w:t xml:space="preserve"> кардиологии. 2007 : учебное пособие для системы послевузовского профессионального образования врачей : [гриф] УМО : [гриф] МЗ РФ / Д. А. Аничков [и др.] ; под ред. Ю. Н. Беленкова, Р. Г. Оганова</w:t>
      </w:r>
      <w:r w:rsidRPr="00067844">
        <w:rPr>
          <w:rFonts w:ascii="Arial CYR" w:eastAsia="Times New Roman" w:hAnsi="Arial CYR" w:cs="Arial CYR"/>
          <w:color w:val="008000"/>
          <w:sz w:val="16"/>
          <w:szCs w:val="16"/>
          <w:lang w:eastAsia="ru-RU"/>
        </w:rPr>
        <w:t xml:space="preserve"> </w:t>
      </w:r>
      <w:r w:rsidRPr="00067844">
        <w:rPr>
          <w:rFonts w:eastAsia="Times New Roman"/>
          <w:sz w:val="24"/>
          <w:szCs w:val="24"/>
          <w:lang w:eastAsia="ru-RU"/>
        </w:rPr>
        <w:t xml:space="preserve">; Ассоц. мед. о-в по качеству, Всерос. науч. о-во кардиологов. - М. : ГЭОТАР-Медиа, 2007. - 400 с. : ил. - (Национальный проект "Здоровье"). - Предм. указ.: с. 399.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616.1-08-039.57/Р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76" w:history="1">
        <w:r w:rsidRPr="00067844">
          <w:rPr>
            <w:rFonts w:eastAsia="Times New Roman"/>
            <w:color w:val="0000FF"/>
            <w:sz w:val="24"/>
            <w:szCs w:val="24"/>
            <w:u w:val="single"/>
            <w:lang w:eastAsia="ru-RU"/>
          </w:rPr>
          <w:t>http://www.studmedlib.ru/book/ISBN5970403083.html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Издание включает краткие алгоритмы действий врача по профилактике сердечно-сосудистых заболеваний у взрослых, а также по диагностике, лечению и реабилитации кардиологических больных. Приведены рекомендации по ведению больных с наиболее распространенными в практике врача первичного звена заболеваниями и синдромами. Издание основано на доказательной медицине: базируется на доказательных клинических рекомендациях, в том числе клинических рекомендациях, разработанных ведущими кардиологическими обществами - Всероссийским научным обществом кардиологов (ВНОК), Обществом специалистов по сердечной недостаточности (ОССН), Европейским обществом кардиологов (ESC), Американским обществом кардиологов (ACC/AHA) и др. Предназначено участковым терапевтам, врачам общей практики, врачам других специальностей. Издание также может быть рекомендовано терапевтам; кардиологам, работающим в поликлиниках; интернам, ординаторам,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17.</w:t>
      </w:r>
      <w:r w:rsidRPr="00067844">
        <w:rPr>
          <w:rFonts w:eastAsia="Times New Roman"/>
          <w:sz w:val="24"/>
          <w:szCs w:val="24"/>
          <w:lang w:eastAsia="ru-RU"/>
        </w:rPr>
        <w:t xml:space="preserve">    </w:t>
      </w:r>
      <w:r w:rsidRPr="00067844">
        <w:rPr>
          <w:rFonts w:eastAsia="Times New Roman"/>
          <w:b/>
          <w:bCs/>
          <w:sz w:val="24"/>
          <w:szCs w:val="24"/>
          <w:lang w:eastAsia="ru-RU"/>
        </w:rPr>
        <w:t>Руководство по кардиологии</w:t>
      </w:r>
      <w:r w:rsidRPr="00067844">
        <w:rPr>
          <w:rFonts w:eastAsia="Times New Roman"/>
          <w:sz w:val="24"/>
          <w:szCs w:val="24"/>
          <w:lang w:eastAsia="ru-RU"/>
        </w:rPr>
        <w:t xml:space="preserve">  : учебное пособие для студентов медицинских вузов и послевузовского профессионального образования врачей : в 3 т. : [гриф] УМО / под ред. Г. И. Сторожакова, А. А. Горбаченкова. - М. : ГЭОТАР-Медиа. - 2008. - ISBN 978-5-9704-0608-3</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Т.1</w:t>
      </w:r>
      <w:r w:rsidRPr="00067844">
        <w:rPr>
          <w:rFonts w:eastAsia="Times New Roman"/>
          <w:sz w:val="24"/>
          <w:szCs w:val="24"/>
          <w:lang w:eastAsia="ru-RU"/>
        </w:rPr>
        <w:t xml:space="preserve">. - 669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616.12(07)/Р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77" w:history="1">
        <w:r w:rsidRPr="00067844">
          <w:rPr>
            <w:rFonts w:eastAsia="Times New Roman"/>
            <w:color w:val="0000FF"/>
            <w:sz w:val="24"/>
            <w:szCs w:val="24"/>
            <w:u w:val="single"/>
            <w:lang w:eastAsia="ru-RU"/>
          </w:rPr>
          <w:t>http://www.studmedlib.ru/book/ISBN9785970406090.html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Т.2</w:t>
      </w:r>
      <w:r w:rsidRPr="00067844">
        <w:rPr>
          <w:rFonts w:eastAsia="Times New Roman"/>
          <w:sz w:val="24"/>
          <w:szCs w:val="24"/>
          <w:lang w:eastAsia="ru-RU"/>
        </w:rPr>
        <w:t xml:space="preserve">. - 508 с., [10] л. ил.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616.12(07)/Р851)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78" w:history="1">
        <w:r w:rsidRPr="00067844">
          <w:rPr>
            <w:rFonts w:eastAsia="Times New Roman"/>
            <w:color w:val="0000FF"/>
            <w:sz w:val="24"/>
            <w:szCs w:val="24"/>
            <w:u w:val="single"/>
            <w:lang w:eastAsia="ru-RU"/>
          </w:rPr>
          <w:t>http://www.studmedlib.ru/book/ISBN9785970408209.html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Т.3</w:t>
      </w:r>
      <w:r w:rsidRPr="00067844">
        <w:rPr>
          <w:rFonts w:eastAsia="Times New Roman"/>
          <w:sz w:val="24"/>
          <w:szCs w:val="24"/>
          <w:lang w:eastAsia="ru-RU"/>
        </w:rPr>
        <w:t xml:space="preserve"> / - 2009. - 503 с., [4] л. ил.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616.12(07)/Р851)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79" w:history="1">
        <w:r w:rsidRPr="00067844">
          <w:rPr>
            <w:rFonts w:eastAsia="Times New Roman"/>
            <w:color w:val="0000FF"/>
            <w:sz w:val="24"/>
            <w:szCs w:val="24"/>
            <w:u w:val="single"/>
            <w:lang w:eastAsia="ru-RU"/>
          </w:rPr>
          <w:t>http://www.studmedlib.ru/book/ISBN9785970409657.html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b/>
          <w:bCs/>
          <w:sz w:val="24"/>
          <w:szCs w:val="24"/>
          <w:lang w:eastAsia="ru-RU"/>
        </w:rPr>
        <w:t xml:space="preserve">    </w:t>
      </w:r>
      <w:r w:rsidRPr="00067844">
        <w:rPr>
          <w:rFonts w:eastAsia="Times New Roman"/>
          <w:i/>
          <w:sz w:val="24"/>
          <w:szCs w:val="24"/>
          <w:lang w:eastAsia="ru-RU"/>
        </w:rPr>
        <w:t>Трех томное руководство по кардиологии предназначено для студентов старших курсов медицинских вузов и последипломного образования врачей. Руководство написано специалистами ведущих медицинских высших учебных заведений и научно-исследовательских центров. Первый том посвящен методам исследования коронарной болезни сердца и изменениям артериального давления. Второй - болезням миокарда, перикарда и магистральных сосудов. Третий - нарушениям ритма и клинической фармакологии лекарственных средств, применяемых в кардиологической практике. Каждой главе предшествует краткое содержание, а по тексту выделены смысловые узлы отражающие главные положения.</w:t>
      </w:r>
      <w:r w:rsidRPr="00067844">
        <w:rPr>
          <w:rFonts w:eastAsia="Times New Roman"/>
          <w:sz w:val="24"/>
          <w:szCs w:val="24"/>
          <w:lang w:eastAsia="ru-RU"/>
        </w:rPr>
        <w:t xml:space="preserve"> </w:t>
      </w:r>
      <w:r w:rsidRPr="00067844">
        <w:rPr>
          <w:rFonts w:eastAsia="Times New Roman"/>
          <w:i/>
          <w:sz w:val="24"/>
          <w:szCs w:val="24"/>
          <w:lang w:eastAsia="ru-RU"/>
        </w:rPr>
        <w:t>Книга предназначена студентам медицинских вузов, кардиологам, терапевтам, врачам скорой медицинской помощи, врачам по функциональной диагностике.</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18.</w:t>
      </w:r>
      <w:r w:rsidRPr="00067844">
        <w:rPr>
          <w:rFonts w:eastAsia="Times New Roman"/>
          <w:sz w:val="24"/>
          <w:szCs w:val="24"/>
          <w:lang w:eastAsia="ru-RU"/>
        </w:rPr>
        <w:t xml:space="preserve">    </w:t>
      </w:r>
      <w:r w:rsidRPr="00067844">
        <w:rPr>
          <w:rFonts w:eastAsia="Times New Roman"/>
          <w:b/>
          <w:bCs/>
          <w:sz w:val="24"/>
          <w:szCs w:val="24"/>
          <w:lang w:eastAsia="ru-RU"/>
        </w:rPr>
        <w:t xml:space="preserve">Санаторная кардиологическая реабилитация </w:t>
      </w:r>
      <w:r w:rsidRPr="00067844">
        <w:rPr>
          <w:rFonts w:eastAsia="Times New Roman"/>
          <w:sz w:val="24"/>
          <w:szCs w:val="24"/>
          <w:lang w:eastAsia="ru-RU"/>
        </w:rPr>
        <w:t xml:space="preserve">/ О. Ф. Мисюра [и др.]. - СПб. : СпецЛит, 2013. - 192 с. : ил. - Библиогр.: с. 182-186.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616.1-085.8/С 180)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Книга состоит из шести глав и приложений. Рассматриваются принципы реабилитации, задачи ее санаторного этапа. Обсуждаются вопросы технологии кардиореабилитации и приводится оригинальная модульная система построения индивидуальных реабилитационных программ. С учетом комплексного характера кардиореабилитации оцениваются основные ее аспекты: медикаментозная терапия, физическая и психологическая реабилитация, физиотерапия на санаторном этапе. Книга предназначена для кардиологов-реабилитологов, кардиологов, терапевтов, слушателей факультетов последипломного образования,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lang w:eastAsia="ru-RU"/>
        </w:rPr>
      </w:pPr>
      <w:r w:rsidRPr="00067844">
        <w:rPr>
          <w:rFonts w:ascii="Arial CYR" w:eastAsia="Times New Roman" w:hAnsi="Arial CYR" w:cs="Arial CYR"/>
          <w:lang w:eastAsia="ru-RU"/>
        </w:rPr>
        <w:t xml:space="preserve">Физиотерапия и курортология </w:t>
      </w: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Александров, Вячеслав Васильевич.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Основы восстановительной медицины и физиотерапии : учебное пособие для системы послевузовского профессионального образования врачей : [гриф] УМО</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В. В. Александров, А. И. Алгазин. - М. : ГЭОТАР-Медиа, 2010. - 132 с. - (Библиотека врача-специалиста. Физиотерапия. Реабилитация). - Библиогр.: с. 131-132.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615.8(07)/А 465)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bCs/>
          <w:sz w:val="24"/>
          <w:szCs w:val="24"/>
          <w:lang w:eastAsia="ru-RU"/>
        </w:rPr>
        <w:t>2.  Александров, Вячеслав Васильевич</w:t>
      </w:r>
      <w:r w:rsidRPr="00067844">
        <w:rPr>
          <w:rFonts w:eastAsia="Times New Roman"/>
          <w:b/>
          <w:sz w:val="24"/>
          <w:szCs w:val="24"/>
          <w:lang w:eastAsia="ru-RU"/>
        </w:rPr>
        <w:t>.</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Основы восстановительной медицины и физиотерапии [Электронный ресурс] : учебное пособие / Александров В.В., Алгазин А.И. - М. : ГЭОТАР-Медиа, 2015. - (Серия "Библиотека врача-специалиста").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80" w:history="1">
        <w:r w:rsidRPr="00067844">
          <w:rPr>
            <w:rFonts w:eastAsia="Times New Roman"/>
            <w:color w:val="0000FF"/>
            <w:sz w:val="24"/>
            <w:szCs w:val="24"/>
            <w:u w:val="single"/>
            <w:lang w:eastAsia="ru-RU"/>
          </w:rPr>
          <w:t>http://www.rosmedl</w:t>
        </w:r>
        <w:r w:rsidRPr="00067844">
          <w:rPr>
            <w:rFonts w:eastAsia="Times New Roman"/>
            <w:color w:val="0000FF"/>
            <w:sz w:val="24"/>
            <w:szCs w:val="24"/>
            <w:u w:val="single"/>
            <w:lang w:eastAsia="ru-RU"/>
          </w:rPr>
          <w:t>i</w:t>
        </w:r>
        <w:r w:rsidRPr="00067844">
          <w:rPr>
            <w:rFonts w:eastAsia="Times New Roman"/>
            <w:color w:val="0000FF"/>
            <w:sz w:val="24"/>
            <w:szCs w:val="24"/>
            <w:u w:val="single"/>
            <w:lang w:eastAsia="ru-RU"/>
          </w:rPr>
          <w:t>b.ru/book/ISBN9785970433348.html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пособии отражены основные сведения, знание которых необходимо в практической деятельности врачей любых специальностей. В предлагаемых стандартах и таблицах сгруппированы методы восстановительного лечения, аппаратной физиотерапии с учетом классификации основных групп природных и преформированных физических факторов, правил и показаний назначения лечебных комплексов при конкретных нозологических формах.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Такое изложение материала позволяет ориентироваться в большом количестве методов восстановительной медицины, в особенностях применения различных групп физических факторов, а также стандартизировать медицинские услуги.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Предлагаемое пособие предназначено врачам различных специальностей, а также оно может быть полезно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bCs/>
          <w:sz w:val="24"/>
          <w:szCs w:val="24"/>
          <w:lang w:eastAsia="ru-RU"/>
        </w:rPr>
        <w:t>3</w:t>
      </w:r>
      <w:r w:rsidRPr="00067844">
        <w:rPr>
          <w:rFonts w:eastAsia="Times New Roman"/>
          <w:bCs/>
          <w:sz w:val="24"/>
          <w:szCs w:val="24"/>
          <w:lang w:eastAsia="ru-RU"/>
        </w:rPr>
        <w:t>.</w:t>
      </w:r>
      <w:r w:rsidRPr="00067844">
        <w:rPr>
          <w:rFonts w:eastAsia="Times New Roman"/>
          <w:b/>
          <w:bCs/>
          <w:sz w:val="24"/>
          <w:szCs w:val="24"/>
          <w:lang w:eastAsia="ru-RU"/>
        </w:rPr>
        <w:t xml:space="preserve"> Александров, Вячеслав Васильевич</w:t>
      </w:r>
      <w:r w:rsidRPr="00067844">
        <w:rPr>
          <w:rFonts w:eastAsia="Times New Roman"/>
          <w:b/>
          <w:sz w:val="24"/>
          <w:szCs w:val="24"/>
          <w:lang w:eastAsia="ru-RU"/>
        </w:rPr>
        <w:t>.</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Основы восстановительной медицины и физиотерапии [Электронный ресурс] : учебное пособие / Александров В.В., Алгазин А.И. - М. : ГЭОТАР-Медиа, 2013. - (Серия "Библиотека врача-специалиста").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81" w:history="1">
        <w:r w:rsidRPr="00067844">
          <w:rPr>
            <w:rFonts w:eastAsia="Times New Roman"/>
            <w:color w:val="0000FF"/>
            <w:sz w:val="24"/>
            <w:szCs w:val="24"/>
            <w:u w:val="single"/>
            <w:lang w:eastAsia="ru-RU"/>
          </w:rPr>
          <w:t>http://www</w:t>
        </w:r>
        <w:r w:rsidRPr="00067844">
          <w:rPr>
            <w:rFonts w:eastAsia="Times New Roman"/>
            <w:color w:val="0000FF"/>
            <w:sz w:val="24"/>
            <w:szCs w:val="24"/>
            <w:u w:val="single"/>
            <w:lang w:eastAsia="ru-RU"/>
          </w:rPr>
          <w:t>.</w:t>
        </w:r>
        <w:r w:rsidRPr="00067844">
          <w:rPr>
            <w:rFonts w:eastAsia="Times New Roman"/>
            <w:color w:val="0000FF"/>
            <w:sz w:val="24"/>
            <w:szCs w:val="24"/>
            <w:u w:val="single"/>
            <w:lang w:eastAsia="ru-RU"/>
          </w:rPr>
          <w:t>studmedlib.ru/book/ISBN9785970425602.html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пособии отражены основные сведения, знание которых необходимо в практической деятельности врачей любых специальностей. В предлагаемых стандартах и таблицах сгруппированы методы восстановительного лечения, аппаратной физиотерапии с учетом классификации основных групп природных и преформированных физических факторов, правил и показаний назначения лечебных комплексов при конкретных нозологических формах.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Такое изложение материала позволяет ориентироваться в большом количестве методов восстановительной медицины, в особенностях применения различных групп физических факторов, а также стандартизировать медицинские услуги.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Предлагаемое пособие предназначено врачам различных специальностей, а также оно может быть полезно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Епифанов, Виталий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Восстановительная медицина : учебник : для студентов учреждений высшего профессионального образования, обучающихся по специальности 060101.65 "Лечебное дело" по дисциплине </w:t>
      </w:r>
      <w:r w:rsidRPr="00067844">
        <w:rPr>
          <w:rFonts w:eastAsia="Times New Roman"/>
          <w:sz w:val="24"/>
          <w:szCs w:val="24"/>
          <w:lang w:eastAsia="ru-RU"/>
        </w:rPr>
        <w:lastRenderedPageBreak/>
        <w:t xml:space="preserve">"Восстановительная медицина" : [гриф] / В. А. Епифанов ; М-во образования и науки РФ. - М. : ГЭОТАР-Медиа, 2013. - 298 с. : ил. - Библиогр.: с. 290-292. - Предм. указ.: с. 293-298.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616.1/.9-08-039.7/Е 676)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82" w:history="1">
        <w:r w:rsidRPr="00067844">
          <w:rPr>
            <w:rFonts w:eastAsia="Times New Roman"/>
            <w:color w:val="0000FF"/>
            <w:sz w:val="24"/>
            <w:szCs w:val="24"/>
            <w:u w:val="single"/>
            <w:lang w:eastAsia="ru-RU"/>
          </w:rPr>
          <w:t>http://www.studmedlib.ru/book/ISBN9785970426371.html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r w:rsidRPr="00067844">
        <w:rPr>
          <w:rFonts w:eastAsia="Times New Roman"/>
          <w:i/>
          <w:sz w:val="24"/>
          <w:szCs w:val="24"/>
          <w:lang w:eastAsia="ru-RU"/>
        </w:rPr>
        <w:t>В учебнике изложены основы восстановительной медицины как самостоятельного направления медицинской науки и практики. Представлены основные понятия и термины, применяемые в восстановительной медицине, сведения о современных ее средствах; представлены механизмы влияния каждого из них в норме и в условиях патологии.  Подробно освещены методы диагностики и исследований функционального состояния организма, основанные на данных спортивной антропологии, биомеханики, физиологии и клинических наблюдений. Рассмотрено влияние оздоровительной физической культуры на организм человека.  Издание предназначено студентам медицинских вузов, слушателям факультетов последипломного образования. Учебник может быть полезен молодым врачам, а также аспирантам и ординаторам.</w:t>
      </w: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Илларионов, Валерий Евгеньевич.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Современные методы физиотерапии : руководство. - М. : Медицина, 2007. - 176 с. : ил. - Библиогр.: с. 170-175. (Шифр 615.83/И 44-446449)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Экземпляры: всего:1 - Аб. науч. лит.(1)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Медицинская реабилитация</w:t>
      </w:r>
      <w:r w:rsidRPr="00067844">
        <w:rPr>
          <w:rFonts w:eastAsia="Times New Roman"/>
          <w:sz w:val="24"/>
          <w:szCs w:val="24"/>
          <w:lang w:eastAsia="ru-RU"/>
        </w:rPr>
        <w:t xml:space="preserve"> : учебник : для студентов учреждений высшего профессионального образования, обучающихся по специальности "Лечебное дело", "Педиатрия" по дисциплине "Медицинская реабилитация" : [гриф] ] / А. В. Епифанов [и др.] ; под ред. А. В. Епифанова, Е. Е. Ачкасова, В. А. Епифанова ; М-во образования и науки РФ. - М. : ГЭОТАР-Медиа, 2015. - 668 с. : ил. -</w:t>
      </w:r>
      <w:r w:rsidRPr="00067844">
        <w:rPr>
          <w:rFonts w:ascii="Arial CYR" w:eastAsia="Times New Roman" w:hAnsi="Arial CYR" w:cs="Arial CYR"/>
          <w:sz w:val="20"/>
          <w:szCs w:val="20"/>
          <w:lang w:eastAsia="ru-RU"/>
        </w:rPr>
        <w:t xml:space="preserve"> Библиогр.: с. 660-662. - Предм. указ.: с. 663-668.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616.1/.9-08-039.7/М 422)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всего:50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83" w:history="1">
        <w:r w:rsidRPr="00067844">
          <w:rPr>
            <w:rFonts w:eastAsia="Times New Roman"/>
            <w:color w:val="0000FF"/>
            <w:sz w:val="24"/>
            <w:szCs w:val="24"/>
            <w:u w:val="single"/>
            <w:lang w:eastAsia="ru-RU"/>
          </w:rPr>
          <w:t>http://www.studmedlib.ru/book/ISBN9785970432488.html</w:t>
        </w:r>
      </w:hyperlink>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i/>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r w:rsidRPr="00067844">
        <w:rPr>
          <w:rFonts w:eastAsia="Times New Roman"/>
          <w:i/>
          <w:sz w:val="24"/>
          <w:szCs w:val="24"/>
          <w:lang w:eastAsia="ru-RU"/>
        </w:rPr>
        <w:t>В учебнике с современных научных позиций рассмотрены вопросы реабилитации больных с заболеваниями внутренних органов, центральной и периферической нервной системы, заболеваниями и повреждениями опорно-двигательного аппарата, а также применение реабилитационных технологий в акушерстве и гинекологии. Достаточно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(стационарное, амбулаторно-поликлиническое, санаторно-курортное лечение). Впервые в учебник включены разделы, посвященные реабилитации больных после перенесенных инфекционных заболеваний и ряда заболеваний пищеварительной системы. Основу книги составляют современные принципы назначения программ медицинской реабилитации больным с отдельными нозологиями с использованием двигательного режима, различных средств лечебной физкультуры и массажа, мануальной и рефлексотерапии, физических факторов, психотерапии и рационального питания. Подготовлено на основе новой учебной программы для медицинских вузов. Учебник предназначен для студентов учреждений высшего профессионального образования, обучающихся по специальностям "Лечебное дело" и "Педиатрия" по дисциплине "Медицинская реабилитация".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Москвин, Сергей Владимирович.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Основы лазерной терапии. - М. ; Тверь : Триада, 2016. - 895 с. : ил. - (Эффективная лазерная терапия ; Т. 1). - Библиогр.: с. 769-888. (Шифр 615.849.19/М 822-970033)</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Экземпляры: всего:1 - Аб. науч. лит.(1)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Пономаренко, Геннадий Николаевич.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Медицинская реабилитация : учебник : для студентов учреждений высшего профессионального образования, обучающихся по специальностям 060101 "Лечебное дело" и 060103 "Педиатрия" по дисциплине "Медицинская реабилитация" : [гриф] ; М-во образования и науки РФ. - М. : ГЭОТАР-Медиа, 2014. - 355 с., [8] л. ил. : табл. - Библиогр.: с. 351-355.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 xml:space="preserve">Б-ка ИвГМА  </w:t>
      </w:r>
      <w:r w:rsidRPr="00067844">
        <w:rPr>
          <w:rFonts w:eastAsia="Times New Roman"/>
          <w:sz w:val="24"/>
          <w:szCs w:val="24"/>
          <w:lang w:eastAsia="ru-RU"/>
        </w:rPr>
        <w:t xml:space="preserve">(Шифр 615.8(07)/П 563)   </w:t>
      </w:r>
      <w:r w:rsidRPr="00067844">
        <w:rPr>
          <w:rFonts w:eastAsia="Times New Roman"/>
          <w:b/>
          <w:sz w:val="24"/>
          <w:szCs w:val="24"/>
          <w:lang w:eastAsia="ru-RU"/>
        </w:rPr>
        <w:t>Экземпляры</w:t>
      </w:r>
      <w:r w:rsidRPr="00067844">
        <w:rPr>
          <w:rFonts w:eastAsia="Times New Roman"/>
          <w:sz w:val="24"/>
          <w:szCs w:val="24"/>
          <w:lang w:eastAsia="ru-RU"/>
        </w:rPr>
        <w:t>: всего:1</w:t>
      </w:r>
      <w:r w:rsidRPr="00067844">
        <w:rPr>
          <w:rFonts w:ascii="Arial CYR" w:eastAsia="Times New Roman" w:hAnsi="Arial CYR" w:cs="Arial CYR"/>
          <w:sz w:val="20"/>
          <w:szCs w:val="20"/>
          <w:lang w:eastAsia="ru-RU"/>
        </w:rPr>
        <w:t xml:space="preserve">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84" w:history="1">
        <w:r w:rsidRPr="00067844">
          <w:rPr>
            <w:rFonts w:eastAsia="Times New Roman"/>
            <w:color w:val="0000FF"/>
            <w:sz w:val="24"/>
            <w:szCs w:val="24"/>
            <w:u w:val="single"/>
            <w:lang w:eastAsia="ru-RU"/>
          </w:rPr>
          <w:t>http://www.studmedlib.ru/book/ISBN9785970431344.html</w:t>
        </w:r>
      </w:hyperlink>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i/>
          <w:sz w:val="24"/>
          <w:szCs w:val="24"/>
          <w:lang w:eastAsia="ru-RU"/>
        </w:rPr>
        <w:t>В учебнике представлены основные разделы медицинской реабилитации, рассмотрены процессы лечения и восстановления у больных утраченных функций с помощью различных методов и средств, приведены показания и противопоказания к их назначению, указаны параметры лечебного воздействия, освещены вопросы дозирования и сочетания процедур даны характеристики основных моделей аппаратов и устройств. Рассмотрены вопросы организации помощи по медицинской реабилитации, санаторно-курортному лечению, медико-социальной реабилитации инвалидов. Учебник соответствует федеральному государственному образовательному стандарту 3-го поколения и учебной программе по медицинской реабилитации. Предназначен студентам медицинских вузов, преподавателям, аспирантам, ординаторам и врачам</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Пономаренко, Геннадий Николаевич.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Общая физиотерапия : учебник : для студентов учреждений высшего профессионального образования, обучающихся по специальности 060101.65 "Лечебное дело" по дисциплине "Медицинская реабилитация" : [гриф] ; М-во образования и науки РФ. - 5-е изд., перераб. и доп. - М. : ГЭОТАР-Медиа, 2012. - 366с., [12] л. ил. - Библиогр.: с. 366.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615.8(07)/П 563)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85" w:history="1">
        <w:r w:rsidRPr="00067844">
          <w:rPr>
            <w:rFonts w:eastAsia="Times New Roman"/>
            <w:color w:val="0000FF"/>
            <w:sz w:val="24"/>
            <w:szCs w:val="24"/>
            <w:u w:val="single"/>
            <w:lang w:eastAsia="ru-RU"/>
          </w:rPr>
          <w:t>http://www.studmedlib.ru/book/ISBN9785970431672.html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представлены основные разделы общей физиотерапии, рассмотрены современные представления о молекулярных, клеточных, тканевых, органных и системных уровнях действия лечебных физических факторов. Представлены принципы применения лечебных физических факторов, основные показания и противопоказания к их назначению, параметры лечебного воздействия, освещены вопросы дозирования и сочетания процедур, приведены характеристики основных моделей физиотерапевтической аппаратуры. Рассмотрены основы организации физиотерапевтической помощи и санаторно-курортного лечения. Учебник соответствует Федеральному государственному образовательному стандарту высшего профессионального образования по специальности 060101.65 "Лечебное дело". Предназначен студентам медицинских вузов, преподавателям, аспирантам и ординаторам, врачам.</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10.   Физиотерапия</w:t>
      </w:r>
      <w:r w:rsidRPr="00067844">
        <w:rPr>
          <w:rFonts w:eastAsia="Times New Roman"/>
          <w:sz w:val="24"/>
          <w:szCs w:val="24"/>
          <w:lang w:eastAsia="ru-RU"/>
        </w:rPr>
        <w:t xml:space="preserve"> [Текст] : национальное руководство с компакт-диском / С. Г. Абрамович [и др.] ; под ред. Г. Н. Пономаренко ; Ассоц. мед. о-в по качеству. - М. : ГЭОТАР-Медиа, 2009. - 854 с. - (Национальные руководства) (Национальный проект "Здоровье") (Приоритетные национальные проекты "Здоровье"). - Библиогр. в конце глав. - Предм. указ.: с. 849-854.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615.83(07)/Ф 504)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11.  Физиотерапия</w:t>
      </w:r>
      <w:r w:rsidRPr="00067844">
        <w:rPr>
          <w:rFonts w:eastAsia="Times New Roman"/>
          <w:sz w:val="24"/>
          <w:szCs w:val="24"/>
          <w:lang w:eastAsia="ru-RU"/>
        </w:rPr>
        <w:t xml:space="preserve"> [Электронный ресурс] : национальное руководство / под ред. Г. Н. Пономаренко - М. : ГЭОТАР-Медиа, 2013. - (Серия "Национальные руководства")."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86" w:history="1">
        <w:r w:rsidRPr="00067844">
          <w:rPr>
            <w:rFonts w:eastAsia="Times New Roman"/>
            <w:color w:val="0000FF"/>
            <w:sz w:val="24"/>
            <w:szCs w:val="24"/>
            <w:u w:val="single"/>
            <w:lang w:eastAsia="ru-RU"/>
          </w:rPr>
          <w:t>http://www.rosm</w:t>
        </w:r>
        <w:r w:rsidRPr="00067844">
          <w:rPr>
            <w:rFonts w:eastAsia="Times New Roman"/>
            <w:color w:val="0000FF"/>
            <w:sz w:val="24"/>
            <w:szCs w:val="24"/>
            <w:u w:val="single"/>
            <w:lang w:eastAsia="ru-RU"/>
          </w:rPr>
          <w:t>e</w:t>
        </w:r>
        <w:r w:rsidRPr="00067844">
          <w:rPr>
            <w:rFonts w:eastAsia="Times New Roman"/>
            <w:color w:val="0000FF"/>
            <w:sz w:val="24"/>
            <w:szCs w:val="24"/>
            <w:u w:val="single"/>
            <w:lang w:eastAsia="ru-RU"/>
          </w:rPr>
          <w:t>dlib.ru/book/ISBN9785970427118.html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основное внимание уделено методам лечения пациентов физическими факторами с доказанной эффективностью.</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Национальное руководство "Физиотерапия" содержит информацию о современных физических методах лечения и профилактики пациентов с различными классами заболеваний. Отдельные разделы посвящены основным синдромам заболеваний, санаторно-курортному лечению и оздоровительному отдыху.</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Приложение к руководству на компакт-диске включает главы, не вошедшие в состав печатной части, дополнительные иллюстрации, описывает технику выполнения физиотерапевтических процедур.</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 xml:space="preserve">     В подготовке настоящего издания в качестве авторов-составителей и рецензентов принимали участие ведущие специалисты-физиотерапевты. Все рекомендации прошли этап независимого рецензирования.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Руководство предназначено физиотерапевтам, курортологам, врачам общей практики, врачам восстановительной медицины,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Физиотерапия</w:t>
      </w:r>
      <w:r w:rsidRPr="00067844">
        <w:rPr>
          <w:rFonts w:eastAsia="Times New Roman"/>
          <w:sz w:val="24"/>
          <w:szCs w:val="24"/>
          <w:lang w:eastAsia="ru-RU"/>
        </w:rPr>
        <w:t xml:space="preserve"> : учебное пособие для системы послевузовского профессионального образования врачей : [гриф] УМО / Г. Ш. Гафиятуллина [и др.]. - М. : ГЭОТАР-Медиа, 2010. - 272 с. : ил. - (Библиотека врача-специалиста. Физиотерапия). - Библиогр.: с. 261.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615.83(07)/Ф 504)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87" w:history="1">
        <w:r w:rsidRPr="00067844">
          <w:rPr>
            <w:rFonts w:eastAsia="Times New Roman"/>
            <w:color w:val="0000FF"/>
            <w:sz w:val="24"/>
            <w:szCs w:val="24"/>
            <w:u w:val="single"/>
            <w:lang w:eastAsia="ru-RU"/>
          </w:rPr>
          <w:t>http://ww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.rosmedlib.ru/book/ISBN9785970414484.html</w:t>
        </w:r>
      </w:hyperlink>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88" w:history="1">
        <w:r w:rsidRPr="00067844">
          <w:rPr>
            <w:rFonts w:eastAsia="Times New Roman"/>
            <w:color w:val="0000FF"/>
            <w:sz w:val="24"/>
            <w:szCs w:val="24"/>
            <w:u w:val="single"/>
            <w:lang w:eastAsia="ru-RU"/>
          </w:rPr>
          <w:t>http://www.studmedlib.ru/book/ISBN9785970414484.html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В книге представлены основные разделы общей физиотерапии, рассмотрены биофизические основы лечебного действия различных физических факторов. Изложены методики применения, показания, противопоказания, а также приведены сведения о том, как подбирать параметры воздействия аппаратными и природными физическими факторами, чтобы повысить эффективность лечебного воздействия.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Учебное пособие предназначено для физиотерапевтов, терапевтов, а также интернов и студентов, обучающихся в медицинских вузах.</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13.   Физическая и реабилитационная</w:t>
      </w:r>
      <w:r w:rsidRPr="00067844">
        <w:rPr>
          <w:rFonts w:eastAsia="Times New Roman"/>
          <w:sz w:val="24"/>
          <w:szCs w:val="24"/>
          <w:lang w:eastAsia="ru-RU"/>
        </w:rPr>
        <w:t xml:space="preserve"> медицина : национальное руководство / Г. Р. Абусева [и др.] ; под ред. Г. Н. Пономаренко ; Межрегион. науч. о-во физ. и реабилитац. медицины, Ассоц. мед. о-в по качеству. - М. : ГЭОТАР-Медиа, 2016. - 685 с. : ил. - (Национальные руководства). - Библиогр. в конце глав. - Предм. указ.: с. 680-685.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616.1/.9-08-039.7/Ф 505)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r w:rsidRPr="00067844">
        <w:rPr>
          <w:rFonts w:eastAsia="Times New Roman"/>
          <w:sz w:val="24"/>
          <w:szCs w:val="24"/>
          <w:lang w:eastAsia="ru-RU"/>
        </w:rPr>
        <w:t xml:space="preserve"> </w:t>
      </w:r>
      <w:hyperlink r:id="rId189" w:history="1">
        <w:r w:rsidRPr="00067844">
          <w:rPr>
            <w:rFonts w:eastAsia="Times New Roman"/>
            <w:color w:val="0000FF"/>
            <w:sz w:val="24"/>
            <w:szCs w:val="24"/>
            <w:u w:val="single"/>
            <w:lang w:eastAsia="ru-RU"/>
          </w:rPr>
          <w:t>http://www.rosmedlib.ru/book/ISBN9785970436066.html</w:t>
        </w:r>
      </w:hyperlink>
    </w:p>
    <w:p w:rsidR="00067844" w:rsidRPr="00067844" w:rsidRDefault="00067844" w:rsidP="00067844">
      <w:pPr>
        <w:widowControl w:val="0"/>
        <w:autoSpaceDE w:val="0"/>
        <w:autoSpaceDN w:val="0"/>
        <w:adjustRightInd w:val="0"/>
        <w:spacing w:after="0" w:line="240" w:lineRule="auto"/>
        <w:jc w:val="both"/>
        <w:rPr>
          <w:rFonts w:eastAsia="Times New Roman"/>
          <w:b/>
          <w:sz w:val="24"/>
          <w:szCs w:val="24"/>
          <w:lang w:eastAsia="ru-RU"/>
        </w:rPr>
      </w:pPr>
      <w:r w:rsidRPr="00067844">
        <w:rPr>
          <w:rFonts w:eastAsia="Times New Roman"/>
          <w:b/>
          <w:sz w:val="24"/>
          <w:szCs w:val="24"/>
          <w:lang w:eastAsia="ru-RU"/>
        </w:rPr>
        <w:t xml:space="preserve">          ЭБС Консультант студента  </w:t>
      </w:r>
      <w:hyperlink r:id="rId190" w:history="1">
        <w:r w:rsidRPr="00067844">
          <w:rPr>
            <w:rFonts w:eastAsia="Times New Roman"/>
            <w:color w:val="0000FF"/>
            <w:sz w:val="24"/>
            <w:szCs w:val="24"/>
            <w:u w:val="single"/>
            <w:lang w:eastAsia="ru-RU"/>
          </w:rPr>
          <w:t>http://www.studmedlib.ru/book/ISBN9785970436066.html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руководство разработано на основании анализа отечественного и международного клинического опыта по физической терапии и медицинской реабилитации больных с различными заболеваниями. Оно содержит информацию об алгоритме назначения и использования лечебных физических методов и средств, обладающих доказанной эффективностью по международным критериям. Руководство предназначено врачам-физиотерапевтам, врачам по лечебной физической культуре, врачам по медицинской реабилитации,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lang w:eastAsia="ru-RU"/>
        </w:rPr>
      </w:pPr>
      <w:r w:rsidRPr="00067844">
        <w:rPr>
          <w:rFonts w:ascii="Arial CYR" w:eastAsia="Times New Roman" w:hAnsi="Arial CYR" w:cs="Arial CYR"/>
          <w:b/>
          <w:lang w:eastAsia="ru-RU"/>
        </w:rPr>
        <w:t>Журнал</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Иммунология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Анестезиология-реаниматология</w:t>
      </w:r>
    </w:p>
    <w:p w:rsidR="00067844" w:rsidRPr="00067844" w:rsidRDefault="00067844" w:rsidP="00067844">
      <w:pPr>
        <w:rPr>
          <w:b/>
          <w:sz w:val="16"/>
          <w:szCs w:val="16"/>
        </w:rPr>
      </w:pPr>
    </w:p>
    <w:p w:rsidR="00067844" w:rsidRPr="00067844" w:rsidRDefault="00067844" w:rsidP="003F59BA">
      <w:pPr>
        <w:numPr>
          <w:ilvl w:val="0"/>
          <w:numId w:val="141"/>
        </w:numPr>
        <w:contextualSpacing/>
        <w:rPr>
          <w:b/>
          <w:sz w:val="18"/>
          <w:szCs w:val="18"/>
        </w:rPr>
      </w:pPr>
      <w:r w:rsidRPr="00067844">
        <w:rPr>
          <w:b/>
          <w:sz w:val="22"/>
          <w:szCs w:val="22"/>
        </w:rPr>
        <w:t xml:space="preserve">Анестезиология </w:t>
      </w:r>
      <w:r w:rsidRPr="00067844">
        <w:rPr>
          <w:sz w:val="22"/>
          <w:szCs w:val="22"/>
        </w:rPr>
        <w:t>[Текст] : национальное руководство / Г. В. Бабалян [и др.] ; под ред. А. А. Бунятяна, В. М. Мизикова ; Федерация анестезиологов и реаниматологов, Ассоц. мед. о-в по качеству. - М. : ГЭОТАР-Медиа, 2017. - 1100 с., [16] л. ил. : ил. + 1 эл. опт. диск (CD-ROM). - (Национальные руководства). - Библиогр. в конце глав. - Предм. указ.: с. 1087-1100. - ISBN 978-5-9704-3954-8</w:t>
      </w:r>
    </w:p>
    <w:p w:rsidR="00067844" w:rsidRPr="00067844" w:rsidRDefault="00067844" w:rsidP="003F59BA">
      <w:pPr>
        <w:numPr>
          <w:ilvl w:val="0"/>
          <w:numId w:val="142"/>
        </w:numPr>
        <w:contextualSpacing/>
        <w:rPr>
          <w:b/>
          <w:sz w:val="18"/>
          <w:szCs w:val="18"/>
        </w:rPr>
      </w:pPr>
      <w:r w:rsidRPr="00067844">
        <w:rPr>
          <w:b/>
          <w:sz w:val="18"/>
          <w:szCs w:val="18"/>
        </w:rPr>
        <w:t>Б-ка ИвГМА:     Шифр документа 617-089.5/А 667  1 экз.</w:t>
      </w:r>
    </w:p>
    <w:p w:rsidR="00067844" w:rsidRPr="00067844" w:rsidRDefault="00067844" w:rsidP="003F59BA">
      <w:pPr>
        <w:numPr>
          <w:ilvl w:val="0"/>
          <w:numId w:val="142"/>
        </w:numPr>
        <w:contextualSpacing/>
        <w:rPr>
          <w:b/>
          <w:sz w:val="18"/>
          <w:szCs w:val="18"/>
        </w:rPr>
      </w:pPr>
      <w:r w:rsidRPr="00067844">
        <w:rPr>
          <w:b/>
          <w:sz w:val="18"/>
          <w:szCs w:val="18"/>
        </w:rPr>
        <w:t xml:space="preserve">ЭБС Консультант врача:  </w:t>
      </w:r>
      <w:hyperlink r:id="rId191" w:history="1">
        <w:r w:rsidRPr="00067844">
          <w:rPr>
            <w:b/>
            <w:color w:val="0000FF" w:themeColor="hyperlink"/>
            <w:sz w:val="18"/>
            <w:szCs w:val="18"/>
            <w:u w:val="single"/>
          </w:rPr>
          <w:t>http://www.rosmedlib.ru/book/ISBN9785970439531.html</w:t>
        </w:r>
      </w:hyperlink>
      <w:r w:rsidRPr="00067844">
        <w:rPr>
          <w:b/>
          <w:sz w:val="18"/>
          <w:szCs w:val="18"/>
        </w:rPr>
        <w:t xml:space="preserve"> </w:t>
      </w:r>
    </w:p>
    <w:p w:rsidR="00067844" w:rsidRPr="00067844" w:rsidRDefault="00067844" w:rsidP="00067844">
      <w:pPr>
        <w:jc w:val="both"/>
        <w:rPr>
          <w:i/>
          <w:sz w:val="22"/>
          <w:szCs w:val="22"/>
        </w:rPr>
      </w:pPr>
      <w:r w:rsidRPr="00067844">
        <w:rPr>
          <w:b/>
          <w:sz w:val="16"/>
          <w:szCs w:val="16"/>
        </w:rPr>
        <w:t xml:space="preserve">                                </w:t>
      </w:r>
      <w:r w:rsidRPr="00067844">
        <w:rPr>
          <w:i/>
          <w:sz w:val="22"/>
          <w:szCs w:val="22"/>
        </w:rPr>
        <w:t>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мониторинга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contextualSpacing/>
        <w:rPr>
          <w:sz w:val="16"/>
          <w:szCs w:val="16"/>
        </w:rPr>
      </w:pPr>
    </w:p>
    <w:p w:rsidR="00067844" w:rsidRPr="00067844" w:rsidRDefault="00067844" w:rsidP="00067844">
      <w:pPr>
        <w:contextualSpacing/>
        <w:rPr>
          <w:sz w:val="22"/>
          <w:szCs w:val="22"/>
        </w:rPr>
      </w:pPr>
    </w:p>
    <w:p w:rsidR="00067844" w:rsidRPr="00067844" w:rsidRDefault="00067844" w:rsidP="003F59BA">
      <w:pPr>
        <w:numPr>
          <w:ilvl w:val="0"/>
          <w:numId w:val="141"/>
        </w:numPr>
        <w:contextualSpacing/>
        <w:rPr>
          <w:sz w:val="22"/>
          <w:szCs w:val="22"/>
        </w:rPr>
      </w:pPr>
      <w:r w:rsidRPr="00067844">
        <w:rPr>
          <w:b/>
          <w:sz w:val="22"/>
          <w:szCs w:val="22"/>
        </w:rPr>
        <w:t xml:space="preserve">Анестезиология </w:t>
      </w:r>
      <w:r w:rsidRPr="00067844">
        <w:rPr>
          <w:sz w:val="22"/>
          <w:szCs w:val="22"/>
        </w:rPr>
        <w:t xml:space="preserve">[Текст] : национальное руководство / [А. А. Бунятян [и др.] ; под ред. А. А. Бунятяна, В. М. Мизикова ; Федерация анестезиологов и реаниматологов, Ассоц. мед. о-в по качеству. - Кратк. изд. - М. : ГЭОТАР-Медиа, 2015. - 651 с. : ил., табл. - (Национальные руководства). - Предм. указ.: с. 645-651. - ISBN 978-5-9704-3226-6  </w:t>
      </w:r>
    </w:p>
    <w:p w:rsidR="00067844" w:rsidRPr="00067844" w:rsidRDefault="00067844" w:rsidP="003F59BA">
      <w:pPr>
        <w:numPr>
          <w:ilvl w:val="0"/>
          <w:numId w:val="105"/>
        </w:numPr>
        <w:contextualSpacing/>
        <w:rPr>
          <w:b/>
          <w:sz w:val="18"/>
          <w:szCs w:val="18"/>
        </w:rPr>
      </w:pPr>
      <w:r w:rsidRPr="00067844">
        <w:rPr>
          <w:b/>
          <w:sz w:val="18"/>
          <w:szCs w:val="18"/>
        </w:rPr>
        <w:t>Б-ка ИвГМА:     Шифр документа 617-089.5/А 667 1 экз.</w:t>
      </w:r>
    </w:p>
    <w:p w:rsidR="00067844" w:rsidRPr="00067844" w:rsidRDefault="00067844" w:rsidP="003F59BA">
      <w:pPr>
        <w:numPr>
          <w:ilvl w:val="0"/>
          <w:numId w:val="105"/>
        </w:numPr>
        <w:contextualSpacing/>
        <w:rPr>
          <w:b/>
          <w:sz w:val="18"/>
          <w:szCs w:val="18"/>
        </w:rPr>
      </w:pPr>
      <w:r w:rsidRPr="00067844">
        <w:rPr>
          <w:b/>
          <w:sz w:val="18"/>
          <w:szCs w:val="18"/>
        </w:rPr>
        <w:t xml:space="preserve">ЭБС Консультант врача:  </w:t>
      </w:r>
      <w:hyperlink r:id="rId192" w:history="1">
        <w:r w:rsidRPr="00067844">
          <w:rPr>
            <w:b/>
            <w:color w:val="0000FF" w:themeColor="hyperlink"/>
            <w:sz w:val="18"/>
            <w:szCs w:val="18"/>
            <w:u w:val="single"/>
          </w:rPr>
          <w:t>http://www.rosmedlib.ru/book/ISBN9785970432266.html</w:t>
        </w:r>
      </w:hyperlink>
      <w:r w:rsidRPr="00067844">
        <w:rPr>
          <w:b/>
          <w:sz w:val="18"/>
          <w:szCs w:val="18"/>
        </w:rPr>
        <w:t xml:space="preserve"> </w:t>
      </w:r>
    </w:p>
    <w:p w:rsidR="00067844" w:rsidRPr="00067844" w:rsidRDefault="00067844" w:rsidP="00067844">
      <w:pPr>
        <w:jc w:val="both"/>
        <w:rPr>
          <w:i/>
          <w:sz w:val="22"/>
          <w:szCs w:val="22"/>
        </w:rPr>
      </w:pPr>
      <w:r w:rsidRPr="00067844">
        <w:rPr>
          <w:i/>
          <w:sz w:val="16"/>
          <w:szCs w:val="16"/>
        </w:rPr>
        <w:t xml:space="preserve">                                </w:t>
      </w:r>
      <w:r w:rsidRPr="00067844">
        <w:rPr>
          <w:i/>
          <w:sz w:val="22"/>
          <w:szCs w:val="22"/>
        </w:rPr>
        <w:t>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мониторинге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врачей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141"/>
        </w:numPr>
        <w:contextualSpacing/>
        <w:rPr>
          <w:sz w:val="22"/>
          <w:szCs w:val="22"/>
        </w:rPr>
      </w:pPr>
      <w:r w:rsidRPr="00067844">
        <w:rPr>
          <w:b/>
          <w:bCs/>
          <w:sz w:val="22"/>
          <w:szCs w:val="22"/>
        </w:rPr>
        <w:t>Анестезиология и интенсивная</w:t>
      </w:r>
      <w:r w:rsidRPr="00067844">
        <w:rPr>
          <w:sz w:val="22"/>
          <w:szCs w:val="22"/>
        </w:rPr>
        <w:t xml:space="preserve"> </w:t>
      </w:r>
      <w:r w:rsidRPr="00067844">
        <w:rPr>
          <w:b/>
          <w:sz w:val="22"/>
          <w:szCs w:val="22"/>
        </w:rPr>
        <w:t>терапия</w:t>
      </w:r>
      <w:r w:rsidRPr="00067844">
        <w:rPr>
          <w:sz w:val="22"/>
          <w:szCs w:val="22"/>
        </w:rPr>
        <w:t xml:space="preserve"> [Текст] : практическое руководство / С. Н. Авдеев [и др.] ; под ред. Б. Р. Гельфанда. - 2-е изд., испр. и доп. - М. : Литтерра, 2010. - 639 с. : ил. - (Практическое руководство). - Библиогр.: с. 638-639. - </w:t>
      </w:r>
      <w:r w:rsidRPr="00067844">
        <w:rPr>
          <w:bCs/>
          <w:sz w:val="22"/>
          <w:szCs w:val="22"/>
        </w:rPr>
        <w:t>ISBN</w:t>
      </w:r>
      <w:r w:rsidRPr="00067844">
        <w:rPr>
          <w:b/>
          <w:bCs/>
          <w:sz w:val="22"/>
          <w:szCs w:val="22"/>
        </w:rPr>
        <w:t xml:space="preserve"> </w:t>
      </w:r>
      <w:r w:rsidRPr="00067844">
        <w:rPr>
          <w:sz w:val="22"/>
          <w:szCs w:val="22"/>
        </w:rPr>
        <w:t xml:space="preserve">978-5-904090-42-5  </w:t>
      </w:r>
    </w:p>
    <w:p w:rsidR="00067844" w:rsidRPr="00067844" w:rsidRDefault="00067844" w:rsidP="003F59BA">
      <w:pPr>
        <w:numPr>
          <w:ilvl w:val="0"/>
          <w:numId w:val="134"/>
        </w:numPr>
        <w:contextualSpacing/>
        <w:rPr>
          <w:b/>
          <w:sz w:val="18"/>
          <w:szCs w:val="18"/>
        </w:rPr>
      </w:pPr>
      <w:r w:rsidRPr="00067844">
        <w:rPr>
          <w:b/>
          <w:sz w:val="18"/>
          <w:szCs w:val="18"/>
        </w:rPr>
        <w:t>Б-ка ИвГМА:   Шифр документа 617-089.5 / А 667  1 экз.</w:t>
      </w:r>
    </w:p>
    <w:p w:rsidR="00067844" w:rsidRPr="00067844" w:rsidRDefault="00067844" w:rsidP="00067844">
      <w:pPr>
        <w:contextualSpacing/>
        <w:rPr>
          <w:sz w:val="16"/>
          <w:szCs w:val="16"/>
        </w:rPr>
      </w:pPr>
    </w:p>
    <w:p w:rsidR="00067844" w:rsidRPr="00067844" w:rsidRDefault="00067844" w:rsidP="00067844">
      <w:pPr>
        <w:contextualSpacing/>
        <w:rPr>
          <w:sz w:val="22"/>
          <w:szCs w:val="22"/>
        </w:rPr>
      </w:pPr>
    </w:p>
    <w:p w:rsidR="00067844" w:rsidRPr="00067844" w:rsidRDefault="00067844" w:rsidP="003F59BA">
      <w:pPr>
        <w:numPr>
          <w:ilvl w:val="0"/>
          <w:numId w:val="141"/>
        </w:numPr>
        <w:contextualSpacing/>
        <w:rPr>
          <w:sz w:val="22"/>
          <w:szCs w:val="22"/>
        </w:rPr>
      </w:pPr>
      <w:r w:rsidRPr="00067844">
        <w:rPr>
          <w:b/>
          <w:sz w:val="22"/>
          <w:szCs w:val="22"/>
        </w:rPr>
        <w:t xml:space="preserve">Вентиляция легких в анестезиологии и интенсивной терапии </w:t>
      </w:r>
      <w:r w:rsidRPr="00067844">
        <w:rPr>
          <w:sz w:val="22"/>
          <w:szCs w:val="22"/>
        </w:rPr>
        <w:t>[Текст] / В. Л. Кассиль [и др.]. - М. : ГЭОТАР-Медиа, 2016. - 717 с. : ил. - (Библиотека врача-специалиста. Анестезиология и реаниматология). - Библиогр. в конце глав. - Предм. указ.: с. 708-717. - ISBN 978-5-9704-3644-8</w:t>
      </w:r>
    </w:p>
    <w:p w:rsidR="00067844" w:rsidRPr="00067844" w:rsidRDefault="00067844" w:rsidP="003F59BA">
      <w:pPr>
        <w:numPr>
          <w:ilvl w:val="0"/>
          <w:numId w:val="104"/>
        </w:numPr>
        <w:contextualSpacing/>
        <w:rPr>
          <w:b/>
          <w:sz w:val="18"/>
          <w:szCs w:val="18"/>
        </w:rPr>
      </w:pPr>
      <w:r w:rsidRPr="00067844">
        <w:rPr>
          <w:b/>
          <w:sz w:val="18"/>
          <w:szCs w:val="18"/>
        </w:rPr>
        <w:t>Б-ка ИвГМА:     Шифр документа 616.24-008.4/</w:t>
      </w:r>
      <w:r w:rsidRPr="00067844">
        <w:rPr>
          <w:rFonts w:asciiTheme="minorHAnsi" w:hAnsiTheme="minorHAnsi" w:cstheme="minorBidi"/>
          <w:b/>
          <w:sz w:val="18"/>
          <w:szCs w:val="18"/>
        </w:rPr>
        <w:t xml:space="preserve"> </w:t>
      </w:r>
      <w:r w:rsidRPr="00067844">
        <w:rPr>
          <w:b/>
          <w:sz w:val="18"/>
          <w:szCs w:val="18"/>
        </w:rPr>
        <w:t>В 296  1 экз.</w:t>
      </w:r>
    </w:p>
    <w:p w:rsidR="00067844" w:rsidRPr="00067844" w:rsidRDefault="00067844" w:rsidP="003F59BA">
      <w:pPr>
        <w:numPr>
          <w:ilvl w:val="0"/>
          <w:numId w:val="104"/>
        </w:numPr>
        <w:contextualSpacing/>
        <w:rPr>
          <w:b/>
          <w:sz w:val="18"/>
          <w:szCs w:val="18"/>
        </w:rPr>
      </w:pPr>
      <w:r w:rsidRPr="00067844">
        <w:rPr>
          <w:b/>
          <w:sz w:val="18"/>
          <w:szCs w:val="18"/>
        </w:rPr>
        <w:t xml:space="preserve">ЭБС Консультант врача:  </w:t>
      </w:r>
      <w:hyperlink r:id="rId193" w:history="1">
        <w:r w:rsidRPr="00067844">
          <w:rPr>
            <w:b/>
            <w:color w:val="0000FF" w:themeColor="hyperlink"/>
            <w:sz w:val="18"/>
            <w:szCs w:val="18"/>
            <w:u w:val="single"/>
          </w:rPr>
          <w:t>http://www.rosmedlib.ru/book/ISBN9785970436448.html</w:t>
        </w:r>
      </w:hyperlink>
      <w:r w:rsidRPr="00067844">
        <w:rPr>
          <w:b/>
          <w:sz w:val="18"/>
          <w:szCs w:val="18"/>
        </w:rPr>
        <w:t xml:space="preserve"> </w:t>
      </w:r>
    </w:p>
    <w:p w:rsidR="00067844" w:rsidRPr="00067844" w:rsidRDefault="00067844" w:rsidP="00067844">
      <w:pPr>
        <w:jc w:val="both"/>
        <w:rPr>
          <w:i/>
          <w:sz w:val="22"/>
          <w:szCs w:val="22"/>
        </w:rPr>
      </w:pPr>
      <w:r w:rsidRPr="00067844">
        <w:rPr>
          <w:b/>
          <w:sz w:val="16"/>
          <w:szCs w:val="16"/>
        </w:rPr>
        <w:t xml:space="preserve">                            </w:t>
      </w:r>
      <w:r w:rsidRPr="00067844">
        <w:rPr>
          <w:i/>
          <w:sz w:val="22"/>
          <w:szCs w:val="22"/>
        </w:rPr>
        <w:t>Данное руководство отражает современное состояние искусственной (ИВЛ) и вспомогательной (ВВЛ) вентиляции легких. Большое внимание уделено влиянию респираторной поддержки на различные функции организма, методам ИВЛ и ВВЛ и их правильному выбору в конкретной клинической ситуации. Изложены особенности респираторной поддержки в процессе общей анестезии при операциях у пациентов с избыточной массой тела на легких и дыхательных путях, в специальных разделах анестезиологии, а также в интенсивной терапии при дыхательной недостаточности различного генеза. Авторы описали "интеллектуальные" режимы вентиляции легких и специальные функции, встроенные в современные респираторы. Особые разделы посвящены устранению рефрактерной гипоксемии при тяжелых поражениях легких у больных с острым респираторным дистресс-синдромом и пневмонией. Существенное значение имеют предостережения авторов, обладающих большим личным опытом в области механической вентиляции легких, в отношении нежелательных побочных эффектов и опасных осложнений ИВЛ. Руководство предназначено для врачей различных специальностей - анестезиологов и реаниматологов, хирургов, врачей скорой помощи и МЧС, кардиологов, пульмонологов, невропатологов, токсикологов и других клиницистов.</w:t>
      </w:r>
    </w:p>
    <w:p w:rsidR="00067844" w:rsidRPr="00067844" w:rsidRDefault="00067844" w:rsidP="00067844">
      <w:pPr>
        <w:contextualSpacing/>
        <w:jc w:val="both"/>
        <w:rPr>
          <w:i/>
          <w:sz w:val="16"/>
          <w:szCs w:val="16"/>
        </w:rPr>
      </w:pPr>
    </w:p>
    <w:p w:rsidR="00067844" w:rsidRPr="00067844" w:rsidRDefault="00067844" w:rsidP="00067844">
      <w:pPr>
        <w:contextualSpacing/>
        <w:jc w:val="both"/>
        <w:rPr>
          <w:i/>
          <w:sz w:val="16"/>
          <w:szCs w:val="16"/>
        </w:rPr>
      </w:pPr>
    </w:p>
    <w:p w:rsidR="00067844" w:rsidRPr="00067844" w:rsidRDefault="00067844" w:rsidP="003F59BA">
      <w:pPr>
        <w:numPr>
          <w:ilvl w:val="0"/>
          <w:numId w:val="141"/>
        </w:numPr>
        <w:contextualSpacing/>
        <w:rPr>
          <w:b/>
          <w:sz w:val="18"/>
          <w:szCs w:val="18"/>
        </w:rPr>
      </w:pPr>
      <w:r w:rsidRPr="00067844">
        <w:rPr>
          <w:b/>
          <w:sz w:val="22"/>
          <w:szCs w:val="22"/>
        </w:rPr>
        <w:t>Клинические рекомендации. Анестезиология-реаниматология</w:t>
      </w:r>
      <w:r w:rsidRPr="00067844">
        <w:rPr>
          <w:sz w:val="22"/>
          <w:szCs w:val="22"/>
        </w:rPr>
        <w:t xml:space="preserve"> [Электронный ресурс] / под ред. И.Б. Заболотских, Е.М. Шифмана - М. : ГЭОТАР-Медиа, 2016. </w:t>
      </w:r>
    </w:p>
    <w:p w:rsidR="00067844" w:rsidRPr="00067844" w:rsidRDefault="00067844" w:rsidP="003F59BA">
      <w:pPr>
        <w:numPr>
          <w:ilvl w:val="0"/>
          <w:numId w:val="103"/>
        </w:numPr>
        <w:contextualSpacing/>
        <w:rPr>
          <w:b/>
          <w:sz w:val="18"/>
          <w:szCs w:val="18"/>
        </w:rPr>
      </w:pPr>
      <w:r w:rsidRPr="00067844">
        <w:rPr>
          <w:b/>
          <w:sz w:val="18"/>
          <w:szCs w:val="18"/>
        </w:rPr>
        <w:t>ЭБС Консультант врача:</w:t>
      </w:r>
      <w:r w:rsidRPr="00067844">
        <w:rPr>
          <w:sz w:val="22"/>
          <w:szCs w:val="22"/>
        </w:rPr>
        <w:t xml:space="preserve"> </w:t>
      </w:r>
      <w:hyperlink r:id="rId194" w:history="1">
        <w:r w:rsidRPr="00067844">
          <w:rPr>
            <w:b/>
            <w:color w:val="0000FF" w:themeColor="hyperlink"/>
            <w:sz w:val="18"/>
            <w:szCs w:val="18"/>
            <w:u w:val="single"/>
          </w:rPr>
          <w:t>http://www.rosmedlib.ru/book/ISBN9785970440360.html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включает 33 клинические рекомендации Общероссийской общественной организации "Федерация анестезиологов и реаниматологов" (ФАР), подготовленные в 2012-2016 гг., что практически в 10 раз больше, чем за все предыдущие годы. Мощный импульс подготовке клинических рекомендаций дал президент ФАР (2012-2015 гг.) профессор Виктор Михайлович Мизиков, по инициативе которого созданы базовые комитеты Федерации, разработаны и утверждены соответствующие положения и регламенты документов. Большинство рекомендаций утверждены профильной комиссией по анестезиологии-реаниматологии Минздрава России, что подтверждает их несомненную практическую ценность. Представленные клинические рекомендации предназначены для анестезиологов-реаниматологов и являются базисом подготовки интернов и ординаторов по специальности "Анестезиология-реаниматология", а также могут быть полезны для врачей других специальностей.</w:t>
      </w:r>
    </w:p>
    <w:p w:rsidR="00067844" w:rsidRPr="00067844" w:rsidRDefault="00067844" w:rsidP="00067844">
      <w:pPr>
        <w:contextualSpacing/>
        <w:jc w:val="both"/>
        <w:rPr>
          <w:i/>
          <w:sz w:val="22"/>
          <w:szCs w:val="22"/>
        </w:rPr>
      </w:pPr>
    </w:p>
    <w:p w:rsidR="00067844" w:rsidRPr="00067844" w:rsidRDefault="00067844" w:rsidP="003F59BA">
      <w:pPr>
        <w:numPr>
          <w:ilvl w:val="0"/>
          <w:numId w:val="141"/>
        </w:numPr>
        <w:contextualSpacing/>
        <w:rPr>
          <w:b/>
          <w:sz w:val="22"/>
          <w:szCs w:val="22"/>
        </w:rPr>
      </w:pPr>
      <w:r w:rsidRPr="00067844">
        <w:rPr>
          <w:b/>
          <w:sz w:val="22"/>
          <w:szCs w:val="22"/>
        </w:rPr>
        <w:t xml:space="preserve">Назаров, Игорь Павлович. </w:t>
      </w:r>
    </w:p>
    <w:p w:rsidR="00067844" w:rsidRPr="00067844" w:rsidRDefault="00067844" w:rsidP="00067844">
      <w:pPr>
        <w:contextualSpacing/>
        <w:rPr>
          <w:sz w:val="22"/>
          <w:szCs w:val="22"/>
        </w:rPr>
      </w:pPr>
      <w:r w:rsidRPr="00067844">
        <w:rPr>
          <w:b/>
          <w:sz w:val="22"/>
          <w:szCs w:val="22"/>
        </w:rPr>
        <w:tab/>
        <w:t>Анестезиология и реаниматология</w:t>
      </w:r>
      <w:r w:rsidRPr="00067844">
        <w:rPr>
          <w:sz w:val="22"/>
          <w:szCs w:val="22"/>
        </w:rPr>
        <w:t xml:space="preserve"> [Текст] : учебное пособие для системы послевузовской подготовки врачей и студентов мед. вузов : [гриф] / И. П. Назаров ; Краснояр. гос. мед. акад. - Ростов н/Д : Феникс ; Красноярск : Издательские проекты, 2007. - 496 с. - (Высшее образование). - Библиогр.: с. 462-493. - ISBN 5-222-10031-6    </w:t>
      </w:r>
    </w:p>
    <w:p w:rsidR="00067844" w:rsidRPr="00067844" w:rsidRDefault="00067844" w:rsidP="003F59BA">
      <w:pPr>
        <w:numPr>
          <w:ilvl w:val="0"/>
          <w:numId w:val="102"/>
        </w:numPr>
        <w:contextualSpacing/>
        <w:rPr>
          <w:b/>
          <w:sz w:val="18"/>
          <w:szCs w:val="18"/>
        </w:rPr>
      </w:pPr>
      <w:r w:rsidRPr="00067844">
        <w:rPr>
          <w:b/>
          <w:sz w:val="18"/>
          <w:szCs w:val="18"/>
        </w:rPr>
        <w:t>Б-ка ИвГМА:    Шифр документа 617-089.5(07)/ Н 192   1 экз.</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141"/>
        </w:numPr>
        <w:contextualSpacing/>
        <w:rPr>
          <w:sz w:val="22"/>
          <w:szCs w:val="22"/>
        </w:rPr>
      </w:pPr>
      <w:r w:rsidRPr="00067844">
        <w:rPr>
          <w:b/>
          <w:sz w:val="22"/>
          <w:szCs w:val="22"/>
        </w:rPr>
        <w:t xml:space="preserve">Основы анестезиологии и реаниматологии </w:t>
      </w:r>
      <w:r w:rsidRPr="00067844">
        <w:rPr>
          <w:sz w:val="22"/>
          <w:szCs w:val="22"/>
        </w:rPr>
        <w:t xml:space="preserve">[Текст] : учебник для медицинских вузов / [Ю. С. Александрович [и др.] ; под ред. Ю. С. Полушина. - СПб. : Н-Л, 2014. - 655 с. : ил. - Библиогр. в конце глав. - ISBN 978-5-94869-158-9 </w:t>
      </w:r>
    </w:p>
    <w:p w:rsidR="00067844" w:rsidRPr="00067844" w:rsidRDefault="00067844" w:rsidP="003F59BA">
      <w:pPr>
        <w:numPr>
          <w:ilvl w:val="0"/>
          <w:numId w:val="101"/>
        </w:numPr>
        <w:contextualSpacing/>
        <w:rPr>
          <w:b/>
          <w:sz w:val="18"/>
          <w:szCs w:val="18"/>
        </w:rPr>
      </w:pPr>
      <w:r w:rsidRPr="00067844">
        <w:rPr>
          <w:b/>
          <w:sz w:val="18"/>
          <w:szCs w:val="18"/>
        </w:rPr>
        <w:t>Б-ка ИвГМА:    Шифр документа 617-089.5(07) / О-753  1 экз.</w:t>
      </w:r>
    </w:p>
    <w:p w:rsidR="00067844" w:rsidRPr="00067844" w:rsidRDefault="00067844" w:rsidP="00067844">
      <w:pPr>
        <w:rPr>
          <w:b/>
          <w:sz w:val="16"/>
          <w:szCs w:val="16"/>
        </w:rPr>
      </w:pPr>
    </w:p>
    <w:p w:rsidR="00067844" w:rsidRPr="00067844" w:rsidRDefault="00067844" w:rsidP="003F59BA">
      <w:pPr>
        <w:numPr>
          <w:ilvl w:val="0"/>
          <w:numId w:val="141"/>
        </w:numPr>
        <w:contextualSpacing/>
        <w:rPr>
          <w:b/>
          <w:sz w:val="22"/>
          <w:szCs w:val="22"/>
        </w:rPr>
      </w:pPr>
      <w:r w:rsidRPr="00067844">
        <w:rPr>
          <w:b/>
          <w:sz w:val="22"/>
          <w:szCs w:val="22"/>
        </w:rPr>
        <w:t xml:space="preserve">Поллард, Б. А. </w:t>
      </w:r>
    </w:p>
    <w:p w:rsidR="00067844" w:rsidRPr="00067844" w:rsidRDefault="00067844" w:rsidP="00067844">
      <w:pPr>
        <w:contextualSpacing/>
        <w:rPr>
          <w:b/>
          <w:sz w:val="22"/>
          <w:szCs w:val="22"/>
        </w:rPr>
      </w:pPr>
      <w:r w:rsidRPr="00067844">
        <w:rPr>
          <w:b/>
          <w:sz w:val="22"/>
          <w:szCs w:val="22"/>
        </w:rPr>
        <w:lastRenderedPageBreak/>
        <w:tab/>
        <w:t xml:space="preserve">Анестезиологические манипуляции под контролем УЗИ </w:t>
      </w:r>
      <w:r w:rsidRPr="00067844">
        <w:rPr>
          <w:sz w:val="22"/>
          <w:szCs w:val="22"/>
        </w:rPr>
        <w:t>[Текст] = ULTRASOUND GUIDANCE for Vascular Access and Regional Anesthesia / Б. А. Поллард ; пер. с англ. П. А. Волкова ; под ред. В. А. Гурьянова. - М. : ГЭОТАР-Медиа, 2015. - 92 с. : ил., цв.ил. - Библиогр.: с. 91-92. - ISBN 978-5-9704-3210-5</w:t>
      </w:r>
      <w:r w:rsidRPr="00067844">
        <w:rPr>
          <w:b/>
          <w:sz w:val="22"/>
          <w:szCs w:val="22"/>
        </w:rPr>
        <w:t xml:space="preserve"> </w:t>
      </w:r>
    </w:p>
    <w:p w:rsidR="00067844" w:rsidRPr="00067844" w:rsidRDefault="00067844" w:rsidP="003F59BA">
      <w:pPr>
        <w:numPr>
          <w:ilvl w:val="0"/>
          <w:numId w:val="100"/>
        </w:numPr>
        <w:contextualSpacing/>
        <w:rPr>
          <w:b/>
          <w:sz w:val="18"/>
          <w:szCs w:val="18"/>
        </w:rPr>
      </w:pPr>
      <w:r w:rsidRPr="00067844">
        <w:rPr>
          <w:b/>
          <w:sz w:val="18"/>
          <w:szCs w:val="18"/>
        </w:rPr>
        <w:t>Б-ка ИвГМА:    Шифр документа 617-089.5/ П 512  1 экз.</w:t>
      </w:r>
    </w:p>
    <w:p w:rsidR="00067844" w:rsidRPr="00067844" w:rsidRDefault="00067844" w:rsidP="00067844">
      <w:pPr>
        <w:jc w:val="both"/>
        <w:rPr>
          <w:i/>
          <w:sz w:val="22"/>
          <w:szCs w:val="22"/>
        </w:rPr>
      </w:pPr>
      <w:r w:rsidRPr="00067844">
        <w:rPr>
          <w:i/>
          <w:sz w:val="22"/>
          <w:szCs w:val="22"/>
        </w:rPr>
        <w:t xml:space="preserve">                       В книге изложены физические основы ультразвука, техника проведения сканирования, принципы управления ультразвуковым изображением, а также описаны методики ультразвукового сопровождения наиболее часто выполняемых анестезиологических процедур. В настоящее время ультразвук все больше и больше входит в повседневную практику анестезиологов-реаниматологов. Ультразвуковой контроль при выполнении инвазивных манипуляций становится неотъемлемым компонентом стандарта безопасности для пациента и незаменимым помощником врача. Использование современных ультразвуковых аппаратов для контроля выполнения анестезиологических манипуляций не предполагает глубокого знания технических особенностей применяемого инновационного оборудования. Однако, как и при использовании любого другого современного оборудования, анестезиолог-реаниматолог должен знать основные принципы работы ультразвукового аппарата. Руководство предназначено врачам анестезиологам-реаниматологам.</w:t>
      </w:r>
    </w:p>
    <w:p w:rsidR="00067844" w:rsidRPr="00067844" w:rsidRDefault="00067844" w:rsidP="00067844">
      <w:pPr>
        <w:contextualSpacing/>
        <w:rPr>
          <w:b/>
          <w:sz w:val="16"/>
          <w:szCs w:val="16"/>
        </w:rPr>
      </w:pPr>
    </w:p>
    <w:p w:rsidR="00067844" w:rsidRPr="00067844" w:rsidRDefault="00067844" w:rsidP="00067844">
      <w:pPr>
        <w:contextualSpacing/>
        <w:rPr>
          <w:b/>
          <w:sz w:val="22"/>
          <w:szCs w:val="22"/>
        </w:rPr>
      </w:pPr>
    </w:p>
    <w:p w:rsidR="00067844" w:rsidRPr="00067844" w:rsidRDefault="00067844" w:rsidP="003F59BA">
      <w:pPr>
        <w:numPr>
          <w:ilvl w:val="0"/>
          <w:numId w:val="141"/>
        </w:numPr>
        <w:contextualSpacing/>
        <w:rPr>
          <w:b/>
          <w:sz w:val="22"/>
          <w:szCs w:val="22"/>
        </w:rPr>
      </w:pPr>
      <w:r w:rsidRPr="00067844">
        <w:rPr>
          <w:b/>
          <w:sz w:val="22"/>
          <w:szCs w:val="22"/>
        </w:rPr>
        <w:t xml:space="preserve">Стоун, Джулиан. </w:t>
      </w:r>
    </w:p>
    <w:p w:rsidR="00067844" w:rsidRPr="00067844" w:rsidRDefault="00067844" w:rsidP="00067844">
      <w:pPr>
        <w:contextualSpacing/>
        <w:rPr>
          <w:b/>
          <w:sz w:val="22"/>
          <w:szCs w:val="22"/>
        </w:rPr>
      </w:pPr>
      <w:r w:rsidRPr="00067844">
        <w:rPr>
          <w:b/>
          <w:sz w:val="22"/>
          <w:szCs w:val="22"/>
        </w:rPr>
        <w:tab/>
        <w:t xml:space="preserve">Наглядная анестезиология </w:t>
      </w:r>
      <w:r w:rsidRPr="00067844">
        <w:rPr>
          <w:sz w:val="22"/>
          <w:szCs w:val="22"/>
        </w:rPr>
        <w:t>[Текст] = Anaesthesia at a glance : учебное пособие / Д. Стоун, У. Фоусетт ; пер. с англ. А. В. Алексеева ; под ред. В. А. Светлова. - М. : ГЭОТАР-Медиа, 2016. - 114 с. : ил. - Предм. указ.: с. 114. - ISBN 978-5-9704-3784-1</w:t>
      </w:r>
      <w:r w:rsidRPr="00067844">
        <w:rPr>
          <w:b/>
          <w:sz w:val="22"/>
          <w:szCs w:val="22"/>
        </w:rPr>
        <w:t xml:space="preserve">  </w:t>
      </w:r>
    </w:p>
    <w:p w:rsidR="00067844" w:rsidRPr="00067844" w:rsidRDefault="00067844" w:rsidP="003F59BA">
      <w:pPr>
        <w:numPr>
          <w:ilvl w:val="0"/>
          <w:numId w:val="99"/>
        </w:numPr>
        <w:contextualSpacing/>
        <w:rPr>
          <w:b/>
          <w:sz w:val="18"/>
          <w:szCs w:val="18"/>
        </w:rPr>
      </w:pPr>
      <w:r w:rsidRPr="00067844">
        <w:rPr>
          <w:b/>
          <w:sz w:val="18"/>
          <w:szCs w:val="18"/>
        </w:rPr>
        <w:t>Б-ка ИвГМА:    Шифр документа 617-089.5(07) / С 826  1 экз.</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Учебное пособие содержит информацию по основным вопросам анестезиологии, соответствующую базовым требованиям учебной программы подготовки специалистов. Основное внимание уделено практическим аспектам применения анестезиологического пособия при хирургических вмешательствах - в акушерстве, педиатрии, нейрохирургии, а также в случае нештатных ситуаций при экстренных и неотложных вмешательствах. Издание предназначено студентам медицинских вузов, может быть полезно начинающим специалистам в анестезиологии - интернам, ординаторам первого года обучения.</w:t>
      </w:r>
    </w:p>
    <w:p w:rsidR="00067844" w:rsidRPr="00067844" w:rsidRDefault="00067844" w:rsidP="00067844">
      <w:pPr>
        <w:contextualSpacing/>
        <w:rPr>
          <w:b/>
          <w:sz w:val="16"/>
          <w:szCs w:val="16"/>
        </w:rPr>
      </w:pPr>
    </w:p>
    <w:p w:rsidR="00067844" w:rsidRPr="00067844" w:rsidRDefault="00067844" w:rsidP="00067844">
      <w:pPr>
        <w:contextualSpacing/>
        <w:rPr>
          <w:b/>
          <w:sz w:val="16"/>
          <w:szCs w:val="16"/>
        </w:rPr>
      </w:pPr>
    </w:p>
    <w:p w:rsidR="00067844" w:rsidRPr="00067844" w:rsidRDefault="00067844" w:rsidP="003F59BA">
      <w:pPr>
        <w:numPr>
          <w:ilvl w:val="0"/>
          <w:numId w:val="141"/>
        </w:numPr>
        <w:contextualSpacing/>
        <w:rPr>
          <w:b/>
          <w:sz w:val="22"/>
          <w:szCs w:val="22"/>
        </w:rPr>
      </w:pPr>
      <w:r w:rsidRPr="00067844">
        <w:rPr>
          <w:b/>
          <w:sz w:val="22"/>
          <w:szCs w:val="22"/>
        </w:rPr>
        <w:t xml:space="preserve">Управление нейромышечным блоком в анестезиологии </w:t>
      </w:r>
      <w:r w:rsidRPr="00067844">
        <w:rPr>
          <w:sz w:val="22"/>
          <w:szCs w:val="22"/>
        </w:rPr>
        <w:t>[Текст] : клинические рекомендации ФАР / А. М. Агеенко [и др.] ; под ред. Е. С. Горобца, В. М. Мизикова, Э. М. Николаенко. - М. : ГЭОТАР-Медиа, 2014. - 62 с. - (Библиотека врача-специалиста. Анестезиология). - ISBN 978-5-9704-3025-5</w:t>
      </w:r>
      <w:r w:rsidRPr="00067844">
        <w:rPr>
          <w:b/>
          <w:sz w:val="22"/>
          <w:szCs w:val="22"/>
        </w:rPr>
        <w:t xml:space="preserve">  </w:t>
      </w:r>
    </w:p>
    <w:p w:rsidR="00067844" w:rsidRPr="00067844" w:rsidRDefault="00067844" w:rsidP="003F59BA">
      <w:pPr>
        <w:numPr>
          <w:ilvl w:val="0"/>
          <w:numId w:val="98"/>
        </w:numPr>
        <w:contextualSpacing/>
        <w:rPr>
          <w:b/>
          <w:sz w:val="18"/>
          <w:szCs w:val="18"/>
        </w:rPr>
      </w:pPr>
      <w:r w:rsidRPr="00067844">
        <w:rPr>
          <w:b/>
          <w:sz w:val="18"/>
          <w:szCs w:val="18"/>
        </w:rPr>
        <w:t>Б-ка ИвГМА:    Шифр документа 617-089.5 / У 677  1 экз.</w:t>
      </w:r>
    </w:p>
    <w:p w:rsidR="00067844" w:rsidRPr="00067844" w:rsidRDefault="00067844" w:rsidP="003F59BA">
      <w:pPr>
        <w:numPr>
          <w:ilvl w:val="0"/>
          <w:numId w:val="98"/>
        </w:numPr>
        <w:contextualSpacing/>
        <w:rPr>
          <w:b/>
          <w:sz w:val="18"/>
          <w:szCs w:val="18"/>
        </w:rPr>
      </w:pPr>
      <w:r w:rsidRPr="00067844">
        <w:rPr>
          <w:b/>
          <w:sz w:val="18"/>
          <w:szCs w:val="18"/>
        </w:rPr>
        <w:t xml:space="preserve">ЭБС Консультант врача:  </w:t>
      </w:r>
      <w:hyperlink r:id="rId195" w:history="1">
        <w:r w:rsidRPr="00067844">
          <w:rPr>
            <w:b/>
            <w:color w:val="0000FF" w:themeColor="hyperlink"/>
            <w:sz w:val="18"/>
            <w:szCs w:val="18"/>
            <w:u w:val="single"/>
          </w:rPr>
          <w:t>http://www.rosmedlib.ru/book/ISBN9785970430255.html</w:t>
        </w:r>
      </w:hyperlink>
      <w:r w:rsidRPr="00067844">
        <w:rPr>
          <w:b/>
          <w:sz w:val="18"/>
          <w:szCs w:val="18"/>
        </w:rPr>
        <w:t xml:space="preserve"> </w:t>
      </w:r>
    </w:p>
    <w:p w:rsidR="00067844" w:rsidRPr="00067844" w:rsidRDefault="00067844" w:rsidP="00067844">
      <w:pPr>
        <w:contextualSpacing/>
        <w:jc w:val="both"/>
        <w:rPr>
          <w:i/>
          <w:sz w:val="16"/>
          <w:szCs w:val="16"/>
        </w:rPr>
      </w:pPr>
      <w:r w:rsidRPr="00067844">
        <w:rPr>
          <w:i/>
          <w:sz w:val="22"/>
          <w:szCs w:val="22"/>
        </w:rPr>
        <w:t xml:space="preserve">               </w:t>
      </w:r>
    </w:p>
    <w:p w:rsidR="00067844" w:rsidRPr="00067844" w:rsidRDefault="00067844" w:rsidP="00067844">
      <w:pPr>
        <w:jc w:val="both"/>
        <w:rPr>
          <w:i/>
          <w:sz w:val="22"/>
          <w:szCs w:val="22"/>
        </w:rPr>
      </w:pPr>
      <w:r w:rsidRPr="00067844">
        <w:rPr>
          <w:i/>
          <w:sz w:val="22"/>
          <w:szCs w:val="22"/>
        </w:rPr>
        <w:t xml:space="preserve">                       Клинические рекомендации Общероссийской общественной организации "Федерация анестезиологов и реаниматологов" (утверждены на Пленуме Правления ФАР 15.09.2013, Красноярск) по управлению миоплегией в ходе хирургических операций ставят своей целью не только освежить и систематизировать информацию о современном состоянии клинической проблемы мышечной релаксации, но и обратить особое внимание врачей на малоизвестные и при этом клинически важные её аспекты, в том числе обнаруженные недавно. Эти новые сведения и возможности, ставшие доступными в течение последних лет, ещё не описаны в учебниках и руководствах по анестезиологии, но знакомство с ними позволит уже сейчас проще, эффективнее и безопаснее пользоваться столь мощным средством воздействия на человеческий организм, как препараты, временно прекращающие работу всех поперечнополосатых мышц и останавливающие дыхание человека.  Клинические рекомендации ФАР не могут быть восприняты как замена учебников и руководств по анестезиологии, где приведены подробные и систематизированные сведения о теоретических и клинических аспектах медицинского применения нейромышечной блокады. Поэтому в настоящих рекомендациях более подробно рассмотрены наиболее сложные, наименее известные и спорные аспекты проблемы управления </w:t>
      </w:r>
      <w:r w:rsidRPr="00067844">
        <w:rPr>
          <w:i/>
          <w:sz w:val="22"/>
          <w:szCs w:val="22"/>
        </w:rPr>
        <w:lastRenderedPageBreak/>
        <w:t>миоплегией, приведены новые данные. Остальные материалы изложены кратко.  Предназначены практикующим анестезиологам, хирургам, руководителям лечебных учреждений.</w:t>
      </w:r>
    </w:p>
    <w:p w:rsidR="00067844" w:rsidRPr="00067844" w:rsidRDefault="00067844" w:rsidP="00067844">
      <w:pPr>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1.</w:t>
      </w:r>
      <w:r w:rsidRPr="00067844">
        <w:rPr>
          <w:b/>
          <w:sz w:val="22"/>
          <w:szCs w:val="22"/>
        </w:rPr>
        <w:tab/>
        <w:t xml:space="preserve">Багненко, С.Ф. Организация оказания скорой медицинской помощи вне медицинской организации </w:t>
      </w:r>
      <w:r w:rsidRPr="00067844">
        <w:rPr>
          <w:sz w:val="22"/>
          <w:szCs w:val="22"/>
        </w:rPr>
        <w:t xml:space="preserve">[Электронный ресурс] : метод. рек. / C. Ф. Багненко и др. - М. : ГЭОТАР-Медиа, 2015. </w:t>
      </w:r>
    </w:p>
    <w:p w:rsidR="00067844" w:rsidRPr="00067844" w:rsidRDefault="00067844" w:rsidP="003F59BA">
      <w:pPr>
        <w:numPr>
          <w:ilvl w:val="0"/>
          <w:numId w:val="97"/>
        </w:numPr>
        <w:contextualSpacing/>
        <w:rPr>
          <w:b/>
          <w:sz w:val="18"/>
          <w:szCs w:val="18"/>
        </w:rPr>
      </w:pPr>
      <w:r w:rsidRPr="00067844">
        <w:rPr>
          <w:b/>
          <w:sz w:val="18"/>
          <w:szCs w:val="18"/>
        </w:rPr>
        <w:t xml:space="preserve">ЭБС Консультант врача:   </w:t>
      </w:r>
      <w:hyperlink r:id="rId196"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97"/>
        </w:numPr>
        <w:contextualSpacing/>
        <w:rPr>
          <w:b/>
          <w:sz w:val="18"/>
          <w:szCs w:val="18"/>
        </w:rPr>
      </w:pPr>
      <w:r w:rsidRPr="00067844">
        <w:rPr>
          <w:b/>
          <w:sz w:val="18"/>
          <w:szCs w:val="18"/>
        </w:rPr>
        <w:t xml:space="preserve">ЭБС Консультант студента:  </w:t>
      </w:r>
      <w:hyperlink r:id="rId197"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jc w:val="both"/>
        <w:rPr>
          <w:i/>
          <w:sz w:val="22"/>
          <w:szCs w:val="22"/>
        </w:rPr>
      </w:pPr>
      <w:r w:rsidRPr="00067844">
        <w:rPr>
          <w:b/>
          <w:sz w:val="16"/>
          <w:szCs w:val="16"/>
        </w:rPr>
        <w:t xml:space="preserve">                             </w:t>
      </w:r>
      <w:r w:rsidRPr="00067844">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contextualSpacing/>
        <w:rPr>
          <w:b/>
          <w:sz w:val="16"/>
          <w:szCs w:val="16"/>
        </w:rPr>
      </w:pPr>
    </w:p>
    <w:p w:rsidR="00067844" w:rsidRPr="00067844" w:rsidRDefault="00067844" w:rsidP="00067844">
      <w:pPr>
        <w:contextualSpacing/>
        <w:rPr>
          <w:b/>
          <w:sz w:val="16"/>
          <w:szCs w:val="16"/>
        </w:rPr>
      </w:pPr>
    </w:p>
    <w:p w:rsidR="00067844" w:rsidRPr="00067844" w:rsidRDefault="00067844" w:rsidP="00067844">
      <w:pPr>
        <w:contextualSpacing/>
        <w:rPr>
          <w:sz w:val="22"/>
          <w:szCs w:val="22"/>
        </w:rPr>
      </w:pPr>
      <w:r w:rsidRPr="00067844">
        <w:rPr>
          <w:b/>
          <w:sz w:val="22"/>
          <w:szCs w:val="22"/>
        </w:rPr>
        <w:t>2.</w:t>
      </w:r>
      <w:r w:rsidRPr="00067844">
        <w:rPr>
          <w:b/>
          <w:sz w:val="22"/>
          <w:szCs w:val="22"/>
        </w:rPr>
        <w:tab/>
        <w:t xml:space="preserve">Вёрткин, А.Л.  Неотложная медицинская помощь на догоспитальном этапе </w:t>
      </w:r>
      <w:r w:rsidRPr="00067844">
        <w:rPr>
          <w:sz w:val="22"/>
          <w:szCs w:val="22"/>
        </w:rPr>
        <w:t>[Электронный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96"/>
        </w:numPr>
        <w:contextualSpacing/>
        <w:rPr>
          <w:b/>
          <w:sz w:val="18"/>
          <w:szCs w:val="18"/>
        </w:rPr>
      </w:pPr>
      <w:r w:rsidRPr="00067844">
        <w:rPr>
          <w:b/>
          <w:sz w:val="18"/>
          <w:szCs w:val="18"/>
        </w:rPr>
        <w:t xml:space="preserve">ЭБС Консультант студента </w:t>
      </w:r>
      <w:hyperlink r:id="rId198"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jc w:val="both"/>
        <w:rPr>
          <w:i/>
          <w:sz w:val="22"/>
          <w:szCs w:val="22"/>
        </w:rPr>
      </w:pPr>
      <w:r w:rsidRPr="00067844">
        <w:rPr>
          <w:b/>
          <w:sz w:val="16"/>
          <w:szCs w:val="16"/>
        </w:rPr>
        <w:t xml:space="preserve">                              </w:t>
      </w:r>
      <w:r w:rsidRPr="00067844">
        <w:rPr>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contextualSpacing/>
        <w:rPr>
          <w:b/>
          <w:sz w:val="22"/>
          <w:szCs w:val="22"/>
        </w:rPr>
      </w:pP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3.</w:t>
      </w:r>
      <w:r w:rsidRPr="00067844">
        <w:rPr>
          <w:b/>
          <w:sz w:val="22"/>
          <w:szCs w:val="22"/>
        </w:rPr>
        <w:tab/>
        <w:t xml:space="preserve">Левчук, И.П.  Медицина катастроф. Курс лекций </w:t>
      </w:r>
      <w:r w:rsidRPr="00067844">
        <w:rPr>
          <w:sz w:val="22"/>
          <w:szCs w:val="22"/>
        </w:rPr>
        <w:t xml:space="preserve">[Электронный ресурс] : учебное пособие / Левчук И.П., Третьяков Н.В. - М. : ГЭОТАР-Медиа, 2015.  </w:t>
      </w:r>
    </w:p>
    <w:p w:rsidR="00067844" w:rsidRPr="00067844" w:rsidRDefault="00067844" w:rsidP="003F59BA">
      <w:pPr>
        <w:numPr>
          <w:ilvl w:val="0"/>
          <w:numId w:val="95"/>
        </w:numPr>
        <w:contextualSpacing/>
        <w:rPr>
          <w:b/>
          <w:sz w:val="18"/>
          <w:szCs w:val="18"/>
        </w:rPr>
      </w:pPr>
      <w:r w:rsidRPr="00067844">
        <w:rPr>
          <w:b/>
          <w:sz w:val="18"/>
          <w:szCs w:val="18"/>
        </w:rPr>
        <w:t xml:space="preserve">ЭБС Консультант студента </w:t>
      </w:r>
      <w:hyperlink r:id="rId199" w:history="1">
        <w:r w:rsidRPr="00067844">
          <w:rPr>
            <w:b/>
            <w:color w:val="0000FF" w:themeColor="hyperlink"/>
            <w:sz w:val="18"/>
            <w:szCs w:val="18"/>
            <w:u w:val="single"/>
          </w:rPr>
          <w:t>http://www.studmedlib.ru/book/ISBN9785970433478.html</w:t>
        </w:r>
      </w:hyperlink>
      <w:r w:rsidRPr="00067844">
        <w:rPr>
          <w:b/>
          <w:sz w:val="18"/>
          <w:szCs w:val="18"/>
        </w:rPr>
        <w:t xml:space="preserve"> </w:t>
      </w:r>
    </w:p>
    <w:p w:rsidR="00067844" w:rsidRPr="00067844" w:rsidRDefault="00067844" w:rsidP="00067844">
      <w:pPr>
        <w:jc w:val="both"/>
        <w:rPr>
          <w:sz w:val="22"/>
          <w:szCs w:val="22"/>
        </w:rPr>
      </w:pPr>
      <w:r w:rsidRPr="00067844">
        <w:rPr>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w:t>
      </w:r>
      <w:r w:rsidRPr="00067844">
        <w:rPr>
          <w:sz w:val="22"/>
          <w:szCs w:val="22"/>
        </w:rPr>
        <w:lastRenderedPageBreak/>
        <w:t>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contextualSpacing/>
        <w:rPr>
          <w:b/>
          <w:sz w:val="16"/>
          <w:szCs w:val="16"/>
        </w:rPr>
      </w:pP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4.</w:t>
      </w:r>
      <w:r w:rsidRPr="00067844">
        <w:rPr>
          <w:b/>
          <w:sz w:val="22"/>
          <w:szCs w:val="22"/>
        </w:rPr>
        <w:tab/>
        <w:t xml:space="preserve">Медицина катастроф </w:t>
      </w:r>
      <w:r w:rsidRPr="00067844">
        <w:rPr>
          <w:sz w:val="22"/>
          <w:szCs w:val="22"/>
        </w:rPr>
        <w:t>[Текст]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94"/>
        </w:numPr>
        <w:contextualSpacing/>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94"/>
        </w:numPr>
        <w:contextualSpacing/>
        <w:rPr>
          <w:b/>
          <w:sz w:val="18"/>
          <w:szCs w:val="18"/>
        </w:rPr>
      </w:pPr>
      <w:r w:rsidRPr="00067844">
        <w:rPr>
          <w:b/>
          <w:sz w:val="18"/>
          <w:szCs w:val="18"/>
        </w:rPr>
        <w:t xml:space="preserve">ЭБС Консультант врача: </w:t>
      </w:r>
      <w:hyperlink r:id="rId200"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94"/>
        </w:numPr>
        <w:contextualSpacing/>
        <w:rPr>
          <w:b/>
          <w:sz w:val="18"/>
          <w:szCs w:val="18"/>
        </w:rPr>
      </w:pPr>
      <w:r w:rsidRPr="00067844">
        <w:rPr>
          <w:b/>
          <w:sz w:val="18"/>
          <w:szCs w:val="18"/>
        </w:rPr>
        <w:t xml:space="preserve">ЭБС Консультант студента: </w:t>
      </w:r>
      <w:hyperlink r:id="rId201"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jc w:val="both"/>
        <w:rPr>
          <w:i/>
          <w:sz w:val="22"/>
          <w:szCs w:val="22"/>
        </w:rPr>
      </w:pPr>
      <w:r w:rsidRPr="00067844">
        <w:rPr>
          <w:b/>
          <w:sz w:val="22"/>
          <w:szCs w:val="22"/>
        </w:rPr>
        <w:t xml:space="preserve">                        </w:t>
      </w:r>
      <w:r w:rsidRPr="00067844">
        <w:rPr>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contextualSpacing/>
        <w:rPr>
          <w:b/>
          <w:sz w:val="16"/>
          <w:szCs w:val="16"/>
        </w:rPr>
      </w:pPr>
    </w:p>
    <w:p w:rsidR="00067844" w:rsidRPr="00067844" w:rsidRDefault="00067844" w:rsidP="00067844">
      <w:pPr>
        <w:contextualSpacing/>
        <w:rPr>
          <w:b/>
          <w:sz w:val="16"/>
          <w:szCs w:val="16"/>
        </w:rPr>
      </w:pPr>
    </w:p>
    <w:p w:rsidR="00067844" w:rsidRPr="00067844" w:rsidRDefault="00067844" w:rsidP="00067844">
      <w:pPr>
        <w:contextualSpacing/>
        <w:rPr>
          <w:sz w:val="22"/>
          <w:szCs w:val="22"/>
        </w:rPr>
      </w:pPr>
      <w:r w:rsidRPr="00067844">
        <w:rPr>
          <w:b/>
          <w:sz w:val="22"/>
          <w:szCs w:val="22"/>
        </w:rPr>
        <w:t>5.</w:t>
      </w:r>
      <w:r w:rsidRPr="00067844">
        <w:rPr>
          <w:b/>
          <w:sz w:val="22"/>
          <w:szCs w:val="22"/>
        </w:rPr>
        <w:tab/>
        <w:t>Рогозина, И.В.  Медицина катастроф</w:t>
      </w:r>
      <w:r w:rsidRPr="00067844">
        <w:rPr>
          <w:sz w:val="22"/>
          <w:szCs w:val="22"/>
        </w:rPr>
        <w:t xml:space="preserve"> [Электронный ресурс] / И.В. Рогозина - М. : ГЭОТАР-Медиа, 2015. </w:t>
      </w:r>
    </w:p>
    <w:p w:rsidR="00067844" w:rsidRPr="00067844" w:rsidRDefault="00067844" w:rsidP="003F59BA">
      <w:pPr>
        <w:numPr>
          <w:ilvl w:val="0"/>
          <w:numId w:val="93"/>
        </w:numPr>
        <w:contextualSpacing/>
        <w:rPr>
          <w:b/>
          <w:sz w:val="18"/>
          <w:szCs w:val="18"/>
        </w:rPr>
      </w:pPr>
      <w:r w:rsidRPr="00067844">
        <w:rPr>
          <w:b/>
          <w:sz w:val="18"/>
          <w:szCs w:val="18"/>
        </w:rPr>
        <w:t xml:space="preserve">ЭБС Консультант врача  </w:t>
      </w:r>
      <w:hyperlink r:id="rId202"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93"/>
        </w:numPr>
        <w:contextualSpacing/>
        <w:rPr>
          <w:b/>
          <w:sz w:val="18"/>
          <w:szCs w:val="18"/>
        </w:rPr>
      </w:pPr>
      <w:r w:rsidRPr="00067844">
        <w:rPr>
          <w:b/>
          <w:sz w:val="18"/>
          <w:szCs w:val="18"/>
        </w:rPr>
        <w:t xml:space="preserve">ЭБС Консультант студента </w:t>
      </w:r>
      <w:hyperlink r:id="rId203"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jc w:val="both"/>
        <w:rPr>
          <w:i/>
          <w:sz w:val="22"/>
          <w:szCs w:val="22"/>
        </w:rPr>
      </w:pPr>
      <w:r w:rsidRPr="00067844">
        <w:rPr>
          <w:b/>
          <w:sz w:val="22"/>
          <w:szCs w:val="22"/>
        </w:rPr>
        <w:t xml:space="preserve">                        </w:t>
      </w:r>
      <w:r w:rsidRPr="00067844">
        <w:rPr>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6.</w:t>
      </w:r>
      <w:r w:rsidRPr="00067844">
        <w:rPr>
          <w:b/>
          <w:sz w:val="22"/>
          <w:szCs w:val="22"/>
        </w:rPr>
        <w:tab/>
        <w:t xml:space="preserve">Скорая медицинская помощь </w:t>
      </w:r>
      <w:r w:rsidRPr="00067844">
        <w:rPr>
          <w:sz w:val="22"/>
          <w:szCs w:val="22"/>
        </w:rPr>
        <w:t xml:space="preserve">[Текст]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92"/>
        </w:numPr>
        <w:contextualSpacing/>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92"/>
        </w:numPr>
        <w:contextualSpacing/>
        <w:rPr>
          <w:b/>
          <w:sz w:val="18"/>
          <w:szCs w:val="18"/>
        </w:rPr>
      </w:pPr>
      <w:r w:rsidRPr="00067844">
        <w:rPr>
          <w:b/>
          <w:sz w:val="18"/>
          <w:szCs w:val="18"/>
        </w:rPr>
        <w:t xml:space="preserve">ЭБС Консультант врача: </w:t>
      </w:r>
      <w:hyperlink r:id="rId204"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92"/>
        </w:numPr>
        <w:contextualSpacing/>
        <w:rPr>
          <w:b/>
          <w:sz w:val="18"/>
          <w:szCs w:val="18"/>
        </w:rPr>
      </w:pPr>
      <w:r w:rsidRPr="00067844">
        <w:rPr>
          <w:b/>
          <w:sz w:val="18"/>
          <w:szCs w:val="18"/>
        </w:rPr>
        <w:t xml:space="preserve">ЭБС Консультант студента </w:t>
      </w:r>
      <w:hyperlink r:id="rId205"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 xml:space="preserve">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w:t>
      </w:r>
      <w:r w:rsidRPr="00067844">
        <w:rPr>
          <w:i/>
          <w:sz w:val="22"/>
          <w:szCs w:val="22"/>
        </w:rPr>
        <w:lastRenderedPageBreak/>
        <w:t>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contextualSpacing/>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1.</w:t>
      </w:r>
      <w:r w:rsidRPr="00067844">
        <w:rPr>
          <w:b/>
          <w:sz w:val="22"/>
          <w:szCs w:val="22"/>
        </w:rPr>
        <w:tab/>
        <w:t xml:space="preserve">Лисицын, Ю.П. Общественное здоровье и здравоохранение </w:t>
      </w:r>
      <w:r w:rsidRPr="00067844">
        <w:rPr>
          <w:sz w:val="22"/>
          <w:szCs w:val="22"/>
        </w:rPr>
        <w:t>[Электронный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91"/>
        </w:numPr>
        <w:contextualSpacing/>
        <w:rPr>
          <w:b/>
          <w:sz w:val="18"/>
          <w:szCs w:val="18"/>
        </w:rPr>
      </w:pPr>
      <w:r w:rsidRPr="00067844">
        <w:rPr>
          <w:b/>
          <w:sz w:val="18"/>
          <w:szCs w:val="18"/>
        </w:rPr>
        <w:t xml:space="preserve">ЭБС Консультант врача:  </w:t>
      </w:r>
      <w:hyperlink r:id="rId206"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91"/>
        </w:numPr>
        <w:contextualSpacing/>
        <w:rPr>
          <w:b/>
          <w:sz w:val="18"/>
          <w:szCs w:val="18"/>
        </w:rPr>
      </w:pPr>
      <w:r w:rsidRPr="00067844">
        <w:rPr>
          <w:b/>
          <w:sz w:val="18"/>
          <w:szCs w:val="18"/>
        </w:rPr>
        <w:t xml:space="preserve">ЭБС Консультант студента:  </w:t>
      </w:r>
      <w:hyperlink r:id="rId207"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jc w:val="both"/>
        <w:rPr>
          <w:i/>
          <w:sz w:val="22"/>
          <w:szCs w:val="22"/>
        </w:rPr>
      </w:pPr>
      <w:r w:rsidRPr="00067844">
        <w:rPr>
          <w:b/>
          <w:sz w:val="16"/>
          <w:szCs w:val="16"/>
        </w:rPr>
        <w:t xml:space="preserve">                               </w:t>
      </w:r>
      <w:r w:rsidRPr="00067844">
        <w:rPr>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2.</w:t>
      </w:r>
      <w:r w:rsidRPr="00067844">
        <w:rPr>
          <w:b/>
          <w:sz w:val="22"/>
          <w:szCs w:val="22"/>
        </w:rPr>
        <w:tab/>
        <w:t>Медик, В.А. Общественное здоровье и здравоохранение [</w:t>
      </w:r>
      <w:r w:rsidRPr="00067844">
        <w:rPr>
          <w:sz w:val="22"/>
          <w:szCs w:val="22"/>
        </w:rPr>
        <w:t>Электронный ресурс] : учебник / Медик В. А., Юрьев В. К. - 2-е изд., испр. и доп. - М. : ГЭОТАР-Медиа, 2016.</w:t>
      </w:r>
    </w:p>
    <w:p w:rsidR="00067844" w:rsidRPr="00067844" w:rsidRDefault="00067844" w:rsidP="003F59BA">
      <w:pPr>
        <w:numPr>
          <w:ilvl w:val="0"/>
          <w:numId w:val="90"/>
        </w:numPr>
        <w:contextualSpacing/>
        <w:rPr>
          <w:b/>
          <w:sz w:val="18"/>
          <w:szCs w:val="18"/>
        </w:rPr>
      </w:pPr>
      <w:r w:rsidRPr="00067844">
        <w:rPr>
          <w:b/>
          <w:sz w:val="18"/>
          <w:szCs w:val="18"/>
        </w:rPr>
        <w:t xml:space="preserve">ЭБС Консультант врача  </w:t>
      </w:r>
      <w:hyperlink r:id="rId208"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90"/>
        </w:numPr>
        <w:contextualSpacing/>
        <w:rPr>
          <w:b/>
          <w:sz w:val="22"/>
          <w:szCs w:val="22"/>
        </w:rPr>
      </w:pPr>
      <w:r w:rsidRPr="00067844">
        <w:rPr>
          <w:b/>
          <w:sz w:val="18"/>
          <w:szCs w:val="18"/>
        </w:rPr>
        <w:t xml:space="preserve">ЭБС Консультант студента </w:t>
      </w:r>
      <w:hyperlink r:id="rId209"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jc w:val="both"/>
        <w:rPr>
          <w:b/>
          <w:sz w:val="22"/>
          <w:szCs w:val="22"/>
        </w:rPr>
      </w:pPr>
      <w:r w:rsidRPr="00067844">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contextualSpacing/>
        <w:rPr>
          <w:b/>
          <w:sz w:val="22"/>
          <w:szCs w:val="22"/>
        </w:rPr>
      </w:pPr>
    </w:p>
    <w:p w:rsidR="00067844" w:rsidRPr="00067844" w:rsidRDefault="00067844" w:rsidP="003F59BA">
      <w:pPr>
        <w:numPr>
          <w:ilvl w:val="0"/>
          <w:numId w:val="139"/>
        </w:numPr>
        <w:ind w:left="1276" w:hanging="567"/>
        <w:contextualSpacing/>
        <w:rPr>
          <w:sz w:val="22"/>
          <w:szCs w:val="22"/>
        </w:rPr>
      </w:pPr>
      <w:r w:rsidRPr="00067844">
        <w:rPr>
          <w:b/>
          <w:sz w:val="22"/>
          <w:szCs w:val="22"/>
        </w:rPr>
        <w:t xml:space="preserve">Медик, В. А.  Общественное здоровье и здравоохранение </w:t>
      </w:r>
      <w:r w:rsidRPr="00067844">
        <w:rPr>
          <w:sz w:val="22"/>
          <w:szCs w:val="22"/>
        </w:rPr>
        <w:t>[Текст]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140"/>
        </w:numPr>
        <w:contextualSpacing/>
        <w:rPr>
          <w:sz w:val="22"/>
          <w:szCs w:val="22"/>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w:t>
      </w:r>
      <w:r w:rsidRPr="00067844">
        <w:rPr>
          <w:i/>
          <w:sz w:val="22"/>
          <w:szCs w:val="22"/>
        </w:rPr>
        <w:lastRenderedPageBreak/>
        <w:t>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contextualSpacing/>
        <w:rPr>
          <w:b/>
          <w:sz w:val="16"/>
          <w:szCs w:val="16"/>
        </w:rPr>
      </w:pPr>
    </w:p>
    <w:p w:rsidR="00067844" w:rsidRPr="00067844" w:rsidRDefault="00067844" w:rsidP="00067844">
      <w:pPr>
        <w:contextualSpacing/>
        <w:rPr>
          <w:b/>
          <w:sz w:val="22"/>
          <w:szCs w:val="22"/>
        </w:rPr>
      </w:pPr>
    </w:p>
    <w:p w:rsidR="00067844" w:rsidRPr="00067844" w:rsidRDefault="00067844" w:rsidP="003F59BA">
      <w:pPr>
        <w:numPr>
          <w:ilvl w:val="0"/>
          <w:numId w:val="139"/>
        </w:numPr>
        <w:ind w:left="1276" w:hanging="567"/>
        <w:contextualSpacing/>
        <w:rPr>
          <w:sz w:val="22"/>
          <w:szCs w:val="22"/>
        </w:rPr>
      </w:pPr>
      <w:r w:rsidRPr="00067844">
        <w:rPr>
          <w:b/>
          <w:sz w:val="22"/>
          <w:szCs w:val="22"/>
        </w:rPr>
        <w:t xml:space="preserve">Медик, В. А.  Общественное здоровье и здравоохранение </w:t>
      </w:r>
      <w:r w:rsidRPr="00067844">
        <w:rPr>
          <w:sz w:val="22"/>
          <w:szCs w:val="22"/>
        </w:rPr>
        <w:t>[Текст]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140"/>
        </w:numPr>
        <w:contextualSpacing/>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contextualSpacing/>
        <w:rPr>
          <w:b/>
          <w:sz w:val="16"/>
          <w:szCs w:val="16"/>
        </w:rPr>
      </w:pPr>
    </w:p>
    <w:p w:rsidR="00067844" w:rsidRPr="00067844" w:rsidRDefault="00067844" w:rsidP="00067844">
      <w:pPr>
        <w:contextualSpacing/>
        <w:rPr>
          <w:sz w:val="22"/>
          <w:szCs w:val="22"/>
        </w:rPr>
      </w:pPr>
      <w:r w:rsidRPr="00067844">
        <w:rPr>
          <w:b/>
          <w:sz w:val="22"/>
          <w:szCs w:val="22"/>
        </w:rPr>
        <w:t>5.</w:t>
      </w:r>
      <w:r w:rsidRPr="00067844">
        <w:rPr>
          <w:b/>
          <w:sz w:val="22"/>
          <w:szCs w:val="22"/>
        </w:rPr>
        <w:tab/>
        <w:t xml:space="preserve">Общественное здоровье и здравоохранение </w:t>
      </w:r>
      <w:r w:rsidRPr="00067844">
        <w:rPr>
          <w:sz w:val="22"/>
          <w:szCs w:val="22"/>
        </w:rPr>
        <w:t>[Текст]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89"/>
        </w:numPr>
        <w:contextualSpacing/>
        <w:rPr>
          <w:b/>
          <w:sz w:val="18"/>
          <w:szCs w:val="18"/>
        </w:rPr>
      </w:pPr>
      <w:r w:rsidRPr="00067844">
        <w:rPr>
          <w:b/>
          <w:sz w:val="18"/>
          <w:szCs w:val="18"/>
        </w:rPr>
        <w:t xml:space="preserve">Б-ка ИвГМА  Шифр  614 / О-284   Экземпляры 1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contextualSpacing/>
        <w:rPr>
          <w:b/>
          <w:sz w:val="16"/>
          <w:szCs w:val="16"/>
        </w:rPr>
      </w:pPr>
    </w:p>
    <w:p w:rsidR="00067844" w:rsidRPr="00067844" w:rsidRDefault="00067844" w:rsidP="00067844">
      <w:pPr>
        <w:contextualSpacing/>
        <w:rPr>
          <w:sz w:val="22"/>
          <w:szCs w:val="22"/>
        </w:rPr>
      </w:pPr>
      <w:r w:rsidRPr="00067844">
        <w:rPr>
          <w:b/>
          <w:sz w:val="22"/>
          <w:szCs w:val="22"/>
        </w:rPr>
        <w:t>6.</w:t>
      </w:r>
      <w:r w:rsidRPr="00067844">
        <w:rPr>
          <w:b/>
          <w:sz w:val="22"/>
          <w:szCs w:val="22"/>
        </w:rPr>
        <w:tab/>
        <w:t xml:space="preserve">Общественное здоровье и здравоохранение </w:t>
      </w:r>
      <w:r w:rsidRPr="00067844">
        <w:rPr>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88"/>
        </w:numPr>
        <w:contextualSpacing/>
        <w:rPr>
          <w:b/>
          <w:sz w:val="18"/>
          <w:szCs w:val="18"/>
        </w:rPr>
      </w:pPr>
      <w:r w:rsidRPr="00067844">
        <w:rPr>
          <w:b/>
          <w:sz w:val="18"/>
          <w:szCs w:val="18"/>
        </w:rPr>
        <w:t xml:space="preserve">ЭБС Консультант врача:  </w:t>
      </w:r>
      <w:hyperlink r:id="rId210"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88"/>
        </w:numPr>
        <w:contextualSpacing/>
        <w:rPr>
          <w:b/>
          <w:sz w:val="18"/>
          <w:szCs w:val="18"/>
        </w:rPr>
      </w:pPr>
      <w:r w:rsidRPr="00067844">
        <w:rPr>
          <w:b/>
          <w:sz w:val="18"/>
          <w:szCs w:val="18"/>
        </w:rPr>
        <w:lastRenderedPageBreak/>
        <w:t xml:space="preserve">ЭБС Консультант врача:  </w:t>
      </w:r>
      <w:hyperlink r:id="rId211" w:history="1">
        <w:r w:rsidRPr="00067844">
          <w:rPr>
            <w:b/>
            <w:color w:val="0000FF" w:themeColor="hyperlink"/>
            <w:sz w:val="18"/>
            <w:szCs w:val="18"/>
            <w:u w:val="single"/>
          </w:rPr>
          <w:t>http://www.studmedlib.ru/book/ISBN9785970426784.html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contextualSpacing/>
        <w:rPr>
          <w:b/>
          <w:sz w:val="16"/>
          <w:szCs w:val="16"/>
        </w:rPr>
      </w:pPr>
    </w:p>
    <w:p w:rsidR="00067844" w:rsidRPr="00067844" w:rsidRDefault="00067844" w:rsidP="00067844">
      <w:pPr>
        <w:contextualSpacing/>
        <w:rPr>
          <w:b/>
          <w:sz w:val="16"/>
          <w:szCs w:val="16"/>
        </w:rPr>
      </w:pPr>
    </w:p>
    <w:p w:rsidR="00067844" w:rsidRPr="00067844" w:rsidRDefault="00067844" w:rsidP="00067844">
      <w:pPr>
        <w:contextualSpacing/>
        <w:rPr>
          <w:sz w:val="22"/>
          <w:szCs w:val="22"/>
        </w:rPr>
      </w:pPr>
      <w:r w:rsidRPr="00067844">
        <w:rPr>
          <w:b/>
          <w:sz w:val="22"/>
          <w:szCs w:val="22"/>
        </w:rPr>
        <w:t>7.</w:t>
      </w:r>
      <w:r w:rsidRPr="00067844">
        <w:rPr>
          <w:b/>
          <w:sz w:val="22"/>
          <w:szCs w:val="22"/>
        </w:rPr>
        <w:tab/>
        <w:t xml:space="preserve">Проведение профилактических мероприятий </w:t>
      </w:r>
      <w:r w:rsidRPr="00067844">
        <w:rPr>
          <w:sz w:val="22"/>
          <w:szCs w:val="22"/>
        </w:rPr>
        <w:t xml:space="preserve">[Электронный ресурс] : учеб. пособие / С. И. Двойников [и др.] ; под ред. С. И. Двойникова. - М. : ГЭОТАР-Медиа, 2017. </w:t>
      </w:r>
    </w:p>
    <w:p w:rsidR="00067844" w:rsidRPr="00067844" w:rsidRDefault="00067844" w:rsidP="003F59BA">
      <w:pPr>
        <w:numPr>
          <w:ilvl w:val="0"/>
          <w:numId w:val="87"/>
        </w:numPr>
        <w:contextualSpacing/>
        <w:rPr>
          <w:b/>
          <w:sz w:val="18"/>
          <w:szCs w:val="18"/>
        </w:rPr>
      </w:pPr>
      <w:r w:rsidRPr="00067844">
        <w:rPr>
          <w:b/>
          <w:sz w:val="18"/>
          <w:szCs w:val="18"/>
        </w:rPr>
        <w:t xml:space="preserve">ЭБС Консультант врача </w:t>
      </w:r>
      <w:hyperlink r:id="rId212"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87"/>
        </w:numPr>
        <w:contextualSpacing/>
        <w:rPr>
          <w:b/>
          <w:sz w:val="18"/>
          <w:szCs w:val="18"/>
        </w:rPr>
      </w:pPr>
      <w:r w:rsidRPr="00067844">
        <w:rPr>
          <w:b/>
          <w:sz w:val="18"/>
          <w:szCs w:val="18"/>
        </w:rPr>
        <w:t xml:space="preserve">ЭБС Консультант студента  </w:t>
      </w:r>
      <w:hyperlink r:id="rId213" w:history="1">
        <w:r w:rsidRPr="00067844">
          <w:rPr>
            <w:b/>
            <w:color w:val="0000FF" w:themeColor="hyperlink"/>
            <w:sz w:val="18"/>
            <w:szCs w:val="18"/>
            <w:u w:val="single"/>
          </w:rPr>
          <w:t>http://www.studmedlib.ru/book/ISBN9785970440407.html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contextualSpacing/>
        <w:rPr>
          <w:b/>
          <w:sz w:val="16"/>
          <w:szCs w:val="16"/>
        </w:rPr>
      </w:pPr>
    </w:p>
    <w:p w:rsidR="00067844" w:rsidRPr="00067844" w:rsidRDefault="00067844" w:rsidP="00067844">
      <w:pPr>
        <w:contextualSpacing/>
        <w:jc w:val="both"/>
        <w:rPr>
          <w:b/>
          <w:sz w:val="22"/>
          <w:szCs w:val="22"/>
        </w:rPr>
      </w:pPr>
      <w:r w:rsidRPr="00067844">
        <w:rPr>
          <w:b/>
          <w:sz w:val="22"/>
          <w:szCs w:val="22"/>
        </w:rPr>
        <w:t>8.</w:t>
      </w:r>
      <w:r w:rsidRPr="00067844">
        <w:rPr>
          <w:b/>
          <w:sz w:val="22"/>
          <w:szCs w:val="22"/>
        </w:rPr>
        <w:tab/>
        <w:t xml:space="preserve">Экономика здравоохранения </w:t>
      </w:r>
      <w:r w:rsidRPr="00067844">
        <w:rPr>
          <w:sz w:val="22"/>
          <w:szCs w:val="22"/>
        </w:rPr>
        <w:t>[Текст]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w:t>
      </w:r>
      <w:r w:rsidRPr="00067844">
        <w:rPr>
          <w:b/>
          <w:sz w:val="22"/>
          <w:szCs w:val="22"/>
        </w:rPr>
        <w:t xml:space="preserve">  </w:t>
      </w:r>
    </w:p>
    <w:p w:rsidR="00067844" w:rsidRPr="00067844" w:rsidRDefault="00067844" w:rsidP="003F59BA">
      <w:pPr>
        <w:numPr>
          <w:ilvl w:val="0"/>
          <w:numId w:val="86"/>
        </w:numPr>
        <w:contextualSpacing/>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86"/>
        </w:numPr>
        <w:contextualSpacing/>
        <w:rPr>
          <w:b/>
          <w:sz w:val="18"/>
          <w:szCs w:val="18"/>
        </w:rPr>
      </w:pPr>
      <w:r w:rsidRPr="00067844">
        <w:rPr>
          <w:b/>
          <w:sz w:val="18"/>
          <w:szCs w:val="18"/>
        </w:rPr>
        <w:t xml:space="preserve">ЭБС Консультант врача:  </w:t>
      </w:r>
      <w:hyperlink r:id="rId214"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86"/>
        </w:numPr>
        <w:contextualSpacing/>
        <w:rPr>
          <w:b/>
          <w:sz w:val="18"/>
          <w:szCs w:val="18"/>
        </w:rPr>
      </w:pPr>
      <w:r w:rsidRPr="00067844">
        <w:rPr>
          <w:b/>
          <w:sz w:val="18"/>
          <w:szCs w:val="18"/>
        </w:rPr>
        <w:t xml:space="preserve">ЭБС Консультант студента:  </w:t>
      </w:r>
      <w:hyperlink r:id="rId215"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jc w:val="both"/>
        <w:rPr>
          <w:b/>
          <w:sz w:val="18"/>
          <w:szCs w:val="18"/>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contextualSpacing/>
        <w:jc w:val="both"/>
        <w:rPr>
          <w: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lastRenderedPageBreak/>
        <w:t>1.</w:t>
      </w:r>
      <w:r w:rsidRPr="00067844">
        <w:rPr>
          <w:b/>
          <w:sz w:val="22"/>
          <w:szCs w:val="22"/>
        </w:rPr>
        <w:tab/>
        <w:t xml:space="preserve">Бордовская, Н.В.  Психология и педагогика : учебник для студентов высших учебных заведений : </w:t>
      </w:r>
      <w:r w:rsidRPr="00067844">
        <w:rPr>
          <w:sz w:val="22"/>
          <w:szCs w:val="22"/>
        </w:rPr>
        <w:t>[гриф] УМО МО РФ. - СПб. [и др.] : Питер, 2014. - 620 с. : ил. - (Учебник для вузов). - (Стандарт третьего поколения).</w:t>
      </w:r>
    </w:p>
    <w:p w:rsidR="00067844" w:rsidRPr="00067844" w:rsidRDefault="00067844" w:rsidP="003F59BA">
      <w:pPr>
        <w:numPr>
          <w:ilvl w:val="0"/>
          <w:numId w:val="106"/>
        </w:numPr>
        <w:contextualSpacing/>
        <w:rPr>
          <w:b/>
          <w:sz w:val="18"/>
          <w:szCs w:val="18"/>
        </w:rPr>
      </w:pPr>
      <w:r w:rsidRPr="00067844">
        <w:rPr>
          <w:b/>
          <w:sz w:val="18"/>
          <w:szCs w:val="18"/>
        </w:rPr>
        <w:t xml:space="preserve">Б-ка ИвГМА:   Шифр Ю9я7/Б 820-553083  Экземпляры: всего:150 </w:t>
      </w:r>
    </w:p>
    <w:p w:rsidR="00067844" w:rsidRPr="00067844" w:rsidRDefault="00067844" w:rsidP="00067844">
      <w:pPr>
        <w:contextualSpacing/>
        <w:rPr>
          <w:b/>
          <w:sz w:val="22"/>
          <w:szCs w:val="22"/>
        </w:rPr>
      </w:pPr>
    </w:p>
    <w:p w:rsidR="00067844" w:rsidRPr="00067844" w:rsidRDefault="00067844" w:rsidP="00067844">
      <w:pPr>
        <w:contextualSpacing/>
        <w:jc w:val="both"/>
        <w:rPr>
          <w:sz w:val="22"/>
          <w:szCs w:val="22"/>
        </w:rPr>
      </w:pPr>
      <w:r w:rsidRPr="00067844">
        <w:rPr>
          <w:b/>
          <w:sz w:val="22"/>
          <w:szCs w:val="22"/>
        </w:rPr>
        <w:t>2.</w:t>
      </w:r>
      <w:r w:rsidRPr="00067844">
        <w:rPr>
          <w:b/>
          <w:sz w:val="22"/>
          <w:szCs w:val="22"/>
        </w:rPr>
        <w:tab/>
        <w:t xml:space="preserve">Методология научных исследований в клинической медицине : </w:t>
      </w:r>
      <w:r w:rsidRPr="00067844">
        <w:rPr>
          <w:sz w:val="22"/>
          <w:szCs w:val="22"/>
        </w:rPr>
        <w:t xml:space="preserve">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106"/>
        </w:numPr>
        <w:contextualSpacing/>
        <w:rPr>
          <w:b/>
          <w:sz w:val="18"/>
          <w:szCs w:val="18"/>
        </w:rPr>
      </w:pPr>
      <w:r w:rsidRPr="00067844">
        <w:rPr>
          <w:b/>
          <w:sz w:val="18"/>
          <w:szCs w:val="18"/>
        </w:rPr>
        <w:t>Б-ка ИвГМА:  Шифр 616:00(07)/М 545-541310 Экземпляры: всего:1</w:t>
      </w:r>
    </w:p>
    <w:p w:rsidR="00067844" w:rsidRPr="00067844" w:rsidRDefault="00067844" w:rsidP="00067844">
      <w:pPr>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w:t>
      </w:r>
      <w:r w:rsidRPr="00067844">
        <w:rPr>
          <w:b/>
          <w:sz w:val="18"/>
          <w:szCs w:val="18"/>
        </w:rPr>
        <w:t xml:space="preserve"> </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4.</w:t>
      </w:r>
      <w:r w:rsidRPr="00067844">
        <w:rPr>
          <w:b/>
          <w:sz w:val="22"/>
          <w:szCs w:val="22"/>
        </w:rPr>
        <w:tab/>
        <w:t xml:space="preserve">Романцов, М.Г. Педагогические технологии в медицине : учебное пособие для системы послевузовского профессионального образования врачей </w:t>
      </w:r>
      <w:r w:rsidRPr="00067844">
        <w:rPr>
          <w:sz w:val="22"/>
          <w:szCs w:val="22"/>
        </w:rPr>
        <w:t xml:space="preserve">: [гриф] УМО. - М. : ГЭОТАР-Медиа, 2007. - 111 с. </w:t>
      </w:r>
    </w:p>
    <w:p w:rsidR="00067844" w:rsidRPr="00067844" w:rsidRDefault="00067844" w:rsidP="003F59BA">
      <w:pPr>
        <w:numPr>
          <w:ilvl w:val="0"/>
          <w:numId w:val="106"/>
        </w:numPr>
        <w:contextualSpacing/>
        <w:rPr>
          <w:b/>
          <w:sz w:val="18"/>
          <w:szCs w:val="18"/>
        </w:rPr>
      </w:pPr>
      <w:r w:rsidRPr="00067844">
        <w:rPr>
          <w:b/>
          <w:sz w:val="18"/>
          <w:szCs w:val="18"/>
        </w:rPr>
        <w:t xml:space="preserve">Б-ка ИвГМА:   Шифр 61:378(07)/Р 69-639670 Экземпляры: всего:57 </w:t>
      </w:r>
    </w:p>
    <w:p w:rsidR="00067844" w:rsidRPr="00067844" w:rsidRDefault="00067844" w:rsidP="00067844">
      <w:pPr>
        <w:contextualSpacing/>
        <w:rPr>
          <w:b/>
          <w:sz w:val="22"/>
          <w:szCs w:val="22"/>
        </w:rPr>
      </w:pPr>
    </w:p>
    <w:p w:rsidR="00067844" w:rsidRPr="00067844" w:rsidRDefault="00067844" w:rsidP="00067844">
      <w:pPr>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1.</w:t>
      </w:r>
      <w:r w:rsidRPr="00067844">
        <w:rPr>
          <w:b/>
          <w:sz w:val="22"/>
          <w:szCs w:val="22"/>
        </w:rPr>
        <w:tab/>
        <w:t xml:space="preserve">Патологическая анатомия </w:t>
      </w:r>
      <w:r w:rsidRPr="00067844">
        <w:rPr>
          <w:sz w:val="22"/>
          <w:szCs w:val="22"/>
        </w:rPr>
        <w:t>[Текст]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106"/>
        </w:numPr>
        <w:contextualSpacing/>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106"/>
        </w:numPr>
        <w:contextualSpacing/>
        <w:rPr>
          <w:b/>
          <w:sz w:val="18"/>
          <w:szCs w:val="18"/>
        </w:rPr>
      </w:pPr>
      <w:r w:rsidRPr="00067844">
        <w:rPr>
          <w:b/>
          <w:sz w:val="18"/>
          <w:szCs w:val="18"/>
        </w:rPr>
        <w:t xml:space="preserve">ЭБС Консультант врача:   </w:t>
      </w:r>
      <w:hyperlink r:id="rId216"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106"/>
        </w:numPr>
        <w:contextualSpacing/>
        <w:rPr>
          <w:b/>
          <w:sz w:val="18"/>
          <w:szCs w:val="18"/>
        </w:rPr>
      </w:pPr>
      <w:r w:rsidRPr="00067844">
        <w:rPr>
          <w:b/>
          <w:sz w:val="18"/>
          <w:szCs w:val="18"/>
        </w:rPr>
        <w:t xml:space="preserve">ЭБС Консультант студента:   </w:t>
      </w:r>
      <w:hyperlink r:id="rId217"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jc w:val="both"/>
        <w:rPr>
          <w:i/>
          <w:sz w:val="22"/>
          <w:szCs w:val="22"/>
        </w:rPr>
      </w:pPr>
      <w:r w:rsidRPr="00067844">
        <w:rPr>
          <w:b/>
          <w:sz w:val="22"/>
          <w:szCs w:val="22"/>
        </w:rPr>
        <w:t xml:space="preserve">                        </w:t>
      </w:r>
      <w:r w:rsidRPr="00067844">
        <w:rPr>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contextualSpacing/>
        <w:rPr>
          <w:b/>
          <w:sz w:val="22"/>
          <w:szCs w:val="22"/>
        </w:rPr>
      </w:pPr>
    </w:p>
    <w:p w:rsidR="00067844" w:rsidRPr="00067844" w:rsidRDefault="00067844" w:rsidP="00067844">
      <w:pPr>
        <w:contextualSpacing/>
        <w:rPr>
          <w:b/>
          <w:sz w:val="16"/>
          <w:szCs w:val="16"/>
        </w:rPr>
      </w:pPr>
    </w:p>
    <w:p w:rsidR="00067844" w:rsidRPr="00067844" w:rsidRDefault="00067844" w:rsidP="00067844">
      <w:pPr>
        <w:contextualSpacing/>
        <w:rPr>
          <w:sz w:val="22"/>
          <w:szCs w:val="22"/>
        </w:rPr>
      </w:pPr>
      <w:r w:rsidRPr="00067844">
        <w:rPr>
          <w:b/>
          <w:sz w:val="22"/>
          <w:szCs w:val="22"/>
        </w:rPr>
        <w:t>2.</w:t>
      </w:r>
      <w:r w:rsidRPr="00067844">
        <w:rPr>
          <w:b/>
          <w:sz w:val="22"/>
          <w:szCs w:val="22"/>
        </w:rPr>
        <w:tab/>
        <w:t xml:space="preserve">Патологическая анатомия : атлас </w:t>
      </w:r>
      <w:r w:rsidRPr="00067844">
        <w:rPr>
          <w:sz w:val="22"/>
          <w:szCs w:val="22"/>
        </w:rPr>
        <w:t xml:space="preserve">[Электронный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3F59BA">
      <w:pPr>
        <w:numPr>
          <w:ilvl w:val="0"/>
          <w:numId w:val="107"/>
        </w:numPr>
        <w:contextualSpacing/>
        <w:rPr>
          <w:b/>
          <w:sz w:val="18"/>
          <w:szCs w:val="18"/>
        </w:rPr>
      </w:pPr>
      <w:r w:rsidRPr="00067844">
        <w:rPr>
          <w:b/>
          <w:sz w:val="18"/>
          <w:szCs w:val="18"/>
        </w:rPr>
        <w:t xml:space="preserve">ЭБС Консультант врача:  </w:t>
      </w:r>
      <w:hyperlink r:id="rId218"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107"/>
        </w:numPr>
        <w:contextualSpacing/>
        <w:rPr>
          <w:b/>
          <w:sz w:val="18"/>
          <w:szCs w:val="18"/>
        </w:rPr>
      </w:pPr>
      <w:r w:rsidRPr="00067844">
        <w:rPr>
          <w:b/>
          <w:sz w:val="18"/>
          <w:szCs w:val="18"/>
        </w:rPr>
        <w:t xml:space="preserve">ЭБС Консультант студента:  </w:t>
      </w:r>
      <w:hyperlink r:id="rId219" w:history="1">
        <w:r w:rsidRPr="00067844">
          <w:rPr>
            <w:b/>
            <w:color w:val="0000FF" w:themeColor="hyperlink"/>
            <w:sz w:val="18"/>
            <w:szCs w:val="18"/>
            <w:u w:val="single"/>
          </w:rPr>
          <w:t>http://www.studmedlib.ru/book/ISBN9785970427804.html</w:t>
        </w:r>
      </w:hyperlink>
      <w:r w:rsidRPr="00067844">
        <w:rPr>
          <w:b/>
          <w:sz w:val="18"/>
          <w:szCs w:val="18"/>
        </w:rPr>
        <w:t xml:space="preserve">  </w:t>
      </w:r>
    </w:p>
    <w:p w:rsidR="00067844" w:rsidRPr="00067844" w:rsidRDefault="00067844" w:rsidP="00067844">
      <w:pPr>
        <w:jc w:val="both"/>
        <w:rPr>
          <w:b/>
          <w:sz w:val="18"/>
          <w:szCs w:val="18"/>
        </w:rPr>
      </w:pP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r w:rsidRPr="00067844">
        <w:rPr>
          <w:b/>
          <w:sz w:val="22"/>
          <w:szCs w:val="22"/>
        </w:rPr>
        <w:t>3.</w:t>
      </w:r>
      <w:r w:rsidRPr="00067844">
        <w:rPr>
          <w:b/>
          <w:sz w:val="22"/>
          <w:szCs w:val="22"/>
        </w:rPr>
        <w:tab/>
        <w:t xml:space="preserve">Патология </w:t>
      </w:r>
      <w:r w:rsidRPr="00067844">
        <w:rPr>
          <w:sz w:val="22"/>
          <w:szCs w:val="22"/>
        </w:rPr>
        <w:t xml:space="preserve">[Электронный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108"/>
        </w:numPr>
        <w:contextualSpacing/>
        <w:rPr>
          <w:b/>
          <w:sz w:val="18"/>
          <w:szCs w:val="18"/>
        </w:rPr>
      </w:pPr>
      <w:r w:rsidRPr="00067844">
        <w:rPr>
          <w:b/>
          <w:sz w:val="18"/>
          <w:szCs w:val="18"/>
        </w:rPr>
        <w:t xml:space="preserve">ЭБС Консультант врача:   </w:t>
      </w:r>
      <w:hyperlink r:id="rId220"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108"/>
        </w:numPr>
        <w:contextualSpacing/>
        <w:rPr>
          <w:b/>
          <w:sz w:val="18"/>
          <w:szCs w:val="18"/>
        </w:rPr>
      </w:pPr>
      <w:r w:rsidRPr="00067844">
        <w:rPr>
          <w:b/>
          <w:sz w:val="18"/>
          <w:szCs w:val="18"/>
        </w:rPr>
        <w:t xml:space="preserve">ЭБС Консультант студента:  </w:t>
      </w:r>
      <w:hyperlink r:id="rId221"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jc w:val="both"/>
        <w:rPr>
          <w:b/>
          <w:sz w:val="18"/>
          <w:szCs w:val="18"/>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r w:rsidRPr="00067844">
        <w:rPr>
          <w:b/>
          <w:sz w:val="18"/>
          <w:szCs w:val="18"/>
        </w:rPr>
        <w:t xml:space="preserve"> </w:t>
      </w:r>
      <w:r w:rsidRPr="00067844">
        <w:rPr>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Организация медицинской помощи пострадавшим в ДТП</w:t>
      </w:r>
    </w:p>
    <w:p w:rsidR="00067844" w:rsidRPr="00067844" w:rsidRDefault="00067844" w:rsidP="00067844">
      <w:pPr>
        <w:contextualSpacing/>
        <w:rPr>
          <w:b/>
          <w:sz w:val="22"/>
          <w:szCs w:val="22"/>
        </w:rPr>
      </w:pPr>
    </w:p>
    <w:p w:rsidR="00067844" w:rsidRPr="00067844" w:rsidRDefault="00067844" w:rsidP="003F59BA">
      <w:pPr>
        <w:numPr>
          <w:ilvl w:val="0"/>
          <w:numId w:val="109"/>
        </w:numPr>
        <w:contextualSpacing/>
        <w:rPr>
          <w:sz w:val="22"/>
          <w:szCs w:val="22"/>
        </w:rPr>
      </w:pPr>
      <w:r w:rsidRPr="00067844">
        <w:rPr>
          <w:b/>
          <w:sz w:val="22"/>
          <w:szCs w:val="22"/>
        </w:rPr>
        <w:t>Алгоритмы диагностики и лечения пострадавших в результате дорожно-транспортных происшествий на территории Ивановской области</w:t>
      </w:r>
      <w:r w:rsidRPr="00067844">
        <w:rPr>
          <w:sz w:val="22"/>
          <w:szCs w:val="22"/>
        </w:rPr>
        <w:t xml:space="preserve"> [Электронный ресурс] : клинико-организационное руководство / И. Г. Атрошенко [и др.] ; ГОУ ВПО Иван. гос. мед. акад. Федер. агентства по здравоохранению и соц. развитию, Департамент здравоохранения Иван. обл., МУЗ Ст. скор. мед. помощи г. Иванова. - Иваново : [б. и.], 2010. - 100 с.</w:t>
      </w:r>
    </w:p>
    <w:p w:rsidR="00067844" w:rsidRPr="00067844" w:rsidRDefault="00067844" w:rsidP="003F59BA">
      <w:pPr>
        <w:numPr>
          <w:ilvl w:val="0"/>
          <w:numId w:val="138"/>
        </w:numPr>
        <w:contextualSpacing/>
        <w:rPr>
          <w:b/>
          <w:sz w:val="18"/>
          <w:szCs w:val="18"/>
        </w:rPr>
      </w:pPr>
      <w:r w:rsidRPr="00067844">
        <w:rPr>
          <w:b/>
          <w:sz w:val="18"/>
          <w:szCs w:val="18"/>
        </w:rPr>
        <w:t>Электронная библиотека ИвГМА  (доступ в медиатеке)</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109"/>
        </w:numPr>
        <w:contextualSpacing/>
        <w:rPr>
          <w:sz w:val="22"/>
          <w:szCs w:val="22"/>
        </w:rPr>
      </w:pPr>
      <w:r w:rsidRPr="00067844">
        <w:rPr>
          <w:b/>
          <w:sz w:val="22"/>
          <w:szCs w:val="22"/>
        </w:rPr>
        <w:t xml:space="preserve">Багненко, С.Ф. Организация оказания скорой медицинской помощи вне медицинской организации </w:t>
      </w:r>
      <w:r w:rsidRPr="00067844">
        <w:rPr>
          <w:sz w:val="22"/>
          <w:szCs w:val="22"/>
        </w:rPr>
        <w:t xml:space="preserve">[Электронный ресурс] : метод. рек. / C. Ф. Багненко и др. - М. : ГЭОТАР-Медиа, 2015. </w:t>
      </w:r>
    </w:p>
    <w:p w:rsidR="00067844" w:rsidRPr="00067844" w:rsidRDefault="00067844" w:rsidP="003F59BA">
      <w:pPr>
        <w:numPr>
          <w:ilvl w:val="0"/>
          <w:numId w:val="138"/>
        </w:numPr>
        <w:contextualSpacing/>
        <w:rPr>
          <w:b/>
          <w:sz w:val="18"/>
          <w:szCs w:val="18"/>
        </w:rPr>
      </w:pPr>
      <w:r w:rsidRPr="00067844">
        <w:rPr>
          <w:b/>
          <w:sz w:val="18"/>
          <w:szCs w:val="18"/>
        </w:rPr>
        <w:t xml:space="preserve">ЭБС Консультант врача:   </w:t>
      </w:r>
      <w:hyperlink r:id="rId222"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138"/>
        </w:numPr>
        <w:contextualSpacing/>
        <w:rPr>
          <w:b/>
          <w:sz w:val="18"/>
          <w:szCs w:val="18"/>
        </w:rPr>
      </w:pPr>
      <w:r w:rsidRPr="00067844">
        <w:rPr>
          <w:b/>
          <w:sz w:val="18"/>
          <w:szCs w:val="18"/>
        </w:rPr>
        <w:t xml:space="preserve">ЭБС Консультант студента:  </w:t>
      </w:r>
      <w:hyperlink r:id="rId223"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jc w:val="both"/>
        <w:rPr>
          <w:i/>
          <w:sz w:val="22"/>
          <w:szCs w:val="22"/>
        </w:rPr>
      </w:pPr>
      <w:r w:rsidRPr="00067844">
        <w:rPr>
          <w:b/>
          <w:sz w:val="22"/>
          <w:szCs w:val="22"/>
        </w:rPr>
        <w:t xml:space="preserve">                        </w:t>
      </w:r>
      <w:r w:rsidRPr="00067844">
        <w:rPr>
          <w:i/>
          <w:sz w:val="22"/>
          <w:szCs w:val="22"/>
        </w:rPr>
        <w:t xml:space="preserve">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w:t>
      </w:r>
      <w:r w:rsidRPr="00067844">
        <w:rPr>
          <w:i/>
          <w:sz w:val="22"/>
          <w:szCs w:val="22"/>
        </w:rPr>
        <w:lastRenderedPageBreak/>
        <w:t>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rPr>
          <w:b/>
          <w:sz w:val="16"/>
          <w:szCs w:val="16"/>
        </w:rPr>
      </w:pPr>
    </w:p>
    <w:p w:rsidR="00067844" w:rsidRPr="00067844" w:rsidRDefault="00067844" w:rsidP="003F59BA">
      <w:pPr>
        <w:numPr>
          <w:ilvl w:val="0"/>
          <w:numId w:val="109"/>
        </w:numPr>
        <w:contextualSpacing/>
        <w:rPr>
          <w:b/>
          <w:sz w:val="22"/>
          <w:szCs w:val="22"/>
        </w:rPr>
      </w:pPr>
      <w:r w:rsidRPr="00067844">
        <w:rPr>
          <w:b/>
          <w:sz w:val="22"/>
          <w:szCs w:val="22"/>
        </w:rPr>
        <w:t xml:space="preserve">Интенсивная терапия </w:t>
      </w:r>
      <w:r w:rsidRPr="00067844">
        <w:rPr>
          <w:sz w:val="22"/>
          <w:szCs w:val="22"/>
        </w:rPr>
        <w:t>[Электронный ресурс] : Национальное руководство. Краткое издание / Под ред. Б. Р. Гельфанда, А. И. Салтанова - М. : ГЭОТАР-Медиа, 2013. - (Серия "Национальные руководства").</w:t>
      </w:r>
      <w:r w:rsidRPr="00067844">
        <w:rPr>
          <w:b/>
          <w:sz w:val="22"/>
          <w:szCs w:val="22"/>
        </w:rPr>
        <w:t xml:space="preserve"> </w:t>
      </w:r>
    </w:p>
    <w:p w:rsidR="00067844" w:rsidRPr="00067844" w:rsidRDefault="00067844" w:rsidP="003F59BA">
      <w:pPr>
        <w:numPr>
          <w:ilvl w:val="0"/>
          <w:numId w:val="110"/>
        </w:numPr>
        <w:contextualSpacing/>
        <w:rPr>
          <w:b/>
          <w:sz w:val="18"/>
          <w:szCs w:val="18"/>
        </w:rPr>
      </w:pPr>
      <w:r w:rsidRPr="00067844">
        <w:rPr>
          <w:b/>
          <w:sz w:val="18"/>
          <w:szCs w:val="18"/>
        </w:rPr>
        <w:t xml:space="preserve">ЭБС Консультант врача:   </w:t>
      </w:r>
      <w:hyperlink r:id="rId224" w:history="1">
        <w:r w:rsidRPr="00067844">
          <w:rPr>
            <w:b/>
            <w:color w:val="0000FF" w:themeColor="hyperlink"/>
            <w:sz w:val="18"/>
            <w:szCs w:val="18"/>
            <w:u w:val="single"/>
          </w:rPr>
          <w:t>http://www.rosmedlib.ru/book/ISBN9785970426630.html</w:t>
        </w:r>
      </w:hyperlink>
    </w:p>
    <w:p w:rsidR="00067844" w:rsidRPr="00067844" w:rsidRDefault="00067844" w:rsidP="00067844">
      <w:pPr>
        <w:jc w:val="both"/>
        <w:rPr>
          <w:i/>
          <w:sz w:val="22"/>
          <w:szCs w:val="22"/>
        </w:rPr>
      </w:pPr>
      <w:r w:rsidRPr="00067844">
        <w:rPr>
          <w:b/>
          <w:sz w:val="18"/>
          <w:szCs w:val="18"/>
        </w:rPr>
        <w:t xml:space="preserve">                            </w:t>
      </w:r>
      <w:r w:rsidRPr="00067844">
        <w:rPr>
          <w:i/>
          <w:sz w:val="22"/>
          <w:szCs w:val="22"/>
        </w:rPr>
        <w:t>Издание представляет собой сокращенную версию книги "Интенсивная терапия. Национальное руководство", вышедшей в 2009 г. под эгидой Федерации анестезиологов и реаниматологов РФ, Российской ассоциации специалистов по хирургическим инфекциям и Ассоциации медицинских обществ по качеству. В переработке руководства в качестве авторов и рецензентов приняли участие ведущие российские специалисты. Все рекомендации прошли этап независимого рецензирования.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для врачей всех специальностей, студентов старших курсов медицинских вузов, интернов, ординаторов, аспирантов</w:t>
      </w:r>
    </w:p>
    <w:p w:rsidR="00067844" w:rsidRPr="00067844" w:rsidRDefault="00067844" w:rsidP="00067844">
      <w:pPr>
        <w:contextualSpacing/>
        <w:rPr>
          <w:b/>
          <w:sz w:val="18"/>
          <w:szCs w:val="18"/>
        </w:rPr>
      </w:pPr>
    </w:p>
    <w:p w:rsidR="00067844" w:rsidRPr="00067844" w:rsidRDefault="00067844" w:rsidP="00067844">
      <w:pPr>
        <w:contextualSpacing/>
        <w:rPr>
          <w:b/>
          <w:sz w:val="16"/>
          <w:szCs w:val="16"/>
        </w:rPr>
      </w:pPr>
    </w:p>
    <w:p w:rsidR="00067844" w:rsidRPr="00067844" w:rsidRDefault="00067844" w:rsidP="003F59BA">
      <w:pPr>
        <w:numPr>
          <w:ilvl w:val="0"/>
          <w:numId w:val="109"/>
        </w:numPr>
        <w:contextualSpacing/>
        <w:rPr>
          <w:b/>
          <w:sz w:val="22"/>
          <w:szCs w:val="22"/>
        </w:rPr>
      </w:pPr>
      <w:r w:rsidRPr="00067844">
        <w:rPr>
          <w:b/>
          <w:sz w:val="22"/>
          <w:szCs w:val="22"/>
        </w:rPr>
        <w:t xml:space="preserve">Пособие по обучению первой помощи для сотрудников дорожно-патрульной службы госавтоинспекции. </w:t>
      </w:r>
      <w:r w:rsidRPr="00067844">
        <w:rPr>
          <w:sz w:val="22"/>
          <w:szCs w:val="22"/>
        </w:rPr>
        <w:t>- [б. м.] : Российский красный крест, 2013. - 178 с. : ил.</w:t>
      </w:r>
      <w:r w:rsidRPr="00067844">
        <w:rPr>
          <w:b/>
          <w:sz w:val="22"/>
          <w:szCs w:val="22"/>
        </w:rPr>
        <w:t xml:space="preserve"> </w:t>
      </w:r>
    </w:p>
    <w:p w:rsidR="00067844" w:rsidRPr="00067844" w:rsidRDefault="00067844" w:rsidP="003F59BA">
      <w:pPr>
        <w:numPr>
          <w:ilvl w:val="0"/>
          <w:numId w:val="144"/>
        </w:numPr>
        <w:contextualSpacing/>
        <w:rPr>
          <w:b/>
          <w:sz w:val="18"/>
          <w:szCs w:val="18"/>
        </w:rPr>
      </w:pPr>
      <w:r w:rsidRPr="00067844">
        <w:rPr>
          <w:b/>
          <w:sz w:val="18"/>
          <w:szCs w:val="18"/>
        </w:rPr>
        <w:t xml:space="preserve">Б-ка ИвГМА:  Шифр 616.1/.9-08-039.7/П 625-929522      Экземпляры: всего:1 </w:t>
      </w:r>
    </w:p>
    <w:p w:rsidR="00067844" w:rsidRPr="00067844" w:rsidRDefault="00067844" w:rsidP="00067844">
      <w:pPr>
        <w:contextualSpacing/>
        <w:rPr>
          <w:b/>
          <w:sz w:val="16"/>
          <w:szCs w:val="16"/>
        </w:rPr>
      </w:pPr>
    </w:p>
    <w:p w:rsidR="00067844" w:rsidRPr="00067844" w:rsidRDefault="00067844" w:rsidP="00067844">
      <w:pPr>
        <w:contextualSpacing/>
        <w:rPr>
          <w:b/>
          <w:sz w:val="16"/>
          <w:szCs w:val="16"/>
        </w:rPr>
      </w:pPr>
    </w:p>
    <w:p w:rsidR="00067844" w:rsidRPr="00067844" w:rsidRDefault="00067844" w:rsidP="003F59BA">
      <w:pPr>
        <w:numPr>
          <w:ilvl w:val="0"/>
          <w:numId w:val="109"/>
        </w:numPr>
        <w:contextualSpacing/>
        <w:rPr>
          <w:b/>
          <w:sz w:val="22"/>
          <w:szCs w:val="22"/>
        </w:rPr>
      </w:pPr>
      <w:r w:rsidRPr="00067844">
        <w:rPr>
          <w:b/>
          <w:sz w:val="22"/>
          <w:szCs w:val="22"/>
        </w:rPr>
        <w:t>Скорая медицинская помощь</w:t>
      </w:r>
      <w:r w:rsidRPr="00067844">
        <w:rPr>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067844" w:rsidRPr="00067844" w:rsidRDefault="00067844" w:rsidP="003F59BA">
      <w:pPr>
        <w:numPr>
          <w:ilvl w:val="0"/>
          <w:numId w:val="110"/>
        </w:numPr>
        <w:contextualSpacing/>
        <w:rPr>
          <w:b/>
          <w:sz w:val="18"/>
          <w:szCs w:val="18"/>
        </w:rPr>
      </w:pPr>
      <w:r w:rsidRPr="00067844">
        <w:rPr>
          <w:b/>
          <w:sz w:val="18"/>
          <w:szCs w:val="18"/>
        </w:rPr>
        <w:t xml:space="preserve">ЭБС Консультант врача:   </w:t>
      </w:r>
      <w:hyperlink r:id="rId225" w:history="1">
        <w:r w:rsidRPr="00067844">
          <w:rPr>
            <w:b/>
            <w:color w:val="0000FF" w:themeColor="hyperlink"/>
            <w:sz w:val="18"/>
            <w:szCs w:val="18"/>
            <w:u w:val="single"/>
          </w:rPr>
          <w:t>http://www.rosmedlib.ru/book/ISBN9785970433492.html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jc w:val="both"/>
        <w:rPr>
          <w:i/>
          <w:sz w:val="16"/>
          <w:szCs w:val="16"/>
        </w:rPr>
      </w:pPr>
    </w:p>
    <w:p w:rsidR="00067844" w:rsidRPr="00067844" w:rsidRDefault="00067844" w:rsidP="003F59BA">
      <w:pPr>
        <w:numPr>
          <w:ilvl w:val="0"/>
          <w:numId w:val="109"/>
        </w:numPr>
        <w:spacing w:after="0"/>
        <w:contextualSpacing/>
        <w:jc w:val="both"/>
        <w:rPr>
          <w:sz w:val="22"/>
          <w:szCs w:val="22"/>
        </w:rPr>
      </w:pPr>
      <w:r w:rsidRPr="00067844">
        <w:rPr>
          <w:b/>
          <w:sz w:val="22"/>
          <w:szCs w:val="22"/>
        </w:rPr>
        <w:lastRenderedPageBreak/>
        <w:t>Скорая медицинская помощь</w:t>
      </w:r>
      <w:r w:rsidRPr="00067844">
        <w:rPr>
          <w:sz w:val="22"/>
          <w:szCs w:val="22"/>
        </w:rPr>
        <w:t xml:space="preserve"> [Текст] / Ю. С. Александрович [и др.] ; под ред. С. Ф. Багненко ; Ассоц. мед. о-в по качеству, Рос. о-во скор. мед. помощи. - М. : ГЭОТАР-Медиа, 2015. - 871 с., [1] л. ил. : ил. - (Клинические рекомендации). - Библиогр. в конце разд. - Предм. указ.: с. 865-871. - ISBN 978-5-9704-3447-5 </w:t>
      </w:r>
    </w:p>
    <w:p w:rsidR="00067844" w:rsidRPr="00067844" w:rsidRDefault="00067844" w:rsidP="003F59BA">
      <w:pPr>
        <w:numPr>
          <w:ilvl w:val="0"/>
          <w:numId w:val="110"/>
        </w:numPr>
        <w:spacing w:after="0"/>
        <w:contextualSpacing/>
        <w:jc w:val="both"/>
        <w:rPr>
          <w:b/>
          <w:sz w:val="18"/>
          <w:szCs w:val="18"/>
        </w:rPr>
      </w:pPr>
      <w:r w:rsidRPr="00067844">
        <w:rPr>
          <w:b/>
          <w:sz w:val="18"/>
          <w:szCs w:val="18"/>
        </w:rPr>
        <w:t>Б-ка ИвГМА:   Шифр  616.1/.9-08-039.35/С 444  1 экз.</w:t>
      </w:r>
    </w:p>
    <w:p w:rsidR="00067844" w:rsidRPr="00067844" w:rsidRDefault="00067844" w:rsidP="00067844">
      <w:pPr>
        <w:spacing w:after="0"/>
        <w:jc w:val="both"/>
        <w:rPr>
          <w:b/>
          <w:sz w:val="18"/>
          <w:szCs w:val="18"/>
        </w:rPr>
      </w:pPr>
      <w:r w:rsidRPr="00067844">
        <w:rPr>
          <w:b/>
          <w:sz w:val="18"/>
          <w:szCs w:val="18"/>
        </w:rPr>
        <w:t xml:space="preserve">               </w:t>
      </w:r>
    </w:p>
    <w:p w:rsidR="00067844" w:rsidRPr="00067844" w:rsidRDefault="00067844" w:rsidP="00067844">
      <w:pPr>
        <w:spacing w:after="0"/>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jc w:val="both"/>
        <w:rPr>
          <w:i/>
          <w:sz w:val="22"/>
          <w:szCs w:val="22"/>
        </w:rPr>
      </w:pPr>
    </w:p>
    <w:p w:rsidR="00067844" w:rsidRPr="00067844" w:rsidRDefault="00067844" w:rsidP="003F59BA">
      <w:pPr>
        <w:numPr>
          <w:ilvl w:val="0"/>
          <w:numId w:val="109"/>
        </w:numPr>
        <w:spacing w:after="0"/>
        <w:contextualSpacing/>
        <w:jc w:val="both"/>
        <w:rPr>
          <w:sz w:val="22"/>
          <w:szCs w:val="22"/>
        </w:rPr>
      </w:pPr>
      <w:r w:rsidRPr="00067844">
        <w:rPr>
          <w:b/>
          <w:sz w:val="22"/>
          <w:szCs w:val="22"/>
        </w:rPr>
        <w:t>Скорая медицинская помощь, 2007</w:t>
      </w:r>
      <w:r w:rsidRPr="00067844">
        <w:rPr>
          <w:sz w:val="22"/>
          <w:szCs w:val="22"/>
        </w:rPr>
        <w:t xml:space="preserve"> [Текст] : краткое руководство : учебное пособие для системы послевузовского профессионального образования врачей : [гриф] УМО : [гриф] МЗ РФ / И. Г. Аргачева [и др.] ; под ред. А. Г. Мирошниченко, В. В. Руксина, В. М. Шайтор ; Ассоц. мед. о-в по качеству, Рос. о-во скор. мед. помощи. - М. : ГЭОТАР-Медиа, 2007. - 320 с. : ил. - (Национальный проект "Здоровье") (Приоритетные национальные проекты. "Здоровье"). - Предм. указ.: с. 312-319. - ISBN 978-5-9704-0374-7</w:t>
      </w:r>
    </w:p>
    <w:p w:rsidR="00067844" w:rsidRPr="00067844" w:rsidRDefault="00067844" w:rsidP="003F59BA">
      <w:pPr>
        <w:numPr>
          <w:ilvl w:val="0"/>
          <w:numId w:val="110"/>
        </w:numPr>
        <w:spacing w:after="0"/>
        <w:contextualSpacing/>
        <w:jc w:val="both"/>
        <w:rPr>
          <w:b/>
          <w:sz w:val="18"/>
          <w:szCs w:val="18"/>
        </w:rPr>
      </w:pPr>
      <w:r w:rsidRPr="00067844">
        <w:rPr>
          <w:b/>
          <w:sz w:val="18"/>
          <w:szCs w:val="18"/>
        </w:rPr>
        <w:t>Б-ка ИвГМА:   Шифр 616-083.98/</w:t>
      </w:r>
      <w:r w:rsidRPr="00067844">
        <w:rPr>
          <w:rFonts w:asciiTheme="minorHAnsi" w:hAnsiTheme="minorHAnsi" w:cstheme="minorBidi"/>
          <w:b/>
          <w:sz w:val="18"/>
          <w:szCs w:val="18"/>
        </w:rPr>
        <w:t xml:space="preserve"> </w:t>
      </w:r>
      <w:r w:rsidRPr="00067844">
        <w:rPr>
          <w:b/>
          <w:sz w:val="18"/>
          <w:szCs w:val="18"/>
        </w:rPr>
        <w:t>С 444   2 экз.</w:t>
      </w:r>
    </w:p>
    <w:p w:rsidR="00067844" w:rsidRPr="00067844" w:rsidRDefault="00067844" w:rsidP="00067844">
      <w:pPr>
        <w:spacing w:after="0"/>
        <w:jc w:val="both"/>
        <w:rPr>
          <w:i/>
          <w:sz w:val="16"/>
          <w:szCs w:val="16"/>
        </w:rPr>
      </w:pPr>
    </w:p>
    <w:p w:rsidR="00067844" w:rsidRPr="00067844" w:rsidRDefault="00067844" w:rsidP="00067844">
      <w:pPr>
        <w:spacing w:after="0"/>
        <w:jc w:val="both"/>
        <w:rPr>
          <w:i/>
          <w:sz w:val="22"/>
          <w:szCs w:val="22"/>
        </w:rPr>
      </w:pPr>
      <w:r w:rsidRPr="00067844">
        <w:rPr>
          <w:i/>
          <w:sz w:val="22"/>
          <w:szCs w:val="22"/>
        </w:rPr>
        <w:t xml:space="preserve">                         Издание представляет собой краткое руководство по оказанию скорой медицинской помощи взрослым и детям. Руководство составлено на основании рекомендаций, утверждённых как профессиональные стандарты Общероссийской общественной организации "Российское общество скорой медицинской помощи". Определять объём реализации рекомендаций в каждом конкретном случае следует исходя из особенностей течения неотложного состояния, типа и оснащения бригады, состава и квалификации персонала. Издание предназначено для врачей и фельдшеров станций (отделений) скорой медицинской помощи, врачей-экспертов. Руководство издано в рамках национального проекта "Здоровье".</w:t>
      </w:r>
    </w:p>
    <w:p w:rsidR="00067844" w:rsidRPr="00067844" w:rsidRDefault="00067844" w:rsidP="00067844">
      <w:pPr>
        <w:rPr>
          <w:b/>
          <w:sz w:val="16"/>
          <w:szCs w:val="16"/>
        </w:rPr>
      </w:pPr>
    </w:p>
    <w:p w:rsidR="00067844" w:rsidRPr="00067844" w:rsidRDefault="00067844" w:rsidP="003F59BA">
      <w:pPr>
        <w:numPr>
          <w:ilvl w:val="0"/>
          <w:numId w:val="109"/>
        </w:numPr>
        <w:contextualSpacing/>
        <w:rPr>
          <w:sz w:val="22"/>
          <w:szCs w:val="22"/>
        </w:rPr>
      </w:pPr>
      <w:r w:rsidRPr="00067844">
        <w:rPr>
          <w:b/>
          <w:sz w:val="22"/>
          <w:szCs w:val="22"/>
        </w:rPr>
        <w:t>Соколов, В. А. Дорожно-транспортные травмы</w:t>
      </w:r>
      <w:r w:rsidRPr="00067844">
        <w:rPr>
          <w:sz w:val="22"/>
          <w:szCs w:val="22"/>
        </w:rPr>
        <w:t xml:space="preserve"> : руководство для врачей. - М. : ГЭОТАР-Медиа, 2009. - 175 с. : ил. - Предм. указ.: с. 174-175. </w:t>
      </w:r>
    </w:p>
    <w:p w:rsidR="00067844" w:rsidRPr="00067844" w:rsidRDefault="00067844" w:rsidP="003F59BA">
      <w:pPr>
        <w:numPr>
          <w:ilvl w:val="0"/>
          <w:numId w:val="144"/>
        </w:numPr>
        <w:contextualSpacing/>
        <w:rPr>
          <w:b/>
          <w:sz w:val="18"/>
          <w:szCs w:val="18"/>
        </w:rPr>
      </w:pPr>
      <w:r w:rsidRPr="00067844">
        <w:rPr>
          <w:b/>
          <w:sz w:val="18"/>
          <w:szCs w:val="18"/>
        </w:rPr>
        <w:t xml:space="preserve">Б-ка ИвГМА:   Шифр 617-001(035)/С 594-976511    Экземпляры: всего:2 </w:t>
      </w:r>
    </w:p>
    <w:p w:rsidR="00067844" w:rsidRPr="00067844" w:rsidRDefault="00067844" w:rsidP="00067844">
      <w:pPr>
        <w:contextualSpacing/>
        <w:rPr>
          <w:sz w:val="22"/>
          <w:szCs w:val="22"/>
        </w:rPr>
      </w:pPr>
    </w:p>
    <w:p w:rsidR="00067844" w:rsidRPr="00067844" w:rsidRDefault="00067844" w:rsidP="003F59BA">
      <w:pPr>
        <w:numPr>
          <w:ilvl w:val="0"/>
          <w:numId w:val="109"/>
        </w:numPr>
        <w:contextualSpacing/>
        <w:rPr>
          <w:sz w:val="22"/>
          <w:szCs w:val="22"/>
        </w:rPr>
      </w:pPr>
      <w:r w:rsidRPr="00067844">
        <w:rPr>
          <w:b/>
          <w:sz w:val="22"/>
          <w:szCs w:val="22"/>
        </w:rPr>
        <w:t>Сочетанная механическая травма</w:t>
      </w:r>
      <w:r w:rsidRPr="00067844">
        <w:rPr>
          <w:sz w:val="22"/>
          <w:szCs w:val="22"/>
        </w:rPr>
        <w:t xml:space="preserve">  : учебно-методическое пособие / Ком. по здравоохранению Правительства С-Пб., С.-Петерб. науч.-исслед. ин-т скор. помощи им. И.И. Джанелидзе, С.-Петерб. мед. акад. последиплом. образования, ГУЗ Гор. станция скорой мед. помощи. - СПб. - 2007</w:t>
      </w:r>
    </w:p>
    <w:p w:rsidR="00067844" w:rsidRPr="00067844" w:rsidRDefault="00067844" w:rsidP="00067844">
      <w:pPr>
        <w:contextualSpacing/>
        <w:rPr>
          <w:sz w:val="22"/>
          <w:szCs w:val="22"/>
        </w:rPr>
      </w:pPr>
      <w:r w:rsidRPr="00067844">
        <w:rPr>
          <w:b/>
          <w:sz w:val="22"/>
          <w:szCs w:val="22"/>
        </w:rPr>
        <w:t xml:space="preserve">Вып. 20 : Организация и оказание специализированной скорой медицинской помощи на догоспитальном этапе при тяжелых сочетанных повреждениях пострадавшим вследствие ДТП </w:t>
      </w:r>
      <w:r w:rsidRPr="00067844">
        <w:rPr>
          <w:sz w:val="22"/>
          <w:szCs w:val="22"/>
        </w:rPr>
        <w:t xml:space="preserve">: методические рекомендации. - 44 с. </w:t>
      </w:r>
    </w:p>
    <w:p w:rsidR="00067844" w:rsidRPr="00067844" w:rsidRDefault="00067844" w:rsidP="003F59BA">
      <w:pPr>
        <w:numPr>
          <w:ilvl w:val="0"/>
          <w:numId w:val="143"/>
        </w:numPr>
        <w:contextualSpacing/>
        <w:rPr>
          <w:b/>
          <w:sz w:val="22"/>
          <w:szCs w:val="22"/>
        </w:rPr>
      </w:pPr>
      <w:r w:rsidRPr="00067844">
        <w:rPr>
          <w:b/>
          <w:sz w:val="18"/>
          <w:szCs w:val="18"/>
        </w:rPr>
        <w:t xml:space="preserve">Б-ка ИвГМА:   Шифр 617-001.36(07)/С 694-011703 </w:t>
      </w:r>
      <w:r w:rsidRPr="00067844">
        <w:rPr>
          <w:b/>
          <w:sz w:val="22"/>
          <w:szCs w:val="22"/>
        </w:rPr>
        <w:t xml:space="preserve">   </w:t>
      </w:r>
      <w:r w:rsidRPr="00067844">
        <w:rPr>
          <w:b/>
          <w:sz w:val="18"/>
          <w:szCs w:val="18"/>
        </w:rPr>
        <w:t>Экземпляры: всего:1</w:t>
      </w:r>
    </w:p>
    <w:p w:rsidR="00067844" w:rsidRPr="00067844" w:rsidRDefault="00067844" w:rsidP="00067844">
      <w:pPr>
        <w:spacing w:after="0"/>
        <w:jc w:val="cente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Организация медицинской помощи больным с сердечно-сосудистыми заболеваниями</w:t>
      </w:r>
    </w:p>
    <w:p w:rsidR="00067844" w:rsidRPr="00067844" w:rsidRDefault="00067844" w:rsidP="00067844">
      <w:pPr>
        <w:contextualSpacing/>
        <w:rPr>
          <w:b/>
          <w:sz w:val="22"/>
          <w:szCs w:val="22"/>
        </w:rPr>
      </w:pPr>
    </w:p>
    <w:p w:rsidR="00067844" w:rsidRPr="00067844" w:rsidRDefault="00067844" w:rsidP="003F59BA">
      <w:pPr>
        <w:numPr>
          <w:ilvl w:val="0"/>
          <w:numId w:val="113"/>
        </w:numPr>
        <w:contextualSpacing/>
        <w:rPr>
          <w:sz w:val="22"/>
          <w:szCs w:val="22"/>
        </w:rPr>
      </w:pPr>
      <w:r w:rsidRPr="00067844">
        <w:rPr>
          <w:b/>
          <w:sz w:val="22"/>
          <w:szCs w:val="22"/>
        </w:rPr>
        <w:lastRenderedPageBreak/>
        <w:t>Венозное русло центральной нервной системы: клиническая анатомия и нарушения венозной циркуляции</w:t>
      </w:r>
      <w:r w:rsidRPr="00067844">
        <w:rPr>
          <w:sz w:val="22"/>
          <w:szCs w:val="22"/>
        </w:rPr>
        <w:t xml:space="preserve"> [Электронный ресурс] / И.И. Каган - М. : ГЭОТАР-Медиа, 2016.  </w:t>
      </w:r>
    </w:p>
    <w:p w:rsidR="00067844" w:rsidRPr="00067844" w:rsidRDefault="00067844" w:rsidP="003F59BA">
      <w:pPr>
        <w:numPr>
          <w:ilvl w:val="0"/>
          <w:numId w:val="110"/>
        </w:numPr>
        <w:contextualSpacing/>
        <w:rPr>
          <w:b/>
          <w:sz w:val="18"/>
          <w:szCs w:val="18"/>
        </w:rPr>
      </w:pPr>
      <w:r w:rsidRPr="00067844">
        <w:rPr>
          <w:b/>
          <w:sz w:val="18"/>
          <w:szCs w:val="18"/>
        </w:rPr>
        <w:t xml:space="preserve">ЭБС Консультант врача:   </w:t>
      </w:r>
      <w:hyperlink r:id="rId226" w:history="1">
        <w:r w:rsidRPr="00067844">
          <w:rPr>
            <w:b/>
            <w:color w:val="0000FF" w:themeColor="hyperlink"/>
            <w:sz w:val="18"/>
            <w:szCs w:val="18"/>
            <w:u w:val="single"/>
          </w:rPr>
          <w:t>http://www.rosmedlib.ru/book/ISBN9785970436110.html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посвящена одной из современных проблем сосудистой неврологии - клинико-анатомическим основам нарушений венозной циркуляции в центральной нервной системе. Она содержит систематизированное изложение, анализ и обобщение результатов завершенного крупного цикла анатомических, нейроморфологических, экспериментальных и клинико-секционных исследований венозного русла центральной нервной системы, выполненного автором монографии и коллективом кафедры оперативной хирургии и клинической анатомии им. С.С. Михайлова Оренбургского государственного медицинского университета. Издание включает 16 глав и состоит из двух взаимосвязанных частей: клинической анатомии вен центральной нервной системы и морфологии нарушений мозговой венозной циркуляции. Изложение проводится на фоне исторического очерка и данных литературы по венозному руслу центральной нервной системы. Предназначена анатомам, топографоанатомам, пато- и нейроморфологам, неврологам, кардиологам и другим специалистам - теоретикам и клиницистам.</w:t>
      </w:r>
    </w:p>
    <w:p w:rsidR="00067844" w:rsidRPr="00067844" w:rsidRDefault="00067844" w:rsidP="00067844">
      <w:pPr>
        <w:contextualSpacing/>
        <w:rPr>
          <w:sz w:val="16"/>
          <w:szCs w:val="16"/>
        </w:rPr>
      </w:pPr>
    </w:p>
    <w:p w:rsidR="00067844" w:rsidRPr="00067844" w:rsidRDefault="00067844" w:rsidP="003F59BA">
      <w:pPr>
        <w:numPr>
          <w:ilvl w:val="0"/>
          <w:numId w:val="113"/>
        </w:numPr>
        <w:contextualSpacing/>
        <w:rPr>
          <w:sz w:val="22"/>
          <w:szCs w:val="22"/>
        </w:rPr>
      </w:pPr>
      <w:r w:rsidRPr="00067844">
        <w:rPr>
          <w:b/>
          <w:sz w:val="22"/>
          <w:szCs w:val="22"/>
        </w:rPr>
        <w:t xml:space="preserve">Кардиология </w:t>
      </w:r>
      <w:r w:rsidRPr="00067844">
        <w:rPr>
          <w:sz w:val="22"/>
          <w:szCs w:val="22"/>
        </w:rPr>
        <w:t>[Текст] : национальное руководство /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 ISBN 978-5-9704-2845-0</w:t>
      </w:r>
    </w:p>
    <w:p w:rsidR="00067844" w:rsidRPr="00067844" w:rsidRDefault="00067844" w:rsidP="003F59BA">
      <w:pPr>
        <w:numPr>
          <w:ilvl w:val="0"/>
          <w:numId w:val="110"/>
        </w:numPr>
        <w:contextualSpacing/>
        <w:rPr>
          <w:b/>
          <w:sz w:val="18"/>
          <w:szCs w:val="18"/>
        </w:rPr>
      </w:pPr>
      <w:r w:rsidRPr="00067844">
        <w:rPr>
          <w:b/>
          <w:sz w:val="18"/>
          <w:szCs w:val="18"/>
        </w:rPr>
        <w:t>Б-ка ИвГМА:   Шифр  616.1/</w:t>
      </w:r>
      <w:r w:rsidRPr="00067844">
        <w:rPr>
          <w:rFonts w:asciiTheme="minorHAnsi" w:hAnsiTheme="minorHAnsi" w:cstheme="minorBidi"/>
          <w:b/>
          <w:sz w:val="18"/>
          <w:szCs w:val="18"/>
        </w:rPr>
        <w:t xml:space="preserve"> </w:t>
      </w:r>
      <w:r w:rsidRPr="00067844">
        <w:rPr>
          <w:b/>
          <w:sz w:val="18"/>
          <w:szCs w:val="18"/>
        </w:rPr>
        <w:t>К 219  1 экз.</w:t>
      </w:r>
    </w:p>
    <w:p w:rsidR="00067844" w:rsidRPr="00067844" w:rsidRDefault="00067844" w:rsidP="003F59BA">
      <w:pPr>
        <w:numPr>
          <w:ilvl w:val="0"/>
          <w:numId w:val="110"/>
        </w:numPr>
        <w:contextualSpacing/>
        <w:rPr>
          <w:b/>
          <w:sz w:val="18"/>
          <w:szCs w:val="18"/>
        </w:rPr>
      </w:pPr>
      <w:r w:rsidRPr="00067844">
        <w:rPr>
          <w:b/>
          <w:sz w:val="18"/>
          <w:szCs w:val="18"/>
        </w:rPr>
        <w:t xml:space="preserve">ЭБС Консультант врача:   </w:t>
      </w:r>
      <w:hyperlink r:id="rId227" w:history="1">
        <w:r w:rsidRPr="00067844">
          <w:rPr>
            <w:b/>
            <w:color w:val="0000FF" w:themeColor="hyperlink"/>
            <w:sz w:val="18"/>
            <w:szCs w:val="18"/>
            <w:u w:val="single"/>
          </w:rPr>
          <w:t>http://www.rosmedlib.ru/book/ISBN9785970428450.html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contextualSpacing/>
        <w:rPr>
          <w:b/>
          <w:sz w:val="16"/>
          <w:szCs w:val="16"/>
        </w:rPr>
      </w:pPr>
    </w:p>
    <w:p w:rsidR="00067844" w:rsidRPr="00067844" w:rsidRDefault="00067844" w:rsidP="003F59BA">
      <w:pPr>
        <w:numPr>
          <w:ilvl w:val="0"/>
          <w:numId w:val="113"/>
        </w:numPr>
        <w:contextualSpacing/>
        <w:rPr>
          <w:b/>
          <w:sz w:val="22"/>
          <w:szCs w:val="22"/>
        </w:rPr>
      </w:pPr>
      <w:r w:rsidRPr="00067844">
        <w:rPr>
          <w:b/>
          <w:sz w:val="22"/>
          <w:szCs w:val="22"/>
        </w:rPr>
        <w:t xml:space="preserve">Клинические рекомендации по кардиологии </w:t>
      </w:r>
      <w:r w:rsidRPr="00067844">
        <w:rPr>
          <w:sz w:val="22"/>
          <w:szCs w:val="22"/>
        </w:rPr>
        <w:t>[Текст] / Ф. И. Белялов [и др.] ; под ред. Ф. И. Белялова. - 7-е изд., перераб. и доп. - М. : ГЭОТАР-Медиа, 2016. - 152 с. - (Библиотека врача-специалиста. Кардиология). - Библиогр.: с. 147-152. - ISBN 978-5-9704-3586-1</w:t>
      </w:r>
    </w:p>
    <w:p w:rsidR="00067844" w:rsidRPr="00067844" w:rsidRDefault="00067844" w:rsidP="003F59BA">
      <w:pPr>
        <w:numPr>
          <w:ilvl w:val="0"/>
          <w:numId w:val="110"/>
        </w:numPr>
        <w:contextualSpacing/>
        <w:rPr>
          <w:b/>
          <w:sz w:val="18"/>
          <w:szCs w:val="18"/>
        </w:rPr>
      </w:pPr>
      <w:r w:rsidRPr="00067844">
        <w:rPr>
          <w:b/>
          <w:sz w:val="18"/>
          <w:szCs w:val="18"/>
        </w:rPr>
        <w:t>Б-ка ИвГМА:   Шифр  616.1/</w:t>
      </w:r>
      <w:r w:rsidRPr="00067844">
        <w:rPr>
          <w:rFonts w:asciiTheme="minorHAnsi" w:hAnsiTheme="minorHAnsi" w:cstheme="minorBidi"/>
          <w:sz w:val="18"/>
          <w:szCs w:val="18"/>
        </w:rPr>
        <w:t xml:space="preserve"> </w:t>
      </w:r>
      <w:r w:rsidRPr="00067844">
        <w:rPr>
          <w:b/>
          <w:sz w:val="18"/>
          <w:szCs w:val="18"/>
        </w:rPr>
        <w:t>К 493  1 экз.</w:t>
      </w:r>
    </w:p>
    <w:p w:rsidR="00067844" w:rsidRPr="00067844" w:rsidRDefault="00067844" w:rsidP="003F59BA">
      <w:pPr>
        <w:numPr>
          <w:ilvl w:val="0"/>
          <w:numId w:val="110"/>
        </w:numPr>
        <w:contextualSpacing/>
        <w:rPr>
          <w:b/>
          <w:sz w:val="18"/>
          <w:szCs w:val="18"/>
        </w:rPr>
      </w:pPr>
      <w:r w:rsidRPr="00067844">
        <w:rPr>
          <w:b/>
          <w:sz w:val="18"/>
          <w:szCs w:val="18"/>
        </w:rPr>
        <w:t xml:space="preserve">ЭБС Консультант врача:   </w:t>
      </w:r>
      <w:hyperlink r:id="rId228" w:history="1">
        <w:r w:rsidRPr="00067844">
          <w:rPr>
            <w:b/>
            <w:color w:val="0000FF" w:themeColor="hyperlink"/>
            <w:sz w:val="18"/>
            <w:szCs w:val="18"/>
            <w:u w:val="single"/>
          </w:rPr>
          <w:t>http://www.rosmedlib.ru/book/ISBN9785970435861.html</w:t>
        </w:r>
      </w:hyperlink>
    </w:p>
    <w:p w:rsidR="00067844" w:rsidRPr="00067844" w:rsidRDefault="00067844" w:rsidP="00067844">
      <w:pPr>
        <w:jc w:val="both"/>
        <w:rPr>
          <w:i/>
          <w:sz w:val="22"/>
          <w:szCs w:val="22"/>
        </w:rPr>
      </w:pPr>
      <w:r w:rsidRPr="00067844">
        <w:rPr>
          <w:i/>
          <w:sz w:val="22"/>
          <w:szCs w:val="22"/>
        </w:rPr>
        <w:t xml:space="preserve">                          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w:t>
      </w:r>
      <w:r w:rsidRPr="00067844">
        <w:rPr>
          <w:b/>
          <w:sz w:val="18"/>
          <w:szCs w:val="18"/>
        </w:rPr>
        <w:t xml:space="preserve"> </w:t>
      </w:r>
      <w:r w:rsidRPr="00067844">
        <w:rPr>
          <w:i/>
          <w:sz w:val="22"/>
          <w:szCs w:val="22"/>
        </w:rPr>
        <w:t>практикующим врачам-кардиологам.</w:t>
      </w:r>
    </w:p>
    <w:p w:rsidR="00067844" w:rsidRPr="00067844" w:rsidRDefault="00067844" w:rsidP="00067844">
      <w:pPr>
        <w:contextualSpacing/>
        <w:rPr>
          <w:b/>
          <w:sz w:val="16"/>
          <w:szCs w:val="16"/>
        </w:rPr>
      </w:pPr>
    </w:p>
    <w:p w:rsidR="00067844" w:rsidRPr="00067844" w:rsidRDefault="00067844" w:rsidP="003F59BA">
      <w:pPr>
        <w:numPr>
          <w:ilvl w:val="0"/>
          <w:numId w:val="113"/>
        </w:numPr>
        <w:contextualSpacing/>
        <w:rPr>
          <w:b/>
          <w:sz w:val="22"/>
          <w:szCs w:val="22"/>
        </w:rPr>
      </w:pPr>
      <w:r w:rsidRPr="00067844">
        <w:rPr>
          <w:b/>
          <w:sz w:val="22"/>
          <w:szCs w:val="22"/>
        </w:rPr>
        <w:t xml:space="preserve">Кобалава, Ж. Д. Основы кардиоренальной медицины </w:t>
      </w:r>
      <w:r w:rsidRPr="00067844">
        <w:rPr>
          <w:sz w:val="22"/>
          <w:szCs w:val="22"/>
        </w:rPr>
        <w:t>[Текст] / Ж. Д. Кобалава, С. В. Виллевальде, М. А. Ефремовцева ; под ред. Ж. Д. Кобалава, В. С. Моисеева. - М. : ГЭОТАР-Медиа, 2014. - 255 с. : ил. - Библиогр.: с. 174-187. - ISBN 978-5-9704-3040-8</w:t>
      </w:r>
      <w:r w:rsidRPr="00067844">
        <w:rPr>
          <w:b/>
          <w:sz w:val="22"/>
          <w:szCs w:val="22"/>
        </w:rPr>
        <w:t xml:space="preserve"> </w:t>
      </w:r>
    </w:p>
    <w:p w:rsidR="00067844" w:rsidRPr="00067844" w:rsidRDefault="00067844" w:rsidP="003F59BA">
      <w:pPr>
        <w:numPr>
          <w:ilvl w:val="0"/>
          <w:numId w:val="110"/>
        </w:numPr>
        <w:contextualSpacing/>
        <w:rPr>
          <w:b/>
          <w:sz w:val="18"/>
          <w:szCs w:val="18"/>
        </w:rPr>
      </w:pPr>
      <w:r w:rsidRPr="00067844">
        <w:rPr>
          <w:b/>
          <w:sz w:val="18"/>
          <w:szCs w:val="18"/>
        </w:rPr>
        <w:t>Б-ка ИвГМА:   Шифр  616.1-06/</w:t>
      </w:r>
      <w:r w:rsidRPr="00067844">
        <w:rPr>
          <w:rFonts w:asciiTheme="minorHAnsi" w:hAnsiTheme="minorHAnsi" w:cstheme="minorBidi"/>
          <w:sz w:val="18"/>
          <w:szCs w:val="18"/>
        </w:rPr>
        <w:t xml:space="preserve"> </w:t>
      </w:r>
      <w:r w:rsidRPr="00067844">
        <w:rPr>
          <w:b/>
          <w:sz w:val="18"/>
          <w:szCs w:val="18"/>
        </w:rPr>
        <w:t>К 550   1 экз.</w:t>
      </w:r>
    </w:p>
    <w:p w:rsidR="00067844" w:rsidRPr="00067844" w:rsidRDefault="00067844" w:rsidP="003F59BA">
      <w:pPr>
        <w:numPr>
          <w:ilvl w:val="0"/>
          <w:numId w:val="110"/>
        </w:numPr>
        <w:contextualSpacing/>
        <w:rPr>
          <w:b/>
          <w:sz w:val="22"/>
          <w:szCs w:val="22"/>
        </w:rPr>
      </w:pPr>
      <w:r w:rsidRPr="00067844">
        <w:rPr>
          <w:b/>
          <w:sz w:val="18"/>
          <w:szCs w:val="18"/>
        </w:rPr>
        <w:t xml:space="preserve">ЭБС Консультант врача:   </w:t>
      </w:r>
      <w:hyperlink r:id="rId229" w:history="1">
        <w:r w:rsidRPr="00067844">
          <w:rPr>
            <w:b/>
            <w:color w:val="0000FF" w:themeColor="hyperlink"/>
            <w:sz w:val="18"/>
            <w:szCs w:val="18"/>
            <w:u w:val="single"/>
          </w:rPr>
          <w:t>http://www.rosmedlib.ru/book/ISBN9785970430408.html</w:t>
        </w:r>
      </w:hyperlink>
    </w:p>
    <w:p w:rsidR="00067844" w:rsidRPr="00067844" w:rsidRDefault="00067844" w:rsidP="00067844">
      <w:pPr>
        <w:jc w:val="both"/>
        <w:rPr>
          <w:i/>
          <w:sz w:val="22"/>
          <w:szCs w:val="22"/>
        </w:rPr>
      </w:pPr>
      <w:r w:rsidRPr="00067844">
        <w:rPr>
          <w:i/>
          <w:sz w:val="22"/>
          <w:szCs w:val="22"/>
        </w:rPr>
        <w:lastRenderedPageBreak/>
        <w:t xml:space="preserve">                          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Предназначена для широкого круга врачей различных специальностей: терапевтов, кардиологов, эндокринологов, нефрологов и реаниматологов.</w:t>
      </w:r>
    </w:p>
    <w:p w:rsidR="00067844" w:rsidRPr="00067844" w:rsidRDefault="00067844" w:rsidP="00067844">
      <w:pPr>
        <w:jc w:val="both"/>
        <w:rPr>
          <w:sz w:val="16"/>
          <w:szCs w:val="16"/>
        </w:rPr>
      </w:pPr>
    </w:p>
    <w:p w:rsidR="00067844" w:rsidRPr="00067844" w:rsidRDefault="00067844" w:rsidP="003F59BA">
      <w:pPr>
        <w:numPr>
          <w:ilvl w:val="0"/>
          <w:numId w:val="113"/>
        </w:numPr>
        <w:contextualSpacing/>
        <w:rPr>
          <w:sz w:val="22"/>
          <w:szCs w:val="22"/>
        </w:rPr>
      </w:pPr>
      <w:r w:rsidRPr="00067844">
        <w:rPr>
          <w:b/>
          <w:sz w:val="22"/>
          <w:szCs w:val="22"/>
        </w:rPr>
        <w:t>Неотложная амбулаторно-поликлиническая кардиология: краткое руководство</w:t>
      </w:r>
      <w:r w:rsidRPr="00067844">
        <w:rPr>
          <w:sz w:val="22"/>
          <w:szCs w:val="22"/>
        </w:rPr>
        <w:t xml:space="preserve"> [Электронный ресурс] / В.В. Руксин - М. : ГЭОТАР-Медиа, 2016. </w:t>
      </w:r>
    </w:p>
    <w:p w:rsidR="00067844" w:rsidRPr="00067844" w:rsidRDefault="00067844" w:rsidP="003F59BA">
      <w:pPr>
        <w:numPr>
          <w:ilvl w:val="0"/>
          <w:numId w:val="112"/>
        </w:numPr>
        <w:contextualSpacing/>
        <w:rPr>
          <w:b/>
          <w:sz w:val="18"/>
          <w:szCs w:val="18"/>
        </w:rPr>
      </w:pPr>
      <w:r w:rsidRPr="00067844">
        <w:rPr>
          <w:b/>
          <w:sz w:val="18"/>
          <w:szCs w:val="18"/>
        </w:rPr>
        <w:t xml:space="preserve">ЭБС Консультант врача:   </w:t>
      </w:r>
      <w:hyperlink r:id="rId230" w:history="1">
        <w:r w:rsidRPr="00067844">
          <w:rPr>
            <w:b/>
            <w:color w:val="0000FF" w:themeColor="hyperlink"/>
            <w:sz w:val="18"/>
            <w:szCs w:val="18"/>
            <w:u w:val="single"/>
          </w:rPr>
          <w:t>http://www.rosmedlib.ru/book/ISBN9785970439029.html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в предельно краткой форме представлены ранние диа 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067844" w:rsidRPr="00067844" w:rsidRDefault="00067844" w:rsidP="00067844">
      <w:pPr>
        <w:contextualSpacing/>
        <w:jc w:val="both"/>
        <w:rPr>
          <w:sz w:val="16"/>
          <w:szCs w:val="16"/>
        </w:rPr>
      </w:pPr>
    </w:p>
    <w:p w:rsidR="00067844" w:rsidRPr="00067844" w:rsidRDefault="00067844" w:rsidP="003F59BA">
      <w:pPr>
        <w:numPr>
          <w:ilvl w:val="0"/>
          <w:numId w:val="113"/>
        </w:numPr>
        <w:contextualSpacing/>
        <w:jc w:val="both"/>
        <w:rPr>
          <w:sz w:val="22"/>
          <w:szCs w:val="22"/>
        </w:rPr>
      </w:pPr>
      <w:r w:rsidRPr="00067844">
        <w:rPr>
          <w:b/>
          <w:sz w:val="22"/>
          <w:szCs w:val="22"/>
        </w:rPr>
        <w:t>Руксин, В. В. Неотложная амбулаторно-поликлиническая кардиология : краткое руководство</w:t>
      </w:r>
      <w:r w:rsidRPr="00067844">
        <w:rPr>
          <w:sz w:val="22"/>
          <w:szCs w:val="22"/>
        </w:rPr>
        <w:t xml:space="preserve"> [Текст] : учебное пособие для системы послевузовского профессионального образования врачей : [гриф] УМО : [гриф] МЗ РФ / В. В. Руксин ; Ассоц. мед. о-в по качеству. - М. : ГЭОТАР-Медиа, 2007. - 192 с. : ил., табл. - (Национальный проект "Здоровье"). - ISBN 978-5-9704-0359-4</w:t>
      </w:r>
    </w:p>
    <w:p w:rsidR="00067844" w:rsidRPr="00067844" w:rsidRDefault="00067844" w:rsidP="003F59BA">
      <w:pPr>
        <w:numPr>
          <w:ilvl w:val="0"/>
          <w:numId w:val="111"/>
        </w:numPr>
        <w:contextualSpacing/>
        <w:jc w:val="both"/>
        <w:rPr>
          <w:b/>
          <w:sz w:val="18"/>
          <w:szCs w:val="18"/>
        </w:rPr>
      </w:pPr>
      <w:r w:rsidRPr="00067844">
        <w:rPr>
          <w:b/>
          <w:sz w:val="18"/>
          <w:szCs w:val="18"/>
        </w:rPr>
        <w:t xml:space="preserve">Б-ка ИвГМА:   Шифр  </w:t>
      </w:r>
      <w:r w:rsidRPr="00067844">
        <w:rPr>
          <w:b/>
          <w:bCs/>
          <w:sz w:val="18"/>
          <w:szCs w:val="18"/>
        </w:rPr>
        <w:t>616.12-08-039.57/</w:t>
      </w:r>
      <w:r w:rsidRPr="00067844">
        <w:rPr>
          <w:b/>
          <w:sz w:val="18"/>
          <w:szCs w:val="18"/>
        </w:rPr>
        <w:t xml:space="preserve"> </w:t>
      </w:r>
      <w:r w:rsidRPr="00067844">
        <w:rPr>
          <w:b/>
          <w:bCs/>
          <w:sz w:val="18"/>
          <w:szCs w:val="18"/>
        </w:rPr>
        <w:t>Р 851   4 экз.</w:t>
      </w:r>
    </w:p>
    <w:p w:rsidR="00067844" w:rsidRPr="00067844" w:rsidRDefault="00067844" w:rsidP="00067844">
      <w:pPr>
        <w:jc w:val="both"/>
        <w:rPr>
          <w:i/>
          <w:sz w:val="22"/>
          <w:szCs w:val="22"/>
        </w:rPr>
      </w:pPr>
      <w:r w:rsidRPr="00067844">
        <w:rPr>
          <w:i/>
          <w:sz w:val="22"/>
          <w:szCs w:val="22"/>
        </w:rPr>
        <w:t xml:space="preserve">                        В предельно краткой форме изложены основы диагностики и оказания экстренной медицинской помощи при неотложных кардиологических состояниях. Особое внимание уделено доступным ранним диагностическим признакам неотложных кардиологических состояний, оказанию неотложной помощи в минимально достаточном объеме и в рамках стандартизированных рекомендаций, принятию адекватного тактического решения, методике применения лекарственных средств при ургентных состояниях. Предназначено врачам амбулаторно-поликлинических и санаторно-курортных лечебных учреждений, общей практики, отделений реабилитации для больных с сердечно-сосудистыми заболеваниями, студентам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t>Эндокринология</w:t>
      </w:r>
    </w:p>
    <w:p w:rsidR="00067844" w:rsidRPr="00067844" w:rsidRDefault="00067844" w:rsidP="00067844">
      <w:pPr>
        <w:jc w:val="center"/>
        <w:rPr>
          <w:b/>
          <w:sz w:val="16"/>
          <w:szCs w:val="16"/>
        </w:rPr>
      </w:pPr>
    </w:p>
    <w:p w:rsidR="00067844" w:rsidRPr="00067844" w:rsidRDefault="00067844" w:rsidP="003F59BA">
      <w:pPr>
        <w:numPr>
          <w:ilvl w:val="0"/>
          <w:numId w:val="115"/>
        </w:numPr>
        <w:spacing w:after="0"/>
        <w:contextualSpacing/>
        <w:rPr>
          <w:b/>
          <w:sz w:val="22"/>
          <w:szCs w:val="22"/>
        </w:rPr>
      </w:pPr>
      <w:r w:rsidRPr="00067844">
        <w:rPr>
          <w:b/>
          <w:sz w:val="22"/>
          <w:szCs w:val="22"/>
        </w:rPr>
        <w:t xml:space="preserve">Мкртумян, А. М.  Неотложная эндокринология </w:t>
      </w:r>
      <w:r w:rsidRPr="00067844">
        <w:rPr>
          <w:sz w:val="22"/>
          <w:szCs w:val="22"/>
        </w:rPr>
        <w:t>[Текст] : учебное пособие для системы послевузовского профессионального образования врачей : [гриф] УМО / А. М. Мкртумян, А. А. Нелаева. - М. : ГЭОТАР-Медиа, 2010. - 126 с. - (Библиотека врача-специалиста). - Библиогр.: с. 125-126. - ISBN 978-5-9704-1836-9</w:t>
      </w:r>
    </w:p>
    <w:p w:rsidR="00067844" w:rsidRPr="00067844" w:rsidRDefault="00067844" w:rsidP="003F59BA">
      <w:pPr>
        <w:numPr>
          <w:ilvl w:val="0"/>
          <w:numId w:val="116"/>
        </w:numPr>
        <w:spacing w:after="0"/>
        <w:contextualSpacing/>
        <w:rPr>
          <w:b/>
          <w:sz w:val="18"/>
          <w:szCs w:val="18"/>
        </w:rPr>
      </w:pPr>
      <w:r w:rsidRPr="00067844">
        <w:rPr>
          <w:b/>
          <w:sz w:val="18"/>
          <w:szCs w:val="18"/>
        </w:rPr>
        <w:t>Б-ка ИвГМА:   Шифр  616.43/.45-08-039.72(07)/</w:t>
      </w:r>
      <w:r w:rsidRPr="00067844">
        <w:rPr>
          <w:rFonts w:asciiTheme="minorHAnsi" w:hAnsiTheme="minorHAnsi" w:cstheme="minorBidi"/>
          <w:sz w:val="22"/>
          <w:szCs w:val="22"/>
        </w:rPr>
        <w:t xml:space="preserve"> </w:t>
      </w:r>
      <w:r w:rsidRPr="00067844">
        <w:rPr>
          <w:b/>
          <w:sz w:val="18"/>
          <w:szCs w:val="18"/>
        </w:rPr>
        <w:t>М 719   1 экз.</w:t>
      </w:r>
    </w:p>
    <w:p w:rsidR="00067844" w:rsidRPr="00067844" w:rsidRDefault="00067844" w:rsidP="003F59BA">
      <w:pPr>
        <w:numPr>
          <w:ilvl w:val="0"/>
          <w:numId w:val="116"/>
        </w:numPr>
        <w:spacing w:after="0"/>
        <w:contextualSpacing/>
        <w:rPr>
          <w:b/>
          <w:sz w:val="22"/>
          <w:szCs w:val="22"/>
        </w:rPr>
      </w:pPr>
      <w:r w:rsidRPr="00067844">
        <w:rPr>
          <w:b/>
          <w:sz w:val="18"/>
          <w:szCs w:val="18"/>
        </w:rPr>
        <w:t xml:space="preserve">ЭБС Консультант врача:   </w:t>
      </w:r>
      <w:hyperlink r:id="rId231" w:history="1">
        <w:r w:rsidRPr="00067844">
          <w:rPr>
            <w:b/>
            <w:color w:val="0000FF" w:themeColor="hyperlink"/>
            <w:sz w:val="18"/>
            <w:szCs w:val="18"/>
            <w:u w:val="single"/>
          </w:rPr>
          <w:t>http://www.rosmedlib.ru/book/ISBN9785970418369.html</w:t>
        </w:r>
      </w:hyperlink>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учебном пособии изложен материал по неотложным состояниям в диабетологии, тиреодологии, патологии надпочечников, паращитовидных желез. Рассмотрены различные клинические варианты и принципы неотложной терапии кетоацидотической, гипогликемической, гиперосмолярной и лактацидемической комы с учетом рекомендаций Федеральной целевой программы "Сахарный диабет". </w:t>
      </w:r>
      <w:r w:rsidRPr="00067844">
        <w:rPr>
          <w:i/>
          <w:sz w:val="22"/>
          <w:szCs w:val="22"/>
        </w:rPr>
        <w:lastRenderedPageBreak/>
        <w:t>Неотложные состояния в тиреодологии отражают тиреотоксический криз и гипотиреоидную кому, при патологии надпочечников - аддисонический криз и феохромоцитому, а также гипер- и гипокальциемические кризы. Для самоконтроля знаний представлены тесты по всем разделам неотложной эндокринологии. В конце пособия приведены правильные ответы на тесты. Учебное пособие предназначено для врачей и клинических ординаторов.</w:t>
      </w:r>
    </w:p>
    <w:p w:rsidR="00067844" w:rsidRPr="00067844" w:rsidRDefault="00067844" w:rsidP="00067844">
      <w:pPr>
        <w:spacing w:after="0"/>
        <w:contextualSpacing/>
        <w:jc w:val="both"/>
        <w:rPr>
          <w:b/>
          <w:sz w:val="16"/>
          <w:szCs w:val="16"/>
        </w:rPr>
      </w:pPr>
    </w:p>
    <w:p w:rsidR="00067844" w:rsidRPr="00067844" w:rsidRDefault="00067844" w:rsidP="00067844">
      <w:pPr>
        <w:spacing w:after="0"/>
        <w:contextualSpacing/>
        <w:rPr>
          <w:b/>
          <w:sz w:val="22"/>
          <w:szCs w:val="22"/>
        </w:rPr>
      </w:pPr>
    </w:p>
    <w:p w:rsidR="00067844" w:rsidRPr="00067844" w:rsidRDefault="00067844" w:rsidP="003F59BA">
      <w:pPr>
        <w:numPr>
          <w:ilvl w:val="0"/>
          <w:numId w:val="115"/>
        </w:numPr>
        <w:spacing w:after="0"/>
        <w:contextualSpacing/>
        <w:rPr>
          <w:b/>
          <w:sz w:val="22"/>
          <w:szCs w:val="22"/>
        </w:rPr>
      </w:pPr>
      <w:r w:rsidRPr="00067844">
        <w:rPr>
          <w:b/>
          <w:sz w:val="22"/>
          <w:szCs w:val="22"/>
        </w:rPr>
        <w:t xml:space="preserve">Российские клинические рекомендации. Эндокринология </w:t>
      </w:r>
      <w:r w:rsidRPr="00067844">
        <w:rPr>
          <w:sz w:val="22"/>
          <w:szCs w:val="22"/>
        </w:rPr>
        <w:t xml:space="preserve">[Электронный ресурс] / под ред. И. И. Дедова, Г. А. Мельниченко. - М. : ГЭОТАР-Медиа, 2016. </w:t>
      </w:r>
      <w:r w:rsidRPr="00067844">
        <w:rPr>
          <w:sz w:val="22"/>
          <w:szCs w:val="22"/>
        </w:rPr>
        <w:tab/>
      </w:r>
    </w:p>
    <w:p w:rsidR="00067844" w:rsidRPr="00067844" w:rsidRDefault="00067844" w:rsidP="003F59BA">
      <w:pPr>
        <w:numPr>
          <w:ilvl w:val="0"/>
          <w:numId w:val="117"/>
        </w:numPr>
        <w:spacing w:after="0"/>
        <w:contextualSpacing/>
        <w:rPr>
          <w:b/>
          <w:sz w:val="18"/>
          <w:szCs w:val="18"/>
        </w:rPr>
      </w:pPr>
      <w:r w:rsidRPr="00067844">
        <w:rPr>
          <w:b/>
          <w:sz w:val="18"/>
          <w:szCs w:val="18"/>
        </w:rPr>
        <w:t xml:space="preserve">ЭБС Консультант врача:   </w:t>
      </w:r>
      <w:hyperlink r:id="rId232" w:history="1">
        <w:r w:rsidRPr="00067844">
          <w:rPr>
            <w:b/>
            <w:color w:val="0000FF" w:themeColor="hyperlink"/>
            <w:sz w:val="18"/>
            <w:szCs w:val="18"/>
            <w:u w:val="single"/>
          </w:rPr>
          <w:t>http://www.rosmedlib.ru/book/ISBN9785970436837.html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эндокринологии заболеваниях и синдромах. Издание подготовлено ведущими специалистами ФГБУ "Эндокринологический научный центр" Минздрава России и Российской ассоциации эндокринологов.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(эндокринологов, терапевтов, кардиологов и врачей других специальностей), а также ординаторов и студентов старших курсов медицинских вузов.</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115"/>
        </w:numPr>
        <w:spacing w:after="0"/>
        <w:contextualSpacing/>
        <w:rPr>
          <w:b/>
          <w:sz w:val="22"/>
          <w:szCs w:val="22"/>
        </w:rPr>
      </w:pPr>
      <w:r w:rsidRPr="00067844">
        <w:rPr>
          <w:b/>
          <w:sz w:val="22"/>
          <w:szCs w:val="22"/>
        </w:rPr>
        <w:t xml:space="preserve">Эндокринология </w:t>
      </w:r>
      <w:r w:rsidRPr="00067844">
        <w:rPr>
          <w:sz w:val="22"/>
          <w:szCs w:val="22"/>
        </w:rPr>
        <w:t>[Электронный ресурс] : Национальное руководство. Краткое издание / Абрамова Н.А., Александров А.А., Андреева Е.Н. ; Под ред. И.И. Дедова, Г.А. Мельниченко - М. : ГЭОТАР-Медиа, 2016. - (Серия "Национальные руководства").</w:t>
      </w:r>
      <w:r w:rsidRPr="00067844">
        <w:rPr>
          <w:b/>
          <w:sz w:val="22"/>
          <w:szCs w:val="22"/>
        </w:rPr>
        <w:t xml:space="preserve"> </w:t>
      </w:r>
    </w:p>
    <w:p w:rsidR="00067844" w:rsidRPr="00067844" w:rsidRDefault="00067844" w:rsidP="003F59BA">
      <w:pPr>
        <w:numPr>
          <w:ilvl w:val="0"/>
          <w:numId w:val="114"/>
        </w:numPr>
        <w:spacing w:after="0"/>
        <w:contextualSpacing/>
        <w:rPr>
          <w:b/>
          <w:sz w:val="18"/>
          <w:szCs w:val="18"/>
        </w:rPr>
      </w:pPr>
      <w:r w:rsidRPr="00067844">
        <w:rPr>
          <w:b/>
          <w:sz w:val="18"/>
          <w:szCs w:val="18"/>
        </w:rPr>
        <w:t xml:space="preserve">ЭБС Консультант врача:   </w:t>
      </w:r>
      <w:hyperlink r:id="rId233" w:history="1">
        <w:r w:rsidRPr="00067844">
          <w:rPr>
            <w:b/>
            <w:color w:val="0000FF" w:themeColor="hyperlink"/>
            <w:sz w:val="18"/>
            <w:szCs w:val="18"/>
            <w:u w:val="single"/>
          </w:rPr>
          <w:t>http://www.rosmedlib.ru/book/ISBN9785970437094.html</w:t>
        </w:r>
      </w:hyperlink>
      <w:r w:rsidRPr="00067844">
        <w:rPr>
          <w:b/>
          <w:sz w:val="18"/>
          <w:szCs w:val="18"/>
        </w:rPr>
        <w:t xml:space="preserve"> </w:t>
      </w:r>
    </w:p>
    <w:p w:rsidR="00067844" w:rsidRPr="00067844" w:rsidRDefault="00067844" w:rsidP="00067844">
      <w:pPr>
        <w:spacing w:after="0"/>
        <w:jc w:val="both"/>
        <w:rPr>
          <w:i/>
          <w:sz w:val="22"/>
          <w:szCs w:val="22"/>
        </w:rPr>
      </w:pPr>
    </w:p>
    <w:p w:rsidR="00067844" w:rsidRPr="00067844" w:rsidRDefault="00067844" w:rsidP="00067844">
      <w:pPr>
        <w:spacing w:after="0"/>
        <w:jc w:val="both"/>
        <w:rPr>
          <w:i/>
          <w:sz w:val="22"/>
          <w:szCs w:val="22"/>
        </w:rPr>
      </w:pPr>
      <w:r w:rsidRPr="00067844">
        <w:rPr>
          <w:i/>
          <w:sz w:val="22"/>
          <w:szCs w:val="22"/>
        </w:rPr>
        <w:t xml:space="preserve">                         Издание представляет собой сокращенную версию книги "Эндокринология. Национальное руководство", вышедшей в 2009 г. под эгидой Российской ассоциации эндокринологов и Ассоциации медицинских обществ по качеству. В переработке руководства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будет интересно не только врачам-эндокринологам, но и ординаторам, студентам старших курсов, врачам смежных специальностей.</w:t>
      </w:r>
    </w:p>
    <w:p w:rsidR="00067844" w:rsidRPr="00067844" w:rsidRDefault="00067844" w:rsidP="00067844">
      <w:pPr>
        <w:contextualSpacing/>
        <w:rPr>
          <w:sz w:val="22"/>
          <w:szCs w:val="22"/>
        </w:rPr>
      </w:pPr>
    </w:p>
    <w:p w:rsidR="00067844" w:rsidRPr="00067844" w:rsidRDefault="00067844" w:rsidP="00067844">
      <w:pPr>
        <w:contextualSpacing/>
        <w:rPr>
          <w:sz w:val="16"/>
          <w:szCs w:val="16"/>
        </w:rPr>
      </w:pPr>
    </w:p>
    <w:p w:rsidR="00067844" w:rsidRPr="00067844" w:rsidRDefault="00067844" w:rsidP="003F59BA">
      <w:pPr>
        <w:numPr>
          <w:ilvl w:val="0"/>
          <w:numId w:val="115"/>
        </w:numPr>
        <w:contextualSpacing/>
        <w:rPr>
          <w:b/>
          <w:sz w:val="18"/>
          <w:szCs w:val="18"/>
        </w:rPr>
      </w:pPr>
      <w:r w:rsidRPr="00067844">
        <w:rPr>
          <w:b/>
          <w:sz w:val="22"/>
          <w:szCs w:val="22"/>
        </w:rPr>
        <w:t xml:space="preserve">Эндокринология </w:t>
      </w:r>
      <w:r w:rsidRPr="00067844">
        <w:rPr>
          <w:sz w:val="22"/>
          <w:szCs w:val="22"/>
        </w:rPr>
        <w:t>[Текст] : национальное руководство / Н. А. Абрамова [и др.] ; под ред. И. И. Дедова, Г. А. Мельниченко ; Рос. о-во эндокринологов, Ассоц. мед. о-в по качеству. - Крат. изд. - М. : ГЭОТАР-Медиа, 2016. - 741 с. : ил. - (Национальные руководства). - Предм. указ.: с. 730-741. - ISBN 978-5-9704-3709-4</w:t>
      </w:r>
    </w:p>
    <w:p w:rsidR="00067844" w:rsidRPr="00067844" w:rsidRDefault="00067844" w:rsidP="003F59BA">
      <w:pPr>
        <w:numPr>
          <w:ilvl w:val="0"/>
          <w:numId w:val="111"/>
        </w:numPr>
        <w:contextualSpacing/>
        <w:rPr>
          <w:b/>
          <w:sz w:val="18"/>
          <w:szCs w:val="18"/>
        </w:rPr>
      </w:pPr>
      <w:r w:rsidRPr="00067844">
        <w:rPr>
          <w:b/>
          <w:sz w:val="18"/>
          <w:szCs w:val="18"/>
        </w:rPr>
        <w:t>Б-ка ИвГМА  Шифр документа:  616.43/.45 /</w:t>
      </w:r>
      <w:r w:rsidRPr="00067844">
        <w:rPr>
          <w:rFonts w:asciiTheme="minorHAnsi" w:hAnsiTheme="minorHAnsi" w:cstheme="minorBidi"/>
          <w:sz w:val="22"/>
          <w:szCs w:val="22"/>
        </w:rPr>
        <w:t xml:space="preserve"> </w:t>
      </w:r>
      <w:r w:rsidRPr="00067844">
        <w:rPr>
          <w:b/>
          <w:sz w:val="18"/>
          <w:szCs w:val="18"/>
        </w:rPr>
        <w:t>Э 645   1 экз.</w:t>
      </w:r>
    </w:p>
    <w:p w:rsidR="00067844" w:rsidRPr="00067844" w:rsidRDefault="00067844" w:rsidP="003F59BA">
      <w:pPr>
        <w:numPr>
          <w:ilvl w:val="0"/>
          <w:numId w:val="111"/>
        </w:numPr>
        <w:contextualSpacing/>
        <w:rPr>
          <w:b/>
          <w:sz w:val="18"/>
          <w:szCs w:val="18"/>
        </w:rPr>
      </w:pPr>
      <w:r w:rsidRPr="00067844">
        <w:rPr>
          <w:b/>
          <w:sz w:val="18"/>
          <w:szCs w:val="18"/>
        </w:rPr>
        <w:t xml:space="preserve">ЭБС Консультант врача:   </w:t>
      </w:r>
      <w:hyperlink r:id="rId234" w:history="1">
        <w:r w:rsidRPr="00067844">
          <w:rPr>
            <w:b/>
            <w:color w:val="0000FF" w:themeColor="hyperlink"/>
            <w:sz w:val="18"/>
            <w:szCs w:val="18"/>
            <w:u w:val="single"/>
          </w:rPr>
          <w:t>http://www.rosmedlib.ru/book/ISBN9785970436820.html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национальном руководстве "Эндокринология" приведены современные рекомендации по профилактике, диагностике, лечению эндокринных заболеваний и реабилитации эндокринологических больных. Особое внимание уделено ведению больных с наиболее распространенными заболеваниями эндокринной системы, такими как сахарный диабет, ожирение, остеопороз, болезни щитовидной железы.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настоящем, втором издании пересмотрены и обновлены все разделы руководства с учетом последних международных и отечественных рекомендаций. Руководство предназначено эндокринологам, </w:t>
      </w:r>
      <w:r w:rsidRPr="00067844">
        <w:rPr>
          <w:i/>
          <w:sz w:val="22"/>
          <w:szCs w:val="22"/>
        </w:rPr>
        <w:lastRenderedPageBreak/>
        <w:t>терапевтам, врачам общей практики, а также студентам старших курсов медицинских вузов, интернам, ординаторам, аспирантам.</w:t>
      </w:r>
    </w:p>
    <w:p w:rsidR="00067844" w:rsidRPr="00067844" w:rsidRDefault="00067844" w:rsidP="00067844">
      <w:pPr>
        <w:contextualSpacing/>
        <w:rPr>
          <w:sz w:val="16"/>
          <w:szCs w:val="16"/>
        </w:rPr>
      </w:pPr>
    </w:p>
    <w:p w:rsidR="00067844" w:rsidRPr="00067844" w:rsidRDefault="00067844" w:rsidP="003F59BA">
      <w:pPr>
        <w:numPr>
          <w:ilvl w:val="0"/>
          <w:numId w:val="115"/>
        </w:numPr>
        <w:contextualSpacing/>
        <w:rPr>
          <w:sz w:val="22"/>
          <w:szCs w:val="22"/>
        </w:rPr>
      </w:pPr>
      <w:r w:rsidRPr="00067844">
        <w:rPr>
          <w:b/>
          <w:sz w:val="22"/>
          <w:szCs w:val="22"/>
        </w:rPr>
        <w:t>Эндокринология</w:t>
      </w:r>
      <w:r w:rsidRPr="00067844">
        <w:rPr>
          <w:sz w:val="22"/>
          <w:szCs w:val="22"/>
        </w:rPr>
        <w:t xml:space="preserve"> [Текст] : национальное руководство / Н. А. Абрамова [и др.] ; под ред. И. И. Дедова, Г. А. Мельниченко ; Рос. ассоц. эндокринологов, Ассоц. мед. о-в по качеству. - М. : ГЭОТАР-Медиа, 2012. - 1064 с., [6] л. ил. : ил + 1 эл. опт. диск (CD-ROM). - (Национальные руководства). - Библиогр. в тексте. - Предм. указ.: с. 1055-1064. - ISBN 978-5-9704-2238-0 </w:t>
      </w:r>
    </w:p>
    <w:p w:rsidR="00067844" w:rsidRPr="00067844" w:rsidRDefault="00067844" w:rsidP="003F59BA">
      <w:pPr>
        <w:numPr>
          <w:ilvl w:val="0"/>
          <w:numId w:val="145"/>
        </w:numPr>
        <w:contextualSpacing/>
        <w:rPr>
          <w:sz w:val="22"/>
          <w:szCs w:val="22"/>
        </w:rPr>
      </w:pPr>
      <w:r w:rsidRPr="00067844">
        <w:rPr>
          <w:b/>
          <w:sz w:val="18"/>
          <w:szCs w:val="18"/>
        </w:rPr>
        <w:t>Б-ка ИвГМА:   Шифр документа 616.43/.45 / Э 645  1 экз.</w:t>
      </w:r>
    </w:p>
    <w:p w:rsidR="00067844" w:rsidRPr="00067844" w:rsidRDefault="00067844" w:rsidP="003F59BA">
      <w:pPr>
        <w:numPr>
          <w:ilvl w:val="0"/>
          <w:numId w:val="145"/>
        </w:numPr>
        <w:contextualSpacing/>
        <w:rPr>
          <w:b/>
          <w:sz w:val="18"/>
          <w:szCs w:val="18"/>
        </w:rPr>
      </w:pPr>
      <w:r w:rsidRPr="00067844">
        <w:rPr>
          <w:b/>
          <w:sz w:val="18"/>
          <w:szCs w:val="18"/>
        </w:rPr>
        <w:t xml:space="preserve">ЭБС Консультант врача:   </w:t>
      </w:r>
      <w:hyperlink r:id="rId235" w:history="1">
        <w:r w:rsidRPr="00067844">
          <w:rPr>
            <w:b/>
            <w:color w:val="0000FF" w:themeColor="hyperlink"/>
            <w:sz w:val="18"/>
            <w:szCs w:val="18"/>
            <w:u w:val="single"/>
          </w:rPr>
          <w:t>http://www.rosmedlib.ru/book/ISBN9785970422380.html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подготовке настоящего издания в качестве авторов-составителей и рецензентов участвовали сотрудники Эндокринологического научного центра Росмедтехнологий, Первого МГМУ им. И.М. Сеченова, МГМСУ им. А.И. Евдокимова, Московского областного научно-исследовательского клинического института им. М.Ф. Владимирского, СПбГМУ им. акад. И.П. Павлова, Медицинского радиологического научного центра РАМН, Тюменской государственной медицинской академии и др. Все материалы прошли этап независимого редактирования и рецензирования. Руководство предназначено эндокринологам, терапевтам, студентам старших курсов медицинских вузов, интернам, ординаторам, аспирантам.</w:t>
      </w:r>
    </w:p>
    <w:p w:rsidR="00067844" w:rsidRPr="00067844" w:rsidRDefault="00067844" w:rsidP="00067844">
      <w:pPr>
        <w:rPr>
          <w:b/>
          <w:sz w:val="16"/>
          <w:szCs w:val="16"/>
        </w:rPr>
      </w:pPr>
    </w:p>
    <w:p w:rsidR="00067844" w:rsidRPr="00067844" w:rsidRDefault="00067844" w:rsidP="003F59BA">
      <w:pPr>
        <w:numPr>
          <w:ilvl w:val="0"/>
          <w:numId w:val="115"/>
        </w:numPr>
        <w:contextualSpacing/>
        <w:rPr>
          <w:sz w:val="22"/>
          <w:szCs w:val="22"/>
        </w:rPr>
      </w:pPr>
      <w:r w:rsidRPr="00067844">
        <w:rPr>
          <w:b/>
          <w:sz w:val="22"/>
          <w:szCs w:val="22"/>
        </w:rPr>
        <w:t xml:space="preserve">Эндокринология </w:t>
      </w:r>
      <w:r w:rsidRPr="00067844">
        <w:rPr>
          <w:sz w:val="22"/>
          <w:szCs w:val="22"/>
        </w:rPr>
        <w:t>[Текст] : клинические рекомендации : учебное пособие для системы послевузовского профессионального образования врачей : [гриф] УМО / Ассоц. мед. о-в по качеству, Рос. Ассоц. эндокринологов ; под ред. И. И. Дедова, Г. А. Мельниченко. - М. : ГЭОТАР-Медиа, 2008. - 289 с. : ил. - (Клинические рекомендации). - Предм. указ.: с. 286-289. - ISBN 978-5-9704-0736-3</w:t>
      </w:r>
    </w:p>
    <w:p w:rsidR="00067844" w:rsidRPr="00067844" w:rsidRDefault="00067844" w:rsidP="003F59BA">
      <w:pPr>
        <w:numPr>
          <w:ilvl w:val="0"/>
          <w:numId w:val="118"/>
        </w:numPr>
        <w:contextualSpacing/>
        <w:rPr>
          <w:sz w:val="22"/>
          <w:szCs w:val="22"/>
        </w:rPr>
      </w:pPr>
      <w:r w:rsidRPr="00067844">
        <w:rPr>
          <w:b/>
          <w:sz w:val="18"/>
          <w:szCs w:val="18"/>
        </w:rPr>
        <w:t>Б-ка ИвГМА:   Шифр документа  616.43/.45/</w:t>
      </w:r>
      <w:r w:rsidRPr="00067844">
        <w:rPr>
          <w:rFonts w:asciiTheme="minorHAnsi" w:hAnsiTheme="minorHAnsi" w:cstheme="minorBidi"/>
          <w:b/>
          <w:sz w:val="18"/>
          <w:szCs w:val="18"/>
        </w:rPr>
        <w:t xml:space="preserve"> </w:t>
      </w:r>
      <w:r w:rsidRPr="00067844">
        <w:rPr>
          <w:b/>
          <w:sz w:val="18"/>
          <w:szCs w:val="18"/>
        </w:rPr>
        <w:t>Э 645  1 экз</w:t>
      </w:r>
      <w:r w:rsidRPr="00067844">
        <w:rPr>
          <w:sz w:val="22"/>
          <w:szCs w:val="22"/>
        </w:rPr>
        <w:t>.</w:t>
      </w:r>
    </w:p>
    <w:p w:rsidR="00067844" w:rsidRPr="00067844" w:rsidRDefault="00067844" w:rsidP="00067844">
      <w:pPr>
        <w:jc w:val="both"/>
        <w:rPr>
          <w:i/>
          <w:sz w:val="22"/>
          <w:szCs w:val="22"/>
        </w:rPr>
      </w:pPr>
      <w:r w:rsidRPr="00067844">
        <w:rPr>
          <w:i/>
          <w:sz w:val="22"/>
          <w:szCs w:val="22"/>
        </w:rPr>
        <w:t xml:space="preserve">                       Издание содержит клинические рекомендации по наиболее распространенным эндокринным заболеваниям, подготовленные и рекомендованные ведущими специалистами Российской ассоциации эндокринологов. Клинические рекомендации описывают действия врача при профилактике, диагностике, лечении и дальнейшем ведении пациентов. Предназначено практикующим врачам-терапевтам, эндокринологам, акушерам-гинекологам, онкологам, а также студентам старших курсов медицинских ВУЗов.</w:t>
      </w:r>
    </w:p>
    <w:p w:rsidR="00067844" w:rsidRPr="00067844" w:rsidRDefault="00067844" w:rsidP="00067844">
      <w:pPr>
        <w:rPr>
          <w:sz w:val="16"/>
          <w:szCs w:val="16"/>
        </w:rPr>
      </w:pPr>
    </w:p>
    <w:p w:rsidR="00067844" w:rsidRPr="00067844" w:rsidRDefault="00067844" w:rsidP="003F59BA">
      <w:pPr>
        <w:numPr>
          <w:ilvl w:val="0"/>
          <w:numId w:val="115"/>
        </w:numPr>
        <w:spacing w:after="0"/>
        <w:contextualSpacing/>
        <w:rPr>
          <w:sz w:val="22"/>
          <w:szCs w:val="22"/>
        </w:rPr>
      </w:pPr>
      <w:r w:rsidRPr="00067844">
        <w:rPr>
          <w:b/>
          <w:sz w:val="22"/>
          <w:szCs w:val="22"/>
        </w:rPr>
        <w:t xml:space="preserve">Эндокринология </w:t>
      </w:r>
      <w:r w:rsidRPr="00067844">
        <w:rPr>
          <w:sz w:val="22"/>
          <w:szCs w:val="22"/>
        </w:rPr>
        <w:t xml:space="preserve">[Электронный ресурс] : учебник / И. И. Дедов, Г. А. Мельниченко, В. В. Фадеев - М. : Литтерра, 2015. </w:t>
      </w:r>
    </w:p>
    <w:p w:rsidR="00067844" w:rsidRPr="00067844" w:rsidRDefault="00067844" w:rsidP="003F59BA">
      <w:pPr>
        <w:numPr>
          <w:ilvl w:val="0"/>
          <w:numId w:val="118"/>
        </w:numPr>
        <w:spacing w:after="0"/>
        <w:contextualSpacing/>
        <w:rPr>
          <w:b/>
          <w:sz w:val="18"/>
          <w:szCs w:val="18"/>
        </w:rPr>
      </w:pPr>
      <w:r w:rsidRPr="00067844">
        <w:rPr>
          <w:b/>
          <w:sz w:val="18"/>
          <w:szCs w:val="18"/>
        </w:rPr>
        <w:t xml:space="preserve">ЭБС Консультант врача:   </w:t>
      </w:r>
      <w:hyperlink r:id="rId236" w:history="1">
        <w:r w:rsidRPr="00067844">
          <w:rPr>
            <w:b/>
            <w:color w:val="0000FF" w:themeColor="hyperlink"/>
            <w:sz w:val="18"/>
            <w:szCs w:val="18"/>
            <w:u w:val="single"/>
          </w:rPr>
          <w:t>http://www.studmedlib.ru/book/ISBN9785423501594.html</w:t>
        </w:r>
      </w:hyperlink>
      <w:r w:rsidRPr="00067844">
        <w:rPr>
          <w:b/>
          <w:sz w:val="18"/>
          <w:szCs w:val="18"/>
        </w:rPr>
        <w:t xml:space="preserve"> </w:t>
      </w:r>
    </w:p>
    <w:p w:rsidR="00067844" w:rsidRPr="00067844" w:rsidRDefault="00067844" w:rsidP="00067844">
      <w:pPr>
        <w:spacing w:after="0"/>
        <w:rPr>
          <w:b/>
          <w:sz w:val="16"/>
          <w:szCs w:val="16"/>
        </w:rPr>
      </w:pPr>
    </w:p>
    <w:p w:rsidR="00067844" w:rsidRPr="00067844" w:rsidRDefault="00067844" w:rsidP="00067844">
      <w:pPr>
        <w:spacing w:after="0"/>
        <w:jc w:val="both"/>
        <w:rPr>
          <w:i/>
          <w:sz w:val="22"/>
          <w:szCs w:val="22"/>
        </w:rPr>
      </w:pPr>
      <w:r w:rsidRPr="00067844">
        <w:rPr>
          <w:i/>
          <w:sz w:val="22"/>
          <w:szCs w:val="22"/>
        </w:rPr>
        <w:t xml:space="preserve">                        Внимание уделено практическим аспектам диагностики и лечения наиболее распространенных эндокринных заболеваний, представлены схемы и алгоритмы диагностического поиска и лечения. В 3-м издании существенно переработан ряд глав, в частности посвященных сахарному диабету, патологии надпочечников и щитовидной железы. Алгоритмы диагностики дополнены новыми методами обследования, а описанные принципы лечения - новыми лекарственными препаратами. Предназначен для студентов медицинских вузов, клинических ординаторов, интернов, эндокринологов и врачей других специальностей.</w:t>
      </w:r>
    </w:p>
    <w:p w:rsidR="00067844" w:rsidRPr="00067844" w:rsidRDefault="00067844" w:rsidP="00067844">
      <w:pPr>
        <w:spacing w:after="0"/>
        <w:jc w:val="both"/>
        <w:rPr>
          <w: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Анестезия и интенсивная терапия при заболеваниях крови</w:t>
      </w:r>
    </w:p>
    <w:p w:rsidR="00067844" w:rsidRPr="00067844" w:rsidRDefault="00067844" w:rsidP="00067844">
      <w:pPr>
        <w:rPr>
          <w:b/>
          <w:sz w:val="16"/>
          <w:szCs w:val="16"/>
        </w:rPr>
      </w:pPr>
    </w:p>
    <w:p w:rsidR="00067844" w:rsidRPr="00067844" w:rsidRDefault="00067844" w:rsidP="003F59BA">
      <w:pPr>
        <w:numPr>
          <w:ilvl w:val="0"/>
          <w:numId w:val="119"/>
        </w:numPr>
        <w:contextualSpacing/>
        <w:rPr>
          <w:sz w:val="22"/>
          <w:szCs w:val="22"/>
        </w:rPr>
      </w:pPr>
      <w:r w:rsidRPr="00067844">
        <w:rPr>
          <w:b/>
          <w:sz w:val="22"/>
          <w:szCs w:val="22"/>
        </w:rPr>
        <w:t xml:space="preserve">Анестезиология </w:t>
      </w:r>
      <w:r w:rsidRPr="00067844">
        <w:rPr>
          <w:sz w:val="22"/>
          <w:szCs w:val="22"/>
        </w:rPr>
        <w:t>[Текст] : национальное руководство / [А. А. Бунятян [и др.] ; под ред. А. А. Бунятяна, В. М. Мизикова ; Федерация анестезиологов и реаниматологов, Ассоц. мед. о-в по качеству. - Кратк. изд. - М. : ГЭОТАР-Медиа, 2015. - 651 с. : ил., табл. - (Национальные руководства). - Предм. указ.: с. 645-651. - ISBN 978-5-9704-3226-6</w:t>
      </w:r>
    </w:p>
    <w:p w:rsidR="00067844" w:rsidRPr="00067844" w:rsidRDefault="00067844" w:rsidP="003F59BA">
      <w:pPr>
        <w:numPr>
          <w:ilvl w:val="0"/>
          <w:numId w:val="118"/>
        </w:numPr>
        <w:contextualSpacing/>
        <w:rPr>
          <w:b/>
          <w:sz w:val="18"/>
          <w:szCs w:val="18"/>
        </w:rPr>
      </w:pPr>
      <w:r w:rsidRPr="00067844">
        <w:rPr>
          <w:b/>
          <w:sz w:val="18"/>
          <w:szCs w:val="18"/>
        </w:rPr>
        <w:t>Б-ка ИвГМА:   Шифр документа  617-089.5/</w:t>
      </w:r>
      <w:r w:rsidRPr="00067844">
        <w:rPr>
          <w:rFonts w:asciiTheme="minorHAnsi" w:hAnsiTheme="minorHAnsi" w:cstheme="minorBidi"/>
          <w:b/>
          <w:sz w:val="18"/>
          <w:szCs w:val="18"/>
        </w:rPr>
        <w:t xml:space="preserve"> </w:t>
      </w:r>
      <w:r w:rsidRPr="00067844">
        <w:rPr>
          <w:b/>
          <w:sz w:val="18"/>
          <w:szCs w:val="18"/>
        </w:rPr>
        <w:t>А 667   1 экз.</w:t>
      </w:r>
    </w:p>
    <w:p w:rsidR="00067844" w:rsidRPr="00067844" w:rsidRDefault="00067844" w:rsidP="003F59BA">
      <w:pPr>
        <w:numPr>
          <w:ilvl w:val="0"/>
          <w:numId w:val="118"/>
        </w:numPr>
        <w:contextualSpacing/>
        <w:rPr>
          <w:b/>
          <w:sz w:val="18"/>
          <w:szCs w:val="18"/>
        </w:rPr>
      </w:pPr>
      <w:r w:rsidRPr="00067844">
        <w:rPr>
          <w:b/>
          <w:sz w:val="18"/>
          <w:szCs w:val="18"/>
        </w:rPr>
        <w:t xml:space="preserve">ЭБС Консультант врача:   </w:t>
      </w:r>
      <w:hyperlink r:id="rId237" w:history="1">
        <w:r w:rsidRPr="00067844">
          <w:rPr>
            <w:b/>
            <w:color w:val="0000FF" w:themeColor="hyperlink"/>
            <w:sz w:val="18"/>
            <w:szCs w:val="18"/>
            <w:u w:val="single"/>
          </w:rPr>
          <w:t>http://www.rosmedlib.ru/book/ISBN9785970432266.html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мониторинге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врачей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jc w:val="both"/>
        <w:rPr>
          <w:i/>
          <w:sz w:val="16"/>
          <w:szCs w:val="16"/>
        </w:rPr>
      </w:pPr>
    </w:p>
    <w:p w:rsidR="00067844" w:rsidRPr="00067844" w:rsidRDefault="00067844" w:rsidP="003F59BA">
      <w:pPr>
        <w:numPr>
          <w:ilvl w:val="0"/>
          <w:numId w:val="119"/>
        </w:numPr>
        <w:spacing w:after="0"/>
        <w:contextualSpacing/>
        <w:jc w:val="both"/>
        <w:rPr>
          <w:sz w:val="22"/>
          <w:szCs w:val="22"/>
        </w:rPr>
      </w:pPr>
      <w:r w:rsidRPr="00067844">
        <w:rPr>
          <w:b/>
          <w:sz w:val="22"/>
          <w:szCs w:val="22"/>
        </w:rPr>
        <w:t>Интенсивная терапия</w:t>
      </w:r>
      <w:r w:rsidRPr="00067844">
        <w:rPr>
          <w:sz w:val="22"/>
          <w:szCs w:val="22"/>
        </w:rPr>
        <w:t xml:space="preserve"> [Электронный ресурс] : Национальное руководство. Краткое издание / Под ред. Б. Р. Гельфанда, А. И. Салтанова - М. : ГЭОТАР-Медиа, 2013. - (Серия "Национальные руководства")." </w:t>
      </w:r>
    </w:p>
    <w:p w:rsidR="00067844" w:rsidRPr="00067844" w:rsidRDefault="00067844" w:rsidP="003F59BA">
      <w:pPr>
        <w:numPr>
          <w:ilvl w:val="0"/>
          <w:numId w:val="121"/>
        </w:numPr>
        <w:spacing w:after="0"/>
        <w:contextualSpacing/>
        <w:jc w:val="both"/>
        <w:rPr>
          <w:b/>
          <w:sz w:val="18"/>
          <w:szCs w:val="18"/>
        </w:rPr>
      </w:pPr>
      <w:r w:rsidRPr="00067844">
        <w:rPr>
          <w:b/>
          <w:sz w:val="18"/>
          <w:szCs w:val="18"/>
        </w:rPr>
        <w:t xml:space="preserve">ЭБС Консультант врача:   </w:t>
      </w:r>
      <w:hyperlink r:id="rId238" w:history="1">
        <w:r w:rsidRPr="00067844">
          <w:rPr>
            <w:b/>
            <w:color w:val="0000FF" w:themeColor="hyperlink"/>
            <w:sz w:val="18"/>
            <w:szCs w:val="18"/>
            <w:u w:val="single"/>
          </w:rPr>
          <w:t>http://www.rosmedlib.ru/book/ISBN9785970426630.html</w:t>
        </w:r>
      </w:hyperlink>
    </w:p>
    <w:p w:rsidR="00067844" w:rsidRPr="00067844" w:rsidRDefault="00067844" w:rsidP="00067844">
      <w:pPr>
        <w:spacing w:after="0"/>
        <w:jc w:val="both"/>
        <w:rPr>
          <w:b/>
          <w:sz w:val="16"/>
          <w:szCs w:val="16"/>
        </w:rPr>
      </w:pPr>
    </w:p>
    <w:p w:rsidR="00067844" w:rsidRPr="00067844" w:rsidRDefault="00067844" w:rsidP="00067844">
      <w:pPr>
        <w:spacing w:after="0"/>
        <w:jc w:val="both"/>
        <w:rPr>
          <w:i/>
          <w:sz w:val="22"/>
          <w:szCs w:val="22"/>
        </w:rPr>
      </w:pPr>
      <w:r w:rsidRPr="00067844">
        <w:rPr>
          <w:i/>
          <w:sz w:val="22"/>
          <w:szCs w:val="22"/>
        </w:rPr>
        <w:t xml:space="preserve">                        Издание представляет собой сокращенную версию книги "Интенсивная терапия. Национальное руководство", вышедшей в 2009 г. под эгидой Федерации анестезиологов и реаниматологов РФ, Российской ассоциации специалистов по хирургическим инфекциям и Ассоциации медицинских обществ по качеству. В переработке руководства в качестве авторов и рецензентов приняли участие ведущие российские специалисты. Все рекомендации прошли этап независимого рецензирования.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для врачей всех специальностей, студентов старших курсов медицинских вузов, интернов, ординаторов, аспирантов.</w:t>
      </w:r>
    </w:p>
    <w:p w:rsidR="00067844" w:rsidRPr="00067844" w:rsidRDefault="00067844" w:rsidP="00067844">
      <w:pPr>
        <w:spacing w:after="0"/>
        <w:jc w:val="both"/>
        <w:rPr>
          <w:sz w:val="22"/>
          <w:szCs w:val="22"/>
        </w:rPr>
      </w:pPr>
    </w:p>
    <w:p w:rsidR="00067844" w:rsidRPr="00067844" w:rsidRDefault="00067844" w:rsidP="00067844">
      <w:pPr>
        <w:spacing w:after="0"/>
        <w:contextualSpacing/>
        <w:jc w:val="both"/>
        <w:rPr>
          <w:sz w:val="16"/>
          <w:szCs w:val="16"/>
        </w:rPr>
      </w:pPr>
    </w:p>
    <w:p w:rsidR="00067844" w:rsidRPr="00067844" w:rsidRDefault="00067844" w:rsidP="003F59BA">
      <w:pPr>
        <w:numPr>
          <w:ilvl w:val="0"/>
          <w:numId w:val="119"/>
        </w:numPr>
        <w:spacing w:after="0"/>
        <w:contextualSpacing/>
        <w:jc w:val="both"/>
        <w:rPr>
          <w:sz w:val="22"/>
          <w:szCs w:val="22"/>
        </w:rPr>
      </w:pPr>
      <w:r w:rsidRPr="00067844">
        <w:rPr>
          <w:b/>
          <w:sz w:val="22"/>
          <w:szCs w:val="22"/>
        </w:rPr>
        <w:t>Интенсивная терапия</w:t>
      </w:r>
      <w:r w:rsidRPr="00067844">
        <w:rPr>
          <w:sz w:val="22"/>
          <w:szCs w:val="22"/>
        </w:rPr>
        <w:t xml:space="preserve"> [Текст] : национальное руководство с компакт-диском : в 2 т. : учебное пособие для системы послевузовского профессионального образования врачей : [гриф] УМО / М. М. Абакумов [и др.] ; гл. ред.: Б. Р. Гельфанд, А. И. Салтанов ; Ассоц. мед. о-в по качеству, Федерация анестезиологов и реаниматологов, Рос. Ассоц. спец. по хирург. инфекциям. - М. : ГЭОТАР-Медиа, 2011. - ISBN 978-5-9704-1785-0</w:t>
      </w:r>
    </w:p>
    <w:p w:rsidR="00067844" w:rsidRPr="00067844" w:rsidRDefault="00067844" w:rsidP="003F59BA">
      <w:pPr>
        <w:numPr>
          <w:ilvl w:val="0"/>
          <w:numId w:val="121"/>
        </w:numPr>
        <w:spacing w:after="0"/>
        <w:contextualSpacing/>
        <w:jc w:val="both"/>
        <w:rPr>
          <w:b/>
          <w:sz w:val="18"/>
          <w:szCs w:val="18"/>
        </w:rPr>
      </w:pPr>
      <w:r w:rsidRPr="00067844">
        <w:rPr>
          <w:b/>
          <w:sz w:val="18"/>
          <w:szCs w:val="18"/>
        </w:rPr>
        <w:t>Б-ка ИвГМА:   Шифр документа  616.1/.9-08-039.35(035)(07)/</w:t>
      </w:r>
      <w:r w:rsidRPr="00067844">
        <w:rPr>
          <w:rFonts w:asciiTheme="minorHAnsi" w:hAnsiTheme="minorHAnsi" w:cstheme="minorBidi"/>
          <w:b/>
          <w:sz w:val="18"/>
          <w:szCs w:val="18"/>
        </w:rPr>
        <w:t xml:space="preserve"> </w:t>
      </w:r>
      <w:r w:rsidRPr="00067844">
        <w:rPr>
          <w:b/>
          <w:sz w:val="18"/>
          <w:szCs w:val="18"/>
        </w:rPr>
        <w:t>И 731   1 экз.</w:t>
      </w:r>
    </w:p>
    <w:p w:rsidR="00067844" w:rsidRPr="00067844" w:rsidRDefault="00067844" w:rsidP="003F59BA">
      <w:pPr>
        <w:numPr>
          <w:ilvl w:val="0"/>
          <w:numId w:val="121"/>
        </w:numPr>
        <w:spacing w:after="0"/>
        <w:contextualSpacing/>
        <w:jc w:val="both"/>
        <w:rPr>
          <w:b/>
          <w:sz w:val="18"/>
          <w:szCs w:val="18"/>
        </w:rPr>
      </w:pPr>
      <w:r w:rsidRPr="00067844">
        <w:rPr>
          <w:b/>
          <w:sz w:val="18"/>
          <w:szCs w:val="18"/>
        </w:rPr>
        <w:t xml:space="preserve">ЭБС Консультант врача:   </w:t>
      </w:r>
      <w:hyperlink r:id="rId239" w:history="1">
        <w:r w:rsidRPr="00067844">
          <w:rPr>
            <w:b/>
            <w:color w:val="0000FF" w:themeColor="hyperlink"/>
            <w:sz w:val="18"/>
            <w:szCs w:val="18"/>
            <w:u w:val="single"/>
          </w:rPr>
          <w:t>http://www.rosmedlib.ru/book/ISBN9785970417850.html</w:t>
        </w:r>
      </w:hyperlink>
      <w:r w:rsidRPr="00067844">
        <w:rPr>
          <w:b/>
          <w:sz w:val="18"/>
          <w:szCs w:val="18"/>
        </w:rPr>
        <w:t xml:space="preserve"> </w:t>
      </w:r>
    </w:p>
    <w:p w:rsidR="00067844" w:rsidRPr="00067844" w:rsidRDefault="00067844" w:rsidP="00067844">
      <w:pPr>
        <w:spacing w:after="0"/>
        <w:jc w:val="both"/>
        <w:rPr>
          <w:b/>
          <w:sz w:val="16"/>
          <w:szCs w:val="16"/>
        </w:rPr>
      </w:pPr>
    </w:p>
    <w:p w:rsidR="00067844" w:rsidRPr="00067844" w:rsidRDefault="00067844" w:rsidP="00067844">
      <w:pPr>
        <w:spacing w:after="0"/>
        <w:jc w:val="both"/>
        <w:rPr>
          <w:i/>
          <w:sz w:val="22"/>
          <w:szCs w:val="22"/>
        </w:rPr>
      </w:pPr>
      <w:r w:rsidRPr="00067844">
        <w:rPr>
          <w:i/>
          <w:sz w:val="22"/>
          <w:szCs w:val="22"/>
        </w:rPr>
        <w:t xml:space="preserve">                          Руководство содержит современную информацию о диагностике и лечении критических состояний различной этиологии и патогенеза. Благодаря объединению в авторском коллективе ведущих специалистов России удалось создать руководство, отражающее согласованную позицию по актуальным вопросам современной интенсивной терапии. Компакт-диск включает информационные материалы, ссылки на высококачественные интернет-ресурсы. В подготовке настоящего издания в </w:t>
      </w:r>
      <w:r w:rsidRPr="00067844">
        <w:rPr>
          <w:i/>
          <w:sz w:val="22"/>
          <w:szCs w:val="22"/>
        </w:rPr>
        <w:lastRenderedPageBreak/>
        <w:t>качестве авторов-составителей и рецензентов принимали участие ведущие специалисты. Все рекомендации прошли этап независимого рецензирования. Руководство предназначено врачам всех специальностей, студентам старших курсов медицинских вузов, интернам, ординаторам, аспирантам.</w:t>
      </w:r>
    </w:p>
    <w:p w:rsidR="00067844" w:rsidRPr="00067844" w:rsidRDefault="00067844" w:rsidP="00067844">
      <w:pPr>
        <w:spacing w:after="0"/>
        <w:contextualSpacing/>
        <w:jc w:val="both"/>
        <w:rPr>
          <w:sz w:val="22"/>
          <w:szCs w:val="22"/>
        </w:rPr>
      </w:pPr>
      <w:r w:rsidRPr="00067844">
        <w:rPr>
          <w:sz w:val="22"/>
          <w:szCs w:val="22"/>
        </w:rPr>
        <w:tab/>
      </w:r>
    </w:p>
    <w:p w:rsidR="00067844" w:rsidRPr="00067844" w:rsidRDefault="00067844" w:rsidP="003F59BA">
      <w:pPr>
        <w:numPr>
          <w:ilvl w:val="0"/>
          <w:numId w:val="119"/>
        </w:numPr>
        <w:spacing w:after="0"/>
        <w:contextualSpacing/>
        <w:jc w:val="both"/>
        <w:rPr>
          <w:sz w:val="22"/>
          <w:szCs w:val="22"/>
        </w:rPr>
      </w:pPr>
      <w:r w:rsidRPr="00067844">
        <w:rPr>
          <w:b/>
          <w:sz w:val="22"/>
          <w:szCs w:val="22"/>
        </w:rPr>
        <w:t>Кобалава, Ж. Д. Основы кардиоренальной медицины</w:t>
      </w:r>
      <w:r w:rsidRPr="00067844">
        <w:rPr>
          <w:sz w:val="22"/>
          <w:szCs w:val="22"/>
        </w:rPr>
        <w:t xml:space="preserve"> [Текст] / Ж. Д. Кобалава, С. В. Виллевальде, М. А. Ефремовцева ; под ред. Ж. Д. Кобалава, В. С. Моисеева. - М. : ГЭОТАР-Медиа, 2014. - 255 с. : ил. - Библиогр.: с. 174-187. - ISBN 978-5-9704-3040-8 </w:t>
      </w:r>
    </w:p>
    <w:p w:rsidR="00067844" w:rsidRPr="00067844" w:rsidRDefault="00067844" w:rsidP="003F59BA">
      <w:pPr>
        <w:numPr>
          <w:ilvl w:val="0"/>
          <w:numId w:val="120"/>
        </w:numPr>
        <w:spacing w:after="0"/>
        <w:contextualSpacing/>
        <w:jc w:val="both"/>
        <w:rPr>
          <w:b/>
          <w:sz w:val="18"/>
          <w:szCs w:val="18"/>
        </w:rPr>
      </w:pPr>
      <w:r w:rsidRPr="00067844">
        <w:rPr>
          <w:b/>
          <w:sz w:val="18"/>
          <w:szCs w:val="18"/>
        </w:rPr>
        <w:t>Б-ка ИвГМА:   Шифр  616.1-06/ К 550   1 экз.</w:t>
      </w:r>
    </w:p>
    <w:p w:rsidR="00067844" w:rsidRPr="00067844" w:rsidRDefault="00067844" w:rsidP="003F59BA">
      <w:pPr>
        <w:numPr>
          <w:ilvl w:val="0"/>
          <w:numId w:val="120"/>
        </w:numPr>
        <w:spacing w:after="0"/>
        <w:contextualSpacing/>
        <w:jc w:val="both"/>
        <w:rPr>
          <w:b/>
          <w:sz w:val="18"/>
          <w:szCs w:val="18"/>
        </w:rPr>
      </w:pPr>
      <w:r w:rsidRPr="00067844">
        <w:rPr>
          <w:b/>
          <w:sz w:val="18"/>
          <w:szCs w:val="18"/>
        </w:rPr>
        <w:t xml:space="preserve">ЭБС Консультант врача:   </w:t>
      </w:r>
      <w:hyperlink r:id="rId240" w:history="1">
        <w:r w:rsidRPr="00067844">
          <w:rPr>
            <w:b/>
            <w:color w:val="0000FF" w:themeColor="hyperlink"/>
            <w:sz w:val="18"/>
            <w:szCs w:val="18"/>
            <w:u w:val="single"/>
          </w:rPr>
          <w:t>http://www.rosmedlib.ru/book/ISBN9785970430408.html</w:t>
        </w:r>
      </w:hyperlink>
    </w:p>
    <w:p w:rsidR="00067844" w:rsidRPr="00067844" w:rsidRDefault="00067844" w:rsidP="00067844">
      <w:pPr>
        <w:spacing w:after="0"/>
        <w:jc w:val="both"/>
        <w:rPr>
          <w:sz w:val="16"/>
          <w:szCs w:val="16"/>
        </w:rPr>
      </w:pPr>
    </w:p>
    <w:p w:rsidR="00067844" w:rsidRPr="00067844" w:rsidRDefault="00067844" w:rsidP="00067844">
      <w:pPr>
        <w:jc w:val="both"/>
        <w:rPr>
          <w:i/>
          <w:sz w:val="22"/>
          <w:szCs w:val="22"/>
        </w:rPr>
      </w:pPr>
      <w:r w:rsidRPr="00067844">
        <w:rPr>
          <w:i/>
          <w:sz w:val="22"/>
          <w:szCs w:val="22"/>
        </w:rPr>
        <w:t xml:space="preserve">                          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Предназначена для широкого круга врачей различных специальностей: терапевтов, кардиологов, эндокринологов, нефрологов и реаниматологов.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Инфекционные болезни</w:t>
      </w:r>
    </w:p>
    <w:p w:rsidR="00067844" w:rsidRPr="00067844" w:rsidRDefault="00067844" w:rsidP="00067844">
      <w:pPr>
        <w:contextualSpacing/>
        <w:rPr>
          <w:sz w:val="16"/>
          <w:szCs w:val="16"/>
        </w:rPr>
      </w:pPr>
    </w:p>
    <w:p w:rsidR="00067844" w:rsidRPr="00067844" w:rsidRDefault="00067844" w:rsidP="003F59BA">
      <w:pPr>
        <w:numPr>
          <w:ilvl w:val="0"/>
          <w:numId w:val="122"/>
        </w:numPr>
        <w:contextualSpacing/>
        <w:rPr>
          <w:sz w:val="22"/>
          <w:szCs w:val="22"/>
        </w:rPr>
      </w:pPr>
      <w:r w:rsidRPr="00067844">
        <w:rPr>
          <w:b/>
          <w:sz w:val="22"/>
          <w:szCs w:val="22"/>
        </w:rPr>
        <w:t>Атлас инфекционных болезней</w:t>
      </w:r>
      <w:r w:rsidRPr="00067844">
        <w:rPr>
          <w:sz w:val="22"/>
          <w:szCs w:val="22"/>
        </w:rPr>
        <w:t xml:space="preserve"> [Текст] : учебное пособие для студентов медицинских вузов : [гриф] УМО / под ред. В. И. Лучшева, С. Н. Жарова, В. В. Никифорова. - М. : ГЭОТАР-Медиа, 2014. - 224 с. : ил. - Библиогр.: с. 213. - Предм. указ.: с. 214-221. - ISBN 978-5-9704-2877-1</w:t>
      </w:r>
    </w:p>
    <w:p w:rsidR="00067844" w:rsidRPr="00067844" w:rsidRDefault="00067844" w:rsidP="003F59BA">
      <w:pPr>
        <w:numPr>
          <w:ilvl w:val="0"/>
          <w:numId w:val="111"/>
        </w:numPr>
        <w:contextualSpacing/>
        <w:rPr>
          <w:b/>
          <w:sz w:val="18"/>
          <w:szCs w:val="18"/>
        </w:rPr>
      </w:pPr>
      <w:r w:rsidRPr="00067844">
        <w:rPr>
          <w:b/>
          <w:sz w:val="18"/>
          <w:szCs w:val="18"/>
        </w:rPr>
        <w:t>Б-ка ИвГМА:   Шифр  616.9(07)/</w:t>
      </w:r>
      <w:r w:rsidRPr="00067844">
        <w:rPr>
          <w:rFonts w:asciiTheme="minorHAnsi" w:hAnsiTheme="minorHAnsi" w:cstheme="minorBidi"/>
          <w:b/>
          <w:sz w:val="18"/>
          <w:szCs w:val="18"/>
        </w:rPr>
        <w:t xml:space="preserve"> </w:t>
      </w:r>
      <w:r w:rsidRPr="00067844">
        <w:rPr>
          <w:b/>
          <w:sz w:val="18"/>
          <w:szCs w:val="18"/>
        </w:rPr>
        <w:t>А 924   1 экз.</w:t>
      </w:r>
    </w:p>
    <w:p w:rsidR="00067844" w:rsidRPr="00067844" w:rsidRDefault="00067844" w:rsidP="003F59BA">
      <w:pPr>
        <w:numPr>
          <w:ilvl w:val="0"/>
          <w:numId w:val="111"/>
        </w:numPr>
        <w:contextualSpacing/>
        <w:rPr>
          <w:sz w:val="22"/>
          <w:szCs w:val="22"/>
        </w:rPr>
      </w:pPr>
      <w:r w:rsidRPr="00067844">
        <w:rPr>
          <w:b/>
          <w:sz w:val="18"/>
          <w:szCs w:val="18"/>
        </w:rPr>
        <w:t xml:space="preserve">ЭБС Консультант врача:   </w:t>
      </w:r>
      <w:hyperlink r:id="rId241" w:history="1">
        <w:r w:rsidRPr="00067844">
          <w:rPr>
            <w:b/>
            <w:color w:val="0000FF" w:themeColor="hyperlink"/>
            <w:sz w:val="18"/>
            <w:szCs w:val="18"/>
            <w:u w:val="single"/>
          </w:rPr>
          <w:t>http://www.rosmedlib.ru/book/ISBN9785970428771.html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инфекционных болезней подготовлен коллективом сотрудников медицинских вузов РФ. Авторы обобщили собственный многолетний клинический опыт, представили результаты исследовательских работ по инфекционной патологии, проведенных в различных регионах России. Атлас может служить как учебным пособием для студентов, ординаторов и аспирантов, так и справочником для врачей-инфекционистов и представителей других медицинских специальностей.</w:t>
      </w:r>
    </w:p>
    <w:p w:rsidR="00067844" w:rsidRPr="00067844" w:rsidRDefault="00067844" w:rsidP="00067844">
      <w:pPr>
        <w:contextualSpacing/>
        <w:rPr>
          <w:sz w:val="22"/>
          <w:szCs w:val="22"/>
        </w:rPr>
      </w:pPr>
    </w:p>
    <w:p w:rsidR="00067844" w:rsidRPr="00067844" w:rsidRDefault="00067844" w:rsidP="003F59BA">
      <w:pPr>
        <w:numPr>
          <w:ilvl w:val="0"/>
          <w:numId w:val="122"/>
        </w:numPr>
        <w:contextualSpacing/>
        <w:rPr>
          <w:sz w:val="22"/>
          <w:szCs w:val="22"/>
        </w:rPr>
      </w:pPr>
      <w:r w:rsidRPr="00067844">
        <w:rPr>
          <w:b/>
          <w:sz w:val="22"/>
          <w:szCs w:val="22"/>
        </w:rPr>
        <w:t xml:space="preserve">Инфекционные болезни </w:t>
      </w:r>
      <w:r w:rsidRPr="00067844">
        <w:rPr>
          <w:sz w:val="22"/>
          <w:szCs w:val="22"/>
        </w:rPr>
        <w:t>[Электронный ресурс] : национальное руководство / Под ред. Н.Д. Ющука, Ю.Я. Венгерова. - М. : ГЭОТАР-Медиа, 2015. - (Серия "Национальные руководства")</w:t>
      </w:r>
    </w:p>
    <w:p w:rsidR="00067844" w:rsidRPr="00067844" w:rsidRDefault="00067844" w:rsidP="003F59BA">
      <w:pPr>
        <w:numPr>
          <w:ilvl w:val="0"/>
          <w:numId w:val="111"/>
        </w:numPr>
        <w:contextualSpacing/>
        <w:rPr>
          <w:sz w:val="22"/>
          <w:szCs w:val="22"/>
        </w:rPr>
      </w:pPr>
      <w:r w:rsidRPr="00067844">
        <w:rPr>
          <w:b/>
          <w:sz w:val="18"/>
          <w:szCs w:val="18"/>
        </w:rPr>
        <w:t xml:space="preserve">ЭБС Консультант врача:   </w:t>
      </w:r>
      <w:hyperlink r:id="rId242" w:history="1">
        <w:r w:rsidRPr="00067844">
          <w:rPr>
            <w:b/>
            <w:color w:val="0000FF" w:themeColor="hyperlink"/>
            <w:sz w:val="18"/>
            <w:szCs w:val="18"/>
            <w:u w:val="single"/>
          </w:rPr>
          <w:t>http://www.rosmedlib.ru/book/ISBN9785970432655.html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rPr>
          <w:b/>
          <w:sz w:val="16"/>
          <w:szCs w:val="16"/>
        </w:rPr>
      </w:pPr>
    </w:p>
    <w:p w:rsidR="00067844" w:rsidRPr="00067844" w:rsidRDefault="00067844" w:rsidP="003F59BA">
      <w:pPr>
        <w:numPr>
          <w:ilvl w:val="0"/>
          <w:numId w:val="122"/>
        </w:numPr>
        <w:contextualSpacing/>
        <w:rPr>
          <w:b/>
          <w:sz w:val="22"/>
          <w:szCs w:val="22"/>
        </w:rPr>
      </w:pPr>
      <w:r w:rsidRPr="00067844">
        <w:rPr>
          <w:b/>
          <w:sz w:val="22"/>
          <w:szCs w:val="22"/>
        </w:rPr>
        <w:lastRenderedPageBreak/>
        <w:t>Инфекционные болезни</w:t>
      </w:r>
      <w:r w:rsidRPr="00067844">
        <w:rPr>
          <w:sz w:val="22"/>
          <w:szCs w:val="22"/>
        </w:rPr>
        <w:t xml:space="preserve"> [Текст] : национальное руководство с компакт-диском / Г. К. Аликеева [и др.] ; гл. ред.: Н. Д. Ющук, Ю. Я. Венгеров ; Ассоц. мед. о-в по качеству. - М. : ГЭОТАР-Медиа, 2010. - 1047 с. : ил + 1 эл. опт. диск (CD-ROM). - (Национальные руководства) (Национальный проект "Здоровье") (Приоритетные национальные проекты "Здоровье"). - Предм. указ.: с. 1031-1047. -  Библиогр. в конце ст. - ISBN 978-5-9704-1583-2 </w:t>
      </w:r>
    </w:p>
    <w:p w:rsidR="00067844" w:rsidRPr="00067844" w:rsidRDefault="00067844" w:rsidP="003F59BA">
      <w:pPr>
        <w:numPr>
          <w:ilvl w:val="0"/>
          <w:numId w:val="111"/>
        </w:numPr>
        <w:contextualSpacing/>
        <w:rPr>
          <w:b/>
          <w:sz w:val="18"/>
          <w:szCs w:val="18"/>
        </w:rPr>
      </w:pPr>
      <w:r w:rsidRPr="00067844">
        <w:rPr>
          <w:b/>
          <w:sz w:val="18"/>
          <w:szCs w:val="18"/>
        </w:rPr>
        <w:t>Б-ка ИвГМА:   Шифр документа 616.9(035) / И 740   3 экз.</w:t>
      </w:r>
    </w:p>
    <w:p w:rsidR="00067844" w:rsidRPr="00067844" w:rsidRDefault="00067844" w:rsidP="003F59BA">
      <w:pPr>
        <w:numPr>
          <w:ilvl w:val="0"/>
          <w:numId w:val="111"/>
        </w:numPr>
        <w:contextualSpacing/>
        <w:rPr>
          <w:b/>
          <w:sz w:val="18"/>
          <w:szCs w:val="18"/>
        </w:rPr>
      </w:pPr>
      <w:r w:rsidRPr="00067844">
        <w:rPr>
          <w:b/>
          <w:sz w:val="18"/>
          <w:szCs w:val="18"/>
        </w:rPr>
        <w:t xml:space="preserve">ЭБС Консультант врача:   </w:t>
      </w:r>
      <w:hyperlink r:id="rId243" w:history="1">
        <w:r w:rsidRPr="00067844">
          <w:rPr>
            <w:b/>
            <w:color w:val="0000FF" w:themeColor="hyperlink"/>
            <w:sz w:val="18"/>
            <w:szCs w:val="18"/>
            <w:u w:val="single"/>
          </w:rPr>
          <w:t>http://www.rosmedlib.ru/book/ISBN9785970415832.html</w:t>
        </w:r>
      </w:hyperlink>
      <w:r w:rsidRPr="00067844">
        <w:rPr>
          <w:b/>
          <w:sz w:val="18"/>
          <w:szCs w:val="18"/>
        </w:rPr>
        <w:t xml:space="preserve"> </w:t>
      </w:r>
    </w:p>
    <w:p w:rsidR="00067844" w:rsidRPr="00067844" w:rsidRDefault="00067844" w:rsidP="00067844">
      <w:pPr>
        <w:contextualSpacing/>
        <w:rPr>
          <w:b/>
          <w:sz w:val="16"/>
          <w:szCs w:val="16"/>
        </w:rPr>
      </w:pPr>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rPr>
          <w:b/>
          <w:sz w:val="16"/>
          <w:szCs w:val="16"/>
        </w:rPr>
      </w:pPr>
    </w:p>
    <w:p w:rsidR="00067844" w:rsidRPr="00067844" w:rsidRDefault="00067844" w:rsidP="003F59BA">
      <w:pPr>
        <w:numPr>
          <w:ilvl w:val="0"/>
          <w:numId w:val="122"/>
        </w:numPr>
        <w:contextualSpacing/>
        <w:rPr>
          <w:b/>
          <w:sz w:val="22"/>
          <w:szCs w:val="22"/>
        </w:rPr>
      </w:pPr>
      <w:r w:rsidRPr="00067844">
        <w:rPr>
          <w:b/>
          <w:sz w:val="22"/>
          <w:szCs w:val="22"/>
        </w:rPr>
        <w:t xml:space="preserve">Инфекционные болезни </w:t>
      </w:r>
      <w:r w:rsidRPr="00067844">
        <w:rPr>
          <w:sz w:val="22"/>
          <w:szCs w:val="22"/>
        </w:rPr>
        <w:t>[Текст] : атлас-руководство / В. Ф. Учайкин [и др.]. - М. : ГЭОТАР-Медиа, 2010. - 382 с. : ил. - Предм. указ.: с. 381-382. - ISBN 978-5-9704-1810-9</w:t>
      </w:r>
      <w:r w:rsidRPr="00067844">
        <w:rPr>
          <w:sz w:val="22"/>
          <w:szCs w:val="22"/>
        </w:rPr>
        <w:tab/>
      </w:r>
    </w:p>
    <w:p w:rsidR="00067844" w:rsidRPr="00067844" w:rsidRDefault="00067844" w:rsidP="003F59BA">
      <w:pPr>
        <w:numPr>
          <w:ilvl w:val="0"/>
          <w:numId w:val="123"/>
        </w:numPr>
        <w:contextualSpacing/>
        <w:rPr>
          <w:b/>
          <w:sz w:val="18"/>
          <w:szCs w:val="18"/>
        </w:rPr>
      </w:pPr>
      <w:r w:rsidRPr="00067844">
        <w:rPr>
          <w:b/>
          <w:sz w:val="18"/>
          <w:szCs w:val="18"/>
        </w:rPr>
        <w:t>Б-ка ИвГМА:   Шифр документа 616.9(084.4)(035)/</w:t>
      </w:r>
      <w:r w:rsidRPr="00067844">
        <w:rPr>
          <w:rFonts w:asciiTheme="minorHAnsi" w:hAnsiTheme="minorHAnsi" w:cstheme="minorBidi"/>
          <w:sz w:val="22"/>
          <w:szCs w:val="22"/>
        </w:rPr>
        <w:t xml:space="preserve"> </w:t>
      </w:r>
      <w:r w:rsidRPr="00067844">
        <w:rPr>
          <w:b/>
          <w:sz w:val="18"/>
          <w:szCs w:val="18"/>
        </w:rPr>
        <w:t>И 740   1 экз.</w:t>
      </w:r>
    </w:p>
    <w:p w:rsidR="00067844" w:rsidRPr="00067844" w:rsidRDefault="00067844" w:rsidP="003F59BA">
      <w:pPr>
        <w:numPr>
          <w:ilvl w:val="0"/>
          <w:numId w:val="123"/>
        </w:numPr>
        <w:contextualSpacing/>
        <w:rPr>
          <w:b/>
          <w:sz w:val="18"/>
          <w:szCs w:val="18"/>
        </w:rPr>
      </w:pPr>
      <w:r w:rsidRPr="00067844">
        <w:rPr>
          <w:b/>
          <w:sz w:val="18"/>
          <w:szCs w:val="18"/>
        </w:rPr>
        <w:t xml:space="preserve">ЭБС Консультант врача:   </w:t>
      </w:r>
      <w:hyperlink r:id="rId244" w:history="1">
        <w:r w:rsidRPr="00067844">
          <w:rPr>
            <w:b/>
            <w:color w:val="0000FF" w:themeColor="hyperlink"/>
            <w:sz w:val="18"/>
            <w:szCs w:val="18"/>
            <w:u w:val="single"/>
          </w:rPr>
          <w:t>http://www.rosmedlib.ru/book/ISBN9785970418109.html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представляет собой богато иллюстрированное клиническое руководство по 150 инфекционным и паразитарным заболеваниям. Содержит более 1000 цветных фотографий. Цель книги - конкретизировать диагностику, выделить главное в терапии и профилактике. В лаконично изложенном тексте освещены основные признаки инфекционных и паразитарных заболеваний. Приведены: краткое определение болезни с элементами статистики, этиологии и эпидемиологии; классификация, включая коды МКБ-10; клиническая картина в форме основного симптомокомплекса и ведущих синдромов; лабораторная диагностика, специальные методы исследования; элементы дифференциального диагноза. Предназначено для врачей-интернов, ординаторов, практикующих врачей различных специальностей, преподавателей и научных сотрудников, студентов медицинских вузов.</w:t>
      </w:r>
    </w:p>
    <w:p w:rsidR="00067844" w:rsidRPr="00067844" w:rsidRDefault="00067844" w:rsidP="00067844">
      <w:pPr>
        <w:jc w:val="both"/>
        <w:rPr>
          <w:i/>
          <w:sz w:val="16"/>
          <w:szCs w:val="16"/>
        </w:rPr>
      </w:pPr>
    </w:p>
    <w:p w:rsidR="00067844" w:rsidRPr="00067844" w:rsidRDefault="00067844" w:rsidP="003F59BA">
      <w:pPr>
        <w:numPr>
          <w:ilvl w:val="0"/>
          <w:numId w:val="122"/>
        </w:numPr>
        <w:contextualSpacing/>
        <w:jc w:val="both"/>
        <w:rPr>
          <w:sz w:val="18"/>
          <w:szCs w:val="18"/>
        </w:rPr>
      </w:pPr>
      <w:r w:rsidRPr="00067844">
        <w:rPr>
          <w:b/>
          <w:sz w:val="22"/>
          <w:szCs w:val="22"/>
        </w:rPr>
        <w:t xml:space="preserve">Инфекционные болезни: синдромальная диагностика </w:t>
      </w:r>
      <w:r w:rsidRPr="00067844">
        <w:rPr>
          <w:sz w:val="22"/>
          <w:szCs w:val="22"/>
        </w:rPr>
        <w:t>[Текст]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 - Библиогр.: с. 167-169. - Предм. указ.: с. 170. - ISBN 978-5-9704-4045-2</w:t>
      </w:r>
      <w:r w:rsidRPr="00067844">
        <w:rPr>
          <w:sz w:val="22"/>
          <w:szCs w:val="22"/>
        </w:rPr>
        <w:tab/>
      </w:r>
    </w:p>
    <w:p w:rsidR="00067844" w:rsidRPr="00067844" w:rsidRDefault="00067844" w:rsidP="003F59BA">
      <w:pPr>
        <w:numPr>
          <w:ilvl w:val="0"/>
          <w:numId w:val="124"/>
        </w:numPr>
        <w:contextualSpacing/>
        <w:rPr>
          <w:b/>
          <w:sz w:val="18"/>
          <w:szCs w:val="18"/>
        </w:rPr>
      </w:pPr>
      <w:r w:rsidRPr="00067844">
        <w:rPr>
          <w:b/>
          <w:sz w:val="18"/>
          <w:szCs w:val="18"/>
        </w:rPr>
        <w:t>Б-ка ИвГМА:   Шифр документа 616.9-07/</w:t>
      </w:r>
      <w:r w:rsidRPr="00067844">
        <w:rPr>
          <w:rFonts w:asciiTheme="minorHAnsi" w:hAnsiTheme="minorHAnsi" w:cstheme="minorBidi"/>
          <w:sz w:val="22"/>
          <w:szCs w:val="22"/>
        </w:rPr>
        <w:t xml:space="preserve"> </w:t>
      </w:r>
      <w:r w:rsidRPr="00067844">
        <w:rPr>
          <w:b/>
          <w:sz w:val="18"/>
          <w:szCs w:val="18"/>
        </w:rPr>
        <w:t>И 740   1 экз.</w:t>
      </w:r>
    </w:p>
    <w:p w:rsidR="00067844" w:rsidRPr="00067844" w:rsidRDefault="00067844" w:rsidP="003F59BA">
      <w:pPr>
        <w:numPr>
          <w:ilvl w:val="0"/>
          <w:numId w:val="124"/>
        </w:numPr>
        <w:contextualSpacing/>
        <w:rPr>
          <w:b/>
          <w:sz w:val="18"/>
          <w:szCs w:val="18"/>
        </w:rPr>
      </w:pPr>
      <w:r w:rsidRPr="00067844">
        <w:rPr>
          <w:b/>
          <w:sz w:val="18"/>
          <w:szCs w:val="18"/>
        </w:rPr>
        <w:t>ЭБС Консультант врача:</w:t>
      </w:r>
      <w:r w:rsidRPr="00067844">
        <w:rPr>
          <w:sz w:val="22"/>
          <w:szCs w:val="22"/>
        </w:rPr>
        <w:t xml:space="preserve">   </w:t>
      </w:r>
      <w:hyperlink r:id="rId245" w:history="1">
        <w:r w:rsidRPr="00067844">
          <w:rPr>
            <w:b/>
            <w:color w:val="0000FF" w:themeColor="hyperlink"/>
            <w:sz w:val="18"/>
            <w:szCs w:val="18"/>
            <w:u w:val="single"/>
          </w:rPr>
          <w:t>http://www.rosmedlib.ru/book/ISBN9785970440452.html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w:t>
      </w:r>
      <w:r w:rsidRPr="00067844">
        <w:rPr>
          <w:i/>
          <w:sz w:val="22"/>
          <w:szCs w:val="22"/>
        </w:rPr>
        <w:lastRenderedPageBreak/>
        <w:t>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w:t>
      </w:r>
    </w:p>
    <w:p w:rsidR="00067844" w:rsidRPr="00067844" w:rsidRDefault="00067844" w:rsidP="00067844">
      <w:pPr>
        <w:rPr>
          <w:b/>
          <w:sz w:val="16"/>
          <w:szCs w:val="16"/>
        </w:rPr>
      </w:pPr>
    </w:p>
    <w:p w:rsidR="00067844" w:rsidRPr="00067844" w:rsidRDefault="00067844" w:rsidP="003F59BA">
      <w:pPr>
        <w:numPr>
          <w:ilvl w:val="0"/>
          <w:numId w:val="122"/>
        </w:numPr>
        <w:contextualSpacing/>
        <w:rPr>
          <w:b/>
          <w:sz w:val="22"/>
          <w:szCs w:val="22"/>
        </w:rPr>
      </w:pPr>
      <w:r w:rsidRPr="00067844">
        <w:rPr>
          <w:b/>
          <w:sz w:val="22"/>
          <w:szCs w:val="22"/>
        </w:rPr>
        <w:t>Бронштейн, А. М.  Тропические болезни и медицина болезней путешественников [</w:t>
      </w:r>
      <w:r w:rsidRPr="00067844">
        <w:rPr>
          <w:sz w:val="22"/>
          <w:szCs w:val="22"/>
        </w:rPr>
        <w:t xml:space="preserve">Текст] / А. М. Бронштейн. - М. : ГЭОТАР-Медиа, 2016. - 528 с., [8] л. ил. : ил. - Библиогр.: с. 410-411. - Указ.: с. 509-528. - ISBN 978-5-9704-3905-0 </w:t>
      </w:r>
    </w:p>
    <w:p w:rsidR="00067844" w:rsidRPr="00067844" w:rsidRDefault="00067844" w:rsidP="003F59BA">
      <w:pPr>
        <w:numPr>
          <w:ilvl w:val="0"/>
          <w:numId w:val="125"/>
        </w:numPr>
        <w:contextualSpacing/>
        <w:rPr>
          <w:b/>
          <w:sz w:val="18"/>
          <w:szCs w:val="18"/>
        </w:rPr>
      </w:pPr>
      <w:r w:rsidRPr="00067844">
        <w:rPr>
          <w:b/>
          <w:sz w:val="18"/>
          <w:szCs w:val="18"/>
        </w:rPr>
        <w:t>Б-ка ИвГМА:   Шифр документа 616.9-036.25/</w:t>
      </w:r>
      <w:r w:rsidRPr="00067844">
        <w:rPr>
          <w:rFonts w:asciiTheme="minorHAnsi" w:hAnsiTheme="minorHAnsi" w:cstheme="minorBidi"/>
          <w:sz w:val="18"/>
          <w:szCs w:val="18"/>
        </w:rPr>
        <w:t xml:space="preserve"> </w:t>
      </w:r>
      <w:r w:rsidRPr="00067844">
        <w:rPr>
          <w:b/>
          <w:sz w:val="18"/>
          <w:szCs w:val="18"/>
        </w:rPr>
        <w:t>Б 886   1 экз.</w:t>
      </w:r>
    </w:p>
    <w:p w:rsidR="00067844" w:rsidRPr="00067844" w:rsidRDefault="00067844" w:rsidP="003F59BA">
      <w:pPr>
        <w:numPr>
          <w:ilvl w:val="0"/>
          <w:numId w:val="125"/>
        </w:numPr>
        <w:contextualSpacing/>
        <w:rPr>
          <w:b/>
          <w:sz w:val="22"/>
          <w:szCs w:val="22"/>
        </w:rPr>
      </w:pPr>
      <w:r w:rsidRPr="00067844">
        <w:rPr>
          <w:b/>
          <w:sz w:val="18"/>
          <w:szCs w:val="18"/>
        </w:rPr>
        <w:t xml:space="preserve">ЭБС Консультант врача:   </w:t>
      </w:r>
      <w:hyperlink r:id="rId246" w:history="1">
        <w:r w:rsidRPr="00067844">
          <w:rPr>
            <w:b/>
            <w:color w:val="0000FF" w:themeColor="hyperlink"/>
            <w:sz w:val="18"/>
            <w:szCs w:val="18"/>
            <w:u w:val="single"/>
          </w:rPr>
          <w:t>http://www.rosmedlib.ru/book/ISBN9785970427309.html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содержатся сведения о клинической картине, диагностике, лечении и профилактике наиболее распространенных заболеваний человека, встречающихся в тропических странах, а также о современных препаратах, используемых для их лечения. Включены тропические заболевания, недостаточно рассмотренные или полностью отсутствующие в изданиях аналогичной тематики, а также паразитарные заболевания, которые традиционно являются частью тропической медицины. Представлены рекомендации по профилактической вакцинации и химиотерапии. Книга подготовлена преимущественно на основе материалов и рекомендаций ВОЗ, современных данных мировой науки и практики и адаптирована с учетом опыта российских специалистов. Использованы также личные наблюдения автора, имеющего опыт работы в эндемических очагах России и странах тропического климата. Издание предназначено для врачей, курсантов факультетов последипломной подготовки врачей, студентов медицинских вузов, а также для всех специалистов, работающих в области тропической медицины и паразитарных болезней.</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Клиническая трансфузиология</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126"/>
        </w:numPr>
        <w:spacing w:after="0"/>
        <w:contextualSpacing/>
        <w:rPr>
          <w:sz w:val="22"/>
          <w:szCs w:val="22"/>
        </w:rPr>
      </w:pPr>
      <w:r w:rsidRPr="00067844">
        <w:rPr>
          <w:b/>
          <w:sz w:val="22"/>
          <w:szCs w:val="22"/>
        </w:rPr>
        <w:t xml:space="preserve">Инфузионно-трансфузионная терапия </w:t>
      </w:r>
      <w:r w:rsidRPr="00067844">
        <w:rPr>
          <w:sz w:val="22"/>
          <w:szCs w:val="22"/>
        </w:rPr>
        <w:t>[Электронный ресурс] / А.А. Рагимов, Г.Н. Щербакова - М. : ГЭОТАР-Медиа, 2017</w:t>
      </w:r>
    </w:p>
    <w:p w:rsidR="00067844" w:rsidRPr="00067844" w:rsidRDefault="00067844" w:rsidP="003F59BA">
      <w:pPr>
        <w:numPr>
          <w:ilvl w:val="0"/>
          <w:numId w:val="129"/>
        </w:numPr>
        <w:spacing w:after="0"/>
        <w:contextualSpacing/>
        <w:rPr>
          <w:b/>
          <w:sz w:val="18"/>
          <w:szCs w:val="18"/>
        </w:rPr>
      </w:pPr>
      <w:r w:rsidRPr="00067844">
        <w:rPr>
          <w:b/>
          <w:sz w:val="18"/>
          <w:szCs w:val="18"/>
        </w:rPr>
        <w:t xml:space="preserve">ЭБС Консультант врача:   </w:t>
      </w:r>
      <w:hyperlink r:id="rId247" w:history="1">
        <w:r w:rsidRPr="00067844">
          <w:rPr>
            <w:b/>
            <w:color w:val="0000FF" w:themeColor="hyperlink"/>
            <w:sz w:val="18"/>
            <w:szCs w:val="18"/>
            <w:u w:val="single"/>
          </w:rPr>
          <w:t>http://www.rosmedlib.ru/book/ISBN9785970440209.html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руководстве обозначены основные задачи трансфузиологической службы в клинической практике. Приведены формуляр инфузионно-трансфузионного пособия многопрофильной клиники и отраслевой классификатор "Консервированная кровь человека и её компоненты". В соответствии с формуляром инфузионно-трансфузионного пособия представлены средства инфузионно-трансфузионной терапии, куда входят компоненты и препараты крови и современные кровезамещающие растворы согласно существующей классификации. Издание предназначено для трансфузиологов, врачей лечебного профиля (анестезиологов, реаниматологов, хирургов и др.) и педиатров. Может быть рекомендовано для преподавателей и студентов медицинских вузов, слушателей факультетов последипломного образования.</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126"/>
        </w:numPr>
        <w:spacing w:after="0"/>
        <w:contextualSpacing/>
        <w:rPr>
          <w:sz w:val="22"/>
          <w:szCs w:val="22"/>
        </w:rPr>
      </w:pPr>
      <w:r w:rsidRPr="00067844">
        <w:rPr>
          <w:b/>
          <w:sz w:val="22"/>
          <w:szCs w:val="22"/>
        </w:rPr>
        <w:t xml:space="preserve">Клиническая трансфузиология в акушерстве, гинекологии и неонатологии </w:t>
      </w:r>
      <w:r w:rsidRPr="00067844">
        <w:rPr>
          <w:sz w:val="22"/>
          <w:szCs w:val="22"/>
        </w:rPr>
        <w:t>[Текст] : монография / В. И. Кулаков [и др.] ;научный  ред. В. А. Голубев. - М. : Триада-Х, 2001. - 336 с. - Библиогр.: с. 327-331. - ISBN 5-8249-0046-9</w:t>
      </w:r>
    </w:p>
    <w:p w:rsidR="00067844" w:rsidRPr="00067844" w:rsidRDefault="00067844" w:rsidP="003F59BA">
      <w:pPr>
        <w:numPr>
          <w:ilvl w:val="0"/>
          <w:numId w:val="129"/>
        </w:numPr>
        <w:spacing w:after="0"/>
        <w:contextualSpacing/>
        <w:rPr>
          <w:b/>
          <w:sz w:val="18"/>
          <w:szCs w:val="18"/>
        </w:rPr>
      </w:pPr>
      <w:r w:rsidRPr="00067844">
        <w:rPr>
          <w:b/>
          <w:sz w:val="18"/>
          <w:szCs w:val="18"/>
        </w:rPr>
        <w:t>Б-ка ИвГМА:  Шифр документа  618-085/</w:t>
      </w:r>
      <w:r w:rsidRPr="00067844">
        <w:rPr>
          <w:rFonts w:asciiTheme="minorHAnsi" w:hAnsiTheme="minorHAnsi" w:cstheme="minorBidi"/>
          <w:sz w:val="22"/>
          <w:szCs w:val="22"/>
        </w:rPr>
        <w:t xml:space="preserve"> </w:t>
      </w:r>
      <w:r w:rsidRPr="00067844">
        <w:rPr>
          <w:b/>
          <w:sz w:val="18"/>
          <w:szCs w:val="18"/>
        </w:rPr>
        <w:t>К 493   2 экз.</w:t>
      </w:r>
    </w:p>
    <w:p w:rsidR="00067844" w:rsidRPr="00067844" w:rsidRDefault="00067844" w:rsidP="00067844">
      <w:pPr>
        <w:spacing w:after="0"/>
        <w:contextualSpacing/>
        <w:rPr>
          <w:b/>
          <w:sz w:val="22"/>
          <w:szCs w:val="22"/>
        </w:rPr>
      </w:pPr>
    </w:p>
    <w:p w:rsidR="00067844" w:rsidRPr="00067844" w:rsidRDefault="00067844" w:rsidP="003F59BA">
      <w:pPr>
        <w:numPr>
          <w:ilvl w:val="0"/>
          <w:numId w:val="126"/>
        </w:numPr>
        <w:spacing w:after="0"/>
        <w:contextualSpacing/>
        <w:rPr>
          <w:b/>
          <w:sz w:val="22"/>
          <w:szCs w:val="22"/>
        </w:rPr>
      </w:pPr>
      <w:r w:rsidRPr="00067844">
        <w:rPr>
          <w:b/>
          <w:sz w:val="22"/>
          <w:szCs w:val="22"/>
        </w:rPr>
        <w:t xml:space="preserve">Трансфузиология </w:t>
      </w:r>
      <w:r w:rsidRPr="00067844">
        <w:rPr>
          <w:sz w:val="22"/>
          <w:szCs w:val="22"/>
        </w:rPr>
        <w:t>[Текст] : национальное руководство / А. А. Рагимов [и др.] ; гл. ред. А. А. Рагимов ; Ассоц. мед. о-в по качеству. - М. : ГЭОТАР-Медиа, 2015. - 1183 с. : ил. + 1 эл. опт. диск (CD-ROM). - (Национальные руководства). - Библиогр. в конце глав. - Предм. указ.: с. 1177-1183. - ISBN 978-5-9704-3121-4</w:t>
      </w:r>
      <w:r w:rsidRPr="00067844">
        <w:rPr>
          <w:b/>
          <w:sz w:val="22"/>
          <w:szCs w:val="22"/>
        </w:rPr>
        <w:t xml:space="preserve"> </w:t>
      </w:r>
    </w:p>
    <w:p w:rsidR="00067844" w:rsidRPr="00067844" w:rsidRDefault="00067844" w:rsidP="003F59BA">
      <w:pPr>
        <w:numPr>
          <w:ilvl w:val="0"/>
          <w:numId w:val="127"/>
        </w:numPr>
        <w:spacing w:after="0"/>
        <w:contextualSpacing/>
        <w:rPr>
          <w:b/>
          <w:sz w:val="18"/>
          <w:szCs w:val="18"/>
        </w:rPr>
      </w:pPr>
      <w:r w:rsidRPr="00067844">
        <w:rPr>
          <w:b/>
          <w:sz w:val="18"/>
          <w:szCs w:val="18"/>
        </w:rPr>
        <w:t>Б-ка ИвГМА:  Шифр документа 615.38/ Т 654  1 экз.</w:t>
      </w:r>
    </w:p>
    <w:p w:rsidR="00067844" w:rsidRPr="00067844" w:rsidRDefault="00067844" w:rsidP="003F59BA">
      <w:pPr>
        <w:numPr>
          <w:ilvl w:val="0"/>
          <w:numId w:val="127"/>
        </w:numPr>
        <w:spacing w:after="0"/>
        <w:contextualSpacing/>
        <w:rPr>
          <w:b/>
          <w:sz w:val="18"/>
          <w:szCs w:val="18"/>
        </w:rPr>
      </w:pPr>
      <w:r w:rsidRPr="00067844">
        <w:rPr>
          <w:b/>
          <w:sz w:val="18"/>
          <w:szCs w:val="18"/>
        </w:rPr>
        <w:lastRenderedPageBreak/>
        <w:t xml:space="preserve">ЭБС Консультант врача:   </w:t>
      </w:r>
      <w:hyperlink r:id="rId248" w:history="1">
        <w:r w:rsidRPr="00067844">
          <w:rPr>
            <w:b/>
            <w:color w:val="0000FF" w:themeColor="hyperlink"/>
            <w:sz w:val="18"/>
            <w:szCs w:val="18"/>
            <w:u w:val="single"/>
          </w:rPr>
          <w:t>http://www.rosmedlib.ru/book/ISBN9785970431214.html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Национальное руководство "Трансфузиология" содержит современную и актуальную информацию об особенностях деятельности Службы крови с учетом применяемых в настоящее время современных методик заготовки, обследования и переработки донорской крови, а также методик переработки и производства препаратов донорской крови. Отдельные разделы посвящены показаниям к клиническому применению трансфузиологического пособия при различных нозологиях, рассмотрены вопросы обеспечения иммунологической безопасности гемотрансфузий. Дополнение к руководству на компакт-диске включает приложения, медицинские калькуляторы, нормативно-правовые документы, фармакологический справочник. В подготовке настоящего издания в качестве авторов и рецензентов принимали участие ведущие специалисты-трансфузиологи. Все рекомендации прошли этап независимого рецензирования. Руководство предназначено специалистам Cлужбы крови, клиническим трансфузиологам, врачам смежных специальностей, деятельность которых связана с применением методов трансфузиологической гемокоррекции, студентам старших курсов медицинских высших учебных заведений, интернам, ординаторам, аспирантам.</w:t>
      </w:r>
    </w:p>
    <w:p w:rsidR="00067844" w:rsidRPr="00067844" w:rsidRDefault="00067844" w:rsidP="00067844">
      <w:pPr>
        <w:rPr>
          <w:b/>
          <w:sz w:val="22"/>
          <w:szCs w:val="22"/>
        </w:rPr>
      </w:pPr>
    </w:p>
    <w:p w:rsidR="00067844" w:rsidRPr="00067844" w:rsidRDefault="00067844" w:rsidP="003F59BA">
      <w:pPr>
        <w:numPr>
          <w:ilvl w:val="0"/>
          <w:numId w:val="126"/>
        </w:numPr>
        <w:contextualSpacing/>
        <w:rPr>
          <w:b/>
          <w:sz w:val="22"/>
          <w:szCs w:val="22"/>
        </w:rPr>
      </w:pPr>
      <w:r w:rsidRPr="00067844">
        <w:rPr>
          <w:b/>
          <w:sz w:val="22"/>
          <w:szCs w:val="22"/>
        </w:rPr>
        <w:t xml:space="preserve">Рагимов, Алигейдар Агаалекперович. </w:t>
      </w:r>
    </w:p>
    <w:p w:rsidR="00067844" w:rsidRPr="00067844" w:rsidRDefault="00067844" w:rsidP="00067844">
      <w:pPr>
        <w:contextualSpacing/>
        <w:rPr>
          <w:sz w:val="22"/>
          <w:szCs w:val="22"/>
        </w:rPr>
      </w:pPr>
      <w:r w:rsidRPr="00067844">
        <w:rPr>
          <w:b/>
          <w:sz w:val="22"/>
          <w:szCs w:val="22"/>
        </w:rPr>
        <w:tab/>
        <w:t xml:space="preserve">Трансфузиология в реаниматологии </w:t>
      </w:r>
      <w:r w:rsidRPr="00067844">
        <w:rPr>
          <w:sz w:val="22"/>
          <w:szCs w:val="22"/>
        </w:rPr>
        <w:t xml:space="preserve">[Текст] : [гриф] / А. А. Рагимов, А. А. Еременко, Ю. В. Никифоров. - М. : Медицинское информационное агентство, 2005. - 775 с. : ил. - Библиогр. в конце глав. - ISBN 5-89481-318-2 </w:t>
      </w:r>
    </w:p>
    <w:p w:rsidR="00067844" w:rsidRPr="00067844" w:rsidRDefault="00067844" w:rsidP="003F59BA">
      <w:pPr>
        <w:numPr>
          <w:ilvl w:val="0"/>
          <w:numId w:val="128"/>
        </w:numPr>
        <w:contextualSpacing/>
        <w:rPr>
          <w:b/>
          <w:sz w:val="18"/>
          <w:szCs w:val="18"/>
        </w:rPr>
      </w:pPr>
      <w:r w:rsidRPr="00067844">
        <w:rPr>
          <w:b/>
          <w:sz w:val="18"/>
          <w:szCs w:val="18"/>
        </w:rPr>
        <w:t>Б-ка ИвГМА:  Шифр документа 616.1/.9-08-039.35 / Р 142  1 экз.</w:t>
      </w:r>
    </w:p>
    <w:p w:rsidR="00067844" w:rsidRPr="00067844" w:rsidRDefault="00067844" w:rsidP="00067844">
      <w:pPr>
        <w:autoSpaceDE w:val="0"/>
        <w:autoSpaceDN w:val="0"/>
        <w:adjustRightInd w:val="0"/>
        <w:spacing w:after="0" w:line="240" w:lineRule="auto"/>
        <w:rPr>
          <w:rFonts w:ascii="Arial CYR" w:hAnsi="Arial CYR" w:cs="Arial CYR"/>
          <w:color w:val="008000"/>
          <w:sz w:val="16"/>
          <w:szCs w:val="16"/>
        </w:rPr>
      </w:pPr>
      <w:r w:rsidRPr="00067844">
        <w:rPr>
          <w:rFonts w:ascii="Arial CYR" w:hAnsi="Arial CYR" w:cs="Arial CYR"/>
          <w:color w:val="008000"/>
          <w:sz w:val="16"/>
          <w:szCs w:val="16"/>
        </w:rPr>
        <w:t xml:space="preserve">             </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Реанимация и интенсивная терапия при острых отравлениях</w:t>
      </w:r>
    </w:p>
    <w:p w:rsidR="00067844" w:rsidRPr="00067844" w:rsidRDefault="00067844" w:rsidP="00067844">
      <w:pPr>
        <w:autoSpaceDE w:val="0"/>
        <w:autoSpaceDN w:val="0"/>
        <w:adjustRightInd w:val="0"/>
        <w:spacing w:after="0" w:line="240" w:lineRule="auto"/>
        <w:jc w:val="center"/>
        <w:rPr>
          <w:b/>
          <w:sz w:val="16"/>
          <w:szCs w:val="16"/>
        </w:rPr>
      </w:pPr>
    </w:p>
    <w:p w:rsidR="00067844" w:rsidRPr="00067844" w:rsidRDefault="00067844" w:rsidP="00067844">
      <w:pPr>
        <w:autoSpaceDE w:val="0"/>
        <w:autoSpaceDN w:val="0"/>
        <w:adjustRightInd w:val="0"/>
        <w:spacing w:after="0" w:line="240" w:lineRule="auto"/>
        <w:jc w:val="center"/>
        <w:rPr>
          <w:b/>
          <w:sz w:val="16"/>
          <w:szCs w:val="16"/>
        </w:rPr>
      </w:pPr>
    </w:p>
    <w:p w:rsidR="00067844" w:rsidRPr="00067844" w:rsidRDefault="00067844" w:rsidP="003F59BA">
      <w:pPr>
        <w:numPr>
          <w:ilvl w:val="0"/>
          <w:numId w:val="130"/>
        </w:numPr>
        <w:autoSpaceDE w:val="0"/>
        <w:autoSpaceDN w:val="0"/>
        <w:adjustRightInd w:val="0"/>
        <w:spacing w:after="0" w:line="240" w:lineRule="auto"/>
        <w:contextualSpacing/>
        <w:rPr>
          <w:sz w:val="22"/>
          <w:szCs w:val="22"/>
        </w:rPr>
      </w:pPr>
      <w:r w:rsidRPr="00067844">
        <w:rPr>
          <w:b/>
          <w:sz w:val="22"/>
          <w:szCs w:val="22"/>
        </w:rPr>
        <w:t>Анестезиология</w:t>
      </w:r>
      <w:r w:rsidRPr="00067844">
        <w:rPr>
          <w:sz w:val="22"/>
          <w:szCs w:val="22"/>
        </w:rPr>
        <w:t xml:space="preserve"> [Электронный ресурс] : национальное руководство : краткое издание / под ред. А.А. Бунятяна, В.М. Мизикова. - М. : ГЭОТАР-Медиа, 2017. </w:t>
      </w:r>
    </w:p>
    <w:p w:rsidR="00067844" w:rsidRPr="00067844" w:rsidRDefault="00067844" w:rsidP="003F59BA">
      <w:pPr>
        <w:numPr>
          <w:ilvl w:val="0"/>
          <w:numId w:val="12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49" w:history="1">
        <w:r w:rsidRPr="00067844">
          <w:rPr>
            <w:b/>
            <w:color w:val="0000FF" w:themeColor="hyperlink"/>
            <w:sz w:val="18"/>
            <w:szCs w:val="18"/>
            <w:u w:val="single"/>
          </w:rPr>
          <w:t>http://www.rosmedlib.ru/book/ISBN9785970439531.html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sz w:val="22"/>
          <w:szCs w:val="22"/>
        </w:rPr>
        <w:t xml:space="preserve">                       </w:t>
      </w:r>
      <w:r w:rsidRPr="00067844">
        <w:rPr>
          <w:i/>
          <w:sz w:val="22"/>
          <w:szCs w:val="22"/>
        </w:rPr>
        <w:t>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мониторинга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0"/>
        </w:numPr>
        <w:autoSpaceDE w:val="0"/>
        <w:autoSpaceDN w:val="0"/>
        <w:adjustRightInd w:val="0"/>
        <w:spacing w:after="0" w:line="240" w:lineRule="auto"/>
        <w:contextualSpacing/>
        <w:rPr>
          <w:sz w:val="22"/>
          <w:szCs w:val="22"/>
        </w:rPr>
      </w:pPr>
      <w:r w:rsidRPr="00067844">
        <w:rPr>
          <w:b/>
          <w:sz w:val="22"/>
          <w:szCs w:val="22"/>
        </w:rPr>
        <w:t>Анестезиология</w:t>
      </w:r>
      <w:r w:rsidRPr="00067844">
        <w:rPr>
          <w:sz w:val="22"/>
          <w:szCs w:val="22"/>
        </w:rPr>
        <w:t xml:space="preserve"> [Текст] : национальное руководство / [А. А. Бунятян [и др.] ; под ред. А. А. Бунятяна, В. М. Мизикова ; Федерация анестезиологов и реаниматологов, Ассоц. мед. о-в по качеству. - Кратк. изд. - М. : ГЭОТАР-Медиа, 2015. - 651 с. : ил., табл. - (Национальные руководства). - Предм. указ.: с. 645-651. - ISBN 978-5-9704-3226-6  </w:t>
      </w:r>
    </w:p>
    <w:p w:rsidR="00067844" w:rsidRPr="00067844" w:rsidRDefault="00067844" w:rsidP="003F59BA">
      <w:pPr>
        <w:numPr>
          <w:ilvl w:val="0"/>
          <w:numId w:val="128"/>
        </w:numPr>
        <w:autoSpaceDE w:val="0"/>
        <w:autoSpaceDN w:val="0"/>
        <w:adjustRightInd w:val="0"/>
        <w:spacing w:after="0" w:line="240" w:lineRule="auto"/>
        <w:contextualSpacing/>
        <w:rPr>
          <w:b/>
          <w:sz w:val="18"/>
          <w:szCs w:val="18"/>
        </w:rPr>
      </w:pPr>
      <w:r w:rsidRPr="00067844">
        <w:rPr>
          <w:b/>
          <w:sz w:val="18"/>
          <w:szCs w:val="18"/>
        </w:rPr>
        <w:t>Б-ка ИвГМА:     Шифр документа 617-089.5/А 667 1 экз.</w:t>
      </w:r>
    </w:p>
    <w:p w:rsidR="00067844" w:rsidRPr="00067844" w:rsidRDefault="00067844" w:rsidP="003F59BA">
      <w:pPr>
        <w:numPr>
          <w:ilvl w:val="0"/>
          <w:numId w:val="12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0" w:history="1">
        <w:r w:rsidRPr="00067844">
          <w:rPr>
            <w:b/>
            <w:color w:val="0000FF" w:themeColor="hyperlink"/>
            <w:sz w:val="18"/>
            <w:szCs w:val="18"/>
            <w:u w:val="single"/>
          </w:rPr>
          <w:t>http://www.rosmedlib.ru/book/ISBN9785970432266.html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w:t>
      </w:r>
      <w:r w:rsidRPr="00067844">
        <w:rPr>
          <w:i/>
          <w:sz w:val="22"/>
          <w:szCs w:val="22"/>
        </w:rPr>
        <w:lastRenderedPageBreak/>
        <w:t>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мониторинге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врачей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0"/>
        </w:numPr>
        <w:autoSpaceDE w:val="0"/>
        <w:autoSpaceDN w:val="0"/>
        <w:adjustRightInd w:val="0"/>
        <w:spacing w:after="0" w:line="240" w:lineRule="auto"/>
        <w:contextualSpacing/>
        <w:rPr>
          <w:sz w:val="22"/>
          <w:szCs w:val="22"/>
        </w:rPr>
      </w:pPr>
      <w:r w:rsidRPr="00067844">
        <w:rPr>
          <w:b/>
          <w:sz w:val="22"/>
          <w:szCs w:val="22"/>
        </w:rPr>
        <w:t>Анестезиология и интенсивная терапия</w:t>
      </w:r>
      <w:r w:rsidRPr="00067844">
        <w:rPr>
          <w:sz w:val="22"/>
          <w:szCs w:val="22"/>
        </w:rPr>
        <w:t xml:space="preserve"> [Текст] : практическое руководство / С. Н. Авдеев [и др.] ; под ред. Б. Р. Гельфанда. - 2-е изд., испр. и доп. - М. : Литтерра, 2010. - 639 с. : ил. - (Практическое руководство). - Библиогр.: с. 638-639. - ISBN 978-5-904090-42-5  </w:t>
      </w:r>
    </w:p>
    <w:p w:rsidR="00067844" w:rsidRPr="00067844" w:rsidRDefault="00067844" w:rsidP="003F59BA">
      <w:pPr>
        <w:numPr>
          <w:ilvl w:val="0"/>
          <w:numId w:val="132"/>
        </w:numPr>
        <w:autoSpaceDE w:val="0"/>
        <w:autoSpaceDN w:val="0"/>
        <w:adjustRightInd w:val="0"/>
        <w:spacing w:after="0" w:line="240" w:lineRule="auto"/>
        <w:contextualSpacing/>
        <w:rPr>
          <w:b/>
          <w:sz w:val="18"/>
          <w:szCs w:val="18"/>
        </w:rPr>
      </w:pPr>
      <w:r w:rsidRPr="00067844">
        <w:rPr>
          <w:b/>
          <w:sz w:val="18"/>
          <w:szCs w:val="18"/>
        </w:rPr>
        <w:t>Б-ка ИвГМА:     Шифр документа 617-089.5 / А 667  1 экз.</w:t>
      </w: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3F59BA">
      <w:pPr>
        <w:numPr>
          <w:ilvl w:val="0"/>
          <w:numId w:val="130"/>
        </w:numPr>
        <w:autoSpaceDE w:val="0"/>
        <w:autoSpaceDN w:val="0"/>
        <w:adjustRightInd w:val="0"/>
        <w:spacing w:after="0" w:line="240" w:lineRule="auto"/>
        <w:contextualSpacing/>
        <w:rPr>
          <w:sz w:val="22"/>
          <w:szCs w:val="22"/>
        </w:rPr>
      </w:pPr>
      <w:r w:rsidRPr="00067844">
        <w:rPr>
          <w:b/>
          <w:sz w:val="22"/>
          <w:szCs w:val="22"/>
        </w:rPr>
        <w:t>Интенсивная терапия</w:t>
      </w:r>
      <w:r w:rsidRPr="00067844">
        <w:rPr>
          <w:sz w:val="22"/>
          <w:szCs w:val="22"/>
        </w:rPr>
        <w:t xml:space="preserve"> [Электронный ресурс] : Национальное руководство. Краткое издание / Под ред. Б. Р. Гельфанда, А. И. Салтанова - М. : ГЭОТАР-Медиа, 2013. - (Серия "Национальные руководства"). </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1" w:history="1">
        <w:r w:rsidRPr="00067844">
          <w:rPr>
            <w:b/>
            <w:color w:val="0000FF" w:themeColor="hyperlink"/>
            <w:sz w:val="18"/>
            <w:szCs w:val="18"/>
            <w:u w:val="single"/>
          </w:rPr>
          <w:t>http://www.rosmedlib.ru/book/ISBN9785970426630.html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Издание представляет собой сокращенную версию книги "Интенсивная терапия. Национальное руководство", вышедшей в 2009 г. под эгидой Федерации анестезиологов и реаниматологов РФ, Российской ассоциации специалистов по хирургическим инфекциям и Ассоциации медицинских обществ по качеству. В переработке руководства в качестве авторов и рецензентов приняли участие ведущие российские специалисты. Все рекомендации прошли этап независимого рецензирования.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для врачей всех специальностей, студентов старших курсов медицинских вузов, интернов, ординаторов, аспирантов.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0"/>
        </w:numPr>
        <w:autoSpaceDE w:val="0"/>
        <w:autoSpaceDN w:val="0"/>
        <w:adjustRightInd w:val="0"/>
        <w:spacing w:after="0" w:line="240" w:lineRule="auto"/>
        <w:contextualSpacing/>
        <w:rPr>
          <w:sz w:val="22"/>
          <w:szCs w:val="22"/>
        </w:rPr>
      </w:pPr>
      <w:r w:rsidRPr="00067844">
        <w:rPr>
          <w:b/>
          <w:sz w:val="22"/>
          <w:szCs w:val="22"/>
        </w:rPr>
        <w:t>Медицинская токсикология</w:t>
      </w:r>
      <w:r w:rsidRPr="00067844">
        <w:rPr>
          <w:sz w:val="22"/>
          <w:szCs w:val="22"/>
        </w:rPr>
        <w:t xml:space="preserve"> [Электронный ресурс] / Лужников Е.А. - М. : ГЭОТАР-Медиа, 2014.</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2" w:history="1">
        <w:r w:rsidRPr="00067844">
          <w:rPr>
            <w:b/>
            <w:color w:val="0000FF" w:themeColor="hyperlink"/>
            <w:sz w:val="18"/>
            <w:szCs w:val="18"/>
            <w:u w:val="single"/>
          </w:rPr>
          <w:t>http://www.rosmedlib.ru/book/ISBN9785970429716.html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Национальное руководство "Медицинская токсикология" содержит современную и актуальную информацию об особенностях организации токсикологической медицинской помощи при отравлениях, о методах диагностики и лечения острых отравлений. Отдельные разделы посвящены частной токсикологии: отравлениям лекарственными и наркотическими средствами, алкоголем и его суррогатами, фосфорорганическими веществами и пестицидами, веществами прижигающего действия, соединениями тяжелых металлов, ядами животных и растений. Рассмотрены также вопросы экологической и педиатрической токсикологии. Приложение к руководству на компакт-диске включает дополнительные главы, медицинские калькуляторы, нормативно-правовые документы, фармакологический справочник. В подготовке настоящего издания в качестве авторов-составителей и рецензентов принимали участие ведущие специалисты-токсикологи. Все рекомендации прошли этап независимого рецензирования. Руководство предназначено для врачей-токсикологов, психиатров, врачей общей практики, а также аспирантов, ординаторов, интернов и студентов старших курсов медицинских вузов.</w:t>
      </w:r>
    </w:p>
    <w:p w:rsidR="00067844" w:rsidRPr="00067844" w:rsidRDefault="00067844" w:rsidP="00067844">
      <w:pPr>
        <w:autoSpaceDE w:val="0"/>
        <w:autoSpaceDN w:val="0"/>
        <w:adjustRightInd w:val="0"/>
        <w:spacing w:after="0" w:line="240" w:lineRule="auto"/>
        <w:jc w:val="both"/>
        <w:rPr>
          <w:i/>
          <w:sz w:val="22"/>
          <w:szCs w:val="22"/>
        </w:rPr>
      </w:pPr>
    </w:p>
    <w:p w:rsidR="00067844" w:rsidRPr="00067844" w:rsidRDefault="00067844" w:rsidP="003F59BA">
      <w:pPr>
        <w:numPr>
          <w:ilvl w:val="0"/>
          <w:numId w:val="130"/>
        </w:numPr>
        <w:autoSpaceDE w:val="0"/>
        <w:autoSpaceDN w:val="0"/>
        <w:adjustRightInd w:val="0"/>
        <w:spacing w:after="0" w:line="240" w:lineRule="auto"/>
        <w:contextualSpacing/>
        <w:rPr>
          <w:sz w:val="22"/>
          <w:szCs w:val="22"/>
        </w:rPr>
      </w:pPr>
      <w:r w:rsidRPr="00067844">
        <w:rPr>
          <w:b/>
          <w:sz w:val="22"/>
          <w:szCs w:val="22"/>
        </w:rPr>
        <w:t>Медицинская токсикология</w:t>
      </w:r>
      <w:r w:rsidRPr="00067844">
        <w:rPr>
          <w:sz w:val="22"/>
          <w:szCs w:val="22"/>
        </w:rPr>
        <w:t xml:space="preserve"> [Текст] : национальное руководство / А. В. Бадалян [и др.] ; под ред. Е. А. Лужникова ; Ассоц. клинич. токсикологов, Ассоц. мед. о-в по качеству. - М. : ГЭОТАР-Медиа, 2012. - 923 с., [16] л. ил. : ил. + 1 эл. опт. диск (CD-ROM). - (Национальные руководства). - Библиогр. в конце глав. - Предм. указ.: с. 918-923. - ISBN 978-5-9704-2226-7</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Б-ка ИвГМА:     Шифр документа  615.9/</w:t>
      </w:r>
      <w:r w:rsidRPr="00067844">
        <w:rPr>
          <w:rFonts w:asciiTheme="minorHAnsi" w:hAnsiTheme="minorHAnsi" w:cstheme="minorBidi"/>
          <w:b/>
          <w:sz w:val="18"/>
          <w:szCs w:val="18"/>
        </w:rPr>
        <w:t xml:space="preserve"> </w:t>
      </w:r>
      <w:r w:rsidRPr="00067844">
        <w:rPr>
          <w:b/>
          <w:sz w:val="18"/>
          <w:szCs w:val="18"/>
        </w:rPr>
        <w:t>М 422   1 экз.</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0"/>
        </w:numPr>
        <w:autoSpaceDE w:val="0"/>
        <w:autoSpaceDN w:val="0"/>
        <w:adjustRightInd w:val="0"/>
        <w:spacing w:after="0" w:line="240" w:lineRule="auto"/>
        <w:contextualSpacing/>
        <w:rPr>
          <w:sz w:val="22"/>
          <w:szCs w:val="22"/>
        </w:rPr>
      </w:pPr>
      <w:r w:rsidRPr="00067844">
        <w:rPr>
          <w:b/>
          <w:sz w:val="22"/>
          <w:szCs w:val="22"/>
        </w:rPr>
        <w:t>Неотложная медицинская помощь на догоспитальном этапе</w:t>
      </w:r>
      <w:r w:rsidRPr="00067844">
        <w:rPr>
          <w:sz w:val="22"/>
          <w:szCs w:val="22"/>
        </w:rPr>
        <w:t xml:space="preserve"> [Электронный ресурс] : учебник / А. Л. Вёрткин, Л. А. Алексанян, М. В. Балабанова и др. ; под ред. А. Л. Вёрткина. - М. : ГЭОТАР-Медиа, 2016. </w:t>
      </w:r>
    </w:p>
    <w:p w:rsidR="00067844" w:rsidRPr="00067844" w:rsidRDefault="00067844" w:rsidP="003F59BA">
      <w:pPr>
        <w:numPr>
          <w:ilvl w:val="0"/>
          <w:numId w:val="131"/>
        </w:numPr>
        <w:autoSpaceDE w:val="0"/>
        <w:autoSpaceDN w:val="0"/>
        <w:adjustRightInd w:val="0"/>
        <w:spacing w:after="0" w:line="240" w:lineRule="auto"/>
        <w:contextualSpacing/>
        <w:rPr>
          <w:sz w:val="22"/>
          <w:szCs w:val="22"/>
        </w:rPr>
      </w:pPr>
      <w:r w:rsidRPr="00067844">
        <w:rPr>
          <w:b/>
          <w:sz w:val="18"/>
          <w:szCs w:val="18"/>
        </w:rPr>
        <w:t xml:space="preserve">ЭБС Консультант врача:   </w:t>
      </w:r>
      <w:hyperlink r:id="rId253"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w:t>
      </w:r>
      <w:r w:rsidRPr="00067844">
        <w:rPr>
          <w:i/>
          <w:sz w:val="22"/>
          <w:szCs w:val="22"/>
        </w:rPr>
        <w:lastRenderedPageBreak/>
        <w:t>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130"/>
        </w:numPr>
        <w:autoSpaceDE w:val="0"/>
        <w:autoSpaceDN w:val="0"/>
        <w:adjustRightInd w:val="0"/>
        <w:spacing w:after="0" w:line="240" w:lineRule="auto"/>
        <w:contextualSpacing/>
        <w:rPr>
          <w:sz w:val="22"/>
          <w:szCs w:val="22"/>
        </w:rPr>
      </w:pPr>
      <w:r w:rsidRPr="00067844">
        <w:rPr>
          <w:b/>
          <w:sz w:val="22"/>
          <w:szCs w:val="22"/>
        </w:rPr>
        <w:t xml:space="preserve">Острые отравления алкоголем и его суррогатами (патогенез, клиника, диагностика и лечение) </w:t>
      </w:r>
      <w:r w:rsidRPr="00067844">
        <w:rPr>
          <w:sz w:val="22"/>
          <w:szCs w:val="22"/>
        </w:rPr>
        <w:t>[Текст] : пособие для врачей / Ю. Ю. Бонитенко [и др.]. - СПб. : Лань, 2000. - 110 с. : ил. - (Мир медицины). - Библиогр.: с. 106-107. - ISBN 5-8114-0217-1</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Б-ка ИвГМА:     Шифр документа  616.89-008.441.13-099/</w:t>
      </w:r>
      <w:r w:rsidRPr="00067844">
        <w:rPr>
          <w:rFonts w:asciiTheme="minorHAnsi" w:hAnsiTheme="minorHAnsi" w:cstheme="minorBidi"/>
          <w:sz w:val="22"/>
          <w:szCs w:val="22"/>
        </w:rPr>
        <w:t xml:space="preserve"> </w:t>
      </w:r>
      <w:r w:rsidRPr="00067844">
        <w:rPr>
          <w:b/>
          <w:sz w:val="18"/>
          <w:szCs w:val="18"/>
        </w:rPr>
        <w:t>О-792  1 экз.</w:t>
      </w: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autoSpaceDE w:val="0"/>
        <w:autoSpaceDN w:val="0"/>
        <w:adjustRightInd w:val="0"/>
        <w:spacing w:after="0" w:line="240" w:lineRule="auto"/>
        <w:contextualSpacing/>
        <w:rPr>
          <w:b/>
          <w:sz w:val="18"/>
          <w:szCs w:val="18"/>
        </w:rPr>
      </w:pPr>
    </w:p>
    <w:p w:rsidR="00067844" w:rsidRPr="00067844" w:rsidRDefault="00067844" w:rsidP="003F59BA">
      <w:pPr>
        <w:numPr>
          <w:ilvl w:val="0"/>
          <w:numId w:val="130"/>
        </w:numPr>
        <w:autoSpaceDE w:val="0"/>
        <w:autoSpaceDN w:val="0"/>
        <w:adjustRightInd w:val="0"/>
        <w:spacing w:after="0" w:line="240" w:lineRule="auto"/>
        <w:contextualSpacing/>
        <w:rPr>
          <w:b/>
          <w:sz w:val="18"/>
          <w:szCs w:val="18"/>
        </w:rPr>
      </w:pPr>
      <w:r w:rsidRPr="00067844">
        <w:rPr>
          <w:b/>
          <w:sz w:val="22"/>
          <w:szCs w:val="22"/>
        </w:rPr>
        <w:t xml:space="preserve">Рациональная фармакотерапия неотложных состояний </w:t>
      </w:r>
      <w:r w:rsidRPr="00067844">
        <w:rPr>
          <w:sz w:val="22"/>
          <w:szCs w:val="22"/>
        </w:rPr>
        <w:t xml:space="preserve">[Электронный ресурс]: Рук. для практикующих врачей / Б.С. Брискин, А.Л. Верткин, Л.А. Алексанян, Л.А. Блатун и др.; Под общ. ред. Б.С. Брискина, А.Л. Верткина. - М. : Литтерра, 2007. - (Рациональная фармакотерапия: Сер. рук. для практикующих врачей; Т. 17)." </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4" w:history="1">
        <w:r w:rsidRPr="00067844">
          <w:rPr>
            <w:b/>
            <w:color w:val="0000FF" w:themeColor="hyperlink"/>
            <w:sz w:val="18"/>
            <w:szCs w:val="18"/>
            <w:u w:val="single"/>
          </w:rPr>
          <w:t>http://www.rosmedlib.ru/book/ISBN9785982161031.html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руководстве приведена классификация и клиническая фармакология лекарственных средств, применяемых при лечении неотложных состояний, обусловленных патологией сердечно-сосудистой и дыхательной систем, заболеваниями желудочно-кишечного тракта, почек, эндокринными и гематологическими заболеваниями, неврологическими и психиатрическими расстройствами, аллергией, инфекциями, острыми отравлениями. Описаны типичные клинические проявления, современные подходы к диагностике, основные принципы и схемы лечения неотложных состояний с уровнями доказательности.  Широко представлена справочная информация, облегчающая рациональный индивидуализированный прием лекарственных средств и схемы лечения.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rPr>
          <w:rFonts w:ascii="Arial CYR" w:hAnsi="Arial CYR" w:cs="Arial CYR"/>
          <w:color w:val="008000"/>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Функциональные и лабораторные методы диагностики</w:t>
      </w: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autoSpaceDE w:val="0"/>
        <w:autoSpaceDN w:val="0"/>
        <w:adjustRightInd w:val="0"/>
        <w:spacing w:after="0" w:line="240" w:lineRule="auto"/>
        <w:rPr>
          <w:b/>
          <w:sz w:val="22"/>
          <w:szCs w:val="22"/>
        </w:rPr>
      </w:pPr>
    </w:p>
    <w:p w:rsidR="00067844" w:rsidRPr="00067844" w:rsidRDefault="00067844" w:rsidP="003F59BA">
      <w:pPr>
        <w:numPr>
          <w:ilvl w:val="0"/>
          <w:numId w:val="133"/>
        </w:numPr>
        <w:autoSpaceDE w:val="0"/>
        <w:autoSpaceDN w:val="0"/>
        <w:adjustRightInd w:val="0"/>
        <w:spacing w:after="0" w:line="240" w:lineRule="auto"/>
        <w:contextualSpacing/>
        <w:rPr>
          <w:sz w:val="22"/>
          <w:szCs w:val="22"/>
        </w:rPr>
      </w:pPr>
      <w:r w:rsidRPr="00067844">
        <w:rPr>
          <w:b/>
          <w:sz w:val="22"/>
          <w:szCs w:val="22"/>
        </w:rPr>
        <w:t>Клиническая лабораторная диагностика. В 2 томах. Том 1</w:t>
      </w:r>
      <w:r w:rsidRPr="00067844">
        <w:rPr>
          <w:sz w:val="22"/>
          <w:szCs w:val="22"/>
        </w:rPr>
        <w:t xml:space="preserve">. [Электронный ресурс] : национальное руководство / Под ред. В.В. Долгова - М. : ГЭОТАР-Медиа, 2012. - (Серия "Национальные руководства")." </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5" w:history="1">
        <w:r w:rsidRPr="00067844">
          <w:rPr>
            <w:b/>
            <w:color w:val="0000FF" w:themeColor="hyperlink"/>
            <w:sz w:val="18"/>
            <w:szCs w:val="18"/>
            <w:u w:val="single"/>
          </w:rPr>
          <w:t>http://www.rosmedlib.ru/book/ISBN9785970421291.html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том I включены материалы о научных основах и общей организации лабораторного обеспечения медицинской помощи в нашей стране, об аналитических технологиях и диагностическом применении наиболее часто используемых в клинической лабораторной диагностике биохимических, гематологических, коагулологических, цитологических исследований. Наряду с этим представлены современные данные о передовых высокотехнологичных методах лабораторной диагностики и их применении при ряде состояний при беременности, онкологических заболеваниях, эндокринных нарушениях и наследственных болезнях обмена веществ, отравлениях. Представленные сведения основаны на данных современной научной литературы, рекомендациях профессиональных обществ специалистов, стандартах медицинской помощи, многолетнем научно-практическом опыте авторов. Руководство предназначено для сотрудников клинико-диагностических лабораторий, врачей различных клинических дисциплин, студентов медицинских образовательных учреждений. Материалы руководства могут быть использованы как для базового медицинского образования, так и для последипломной подготовки.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3"/>
        </w:numPr>
        <w:autoSpaceDE w:val="0"/>
        <w:autoSpaceDN w:val="0"/>
        <w:adjustRightInd w:val="0"/>
        <w:spacing w:after="0" w:line="240" w:lineRule="auto"/>
        <w:contextualSpacing/>
        <w:rPr>
          <w:sz w:val="22"/>
          <w:szCs w:val="22"/>
        </w:rPr>
      </w:pPr>
      <w:r w:rsidRPr="00067844">
        <w:rPr>
          <w:b/>
          <w:sz w:val="22"/>
          <w:szCs w:val="22"/>
        </w:rPr>
        <w:t>Клиническая лабораторная диагностика. В 2 томах. Том 2</w:t>
      </w:r>
      <w:r w:rsidRPr="00067844">
        <w:rPr>
          <w:sz w:val="22"/>
          <w:szCs w:val="22"/>
        </w:rPr>
        <w:t xml:space="preserve"> [Электронный ресурс] : национальное руководство / Под ред. В.В. Долгова - М. : ГЭОТАР-Медиа, 2012. - (Серия "Национальные руководства")</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6" w:history="1">
        <w:r w:rsidRPr="00067844">
          <w:rPr>
            <w:b/>
            <w:color w:val="0000FF" w:themeColor="hyperlink"/>
            <w:sz w:val="18"/>
            <w:szCs w:val="18"/>
            <w:u w:val="single"/>
          </w:rPr>
          <w:t>http://www.rosmedlib.ru/book/ISBN9785970421314.html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том II включены научные и практические материалы по актуальным проблемам клинической иммунологии, бактериологии, вирусологии, микологии, паразитологии. Представлены </w:t>
      </w:r>
      <w:r w:rsidRPr="00067844">
        <w:rPr>
          <w:i/>
          <w:sz w:val="22"/>
          <w:szCs w:val="22"/>
        </w:rPr>
        <w:lastRenderedPageBreak/>
        <w:t>сведения как о повседневно применяемых аналитических технологиях, так и о новых эффективных способах идентификации микроорганизмов и определения их чувствительности к антимикробным агентам. В отдельных главах представлены современные данные по иммуногематологии и методам, применяемым в службе крови, по диагностике аутоиммунных заболеваний, а также сведения о новом классе агентов межклеточной регуляции - цитокинах, и о роли их определения при различных формах патологии. Представленные сведения основаны на данных современной научной литературы, рекомендациях профессиональных обществ специалистов, стандартах медицинской помощи, многолетнем научно-практическом опыте авторов глав. Руководство предназначено для сотрудников клинико-диагностических лабораторий, представителей различных клинических дисциплин, студентов медицинских образовательных учреждений. Материалы руководства могут быть использованы как для базового медицинского образования, так и для последипломной подготовки.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3"/>
        </w:numPr>
        <w:autoSpaceDE w:val="0"/>
        <w:autoSpaceDN w:val="0"/>
        <w:adjustRightInd w:val="0"/>
        <w:spacing w:after="0" w:line="240" w:lineRule="auto"/>
        <w:contextualSpacing/>
        <w:rPr>
          <w:sz w:val="22"/>
          <w:szCs w:val="22"/>
        </w:rPr>
      </w:pPr>
      <w:r w:rsidRPr="00067844">
        <w:rPr>
          <w:b/>
          <w:sz w:val="22"/>
          <w:szCs w:val="22"/>
        </w:rPr>
        <w:t>Клиническая лабораторная диагностика</w:t>
      </w:r>
      <w:r w:rsidRPr="00067844">
        <w:rPr>
          <w:sz w:val="22"/>
          <w:szCs w:val="22"/>
        </w:rPr>
        <w:t xml:space="preserve"> [Электронный ресурс] : учебное пособие / Кишкун А.А. - М. : ГЭОТАР-Медиа, 2015.</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7" w:history="1">
        <w:r w:rsidRPr="00067844">
          <w:rPr>
            <w:b/>
            <w:color w:val="0000FF" w:themeColor="hyperlink"/>
            <w:sz w:val="18"/>
            <w:szCs w:val="18"/>
            <w:u w:val="single"/>
          </w:rPr>
          <w:t>http://www.studmedlib.ru/book/ISBN9785970435182.html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учебном пособии представлены основные организационные аспекты выполнения лабораторных тестов для обследования больного. Значительное внимание уделено особенностям подготовки пациентов к различным видам исследований. Подробно описаны методы и способы взятия и сбора биологического материала. Приведены основные подходы к назначению исследований и оценке результатов лабораторных анализов, которыми должен руководствоваться врач в своей практике, с учетом критических величин исследованных показателей, требующих немедленных действий при оказании медицинской помощи.  В специальных главах книги подробно рассматриваются лабораторные исследования, которые наиболее часто используются в клинической практике. Большое внимание уделено современным лабораторным методам исследования, изложены основные принципы лабораторных технологий. Приведены научно обоснованные лабораторные критерии постановки диагноза, выбора метода лечения и достижения его целей.  Подходы к всесторонней оценке результатов лабораторных исследований и их использования в клинической практике, а также особенности деятельности клинико-диагностической лаборатории, изложенные в книге, будут полезны студентам высших медицинских учебных заведений, молодым врачам всех клинических специальностей, а также организаторам здравоохранения.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3"/>
        </w:numPr>
        <w:autoSpaceDE w:val="0"/>
        <w:autoSpaceDN w:val="0"/>
        <w:adjustRightInd w:val="0"/>
        <w:spacing w:after="0" w:line="240" w:lineRule="auto"/>
        <w:contextualSpacing/>
        <w:rPr>
          <w:sz w:val="22"/>
          <w:szCs w:val="22"/>
        </w:rPr>
      </w:pPr>
      <w:r w:rsidRPr="00067844">
        <w:rPr>
          <w:b/>
          <w:sz w:val="22"/>
          <w:szCs w:val="22"/>
        </w:rPr>
        <w:t>Кишкун, А. А.  Клиническая лабораторная диагностика</w:t>
      </w:r>
      <w:r w:rsidRPr="00067844">
        <w:rPr>
          <w:sz w:val="22"/>
          <w:szCs w:val="22"/>
        </w:rPr>
        <w:t xml:space="preserve"> [Текст] : учебное пособие для системы послевузовского профессионального образования врачей : для студентов : [гриф] УМО : [гриф] / А. А. Кишкун. - М. : ГЭОТАР-Медиа, 2010. - 971 с. : ил. - Библиогр.: с. 956. - Предм. указ.: с. 962. - ISBN 978-5-9704-1550-4</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Б-ка ИвГМА:     Шифр документа  616-074/-078(07)/</w:t>
      </w:r>
      <w:r w:rsidRPr="00067844">
        <w:rPr>
          <w:rFonts w:asciiTheme="minorHAnsi" w:hAnsiTheme="minorHAnsi" w:cstheme="minorBidi"/>
          <w:sz w:val="22"/>
          <w:szCs w:val="22"/>
        </w:rPr>
        <w:t xml:space="preserve"> </w:t>
      </w:r>
      <w:r w:rsidRPr="00067844">
        <w:rPr>
          <w:b/>
          <w:sz w:val="18"/>
          <w:szCs w:val="18"/>
        </w:rPr>
        <w:t>К 467   2 экз.</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3"/>
        </w:numPr>
        <w:autoSpaceDE w:val="0"/>
        <w:autoSpaceDN w:val="0"/>
        <w:adjustRightInd w:val="0"/>
        <w:spacing w:after="0" w:line="240" w:lineRule="auto"/>
        <w:contextualSpacing/>
        <w:rPr>
          <w:sz w:val="22"/>
          <w:szCs w:val="22"/>
        </w:rPr>
      </w:pPr>
      <w:r w:rsidRPr="00067844">
        <w:rPr>
          <w:b/>
          <w:sz w:val="22"/>
          <w:szCs w:val="22"/>
        </w:rPr>
        <w:t>Медицинские лабораторные технологии</w:t>
      </w:r>
      <w:r w:rsidRPr="00067844">
        <w:rPr>
          <w:sz w:val="22"/>
          <w:szCs w:val="22"/>
        </w:rPr>
        <w:t xml:space="preserve"> : руководство по клинической лабораторной диагностике : в 2 т. Т. 1 [Электронный ресурс] / [В. В. Алексеев и др.] ; под ред. А. И. Карпищенко. - 3-е изд., перераб. и доп. - М. : ГЭОТАР-Медиа, 2012. </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8" w:history="1">
        <w:r w:rsidRPr="00067844">
          <w:rPr>
            <w:b/>
            <w:color w:val="0000FF" w:themeColor="hyperlink"/>
            <w:sz w:val="18"/>
            <w:szCs w:val="18"/>
            <w:u w:val="single"/>
          </w:rPr>
          <w:t>http://www.rosmedlib.ru/book/ISBN9785970422748.html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переработанном и дополненном издании руководства изложены основы лабораторной аналитики, контроль качества исследований, представлено оборудование и техническое оснащение лаборатории. Освещены унифицированные методы исследования биологического материала: крови, мокроты, кала, мочи, экссудата и транссудата, цереброспинальной жидкости, желудочного и дуоденального содержимого, эякулята, амниотической и влагалищной жидкости, а также исследования на простейших и гельминтов. Исследования описаны по единой схеме: краткая характеристика исследуемого биологического материала, конкретного определяемого компонента, принцип и методы определения, реактивы, ход исследования. Раскрыто содержание определяемых компонентов у здорового человека и показано их клинико-диагностическое значение. Руководство предназначено врачам клинической лабораторной диагностики, врачам различных специальностей, студентам медицинских высших и средних учебных заведений, сотрудникам организаций-производителей и дистрибьюторам продукции для медицинских лабораторных исследований.</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133"/>
        </w:numPr>
        <w:autoSpaceDE w:val="0"/>
        <w:autoSpaceDN w:val="0"/>
        <w:adjustRightInd w:val="0"/>
        <w:spacing w:after="0" w:line="240" w:lineRule="auto"/>
        <w:contextualSpacing/>
        <w:rPr>
          <w:sz w:val="22"/>
          <w:szCs w:val="22"/>
        </w:rPr>
      </w:pPr>
      <w:r w:rsidRPr="00067844">
        <w:rPr>
          <w:b/>
          <w:sz w:val="22"/>
          <w:szCs w:val="22"/>
        </w:rPr>
        <w:t xml:space="preserve">Насникова, И. Ю.  Ультразвуковая диагностика </w:t>
      </w:r>
      <w:r w:rsidRPr="00067844">
        <w:rPr>
          <w:sz w:val="22"/>
          <w:szCs w:val="22"/>
        </w:rPr>
        <w:t xml:space="preserve">[Текст] : учебное пособие для системы послевузовского профессионального образования врачей : [гриф] УМО / И. Ю. Насникова, Н. Ю. </w:t>
      </w:r>
      <w:r w:rsidRPr="00067844">
        <w:rPr>
          <w:sz w:val="22"/>
          <w:szCs w:val="22"/>
        </w:rPr>
        <w:lastRenderedPageBreak/>
        <w:t>Маркина. - М. : ГЭОТАР-Медиа, 2010. - 176 с., [4] л. ил. : ил. - (Карманные атласы по лучевой диагностике / под ред. С.К. Тернового). - Библиогр.: с. 173-176. - ISBN 978-5-9704-1383-8</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Б-ка ИвГМА:     Шифр документа  616.1/.7-073.432.1(084.4)(07)/</w:t>
      </w:r>
      <w:r w:rsidRPr="00067844">
        <w:rPr>
          <w:rFonts w:asciiTheme="minorHAnsi" w:hAnsiTheme="minorHAnsi" w:cstheme="minorBidi"/>
          <w:sz w:val="22"/>
          <w:szCs w:val="22"/>
        </w:rPr>
        <w:t xml:space="preserve"> </w:t>
      </w:r>
      <w:r w:rsidRPr="00067844">
        <w:rPr>
          <w:b/>
          <w:sz w:val="18"/>
          <w:szCs w:val="18"/>
        </w:rPr>
        <w:t>Н 315   1 экз.</w:t>
      </w: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3F59BA">
      <w:pPr>
        <w:numPr>
          <w:ilvl w:val="0"/>
          <w:numId w:val="133"/>
        </w:numPr>
        <w:autoSpaceDE w:val="0"/>
        <w:autoSpaceDN w:val="0"/>
        <w:adjustRightInd w:val="0"/>
        <w:spacing w:after="0" w:line="240" w:lineRule="auto"/>
        <w:contextualSpacing/>
        <w:rPr>
          <w:b/>
          <w:sz w:val="22"/>
          <w:szCs w:val="22"/>
        </w:rPr>
      </w:pPr>
      <w:r w:rsidRPr="00067844">
        <w:rPr>
          <w:b/>
          <w:sz w:val="22"/>
          <w:szCs w:val="22"/>
        </w:rPr>
        <w:t xml:space="preserve">Назначение и клиническая интерпретация результатов лабораторных исследований </w:t>
      </w:r>
      <w:r w:rsidRPr="00067844">
        <w:rPr>
          <w:sz w:val="22"/>
          <w:szCs w:val="22"/>
        </w:rPr>
        <w:t xml:space="preserve">[Электронный ресурс] / А. А. Кишкун - М. : ГЭОТАР-Медиа, 2016. </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59" w:history="1">
        <w:r w:rsidRPr="00067844">
          <w:rPr>
            <w:b/>
            <w:color w:val="0000FF" w:themeColor="hyperlink"/>
            <w:sz w:val="18"/>
            <w:szCs w:val="18"/>
            <w:u w:val="single"/>
          </w:rPr>
          <w:t>http://www.rosmedlib.ru/book/ISBN9785970438732.html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руководстве представлены основные подходы к назначению, оценке и использованию результатов лабораторных исследований, которыми должен руководствоваться врач в своей практике, с учетом критических величин исследованных показателей, требующих немедленных действий по оказанию медицинской помощи. Всесторонне рассмотрена роль врача в выборе лабораторных тестов для обследования больного. Дан анализ современных возможностей лабораторной медицины по предоставлению клинической информации. Большое внимание уделено современным лабораторным технологиям, их достоинствам и недостаткам. Приведены научно обоснованные клинические и лабораторные критерии постановки диагноза, определения прогноза, выбора метода лечения и достижения его целей. В виде диагностических алгоритмов изложена последовательность проведения лабораторных исследований при многих клинических состояних и заболеваниях. Значительное внимание уделено экономическим аспектам клинической эффективности лабораторных исследований. Подходы к всесторонней оценке результатов лабораторных исследований и их использованию в клинической практике, а также аспекты взаимодействия врача-клинициста со специалистами клинико-диагностической лаборатории, изложенные в руководстве, будут полезны для студентов высших медицинских учебных заведений, врачей всех клинических специальностей и специалистов клинико-диагностических лабораторий.</w:t>
      </w: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3F59BA">
      <w:pPr>
        <w:numPr>
          <w:ilvl w:val="0"/>
          <w:numId w:val="133"/>
        </w:numPr>
        <w:autoSpaceDE w:val="0"/>
        <w:autoSpaceDN w:val="0"/>
        <w:adjustRightInd w:val="0"/>
        <w:spacing w:after="0" w:line="240" w:lineRule="auto"/>
        <w:contextualSpacing/>
        <w:rPr>
          <w:b/>
          <w:sz w:val="22"/>
          <w:szCs w:val="22"/>
        </w:rPr>
      </w:pPr>
      <w:r w:rsidRPr="00067844">
        <w:rPr>
          <w:b/>
          <w:sz w:val="22"/>
          <w:szCs w:val="22"/>
        </w:rPr>
        <w:t>Симоненко</w:t>
      </w:r>
      <w:r w:rsidRPr="00067844">
        <w:rPr>
          <w:b/>
          <w:bCs/>
          <w:sz w:val="22"/>
          <w:szCs w:val="22"/>
        </w:rPr>
        <w:t xml:space="preserve">, В. Б.  </w:t>
      </w:r>
      <w:r w:rsidRPr="00067844">
        <w:rPr>
          <w:b/>
          <w:sz w:val="22"/>
          <w:szCs w:val="22"/>
        </w:rPr>
        <w:t>Функциональная диагностика</w:t>
      </w:r>
      <w:r w:rsidRPr="00067844">
        <w:rPr>
          <w:sz w:val="22"/>
          <w:szCs w:val="22"/>
        </w:rPr>
        <w:t xml:space="preserve"> [Текст] : руководство для врачей общей практики / В. Б. Симоненко, А. В. Цоколов, А. Я. Фисун. - М. : Медицина, 2005. - 304 с. : ил. - Библиогр. в конце глав. - </w:t>
      </w:r>
      <w:r w:rsidRPr="00067844">
        <w:rPr>
          <w:b/>
          <w:bCs/>
          <w:sz w:val="22"/>
          <w:szCs w:val="22"/>
        </w:rPr>
        <w:t xml:space="preserve">ISBN </w:t>
      </w:r>
      <w:r w:rsidRPr="00067844">
        <w:rPr>
          <w:sz w:val="22"/>
          <w:szCs w:val="22"/>
        </w:rPr>
        <w:t xml:space="preserve">5-225-04675-4 </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Б-ка ИвГМА:     Шифр документа 616.1-072.7 / С 375  7 экз.</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rPr>
          <w:b/>
          <w:sz w:val="22"/>
          <w:szCs w:val="22"/>
        </w:rPr>
      </w:pPr>
    </w:p>
    <w:p w:rsidR="00067844" w:rsidRPr="00067844" w:rsidRDefault="00067844" w:rsidP="003F59BA">
      <w:pPr>
        <w:numPr>
          <w:ilvl w:val="0"/>
          <w:numId w:val="133"/>
        </w:numPr>
        <w:autoSpaceDE w:val="0"/>
        <w:autoSpaceDN w:val="0"/>
        <w:adjustRightInd w:val="0"/>
        <w:spacing w:after="0" w:line="240" w:lineRule="auto"/>
        <w:contextualSpacing/>
        <w:rPr>
          <w:b/>
          <w:sz w:val="22"/>
          <w:szCs w:val="22"/>
        </w:rPr>
      </w:pPr>
      <w:r w:rsidRPr="00067844">
        <w:rPr>
          <w:b/>
          <w:sz w:val="22"/>
          <w:szCs w:val="22"/>
        </w:rPr>
        <w:t xml:space="preserve">Теория и практика диагностики функциональных резервов организма </w:t>
      </w:r>
      <w:r w:rsidRPr="00067844">
        <w:rPr>
          <w:sz w:val="22"/>
          <w:szCs w:val="22"/>
        </w:rPr>
        <w:t xml:space="preserve">[Электронный ресурс] / А. В. Соколов, Р. Е. Калинин, А. В. Стома - М. : ГЭОТАР-Медиа, 2015. </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60" w:history="1">
        <w:r w:rsidRPr="00067844">
          <w:rPr>
            <w:b/>
            <w:color w:val="0000FF" w:themeColor="hyperlink"/>
            <w:sz w:val="18"/>
            <w:szCs w:val="18"/>
            <w:u w:val="single"/>
          </w:rPr>
          <w:t>http://www.rosmedlib.ru/book/ISBN9785970434369.html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Книга посвящена вопросам исследования функциональных и адаптационных резервов организма, которые рассматриваются в настоящее время как важнейшая составляющая индивидуального здоровья человека. Впервые в рамках отдельного издания изложены история вопроса от зарождения понятия адаптационной диагностики до сегодняшнего дня, теоретические основы, методологические подходы, различные методы исследования, роль и место диагностики функциональных резервов в современной медицине. Предложен и научно обоснован новый интегральный принцип оценки функциональных резервов, реализованный на практике в виде программно-аппаратного диагностического комплекса "Интегральный показатель здоровья". Рассмотрены разработанные авторами алгоритмы индивидуального назначения реабилитационно-восстановительного лечения и объективной оценки его результатов. Представлен анализ результатов исследования функциональных резервов организма и их динамических изменений под влиянием реабилитационно-восстановительного лечения более чем у 40 тыс. пациентов. Изучены эволюция резервных возможностей организма на протяжении жизни человека и аспекты их медицинской коррекции у лиц различных возрастных групп. Издание предназначено для врачей функциональной диагностики и спортивной медицины, реабилитологов, специалистов санаторно-курортной и оздоровительной сфер, терапевтов; может представлять интерес и для широкого круга врачей других специальностей.</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3F59BA">
      <w:pPr>
        <w:numPr>
          <w:ilvl w:val="0"/>
          <w:numId w:val="133"/>
        </w:numPr>
        <w:autoSpaceDE w:val="0"/>
        <w:autoSpaceDN w:val="0"/>
        <w:adjustRightInd w:val="0"/>
        <w:spacing w:after="0" w:line="240" w:lineRule="auto"/>
        <w:contextualSpacing/>
        <w:rPr>
          <w:b/>
          <w:sz w:val="22"/>
          <w:szCs w:val="22"/>
        </w:rPr>
      </w:pPr>
      <w:r w:rsidRPr="00067844">
        <w:rPr>
          <w:b/>
          <w:sz w:val="22"/>
          <w:szCs w:val="22"/>
        </w:rPr>
        <w:t xml:space="preserve">Ультразвуковая диагностика </w:t>
      </w:r>
      <w:r w:rsidRPr="00067844">
        <w:rPr>
          <w:sz w:val="22"/>
          <w:szCs w:val="22"/>
        </w:rPr>
        <w:t>[Электронный ресурс] / Н. Ю. Маркина, М. В. Кислякова; под ред. С. К. Тернового. - 2-е изд. - М. : ГЭОТАР-Медиа, 2015.</w:t>
      </w:r>
      <w:r w:rsidRPr="00067844">
        <w:rPr>
          <w:b/>
          <w:sz w:val="22"/>
          <w:szCs w:val="22"/>
        </w:rPr>
        <w:t xml:space="preserve"> </w:t>
      </w:r>
    </w:p>
    <w:p w:rsidR="00067844" w:rsidRPr="00067844" w:rsidRDefault="00067844" w:rsidP="003F59BA">
      <w:pPr>
        <w:numPr>
          <w:ilvl w:val="0"/>
          <w:numId w:val="1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261" w:history="1">
        <w:r w:rsidRPr="00067844">
          <w:rPr>
            <w:b/>
            <w:color w:val="0000FF" w:themeColor="hyperlink"/>
            <w:sz w:val="18"/>
            <w:szCs w:val="18"/>
            <w:u w:val="single"/>
          </w:rPr>
          <w:t>http://www.rosmedlib.ru/book/ISBN9785970433133.html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16"/>
          <w:szCs w:val="16"/>
        </w:rPr>
      </w:pPr>
      <w:r w:rsidRPr="00067844">
        <w:rPr>
          <w:i/>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атласе представлена структура различных органов и систем, полученная эхографическим способом. Предложен методологический подход к их ультразвуковому исследованию с использованием современных технологий, таких как трехмерная эхография, режим многолучевого сканирования, </w:t>
      </w:r>
      <w:r w:rsidRPr="00067844">
        <w:rPr>
          <w:i/>
          <w:sz w:val="22"/>
          <w:szCs w:val="22"/>
        </w:rPr>
        <w:lastRenderedPageBreak/>
        <w:t>ультразвуковая ангиография и другие. Рассмотрены ультразвуковые исследования органов брюшной полости, малого таза, поверхностно расположенных органов в норме, в том числе суставов и периферических нервов, а также функциональные ультразвуковые исследования уродинамики верхних и нижних мочевых путей. 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067844" w:rsidRPr="00067844" w:rsidRDefault="00067844" w:rsidP="00067844">
      <w:pPr>
        <w:autoSpaceDE w:val="0"/>
        <w:autoSpaceDN w:val="0"/>
        <w:adjustRightInd w:val="0"/>
        <w:spacing w:after="0" w:line="240" w:lineRule="auto"/>
        <w:jc w:val="both"/>
        <w:rPr>
          <w:i/>
          <w:sz w:val="16"/>
          <w:szCs w:val="16"/>
        </w:rPr>
      </w:pPr>
    </w:p>
    <w:p w:rsidR="00067844" w:rsidRPr="00067844" w:rsidRDefault="00067844" w:rsidP="00067844">
      <w:pPr>
        <w:autoSpaceDE w:val="0"/>
        <w:autoSpaceDN w:val="0"/>
        <w:adjustRightInd w:val="0"/>
        <w:spacing w:after="0" w:line="240" w:lineRule="auto"/>
        <w:contextualSpacing/>
        <w:jc w:val="both"/>
        <w:rPr>
          <w:sz w:val="16"/>
          <w:szCs w:val="16"/>
        </w:rPr>
      </w:pPr>
    </w:p>
    <w:p w:rsidR="00067844" w:rsidRPr="00067844" w:rsidRDefault="00067844" w:rsidP="00067844">
      <w:pPr>
        <w:autoSpaceDE w:val="0"/>
        <w:autoSpaceDN w:val="0"/>
        <w:adjustRightInd w:val="0"/>
        <w:spacing w:after="0" w:line="240" w:lineRule="auto"/>
        <w:contextualSpacing/>
        <w:jc w:val="both"/>
        <w:rPr>
          <w:sz w:val="16"/>
          <w:szCs w:val="16"/>
        </w:rPr>
      </w:pPr>
    </w:p>
    <w:p w:rsidR="00067844" w:rsidRPr="00067844" w:rsidRDefault="00067844" w:rsidP="003F59BA">
      <w:pPr>
        <w:numPr>
          <w:ilvl w:val="0"/>
          <w:numId w:val="133"/>
        </w:numPr>
        <w:autoSpaceDE w:val="0"/>
        <w:autoSpaceDN w:val="0"/>
        <w:adjustRightInd w:val="0"/>
        <w:spacing w:after="0" w:line="240" w:lineRule="auto"/>
        <w:contextualSpacing/>
        <w:jc w:val="both"/>
        <w:rPr>
          <w:sz w:val="22"/>
          <w:szCs w:val="22"/>
        </w:rPr>
      </w:pPr>
      <w:r w:rsidRPr="00067844">
        <w:rPr>
          <w:b/>
          <w:sz w:val="22"/>
          <w:szCs w:val="22"/>
        </w:rPr>
        <w:t>Централизация клинических лабораторных исследований [</w:t>
      </w:r>
      <w:r w:rsidRPr="00067844">
        <w:rPr>
          <w:sz w:val="22"/>
          <w:szCs w:val="22"/>
        </w:rPr>
        <w:t>Электронный ресурс] / Кишкун А.А. - М. : ГЭОТАР-Медиа, 2015.</w:t>
      </w:r>
    </w:p>
    <w:p w:rsidR="00067844" w:rsidRPr="00067844" w:rsidRDefault="00067844" w:rsidP="003F59BA">
      <w:pPr>
        <w:numPr>
          <w:ilvl w:val="0"/>
          <w:numId w:val="131"/>
        </w:numPr>
        <w:autoSpaceDE w:val="0"/>
        <w:autoSpaceDN w:val="0"/>
        <w:adjustRightInd w:val="0"/>
        <w:spacing w:after="0" w:line="240" w:lineRule="auto"/>
        <w:contextualSpacing/>
        <w:jc w:val="both"/>
        <w:rPr>
          <w:b/>
          <w:sz w:val="18"/>
          <w:szCs w:val="18"/>
        </w:rPr>
      </w:pPr>
      <w:r w:rsidRPr="00067844">
        <w:rPr>
          <w:b/>
          <w:sz w:val="18"/>
          <w:szCs w:val="18"/>
        </w:rPr>
        <w:t xml:space="preserve">ЭБС Консультант врача: </w:t>
      </w:r>
      <w:hyperlink r:id="rId262" w:history="1">
        <w:r w:rsidRPr="00067844">
          <w:rPr>
            <w:b/>
            <w:color w:val="0000FF" w:themeColor="hyperlink"/>
            <w:sz w:val="18"/>
            <w:szCs w:val="18"/>
            <w:u w:val="single"/>
          </w:rPr>
          <w:t>http://www.rosmedlib.ru/book/ISBN9785970435687.html</w:t>
        </w:r>
      </w:hyperlink>
    </w:p>
    <w:p w:rsidR="00067844" w:rsidRPr="00067844" w:rsidRDefault="00067844" w:rsidP="00067844">
      <w:pPr>
        <w:autoSpaceDE w:val="0"/>
        <w:autoSpaceDN w:val="0"/>
        <w:adjustRightInd w:val="0"/>
        <w:spacing w:after="0" w:line="240" w:lineRule="auto"/>
        <w:jc w:val="both"/>
        <w:rPr>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руководстве представлен глубокий анализ препятствий на пути централизации клинических лабораторных исследований, определены ее цели и задачи, рассмотрены основные подходы к централизации лабораторных анализов, оснащению, информатизации и автоматизации централизованной клинико-диагностической лаборатории, приведена ее организационная структура, изложен процесс производства результатов лабораторных исследований и взаимодействия с лечебно-профилактическими учреждениями. Значительное внимание уделено анализу моделей централизации, обсуждению источников и механизмов финансирования деятельности централизованной клинико-диагностической лаборатории. Издание предназначено в помощь организаторам здравоохранения, главным врачам лечебно-профилактических учреждений, руководителям и менеджерам фондов обязательного и добровольного медицинского страхования, а также заведующим клинико-диагностическими лабораториями лечебно-профилактических учреждений и специалистам при практическом осуществлении централизации лабораторных исследований.</w:t>
      </w:r>
    </w:p>
    <w:p w:rsidR="00067844" w:rsidRPr="00067844" w:rsidRDefault="00067844" w:rsidP="00067844">
      <w:pPr>
        <w:autoSpaceDE w:val="0"/>
        <w:autoSpaceDN w:val="0"/>
        <w:adjustRightInd w:val="0"/>
        <w:spacing w:after="0" w:line="240" w:lineRule="auto"/>
        <w:jc w:val="both"/>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Реанимация и интенсивная терапия на догоспитальном этапе</w:t>
      </w:r>
    </w:p>
    <w:p w:rsidR="00067844" w:rsidRPr="00067844" w:rsidRDefault="00067844" w:rsidP="00067844">
      <w:pPr>
        <w:contextualSpacing/>
        <w:rPr>
          <w:b/>
          <w:sz w:val="22"/>
          <w:szCs w:val="22"/>
        </w:rPr>
      </w:pPr>
      <w:r w:rsidRPr="00067844">
        <w:rPr>
          <w:b/>
          <w:sz w:val="22"/>
          <w:szCs w:val="22"/>
        </w:rPr>
        <w:t xml:space="preserve">                       </w:t>
      </w:r>
    </w:p>
    <w:p w:rsidR="00067844" w:rsidRPr="00067844" w:rsidRDefault="00067844" w:rsidP="00067844">
      <w:pPr>
        <w:contextualSpacing/>
        <w:rPr>
          <w:b/>
          <w:sz w:val="16"/>
          <w:szCs w:val="16"/>
        </w:rPr>
      </w:pPr>
    </w:p>
    <w:p w:rsidR="00067844" w:rsidRPr="00067844" w:rsidRDefault="00067844" w:rsidP="003F59BA">
      <w:pPr>
        <w:numPr>
          <w:ilvl w:val="0"/>
          <w:numId w:val="135"/>
        </w:numPr>
        <w:contextualSpacing/>
        <w:rPr>
          <w:b/>
          <w:sz w:val="22"/>
          <w:szCs w:val="22"/>
        </w:rPr>
      </w:pPr>
      <w:r w:rsidRPr="00067844">
        <w:rPr>
          <w:b/>
          <w:sz w:val="22"/>
          <w:szCs w:val="22"/>
        </w:rPr>
        <w:t xml:space="preserve">Анестезиология </w:t>
      </w:r>
      <w:r w:rsidRPr="00067844">
        <w:rPr>
          <w:sz w:val="22"/>
          <w:szCs w:val="22"/>
        </w:rPr>
        <w:t>[Электронный ресурс] : национальное руководство : краткое издание / под ред. А.А. Бунятяна, В.М. Мизикова. - М. : ГЭОТАР-Медиа, 2017.</w:t>
      </w:r>
      <w:r w:rsidRPr="00067844">
        <w:rPr>
          <w:b/>
          <w:sz w:val="22"/>
          <w:szCs w:val="22"/>
        </w:rPr>
        <w:t xml:space="preserve"> </w:t>
      </w:r>
    </w:p>
    <w:p w:rsidR="00067844" w:rsidRPr="00067844" w:rsidRDefault="00067844" w:rsidP="003F59BA">
      <w:pPr>
        <w:numPr>
          <w:ilvl w:val="0"/>
          <w:numId w:val="131"/>
        </w:numPr>
        <w:contextualSpacing/>
        <w:rPr>
          <w:b/>
          <w:sz w:val="18"/>
          <w:szCs w:val="18"/>
        </w:rPr>
      </w:pPr>
      <w:r w:rsidRPr="00067844">
        <w:rPr>
          <w:b/>
          <w:sz w:val="18"/>
          <w:szCs w:val="18"/>
        </w:rPr>
        <w:t xml:space="preserve">ЭБС Консультант врача:  http://www.rosmedlib.ru/book/ISBN9785970439531.html </w:t>
      </w:r>
    </w:p>
    <w:p w:rsidR="00067844" w:rsidRPr="00067844" w:rsidRDefault="00067844" w:rsidP="00067844">
      <w:pPr>
        <w:spacing w:after="0"/>
        <w:jc w:val="both"/>
        <w:rPr>
          <w:i/>
          <w:sz w:val="22"/>
          <w:szCs w:val="22"/>
        </w:rPr>
      </w:pPr>
      <w:r w:rsidRPr="00067844">
        <w:rPr>
          <w:b/>
          <w:sz w:val="22"/>
          <w:szCs w:val="22"/>
        </w:rPr>
        <w:t xml:space="preserve">                         </w:t>
      </w:r>
      <w:r w:rsidRPr="00067844">
        <w:rPr>
          <w:i/>
          <w:sz w:val="22"/>
          <w:szCs w:val="22"/>
        </w:rPr>
        <w:t>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мониторинга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contextualSpacing/>
        <w:rPr>
          <w:b/>
          <w:sz w:val="16"/>
          <w:szCs w:val="16"/>
        </w:rPr>
      </w:pPr>
    </w:p>
    <w:p w:rsidR="00067844" w:rsidRPr="00067844" w:rsidRDefault="00067844" w:rsidP="00067844">
      <w:pPr>
        <w:contextualSpacing/>
        <w:rPr>
          <w:b/>
          <w:sz w:val="16"/>
          <w:szCs w:val="16"/>
        </w:rPr>
      </w:pPr>
    </w:p>
    <w:p w:rsidR="00067844" w:rsidRPr="00067844" w:rsidRDefault="00067844" w:rsidP="003F59BA">
      <w:pPr>
        <w:numPr>
          <w:ilvl w:val="0"/>
          <w:numId w:val="135"/>
        </w:numPr>
        <w:contextualSpacing/>
        <w:rPr>
          <w:b/>
          <w:sz w:val="22"/>
          <w:szCs w:val="22"/>
        </w:rPr>
      </w:pPr>
      <w:r w:rsidRPr="00067844">
        <w:rPr>
          <w:b/>
          <w:sz w:val="22"/>
          <w:szCs w:val="22"/>
        </w:rPr>
        <w:t xml:space="preserve">Анестезиология </w:t>
      </w:r>
      <w:r w:rsidRPr="00067844">
        <w:rPr>
          <w:sz w:val="22"/>
          <w:szCs w:val="22"/>
        </w:rPr>
        <w:t>[Текст] : национальное руководство / [А. А. Бунятян [и др.] ; под ред. А. А. Бунятяна, В. М. Мизикова ; Федерация анестезиологов и реаниматологов, Ассоц. мед. о-в по качеству. - Кратк. изд. - М. : ГЭОТАР-Медиа, 2015. - 651 с. : ил., табл. - (Национальные руководства). - Предм. указ.: с. 645-651. - ISBN 978-5-9704-3226-6</w:t>
      </w:r>
      <w:r w:rsidRPr="00067844">
        <w:rPr>
          <w:b/>
          <w:sz w:val="22"/>
          <w:szCs w:val="22"/>
        </w:rPr>
        <w:t xml:space="preserve">  </w:t>
      </w:r>
    </w:p>
    <w:p w:rsidR="00067844" w:rsidRPr="00067844" w:rsidRDefault="00067844" w:rsidP="003F59BA">
      <w:pPr>
        <w:numPr>
          <w:ilvl w:val="0"/>
          <w:numId w:val="131"/>
        </w:numPr>
        <w:contextualSpacing/>
        <w:rPr>
          <w:b/>
          <w:sz w:val="18"/>
          <w:szCs w:val="18"/>
        </w:rPr>
      </w:pPr>
      <w:r w:rsidRPr="00067844">
        <w:rPr>
          <w:b/>
          <w:sz w:val="18"/>
          <w:szCs w:val="18"/>
        </w:rPr>
        <w:t>Б-ка ИвГМА:     Шифр документа 617-089.5/А 667 1 экз.</w:t>
      </w:r>
    </w:p>
    <w:p w:rsidR="00067844" w:rsidRPr="00067844" w:rsidRDefault="00067844" w:rsidP="003F59BA">
      <w:pPr>
        <w:numPr>
          <w:ilvl w:val="0"/>
          <w:numId w:val="131"/>
        </w:numPr>
        <w:contextualSpacing/>
        <w:rPr>
          <w:b/>
          <w:sz w:val="18"/>
          <w:szCs w:val="18"/>
        </w:rPr>
      </w:pPr>
      <w:r w:rsidRPr="00067844">
        <w:rPr>
          <w:b/>
          <w:sz w:val="18"/>
          <w:szCs w:val="18"/>
        </w:rPr>
        <w:t xml:space="preserve">ЭБС Консультант врача:  </w:t>
      </w:r>
      <w:hyperlink r:id="rId263" w:history="1">
        <w:r w:rsidRPr="00067844">
          <w:rPr>
            <w:b/>
            <w:color w:val="0000FF" w:themeColor="hyperlink"/>
            <w:sz w:val="18"/>
            <w:szCs w:val="18"/>
            <w:u w:val="single"/>
          </w:rPr>
          <w:t>http://www.rosmedlib.ru/book/ISBN9785970432266.html</w:t>
        </w:r>
      </w:hyperlink>
      <w:r w:rsidRPr="00067844">
        <w:rPr>
          <w:b/>
          <w:sz w:val="18"/>
          <w:szCs w:val="18"/>
        </w:rPr>
        <w:t xml:space="preserve">  </w:t>
      </w:r>
    </w:p>
    <w:p w:rsidR="00067844" w:rsidRPr="00067844" w:rsidRDefault="00067844" w:rsidP="00067844">
      <w:pPr>
        <w:spacing w:after="0"/>
        <w:jc w:val="both"/>
        <w:rPr>
          <w:i/>
          <w:sz w:val="22"/>
          <w:szCs w:val="22"/>
        </w:rPr>
      </w:pPr>
      <w:r w:rsidRPr="00067844">
        <w:rPr>
          <w:b/>
          <w:sz w:val="16"/>
          <w:szCs w:val="16"/>
        </w:rPr>
        <w:t xml:space="preserve">                               </w:t>
      </w:r>
      <w:r w:rsidRPr="00067844">
        <w:rPr>
          <w:i/>
          <w:sz w:val="22"/>
          <w:szCs w:val="22"/>
        </w:rPr>
        <w:t xml:space="preserve">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w:t>
      </w:r>
      <w:r w:rsidRPr="00067844">
        <w:rPr>
          <w:i/>
          <w:sz w:val="22"/>
          <w:szCs w:val="22"/>
        </w:rPr>
        <w:lastRenderedPageBreak/>
        <w:t>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мониторинге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врачей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contextualSpacing/>
        <w:rPr>
          <w:b/>
          <w:sz w:val="16"/>
          <w:szCs w:val="16"/>
        </w:rPr>
      </w:pPr>
    </w:p>
    <w:p w:rsidR="00067844" w:rsidRPr="00067844" w:rsidRDefault="00067844" w:rsidP="00067844">
      <w:pPr>
        <w:contextualSpacing/>
        <w:rPr>
          <w:b/>
          <w:sz w:val="22"/>
          <w:szCs w:val="22"/>
        </w:rPr>
      </w:pPr>
    </w:p>
    <w:p w:rsidR="00067844" w:rsidRPr="00067844" w:rsidRDefault="00067844" w:rsidP="003F59BA">
      <w:pPr>
        <w:numPr>
          <w:ilvl w:val="0"/>
          <w:numId w:val="135"/>
        </w:numPr>
        <w:contextualSpacing/>
        <w:rPr>
          <w:b/>
          <w:sz w:val="22"/>
          <w:szCs w:val="22"/>
        </w:rPr>
      </w:pPr>
      <w:r w:rsidRPr="00067844">
        <w:rPr>
          <w:b/>
          <w:sz w:val="22"/>
          <w:szCs w:val="22"/>
        </w:rPr>
        <w:t xml:space="preserve">Анестезиология и интенсивная терапия </w:t>
      </w:r>
      <w:r w:rsidRPr="00067844">
        <w:rPr>
          <w:sz w:val="22"/>
          <w:szCs w:val="22"/>
        </w:rPr>
        <w:t>[Текст] : практическое руководство / С. Н. Авдеев [и др.] ; под ред. Б. Р. Гельфанда. - 2-е изд., испр. и доп. - М. : Литтерра, 2010. - 639 с. : ил. - (Практическое руководство). - Библиогр.: с. 638-639. - ISBN 978-5-904090-42-5</w:t>
      </w:r>
      <w:r w:rsidRPr="00067844">
        <w:rPr>
          <w:b/>
          <w:sz w:val="22"/>
          <w:szCs w:val="22"/>
        </w:rPr>
        <w:t xml:space="preserve">  </w:t>
      </w:r>
    </w:p>
    <w:p w:rsidR="00067844" w:rsidRPr="00067844" w:rsidRDefault="00067844" w:rsidP="003F59BA">
      <w:pPr>
        <w:numPr>
          <w:ilvl w:val="0"/>
          <w:numId w:val="136"/>
        </w:numPr>
        <w:contextualSpacing/>
        <w:rPr>
          <w:b/>
          <w:sz w:val="18"/>
          <w:szCs w:val="18"/>
        </w:rPr>
      </w:pPr>
      <w:r w:rsidRPr="00067844">
        <w:rPr>
          <w:b/>
          <w:sz w:val="18"/>
          <w:szCs w:val="18"/>
        </w:rPr>
        <w:t>Б-ка ИвГМА:   Шифр документа 617-089.5 / А 667  1 экз.</w:t>
      </w:r>
    </w:p>
    <w:p w:rsidR="00067844" w:rsidRPr="00067844" w:rsidRDefault="00067844" w:rsidP="00067844">
      <w:pPr>
        <w:rPr>
          <w:b/>
          <w:sz w:val="18"/>
          <w:szCs w:val="18"/>
        </w:rPr>
      </w:pPr>
    </w:p>
    <w:p w:rsidR="00067844" w:rsidRPr="00067844" w:rsidRDefault="00067844" w:rsidP="003F59BA">
      <w:pPr>
        <w:numPr>
          <w:ilvl w:val="0"/>
          <w:numId w:val="135"/>
        </w:numPr>
        <w:contextualSpacing/>
        <w:rPr>
          <w:sz w:val="22"/>
          <w:szCs w:val="22"/>
        </w:rPr>
      </w:pPr>
      <w:r w:rsidRPr="00067844">
        <w:rPr>
          <w:b/>
          <w:sz w:val="22"/>
          <w:szCs w:val="22"/>
        </w:rPr>
        <w:t xml:space="preserve">Вёрткин, А.Л.  Неотложная медицинская помощь на догоспитальном этапе </w:t>
      </w:r>
      <w:r w:rsidRPr="00067844">
        <w:rPr>
          <w:sz w:val="22"/>
          <w:szCs w:val="22"/>
        </w:rPr>
        <w:t>[Электронный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136"/>
        </w:numPr>
        <w:contextualSpacing/>
        <w:rPr>
          <w:b/>
          <w:sz w:val="22"/>
          <w:szCs w:val="22"/>
        </w:rPr>
      </w:pPr>
      <w:r w:rsidRPr="00067844">
        <w:rPr>
          <w:b/>
          <w:sz w:val="18"/>
          <w:szCs w:val="18"/>
        </w:rPr>
        <w:t xml:space="preserve">ЭБС Консультант студента </w:t>
      </w:r>
      <w:hyperlink r:id="rId264" w:history="1">
        <w:r w:rsidRPr="00067844">
          <w:rPr>
            <w:b/>
            <w:color w:val="0000FF" w:themeColor="hyperlink"/>
            <w:sz w:val="18"/>
            <w:szCs w:val="18"/>
            <w:u w:val="single"/>
          </w:rPr>
          <w:t>http://www.studmedlib.ru/book/ISBN9785970435793.html</w:t>
        </w:r>
      </w:hyperlink>
      <w:r w:rsidRPr="00067844">
        <w:rPr>
          <w:b/>
          <w:sz w:val="18"/>
          <w:szCs w:val="18"/>
        </w:rPr>
        <w:t xml:space="preserve">   </w:t>
      </w:r>
      <w:r w:rsidRPr="00067844">
        <w:rPr>
          <w:b/>
          <w:sz w:val="22"/>
          <w:szCs w:val="22"/>
        </w:rPr>
        <w:t xml:space="preserve">  </w:t>
      </w:r>
    </w:p>
    <w:p w:rsidR="00067844" w:rsidRPr="00067844" w:rsidRDefault="00067844" w:rsidP="00067844">
      <w:pPr>
        <w:spacing w:after="0"/>
        <w:jc w:val="both"/>
        <w:rPr>
          <w:i/>
          <w:sz w:val="22"/>
          <w:szCs w:val="22"/>
        </w:rPr>
      </w:pPr>
      <w:r w:rsidRPr="00067844">
        <w:rPr>
          <w:b/>
          <w:sz w:val="16"/>
          <w:szCs w:val="16"/>
        </w:rPr>
        <w:t xml:space="preserve">                              </w:t>
      </w:r>
      <w:r w:rsidRPr="00067844">
        <w:rPr>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contextualSpacing/>
        <w:rPr>
          <w:b/>
          <w:sz w:val="22"/>
          <w:szCs w:val="22"/>
        </w:rPr>
      </w:pPr>
    </w:p>
    <w:p w:rsidR="00067844" w:rsidRPr="00067844" w:rsidRDefault="00067844" w:rsidP="00067844">
      <w:pPr>
        <w:contextualSpacing/>
        <w:rPr>
          <w:b/>
          <w:sz w:val="22"/>
          <w:szCs w:val="22"/>
        </w:rPr>
      </w:pPr>
    </w:p>
    <w:p w:rsidR="00067844" w:rsidRPr="00067844" w:rsidRDefault="00067844" w:rsidP="003F59BA">
      <w:pPr>
        <w:numPr>
          <w:ilvl w:val="0"/>
          <w:numId w:val="135"/>
        </w:numPr>
        <w:contextualSpacing/>
        <w:rPr>
          <w:b/>
          <w:sz w:val="22"/>
          <w:szCs w:val="22"/>
        </w:rPr>
      </w:pPr>
      <w:r w:rsidRPr="00067844">
        <w:rPr>
          <w:b/>
          <w:sz w:val="22"/>
          <w:szCs w:val="22"/>
        </w:rPr>
        <w:t xml:space="preserve">Интенсивная терапия </w:t>
      </w:r>
      <w:r w:rsidRPr="00067844">
        <w:rPr>
          <w:sz w:val="22"/>
          <w:szCs w:val="22"/>
        </w:rPr>
        <w:t>[Электронный ресурс] : Национальное руководство. Краткое издание / Под ред. Б. Р. Гельфанда, А. И. Салтанова - М. : ГЭОТАР-Медиа, 2013. - (Серия "Национальные руководства").</w:t>
      </w:r>
      <w:r w:rsidRPr="00067844">
        <w:rPr>
          <w:b/>
          <w:sz w:val="22"/>
          <w:szCs w:val="22"/>
        </w:rPr>
        <w:t xml:space="preserve"> </w:t>
      </w:r>
    </w:p>
    <w:p w:rsidR="00067844" w:rsidRPr="00067844" w:rsidRDefault="00067844" w:rsidP="003F59BA">
      <w:pPr>
        <w:numPr>
          <w:ilvl w:val="0"/>
          <w:numId w:val="136"/>
        </w:numPr>
        <w:contextualSpacing/>
        <w:rPr>
          <w:b/>
          <w:sz w:val="18"/>
          <w:szCs w:val="18"/>
        </w:rPr>
      </w:pPr>
      <w:r w:rsidRPr="00067844">
        <w:rPr>
          <w:b/>
          <w:sz w:val="18"/>
          <w:szCs w:val="18"/>
        </w:rPr>
        <w:t xml:space="preserve">ЭБС Консультант врача:   </w:t>
      </w:r>
      <w:hyperlink r:id="rId265" w:history="1">
        <w:r w:rsidRPr="00067844">
          <w:rPr>
            <w:b/>
            <w:color w:val="0000FF" w:themeColor="hyperlink"/>
            <w:sz w:val="18"/>
            <w:szCs w:val="18"/>
            <w:u w:val="single"/>
          </w:rPr>
          <w:t>http://www.rosmedlib.ru/book/ISBN9785970426630.html</w:t>
        </w:r>
      </w:hyperlink>
      <w:r w:rsidRPr="00067844">
        <w:rPr>
          <w:b/>
          <w:sz w:val="18"/>
          <w:szCs w:val="18"/>
        </w:rPr>
        <w:t xml:space="preserve">  </w:t>
      </w:r>
    </w:p>
    <w:p w:rsidR="00067844" w:rsidRPr="00067844" w:rsidRDefault="00067844" w:rsidP="00067844">
      <w:pPr>
        <w:spacing w:after="0"/>
        <w:jc w:val="both"/>
        <w:rPr>
          <w:i/>
          <w:sz w:val="22"/>
          <w:szCs w:val="22"/>
        </w:rPr>
      </w:pPr>
      <w:r w:rsidRPr="00067844">
        <w:rPr>
          <w:b/>
          <w:sz w:val="16"/>
          <w:szCs w:val="16"/>
        </w:rPr>
        <w:t xml:space="preserve">                             </w:t>
      </w:r>
      <w:r w:rsidRPr="00067844">
        <w:rPr>
          <w:i/>
          <w:sz w:val="22"/>
          <w:szCs w:val="22"/>
        </w:rPr>
        <w:t>Издание представляет собой сокращенную версию книги "Интенсивная терапия. Национальное руководство", вышедшей в 2009 г. под эгидой Федерации анестезиологов и реаниматологов РФ, Российской ассоциации специалистов по хирургическим инфекциям и Ассоциации медицинских обществ по качеству. В переработке руководства в качестве авторов и рецензентов приняли участие ведущие российские специалисты. Все рекомендации прошли этап независимого рецензирования.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для врачей всех специальностей, студентов старших курсов медицинских вузов, интернов, ординаторов, аспирантов.</w:t>
      </w:r>
    </w:p>
    <w:p w:rsidR="00067844" w:rsidRPr="00067844" w:rsidRDefault="00067844" w:rsidP="00067844">
      <w:pPr>
        <w:contextualSpacing/>
        <w:jc w:val="both"/>
        <w:rPr>
          <w:i/>
          <w:sz w:val="22"/>
          <w:szCs w:val="22"/>
        </w:rPr>
      </w:pPr>
    </w:p>
    <w:p w:rsidR="00067844" w:rsidRPr="00067844" w:rsidRDefault="00067844" w:rsidP="00067844">
      <w:pPr>
        <w:contextualSpacing/>
        <w:rPr>
          <w:sz w:val="16"/>
          <w:szCs w:val="16"/>
        </w:rPr>
      </w:pPr>
    </w:p>
    <w:p w:rsidR="00067844" w:rsidRPr="00067844" w:rsidRDefault="00067844" w:rsidP="003F59BA">
      <w:pPr>
        <w:numPr>
          <w:ilvl w:val="0"/>
          <w:numId w:val="135"/>
        </w:numPr>
        <w:contextualSpacing/>
        <w:rPr>
          <w:sz w:val="22"/>
          <w:szCs w:val="22"/>
        </w:rPr>
      </w:pPr>
      <w:r w:rsidRPr="00067844">
        <w:rPr>
          <w:b/>
          <w:sz w:val="22"/>
          <w:szCs w:val="22"/>
        </w:rPr>
        <w:t xml:space="preserve">Интенсивная терапия </w:t>
      </w:r>
      <w:r w:rsidRPr="00067844">
        <w:rPr>
          <w:sz w:val="22"/>
          <w:szCs w:val="22"/>
        </w:rPr>
        <w:t>[Текст] : национальное руководство с компакт-диском : в 2 т. : учебное пособие для системы послевузовского профессионального образования врачей : [гриф] УМО / М. М. Абакумов [и др.] ; гл. ред.: Б. Р. Гельфанд, А. И. Салтанов ; Ассоц. мед. о-в по качеству, Федерация анестезиологов и реаниматологов, Рос. Ассоц. спец. по хирург. инфекциям. - М. : ГЭОТАР-Медиа, 2011. - ISBN 978-5-9704-1785-0</w:t>
      </w:r>
    </w:p>
    <w:p w:rsidR="00067844" w:rsidRPr="00067844" w:rsidRDefault="00067844" w:rsidP="003F59BA">
      <w:pPr>
        <w:numPr>
          <w:ilvl w:val="0"/>
          <w:numId w:val="136"/>
        </w:numPr>
        <w:contextualSpacing/>
        <w:rPr>
          <w:b/>
          <w:sz w:val="18"/>
          <w:szCs w:val="18"/>
        </w:rPr>
      </w:pPr>
      <w:r w:rsidRPr="00067844">
        <w:rPr>
          <w:b/>
          <w:sz w:val="18"/>
          <w:szCs w:val="18"/>
        </w:rPr>
        <w:lastRenderedPageBreak/>
        <w:t>Б-ка ИвГМА:   Шифр документа  616.1/.9-08-039.35(035)(07)/ И 731   1 экз.</w:t>
      </w:r>
    </w:p>
    <w:p w:rsidR="00067844" w:rsidRPr="00067844" w:rsidRDefault="00067844" w:rsidP="003F59BA">
      <w:pPr>
        <w:numPr>
          <w:ilvl w:val="0"/>
          <w:numId w:val="136"/>
        </w:numPr>
        <w:contextualSpacing/>
        <w:rPr>
          <w:b/>
          <w:sz w:val="18"/>
          <w:szCs w:val="18"/>
        </w:rPr>
      </w:pPr>
      <w:r w:rsidRPr="00067844">
        <w:rPr>
          <w:b/>
          <w:sz w:val="18"/>
          <w:szCs w:val="18"/>
        </w:rPr>
        <w:t xml:space="preserve">ЭБС Консультант врача:   </w:t>
      </w:r>
      <w:hyperlink r:id="rId266" w:history="1">
        <w:r w:rsidRPr="00067844">
          <w:rPr>
            <w:b/>
            <w:color w:val="0000FF" w:themeColor="hyperlink"/>
            <w:sz w:val="18"/>
            <w:szCs w:val="18"/>
            <w:u w:val="single"/>
          </w:rPr>
          <w:t>http://www.rosmedlib.ru/book/ISBN9785970417850.html</w:t>
        </w:r>
      </w:hyperlink>
      <w:r w:rsidRPr="00067844">
        <w:rPr>
          <w:b/>
          <w:sz w:val="18"/>
          <w:szCs w:val="18"/>
        </w:rPr>
        <w:t xml:space="preserve">  </w:t>
      </w:r>
    </w:p>
    <w:p w:rsidR="00067844" w:rsidRPr="00067844" w:rsidRDefault="00067844" w:rsidP="00067844">
      <w:pPr>
        <w:jc w:val="both"/>
        <w:rPr>
          <w:i/>
          <w:sz w:val="22"/>
          <w:szCs w:val="22"/>
        </w:rPr>
      </w:pPr>
      <w:r w:rsidRPr="00067844">
        <w:rPr>
          <w:b/>
          <w:sz w:val="16"/>
          <w:szCs w:val="16"/>
        </w:rPr>
        <w:t xml:space="preserve">                             </w:t>
      </w:r>
      <w:r w:rsidRPr="00067844">
        <w:rPr>
          <w:i/>
          <w:sz w:val="22"/>
          <w:szCs w:val="22"/>
        </w:rPr>
        <w:t>Руководство содержит современную информацию о диагностике и лечении критических состояний различной этиологии и патогенеза. Благодаря объединению в авторском коллективе ведущих специалистов России удалось создать руководство, отражающее согласованную позицию по актуальным вопросам современной интенсивной терапии. Компакт-диск включает информационные материалы, ссылки на высококачественные интернет-ресурсы.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Руководство предназначено врачам всех специальностей, студентам старших курсов медицинских вузов, интернам, ординаторам, аспирантам.</w:t>
      </w:r>
    </w:p>
    <w:p w:rsidR="00067844" w:rsidRPr="00067844" w:rsidRDefault="00067844" w:rsidP="00067844">
      <w:pPr>
        <w:contextualSpacing/>
        <w:rPr>
          <w:b/>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135"/>
        </w:numPr>
        <w:contextualSpacing/>
        <w:rPr>
          <w:sz w:val="22"/>
          <w:szCs w:val="22"/>
        </w:rPr>
      </w:pPr>
      <w:r w:rsidRPr="00067844">
        <w:rPr>
          <w:b/>
          <w:sz w:val="22"/>
          <w:szCs w:val="22"/>
        </w:rPr>
        <w:t>Общая врачебная практика. В 2 т. Т. 1</w:t>
      </w:r>
      <w:r w:rsidRPr="00067844">
        <w:rPr>
          <w:sz w:val="22"/>
          <w:szCs w:val="22"/>
        </w:rPr>
        <w:t xml:space="preserve"> [Электронный ресурс] : национальное руководство / под ред. акад. РАМН И.Н. Денисова, проф. О.М. Лесняк. - М. : ГЭОТАР-Медиа, 2016. </w:t>
      </w:r>
    </w:p>
    <w:p w:rsidR="00067844" w:rsidRPr="00067844" w:rsidRDefault="00067844" w:rsidP="003F59BA">
      <w:pPr>
        <w:numPr>
          <w:ilvl w:val="0"/>
          <w:numId w:val="137"/>
        </w:numPr>
        <w:contextualSpacing/>
        <w:rPr>
          <w:b/>
          <w:sz w:val="18"/>
          <w:szCs w:val="18"/>
        </w:rPr>
      </w:pPr>
      <w:r w:rsidRPr="00067844">
        <w:rPr>
          <w:b/>
          <w:sz w:val="18"/>
          <w:szCs w:val="18"/>
        </w:rPr>
        <w:t xml:space="preserve">ЭБС Консультант врача:  </w:t>
      </w:r>
      <w:hyperlink r:id="rId267" w:history="1">
        <w:r w:rsidRPr="00067844">
          <w:rPr>
            <w:b/>
            <w:color w:val="0000FF" w:themeColor="hyperlink"/>
            <w:sz w:val="18"/>
            <w:szCs w:val="18"/>
            <w:u w:val="single"/>
          </w:rPr>
          <w:t>http://www.rosmedlib.ru/book/ISBN9785970435694.html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contextualSpacing/>
        <w:rPr>
          <w:sz w:val="16"/>
          <w:szCs w:val="16"/>
        </w:rPr>
      </w:pPr>
    </w:p>
    <w:p w:rsidR="00067844" w:rsidRPr="00067844" w:rsidRDefault="00067844" w:rsidP="00067844">
      <w:pPr>
        <w:contextualSpacing/>
        <w:rPr>
          <w:b/>
          <w:sz w:val="16"/>
          <w:szCs w:val="16"/>
        </w:rPr>
      </w:pPr>
    </w:p>
    <w:p w:rsidR="00067844" w:rsidRPr="00067844" w:rsidRDefault="00067844" w:rsidP="003F59BA">
      <w:pPr>
        <w:numPr>
          <w:ilvl w:val="0"/>
          <w:numId w:val="135"/>
        </w:numPr>
        <w:contextualSpacing/>
        <w:rPr>
          <w:b/>
          <w:sz w:val="18"/>
          <w:szCs w:val="18"/>
        </w:rPr>
      </w:pPr>
      <w:r w:rsidRPr="00067844">
        <w:rPr>
          <w:b/>
          <w:sz w:val="22"/>
          <w:szCs w:val="22"/>
        </w:rPr>
        <w:t xml:space="preserve">Общая врачебная практика: национальное руководство: в 2 т. Т. II </w:t>
      </w:r>
      <w:r w:rsidRPr="00067844">
        <w:rPr>
          <w:sz w:val="22"/>
          <w:szCs w:val="22"/>
        </w:rPr>
        <w:t xml:space="preserve">[Электронный ресурс] / под ред. акад. РАН И.Н. Денисова, проф. О.М. Лесняк - М. : ГЭОТАР-Медиа, 2016. </w:t>
      </w:r>
    </w:p>
    <w:p w:rsidR="00067844" w:rsidRPr="00067844" w:rsidRDefault="00067844" w:rsidP="003F59BA">
      <w:pPr>
        <w:numPr>
          <w:ilvl w:val="0"/>
          <w:numId w:val="137"/>
        </w:numPr>
        <w:contextualSpacing/>
        <w:rPr>
          <w:b/>
          <w:sz w:val="18"/>
          <w:szCs w:val="18"/>
        </w:rPr>
      </w:pPr>
      <w:r w:rsidRPr="00067844">
        <w:rPr>
          <w:b/>
          <w:sz w:val="18"/>
          <w:szCs w:val="18"/>
        </w:rPr>
        <w:t xml:space="preserve">ЭБС Консультант врача:  </w:t>
      </w:r>
      <w:hyperlink r:id="rId268" w:history="1">
        <w:r w:rsidRPr="00067844">
          <w:rPr>
            <w:b/>
            <w:color w:val="0000FF" w:themeColor="hyperlink"/>
            <w:sz w:val="18"/>
            <w:szCs w:val="18"/>
            <w:u w:val="single"/>
          </w:rPr>
          <w:t>http://www.rosmedlib.ru/book/ISBN9785970439067.html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contextualSpacing/>
        <w:rPr>
          <w:sz w:val="16"/>
          <w:szCs w:val="16"/>
        </w:rPr>
      </w:pPr>
    </w:p>
    <w:p w:rsidR="00067844" w:rsidRPr="00067844" w:rsidRDefault="00067844" w:rsidP="003F59BA">
      <w:pPr>
        <w:numPr>
          <w:ilvl w:val="0"/>
          <w:numId w:val="135"/>
        </w:numPr>
        <w:contextualSpacing/>
        <w:rPr>
          <w:sz w:val="22"/>
          <w:szCs w:val="22"/>
        </w:rPr>
      </w:pPr>
      <w:r w:rsidRPr="00067844">
        <w:rPr>
          <w:b/>
          <w:sz w:val="22"/>
          <w:szCs w:val="22"/>
        </w:rPr>
        <w:t>Общая врачебная практика : Неотложная медицинская помощь [</w:t>
      </w:r>
      <w:r w:rsidRPr="00067844">
        <w:rPr>
          <w:sz w:val="22"/>
          <w:szCs w:val="22"/>
        </w:rPr>
        <w:t>Текст] : учебное пособие для системы послевузовского профессионального образования врачей : [гриф] УМО / С. С. Вялов [и др.] ; под ред.: С. С. Вялова, Т. А. Васиной. - М. : МЕДпресс-информ, 2006. - 112 с. - Алф. указ.: с. 111-112. - ISBN 5-98322-191-4</w:t>
      </w:r>
    </w:p>
    <w:p w:rsidR="00067844" w:rsidRPr="00067844" w:rsidRDefault="00067844" w:rsidP="003F59BA">
      <w:pPr>
        <w:numPr>
          <w:ilvl w:val="0"/>
          <w:numId w:val="137"/>
        </w:numPr>
        <w:contextualSpacing/>
        <w:rPr>
          <w:b/>
          <w:sz w:val="18"/>
          <w:szCs w:val="18"/>
        </w:rPr>
      </w:pPr>
      <w:r w:rsidRPr="00067844">
        <w:rPr>
          <w:b/>
          <w:sz w:val="18"/>
          <w:szCs w:val="18"/>
        </w:rPr>
        <w:t>Б-ка ИвГМА:   Шифр документа  616-083.98(07)/</w:t>
      </w:r>
      <w:r w:rsidRPr="00067844">
        <w:rPr>
          <w:rFonts w:asciiTheme="minorHAnsi" w:hAnsiTheme="minorHAnsi" w:cstheme="minorBidi"/>
          <w:b/>
          <w:sz w:val="18"/>
          <w:szCs w:val="18"/>
        </w:rPr>
        <w:t xml:space="preserve"> </w:t>
      </w:r>
      <w:r w:rsidRPr="00067844">
        <w:rPr>
          <w:b/>
          <w:sz w:val="18"/>
          <w:szCs w:val="18"/>
        </w:rPr>
        <w:t>A10   1 экз.</w:t>
      </w:r>
    </w:p>
    <w:p w:rsidR="00067844" w:rsidRPr="00067844" w:rsidRDefault="00067844" w:rsidP="00067844">
      <w:pPr>
        <w:contextualSpacing/>
        <w:rPr>
          <w:sz w:val="22"/>
          <w:szCs w:val="22"/>
        </w:rPr>
      </w:pPr>
      <w:r w:rsidRPr="00067844">
        <w:rPr>
          <w:b/>
          <w:sz w:val="22"/>
          <w:szCs w:val="22"/>
        </w:rPr>
        <w:lastRenderedPageBreak/>
        <w:t xml:space="preserve">            </w:t>
      </w:r>
    </w:p>
    <w:p w:rsidR="00067844" w:rsidRPr="00067844" w:rsidRDefault="00067844" w:rsidP="00067844">
      <w:pPr>
        <w:contextualSpacing/>
        <w:rPr>
          <w:sz w:val="22"/>
          <w:szCs w:val="22"/>
        </w:rPr>
      </w:pPr>
    </w:p>
    <w:p w:rsidR="00067844" w:rsidRPr="00067844" w:rsidRDefault="00067844" w:rsidP="00067844">
      <w:pPr>
        <w:tabs>
          <w:tab w:val="left" w:pos="4725"/>
        </w:tabs>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tabs>
          <w:tab w:val="left" w:pos="4725"/>
        </w:tabs>
        <w:contextualSpacing/>
        <w:jc w:val="center"/>
        <w:rPr>
          <w:b/>
        </w:rPr>
      </w:pPr>
    </w:p>
    <w:p w:rsidR="00067844" w:rsidRPr="00067844" w:rsidRDefault="00067844" w:rsidP="003F59BA">
      <w:pPr>
        <w:numPr>
          <w:ilvl w:val="0"/>
          <w:numId w:val="85"/>
        </w:numPr>
        <w:tabs>
          <w:tab w:val="left" w:pos="4725"/>
        </w:tabs>
        <w:contextualSpacing/>
        <w:rPr>
          <w:sz w:val="22"/>
          <w:szCs w:val="22"/>
        </w:rPr>
      </w:pPr>
      <w:r w:rsidRPr="00067844">
        <w:rPr>
          <w:sz w:val="22"/>
          <w:szCs w:val="22"/>
        </w:rPr>
        <w:t>Анестезиология реаниматология</w:t>
      </w:r>
    </w:p>
    <w:p w:rsidR="00067844" w:rsidRPr="00067844" w:rsidRDefault="00067844" w:rsidP="003F59BA">
      <w:pPr>
        <w:numPr>
          <w:ilvl w:val="0"/>
          <w:numId w:val="85"/>
        </w:numPr>
        <w:tabs>
          <w:tab w:val="left" w:pos="4725"/>
        </w:tabs>
        <w:contextualSpacing/>
        <w:rPr>
          <w:sz w:val="22"/>
          <w:szCs w:val="22"/>
        </w:rPr>
      </w:pPr>
      <w:r w:rsidRPr="00067844">
        <w:rPr>
          <w:sz w:val="22"/>
          <w:szCs w:val="22"/>
        </w:rPr>
        <w:t>Вестник интенсивной терапии</w:t>
      </w:r>
    </w:p>
    <w:p w:rsidR="00067844" w:rsidRPr="00067844" w:rsidRDefault="00067844" w:rsidP="003F59BA">
      <w:pPr>
        <w:numPr>
          <w:ilvl w:val="0"/>
          <w:numId w:val="85"/>
        </w:numPr>
        <w:tabs>
          <w:tab w:val="left" w:pos="4725"/>
        </w:tabs>
        <w:contextualSpacing/>
        <w:rPr>
          <w:sz w:val="22"/>
          <w:szCs w:val="22"/>
        </w:rPr>
      </w:pPr>
      <w:r w:rsidRPr="00067844">
        <w:rPr>
          <w:sz w:val="22"/>
          <w:szCs w:val="22"/>
        </w:rPr>
        <w:t xml:space="preserve">Военно-медицинский журнал  </w:t>
      </w:r>
    </w:p>
    <w:p w:rsidR="00067844" w:rsidRPr="00067844" w:rsidRDefault="00067844" w:rsidP="003F59BA">
      <w:pPr>
        <w:numPr>
          <w:ilvl w:val="0"/>
          <w:numId w:val="85"/>
        </w:numPr>
        <w:tabs>
          <w:tab w:val="left" w:pos="4725"/>
        </w:tabs>
        <w:contextualSpacing/>
        <w:rPr>
          <w:sz w:val="22"/>
          <w:szCs w:val="22"/>
        </w:rPr>
      </w:pPr>
      <w:r w:rsidRPr="00067844">
        <w:rPr>
          <w:sz w:val="22"/>
          <w:szCs w:val="22"/>
        </w:rPr>
        <w:t>Медицина катастроф (каф.)</w:t>
      </w:r>
    </w:p>
    <w:p w:rsidR="00067844" w:rsidRPr="00067844" w:rsidRDefault="00067844" w:rsidP="00067844">
      <w:pPr>
        <w:jc w:val="center"/>
        <w:rPr>
          <w:b/>
        </w:rPr>
      </w:pPr>
    </w:p>
    <w:p w:rsidR="00067844" w:rsidRPr="00067844" w:rsidRDefault="00067844" w:rsidP="00067844">
      <w:pPr>
        <w:rPr>
          <w:b/>
        </w:rPr>
      </w:pPr>
    </w:p>
    <w:p w:rsidR="00067844" w:rsidRDefault="00067844">
      <w:r>
        <w:br w:type="page"/>
      </w:r>
    </w:p>
    <w:p w:rsidR="00067844" w:rsidRPr="00067844" w:rsidRDefault="00067844" w:rsidP="00067844">
      <w:pPr>
        <w:widowControl w:val="0"/>
        <w:autoSpaceDE w:val="0"/>
        <w:autoSpaceDN w:val="0"/>
        <w:adjustRightInd w:val="0"/>
        <w:spacing w:after="0" w:line="240" w:lineRule="auto"/>
        <w:jc w:val="center"/>
        <w:rPr>
          <w:rFonts w:ascii="Arial CYR" w:eastAsia="Times New Roman" w:hAnsi="Arial CYR" w:cs="Arial CYR"/>
          <w:b/>
          <w:bCs/>
          <w:lang w:eastAsia="ru-RU"/>
        </w:rPr>
      </w:pPr>
      <w:r w:rsidRPr="00067844">
        <w:rPr>
          <w:rFonts w:ascii="Arial CYR" w:eastAsia="Times New Roman" w:hAnsi="Arial CYR" w:cs="Arial CYR"/>
          <w:b/>
          <w:bCs/>
          <w:lang w:eastAsia="ru-RU"/>
        </w:rPr>
        <w:lastRenderedPageBreak/>
        <w:t>Гастроэнтерология</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Атлас клинической гастроэнтерологии</w:t>
      </w:r>
      <w:r w:rsidRPr="00067844">
        <w:rPr>
          <w:rFonts w:eastAsia="Times New Roman"/>
          <w:sz w:val="24"/>
          <w:szCs w:val="24"/>
          <w:lang w:eastAsia="ru-RU"/>
        </w:rPr>
        <w:t xml:space="preserve"> = Atlas of clinical gastroenterology : с компакт-диском / А. Форбс [и др.] ; пер. с англ. под ред. В. А. Исакова. - М. : Рид Элсивер, 2010. - 389 с. : ил. - Библиогр. в конце глав. - Предм. указ.: с. 388-389.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616.3(084.4)/А 924)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Блум, Стюарт.</w:t>
      </w:r>
      <w:r w:rsidRPr="00067844">
        <w:rPr>
          <w:rFonts w:eastAsia="Times New Roman"/>
          <w:sz w:val="24"/>
          <w:szCs w:val="24"/>
          <w:lang w:eastAsia="ru-RU"/>
        </w:rPr>
        <w:t xml:space="preserve">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Справочник по гастроэнтерологии и гепатологии = Oxford Handbook of Gastroenterology and Hepatology / С. Блум, Д. Вебстер ; пер. с англ. под ред. В. Т. Ивашкина, И. В. Маева, А. С. Трухманова.. - М. : ГЭОТАР-Медиа, 2010. - 581 с., [4] л. ил. - Предм. указ.: с. 560-581.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616.3(035)/Б 708)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Справочник по гастроэнтерологии и гепатологии - самый практичный источник информации по диагностике и лечению заболеваний желудочно-кишечного тракта. Основная часть справочника составлена по алфавитному принципу, что делает его удобным в использовании. В самостоятельных разделах представлена информация о неотложных состояниях в гастроэнтерологии и гепатологии и о лекарственных средствах, которые чаще всего назначаются при заболеваниях желудочно-кишечного тракта и печени. Книга предназначена гастроэнтерологам, гепатологам, терапевтам, врачам общей практики, всем специалистам, которые в своей практической деятельности сталкиваются с гастроэнтерологическими пациентами</w:t>
      </w:r>
      <w:r w:rsidRPr="00067844">
        <w:rPr>
          <w:rFonts w:eastAsia="Times New Roman"/>
          <w:sz w:val="24"/>
          <w:szCs w:val="24"/>
          <w:lang w:eastAsia="ru-RU"/>
        </w:rPr>
        <w:t xml:space="preserve">, </w:t>
      </w:r>
      <w:r w:rsidRPr="00067844">
        <w:rPr>
          <w:rFonts w:eastAsia="Times New Roman"/>
          <w:i/>
          <w:sz w:val="24"/>
          <w:szCs w:val="24"/>
          <w:lang w:eastAsia="ru-RU"/>
        </w:rPr>
        <w:t>а также интернам, ординаторам,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Боль в животе</w:t>
      </w:r>
      <w:r w:rsidRPr="00067844">
        <w:rPr>
          <w:rFonts w:eastAsia="Times New Roman"/>
          <w:sz w:val="24"/>
          <w:szCs w:val="24"/>
          <w:lang w:eastAsia="ru-RU"/>
        </w:rPr>
        <w:t xml:space="preserve"> и диспепсия у детей. Дифференциальная диагностика / Н. С. Воротынцева [и др.]. - М. : ГЭОТАР-Медиа, 2009. - 168 с., [1] л. ил. : ил. - (Библиотека врача-специалиста. Педиатрия. Гастроэнтерология). - Библиогр.: с. 166-168.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616.33-002-053.2//Б 798)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69" w:history="1">
        <w:r w:rsidRPr="00067844">
          <w:rPr>
            <w:rFonts w:eastAsia="Times New Roman"/>
            <w:color w:val="0000FF"/>
            <w:sz w:val="24"/>
            <w:szCs w:val="24"/>
            <w:u w:val="single"/>
            <w:lang w:eastAsia="ru-RU"/>
          </w:rPr>
          <w:t>http://www.rosmedlib.ru/book/ISBN9785970411124.html</w:t>
        </w:r>
      </w:hyperlink>
      <w:r w:rsidRPr="00067844">
        <w:rPr>
          <w:rFonts w:eastAsia="Times New Roman"/>
          <w:sz w:val="24"/>
          <w:szCs w:val="24"/>
          <w:lang w:eastAsia="ru-RU"/>
        </w:rPr>
        <w:t xml:space="preserve"> </w:t>
      </w:r>
    </w:p>
    <w:p w:rsidR="00067844" w:rsidRPr="00067844" w:rsidRDefault="00067844" w:rsidP="00067844">
      <w:pPr>
        <w:autoSpaceDE w:val="0"/>
        <w:autoSpaceDN w:val="0"/>
        <w:adjustRightInd w:val="0"/>
        <w:spacing w:after="0" w:line="240" w:lineRule="auto"/>
        <w:rPr>
          <w:rFonts w:eastAsia="Times New Roman"/>
          <w:b/>
          <w:bCs/>
          <w:sz w:val="24"/>
          <w:szCs w:val="24"/>
          <w:lang w:eastAsia="ru-RU"/>
        </w:rPr>
      </w:pPr>
      <w:r w:rsidRPr="00067844">
        <w:rPr>
          <w:rFonts w:eastAsia="Times New Roman"/>
          <w:b/>
          <w:sz w:val="24"/>
          <w:szCs w:val="24"/>
          <w:lang w:eastAsia="ru-RU"/>
        </w:rPr>
        <w:t xml:space="preserve">           ЭБС Консультант студента</w:t>
      </w:r>
      <w:r w:rsidRPr="00067844">
        <w:rPr>
          <w:rFonts w:eastAsia="Times New Roman"/>
          <w:sz w:val="24"/>
          <w:szCs w:val="24"/>
          <w:lang w:eastAsia="ru-RU"/>
        </w:rPr>
        <w:t xml:space="preserve">:  </w:t>
      </w:r>
      <w:hyperlink r:id="rId270" w:history="1">
        <w:r w:rsidRPr="00067844">
          <w:rPr>
            <w:rFonts w:eastAsia="Times New Roman"/>
            <w:bCs/>
            <w:color w:val="0000FF"/>
            <w:sz w:val="24"/>
            <w:szCs w:val="24"/>
            <w:u w:val="single"/>
            <w:lang w:eastAsia="ru-RU"/>
          </w:rPr>
          <w:t>http://www.studmedlib.ru/book/ISBN9785970411124.html</w:t>
        </w:r>
      </w:hyperlink>
      <w:r w:rsidRPr="00067844">
        <w:rPr>
          <w:rFonts w:eastAsia="Times New Roman"/>
          <w:b/>
          <w:bCs/>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руководстве отражены принципы клинико-лучевой диагностики распространенного в детском возрасте диспептического синдрома, проявляющегося болью в животе, срыгиванием, рвотой и нарушением стула. Представлены перечень основных его причин в зависимости от возраста ребенка, краткая клиническая характеристика, современный лучевой диагностический скрининг и алгоритм исследования при каждом заболевании. Издание иллюстрировано высококачественными снимками рентгеновских и ультразвуковых исследований. Руководство предназначено для последипломного образования, рекомендовано педиатрам, специалистам в области лучевой диагностики, врачам-интернам и ординаторам, детским хирургам.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4.   Борисов А. Е.</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Цирроз печени и портальная гипертензия / А.Е. Борисов, В.А. Кащенко. - М.: ГЭОТАР-Медиа, 2012 (Серия "Библиотека врача-специалиста")..</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71" w:history="1">
        <w:r w:rsidRPr="00067844">
          <w:rPr>
            <w:rFonts w:eastAsia="Times New Roman"/>
            <w:color w:val="0000FF"/>
            <w:sz w:val="24"/>
            <w:szCs w:val="24"/>
            <w:u w:val="single"/>
            <w:lang w:eastAsia="ru-RU"/>
          </w:rPr>
          <w:t>http://www.rosmedlib.ru/book/06-COS-2363.html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72" w:history="1">
        <w:r w:rsidRPr="00067844">
          <w:rPr>
            <w:rFonts w:eastAsia="Times New Roman"/>
            <w:color w:val="0000FF"/>
            <w:sz w:val="24"/>
            <w:szCs w:val="24"/>
            <w:u w:val="single"/>
            <w:lang w:eastAsia="ru-RU"/>
          </w:rPr>
          <w:t>http://www.studmedlib.ru/book/06-COS-2363.html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издании описаны патогенез, диагностика и лечение осложнений портальной гипертензии. Материалы основаны на анализе литературных данных и результатах собственной практической работы авторов. Среди осложнений портальной гипертензии были выбраны три проблемы, в решении которых существенная роль отводится хирургическим, в том числе и инвазивным, методам, а именно варикозное пищеводно-желудочное кровотечение, отечно-асцитический и цитопенический синдромы. Предназначено для хирургов-гепатологов, будет интересно абдоминальным хирургам и специалистам терапевтической направленности - </w:t>
      </w:r>
      <w:r w:rsidRPr="00067844">
        <w:rPr>
          <w:rFonts w:eastAsia="Times New Roman"/>
          <w:i/>
          <w:sz w:val="24"/>
          <w:szCs w:val="24"/>
          <w:lang w:eastAsia="ru-RU"/>
        </w:rPr>
        <w:lastRenderedPageBreak/>
        <w:t>гастроэнтерологам и гепатологам.</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Гастроэнтерология</w:t>
      </w:r>
      <w:r w:rsidRPr="00067844">
        <w:rPr>
          <w:rFonts w:eastAsia="Times New Roman"/>
          <w:sz w:val="24"/>
          <w:szCs w:val="24"/>
          <w:lang w:eastAsia="ru-RU"/>
        </w:rPr>
        <w:t xml:space="preserve"> : руководство для врачей / А. И. Александров [и др.] ; под ред. Е. И. Ткаченко. - СПб. : СпецЛит, 2013. - 638 с. - (Руководство для врачей / под общ. ред. С. И. Рябова).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616.3/Г 229)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рассматриваются наиболее актуальные вопросы диагностики и лечения заболеваний органов пищеварения. Теоретические положения и практические рекомендации, содержащиеся в книге, отвечают современным представлениям в области клинической гастроэнтерологии. Книга предназначена для врачей различных специальностей.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Гастроэнтерология</w:t>
      </w:r>
      <w:r w:rsidRPr="00067844">
        <w:rPr>
          <w:rFonts w:eastAsia="Times New Roman"/>
          <w:sz w:val="24"/>
          <w:szCs w:val="24"/>
          <w:lang w:eastAsia="ru-RU"/>
        </w:rPr>
        <w:t xml:space="preserve"> : клинические рекомендации ; разраб. А. О. Буеверов [и др.] ; гл. ред. В. Т. Ивашкин. - 2-е изд., испр. и доп. - М. : ГЭОТАР-Медиа, 2009. - 207 с. - (Клинические рекомендации). - Предм. указ.: с. 182.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616.3/Г 229)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73" w:history="1">
        <w:r w:rsidRPr="00067844">
          <w:rPr>
            <w:rFonts w:eastAsia="Times New Roman"/>
            <w:color w:val="0000FF"/>
            <w:sz w:val="24"/>
            <w:szCs w:val="24"/>
            <w:u w:val="single"/>
            <w:lang w:eastAsia="ru-RU"/>
          </w:rPr>
          <w:t>http://www.rosmedlib.ru/book/RML0303V3.html</w:t>
        </w:r>
      </w:hyperlink>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i/>
          <w:sz w:val="24"/>
          <w:szCs w:val="24"/>
          <w:lang w:eastAsia="ru-RU"/>
        </w:rPr>
        <w:t>Издание содержит клинические рекомендации по наиболее распространенным гастроэнтерологическим заболеваниям, подготовленные Российской гастроэнтерологической ассоциацией. В краткой и доступной форме представлены основные данные по диагностике, лечению, профилактике и реабилитации наиболее значимых во врачебной практике заболеваний пищевода, желудка, печени, поджелудочной железы, желчного пузыря, тонкой и толстой кишки.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что обеспечивает преимущества перед традиционными источниками информации (учебники, монографии, руководства). Предназначено практикующим врачам-гастроэнтерологам, терапевтам, врачам общей практики, интернам, ординаторам, а также студентам старших курсов медицинских вузов</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Гастроэнтерология</w:t>
      </w:r>
      <w:r w:rsidRPr="00067844">
        <w:rPr>
          <w:rFonts w:eastAsia="Times New Roman"/>
          <w:sz w:val="24"/>
          <w:szCs w:val="24"/>
          <w:lang w:eastAsia="ru-RU"/>
        </w:rPr>
        <w:t xml:space="preserve"> : национальное руководство : учебное пособие для системы послевузовского профессионального образования врачей : [гриф] УМО / сост. О. М. Драпкина [и др.] ; под ред. В. Т. Ивашкина, Т. Л. Лапиной. - М. : ГЭОТАР-Медиа, 2008. - 704 с., [10] л. ил. : ил. - (Национальные руководства). - (Национальный проект "Здоровье"). - (Приоритетные национальные проекты "Здоровье"). - Предм. указ.: с. 698-700.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616.3/Г229)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74" w:history="1">
        <w:r w:rsidRPr="00067844">
          <w:rPr>
            <w:rFonts w:eastAsia="Times New Roman"/>
            <w:color w:val="0000FF"/>
            <w:sz w:val="24"/>
            <w:szCs w:val="24"/>
            <w:u w:val="single"/>
            <w:lang w:eastAsia="ru-RU"/>
          </w:rPr>
          <w:t>http://www.rosmedlib.ru/book/ISBN9785970406755.html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гастроэнтерологии содержит современную и актуальную информацию о диагностике и лечении основных гастроэнтерологических и гепатологических синдромов и заболеваний (заболеваний пищевода, желудка и двенадцатиперстной кишки, тонкой и толстой кишки, печени и поджелудочной железы и др.). Самостоятельные разделы посвящены применяемым в гастроэнтерологии диагностическим и лечебным методам. Приложение к руководству на компакт-диске включает дополнительные главы, информационные материалы для пациентов (по наиболее важным заболеваниям, лекарственным препаратам), стандарты ведения больных, атлас цветных иллюстраций, медицинские калькуляторы. Предназначено для гастроэнтерологов, терапевтов,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8.   Гастроэнтерология </w:t>
      </w:r>
      <w:r w:rsidRPr="00067844">
        <w:rPr>
          <w:rFonts w:eastAsia="Times New Roman"/>
          <w:sz w:val="24"/>
          <w:szCs w:val="24"/>
          <w:lang w:eastAsia="ru-RU"/>
        </w:rPr>
        <w:t xml:space="preserve">[Электронный ресурс] : национальное руководство : краткое издание / под ред. В.Т. Ивашкина, Т.Л. Лапиной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75" w:history="1">
        <w:r w:rsidRPr="00067844">
          <w:rPr>
            <w:rFonts w:eastAsia="Times New Roman"/>
            <w:color w:val="0000FF"/>
            <w:sz w:val="24"/>
            <w:szCs w:val="24"/>
            <w:u w:val="single"/>
            <w:lang w:eastAsia="ru-RU"/>
          </w:rPr>
          <w:t>http://www.rosmedlib.ru/book/ISBN9785970434086.html</w:t>
        </w:r>
      </w:hyperlink>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 xml:space="preserve">Издание представляет собой сокращенную версию книги "Гастроэнтерология. Национальное руководство", вышедшей в </w:t>
      </w:r>
      <w:smartTag w:uri="urn:schemas-microsoft-com:office:smarttags" w:element="metricconverter">
        <w:smartTagPr>
          <w:attr w:name="ProductID" w:val="2008 г"/>
        </w:smartTagPr>
        <w:r w:rsidRPr="00067844">
          <w:rPr>
            <w:rFonts w:eastAsia="Times New Roman"/>
            <w:i/>
            <w:sz w:val="24"/>
            <w:szCs w:val="24"/>
            <w:lang w:eastAsia="ru-RU"/>
          </w:rPr>
          <w:t>2008 г</w:t>
        </w:r>
      </w:smartTag>
      <w:r w:rsidRPr="00067844">
        <w:rPr>
          <w:rFonts w:eastAsia="Times New Roman"/>
          <w:i/>
          <w:sz w:val="24"/>
          <w:szCs w:val="24"/>
          <w:lang w:eastAsia="ru-RU"/>
        </w:rPr>
        <w:t xml:space="preserve">. под эгидой Российской гастроэнтерологической ассоциации и Ассоциации медицинских обществ по качеству. </w:t>
      </w:r>
      <w:r w:rsidRPr="00067844">
        <w:rPr>
          <w:rFonts w:eastAsia="Times New Roman"/>
          <w:i/>
          <w:sz w:val="24"/>
          <w:szCs w:val="24"/>
          <w:lang w:eastAsia="ru-RU"/>
        </w:rPr>
        <w:br/>
        <w:t>В переработке руководств серии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будет интересно не только врачам-гастроэнтерологам, но и ординаторам, студентам старших курсов медицинских вузов, врачам смежных специальностей.</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Гастроэнтерология</w:t>
      </w:r>
      <w:r w:rsidRPr="00067844">
        <w:rPr>
          <w:rFonts w:eastAsia="Times New Roman"/>
          <w:sz w:val="24"/>
          <w:szCs w:val="24"/>
          <w:lang w:eastAsia="ru-RU"/>
        </w:rPr>
        <w:t xml:space="preserve"> : клинические рекомендации : учебное пособие для системы послевузовского профессионального образования врачей : [гриф] УМО ; разраб. С. Р. Абдулхаков [и др.] ; гл. ред. В. Т. Ивашкин. - М. : ГЭОТАР-Медиа, 2008. - 182 с. - (Клинические рекомендации). - Предм. указ.: с. 182.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616.3/Г 229)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всего:6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w:t>
      </w:r>
      <w:r w:rsidRPr="00067844">
        <w:rPr>
          <w:rFonts w:eastAsia="Times New Roman"/>
          <w:sz w:val="24"/>
          <w:szCs w:val="24"/>
          <w:lang w:eastAsia="ru-RU"/>
        </w:rPr>
        <w:t xml:space="preserve">    </w:t>
      </w:r>
      <w:r w:rsidRPr="00067844">
        <w:rPr>
          <w:rFonts w:eastAsia="Times New Roman"/>
          <w:b/>
          <w:bCs/>
          <w:sz w:val="24"/>
          <w:szCs w:val="24"/>
          <w:lang w:eastAsia="ru-RU"/>
        </w:rPr>
        <w:t>Гастроэнтерология</w:t>
      </w:r>
      <w:r w:rsidRPr="00067844">
        <w:rPr>
          <w:rFonts w:eastAsia="Times New Roman"/>
          <w:sz w:val="24"/>
          <w:szCs w:val="24"/>
          <w:lang w:eastAsia="ru-RU"/>
        </w:rPr>
        <w:t xml:space="preserve"> : справочник. - СПб. [и др.] : Питер, 2011. - 506 с. - (Национальная медицинская библиотека). - Библиогр.: с. 495-499. - Алф. указ.: с. 500-503. - Алф.-Предм. указ.: с. 504-506.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616.3/Г 229)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 xml:space="preserve">Гепатопротекторы </w:t>
      </w:r>
      <w:r w:rsidRPr="00067844">
        <w:rPr>
          <w:rFonts w:eastAsia="Times New Roman"/>
          <w:sz w:val="22"/>
          <w:szCs w:val="22"/>
          <w:lang w:eastAsia="ru-RU"/>
        </w:rPr>
        <w:t>/ С. В. Оковитый [и др.</w:t>
      </w:r>
      <w:r w:rsidRPr="00067844">
        <w:rPr>
          <w:rFonts w:ascii="Arial CYR" w:eastAsia="Times New Roman" w:hAnsi="Arial CYR" w:cs="Arial CYR"/>
          <w:sz w:val="16"/>
          <w:szCs w:val="16"/>
          <w:lang w:eastAsia="ru-RU"/>
        </w:rPr>
        <w:t>]</w:t>
      </w:r>
      <w:r w:rsidRPr="00067844">
        <w:rPr>
          <w:rFonts w:eastAsia="Times New Roman"/>
          <w:sz w:val="24"/>
          <w:szCs w:val="24"/>
          <w:lang w:eastAsia="ru-RU"/>
        </w:rPr>
        <w:t xml:space="preserve">. - М. : ГЭОТАР-Медиа, 2010. - 110 с. : ил. - (Библиотека врача-специалиста. Гастроэнтерология. Гепатология). - Библиогр.: с. 97-109.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616.36-085.244/Г 368)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76" w:history="1">
        <w:r w:rsidRPr="00067844">
          <w:rPr>
            <w:rFonts w:eastAsia="Times New Roman"/>
            <w:color w:val="0000FF"/>
            <w:sz w:val="24"/>
            <w:szCs w:val="24"/>
            <w:u w:val="single"/>
            <w:lang w:eastAsia="ru-RU"/>
          </w:rPr>
          <w:t>http://www.rosmedlib.ru/book/ISBN9785970414552.html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77" w:history="1">
        <w:r w:rsidRPr="00067844">
          <w:rPr>
            <w:rFonts w:eastAsia="Times New Roman"/>
            <w:color w:val="0000FF"/>
            <w:sz w:val="24"/>
            <w:szCs w:val="24"/>
            <w:u w:val="single"/>
            <w:lang w:eastAsia="ru-RU"/>
          </w:rPr>
          <w:t>http://www.studmedlib.ru/book/ISBN9785970414552.html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sz w:val="24"/>
          <w:szCs w:val="24"/>
          <w:lang w:eastAsia="ru-RU"/>
        </w:rPr>
        <w:t xml:space="preserve">В руководстве проанализированы и систематизированы сведения по клиническому применению лекарственных средств, для которых гепатотропное действие является основным, преобладающим или имеющим самостоятельное клиническое значение. </w:t>
      </w:r>
      <w:r w:rsidRPr="00067844">
        <w:rPr>
          <w:rFonts w:eastAsia="Times New Roman"/>
          <w:i/>
          <w:sz w:val="24"/>
          <w:szCs w:val="24"/>
          <w:lang w:eastAsia="ru-RU"/>
        </w:rPr>
        <w:t>Это актуально, так как до настоящего времени не сформировано окончательное суждение о границах применения, эффективности и безопасности гепатопротекторов, что обусловлено крайне малым числом клинических исследований этой группы препаратов, отвечающих современным принципам доказательной медицины. В книге приведены данные о составе гепатопротекторов, механизмах действия, фармакокинетике, особенностях клинического применения, проводившихся клинических исследованиях при той или иной патологии, побочных эффектах. В руководство включены сведения о новых лекарственных средствах, рассмотрен рациональный выбор препаратов и их оптимальных доз, принципы применения, что позволяет использовать настоящее издание не только в медицинской практике, но и при изучении клинической фармакологии.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 xml:space="preserve">Детская гастроэнтерология </w:t>
      </w:r>
      <w:r w:rsidRPr="00067844">
        <w:rPr>
          <w:rFonts w:eastAsia="Times New Roman"/>
          <w:sz w:val="24"/>
          <w:szCs w:val="24"/>
          <w:lang w:eastAsia="ru-RU"/>
        </w:rPr>
        <w:t xml:space="preserve">/ Т. Г. Авдеева [и др.]. - М. : ГЭОТАР-Медиа, 2011. - 186 с. - (Библиотека врача-специалиста. Педиатрия. Гастроэнтерология). - Библиогр.: с. 186.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616.3-053.2/.7/Д 386)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78" w:history="1">
        <w:r w:rsidRPr="00067844">
          <w:rPr>
            <w:rFonts w:eastAsia="Times New Roman"/>
            <w:color w:val="0000FF"/>
            <w:sz w:val="24"/>
            <w:szCs w:val="24"/>
            <w:u w:val="single"/>
            <w:lang w:eastAsia="ru-RU"/>
          </w:rPr>
          <w:t>http://www.rosmedlib.ru/book/ISBN9785970417225.html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79" w:history="1">
        <w:r w:rsidRPr="00067844">
          <w:rPr>
            <w:rFonts w:eastAsia="Times New Roman"/>
            <w:color w:val="0000FF"/>
            <w:sz w:val="24"/>
            <w:szCs w:val="24"/>
            <w:u w:val="single"/>
            <w:lang w:eastAsia="ru-RU"/>
          </w:rPr>
          <w:t>http://www.studmedlib.ru/book/ISBN9785970417225.html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i/>
          <w:sz w:val="24"/>
          <w:szCs w:val="24"/>
          <w:lang w:eastAsia="ru-RU"/>
        </w:rPr>
        <w:t>В руководство вошли общие и частные вопросы базовой помощи в детской гастроэнтерологии, представлены алгоритмы диагностики, профилактики, лечения заболеваний.</w:t>
      </w:r>
      <w:r w:rsidRPr="00067844">
        <w:rPr>
          <w:rFonts w:eastAsia="Times New Roman"/>
          <w:sz w:val="24"/>
          <w:szCs w:val="24"/>
          <w:lang w:eastAsia="ru-RU"/>
        </w:rPr>
        <w:t xml:space="preserve"> </w:t>
      </w:r>
      <w:r w:rsidRPr="00067844">
        <w:rPr>
          <w:rFonts w:eastAsia="Times New Roman"/>
          <w:i/>
          <w:sz w:val="24"/>
          <w:szCs w:val="24"/>
          <w:lang w:eastAsia="ru-RU"/>
        </w:rPr>
        <w:t>Предназначено для специалистов амбулаторно-поликлинических учреждений, врачей-педиатров, преподавателей, студентов медицинских учебных заведений.</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Детская гастроэнтерология</w:t>
      </w:r>
      <w:r w:rsidRPr="00067844">
        <w:rPr>
          <w:rFonts w:eastAsia="Times New Roman"/>
          <w:sz w:val="24"/>
          <w:szCs w:val="24"/>
          <w:lang w:eastAsia="ru-RU"/>
        </w:rPr>
        <w:t xml:space="preserve"> : руководство для врачей / Т. И. Арзуманова [и др.] ; под ред. Н. П. Шабалова. - М. : МЕДпресс-информ, 2011. - 735 с. : ил. - Библиогр.: с. 717-722. - Алф. указ.: с. 723-735.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616.3-053.2/.7/Д 386)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Дехнич, Наталья Николаевна.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Антисекреторная терапия в гастроэнтерологии / Н. Н. Дехнич, С. Н. Козлов. - М. : ГЭОТАР-Медиа, 2009. - 121 с. : ил. - (Библиотека врача-специалиста. Гастроэнтерология. Клиническая фармакология). - Библиогр.: с. 118-121.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616.3-085.24/Д 394)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80" w:history="1">
        <w:r w:rsidRPr="00067844">
          <w:rPr>
            <w:rFonts w:eastAsia="Times New Roman"/>
            <w:color w:val="0000FF"/>
            <w:sz w:val="24"/>
            <w:szCs w:val="24"/>
            <w:u w:val="single"/>
            <w:lang w:eastAsia="ru-RU"/>
          </w:rPr>
          <w:t>http://www.rosmedlib.ru/book/ISBN9785970410493.html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81" w:history="1">
        <w:r w:rsidRPr="00067844">
          <w:rPr>
            <w:rFonts w:eastAsia="Times New Roman"/>
            <w:color w:val="0000FF"/>
            <w:sz w:val="24"/>
            <w:szCs w:val="24"/>
            <w:u w:val="single"/>
            <w:lang w:eastAsia="ru-RU"/>
          </w:rPr>
          <w:t>http://www.studmedlib.ru/book/ISBN9785970410493.html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книге обобщены современные данные, посвященные использованию антисекреторных препаратов в лечении кислотозависимых заболеваний. Основное внимание уделено клинической фармакологии антисекреторных препаратов, включая их фармакодинамику и фармакокинетику, показания и противопоказания к применению, нежелательные лекарственные реакции, режимы дозирования. Подробно изложены клинические проявления, критерии диагностики и рекомендации по лечению кислотозависимых заболеваний. Отдельная глава посвящена фармакоэпидемиологическим исследованиям в гастроэнтерологии. Книга предназначена для клинических фармакологов, гастроэнтерологов, терапевтов, хирургов, студентов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15.</w:t>
      </w:r>
      <w:r w:rsidRPr="00067844">
        <w:rPr>
          <w:rFonts w:eastAsia="Times New Roman"/>
          <w:sz w:val="24"/>
          <w:szCs w:val="24"/>
          <w:lang w:eastAsia="ru-RU"/>
        </w:rPr>
        <w:t xml:space="preserve">    </w:t>
      </w:r>
      <w:r w:rsidRPr="00067844">
        <w:rPr>
          <w:rFonts w:eastAsia="Times New Roman"/>
          <w:b/>
          <w:bCs/>
          <w:sz w:val="24"/>
          <w:szCs w:val="24"/>
          <w:lang w:eastAsia="ru-RU"/>
        </w:rPr>
        <w:t>Дисбактериоз кишечника. Причины,</w:t>
      </w:r>
      <w:r w:rsidRPr="00067844">
        <w:rPr>
          <w:rFonts w:eastAsia="Times New Roman"/>
          <w:sz w:val="24"/>
          <w:szCs w:val="24"/>
          <w:lang w:eastAsia="ru-RU"/>
        </w:rPr>
        <w:t xml:space="preserve"> симптомы, современная диагностика и эффективное лечение : учебное пособие для студентов, обучающихся по специальностям "Лечебное дело" и "Педиатрия" / сост.: М. А. Кириленко, О. Ю. Кузнецов ; рец. В. Ф. Баликин. - Иваново, 2016. - 66 с. - Библиогр.: с. 66.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616.34-008.87/Д 480)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16.</w:t>
      </w:r>
      <w:r w:rsidRPr="00067844">
        <w:rPr>
          <w:rFonts w:eastAsia="Times New Roman"/>
          <w:sz w:val="24"/>
          <w:szCs w:val="24"/>
          <w:lang w:eastAsia="ru-RU"/>
        </w:rPr>
        <w:t xml:space="preserve">    </w:t>
      </w:r>
      <w:r w:rsidRPr="00067844">
        <w:rPr>
          <w:rFonts w:eastAsia="Times New Roman"/>
          <w:b/>
          <w:bCs/>
          <w:sz w:val="24"/>
          <w:szCs w:val="24"/>
          <w:lang w:eastAsia="ru-RU"/>
        </w:rPr>
        <w:t xml:space="preserve">Желчнокаменная болезнь </w:t>
      </w:r>
      <w:r w:rsidRPr="00067844">
        <w:rPr>
          <w:rFonts w:eastAsia="Times New Roman"/>
          <w:sz w:val="24"/>
          <w:szCs w:val="24"/>
          <w:lang w:eastAsia="ru-RU"/>
        </w:rPr>
        <w:t xml:space="preserve">/ С. А. Дадвани [и др.]. - М. : ГЭОТАР-Медиа, 2009. - 175 с. : ил. - (Библиотека врача-специалиста. Хирургия. Гастроэнтерология). - Библиогр.: с. 163.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616.366-003.7/Ж 528)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82" w:history="1">
        <w:r w:rsidRPr="00067844">
          <w:rPr>
            <w:rFonts w:eastAsia="Times New Roman"/>
            <w:color w:val="0000FF"/>
            <w:sz w:val="24"/>
            <w:szCs w:val="24"/>
            <w:u w:val="single"/>
            <w:lang w:eastAsia="ru-RU"/>
          </w:rPr>
          <w:t>http://www.studmedlib.ru/book/ISBN9785970411964.html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i/>
          <w:sz w:val="24"/>
          <w:szCs w:val="24"/>
          <w:lang w:eastAsia="ru-RU"/>
        </w:rPr>
        <w:t>В руководстве с современных позиций изложены вопросы этиологии и патогенеза холелитиаза, особенности клинических проявлений при различных формах заболевания. Рассмотрены возможности методов диагностики желчнокаменной болезни и ее осложнений. Приведены алгоритмизированные подходы к выбору методов лечения, обсуждены возможности передовых лечебно-диагностических технологий в различных клинических ситуациях.</w:t>
      </w:r>
      <w:r w:rsidRPr="00067844">
        <w:rPr>
          <w:rFonts w:eastAsia="Times New Roman"/>
          <w:sz w:val="24"/>
          <w:szCs w:val="24"/>
          <w:lang w:eastAsia="ru-RU"/>
        </w:rPr>
        <w:t xml:space="preserve"> </w:t>
      </w:r>
      <w:r w:rsidRPr="00067844">
        <w:rPr>
          <w:rFonts w:eastAsia="Times New Roman"/>
          <w:i/>
          <w:sz w:val="24"/>
          <w:szCs w:val="24"/>
          <w:lang w:eastAsia="ru-RU"/>
        </w:rPr>
        <w:t>Предназначено для хирургов общего профиля, гастроэнтерологов, врачей других специальностей, слушателей факультетов послевузовского профессионального образования и студентов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b/>
          <w:bCs/>
          <w:sz w:val="24"/>
          <w:szCs w:val="24"/>
          <w:lang w:eastAsia="ru-RU"/>
        </w:rPr>
      </w:pPr>
      <w:r w:rsidRPr="00067844">
        <w:rPr>
          <w:rFonts w:eastAsia="Times New Roman"/>
          <w:b/>
          <w:bCs/>
          <w:sz w:val="24"/>
          <w:szCs w:val="24"/>
          <w:lang w:eastAsia="ru-RU"/>
        </w:rPr>
        <w:t>17.   Ивашкин, Владимир Трофимович</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Пропедевтика внутренних болезней. Гастроэнтерология [Электронный ресурс] : учебное пособие / Ивашкин В.Т., Драпкина О.М. - М. : ГЭОТАР-Медиа, 2012.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83" w:history="1">
        <w:r w:rsidRPr="00067844">
          <w:rPr>
            <w:rFonts w:eastAsia="Times New Roman"/>
            <w:color w:val="0000FF"/>
            <w:sz w:val="24"/>
            <w:szCs w:val="24"/>
            <w:u w:val="single"/>
            <w:lang w:eastAsia="ru-RU"/>
          </w:rPr>
          <w:t>http://www.rosmedlib.ru/book/ISBN9785970422793.html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84" w:history="1">
        <w:r w:rsidRPr="00067844">
          <w:rPr>
            <w:rFonts w:eastAsia="Times New Roman"/>
            <w:color w:val="0000FF"/>
            <w:sz w:val="24"/>
            <w:szCs w:val="24"/>
            <w:u w:val="single"/>
            <w:lang w:eastAsia="ru-RU"/>
          </w:rPr>
          <w:t>http://www.studmedlib.ru/book/ISBN9785970422793.html</w:t>
        </w:r>
      </w:hyperlink>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учебном пособии рассматриваются жалобы больных с патологией желудочно-кишечного тракта (ЖКТ), приведен детальный осмотр пациента, освещены вопросы частной патологии органов ЖКТ. Представлены клинические, лабораторные и инструментальные методы исследования. Теоретический материал дополнен цветными иллюстрациями, рентгенологическими и компьютерными фотоснимками. Для лучшего усвоения материала и </w:t>
      </w:r>
      <w:r w:rsidRPr="00067844">
        <w:rPr>
          <w:rFonts w:eastAsia="Times New Roman"/>
          <w:i/>
          <w:sz w:val="24"/>
          <w:szCs w:val="24"/>
          <w:lang w:eastAsia="ru-RU"/>
        </w:rPr>
        <w:lastRenderedPageBreak/>
        <w:t>итоговой проверки знаний даны тестовые задания и ответы к ним. Предназначено студентам медицинских вузов, клиническим ординаторам, практикующим врачам.</w:t>
      </w: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18.   Ивашкин, Владимир Трофимович. </w:t>
      </w:r>
    </w:p>
    <w:p w:rsidR="00067844" w:rsidRPr="00067844" w:rsidRDefault="00067844" w:rsidP="00067844">
      <w:pPr>
        <w:autoSpaceDE w:val="0"/>
        <w:autoSpaceDN w:val="0"/>
        <w:adjustRightInd w:val="0"/>
        <w:spacing w:after="0" w:line="240" w:lineRule="auto"/>
        <w:rPr>
          <w:rFonts w:eastAsia="Times New Roman"/>
          <w:b/>
          <w:bCs/>
          <w:sz w:val="24"/>
          <w:szCs w:val="24"/>
          <w:lang w:eastAsia="ru-RU"/>
        </w:rPr>
      </w:pPr>
      <w:r w:rsidRPr="00067844">
        <w:rPr>
          <w:rFonts w:eastAsia="Times New Roman"/>
          <w:sz w:val="24"/>
          <w:szCs w:val="24"/>
          <w:lang w:eastAsia="ru-RU"/>
        </w:rPr>
        <w:t>Справочник по инструментальным исследованиям и вмешательствам в гастроэнтерологии / В. Т. Ивашкин, И. В. Маев, А. С. Трухманов. - М. : ГЭОТАР-Медиа, 2015. - 560 с. : ил.</w:t>
      </w: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85" w:history="1">
        <w:r w:rsidRPr="00067844">
          <w:rPr>
            <w:rFonts w:eastAsia="Times New Roman"/>
            <w:color w:val="0000FF"/>
            <w:sz w:val="24"/>
            <w:szCs w:val="24"/>
            <w:u w:val="single"/>
            <w:lang w:eastAsia="ru-RU"/>
          </w:rPr>
          <w:t>http://www.studmedlib.ru/book/ISBN9785970430927.html</w:t>
        </w:r>
      </w:hyperlink>
      <w:r w:rsidRPr="00067844">
        <w:rPr>
          <w:rFonts w:eastAsia="Times New Roman"/>
          <w:sz w:val="24"/>
          <w:szCs w:val="24"/>
          <w:lang w:eastAsia="ru-RU"/>
        </w:rPr>
        <w:t xml:space="preserve"> </w:t>
      </w:r>
    </w:p>
    <w:p w:rsidR="00067844" w:rsidRPr="00067844" w:rsidRDefault="00067844" w:rsidP="00067844">
      <w:pPr>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Авторы преследовали цель создать иллюстрированный сборник в помощь практикующему врачу и врачу-исследователю, вмещающий сведения об основных инструментальных вмешательствах, применяемых в гастроэнтерологии. В компактном виде представлены основные виды диагностических и лечебных манипуляций - как широко используемые в каждодневной практике (эзофагогастродуоденоскопия, колоноскопия и др.), так и принципиально новые усложненные методики (импедансометрия пищевода, лечебные вмешательства при гастроэзофагеальной рефлюксной болезни и др.). Включена информация о показаниях, противопоказаниях, особенностях подготовки пациента, деталях проведения манипуляций и осложнениях. Отражена организация работы эндоскопического отделения. Представлены лекарственные препараты, применяемые в ходе вмешательств. Материал хорошо иллюстрирован. Издание предназначено для практикующих врачей - терапевтов, гастроэнтерологов и других специалистов, студентов медицинских вузов и курсов последипломной подготовки, а также может помочь в работе среднего медицинского персонала.</w:t>
      </w:r>
    </w:p>
    <w:p w:rsidR="00067844" w:rsidRPr="00067844" w:rsidRDefault="00067844" w:rsidP="00067844">
      <w:pPr>
        <w:autoSpaceDE w:val="0"/>
        <w:autoSpaceDN w:val="0"/>
        <w:adjustRightInd w:val="0"/>
        <w:spacing w:after="0" w:line="240" w:lineRule="auto"/>
        <w:jc w:val="both"/>
        <w:rPr>
          <w:rFonts w:eastAsia="Times New Roman"/>
          <w:b/>
          <w:bCs/>
          <w:i/>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19.   Ивашкин, Владимир Трофимович.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ab/>
        <w:t>Хронический панкреатит, стеатоз поджелудочной железы и стеатопанкреатит [Текст] / В. Т. Ивашкин, О. С. Шифрин, И. А. Соколина. - М. : Литтерра, 2014. - 240 с. : ил. - Библиогр.: с. 215-231.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616.37/И 243)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86" w:history="1">
        <w:r w:rsidRPr="00067844">
          <w:rPr>
            <w:rFonts w:eastAsia="Times New Roman"/>
            <w:color w:val="0000FF"/>
            <w:sz w:val="24"/>
            <w:szCs w:val="24"/>
            <w:u w:val="single"/>
            <w:lang w:eastAsia="ru-RU"/>
          </w:rPr>
          <w:t>http://www.studmedlib.ru/book/ISBN9785423501389.html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Проблема повышения эффективности диагностики и лечения больных c различными формами хронического панкреатита выступает как одна из самых актуальных в современной гастроэнтерологии. Цель настоящей работы - рассмотреть под разным углом зрения клиническую диагностику и лечение среднетяжелых форм хронического панкреатита алкогольной и билиарной этиологии (в том числе в сочетании с выраженными атеросклеротическими поражениями мезентериальных сосудов; у больных, страдающих табакокурением). Также в книге приведены данные, связанные с диагностикой и клинической оценкой стеатоза поджелудочной железы и стеатопанкреатита. Предназначена для врачей-гастроэнтерологов, терапевтов и врачей семейной медицины.</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sz w:val="24"/>
          <w:szCs w:val="24"/>
          <w:lang w:eastAsia="ru-RU"/>
        </w:rPr>
      </w:pPr>
      <w:r w:rsidRPr="00067844">
        <w:rPr>
          <w:rFonts w:eastAsia="Times New Roman"/>
          <w:b/>
          <w:sz w:val="24"/>
          <w:szCs w:val="24"/>
          <w:lang w:eastAsia="ru-RU"/>
        </w:rPr>
        <w:t>20.   Кильдиярова, Р. Р.</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sz w:val="24"/>
          <w:szCs w:val="24"/>
          <w:lang w:eastAsia="ru-RU"/>
        </w:rPr>
        <w:t>Наглядная детская гастроэнтерология и гепатология: учебное пособие / Р.Р. Кильдиярова, Ю.Ф. Лобанов. 2013. - 124 с.: ил.</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87" w:history="1">
        <w:r w:rsidRPr="00067844">
          <w:rPr>
            <w:rFonts w:eastAsia="Times New Roman"/>
            <w:color w:val="0000FF"/>
            <w:sz w:val="24"/>
            <w:szCs w:val="24"/>
            <w:u w:val="single"/>
            <w:lang w:eastAsia="ru-RU"/>
          </w:rPr>
          <w:t>http://www.studmedlib.ru/book/ISBN9785970424261.html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учебном пособии изложены современные научные данные об этиологии, патогенезе, классификации, клинике, дифференциальной диагностике, патоморфологии, лечении и профилактике заболеваний печени и желудочно-кишечного тракта у детей. Кроме того, содержится информация об анатомо-физиологических особенностях, клиническом обследовании, лабораторно-инструментальных методах исследования в гастроэнтерологии и гепатологии детского возраста. Описание заболеваний основано на тесной связи медицинской науки и практики. Книга прекрасно иллюстрирована, что вместе со структурированностью и простотой изложения значительно облегчает усвоение материала. Учебное пособие предназначено студентам медицинских вузов, интернам, ординаторам, может быть полезно гастроэнтерологам, врачам-педиатрам.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21.</w:t>
      </w:r>
      <w:r w:rsidRPr="00067844">
        <w:rPr>
          <w:rFonts w:eastAsia="Times New Roman"/>
          <w:sz w:val="24"/>
          <w:szCs w:val="24"/>
          <w:lang w:eastAsia="ru-RU"/>
        </w:rPr>
        <w:t xml:space="preserve">    </w:t>
      </w:r>
      <w:r w:rsidRPr="00067844">
        <w:rPr>
          <w:rFonts w:eastAsia="Times New Roman"/>
          <w:b/>
          <w:bCs/>
          <w:sz w:val="24"/>
          <w:szCs w:val="24"/>
          <w:lang w:eastAsia="ru-RU"/>
        </w:rPr>
        <w:t>Клиническая фармакология</w:t>
      </w:r>
      <w:r w:rsidRPr="00067844">
        <w:rPr>
          <w:rFonts w:eastAsia="Times New Roman"/>
          <w:sz w:val="24"/>
          <w:szCs w:val="24"/>
          <w:lang w:eastAsia="ru-RU"/>
        </w:rPr>
        <w:t xml:space="preserve"> : национальное руководство ; разраб. В. И. Петров [и др.] ; под ред. Ю. Б. Белоусова [и др.]. - М. : ГЭОТАР-Медиа, 2009. - 965 с. : ил. - (Национальные руководства). - (Приоритетные национальные проекты. "Здоровье"). - Библиогр. в конце глав. - Предм. указ.: с. 960 - 965.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615.03/К 49-991178)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88" w:history="1">
        <w:r w:rsidRPr="00067844">
          <w:rPr>
            <w:rFonts w:eastAsia="Times New Roman"/>
            <w:color w:val="0000FF"/>
            <w:sz w:val="24"/>
            <w:szCs w:val="24"/>
            <w:u w:val="single"/>
            <w:lang w:eastAsia="ru-RU"/>
          </w:rPr>
          <w:t>http://www.rosmedlib.ru/book/ISBN9785970409169.html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Издание разработано и рекомендовано ведущими специалистами в области клинической фармакологии при участии специализированных научно-исследовательских учреждений, научно-исследовательских институтов, медицинских вузов. В книгу вошли общие и частные вопросы клинической фармакологии, содержащие объединённую согласованную позицию ведущих отечественных специалистов из Москвы, Санкт-Петербурга, Волгограда, Воронежа, Смоленска, Ярославля, Казани, Ставрополя, Перми и других городов России. Имеется электронный носитель с дополнительными материалами к книге. Руководство предназначено клиническим фармакологам, врачам-терапевтам,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22.   Клиническая фармакология</w:t>
      </w:r>
      <w:r w:rsidRPr="00067844">
        <w:rPr>
          <w:rFonts w:eastAsia="Times New Roman"/>
          <w:sz w:val="24"/>
          <w:szCs w:val="24"/>
          <w:lang w:eastAsia="ru-RU"/>
        </w:rPr>
        <w:t xml:space="preserve"> : национальное руководство / под ред. Ю. Б. Белоусова, В. Г. Кукеса, В. К. Лепахина, В. И. Петрова. - М. : ГЭОТАР-Медиа, 2014. - 976 с. - (Серия "Национальные руководства").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89" w:history="1">
        <w:r w:rsidRPr="00067844">
          <w:rPr>
            <w:rFonts w:eastAsia="Times New Roman"/>
            <w:color w:val="0000FF"/>
            <w:sz w:val="24"/>
            <w:szCs w:val="24"/>
            <w:u w:val="single"/>
            <w:lang w:eastAsia="ru-RU"/>
          </w:rPr>
          <w:t>http://www.rosmedlib.ru/book/ISBN9785970428108.html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i/>
          <w:sz w:val="24"/>
          <w:szCs w:val="24"/>
          <w:lang w:eastAsia="ru-RU"/>
        </w:rPr>
        <w:t>Издание разработано и рекомендовано ведущими специалистами в области клинической фармакологии при участии специализированных научно-исследовательских учреждений, медицинских вузов. В книгу вошли общие и частные вопросы клинической фармакологии, содержащие объединённую согласованную позицию ведущих отечественных специалистов из Москвы, Санкт-Петербурга, Волгограда, Воронежа, Смоленска, Ярославля, Казани, Ставрополя, Перми и других городов России. Имеется компакт-диск с дополнительными материалами к книге. Руководство предназначено клиническим фармакологам, врачам-терапевтам,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23.   Клинические разборы. Внутренние болезни</w:t>
      </w:r>
      <w:r w:rsidRPr="00067844">
        <w:rPr>
          <w:rFonts w:eastAsia="Times New Roman"/>
          <w:sz w:val="24"/>
          <w:szCs w:val="24"/>
          <w:lang w:eastAsia="ru-RU"/>
        </w:rPr>
        <w:t xml:space="preserve"> [Электронный ресурс] / под ред. Н.А. Мухина. - 2-е изд. - М. : Литтерра, 2009. - (Серия Клинические разборы).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90" w:history="1">
        <w:r w:rsidRPr="00067844">
          <w:rPr>
            <w:rFonts w:eastAsia="Times New Roman"/>
            <w:color w:val="0000FF"/>
            <w:sz w:val="24"/>
            <w:szCs w:val="24"/>
            <w:u w:val="single"/>
            <w:lang w:eastAsia="ru-RU"/>
          </w:rPr>
          <w:t>http://www.studmedlib.ru/book/ISBN9785904090043.html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Во второй том настоящего издания включены разборы, подготовленные авторами в период 2004-2008 гг. В отличие от первого тома, обсуждение чаще строится на примере двух клинических наблюдений по каждой проблеме, призванных более четко продемонстрировать эволюцию болезни или ее клинические варианты, требующие различной, иногда полярной тактики ведения. Издание рассчитано на терапевтов, врачей общей практики, пульмонологов, кардиологов, нефрологов, ревматологов, гастроэнтерологов и ге патологов, а также студентов медицинских вузов.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24.   Кориненко</w:t>
      </w:r>
      <w:r w:rsidRPr="00067844">
        <w:rPr>
          <w:rFonts w:eastAsia="Times New Roman"/>
          <w:b/>
          <w:bCs/>
          <w:sz w:val="24"/>
          <w:szCs w:val="24"/>
          <w:lang w:eastAsia="ru-RU"/>
        </w:rPr>
        <w:t xml:space="preserve">, Елена Александровна.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ab/>
        <w:t>Инфекция Heliсobacter pylori у детей : руководство / Е. А. Кориненко. - М. : ГЭОТАР-Медиа, 2011. - 265 с., [2] л. ил. : ил. - (Библиотека врача-специалиста. Педиатрия). - Библиогр. в конце глав.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616.98:579/К 674</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91" w:history="1">
        <w:r w:rsidRPr="00067844">
          <w:rPr>
            <w:rFonts w:eastAsia="Times New Roman"/>
            <w:color w:val="0000FF"/>
            <w:sz w:val="24"/>
            <w:szCs w:val="24"/>
            <w:u w:val="single"/>
            <w:lang w:eastAsia="ru-RU"/>
          </w:rPr>
          <w:t>http://www.rosmedlib.ru/book/ISBN9785970420409.html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92" w:history="1">
        <w:r w:rsidRPr="00067844">
          <w:rPr>
            <w:rFonts w:eastAsia="Times New Roman"/>
            <w:color w:val="0000FF"/>
            <w:sz w:val="24"/>
            <w:szCs w:val="24"/>
            <w:u w:val="single"/>
            <w:lang w:eastAsia="ru-RU"/>
          </w:rPr>
          <w:t>http://www.studmedlib.ru/book/ISBN9785970420409.html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книге представлены современные данные об эпидемиологии, патогенезе инфекции </w:t>
      </w:r>
      <w:r w:rsidRPr="00067844">
        <w:rPr>
          <w:rFonts w:eastAsia="Times New Roman"/>
          <w:i/>
          <w:iCs/>
          <w:sz w:val="24"/>
          <w:szCs w:val="24"/>
          <w:lang w:eastAsia="ru-RU"/>
        </w:rPr>
        <w:t>Helicobacter pylori</w:t>
      </w:r>
      <w:r w:rsidRPr="00067844">
        <w:rPr>
          <w:rFonts w:eastAsia="Times New Roman"/>
          <w:i/>
          <w:sz w:val="24"/>
          <w:szCs w:val="24"/>
          <w:lang w:eastAsia="ru-RU"/>
        </w:rPr>
        <w:t xml:space="preserve"> (НР), механизмах развития связанных с ней заболеваний: хронического гастрита, язвенной болезни, аутоиммунного гастрита, рака желудка, а также внежелудочных проявлений. Все </w:t>
      </w:r>
      <w:r w:rsidRPr="00067844">
        <w:rPr>
          <w:rFonts w:eastAsia="Times New Roman"/>
          <w:i/>
          <w:sz w:val="24"/>
          <w:szCs w:val="24"/>
          <w:lang w:eastAsia="ru-RU"/>
        </w:rPr>
        <w:lastRenderedPageBreak/>
        <w:t>стороны освещаемой проблемы рассматриваются в возрастном аспекте, прежде всего применительно к детям и подросткам. Поскольку автор и возглавляемый ею коллектив в течение многих лет занимаются изучением инфекции НР у детей, в книге, наряду с литературными, представлены авторские научные данные, в частности методы диагностики этой патологии и оптимальные схемы лечения, разработанные с учетом региональных свойств штаммов НР и особенностей детского возраста. Руководство предназначено для широкого круга врачей: гастроэнтерологов, педиатров, врачей общей практики, терапевтов и микробиологов.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25.</w:t>
      </w:r>
      <w:r w:rsidRPr="00067844">
        <w:rPr>
          <w:rFonts w:eastAsia="Times New Roman"/>
          <w:sz w:val="24"/>
          <w:szCs w:val="24"/>
          <w:lang w:eastAsia="ru-RU"/>
        </w:rPr>
        <w:t xml:space="preserve">    </w:t>
      </w:r>
      <w:r w:rsidRPr="00067844">
        <w:rPr>
          <w:rFonts w:eastAsia="Times New Roman"/>
          <w:b/>
          <w:bCs/>
          <w:sz w:val="24"/>
          <w:szCs w:val="24"/>
          <w:lang w:eastAsia="ru-RU"/>
        </w:rPr>
        <w:t>Кэмерон, Джон Л.</w:t>
      </w:r>
      <w:r w:rsidRPr="00067844">
        <w:rPr>
          <w:rFonts w:eastAsia="Times New Roman"/>
          <w:sz w:val="24"/>
          <w:szCs w:val="24"/>
          <w:lang w:eastAsia="ru-RU"/>
        </w:rPr>
        <w:t xml:space="preserve">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Атлас оперативной гастроэнтерологии = Atlas of gastrointestinal surgery / Д. Л. Кэмерон, К. Сэндон ; пер. с англ. под ред. А. С. Ермолова. - М. : ГЭОТАР-Медиа, 2009. - 560 с. : ил. - Предм. указ.: с. 558-560.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616.3-089(084.4)/К 983)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240" w:line="240" w:lineRule="auto"/>
        <w:jc w:val="both"/>
        <w:rPr>
          <w:rFonts w:eastAsia="Times New Roman"/>
          <w:i/>
          <w:sz w:val="24"/>
          <w:szCs w:val="24"/>
          <w:lang w:eastAsia="ru-RU"/>
        </w:rPr>
      </w:pPr>
      <w:r w:rsidRPr="00067844">
        <w:rPr>
          <w:rFonts w:eastAsia="Times New Roman"/>
          <w:i/>
          <w:sz w:val="24"/>
          <w:szCs w:val="24"/>
          <w:lang w:eastAsia="ru-RU"/>
        </w:rPr>
        <w:t>В атласе на основании опыта хирургического лечения больных представлены и проиллюстрированы традиционные (открытые) и лапароскопически ассистированные операции, выполняемые по поводу широко распространенных заболеваний желудочно-кишечного тракта. Представлены рисунки, которые изображают технику основных этапов операций, осуществляемых на внутренних органах при различных заболеваниях. Приведенные иллюстрации и детальное описание техники операций делают эту книгу незаменимой как для специалистов, так и для интернов, ординаторов хирургических отделений, а также студентов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26.   Маев, Игорь Вениаминович.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Болезни желудка / И.В. Маев, А.А. Самсонов, Д.Н. Андреев. - М. : ГЭОТАР-Медиа, 2015. ― 976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93" w:history="1">
        <w:r w:rsidRPr="00067844">
          <w:rPr>
            <w:rFonts w:eastAsia="Times New Roman"/>
            <w:color w:val="0000FF"/>
            <w:sz w:val="24"/>
            <w:szCs w:val="24"/>
            <w:u w:val="single"/>
            <w:lang w:eastAsia="ru-RU"/>
          </w:rPr>
          <w:t>http://www.studmedlib.ru/book/ISBN9785970433881.html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монографии приведены подробные сведения о строении и физиологии желудка. Описаны основные синдромы и методы исследования функций и структуры гастродуоденальной зоны. Рассмотрены классификация, этиология, патогенез, клиническая картина, современная лабораторная и инструментальная диагностика болезней желудка, их лечение и профилактика. Монография предназначена для гастроэнтерологов, терапевтов, врачей общей практики, хирургов и онкологов.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27.</w:t>
      </w:r>
      <w:r w:rsidRPr="00067844">
        <w:rPr>
          <w:rFonts w:eastAsia="Times New Roman"/>
          <w:sz w:val="24"/>
          <w:szCs w:val="24"/>
          <w:lang w:eastAsia="ru-RU"/>
        </w:rPr>
        <w:t xml:space="preserve">    </w:t>
      </w:r>
      <w:r w:rsidRPr="00067844">
        <w:rPr>
          <w:rFonts w:eastAsia="Times New Roman"/>
          <w:b/>
          <w:bCs/>
          <w:sz w:val="24"/>
          <w:szCs w:val="24"/>
          <w:lang w:eastAsia="ru-RU"/>
        </w:rPr>
        <w:t>Маев, Игорь Вениаминович.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Болезни поджелудочной железы : практическое руководство с компакт-диском </w:t>
      </w:r>
      <w:r w:rsidRPr="00067844">
        <w:rPr>
          <w:rFonts w:eastAsia="Times New Roman"/>
          <w:sz w:val="22"/>
          <w:szCs w:val="22"/>
          <w:lang w:eastAsia="ru-RU"/>
        </w:rPr>
        <w:t>/ И. В. Маев, Ю. А. Кучерявый.</w:t>
      </w:r>
      <w:r w:rsidRPr="00067844">
        <w:rPr>
          <w:rFonts w:eastAsia="Times New Roman"/>
          <w:sz w:val="24"/>
          <w:szCs w:val="24"/>
          <w:lang w:eastAsia="ru-RU"/>
        </w:rPr>
        <w:t xml:space="preserve">. - М. : ГЭОТАР-Медиа, 2009. - 730 с. : ил. - (Библиотека врача-специалиста. Гастроэнтерология). - Предм. указ.: с. 719-727. - Библиогр.: с. 728-730.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(Шифр 616.37(035)/М 133)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94" w:history="1">
        <w:r w:rsidRPr="00067844">
          <w:rPr>
            <w:rFonts w:eastAsia="Times New Roman"/>
            <w:color w:val="0000FF"/>
            <w:sz w:val="24"/>
            <w:szCs w:val="24"/>
            <w:u w:val="single"/>
            <w:lang w:eastAsia="ru-RU"/>
          </w:rPr>
          <w:t>http://www.rosmedlib.ru/book/ISBN9785970410028.html</w:t>
        </w:r>
      </w:hyperlink>
      <w:r w:rsidRPr="00067844">
        <w:rPr>
          <w:rFonts w:eastAsia="Times New Roman"/>
          <w:sz w:val="24"/>
          <w:szCs w:val="24"/>
          <w:lang w:eastAsia="ru-RU"/>
        </w:rPr>
        <w:t xml:space="preserve"> </w:t>
      </w:r>
    </w:p>
    <w:p w:rsidR="00067844" w:rsidRPr="00067844" w:rsidRDefault="00067844" w:rsidP="00067844">
      <w:pPr>
        <w:autoSpaceDE w:val="0"/>
        <w:autoSpaceDN w:val="0"/>
        <w:adjustRightInd w:val="0"/>
        <w:spacing w:after="0" w:line="240" w:lineRule="auto"/>
        <w:rPr>
          <w:rFonts w:eastAsia="Times New Roman"/>
          <w:b/>
          <w:bCs/>
          <w:sz w:val="24"/>
          <w:szCs w:val="24"/>
          <w:lang w:eastAsia="ru-RU"/>
        </w:rPr>
      </w:pPr>
      <w:r w:rsidRPr="00067844">
        <w:rPr>
          <w:rFonts w:eastAsia="Times New Roman"/>
          <w:b/>
          <w:sz w:val="24"/>
          <w:szCs w:val="24"/>
          <w:lang w:eastAsia="ru-RU"/>
        </w:rPr>
        <w:t xml:space="preserve">ЭБС Консультант студента:  </w:t>
      </w:r>
      <w:hyperlink r:id="rId295" w:history="1">
        <w:r w:rsidRPr="00067844">
          <w:rPr>
            <w:rFonts w:eastAsia="Times New Roman"/>
            <w:bCs/>
            <w:color w:val="0000FF"/>
            <w:sz w:val="24"/>
            <w:szCs w:val="24"/>
            <w:u w:val="single"/>
            <w:lang w:eastAsia="ru-RU"/>
          </w:rPr>
          <w:t>http://www.studmedlib.ru/book/ISBN9785970410028.html</w:t>
        </w:r>
      </w:hyperlink>
      <w:r w:rsidRPr="00067844">
        <w:rPr>
          <w:rFonts w:eastAsia="Times New Roman"/>
          <w:bCs/>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Предлагаемое читателю издание посвящено заболеваниям поджелудочной железы. В книге приведены сведения об анатомии и физиологии поджелудочной железы, освещены общие вопросы диагностики заболеваний этого органа. Во второй части руководства, посвященной частной панкреатологии, подробно рассмотрены вопросы этиологии, патогенеза, классификации, клинической картины, современной лабораторной и инструментальной диагностики различных болезней поджелудочной железы и смежных органов, их лечения и профилактики. Особое внимание уделено консервативному лечению, в общих чертах приведены показания и основные принципы эндоскопических и хирургических методов лечения. В основном тексте руководства размещена только часть рисунков, для более удобного усвоения материала на прилагаемом компакт-диске дано более 300 иллюстраций. Предназначено для </w:t>
      </w:r>
      <w:r w:rsidRPr="00067844">
        <w:rPr>
          <w:rFonts w:eastAsia="Times New Roman"/>
          <w:i/>
          <w:sz w:val="24"/>
          <w:szCs w:val="24"/>
          <w:lang w:eastAsia="ru-RU"/>
        </w:rPr>
        <w:lastRenderedPageBreak/>
        <w:t>гастроэнтерологов, слушателей курсов последипломного профессионального образования по гастроэнтерологии.</w:t>
      </w:r>
    </w:p>
    <w:p w:rsidR="00067844" w:rsidRPr="00067844" w:rsidRDefault="00067844" w:rsidP="00067844">
      <w:pPr>
        <w:spacing w:after="0" w:line="240" w:lineRule="auto"/>
        <w:jc w:val="both"/>
        <w:rPr>
          <w:rFonts w:eastAsia="Times New Roman"/>
          <w:b/>
          <w:bCs/>
          <w:sz w:val="24"/>
          <w:szCs w:val="24"/>
          <w:lang w:eastAsia="ru-RU"/>
        </w:rPr>
      </w:pPr>
      <w:r w:rsidRPr="00067844">
        <w:rPr>
          <w:rFonts w:eastAsia="Times New Roman"/>
          <w:b/>
          <w:bCs/>
          <w:sz w:val="24"/>
          <w:szCs w:val="24"/>
          <w:lang w:eastAsia="ru-RU"/>
        </w:rPr>
        <w:t>28.   Маев, Игорь Вениаминович.</w:t>
      </w:r>
    </w:p>
    <w:p w:rsidR="00067844" w:rsidRPr="00067844" w:rsidRDefault="00067844" w:rsidP="00067844">
      <w:pPr>
        <w:spacing w:after="0" w:line="240" w:lineRule="auto"/>
        <w:jc w:val="both"/>
        <w:rPr>
          <w:rFonts w:eastAsia="Times New Roman"/>
          <w:b/>
          <w:bCs/>
          <w:sz w:val="24"/>
          <w:szCs w:val="24"/>
          <w:lang w:eastAsia="ru-RU"/>
        </w:rPr>
      </w:pPr>
      <w:r w:rsidRPr="00067844">
        <w:rPr>
          <w:rFonts w:eastAsia="Times New Roman"/>
          <w:sz w:val="24"/>
          <w:szCs w:val="24"/>
          <w:lang w:eastAsia="ru-RU"/>
        </w:rPr>
        <w:t>Гастроэзофагеальная рефлюксная болезнь и ассоциированная патология / И. В. Маев, С. Г. Бурков, Г. Л. Юренев. - М. : Литтерра, 2014. - 352 с. : ил.</w:t>
      </w:r>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296" w:history="1">
        <w:r w:rsidRPr="00067844">
          <w:rPr>
            <w:rFonts w:eastAsia="Times New Roman"/>
            <w:color w:val="0000FF"/>
            <w:sz w:val="24"/>
            <w:szCs w:val="24"/>
            <w:u w:val="single"/>
            <w:lang w:eastAsia="ru-RU"/>
          </w:rPr>
          <w:t>http://www.studmedlib.ru/book/ISBN9785423501419.html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книге рассмотрены практически важные для врачей-интернистов вопросы клинического течения, инструментальной диагностики и лечения внепищеводных проявлений гастроэзофагеальной рефлюксной болезни (ГЭРБ). Подробно описаны клинические взаимосвязи рефлюксной болезни с другими заболеваниями, которые могут развиваться в качестве внепищеводных проявлений ГЭРБ или, наоборот, способствовать ее возникновению. Приведена тактика дифференцированного подхода к ведению больных с ГЭРБ-ассоциированными болями в грудной клетке, а также такими внепищеводными проявлениями заболевания, как бронхиальная астма, хронический фарингит, поражения мягких тканей полости рта. Отражены клинические аспекты сочетания ГЭРБ и сахарного диабета. Издание предназначено для терапевтов, гастроэнтерологов, кардиологов, пульмонологов, оториноларингологов, стоматологов, клинических ординаторов и студентов медицинских вузов.</w:t>
      </w: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29.   Маколкин</w:t>
      </w:r>
      <w:r w:rsidRPr="00067844">
        <w:rPr>
          <w:rFonts w:eastAsia="Times New Roman"/>
          <w:b/>
          <w:bCs/>
          <w:sz w:val="24"/>
          <w:szCs w:val="24"/>
          <w:lang w:eastAsia="ru-RU"/>
        </w:rPr>
        <w:t xml:space="preserve">, Владимир Иванович. </w:t>
      </w:r>
    </w:p>
    <w:p w:rsidR="00067844" w:rsidRPr="00067844" w:rsidRDefault="00067844" w:rsidP="00067844">
      <w:pPr>
        <w:autoSpaceDE w:val="0"/>
        <w:autoSpaceDN w:val="0"/>
        <w:adjustRightInd w:val="0"/>
        <w:spacing w:after="0" w:line="240" w:lineRule="auto"/>
        <w:rPr>
          <w:rFonts w:eastAsia="Times New Roman"/>
          <w:b/>
          <w:bCs/>
          <w:sz w:val="24"/>
          <w:szCs w:val="24"/>
          <w:lang w:eastAsia="ru-RU"/>
        </w:rPr>
      </w:pPr>
      <w:r w:rsidRPr="00067844">
        <w:rPr>
          <w:rFonts w:eastAsia="Times New Roman"/>
          <w:sz w:val="24"/>
          <w:szCs w:val="24"/>
          <w:lang w:eastAsia="ru-RU"/>
        </w:rPr>
        <w:tab/>
        <w:t>Внутренние болезни : учебник : для студентов учреждений высшего профессионального образования, обучающихся по специальности 060101.65 "Лечебное дело" по дисциплине "Факультетская терапия, профессиональные болезни" и дисциплине "Госпитальная терапия. Эндокринология" : [гриф] / В. И. Маколкин, С. И. Овчаренко, В. А. Сулимов ; М-во образования и науки РФ. - 6-е изд., перераб. и доп. - М. : ГЭОТАР-Медиа, 2015. - 764 с. : ил. - Библиогр.: с. 754. - Предм. указ.: с. 755-764.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ascii="Arial CYR" w:eastAsia="Times New Roman" w:hAnsi="Arial CYR" w:cs="Arial CYR"/>
          <w:b/>
          <w:bCs/>
          <w:color w:val="FFFFFF"/>
          <w:sz w:val="16"/>
          <w:szCs w:val="16"/>
          <w:lang w:eastAsia="ru-RU"/>
        </w:rPr>
        <w:t xml:space="preserve"> </w:t>
      </w:r>
      <w:r w:rsidRPr="00067844">
        <w:rPr>
          <w:rFonts w:eastAsia="Times New Roman"/>
          <w:bCs/>
          <w:sz w:val="24"/>
          <w:szCs w:val="24"/>
          <w:lang w:eastAsia="ru-RU"/>
        </w:rPr>
        <w:t>616.1/.9(07)/М 165</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97" w:history="1">
        <w:r w:rsidRPr="00067844">
          <w:rPr>
            <w:rFonts w:eastAsia="Times New Roman"/>
            <w:color w:val="0000FF"/>
            <w:sz w:val="24"/>
            <w:szCs w:val="24"/>
            <w:u w:val="single"/>
            <w:lang w:eastAsia="ru-RU"/>
          </w:rPr>
          <w:t>http://www.rosmedlib.ru/book/ISBN9785970433355.html</w:t>
        </w:r>
      </w:hyperlink>
      <w:r w:rsidRPr="00067844">
        <w:rPr>
          <w:rFonts w:eastAsia="Times New Roman"/>
          <w:sz w:val="24"/>
          <w:szCs w:val="24"/>
          <w:lang w:eastAsia="ru-RU"/>
        </w:rPr>
        <w:t xml:space="preserve"> </w:t>
      </w: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298" w:history="1">
        <w:r w:rsidRPr="00067844">
          <w:rPr>
            <w:rFonts w:eastAsia="Times New Roman"/>
            <w:color w:val="0000FF"/>
            <w:sz w:val="24"/>
            <w:szCs w:val="24"/>
            <w:u w:val="single"/>
            <w:lang w:eastAsia="ru-RU"/>
          </w:rPr>
          <w:t>http://www.studmedlib.ru/book/ISBN9785970433355.html</w:t>
        </w:r>
      </w:hyperlink>
      <w:r w:rsidRPr="00067844">
        <w:rPr>
          <w:rFonts w:eastAsia="Times New Roman"/>
          <w:sz w:val="24"/>
          <w:szCs w:val="24"/>
          <w:lang w:eastAsia="ru-RU"/>
        </w:rPr>
        <w:t xml:space="preserve"> </w:t>
      </w:r>
    </w:p>
    <w:p w:rsidR="00067844" w:rsidRPr="00067844" w:rsidRDefault="00067844" w:rsidP="00067844">
      <w:pPr>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6-е издание учебника внесены существенные изменения и дополнения, которые отражают современные принципы классификации, диагностики и лечения внутренних болезней. Учебник рекомендован студентам медицинских вузов, клиническим ординаторам и клиническим интернам.</w:t>
      </w:r>
    </w:p>
    <w:p w:rsidR="00067844" w:rsidRPr="00067844" w:rsidRDefault="00067844" w:rsidP="00067844">
      <w:pPr>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30.   Мельникова, Ирина Юрьевна.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sz w:val="24"/>
          <w:szCs w:val="24"/>
          <w:lang w:eastAsia="ru-RU"/>
        </w:rPr>
        <w:tab/>
        <w:t>Запоры у детей / И. Ю. Мельникова, В. П. Новикова, Н. Б. Думова. - М. : ГЭОТАР-Медиа, 2009. - 137 с., [1] л. ил. : ил. - (Библиотека врача-специалиста. Педиатрия. Гастроэнтерология). - Библиогр.: с. 133-137.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616.34-009.11-053/М 482</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299" w:history="1">
        <w:r w:rsidRPr="00067844">
          <w:rPr>
            <w:rFonts w:eastAsia="Times New Roman"/>
            <w:color w:val="0000FF"/>
            <w:sz w:val="24"/>
            <w:szCs w:val="24"/>
            <w:u w:val="single"/>
            <w:lang w:eastAsia="ru-RU"/>
          </w:rPr>
          <w:t>http://www.rosmedlib.ru/book/ISBN9785970412596.html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300" w:history="1">
        <w:r w:rsidRPr="00067844">
          <w:rPr>
            <w:rFonts w:eastAsia="Times New Roman"/>
            <w:color w:val="0000FF"/>
            <w:sz w:val="24"/>
            <w:szCs w:val="24"/>
            <w:u w:val="single"/>
            <w:lang w:eastAsia="ru-RU"/>
          </w:rPr>
          <w:t>http://www.studmedlib.ru/book/ISBN9785970412596.html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представлены алгоритм диагностики функциональных запоров у детей и различные методы терапии запоров у пациентов разного возраста, дана характеристика современных слабительных средств и методов немедикаментозного лечения. Приведен Протокол диагностики и лечения запоров у детей, утвержденный XXI Конгрессом детских гастроэнтерологов России и стран СНГ (2014). Книга предназначена для педиатров, детских хирургов, физиотерапевтов, гастроэнтерологов, врачей общей практики.</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31.   Мельникова, Ирина Юрьевна.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sz w:val="24"/>
          <w:szCs w:val="24"/>
          <w:lang w:eastAsia="ru-RU"/>
        </w:rPr>
        <w:tab/>
        <w:t>Запоры у детей / И. Ю. Мельникова, В. П. Новикова, Н. Б. Думова. - М. : ГЭОТАР-Медиа, 2015. - 160 с.</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ЭБС Консультант врача</w:t>
      </w:r>
      <w:r w:rsidRPr="00067844">
        <w:rPr>
          <w:rFonts w:eastAsia="Times New Roman"/>
          <w:sz w:val="24"/>
          <w:szCs w:val="24"/>
          <w:lang w:eastAsia="ru-RU"/>
        </w:rPr>
        <w:t xml:space="preserve">:  </w:t>
      </w:r>
      <w:hyperlink r:id="rId301" w:history="1">
        <w:r w:rsidRPr="00067844">
          <w:rPr>
            <w:rFonts w:eastAsia="Times New Roman"/>
            <w:color w:val="0000FF"/>
            <w:sz w:val="24"/>
            <w:szCs w:val="24"/>
            <w:u w:val="single"/>
            <w:lang w:eastAsia="ru-RU"/>
          </w:rPr>
          <w:t>http://www.rosmedlib.ru/book/ISBN9785970432372.html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302" w:history="1">
        <w:r w:rsidRPr="00067844">
          <w:rPr>
            <w:rFonts w:eastAsia="Times New Roman"/>
            <w:color w:val="0000FF"/>
            <w:sz w:val="24"/>
            <w:szCs w:val="24"/>
            <w:u w:val="single"/>
            <w:lang w:eastAsia="ru-RU"/>
          </w:rPr>
          <w:t>http://www.studmedlib.ru/book/ISBN9785970432372.html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представлены алгоритм диагностики функциональных запоров у детей и различные методы терапии запоров у пациентов разного возраста, дана характеристика современных слабительных средств и методов немедикаментозного лечения. Приведен Протокол диагностики и лечения запоров у детей, утвержденный XXI Конгрессом детских гастроэнтерологов России и стран СНГ (2014). Книга предназначена для педиатров, детских хирургов, физиотерапевтов, гастроэнтерологов, врачей общей практики.</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32.   Неалкогольная жировая болезнь печени в детском возрасте</w:t>
      </w:r>
      <w:r w:rsidRPr="00067844">
        <w:rPr>
          <w:rFonts w:eastAsia="Times New Roman"/>
          <w:sz w:val="24"/>
          <w:szCs w:val="24"/>
          <w:lang w:eastAsia="ru-RU"/>
        </w:rPr>
        <w:t xml:space="preserve"> [Электронный ресурс] / под ред. В. П. Новиковой, Е. И. Алешиной, М. М. Гуровой. - М. : ГЭОТАР-Медиа, 2016. - (Серия "Библиотека врача-специалиста").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03" w:history="1">
        <w:r w:rsidRPr="00067844">
          <w:rPr>
            <w:rFonts w:eastAsia="Times New Roman"/>
            <w:color w:val="0000FF"/>
            <w:sz w:val="24"/>
            <w:szCs w:val="24"/>
            <w:u w:val="single"/>
            <w:lang w:eastAsia="ru-RU"/>
          </w:rPr>
          <w:t>http://www.rosmedlib.ru/book/ISBN9785970436158.html</w:t>
        </w:r>
      </w:hyperlink>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монографии представлены анатомо-физиологические особенности печени у детей, механизмы развития и различные методы диагностики и лечения неалкогольной жировой болезни печени в детском возрасте, дана характеристика современных методов лечения. Издание предназначено для педиатров, гастроэнтерологов, врачей общей практики.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33.</w:t>
      </w:r>
      <w:r w:rsidRPr="00067844">
        <w:rPr>
          <w:rFonts w:eastAsia="Times New Roman"/>
          <w:sz w:val="24"/>
          <w:szCs w:val="24"/>
          <w:lang w:eastAsia="ru-RU"/>
        </w:rPr>
        <w:t xml:space="preserve">    </w:t>
      </w:r>
      <w:r w:rsidRPr="00067844">
        <w:rPr>
          <w:rFonts w:eastAsia="Times New Roman"/>
          <w:b/>
          <w:bCs/>
          <w:sz w:val="24"/>
          <w:szCs w:val="24"/>
          <w:lang w:eastAsia="ru-RU"/>
        </w:rPr>
        <w:t xml:space="preserve">Острый панкреатит </w:t>
      </w:r>
      <w:r w:rsidRPr="00067844">
        <w:rPr>
          <w:rFonts w:eastAsia="Times New Roman"/>
          <w:sz w:val="24"/>
          <w:szCs w:val="24"/>
          <w:lang w:eastAsia="ru-RU"/>
        </w:rPr>
        <w:t xml:space="preserve">/ С. В. Бобовник [и др.] ; под ред. Э. В. Недашковского. - М. : ГЭОТАР-Медиа, 2009. - 266 с. : ил. - (Библиотека врача-специалиста. Хирургия. Гастроэнтерология).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616.37-002.1/О-792)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04" w:history="1">
        <w:r w:rsidRPr="00067844">
          <w:rPr>
            <w:rFonts w:eastAsia="Times New Roman"/>
            <w:color w:val="0000FF"/>
            <w:sz w:val="24"/>
            <w:szCs w:val="24"/>
            <w:u w:val="single"/>
            <w:lang w:eastAsia="ru-RU"/>
          </w:rPr>
          <w:t>http://www.rosmedlib.ru/book/ISBN9785970410349.html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05" w:history="1">
        <w:r w:rsidRPr="00067844">
          <w:rPr>
            <w:rFonts w:eastAsia="Times New Roman"/>
            <w:color w:val="0000FF"/>
            <w:sz w:val="24"/>
            <w:szCs w:val="24"/>
            <w:u w:val="single"/>
            <w:lang w:eastAsia="ru-RU"/>
          </w:rPr>
          <w:t>http://www.studmedlib.ru/book/ISBN9785970410349.html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sz w:val="24"/>
          <w:szCs w:val="24"/>
          <w:lang w:eastAsia="ru-RU"/>
        </w:rPr>
        <w:t xml:space="preserve">В руководстве рассматриваются вопросы патогенеза, диагностики и тактики лечения различных вариантов острого некротического панкреатита и его осложнений. </w:t>
      </w:r>
      <w:r w:rsidRPr="00067844">
        <w:rPr>
          <w:rFonts w:eastAsia="Times New Roman"/>
          <w:i/>
          <w:sz w:val="24"/>
          <w:szCs w:val="24"/>
          <w:lang w:eastAsia="ru-RU"/>
        </w:rPr>
        <w:t>Предназначено для врачей-хирургов, гастроэнтерологов, эндоскопистов, анестезиологов и реаниматологов, а также других интенсивистов, терапевтов и врачей общей практики, которые сталкиваются с проблемой острого панкреатита.</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34.   Панкреатит</w:t>
      </w:r>
      <w:r w:rsidRPr="00067844">
        <w:rPr>
          <w:rFonts w:eastAsia="Times New Roman"/>
          <w:sz w:val="24"/>
          <w:szCs w:val="24"/>
          <w:lang w:eastAsia="ru-RU"/>
        </w:rPr>
        <w:t xml:space="preserve"> : монография / Н. В. Мерзликин, Н. А. Бражникова, В. Ф. Цхай и др. ; под ред. Н. В. Мерзликина. - М. : ГЭОТАР-Медиа, 2014. - 528 с.</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06" w:history="1">
        <w:r w:rsidRPr="00067844">
          <w:rPr>
            <w:rFonts w:eastAsia="Times New Roman"/>
            <w:color w:val="0000FF"/>
            <w:sz w:val="24"/>
            <w:szCs w:val="24"/>
            <w:u w:val="single"/>
            <w:lang w:eastAsia="ru-RU"/>
          </w:rPr>
          <w:t>http://www.rosmedlib.ru/book/ISBN9785970428474.html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07" w:history="1">
        <w:r w:rsidRPr="00067844">
          <w:rPr>
            <w:rFonts w:eastAsia="Times New Roman"/>
            <w:color w:val="0000FF"/>
            <w:sz w:val="24"/>
            <w:szCs w:val="24"/>
            <w:u w:val="single"/>
            <w:lang w:eastAsia="ru-RU"/>
          </w:rPr>
          <w:t>http://www.studmedlib.ru/book/ISBN9785970428474.html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Монография обобщает 40-летний опыт лечения больных с панкреатитами и кистами поджелудочной железы. Представлены данные по хирургической анатомии, этиопатогенезу острого и хронического, а также описторхозных панкреатитов, их классификация, клиническая картина, диагностика, алгоритм лечебной тактики, консервативное и хирургическое лечение, в том числе оригинальные авторские разработки по криохирургии острых и хронических панкреатитов, кист поджелудочной железы, методы дренирования сальниковой сумки, забрюшинного пространства. Предназначена специалистам, занимающимся проблемой панкреатитов, а также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35.</w:t>
      </w:r>
      <w:r w:rsidRPr="00067844">
        <w:rPr>
          <w:rFonts w:eastAsia="Times New Roman"/>
          <w:sz w:val="24"/>
          <w:szCs w:val="24"/>
          <w:lang w:eastAsia="ru-RU"/>
        </w:rPr>
        <w:t xml:space="preserve">    </w:t>
      </w:r>
      <w:r w:rsidRPr="00067844">
        <w:rPr>
          <w:rFonts w:eastAsia="Times New Roman"/>
          <w:b/>
          <w:bCs/>
          <w:sz w:val="24"/>
          <w:szCs w:val="24"/>
          <w:lang w:eastAsia="ru-RU"/>
        </w:rPr>
        <w:t>Рациональная фармакотерапия в</w:t>
      </w:r>
      <w:r w:rsidRPr="00067844">
        <w:rPr>
          <w:rFonts w:eastAsia="Times New Roman"/>
          <w:sz w:val="24"/>
          <w:szCs w:val="24"/>
          <w:lang w:eastAsia="ru-RU"/>
        </w:rPr>
        <w:t xml:space="preserve"> гепатологии = Rationale for drug therapy : руководство для практикующих врачей : учебное пособие для системы послевузовского профессионального образования врачей : [гриф] УМО / В. Т. Ивашкин [и др.] ; под общ. ред.: В. Т. Ивашкина, А. О. Буеверова. - М. : Литтерра, 2009. - 294 с. - (Рациональная фармакотерапия : серия руководств для практикующих врачей ; т. XIX). - Библиогр. в конце глав. - Указ.: с. 282-294.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616.36-085.2/.3(0/Р 277)   Экземпляры: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ЭБС Консультант врача</w:t>
      </w:r>
      <w:r w:rsidRPr="00067844">
        <w:rPr>
          <w:rFonts w:eastAsia="Times New Roman"/>
          <w:sz w:val="24"/>
          <w:szCs w:val="24"/>
          <w:lang w:eastAsia="ru-RU"/>
        </w:rPr>
        <w:t xml:space="preserve">:  </w:t>
      </w:r>
      <w:hyperlink r:id="rId308" w:history="1">
        <w:r w:rsidRPr="00067844">
          <w:rPr>
            <w:rFonts w:eastAsia="Times New Roman"/>
            <w:color w:val="0000FF"/>
            <w:sz w:val="24"/>
            <w:szCs w:val="24"/>
            <w:u w:val="single"/>
            <w:lang w:eastAsia="ru-RU"/>
          </w:rPr>
          <w:t>http://www.rosmedlib.ru/book/ISBN9785904090111.html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09" w:history="1">
        <w:r w:rsidRPr="00067844">
          <w:rPr>
            <w:rFonts w:eastAsia="Times New Roman"/>
            <w:color w:val="0000FF"/>
            <w:sz w:val="24"/>
            <w:szCs w:val="24"/>
            <w:u w:val="single"/>
            <w:lang w:eastAsia="ru-RU"/>
          </w:rPr>
          <w:t>http://www.studmedlib.ru/book/ISBN9785904090111.html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руководстве приведен перечень основных лекарственных средств, применяемых в терапевтической гепатологии, даны их классификация и клиническая фармакология. Описаны основные нозологические формы заболеваний печени. Приведены современные данные об их этиологии и патогенезе, охарактеризованы клиническое течение, критерии диагноза и дифференциального диагноза, принципы и схемы терапии в зависимости от нозологического варианта. Представлены детальные справочные материалы по рациональному выбору лекарственных средств с учетом показаний и индивидуальных особенностей течения болезни.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36.</w:t>
      </w:r>
      <w:r w:rsidRPr="00067844">
        <w:rPr>
          <w:rFonts w:eastAsia="Times New Roman"/>
          <w:sz w:val="24"/>
          <w:szCs w:val="24"/>
          <w:lang w:eastAsia="ru-RU"/>
        </w:rPr>
        <w:t xml:space="preserve">    </w:t>
      </w:r>
      <w:r w:rsidRPr="00067844">
        <w:rPr>
          <w:rFonts w:eastAsia="Times New Roman"/>
          <w:b/>
          <w:bCs/>
          <w:sz w:val="24"/>
          <w:szCs w:val="24"/>
          <w:lang w:eastAsia="ru-RU"/>
        </w:rPr>
        <w:t>Сторонова, Ольга Андреевна.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Методика изучения двигательной функции пищевода : пособие для последипломного образования / О. А. Сторонова, А. С. Трухманов ; под ред. В. Т. Ивашкина ; М-во здравоохранения и соц. развития Рос. Федерации, ГОУ ВПО Перв. Моск. гос. мед. ун-т им. И.М. Сеченова, Клиника пропедевтики внутр. болезней, гастроэнтерологии и гепатологии им. В.Х. Василенко, Каф. пропедевтики внутр. болезней леч. фак. - М. : МЕДПРАКТИКА-М, 2011. - 34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616.329-073.178(0/С 823)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37.</w:t>
      </w:r>
      <w:r w:rsidRPr="00067844">
        <w:rPr>
          <w:rFonts w:eastAsia="Times New Roman"/>
          <w:sz w:val="24"/>
          <w:szCs w:val="24"/>
          <w:lang w:eastAsia="ru-RU"/>
        </w:rPr>
        <w:t xml:space="preserve">    </w:t>
      </w:r>
      <w:r w:rsidRPr="00067844">
        <w:rPr>
          <w:rFonts w:eastAsia="Times New Roman"/>
          <w:b/>
          <w:bCs/>
          <w:sz w:val="24"/>
          <w:szCs w:val="24"/>
          <w:lang w:eastAsia="ru-RU"/>
        </w:rPr>
        <w:t>Ступин, Виктор Александрович.</w:t>
      </w:r>
      <w:r w:rsidRPr="00067844">
        <w:rPr>
          <w:rFonts w:eastAsia="Times New Roman"/>
          <w:sz w:val="24"/>
          <w:szCs w:val="24"/>
          <w:lang w:eastAsia="ru-RU"/>
        </w:rPr>
        <w:t xml:space="preserve">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Функциональная гастроэнтерология. Инструментальные методы исследования : пособие для врачей / В. А. Ступин ; М-во здравоохранения и соц. развития РФ, ГОУ ВПО Рос. гос. мед. ун-т им. Н.И. Пирогова. - М. : МЕДПРАКТИКА-М, 2009. - 27 с. : ил.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616.3-072/С 884)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всего:4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38.</w:t>
      </w:r>
      <w:r w:rsidRPr="00067844">
        <w:rPr>
          <w:rFonts w:eastAsia="Times New Roman"/>
          <w:sz w:val="24"/>
          <w:szCs w:val="24"/>
          <w:lang w:eastAsia="ru-RU"/>
        </w:rPr>
        <w:t xml:space="preserve">    </w:t>
      </w:r>
      <w:r w:rsidRPr="00067844">
        <w:rPr>
          <w:rFonts w:eastAsia="Times New Roman"/>
          <w:b/>
          <w:bCs/>
          <w:sz w:val="24"/>
          <w:szCs w:val="24"/>
          <w:lang w:eastAsia="ru-RU"/>
        </w:rPr>
        <w:t>Учайкин, Василий Федорович.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Инфекционная гепатология : руководство для врачей / В. Ф. Учайкин, Т. В. Чередниченко, А. В. Смирнов. - М. : ГЭОТАР-Медиа, 2014. - 607 с., [8] л. ил. : ил. - Библиогр. в конце глав. - Предм. указ.: с. 605-607. </w:t>
      </w: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616.36/У 900-449809)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10" w:history="1">
        <w:r w:rsidRPr="00067844">
          <w:rPr>
            <w:rFonts w:eastAsia="Times New Roman"/>
            <w:color w:val="0000FF"/>
            <w:sz w:val="24"/>
            <w:szCs w:val="24"/>
            <w:u w:val="single"/>
            <w:lang w:eastAsia="ru-RU"/>
          </w:rPr>
          <w:t>http://www.rosmedlib.ru/book/ISBN9785970428788.html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11" w:history="1">
        <w:r w:rsidRPr="00067844">
          <w:rPr>
            <w:rFonts w:eastAsia="Times New Roman"/>
            <w:color w:val="0000FF"/>
            <w:sz w:val="24"/>
            <w:szCs w:val="24"/>
            <w:u w:val="single"/>
            <w:lang w:eastAsia="ru-RU"/>
          </w:rPr>
          <w:t>http://www.studmedlib.ru/book/ISBN9785970428788.html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отражены достижения инфекционной гепатологии. Рассмотрены острые и хронические гепатиты от А до TTV, представлены современные данные по этиологии, патогенезу, клинике, лечению и профилактике заболеваний. Впервые дается полное описание поражений печени при герпетических инфекциях. Анализируются сложные вопросы патогенеза фульминантных форм гепатита и печеночной комы. Отдельно рассмотрены врожденные вирусные гепатиты, а также вторичные гепатиты, возникающие при инфекционных и соматических заболеваниях. В книге нашли отражение математические методы оценки тяжести и прогнозирования характера течения поражений печени. В сжатой форме описаны инфекционные циррозы печени и проблемы трансплантации печени. Руководство актуально для широкого круга специалистов, а также практических врачей, работающих как в лечебных учреждениях первичного звена, так и в специализированных лечебных заведениях.</w:t>
      </w: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39.</w:t>
      </w:r>
      <w:r w:rsidRPr="00067844">
        <w:rPr>
          <w:rFonts w:eastAsia="Times New Roman"/>
          <w:sz w:val="24"/>
          <w:szCs w:val="24"/>
          <w:lang w:eastAsia="ru-RU"/>
        </w:rPr>
        <w:t xml:space="preserve">    </w:t>
      </w:r>
      <w:r w:rsidRPr="00067844">
        <w:rPr>
          <w:rFonts w:eastAsia="Times New Roman"/>
          <w:b/>
          <w:bCs/>
          <w:sz w:val="24"/>
          <w:szCs w:val="24"/>
          <w:lang w:eastAsia="ru-RU"/>
        </w:rPr>
        <w:t>Циммерман, Яков Саулович.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Гастроэнтерология : руководство. - 2-е изд., перераб. и доп. - М. : ГЭОТАР-Медиа, 2015. - 813 с. - (Библиотека врача-специалиста. Гастроэнтерология. Терапия). - Библиогр. в конце глав. - Предм. указ.: с. 808-813.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616.3/Ц 613)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12" w:history="1">
        <w:r w:rsidRPr="00067844">
          <w:rPr>
            <w:rFonts w:eastAsia="Times New Roman"/>
            <w:color w:val="0000FF"/>
            <w:sz w:val="24"/>
            <w:szCs w:val="24"/>
            <w:u w:val="single"/>
            <w:lang w:eastAsia="ru-RU"/>
          </w:rPr>
          <w:t>http://www.rosmedlib.ru/book/ISBN9785970432730.html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13" w:history="1">
        <w:r w:rsidRPr="00067844">
          <w:rPr>
            <w:rFonts w:eastAsia="Times New Roman"/>
            <w:color w:val="0000FF"/>
            <w:sz w:val="24"/>
            <w:szCs w:val="24"/>
            <w:u w:val="single"/>
            <w:lang w:eastAsia="ru-RU"/>
          </w:rPr>
          <w:t>http://www.studmedlib.ru/book/ISBN9785970432730.html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Первое издание руководства вышло в свет в </w:t>
      </w:r>
      <w:smartTag w:uri="urn:schemas-microsoft-com:office:smarttags" w:element="metricconverter">
        <w:smartTagPr>
          <w:attr w:name="ProductID" w:val="2012 г"/>
        </w:smartTagPr>
        <w:r w:rsidRPr="00067844">
          <w:rPr>
            <w:rFonts w:eastAsia="Times New Roman"/>
            <w:i/>
            <w:sz w:val="24"/>
            <w:szCs w:val="24"/>
            <w:lang w:eastAsia="ru-RU"/>
          </w:rPr>
          <w:t>2012 г</w:t>
        </w:r>
      </w:smartTag>
      <w:r w:rsidRPr="00067844">
        <w:rPr>
          <w:rFonts w:eastAsia="Times New Roman"/>
          <w:i/>
          <w:sz w:val="24"/>
          <w:szCs w:val="24"/>
          <w:lang w:eastAsia="ru-RU"/>
        </w:rPr>
        <w:t>. Во втором издании руководства представлены современные данные об этиологии, патогенезе, клинической картине, диагностике и лечении как основных, наиболее распространенных гастроэнтерологических заболеваний и синдромов, так и более редких, но не менее значимых заболеваний и синдромов, которые редко находят освещение в монографиях и на страницах медицинских журналов. Каждая глава книги представляет собой законченный обзор состояния проблемы, выполненный на основе тщательного анализа новейших отечественных и зарубежных публикаций, большого личного клинического опыта и научных исследований автора; приводится обширный библиографический список. Руководство адресовано практическим врачам-терапевтам и гастроэнтерологам, а также научным работникам, интересующимся проблемами гастроэнтерологии.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40.</w:t>
      </w:r>
      <w:r w:rsidRPr="00067844">
        <w:rPr>
          <w:rFonts w:eastAsia="Times New Roman"/>
          <w:sz w:val="24"/>
          <w:szCs w:val="24"/>
          <w:lang w:eastAsia="ru-RU"/>
        </w:rPr>
        <w:t xml:space="preserve">    </w:t>
      </w:r>
      <w:r w:rsidRPr="00067844">
        <w:rPr>
          <w:rFonts w:eastAsia="Times New Roman"/>
          <w:b/>
          <w:bCs/>
          <w:sz w:val="24"/>
          <w:szCs w:val="24"/>
          <w:lang w:eastAsia="ru-RU"/>
        </w:rPr>
        <w:t>Циммерман, Яков Саулович.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Клиническая гастроэнтерология. - М. : ГЭОТАР-Медиа, 2009. - 413 с. : ил. - (Библиотека врача-специалиста. Гастроэнтерология. Терапия).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616.3/Ц 613)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14" w:history="1">
        <w:r w:rsidRPr="00067844">
          <w:rPr>
            <w:rFonts w:eastAsia="Times New Roman"/>
            <w:color w:val="0000FF"/>
            <w:sz w:val="24"/>
            <w:szCs w:val="24"/>
            <w:u w:val="single"/>
            <w:lang w:eastAsia="ru-RU"/>
          </w:rPr>
          <w:t>http://www.rosmedlib.ru/book/ISBN9785970409695.html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15" w:history="1">
        <w:r w:rsidRPr="00067844">
          <w:rPr>
            <w:rFonts w:eastAsia="Times New Roman"/>
            <w:color w:val="0000FF"/>
            <w:sz w:val="24"/>
            <w:szCs w:val="24"/>
            <w:u w:val="single"/>
            <w:lang w:eastAsia="ru-RU"/>
          </w:rPr>
          <w:t>http://www.studmedlib.ru/book/ISBN9785970409695.html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sz w:val="24"/>
          <w:szCs w:val="24"/>
          <w:lang w:eastAsia="ru-RU"/>
        </w:rPr>
        <w:t xml:space="preserve">В руководстве представлены современные данные об этиологии, патогенезе, клинике, диагностике и лечении наиболее распространенных заболеваний </w:t>
      </w:r>
      <w:r w:rsidRPr="00067844">
        <w:rPr>
          <w:rFonts w:eastAsia="Times New Roman"/>
          <w:i/>
          <w:sz w:val="24"/>
          <w:szCs w:val="24"/>
          <w:lang w:eastAsia="ru-RU"/>
        </w:rPr>
        <w:t>гастроэнтерологического</w:t>
      </w:r>
      <w:r w:rsidRPr="00067844">
        <w:rPr>
          <w:rFonts w:eastAsia="Times New Roman"/>
          <w:sz w:val="24"/>
          <w:szCs w:val="24"/>
          <w:lang w:eastAsia="ru-RU"/>
        </w:rPr>
        <w:t xml:space="preserve"> профиля; рассматриваются спорные и нерешенные вопросы </w:t>
      </w:r>
      <w:r w:rsidRPr="00067844">
        <w:rPr>
          <w:rFonts w:eastAsia="Times New Roman"/>
          <w:i/>
          <w:sz w:val="24"/>
          <w:szCs w:val="24"/>
          <w:lang w:eastAsia="ru-RU"/>
        </w:rPr>
        <w:t>гастроэнтерологии</w:t>
      </w:r>
      <w:r w:rsidRPr="00067844">
        <w:rPr>
          <w:rFonts w:eastAsia="Times New Roman"/>
          <w:sz w:val="24"/>
          <w:szCs w:val="24"/>
          <w:lang w:eastAsia="ru-RU"/>
        </w:rPr>
        <w:t xml:space="preserve">. </w:t>
      </w:r>
      <w:r w:rsidRPr="00067844">
        <w:rPr>
          <w:rFonts w:eastAsia="Times New Roman"/>
          <w:i/>
          <w:sz w:val="24"/>
          <w:szCs w:val="24"/>
          <w:lang w:eastAsia="ru-RU"/>
        </w:rPr>
        <w:t>На основе данных современной медицинской литературы и исследований автора приводятся сведения о взаимоотношениях организма человека с Helicobacter pylori инфекцией; патогенезе язвенной болезни; поэтапном развитии патологии билиарной системы; представлены разработанные автором классификации ряда гастроэнтерологических заболеваний, подробно рассматриваются методы их фармакотерапии. В каждой главе приводится обширный библиографический список отечественной и зарубежной литературы. Руководство адресовано врачам-терапевтам и гастроэнтерологам, научным работникам, изучающим проблемы болезней органов пищеварения, врачам-интернам и ординаторам,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41.</w:t>
      </w:r>
      <w:r w:rsidRPr="00067844">
        <w:rPr>
          <w:rFonts w:eastAsia="Times New Roman"/>
          <w:sz w:val="24"/>
          <w:szCs w:val="24"/>
          <w:lang w:eastAsia="ru-RU"/>
        </w:rPr>
        <w:t xml:space="preserve">    </w:t>
      </w:r>
      <w:r w:rsidRPr="00067844">
        <w:rPr>
          <w:rFonts w:eastAsia="Times New Roman"/>
          <w:b/>
          <w:bCs/>
          <w:sz w:val="24"/>
          <w:szCs w:val="24"/>
          <w:lang w:eastAsia="ru-RU"/>
        </w:rPr>
        <w:t>Шевченко, Виталий Пименович.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Клиническая диетология / В. П. Шевченко ; под ред. В. Т. Ивашкина. - М. : ГЭОТАР-Медиа, 2014. - 245 с. : табл. - (Библиотека врача-специалиста. Диетология. Гастроэнтерология). - Библиогр.: с. 244-245.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616.1/.7-085.874./Ш 379)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16" w:history="1">
        <w:r w:rsidRPr="00067844">
          <w:rPr>
            <w:rFonts w:eastAsia="Times New Roman"/>
            <w:color w:val="0000FF"/>
            <w:sz w:val="24"/>
            <w:szCs w:val="24"/>
            <w:u w:val="single"/>
            <w:lang w:eastAsia="ru-RU"/>
          </w:rPr>
          <w:t>http://www.rosmedlib.ru/book/ISBN9785970430088.html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17" w:history="1">
        <w:r w:rsidRPr="00067844">
          <w:rPr>
            <w:rFonts w:eastAsia="Times New Roman"/>
            <w:color w:val="0000FF"/>
            <w:sz w:val="24"/>
            <w:szCs w:val="24"/>
            <w:u w:val="single"/>
            <w:lang w:eastAsia="ru-RU"/>
          </w:rPr>
          <w:t>http://www.studmedlib.ru/book/ISBN9785970430088.html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обобщает многолетнюю работу автора, а также опубликованные данные исследований по изучению статуса питания человека при различных патологических состояниях. Даны рекомендации, как выбирать лечебные мероприятия по его оптимизации, применяя методы диетотерапии, в частности парентеральное и энтеральное питание. Приведена информация о потребностях организма в питательных веществах и энергообеспечении в зависимости от состояния хирургических, терапевтических и других больных. Подробно описаны современные средства для парентерального и энтерального питания, а также особенности методики и техники его осуществления. Даны показания и противопоказания к этим видам искусственного питания. В разделе о традиционных методах диетотерапии подробно изложены вопросы лечебного питания при заболеваниях органов пищеварения, сердечно-сосудистой системы, почек, при ожирении, сахарном диабете и др. Предназначено терапевтам, гастроэнтерологам, абдоминальным хирургам, реаниматологам, диетологам, врачам отделений клинической диетологии.</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42.   Шевченко, Виталий Пименович.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Клиническая диетология / В. П. Шевченко ; под ред. В. Т. Ивашкина. - М. : ГЭОТАР-Медиа, 2010. - 245 с. : табл. - (Библиотека врача-специалиста. Диетология. Гастроэнтерология). - Библиогр.: с. 244-245.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616.1/.7-085.874./Ш 379)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18" w:history="1">
        <w:r w:rsidRPr="00067844">
          <w:rPr>
            <w:rFonts w:eastAsia="Times New Roman"/>
            <w:color w:val="0000FF"/>
            <w:sz w:val="24"/>
            <w:szCs w:val="24"/>
            <w:u w:val="single"/>
            <w:lang w:eastAsia="ru-RU"/>
          </w:rPr>
          <w:t>http://www.rosmedlib.ru/book/ISBN9785970418000.html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19" w:history="1">
        <w:r w:rsidRPr="00067844">
          <w:rPr>
            <w:rFonts w:eastAsia="Times New Roman"/>
            <w:color w:val="0000FF"/>
            <w:sz w:val="24"/>
            <w:szCs w:val="24"/>
            <w:u w:val="single"/>
            <w:lang w:eastAsia="ru-RU"/>
          </w:rPr>
          <w:t>http://www.studmedlib.ru/book/ISBN9785970418000.html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Руководство обобщает многолетнюю работу автора, а также опубликованные данные исследований по изучению статуса питания человека при различных патологических состояниях. Даны рекомендации, как выбирать лечебные мероприятия по его оптимизации, применяя методы диетотерапии, в частности парентеральное и энтеральное питание. Приведена информация о потребностях организма в питательных веществах и энергообеспечении в зависимости от состояния хирургических, терапевтических и других больных. Подробно описаны современные средства для парентерального и энтерального питания, а также особенности методики и техники его осуществления. Указаны показания и противопоказания к этим видам искусственного питания. В разделе о традиционных методах диетотерапии подробно излагаются вопросы лечебного питания при заболеваниях органов пищеварения, сердечно-сосудистой системы, почек, при ожирении, сахарном диабете и др. Предназначено терапевтам, гастроэнтерологам, абдоминальным хирургам, реаниматологам, диетологам, врачам отделений клинической диетологии.</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43.</w:t>
      </w:r>
      <w:r w:rsidRPr="00067844">
        <w:rPr>
          <w:rFonts w:eastAsia="Times New Roman"/>
          <w:sz w:val="24"/>
          <w:szCs w:val="24"/>
          <w:lang w:eastAsia="ru-RU"/>
        </w:rPr>
        <w:t xml:space="preserve">    </w:t>
      </w:r>
      <w:r w:rsidRPr="00067844">
        <w:rPr>
          <w:rFonts w:eastAsia="Times New Roman"/>
          <w:b/>
          <w:bCs/>
          <w:sz w:val="24"/>
          <w:szCs w:val="24"/>
          <w:lang w:eastAsia="ru-RU"/>
        </w:rPr>
        <w:t>Эндоскопическая диагностика заболеваний</w:t>
      </w:r>
      <w:r w:rsidRPr="00067844">
        <w:rPr>
          <w:rFonts w:eastAsia="Times New Roman"/>
          <w:sz w:val="24"/>
          <w:szCs w:val="24"/>
          <w:lang w:eastAsia="ru-RU"/>
        </w:rPr>
        <w:t xml:space="preserve"> пищевода, желудка и тонкой кишки : учебное пособие для системы послевузовского профессионального образования врачей : [гриф] УМО / Н. Е. Чернеховская [и др.]. - 3-е изд., перераб., доп. - М. : МЕДпресс-информ, 2010. - 205 с. : ил. - Библиогр.: с. 204-205.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616.329-072.1(07)/Э 647)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44.</w:t>
      </w:r>
      <w:r w:rsidRPr="00067844">
        <w:rPr>
          <w:rFonts w:eastAsia="Times New Roman"/>
          <w:sz w:val="24"/>
          <w:szCs w:val="24"/>
          <w:lang w:eastAsia="ru-RU"/>
        </w:rPr>
        <w:t xml:space="preserve">    </w:t>
      </w:r>
      <w:r w:rsidRPr="00067844">
        <w:rPr>
          <w:rFonts w:eastAsia="Times New Roman"/>
          <w:b/>
          <w:bCs/>
          <w:sz w:val="24"/>
          <w:szCs w:val="24"/>
          <w:lang w:eastAsia="ru-RU"/>
        </w:rPr>
        <w:t xml:space="preserve">Эндоскопия желудочно-кишечного тракта </w:t>
      </w:r>
      <w:r w:rsidRPr="00067844">
        <w:rPr>
          <w:rFonts w:eastAsia="Times New Roman"/>
          <w:sz w:val="24"/>
          <w:szCs w:val="24"/>
          <w:lang w:eastAsia="ru-RU"/>
        </w:rPr>
        <w:t xml:space="preserve">/ С. А. Блашенцева [и др.] ; под ред. С. А. Блашенцевой. - М. : ГЭОТАР-Медиа, 2009. - 518 с. : ил. - (Библиотека врача-специалиста. Эндоскопия. Гастроэнтерология). - Библиогр.: с. 476-518.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616.33/.34-072.1(/Э 647)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20" w:history="1">
        <w:r w:rsidRPr="00067844">
          <w:rPr>
            <w:rFonts w:eastAsia="Times New Roman"/>
            <w:color w:val="0000FF"/>
            <w:sz w:val="24"/>
            <w:szCs w:val="24"/>
            <w:u w:val="single"/>
            <w:lang w:eastAsia="ru-RU"/>
          </w:rPr>
          <w:t>http://www.rosmedlib.ru/book/ISBN9785970410363.html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21" w:history="1">
        <w:r w:rsidRPr="00067844">
          <w:rPr>
            <w:rFonts w:eastAsia="Times New Roman"/>
            <w:color w:val="0000FF"/>
            <w:sz w:val="24"/>
            <w:szCs w:val="24"/>
            <w:u w:val="single"/>
            <w:lang w:eastAsia="ru-RU"/>
          </w:rPr>
          <w:t>http://www.studmedlib.ru/book/ISBN9785970410363.html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данном руководстве собраны сведения о современных эндоскопических технологиях, используемых для диагностики различной патологии желудочно-кишечного тракта, приведены современные эндоскопические классификации. Особое внимание уделено диагностике раннего рака. Материал содержит информацию об эндоскопическом оборудовании, технике выполнения исследований, о подготовке пациентов к исследованию и анестезиологическому пособию. Рассматриваются вопросы организации эндоскопической службы, правовые аспекты работы врача-эндоскописта, требования к инфекционной безопасности эндоскопических процедур. Книга иллюстрирована большим количеством эндофотографий, что облегчает восприятие материала. Предназначена для врачей-эндоскопистов, хирургов, терапевтов, гастроэнтерологов, врачей общей практики, первичного звена здравоохранения. Подробное описание техники выполнения исследований, обсуждение показаний, противопоказаний, осложнений и мер их профилактики делает книгу интересной для начинающих врачей-эндоскопистов.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jc w:val="center"/>
        <w:rPr>
          <w:rFonts w:eastAsia="Times New Roman"/>
          <w:sz w:val="32"/>
          <w:szCs w:val="32"/>
          <w:lang w:eastAsia="ru-RU"/>
        </w:rPr>
      </w:pPr>
      <w:r w:rsidRPr="00067844">
        <w:rPr>
          <w:rFonts w:eastAsia="Times New Roman"/>
          <w:sz w:val="32"/>
          <w:szCs w:val="32"/>
          <w:lang w:eastAsia="ru-RU"/>
        </w:rPr>
        <w:t>Медицина чрезвычайных ситуаций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lastRenderedPageBreak/>
        <w:t>1. Багненко, С.Ф.</w:t>
      </w:r>
      <w:r w:rsidRPr="00067844">
        <w:rPr>
          <w:rFonts w:eastAsia="Times New Roman"/>
          <w:sz w:val="24"/>
          <w:szCs w:val="24"/>
          <w:lang w:eastAsia="ru-RU"/>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22" w:history="1">
        <w:r w:rsidRPr="00067844">
          <w:rPr>
            <w:rFonts w:eastAsia="Times New Roman"/>
            <w:color w:val="0000FF"/>
            <w:sz w:val="24"/>
            <w:szCs w:val="24"/>
            <w:u w:val="single"/>
            <w:lang w:eastAsia="ru-RU"/>
          </w:rPr>
          <w:t>http://www.rosmedlib.ru/book/ISBN9785970434215.html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23" w:history="1">
        <w:r w:rsidRPr="00067844">
          <w:rPr>
            <w:rFonts w:eastAsia="Times New Roman"/>
            <w:color w:val="0000FF"/>
            <w:sz w:val="24"/>
            <w:szCs w:val="24"/>
            <w:u w:val="single"/>
            <w:lang w:eastAsia="ru-RU"/>
          </w:rPr>
          <w:t>http://www.studmedlib.ru/book/ISBN9785970434215.html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sz w:val="24"/>
          <w:szCs w:val="24"/>
          <w:lang w:eastAsia="ru-RU"/>
        </w:rPr>
        <w:t>2.</w:t>
      </w:r>
      <w:r w:rsidRPr="00067844">
        <w:rPr>
          <w:rFonts w:eastAsia="Times New Roman"/>
          <w:b/>
          <w:sz w:val="24"/>
          <w:szCs w:val="24"/>
          <w:lang w:eastAsia="ru-RU"/>
        </w:rPr>
        <w:t xml:space="preserve"> </w:t>
      </w:r>
      <w:r w:rsidRPr="00067844">
        <w:rPr>
          <w:rFonts w:eastAsia="Times New Roman"/>
          <w:b/>
          <w:bCs/>
          <w:sz w:val="24"/>
          <w:szCs w:val="24"/>
          <w:lang w:eastAsia="ru-RU"/>
        </w:rPr>
        <w:t xml:space="preserve">Безопасность жизнедеятельности </w:t>
      </w:r>
      <w:r w:rsidRPr="00067844">
        <w:rPr>
          <w:rFonts w:eastAsia="Times New Roman"/>
          <w:sz w:val="24"/>
          <w:szCs w:val="24"/>
          <w:lang w:eastAsia="ru-RU"/>
        </w:rPr>
        <w:t>: учебник для образовательных организаций, реализующих образовательные программы по специальностям высшего профессионального образования "Здравоохранение и медицинские науки" : [гриф] / И. П. Левчук, Г. Б. Богословов, М. В. Костюченко, А. П. Назаров ; под ред. И. П. Левчука ; М-во образования и науки РФ. - М. : ГЭОТАР-Медиа, 2016. - 295 с. : ил. - Библиогр.: с. 288-289.</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всего:136</w:t>
      </w:r>
    </w:p>
    <w:p w:rsidR="00067844" w:rsidRPr="00067844" w:rsidRDefault="00067844" w:rsidP="00067844">
      <w:pPr>
        <w:widowControl w:val="0"/>
        <w:tabs>
          <w:tab w:val="left" w:pos="9498"/>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324" w:history="1">
        <w:r w:rsidRPr="00067844">
          <w:rPr>
            <w:rFonts w:eastAsia="Times New Roman"/>
            <w:color w:val="0000FF"/>
            <w:sz w:val="24"/>
            <w:szCs w:val="24"/>
            <w:u w:val="single"/>
            <w:lang w:eastAsia="ru-RU"/>
          </w:rPr>
          <w:t>http://www.studmedlib.ru/book/ISBN9785970438763.html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подготовлен в соответствии с требованиями федерального государственного образовательного стандарта по специальности высшего профессионального образования общей группы "Здравоохранение" по программе дисциплины "Безопасность жизнедеятельности. Медицина катастроф". В учебнике представлены необходимые данные о важнейших вопросах обеспечения безопасности жизнедеятельности в повседневной жизни, в том числе медицинского персонала и пациентов лечебных учреждений. Структура и содержание учебника соответствуют требованиям, предъявляемым к аналогичным изданиям. Учебник состоит из 3 разделов и 16 тем, отражающих самые современные требования в области обеспечения безопасности жизнедеятельности. Учебник предназначен студентам медицинских и фармацевтических вузов, а также профессорско-преподавательскому составу для подготовки учебно-методических материалов.</w:t>
      </w:r>
    </w:p>
    <w:p w:rsidR="00067844" w:rsidRPr="00067844" w:rsidRDefault="00067844" w:rsidP="00067844">
      <w:pPr>
        <w:spacing w:after="0" w:line="240" w:lineRule="auto"/>
        <w:jc w:val="both"/>
        <w:rPr>
          <w:rFonts w:eastAsia="Times New Roman"/>
          <w:bCs/>
          <w:sz w:val="24"/>
          <w:szCs w:val="24"/>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Cs/>
          <w:sz w:val="24"/>
          <w:szCs w:val="24"/>
          <w:lang w:eastAsia="ru-RU"/>
        </w:rPr>
        <w:t xml:space="preserve">3. </w:t>
      </w:r>
      <w:r w:rsidRPr="00067844">
        <w:rPr>
          <w:rFonts w:eastAsia="Times New Roman"/>
          <w:b/>
          <w:bCs/>
          <w:sz w:val="24"/>
          <w:szCs w:val="24"/>
          <w:lang w:eastAsia="ru-RU"/>
        </w:rPr>
        <w:t>Безопасность жизнедеятельности</w:t>
      </w:r>
      <w:r w:rsidRPr="00067844">
        <w:rPr>
          <w:rFonts w:eastAsia="Times New Roman"/>
          <w:sz w:val="24"/>
          <w:szCs w:val="24"/>
          <w:lang w:eastAsia="ru-RU"/>
        </w:rPr>
        <w:t xml:space="preserve">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- 543 с. : ил. - Библиогр.: с. 533-536.</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всего:121</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325" w:history="1">
        <w:r w:rsidRPr="00067844">
          <w:rPr>
            <w:rFonts w:eastAsia="Times New Roman"/>
            <w:color w:val="0000FF"/>
            <w:sz w:val="24"/>
            <w:szCs w:val="24"/>
            <w:u w:val="single"/>
            <w:lang w:eastAsia="ru-RU"/>
          </w:rPr>
          <w:t>http://www.studmedlib.ru/book/ISBN9785970440414.html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Учебник разработан в соответствии с федеральным государственным образовательным стандартом, которым предусматривается изучение в медицинских вузах дисциплины "Безопасность жизнедеятельности, медицина катастроф". Издание представлено двумя тематическими разделами: безопасность жизнедеятельности и гражданская оборона в здравоохранении. Кроме общих вопросов обеспечения безопасности населения в повседневной </w:t>
      </w:r>
      <w:r w:rsidRPr="00067844">
        <w:rPr>
          <w:rFonts w:eastAsia="Times New Roman"/>
          <w:i/>
          <w:sz w:val="24"/>
          <w:szCs w:val="24"/>
          <w:lang w:eastAsia="ru-RU"/>
        </w:rPr>
        <w:lastRenderedPageBreak/>
        <w:t>жизни и чрезвычайных ситуациях мирного и военного времени, в книге большое внимание уделено медицинским аспектам безопасности жизнедеятельности и медицинского обеспечения мероприятий гражданской обороны. Содержание учебника позволяет изучать данные темы уже на младших курсах медицинских вузов. Предназначен для студентов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4.</w:t>
      </w:r>
      <w:r w:rsidRPr="00067844">
        <w:rPr>
          <w:rFonts w:eastAsia="Times New Roman"/>
          <w:b/>
          <w:sz w:val="24"/>
          <w:szCs w:val="24"/>
          <w:lang w:eastAsia="ru-RU"/>
        </w:rPr>
        <w:t xml:space="preserve"> Вёрткин, А.Л. </w:t>
      </w:r>
      <w:r w:rsidRPr="00067844">
        <w:rPr>
          <w:rFonts w:eastAsia="Times New Roman"/>
          <w:sz w:val="24"/>
          <w:szCs w:val="24"/>
          <w:lang w:eastAsia="ru-RU"/>
        </w:rPr>
        <w:t>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26" w:history="1">
        <w:r w:rsidRPr="00067844">
          <w:rPr>
            <w:rFonts w:eastAsia="Times New Roman"/>
            <w:color w:val="0000FF"/>
            <w:sz w:val="24"/>
            <w:szCs w:val="24"/>
            <w:u w:val="single"/>
            <w:lang w:eastAsia="ru-RU"/>
          </w:rPr>
          <w:t>http://www.studmedlib.ru/book/ISBN9785970435793.html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5.  Левчук, И.П. </w:t>
      </w:r>
      <w:r w:rsidRPr="00067844">
        <w:rPr>
          <w:rFonts w:eastAsia="Times New Roman"/>
          <w:sz w:val="24"/>
          <w:szCs w:val="24"/>
          <w:lang w:eastAsia="ru-RU"/>
        </w:rPr>
        <w:t>Медицина катастроф. Курс лекций [Электронный ресурс] : учебное пособие / Левчук И.П., Третьяков Н.В.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27" w:history="1">
        <w:r w:rsidRPr="00067844">
          <w:rPr>
            <w:rFonts w:eastAsia="Times New Roman"/>
            <w:color w:val="0000FF"/>
            <w:sz w:val="24"/>
            <w:szCs w:val="24"/>
            <w:u w:val="single"/>
            <w:lang w:eastAsia="ru-RU"/>
          </w:rPr>
          <w:t>http://www.studmedlib.ru/book/ISBN9785970433478.html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6.  Медицина катастроф</w:t>
      </w:r>
      <w:r w:rsidRPr="00067844">
        <w:rPr>
          <w:rFonts w:eastAsia="Times New Roman"/>
          <w:sz w:val="24"/>
          <w:szCs w:val="24"/>
          <w:lang w:eastAsia="ru-RU"/>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61:355(07) / М 422</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 50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28" w:history="1">
        <w:r w:rsidRPr="00067844">
          <w:rPr>
            <w:rFonts w:eastAsia="Times New Roman"/>
            <w:color w:val="0000FF"/>
            <w:sz w:val="24"/>
            <w:szCs w:val="24"/>
            <w:u w:val="single"/>
            <w:lang w:eastAsia="ru-RU"/>
          </w:rPr>
          <w:t>http://www.rosmedlib.ru/book/ISBN9785970440001.html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29" w:history="1">
        <w:r w:rsidRPr="00067844">
          <w:rPr>
            <w:rFonts w:eastAsia="Times New Roman"/>
            <w:color w:val="0000FF"/>
            <w:sz w:val="24"/>
            <w:szCs w:val="24"/>
            <w:u w:val="single"/>
            <w:lang w:eastAsia="ru-RU"/>
          </w:rPr>
          <w:t>http://www.studmedlib.ru/book/ISBN9785970440001.html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w:t>
      </w:r>
      <w:r w:rsidRPr="00067844">
        <w:rPr>
          <w:rFonts w:eastAsia="Times New Roman"/>
          <w:i/>
          <w:sz w:val="24"/>
          <w:szCs w:val="24"/>
          <w:lang w:eastAsia="ru-RU"/>
        </w:rPr>
        <w:lastRenderedPageBreak/>
        <w:t>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7.   Рогозина, И.В</w:t>
      </w:r>
      <w:r w:rsidRPr="00067844">
        <w:rPr>
          <w:rFonts w:eastAsia="Times New Roman"/>
          <w:sz w:val="24"/>
          <w:szCs w:val="24"/>
          <w:lang w:eastAsia="ru-RU"/>
        </w:rPr>
        <w:t>. Медицина катастроф [Электронный ресурс] / И.В. Рогозина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30" w:history="1">
        <w:r w:rsidRPr="00067844">
          <w:rPr>
            <w:rFonts w:eastAsia="Times New Roman"/>
            <w:color w:val="0000FF"/>
            <w:sz w:val="24"/>
            <w:szCs w:val="24"/>
            <w:u w:val="single"/>
            <w:lang w:eastAsia="ru-RU"/>
          </w:rPr>
          <w:t>http://www.rosmedlib.ru/book/ISBN9785970432334.html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color w:val="0000FF"/>
          <w:sz w:val="24"/>
          <w:szCs w:val="24"/>
          <w:u w:val="single"/>
          <w:lang w:eastAsia="ru-RU"/>
        </w:rPr>
        <w:t xml:space="preserve">ЭБС </w:t>
      </w:r>
      <w:r w:rsidRPr="00067844">
        <w:rPr>
          <w:rFonts w:eastAsia="Times New Roman"/>
          <w:b/>
          <w:sz w:val="24"/>
          <w:szCs w:val="24"/>
          <w:lang w:eastAsia="ru-RU"/>
        </w:rPr>
        <w:t>Консультант студента</w:t>
      </w:r>
      <w:r w:rsidRPr="00067844">
        <w:rPr>
          <w:rFonts w:eastAsia="Times New Roman"/>
          <w:sz w:val="24"/>
          <w:szCs w:val="24"/>
          <w:lang w:eastAsia="ru-RU"/>
        </w:rPr>
        <w:t xml:space="preserve">  </w:t>
      </w:r>
      <w:hyperlink r:id="rId331" w:history="1">
        <w:r w:rsidRPr="00067844">
          <w:rPr>
            <w:rFonts w:eastAsia="Times New Roman"/>
            <w:color w:val="0000FF"/>
            <w:sz w:val="24"/>
            <w:szCs w:val="24"/>
            <w:u w:val="single"/>
            <w:lang w:eastAsia="ru-RU"/>
          </w:rPr>
          <w:t>http://www.studmedlib.ru/book/ISBN9785970432334.html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spacing w:after="0" w:line="240" w:lineRule="auto"/>
        <w:rPr>
          <w:rFonts w:eastAsia="Times New Roman"/>
          <w:i/>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32" w:history="1">
        <w:r w:rsidRPr="00067844">
          <w:rPr>
            <w:rFonts w:eastAsia="Times New Roman"/>
            <w:color w:val="0000FF"/>
            <w:sz w:val="24"/>
            <w:szCs w:val="24"/>
            <w:u w:val="single"/>
            <w:lang w:eastAsia="ru-RU"/>
          </w:rPr>
          <w:t>http://www.rosmedlib.ru/book/ISBN9785970433492.html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33" w:history="1">
        <w:r w:rsidRPr="00067844">
          <w:rPr>
            <w:rFonts w:eastAsia="Times New Roman"/>
            <w:color w:val="0000FF"/>
            <w:sz w:val="24"/>
            <w:szCs w:val="24"/>
            <w:u w:val="single"/>
            <w:lang w:eastAsia="ru-RU"/>
          </w:rPr>
          <w:t>http://www.studmedlib.ru/book/ISBN9785970433492.html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9.  Скорая медицинская помощь</w:t>
      </w:r>
      <w:r w:rsidRPr="00067844">
        <w:rPr>
          <w:rFonts w:eastAsia="Times New Roman"/>
          <w:sz w:val="24"/>
          <w:szCs w:val="24"/>
          <w:lang w:eastAsia="ru-RU"/>
        </w:rPr>
        <w:t xml:space="preserve"> [Текст] / Ю. С. Александрович [и др.] ; под ред. С. Ф. Багненко ; Ассоц. мед.о-в по качеству, Рос. о-во скор. мед. помощи. - М. : ГЭОТАР-Медиа, 2015. - 871 с. – (Клинические рекомендации).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616.1/.9-08-039.35 /С 444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34" w:history="1">
        <w:r w:rsidRPr="00067844">
          <w:rPr>
            <w:rFonts w:eastAsia="Times New Roman"/>
            <w:color w:val="0000FF"/>
            <w:sz w:val="24"/>
            <w:szCs w:val="24"/>
            <w:u w:val="single"/>
            <w:lang w:eastAsia="ru-RU"/>
          </w:rPr>
          <w:t>http://www.rosmedlib.ru/book/ISBN9785970434475.html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35" w:history="1">
        <w:r w:rsidRPr="00067844">
          <w:rPr>
            <w:rFonts w:eastAsia="Times New Roman"/>
            <w:color w:val="0000FF"/>
            <w:sz w:val="24"/>
            <w:szCs w:val="24"/>
            <w:u w:val="single"/>
            <w:lang w:eastAsia="ru-RU"/>
          </w:rPr>
          <w:t>http://www.studmedlib.ru/book/ISBN9785970434475.html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w:t>
      </w:r>
      <w:r w:rsidRPr="00067844">
        <w:rPr>
          <w:rFonts w:eastAsia="Times New Roman"/>
          <w:i/>
          <w:sz w:val="24"/>
          <w:szCs w:val="24"/>
          <w:lang w:eastAsia="ru-RU"/>
        </w:rPr>
        <w:lastRenderedPageBreak/>
        <w:t>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r w:rsidRPr="00067844">
        <w:rPr>
          <w:rFonts w:eastAsia="Times New Roman"/>
          <w:i/>
          <w:sz w:val="24"/>
          <w:szCs w:val="24"/>
          <w:lang w:eastAsia="ru-RU"/>
        </w:rPr>
        <w:b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b/>
          <w:sz w:val="32"/>
          <w:szCs w:val="32"/>
          <w:lang w:eastAsia="ru-RU"/>
        </w:rPr>
        <w:t>Общественное здоровье и здравоохранение</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spacing w:after="0" w:line="240" w:lineRule="auto"/>
        <w:rPr>
          <w:rFonts w:eastAsia="Times New Roman"/>
          <w:sz w:val="18"/>
          <w:szCs w:val="18"/>
          <w:lang w:eastAsia="ru-RU"/>
        </w:rPr>
      </w:pPr>
      <w:r w:rsidRPr="00067844">
        <w:rPr>
          <w:rFonts w:eastAsia="Times New Roman"/>
          <w:sz w:val="24"/>
          <w:szCs w:val="24"/>
          <w:lang w:eastAsia="ru-RU"/>
        </w:rPr>
        <w:t>1.</w:t>
      </w:r>
      <w:r w:rsidRPr="00067844">
        <w:rPr>
          <w:rFonts w:eastAsia="Times New Roman"/>
          <w:b/>
          <w:sz w:val="24"/>
          <w:szCs w:val="24"/>
          <w:lang w:eastAsia="ru-RU"/>
        </w:rPr>
        <w:t xml:space="preserve"> Лисицын, Ю.П.</w:t>
      </w:r>
      <w:r w:rsidRPr="00067844">
        <w:rPr>
          <w:rFonts w:eastAsia="Times New Roman"/>
          <w:sz w:val="24"/>
          <w:szCs w:val="24"/>
          <w:lang w:eastAsia="ru-RU"/>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067844">
        <w:rPr>
          <w:rFonts w:eastAsia="Times New Roman"/>
          <w:sz w:val="18"/>
          <w:szCs w:val="18"/>
          <w:lang w:eastAsia="ru-RU"/>
        </w:rPr>
        <w:t>–</w:t>
      </w:r>
    </w:p>
    <w:p w:rsidR="00067844" w:rsidRPr="00067844" w:rsidRDefault="00067844" w:rsidP="00067844">
      <w:pPr>
        <w:spacing w:after="0" w:line="240" w:lineRule="auto"/>
        <w:rPr>
          <w:rFonts w:eastAsia="Times New Roman" w:cs="Calibri"/>
          <w:color w:val="333333"/>
          <w:sz w:val="24"/>
          <w:szCs w:val="24"/>
          <w:shd w:val="clear" w:color="auto" w:fill="F5F7F9"/>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36" w:history="1">
        <w:r w:rsidRPr="00067844">
          <w:rPr>
            <w:rFonts w:eastAsia="Times New Roman" w:cs="Calibri"/>
            <w:color w:val="0000FF"/>
            <w:sz w:val="24"/>
            <w:szCs w:val="24"/>
            <w:u w:val="single"/>
            <w:shd w:val="clear" w:color="auto" w:fill="F5F7F9"/>
            <w:lang w:eastAsia="ru-RU"/>
          </w:rPr>
          <w:t>http://www.rosmedlib.ru/book/ISBN9785970432914.html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37" w:history="1">
        <w:r w:rsidRPr="00067844">
          <w:rPr>
            <w:rFonts w:eastAsia="Times New Roman"/>
            <w:color w:val="0000FF"/>
            <w:sz w:val="24"/>
            <w:szCs w:val="24"/>
            <w:u w:val="single"/>
            <w:lang w:eastAsia="ru-RU"/>
          </w:rPr>
          <w:t>http://www.studmedlib.ru/book/ISBN9785970432914.html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второй части описаны факторы, определяющие здоровье, представлены медико-демографические показатели и показатели здоровья населения.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2. Медик, В.А. </w:t>
      </w:r>
      <w:r w:rsidRPr="00067844">
        <w:rPr>
          <w:rFonts w:eastAsia="Times New Roman"/>
          <w:sz w:val="24"/>
          <w:szCs w:val="24"/>
          <w:lang w:eastAsia="ru-RU"/>
        </w:rPr>
        <w:t>Общественное здоровье и здравоохранение [Электронный ресурс] : учебник / Медик В. А., Юрьев В. К. - 2-е изд., испр. и доп.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38" w:history="1">
        <w:r w:rsidRPr="00067844">
          <w:rPr>
            <w:rFonts w:eastAsia="Times New Roman"/>
            <w:color w:val="0000FF"/>
            <w:sz w:val="24"/>
            <w:szCs w:val="24"/>
            <w:u w:val="single"/>
            <w:lang w:eastAsia="ru-RU"/>
          </w:rPr>
          <w:t>http://www.rosmedlib.ru/book/ISBN9785970437100.html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39" w:history="1">
        <w:r w:rsidRPr="00067844">
          <w:rPr>
            <w:rFonts w:eastAsia="Times New Roman"/>
            <w:color w:val="0000FF"/>
            <w:sz w:val="24"/>
            <w:szCs w:val="24"/>
            <w:u w:val="single"/>
            <w:lang w:eastAsia="ru-RU"/>
          </w:rPr>
          <w:t>http://www.studmedlib.ru/book/ISBN9785970437100.html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 xml:space="preserve">3.  Медик, В. А.  Общественное здоровье и здравоохранение </w:t>
      </w:r>
      <w:r w:rsidRPr="00067844">
        <w:rPr>
          <w:rFonts w:eastAsia="Times New Roman"/>
          <w:sz w:val="24"/>
          <w:szCs w:val="24"/>
          <w:lang w:eastAsia="ru-RU"/>
        </w:rPr>
        <w:t xml:space="preserve">[Текст]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w:t>
      </w:r>
      <w:r w:rsidRPr="00067844">
        <w:rPr>
          <w:rFonts w:eastAsia="Times New Roman"/>
          <w:sz w:val="24"/>
          <w:szCs w:val="24"/>
          <w:lang w:eastAsia="ru-RU"/>
        </w:rPr>
        <w:lastRenderedPageBreak/>
        <w:t>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067844">
      <w:pPr>
        <w:spacing w:after="0"/>
        <w:contextualSpacing/>
        <w:jc w:val="both"/>
        <w:rPr>
          <w:rFonts w:eastAsia="Times New Roman"/>
          <w:b/>
          <w:sz w:val="24"/>
          <w:szCs w:val="24"/>
        </w:rPr>
      </w:pPr>
      <w:r w:rsidRPr="00067844">
        <w:rPr>
          <w:rFonts w:eastAsia="Times New Roman"/>
          <w:b/>
          <w:sz w:val="24"/>
          <w:szCs w:val="24"/>
        </w:rPr>
        <w:t xml:space="preserve">    Б-ка ИвГМА  Шифр 614(07)/ М 422   1 экз.</w:t>
      </w:r>
    </w:p>
    <w:p w:rsidR="00067844" w:rsidRPr="00067844" w:rsidRDefault="00067844" w:rsidP="00067844">
      <w:pPr>
        <w:spacing w:after="0"/>
        <w:contextualSpacing/>
        <w:jc w:val="both"/>
        <w:rPr>
          <w:rFonts w:eastAsia="Times New Roman"/>
          <w:b/>
          <w:sz w:val="24"/>
          <w:szCs w:val="24"/>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spacing w:after="0" w:line="240" w:lineRule="auto"/>
        <w:jc w:val="both"/>
        <w:rPr>
          <w:rFonts w:eastAsia="Times New Roman"/>
          <w:b/>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4.</w:t>
      </w:r>
      <w:r w:rsidRPr="00067844">
        <w:rPr>
          <w:rFonts w:eastAsia="Times New Roman"/>
          <w:b/>
          <w:sz w:val="24"/>
          <w:szCs w:val="24"/>
          <w:lang w:eastAsia="ru-RU"/>
        </w:rPr>
        <w:tab/>
        <w:t xml:space="preserve">Медик, В. А.  Общественное здоровье и здравоохранение </w:t>
      </w:r>
      <w:r w:rsidRPr="00067844">
        <w:rPr>
          <w:rFonts w:eastAsia="Times New Roman"/>
          <w:sz w:val="24"/>
          <w:szCs w:val="24"/>
          <w:lang w:eastAsia="ru-RU"/>
        </w:rPr>
        <w:t>[Текст]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067844">
      <w:pPr>
        <w:spacing w:after="0"/>
        <w:contextualSpacing/>
        <w:jc w:val="both"/>
        <w:rPr>
          <w:rFonts w:eastAsia="Times New Roman"/>
          <w:b/>
          <w:sz w:val="24"/>
          <w:szCs w:val="24"/>
        </w:rPr>
      </w:pPr>
      <w:r w:rsidRPr="00067844">
        <w:rPr>
          <w:rFonts w:eastAsia="Times New Roman"/>
          <w:b/>
          <w:sz w:val="24"/>
          <w:szCs w:val="24"/>
        </w:rPr>
        <w:t xml:space="preserve">      Б-ка ИвГМА  Шифр 614(07)/ М 422   1 экз.</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5.   Общественное здоровье и здравоохранение</w:t>
      </w:r>
      <w:r w:rsidRPr="00067844">
        <w:rPr>
          <w:rFonts w:eastAsia="Times New Roman"/>
          <w:sz w:val="24"/>
          <w:szCs w:val="24"/>
          <w:lang w:eastAsia="ru-RU"/>
        </w:rPr>
        <w:t xml:space="preserve"> [Текст] : национальное руководство / О. Ю. Александрова [и др.] ; редкол.: В. И. Стародубов [и др.] ; Рос.о-во организаторов здравоохранения и обществ. здоровья, Ассоц. мед. о-в по качеству. - М. : ГЭОТАР-Медиа, 2014. - 619 с. : граф. - (Национальные руководства).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 / О-284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w:t>
      </w:r>
      <w:r w:rsidRPr="00067844">
        <w:rPr>
          <w:rFonts w:eastAsia="Times New Roman"/>
          <w:sz w:val="24"/>
          <w:szCs w:val="24"/>
          <w:lang w:eastAsia="ru-RU"/>
        </w:rPr>
        <w:t>всего 1</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w:t>
      </w:r>
      <w:r w:rsidRPr="00067844">
        <w:rPr>
          <w:rFonts w:eastAsia="Times New Roman"/>
          <w:i/>
          <w:sz w:val="24"/>
          <w:szCs w:val="24"/>
          <w:lang w:eastAsia="ru-RU"/>
        </w:rPr>
        <w:lastRenderedPageBreak/>
        <w:t>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6.  Общественное здоровье и здравоохранение </w:t>
      </w:r>
      <w:r w:rsidRPr="00067844">
        <w:rPr>
          <w:rFonts w:eastAsia="Times New Roman"/>
          <w:sz w:val="24"/>
          <w:szCs w:val="24"/>
          <w:lang w:eastAsia="ru-RU"/>
        </w:rPr>
        <w:t>[Электронный ресурс]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40" w:history="1">
        <w:r w:rsidRPr="00067844">
          <w:rPr>
            <w:rFonts w:eastAsia="Times New Roman"/>
            <w:color w:val="0000FF"/>
            <w:sz w:val="24"/>
            <w:szCs w:val="24"/>
            <w:u w:val="single"/>
            <w:lang w:eastAsia="ru-RU"/>
          </w:rPr>
          <w:t>http://www.rosmedlib.ru/book/ISBN9785970426784.html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41" w:history="1">
        <w:r w:rsidRPr="00067844">
          <w:rPr>
            <w:rFonts w:eastAsia="Times New Roman"/>
            <w:color w:val="0000FF"/>
            <w:sz w:val="24"/>
            <w:szCs w:val="24"/>
            <w:u w:val="single"/>
            <w:lang w:eastAsia="ru-RU"/>
          </w:rPr>
          <w:t>http://www.studmedlib.ru/book/ISBN9785970426784.html</w:t>
        </w:r>
      </w:hyperlink>
    </w:p>
    <w:p w:rsidR="00067844" w:rsidRPr="00067844" w:rsidRDefault="00067844" w:rsidP="00067844">
      <w:pPr>
        <w:spacing w:after="0" w:line="240" w:lineRule="auto"/>
        <w:jc w:val="both"/>
        <w:rPr>
          <w:rFonts w:eastAsia="Times New Roman"/>
          <w:b/>
          <w:i/>
          <w:sz w:val="24"/>
          <w:szCs w:val="24"/>
          <w:lang w:eastAsia="ru-RU"/>
        </w:rPr>
      </w:pPr>
      <w:r w:rsidRPr="00067844">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7.  Проведение профилактических мероприятий </w:t>
      </w:r>
      <w:r w:rsidRPr="00067844">
        <w:rPr>
          <w:rFonts w:eastAsia="Times New Roman"/>
          <w:sz w:val="24"/>
          <w:szCs w:val="24"/>
          <w:lang w:eastAsia="ru-RU"/>
        </w:rPr>
        <w:t>[Электронный ресурс] : учеб.пособие / С. И. Двойников [и др.] ; под ред. С. И. Двойникова. - М. : ГЭОТАР-Медиа, 2017.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42" w:history="1">
        <w:r w:rsidRPr="00067844">
          <w:rPr>
            <w:rFonts w:eastAsia="Times New Roman"/>
            <w:color w:val="0000FF"/>
            <w:sz w:val="24"/>
            <w:szCs w:val="24"/>
            <w:u w:val="single"/>
            <w:lang w:eastAsia="ru-RU"/>
          </w:rPr>
          <w:t>http://www.rosmedlib.ru/book/ISBN9785970440407.html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 </w:t>
      </w: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43" w:history="1">
        <w:r w:rsidRPr="00067844">
          <w:rPr>
            <w:rFonts w:eastAsia="Times New Roman"/>
            <w:color w:val="0000FF"/>
            <w:sz w:val="24"/>
            <w:szCs w:val="24"/>
            <w:u w:val="single"/>
            <w:lang w:eastAsia="ru-RU"/>
          </w:rPr>
          <w:t>http://www.studmedlib.ru/book/ISBN9785970440407.html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Экономика здравоохранения</w:t>
      </w:r>
      <w:r w:rsidRPr="00067844">
        <w:rPr>
          <w:rFonts w:eastAsia="Times New Roman"/>
          <w:sz w:val="24"/>
          <w:szCs w:val="24"/>
          <w:lang w:eastAsia="ru-RU"/>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общ.ред. А. В. Решетникова ; М-во образования и науки РФ. - 3-е изд., перераб. и доп. - М. : ГЭОТАР-Медиа, 2015. - 191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614.2:33(07) / Э 400</w:t>
      </w:r>
      <w:r w:rsidRPr="00067844">
        <w:rPr>
          <w:rFonts w:eastAsia="Times New Roman"/>
          <w:b/>
          <w:sz w:val="24"/>
          <w:szCs w:val="24"/>
          <w:lang w:eastAsia="ru-RU"/>
        </w:rPr>
        <w:t xml:space="preserve"> Экземпляры:  всего 2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44" w:history="1">
        <w:r w:rsidRPr="00067844">
          <w:rPr>
            <w:rFonts w:eastAsia="Times New Roman"/>
            <w:color w:val="0000FF"/>
            <w:sz w:val="24"/>
            <w:szCs w:val="24"/>
            <w:u w:val="single"/>
            <w:lang w:eastAsia="ru-RU"/>
          </w:rPr>
          <w:t>http://www.rosmedlib.ru/book/ISBN9785970431368.html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45" w:history="1">
        <w:r w:rsidRPr="00067844">
          <w:rPr>
            <w:rFonts w:eastAsia="Times New Roman"/>
            <w:color w:val="0000FF"/>
            <w:sz w:val="24"/>
            <w:szCs w:val="24"/>
            <w:u w:val="single"/>
            <w:lang w:eastAsia="ru-RU"/>
          </w:rPr>
          <w:t>http://www.studmedlib.ru/book/ISBN9785970431368.html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w:t>
      </w:r>
      <w:r w:rsidRPr="00067844">
        <w:rPr>
          <w:rFonts w:eastAsia="Times New Roman"/>
          <w:i/>
          <w:sz w:val="24"/>
          <w:szCs w:val="24"/>
          <w:lang w:eastAsia="ru-RU"/>
        </w:rPr>
        <w:lastRenderedPageBreak/>
        <w:t>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center"/>
        <w:rPr>
          <w:rFonts w:eastAsia="Times New Roman"/>
          <w:b/>
          <w:sz w:val="32"/>
          <w:szCs w:val="32"/>
          <w:lang w:eastAsia="ru-RU"/>
        </w:rPr>
      </w:pPr>
      <w:r w:rsidRPr="00067844">
        <w:rPr>
          <w:rFonts w:eastAsia="Times New Roman"/>
          <w:b/>
          <w:sz w:val="32"/>
          <w:szCs w:val="32"/>
          <w:lang w:eastAsia="ru-RU"/>
        </w:rPr>
        <w:t>Педагогика</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sz w:val="24"/>
          <w:szCs w:val="24"/>
          <w:lang w:eastAsia="ru-RU"/>
        </w:rPr>
        <w:t>1.</w:t>
      </w:r>
      <w:r w:rsidRPr="00067844">
        <w:rPr>
          <w:rFonts w:eastAsia="Times New Roman"/>
          <w:b/>
          <w:sz w:val="24"/>
          <w:szCs w:val="24"/>
          <w:lang w:eastAsia="ru-RU"/>
        </w:rPr>
        <w:t xml:space="preserve">  Бордовская, Н.В</w:t>
      </w:r>
      <w:r w:rsidRPr="00067844">
        <w:rPr>
          <w:rFonts w:eastAsia="Times New Roman"/>
          <w:sz w:val="24"/>
          <w:szCs w:val="24"/>
          <w:lang w:eastAsia="ru-RU"/>
        </w:rPr>
        <w:t>.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Шифр Ю9я7/Б 820</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всего:150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2.</w:t>
      </w:r>
      <w:r w:rsidRPr="00067844">
        <w:rPr>
          <w:rFonts w:eastAsia="Times New Roman"/>
          <w:b/>
          <w:sz w:val="24"/>
          <w:szCs w:val="24"/>
          <w:lang w:eastAsia="ru-RU"/>
        </w:rPr>
        <w:t xml:space="preserve">    Методология научных исследований в клинической медицине</w:t>
      </w:r>
      <w:r w:rsidRPr="00067844">
        <w:rPr>
          <w:rFonts w:eastAsia="Times New Roman"/>
          <w:sz w:val="24"/>
          <w:szCs w:val="24"/>
          <w:lang w:eastAsia="ru-RU"/>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Б-ка ИвГМА</w:t>
      </w:r>
      <w:r w:rsidRPr="00067844">
        <w:rPr>
          <w:rFonts w:eastAsia="Times New Roman"/>
          <w:sz w:val="24"/>
          <w:szCs w:val="24"/>
          <w:lang w:eastAsia="ru-RU"/>
        </w:rPr>
        <w:t xml:space="preserve"> Шифр 616:00(07)/М 545</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 </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3F59BA">
      <w:pPr>
        <w:widowControl w:val="0"/>
        <w:numPr>
          <w:ilvl w:val="0"/>
          <w:numId w:val="83"/>
        </w:numPr>
        <w:autoSpaceDE w:val="0"/>
        <w:autoSpaceDN w:val="0"/>
        <w:adjustRightInd w:val="0"/>
        <w:spacing w:after="0" w:line="240" w:lineRule="auto"/>
        <w:ind w:left="567" w:right="800" w:firstLine="33"/>
        <w:rPr>
          <w:rFonts w:ascii="Arial CYR" w:eastAsia="Times New Roman" w:hAnsi="Arial CYR" w:cs="Arial CYR"/>
          <w:sz w:val="20"/>
          <w:szCs w:val="20"/>
          <w:lang w:eastAsia="ru-RU"/>
        </w:rPr>
      </w:pPr>
      <w:r w:rsidRPr="00067844">
        <w:rPr>
          <w:rFonts w:eastAsia="Times New Roman"/>
          <w:b/>
          <w:sz w:val="24"/>
          <w:szCs w:val="24"/>
          <w:lang w:eastAsia="ru-RU"/>
        </w:rPr>
        <w:t>Научная организация учебного процесса</w:t>
      </w:r>
      <w:r w:rsidRPr="00067844">
        <w:rPr>
          <w:rFonts w:eastAsia="Times New Roman"/>
          <w:sz w:val="24"/>
          <w:szCs w:val="24"/>
          <w:lang w:eastAsia="ru-RU"/>
        </w:rPr>
        <w:t xml:space="preserve"> [Электронный ресурс] / Белогурова В.А. - М. : ГЭОТАР-Медиа, 2010.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346" w:history="1">
        <w:r w:rsidRPr="00067844">
          <w:rPr>
            <w:rFonts w:eastAsia="Times New Roman"/>
            <w:color w:val="0000FF"/>
            <w:sz w:val="24"/>
            <w:szCs w:val="24"/>
            <w:u w:val="single"/>
            <w:lang w:eastAsia="ru-RU"/>
          </w:rPr>
          <w:t>http://www.studmedlib.ru/book/ISBN9785970414965.html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учебном пособии обобщен 30-летний опыт преподавателей Первого МГМУ им. И.М. Сеченова по совершенствованию учебно-воспитательного процесса с учетом современных психолого-педагогических требований. В нем кратко изложены основы педагогики и некоторые вопросы психологии учебного процесса. Материал иллюстрирован примерами из медицины и фармации, приведены задания для самостоятельной работы к 10 главам пособия. В издании уделено внимание культуре речи преподавателя и даны методические рекомендации к составлению учебных программ на основе модульно-компетентностного подхода. В пособии даны общие положения, иллюстрированные примерами из медицины и фармации. Предназначено студентам, аспирантам и преподавателям медицинских и фармацевтических учебных заведений.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3F59BA">
      <w:pPr>
        <w:widowControl w:val="0"/>
        <w:numPr>
          <w:ilvl w:val="0"/>
          <w:numId w:val="83"/>
        </w:numPr>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Педагогическая наука. История и современность</w:t>
      </w:r>
      <w:r w:rsidRPr="00067844">
        <w:rPr>
          <w:rFonts w:eastAsia="Times New Roman"/>
          <w:sz w:val="24"/>
          <w:szCs w:val="24"/>
          <w:lang w:eastAsia="ru-RU"/>
        </w:rPr>
        <w:t xml:space="preserve"> [Электронный ресурс] : учебное пособие / Лукацкий М.А. - М. : ГЭОТАР-Медиа, 2012. – </w:t>
      </w:r>
    </w:p>
    <w:p w:rsidR="00067844" w:rsidRPr="00067844" w:rsidRDefault="00067844" w:rsidP="00067844">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347" w:history="1">
        <w:r w:rsidRPr="00067844">
          <w:rPr>
            <w:rFonts w:eastAsia="Times New Roman"/>
            <w:color w:val="0000FF"/>
            <w:sz w:val="24"/>
            <w:szCs w:val="24"/>
            <w:u w:val="single"/>
            <w:lang w:eastAsia="ru-RU"/>
          </w:rPr>
          <w:t>http://www.studmedlib.ru/book/ISBN9785970420874.html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учебном пособии рассматриваются пути исторического развития педагогики как науки. Здесь нашли отражение вопросы, связанные с поисками современной педагогикой самотождественности, горизонтов совершенствования, способов укрепления связей со смежными дисциплинами. Особое внимание в книге уделено осмыслению философских и общенаучных ориентиров педагогического знания, демонстрации органической связи педагогики и психологии - наук, ориентированных на человека. Тема развития личности представлена в пособии как объединяющая эти научные дисциплины. Становление многосложного методологического аппарата современной педагогики показано в историческом контексте. Учебное пособие предназначено студентам педагогических факультетов, аспирантам и докторантам, осуществляющим педагогические исследования, школьным педагогам и вузовским преподавателям, а также всем тем, кого интересуют проблемы современной педагогической науки и образования.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3F59BA">
      <w:pPr>
        <w:widowControl w:val="0"/>
        <w:numPr>
          <w:ilvl w:val="0"/>
          <w:numId w:val="83"/>
        </w:numPr>
        <w:autoSpaceDE w:val="0"/>
        <w:autoSpaceDN w:val="0"/>
        <w:adjustRightInd w:val="0"/>
        <w:spacing w:after="0" w:line="240" w:lineRule="auto"/>
        <w:ind w:left="567" w:right="800" w:firstLine="33"/>
        <w:rPr>
          <w:rFonts w:eastAsia="Times New Roman"/>
          <w:b/>
          <w:sz w:val="24"/>
          <w:szCs w:val="24"/>
          <w:lang w:eastAsia="ru-RU"/>
        </w:rPr>
      </w:pPr>
      <w:r w:rsidRPr="00067844">
        <w:rPr>
          <w:rFonts w:eastAsia="Times New Roman"/>
          <w:b/>
          <w:sz w:val="24"/>
          <w:szCs w:val="24"/>
          <w:lang w:eastAsia="ru-RU"/>
        </w:rPr>
        <w:t xml:space="preserve">Романцов, М.Г. </w:t>
      </w:r>
      <w:r w:rsidRPr="00067844">
        <w:rPr>
          <w:rFonts w:eastAsia="Times New Roman"/>
          <w:sz w:val="24"/>
          <w:szCs w:val="24"/>
          <w:lang w:eastAsia="ru-RU"/>
        </w:rPr>
        <w:t xml:space="preserve">Педагогические технологии в медицине [Текст] : учебное </w:t>
      </w:r>
      <w:r w:rsidRPr="00067844">
        <w:rPr>
          <w:rFonts w:eastAsia="Times New Roman"/>
          <w:sz w:val="24"/>
          <w:szCs w:val="24"/>
          <w:lang w:eastAsia="ru-RU"/>
        </w:rPr>
        <w:lastRenderedPageBreak/>
        <w:t>пособие для системы послевузовского профессионального образования врачей : [гриф] УМО / М. Г. Романцов, Т. В. Сологуб. - М. : ГЭОТАР-Медиа, 2007. - 111 с. : ил.</w:t>
      </w:r>
      <w:r w:rsidRPr="00067844">
        <w:rPr>
          <w:rFonts w:ascii="Arial CYR" w:eastAsia="Times New Roman" w:hAnsi="Arial CYR" w:cs="Arial CYR"/>
          <w:sz w:val="16"/>
          <w:szCs w:val="16"/>
          <w:lang w:eastAsia="ru-RU"/>
        </w:rPr>
        <w:t xml:space="preserve"> </w:t>
      </w:r>
      <w:r w:rsidRPr="00067844">
        <w:rPr>
          <w:rFonts w:eastAsia="Times New Roman"/>
          <w:b/>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61:378(07)/Р 69</w:t>
      </w:r>
      <w:r w:rsidRPr="00067844">
        <w:rPr>
          <w:rFonts w:eastAsia="Times New Roman"/>
          <w:sz w:val="18"/>
          <w:szCs w:val="18"/>
          <w:lang w:eastAsia="ru-RU"/>
        </w:rPr>
        <w:t xml:space="preserve">  </w:t>
      </w:r>
      <w:r w:rsidRPr="00067844">
        <w:rPr>
          <w:rFonts w:eastAsia="Times New Roman"/>
          <w:b/>
          <w:sz w:val="24"/>
          <w:szCs w:val="24"/>
          <w:lang w:eastAsia="ru-RU"/>
        </w:rPr>
        <w:t>Экземпляры: всего:57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348" w:history="1">
        <w:r w:rsidRPr="00067844">
          <w:rPr>
            <w:rFonts w:eastAsia="Times New Roman"/>
            <w:color w:val="0000FF"/>
            <w:sz w:val="24"/>
            <w:szCs w:val="24"/>
            <w:u w:val="single"/>
            <w:lang w:eastAsia="ru-RU"/>
          </w:rPr>
          <w:t>http://www.rosmedlib.ru/book/ISBN9785970404997.html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i/>
          <w:sz w:val="24"/>
          <w:szCs w:val="24"/>
          <w:lang w:eastAsia="ru-RU"/>
        </w:rPr>
        <w:t xml:space="preserve">В учебном пособии описаны виды дидактических технологий обучения, представлен процесс обучения, его основные компоненты и структура. В сравнительном аспекте охарактеризованы различные виды обучения, представлена новая форма обучения - педагогика сотрудничества. Авторами предлагается построение процесса обучения с использованием модульного типа, что обеспечивает решение профессионально-образовательных, личностно-развивающих задач, расширение коммуникативных действий, связанных с созданием психологической атмосферы, необходимой для решения профессионально ориентированных задач. </w:t>
      </w:r>
      <w:r w:rsidRPr="00067844">
        <w:rPr>
          <w:rFonts w:eastAsia="Times New Roman"/>
          <w:i/>
          <w:sz w:val="24"/>
          <w:szCs w:val="24"/>
          <w:lang w:eastAsia="ru-RU"/>
        </w:rPr>
        <w:br/>
      </w:r>
      <w:r w:rsidRPr="00067844">
        <w:rPr>
          <w:rFonts w:eastAsia="Times New Roman"/>
          <w:sz w:val="24"/>
          <w:szCs w:val="24"/>
          <w:lang w:eastAsia="ru-RU"/>
        </w:rPr>
        <w:t>Рекомендовано для преподавателей, аспирантов и докторантов.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3F59BA">
      <w:pPr>
        <w:widowControl w:val="0"/>
        <w:numPr>
          <w:ilvl w:val="0"/>
          <w:numId w:val="83"/>
        </w:numPr>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Современные инновационные технологии обучения</w:t>
      </w:r>
      <w:r w:rsidRPr="00067844">
        <w:rPr>
          <w:rFonts w:eastAsia="Times New Roman"/>
          <w:sz w:val="24"/>
          <w:szCs w:val="24"/>
          <w:lang w:eastAsia="ru-RU"/>
        </w:rPr>
        <w:t xml:space="preserve"> [Электронный ресурс] / Мухина С.А., Соловьева А.А. - М. : ГЭОТАР-Медиа, 2008.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349" w:history="1">
        <w:r w:rsidRPr="00067844">
          <w:rPr>
            <w:rFonts w:eastAsia="Times New Roman"/>
            <w:color w:val="0000FF"/>
            <w:sz w:val="24"/>
            <w:szCs w:val="24"/>
            <w:u w:val="single"/>
            <w:lang w:eastAsia="ru-RU"/>
          </w:rPr>
          <w:t>http://www.studmedlib.ru/book/ISBN9785970406915.html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Авторы рассказывают о применении современных педагогических технологий в учебном процессе; делятся опытом использования таких методов активного обучения, как нетрадиционные лекции, дискуссионные и игровые методы. В издании приведены разработанные ими учебные и инновационные деловые и блиц-игры.</w:t>
      </w:r>
      <w:r w:rsidRPr="00067844">
        <w:rPr>
          <w:rFonts w:eastAsia="Times New Roman"/>
          <w:i/>
          <w:sz w:val="24"/>
          <w:szCs w:val="24"/>
          <w:lang w:eastAsia="ru-RU"/>
        </w:rPr>
        <w:br/>
        <w:t>Данное издание может быть адресовано не только преподавателям всех этапов системы непрерывного образования, но и студентам, готовящимся к педагогической и управленческой профессиональной деятельности.</w:t>
      </w:r>
    </w:p>
    <w:p w:rsidR="00067844" w:rsidRPr="00067844" w:rsidRDefault="00067844" w:rsidP="00067844">
      <w:pPr>
        <w:spacing w:after="0" w:line="240" w:lineRule="auto"/>
        <w:jc w:val="both"/>
        <w:rPr>
          <w:rFonts w:eastAsia="Times New Roman"/>
          <w:i/>
          <w:sz w:val="32"/>
          <w:szCs w:val="32"/>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b/>
          <w:sz w:val="32"/>
          <w:szCs w:val="32"/>
          <w:lang w:eastAsia="ru-RU"/>
        </w:rPr>
        <w:t>Патология</w:t>
      </w:r>
    </w:p>
    <w:p w:rsidR="00067844" w:rsidRPr="00067844" w:rsidRDefault="00067844" w:rsidP="00067844">
      <w:pPr>
        <w:spacing w:after="0" w:line="240" w:lineRule="auto"/>
        <w:jc w:val="center"/>
        <w:rPr>
          <w:rFonts w:eastAsia="Times New Roman"/>
          <w:b/>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Патологическая анатомия</w:t>
      </w:r>
      <w:r w:rsidRPr="00067844">
        <w:rPr>
          <w:rFonts w:eastAsia="Times New Roman"/>
          <w:sz w:val="24"/>
          <w:szCs w:val="24"/>
          <w:lang w:eastAsia="ru-RU"/>
        </w:rPr>
        <w:t xml:space="preserve"> [Текст] : национальное руководство / Г. Н. Берченко [и др.] ; гл. ред.: М.А. Пальцев, Л. В. Кактурский, О. В. Зайратьянц ; Рос.о-во патологоанатомов, Ассоц. мед. о-в по качеству. - М. : ГЭОТАР-Медиа, 2014. - 1259 с. : ил. + 1 эл. опт.диск (CD-ROM). - (Национальные руководства). – </w:t>
      </w:r>
    </w:p>
    <w:p w:rsidR="00067844" w:rsidRPr="00067844" w:rsidRDefault="00067844" w:rsidP="00067844">
      <w:pPr>
        <w:autoSpaceDE w:val="0"/>
        <w:autoSpaceDN w:val="0"/>
        <w:adjustRightInd w:val="0"/>
        <w:spacing w:after="0" w:line="240" w:lineRule="auto"/>
        <w:rPr>
          <w:rFonts w:eastAsia="Times New Roman"/>
          <w:sz w:val="32"/>
          <w:szCs w:val="32"/>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eastAsia="Times New Roman"/>
          <w:bCs/>
          <w:sz w:val="24"/>
          <w:szCs w:val="24"/>
          <w:lang w:eastAsia="ru-RU"/>
        </w:rPr>
        <w:t>616-091 / П 206</w:t>
      </w:r>
      <w:r w:rsidRPr="00067844">
        <w:rPr>
          <w:rFonts w:ascii="Arial CYR" w:eastAsia="Times New Roman" w:hAnsi="Arial CYR" w:cs="Arial CYR"/>
          <w:bCs/>
          <w:sz w:val="16"/>
          <w:szCs w:val="16"/>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50" w:history="1">
        <w:r w:rsidRPr="00067844">
          <w:rPr>
            <w:rFonts w:eastAsia="Times New Roman"/>
            <w:color w:val="0000FF"/>
            <w:sz w:val="24"/>
            <w:szCs w:val="24"/>
            <w:u w:val="single"/>
            <w:lang w:eastAsia="ru-RU"/>
          </w:rPr>
          <w:t>http://www.rosmedlib.ru/book/ISBN9785970431542.html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51" w:history="1">
        <w:r w:rsidRPr="00067844">
          <w:rPr>
            <w:rFonts w:eastAsia="Times New Roman"/>
            <w:color w:val="0000FF"/>
            <w:sz w:val="24"/>
            <w:szCs w:val="24"/>
            <w:u w:val="single"/>
            <w:lang w:eastAsia="ru-RU"/>
          </w:rPr>
          <w:t>http://www.studmedlib.ru/book/ISBN9785970431542.html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lastRenderedPageBreak/>
        <w:t>2.  Патологическая анатомия</w:t>
      </w:r>
      <w:r w:rsidRPr="00067844">
        <w:rPr>
          <w:rFonts w:eastAsia="Times New Roman"/>
          <w:sz w:val="24"/>
          <w:szCs w:val="24"/>
          <w:lang w:eastAsia="ru-RU"/>
        </w:rPr>
        <w:t>: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52" w:history="1">
        <w:r w:rsidRPr="00067844">
          <w:rPr>
            <w:rFonts w:eastAsia="Times New Roman"/>
            <w:color w:val="0000FF"/>
            <w:sz w:val="24"/>
            <w:szCs w:val="24"/>
            <w:u w:val="single"/>
            <w:lang w:eastAsia="ru-RU"/>
          </w:rPr>
          <w:t>http://www.rosmedlib.ru/book/ISBN9785970427804.html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53" w:history="1">
        <w:r w:rsidRPr="00067844">
          <w:rPr>
            <w:rFonts w:eastAsia="Times New Roman"/>
            <w:color w:val="0000FF"/>
            <w:sz w:val="24"/>
            <w:szCs w:val="24"/>
            <w:u w:val="single"/>
            <w:lang w:eastAsia="ru-RU"/>
          </w:rPr>
          <w:t>http://www.studmedlib.ru/book/ISBN9785970427804.html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sz w:val="40"/>
          <w:szCs w:val="40"/>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3.  Патология</w:t>
      </w:r>
      <w:r w:rsidRPr="00067844">
        <w:rPr>
          <w:rFonts w:eastAsia="Times New Roman"/>
          <w:sz w:val="24"/>
          <w:szCs w:val="24"/>
          <w:lang w:eastAsia="ru-RU"/>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54" w:history="1">
        <w:r w:rsidRPr="00067844">
          <w:rPr>
            <w:rFonts w:eastAsia="Times New Roman"/>
            <w:color w:val="0000FF"/>
            <w:sz w:val="24"/>
            <w:szCs w:val="24"/>
            <w:u w:val="single"/>
            <w:lang w:eastAsia="ru-RU"/>
          </w:rPr>
          <w:t>http://www.rosmedlib.ru/book/06-COS-2369.html</w:t>
        </w:r>
      </w:hyperlink>
    </w:p>
    <w:p w:rsidR="00067844" w:rsidRPr="00067844" w:rsidRDefault="00067844" w:rsidP="00067844">
      <w:pPr>
        <w:spacing w:after="0" w:line="240" w:lineRule="auto"/>
        <w:rPr>
          <w:rFonts w:eastAsia="Times New Roman" w:cs="Calibri"/>
          <w:color w:val="333333"/>
          <w:sz w:val="24"/>
          <w:szCs w:val="24"/>
          <w:shd w:val="clear" w:color="auto" w:fill="F7F7F7"/>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55" w:history="1">
        <w:r w:rsidRPr="00067844">
          <w:rPr>
            <w:rFonts w:eastAsia="Times New Roman" w:cs="Calibri"/>
            <w:color w:val="0000FF"/>
            <w:sz w:val="24"/>
            <w:szCs w:val="24"/>
            <w:u w:val="single"/>
            <w:shd w:val="clear" w:color="auto" w:fill="F7F7F7"/>
            <w:lang w:eastAsia="ru-RU"/>
          </w:rPr>
          <w:t>http://www.studmedlib.ru/book/06-COS-2369.html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Инфекционные болезни</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   Атлас инфекционных болезней </w:t>
      </w:r>
      <w:r w:rsidRPr="00067844">
        <w:rPr>
          <w:rFonts w:eastAsia="Times New Roman"/>
          <w:sz w:val="24"/>
          <w:szCs w:val="24"/>
          <w:lang w:eastAsia="ru-RU"/>
        </w:rPr>
        <w:t>: учебное пособие для студентов медицинских вузов : [гриф] УМО / под ред. В. И. Лучшева, С. Н. Жарова, В. В. Никифорова. - М. : ГЭОТАР-Медиа, 2014. - 224 с. : ил. - Библиогр.: с. 213. - Предм. указ.: с. 214-221.</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616.9(035)/А 924)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56" w:history="1">
        <w:r w:rsidRPr="00067844">
          <w:rPr>
            <w:rFonts w:eastAsia="Times New Roman"/>
            <w:color w:val="0000FF"/>
            <w:sz w:val="24"/>
            <w:szCs w:val="24"/>
            <w:u w:val="single"/>
            <w:lang w:eastAsia="ru-RU"/>
          </w:rPr>
          <w:t>http://www.rosmedlib.ru/book/ISBN9785970428771.html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57" w:history="1">
        <w:r w:rsidRPr="00067844">
          <w:rPr>
            <w:rFonts w:eastAsia="Times New Roman"/>
            <w:color w:val="0000FF"/>
            <w:sz w:val="24"/>
            <w:szCs w:val="24"/>
            <w:u w:val="single"/>
            <w:lang w:eastAsia="ru-RU"/>
          </w:rPr>
          <w:t>http://www.studmedlib.ru/book/ISBN9785970428771.html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Атлас инфекционных болезней подготовлен коллективом сотрудников медицинских вузов РФ. Авторы обобщили собственный многолетний клинический опыт, представили результаты исследовательских работ по инфекционной патологии, проведенных в различных регионах России. Атлас может служить как учебным пособием для студентов, ординаторов и аспирантов, так и справочником для врачей-инфекционистов и представителей других медицинских специальностей.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lastRenderedPageBreak/>
        <w:t>2.   Атлас инфекционных заболеваний</w:t>
      </w:r>
      <w:r w:rsidRPr="00067844">
        <w:rPr>
          <w:rFonts w:eastAsia="Times New Roman"/>
          <w:sz w:val="24"/>
          <w:szCs w:val="24"/>
          <w:lang w:eastAsia="ru-RU"/>
        </w:rPr>
        <w:t xml:space="preserve"> [Электронный ресурс] / Роналд Т.Д. Эмонд, Филипп Д. Уэлсби, Х.А.К. Роуланд ; пер. с англ. под ред. В.В. Малеева, Д.В. Усенко. - М. : ГЭОТАР-Медиа, 2013." –</w:t>
      </w:r>
      <w:r w:rsidRPr="00067844">
        <w:rPr>
          <w:rFonts w:eastAsia="Times New Roman"/>
          <w:b/>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58" w:history="1">
        <w:r w:rsidRPr="00067844">
          <w:rPr>
            <w:rFonts w:eastAsia="Times New Roman"/>
            <w:color w:val="0000FF"/>
            <w:sz w:val="24"/>
            <w:szCs w:val="24"/>
            <w:u w:val="single"/>
            <w:lang w:eastAsia="ru-RU"/>
          </w:rPr>
          <w:t>http://www.rosmedlib.ru/book/06-COS-2367.html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содержится более 500 полноцветных фотографий высокого качества, сопровождающихся краткими, но информативными комментариями. Благодаря этому информация о клинической картине заболевания, об этиологических факторах запоминается очень легко. В этом издании широко представлен раздел, посвящённый грибковым инфекциям, размещена новая информация о болезни Лайма и раздел о вирусных геморрагических лихорадках. Атлас, несомненно, станет настольной книгой инфекциониста. Кроме того, информация, содержащаяся в атласе, крайне необходима врачу любого профиля, так как инфекционные заболевания встречаются повсеместно.</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3.   Вакцины и вакцинация</w:t>
      </w:r>
      <w:r w:rsidRPr="00067844">
        <w:rPr>
          <w:rFonts w:eastAsia="Times New Roman"/>
          <w:sz w:val="24"/>
          <w:szCs w:val="24"/>
          <w:lang w:eastAsia="ru-RU"/>
        </w:rPr>
        <w:t xml:space="preserve"> : национальное руководство ; Всерос. науч.-практ. о-во эпидемиологов, микробиологов и паразитологов, Рос. ассоц. аллергологов и клинич. иммунологов, Ассоц. мед. о-в по качеству. - Кратк. изд. - М. : ГЭОТАР-Медиа, 2014. - 636 с., [8] л. ил. : табл. - (Национальные руководства). - Предм. указ.: с. 631-636.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616.9-08/В 149-738622)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59" w:history="1">
        <w:r w:rsidRPr="00067844">
          <w:rPr>
            <w:rFonts w:eastAsia="Times New Roman"/>
            <w:color w:val="0000FF"/>
            <w:sz w:val="24"/>
            <w:szCs w:val="24"/>
            <w:u w:val="single"/>
            <w:lang w:eastAsia="ru-RU"/>
          </w:rPr>
          <w:t>http://www.rosmedlib.ru/book/ISBN9785970420522.html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вакцинологии написано ведущими специалистами в данной области (52 автора из разных научно-исследовательских и медицинских учреждений). Описана история развития вакцинологии и вакцинопрофилактики. Рассмотрены вопросы вакцинопрофилактики в XX и XXI вв., ликвидации, снижения заболеваемости управляемыми инфекциями, описаны поствакцинальные осложнения, даны прогнозы развития и распространения инфекционных заболеваний и разработки новых вакцин, а также проанализированы проблемы организации и законодательные аспекты. Приведен Национальный календарь профилактических прививок и Календарь профилактических прививок по эпидемическим показаниям. Книга предназначена для практикующих врачей разных специальностей, особенно для педиатров и иммунологов, научных сотрудников, занимающихся разработкой вакцин; для студентов, аспирантов и преподавателей медицинских и биологических вузов, а также сферы постдипломного образования. К книге прилагается компакт-диск, содержащий списки литературы и нормативные документы.</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4.   Ершов, Феликс Иванович.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Антивирусные препараты в практике педиатра : справочник практикующего врача. - 3-е изд., перераб. и доп. - М. : ГЭОТАР-Медиа, 2013. - 338 с. : ил. - (Библиотека врача-специалиста. Педиатрия). - Библиогр.: с. 335-337.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616-053.2/.7-085./Е 804)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60" w:history="1">
        <w:r w:rsidRPr="00067844">
          <w:rPr>
            <w:rFonts w:eastAsia="Times New Roman"/>
            <w:color w:val="0000FF"/>
            <w:sz w:val="24"/>
            <w:szCs w:val="24"/>
            <w:u w:val="single"/>
            <w:lang w:eastAsia="ru-RU"/>
          </w:rPr>
          <w:t>http://www.rosmedlib.ru/book/ISBN9785970424926.html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61" w:history="1">
        <w:r w:rsidRPr="00067844">
          <w:rPr>
            <w:rFonts w:eastAsia="Times New Roman"/>
            <w:color w:val="0000FF"/>
            <w:sz w:val="24"/>
            <w:szCs w:val="24"/>
            <w:u w:val="single"/>
            <w:lang w:eastAsia="ru-RU"/>
          </w:rPr>
          <w:t>http://www.studmedlib.ru/book/ISBN9785970424926.html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справочнике изложены основы клинической фармакологии детского возраста; рассмотрены заболевания, вызывающие "синдром острого воспаления дыхательных путей у детей"; охарактеризована группа детей, часто и длительно болеющих повторными респираторными заболеваниями, описаны лекарственные средства, рекомендуемые для этой категории детей; препараты, обладающие противовирусной активностью и рекомендуемые для применения при гриппе и других ОРВИ, герпес-вирусных заболеваниях, вирусных гепатитах и ВИЧ-инфекции; приведена патогенетическая терапия кишечных инфекций детского возраста; проанализированы особенности функционирования системы иммунитета детей; специальный раздел посвящен наиболее эффективным антибактериальным препаратам, предназначенным для лечения осложнений респираторных вирусных и смешанных вирусно-бактериальных инфекций. Справочник предназначен не только педиатрам, но и клиническим фармакологам, </w:t>
      </w:r>
      <w:r w:rsidRPr="00067844">
        <w:rPr>
          <w:rFonts w:eastAsia="Times New Roman"/>
          <w:i/>
          <w:sz w:val="24"/>
          <w:szCs w:val="24"/>
          <w:lang w:eastAsia="ru-RU"/>
        </w:rPr>
        <w:lastRenderedPageBreak/>
        <w:t>ординаторам и студентам медицинских вузов, а также будет полезен врачам общей практики, провизорам, фармацевтам, медицинским работникам.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5.   Иммунотерапия</w:t>
      </w:r>
      <w:r w:rsidRPr="00067844">
        <w:rPr>
          <w:rFonts w:eastAsia="Times New Roman"/>
          <w:sz w:val="24"/>
          <w:szCs w:val="24"/>
          <w:lang w:eastAsia="ru-RU"/>
        </w:rPr>
        <w:t xml:space="preserve"> : руководство для врачей. - М. : ГЭОТАР-Медиа, 2014. - 672 с. : ил. - Библиогр.: с. 622-665. - Предм. указ.: с. 666-669.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615.37/И 537)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62" w:history="1">
        <w:r w:rsidRPr="00067844">
          <w:rPr>
            <w:rFonts w:eastAsia="Times New Roman"/>
            <w:color w:val="0000FF"/>
            <w:sz w:val="24"/>
            <w:szCs w:val="24"/>
            <w:u w:val="single"/>
            <w:lang w:eastAsia="ru-RU"/>
          </w:rPr>
          <w:t>http://www.rosmedlib.ru/book/ISBN9785970426920.html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Инфекционные болезни</w:t>
      </w:r>
      <w:r w:rsidRPr="00067844">
        <w:rPr>
          <w:rFonts w:eastAsia="Times New Roman"/>
          <w:sz w:val="24"/>
          <w:szCs w:val="24"/>
          <w:lang w:eastAsia="ru-RU"/>
        </w:rPr>
        <w:t xml:space="preserve"> : национальное руководство с компакт-диском / Г. К. Аликеева [и др.] ; гл. ред.: Н. Д. Ющук, Ю. Я. Венгеров ; Ассоц. мед. о-в по качеству. - М. : ГЭОТАР-Медиа, 2010. - 1047 с. : ил. - (Национальные руководства). - (Национальный проект "Здоровье"). - (Приоритетные национальные проекты "Здоровье"). - Предм. указ.: с. 1031-1047. -  Библиогр. в конце ст.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616.9(035)/И 740)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63" w:history="1">
        <w:r w:rsidRPr="00067844">
          <w:rPr>
            <w:rFonts w:eastAsia="Times New Roman"/>
            <w:color w:val="0000FF"/>
            <w:sz w:val="24"/>
            <w:szCs w:val="24"/>
            <w:u w:val="single"/>
            <w:lang w:eastAsia="ru-RU"/>
          </w:rPr>
          <w:t>http://www.rosmedlib.ru/book/ISBN9785970415832.html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Инфекционные болезни</w:t>
      </w:r>
      <w:r w:rsidRPr="00067844">
        <w:rPr>
          <w:rFonts w:eastAsia="Times New Roman"/>
          <w:sz w:val="24"/>
          <w:szCs w:val="24"/>
          <w:lang w:eastAsia="ru-RU"/>
        </w:rPr>
        <w:t xml:space="preserve"> : атлас-руководство / В. Ф. Учайкин [и др.]. - М. : ГЭОТАР-Медиа, 2010. - 382 с. : ил. - Предм. указ.: с. 381-382.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616.9(084.4)(035)/И 740)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64" w:history="1">
        <w:r w:rsidRPr="00067844">
          <w:rPr>
            <w:rFonts w:eastAsia="Times New Roman"/>
            <w:color w:val="0000FF"/>
            <w:sz w:val="24"/>
            <w:szCs w:val="24"/>
            <w:u w:val="single"/>
            <w:lang w:eastAsia="ru-RU"/>
          </w:rPr>
          <w:t>http://www.rosmedlib.ru/book/ISBN9785970418109.html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65" w:history="1">
        <w:r w:rsidRPr="00067844">
          <w:rPr>
            <w:rFonts w:eastAsia="Times New Roman"/>
            <w:color w:val="0000FF"/>
            <w:sz w:val="24"/>
            <w:szCs w:val="24"/>
            <w:u w:val="single"/>
            <w:lang w:eastAsia="ru-RU"/>
          </w:rPr>
          <w:t>http://www.studmedlib.ru/book/ISBN9785970418109.html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Атлас представляет собой богато иллюстрированное клиническое руководство по 150 инфекционным и паразитарным заболеваниям. Содержит более 1000 цветных фотографий. Цель книги - конкретизировать диагностику, выделить главное в терапии и профилактике. В </w:t>
      </w:r>
      <w:r w:rsidRPr="00067844">
        <w:rPr>
          <w:rFonts w:eastAsia="Times New Roman"/>
          <w:i/>
          <w:sz w:val="24"/>
          <w:szCs w:val="24"/>
          <w:lang w:eastAsia="ru-RU"/>
        </w:rPr>
        <w:lastRenderedPageBreak/>
        <w:t>лаконично изложенном тексте освещены основные признаки инфекционных и паразитарных заболеваний. Приведены: краткое определение болезни с элементами статистики, этиологии и эпидемиологии; классификация, включая коды МКБ-10; клиническая картина в форме основного симптомокомплекса и ведущих синдромов; лабораторная диагностика, специальные методы исследования; элементы дифференциального диагноза. Предназначено для врачей-интернов, ординаторов, практикующих врачей различных специальностей, преподавателей и научных сотрудников, студентов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8.   Инфекционные болезни</w:t>
      </w:r>
      <w:r w:rsidRPr="00067844">
        <w:rPr>
          <w:rFonts w:eastAsia="Times New Roman"/>
          <w:sz w:val="24"/>
          <w:szCs w:val="24"/>
          <w:lang w:eastAsia="ru-RU"/>
        </w:rPr>
        <w:t xml:space="preserve">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"Инфекционные болезни" : [гриф] / Г. К. Аликеева [и др.] ; под ред. Н. Д. Ющука, Ю. Я. Венгерова ; М-во образования и науки РФ. - 2-е изд., перераб. и доп. - М. : ГЭОТАР-Медиа, 2016. - 692 с., [12] л. ил. - Библиогр.: с. 684. - Предм. указ.: с. 685-692.</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616.9(035)/И 740)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66" w:history="1">
        <w:r w:rsidRPr="00067844">
          <w:rPr>
            <w:rFonts w:eastAsia="Times New Roman"/>
            <w:color w:val="0000FF"/>
            <w:sz w:val="24"/>
            <w:szCs w:val="24"/>
            <w:u w:val="single"/>
            <w:lang w:eastAsia="ru-RU"/>
          </w:rPr>
          <w:t>http://www.studmedlib.ru/book/ISBN9785970436219.html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Второе издание учебника существенно переработано и дополнено в соответствии с изменениями в структуре заболеваемости различными нозоформами инфекционных болезней и их экономической значимости, с новыми достижениями в инфектологии и изменениями в учебной программе. Учебник предназначен студентам лечебных и медико-профилактических факультетов медицинских вузов. Он также может быть использован для под- готовки по курсу тропической медицины и для последипломной подготовки врачей по специальности "Инфекционные болезни".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  Инфекционные болезни.</w:t>
      </w:r>
      <w:r w:rsidRPr="00067844">
        <w:rPr>
          <w:rFonts w:eastAsia="Times New Roman"/>
          <w:sz w:val="24"/>
          <w:szCs w:val="24"/>
          <w:lang w:eastAsia="ru-RU"/>
        </w:rPr>
        <w:t xml:space="preserve"> Курс лекций [Электронный ресурс] / под ред. В.И. Лучшева, С.Н. Жарова - М. : ГЭОТАР-Медиа, 2014.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67" w:history="1">
        <w:r w:rsidRPr="00067844">
          <w:rPr>
            <w:rFonts w:eastAsia="Times New Roman"/>
            <w:color w:val="0000FF"/>
            <w:sz w:val="24"/>
            <w:szCs w:val="24"/>
            <w:u w:val="single"/>
            <w:lang w:eastAsia="ru-RU"/>
          </w:rPr>
          <w:t>http://www.rosmedlib.ru/book/ISBN9785970429372.html</w:t>
        </w:r>
      </w:hyperlink>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bCs/>
          <w:i/>
          <w:sz w:val="24"/>
          <w:szCs w:val="24"/>
          <w:lang w:eastAsia="ru-RU"/>
        </w:rPr>
      </w:pPr>
      <w:r w:rsidRPr="00067844">
        <w:rPr>
          <w:rFonts w:eastAsia="Times New Roman"/>
          <w:i/>
          <w:sz w:val="24"/>
          <w:szCs w:val="24"/>
          <w:lang w:eastAsia="ru-RU"/>
        </w:rPr>
        <w:t>При подготовке издания использованы руководства и оригинальные статьи, опубликованные как в отечественной, так и в зарубежной печати и посвященные инфекционным болезням. В лекциях представлены способы определения заболеваний по характерным синдромам, данные патогенеза, эпидемиологии, диагностики, дифференциальной диагностики, методы лечения, профилактики инфекционных болезней и диспансеризации населения. Пособие предназначено для участковых врачей-терапевтов, врачей-педиатров, врачей общей практики.</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10.   Инфекционные болезни: </w:t>
      </w:r>
      <w:r w:rsidRPr="00067844">
        <w:rPr>
          <w:rFonts w:eastAsia="Times New Roman"/>
          <w:sz w:val="24"/>
          <w:szCs w:val="24"/>
          <w:lang w:eastAsia="ru-RU"/>
        </w:rPr>
        <w:t>синдромальная диагностика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 - Библиогр.: с. 167-169. - Предм. указ.: с. 170.</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616.9(035)/И 740)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68" w:history="1">
        <w:r w:rsidRPr="00067844">
          <w:rPr>
            <w:rFonts w:eastAsia="Times New Roman"/>
            <w:color w:val="0000FF"/>
            <w:sz w:val="24"/>
            <w:szCs w:val="24"/>
            <w:u w:val="single"/>
            <w:lang w:eastAsia="ru-RU"/>
          </w:rPr>
          <w:t>http://www.rosmedlib.ru/book/ISBN9785970440452.html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w:t>
      </w:r>
      <w:r w:rsidRPr="00067844">
        <w:rPr>
          <w:rFonts w:eastAsia="Times New Roman"/>
          <w:i/>
          <w:sz w:val="24"/>
          <w:szCs w:val="24"/>
          <w:lang w:eastAsia="ru-RU"/>
        </w:rPr>
        <w:lastRenderedPageBreak/>
        <w:t xml:space="preserve">может быть также использовано практикующими врачами различных специальностей (инфекционистами, терапевтами и другими специалистами смежных дисциплин).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11.   Острые кишечные инфекции</w:t>
      </w:r>
      <w:r w:rsidRPr="00067844">
        <w:rPr>
          <w:rFonts w:eastAsia="Times New Roman"/>
          <w:sz w:val="24"/>
          <w:szCs w:val="24"/>
          <w:lang w:eastAsia="ru-RU"/>
        </w:rPr>
        <w:t xml:space="preserve"> в практике участкового педиатра и терапевта : учебное пособие для системы дополнительного профессионального образования врачей ; ГОУ ВПО Иван. гос. мед. акад. Федер. агентства по здравоохранению и соц. развитию, Каф. инфекц. болезней, эпидемиологии, воен. эпидемиологии и дерматовенерологии, Каф. дет. инфекц. болезней и эпидемиологии педиатр. фак. - Иваново, 2010. - 119 с. : табл. - Библиогр.: с. 92.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616.34-022/О-792)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12.   Справочник по инфекционным</w:t>
      </w:r>
      <w:r w:rsidRPr="00067844">
        <w:rPr>
          <w:rFonts w:eastAsia="Times New Roman"/>
          <w:sz w:val="24"/>
          <w:szCs w:val="24"/>
          <w:lang w:eastAsia="ru-RU"/>
        </w:rPr>
        <w:t xml:space="preserve"> болезням у детей. - СПб. : СпецЛит, 2013. - 592 с. - Предм. указ.: с. 588-591.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616.9-053.2/.7/С 741)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sz w:val="24"/>
          <w:szCs w:val="24"/>
          <w:lang w:eastAsia="ru-RU"/>
        </w:rPr>
      </w:pPr>
      <w:r w:rsidRPr="00067844">
        <w:rPr>
          <w:rFonts w:ascii="Arial CYR" w:eastAsia="Times New Roman" w:hAnsi="Arial CYR" w:cs="Arial CYR"/>
          <w:b/>
          <w:sz w:val="24"/>
          <w:szCs w:val="24"/>
          <w:lang w:eastAsia="ru-RU"/>
        </w:rPr>
        <w:t>Неотложная помощь</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   Верткин, Аркадий Львович.</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Скорая медицинская помощь : учебное пособие для медицинских вузов : [гриф] УМО / А. Л. Верткин, Е. В. Адонина [и др.]</w:t>
      </w:r>
      <w:r w:rsidRPr="00067844">
        <w:rPr>
          <w:rFonts w:ascii="Arial CYR" w:eastAsia="Times New Roman" w:hAnsi="Arial CYR" w:cs="Arial CYR"/>
          <w:sz w:val="16"/>
          <w:szCs w:val="16"/>
          <w:lang w:eastAsia="ru-RU"/>
        </w:rPr>
        <w:t>.</w:t>
      </w:r>
      <w:r w:rsidRPr="00067844">
        <w:rPr>
          <w:rFonts w:eastAsia="Times New Roman"/>
          <w:sz w:val="24"/>
          <w:szCs w:val="24"/>
          <w:lang w:eastAsia="ru-RU"/>
        </w:rPr>
        <w:t xml:space="preserve"> - М. : ГЭОТАР-Медиа, 2007. - 365 с. : ил.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616-083.98/В 358)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369" w:history="1">
        <w:r w:rsidRPr="00067844">
          <w:rPr>
            <w:rFonts w:eastAsia="Times New Roman"/>
            <w:color w:val="0000FF"/>
            <w:sz w:val="24"/>
            <w:szCs w:val="24"/>
            <w:u w:val="single"/>
            <w:lang w:eastAsia="ru-RU"/>
          </w:rPr>
          <w:t>http://www.studmedlib.ru/book/IS</w:t>
        </w:r>
        <w:r w:rsidRPr="00067844">
          <w:rPr>
            <w:rFonts w:eastAsia="Times New Roman"/>
            <w:color w:val="0000FF"/>
            <w:sz w:val="24"/>
            <w:szCs w:val="24"/>
            <w:u w:val="single"/>
            <w:lang w:eastAsia="ru-RU"/>
          </w:rPr>
          <w:t>B</w:t>
        </w:r>
        <w:r w:rsidRPr="00067844">
          <w:rPr>
            <w:rFonts w:eastAsia="Times New Roman"/>
            <w:color w:val="0000FF"/>
            <w:sz w:val="24"/>
            <w:szCs w:val="24"/>
            <w:u w:val="single"/>
            <w:lang w:eastAsia="ru-RU"/>
          </w:rPr>
          <w:t>N9785970405222.html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Изложены основные алгоритмы диагностики и лечения неотложных состояний на догоспитальном этапе. Рассмотрены вопросы определения и классификации основных заболеваний и синдромов, требующих оказания скорой медицинской помощи, даны национальные и международные рекомендации по ведению больных на догоспитальном этапе. Впервые представлены результаты открытых контролируемых многоцентровых исследований лекарственных препаратов, проведенных более чем на 100 станциях скорой медицинской помощи в РФ и странах СНГ. Изложены принципы медикаментозной терапии, приведены характеристики основных лекарственных средств из арсенала врачей скорой медицинской помощи. Представлены схемы рационального применения лекарственных препаратов, их побочные действия и взаимодействия, даны описания ошибок при догоспитальном лечении различных заболеваний, тестовые задания и ситуационные клинические задачи. В книге приведены современные способы обучения персонала скорой медицинской помощи с использованием компьютерных технологий. Книга предназначена для студентов медицинских колледжей и высших учебных заведений, фельдшеров и врачей скорой медицинской помощи, а также специалистов отделений неотложной терапии.</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r w:rsidRPr="00067844">
        <w:rPr>
          <w:rFonts w:eastAsia="Times New Roman"/>
          <w:b/>
          <w:bCs/>
          <w:sz w:val="24"/>
          <w:szCs w:val="24"/>
          <w:lang w:eastAsia="ru-RU"/>
        </w:rPr>
        <w:t>2.   Доврачебная неотложная помощь</w:t>
      </w:r>
      <w:r w:rsidRPr="00067844">
        <w:rPr>
          <w:rFonts w:eastAsia="Times New Roman"/>
          <w:sz w:val="24"/>
          <w:szCs w:val="24"/>
          <w:lang w:eastAsia="ru-RU"/>
        </w:rPr>
        <w:t xml:space="preserve"> : учебное пособие : для студентов, обучающихся по специальности 040100 "Лечебное дело" : [гриф] УМО / Е. Г. Зайцева [и др.] ; под ред. Н. Г. Петровой. - СПб. : СпецЛит, 2013. - 112 с., [2] л. ил. : ил. - (Учебное пособие).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617-083(07)/Д 585)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Данное пособие составлено с учетом содержания программы подготовки студентов факультетов: лечебного, педиатрического, спортивной медицины, высшего сестринского образования. В издании отражены клиническое течение ургентных состояний и стандарты оказания неотложной доврачебной помощи, изложены основные признаки часто встречающихся острых состояний и рассмотрен объем оказываемой доврачебной помощи. Пособие предназначено для студентов лечебного, педиатрического факультетов, факультетов спортивной медицины и высшего сестринского образования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   Неотложная медицинская помощь на догоспитальном этапе</w:t>
      </w:r>
      <w:r w:rsidRPr="00067844">
        <w:rPr>
          <w:rFonts w:eastAsia="Times New Roman"/>
          <w:sz w:val="24"/>
          <w:szCs w:val="24"/>
          <w:lang w:eastAsia="ru-RU"/>
        </w:rPr>
        <w:t xml:space="preserve"> [Электронный ресурс] : учебник / А. Л. Вёрткин [и др.] ; под ред. А. Л. Вёрткина. - М. : ГЭОТАР-Медиа, 2016.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370" w:history="1">
        <w:r w:rsidRPr="00067844">
          <w:rPr>
            <w:rFonts w:eastAsia="Times New Roman"/>
            <w:color w:val="0000FF"/>
            <w:sz w:val="24"/>
            <w:szCs w:val="24"/>
            <w:u w:val="single"/>
            <w:lang w:eastAsia="ru-RU"/>
          </w:rPr>
          <w:t>http://www.studmedlib.ru/book/ISBN9785970435793.html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коллективом сотрудников ГБОУ ВПО "Московский государственный медико-</w:t>
      </w:r>
      <w:r w:rsidRPr="00067844">
        <w:rPr>
          <w:rFonts w:eastAsia="Times New Roman"/>
          <w:i/>
          <w:sz w:val="24"/>
          <w:szCs w:val="24"/>
          <w:lang w:eastAsia="ru-RU"/>
        </w:rPr>
        <w:lastRenderedPageBreak/>
        <w:t>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r w:rsidRPr="00067844">
        <w:rPr>
          <w:rFonts w:eastAsia="Times New Roman"/>
          <w:b/>
          <w:bCs/>
          <w:sz w:val="24"/>
          <w:szCs w:val="24"/>
          <w:lang w:eastAsia="ru-RU"/>
        </w:rPr>
        <w:t>4.   Неотложная педиатрия</w:t>
      </w:r>
      <w:r w:rsidRPr="00067844">
        <w:rPr>
          <w:rFonts w:eastAsia="Times New Roman"/>
          <w:sz w:val="24"/>
          <w:szCs w:val="24"/>
          <w:lang w:eastAsia="ru-RU"/>
        </w:rPr>
        <w:t xml:space="preserve"> [Текст] : национальное руководство / Т. Ю. Абасеева [и др.] ; под ред. Б. М. Блохина ; Ассоц. мед. о-в по качеству. - М. : ГЭОТАР-Медиа, 2017. - 831 с., [8] л. ил. : ил. - (Национальные руководства). - Библиогр. в конце глав. - Предм. указ.: с. 827-831.</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ascii="Arial CYR" w:eastAsia="Times New Roman" w:hAnsi="Arial CYR" w:cs="Arial CYR"/>
          <w:b/>
          <w:bCs/>
          <w:sz w:val="16"/>
          <w:szCs w:val="16"/>
          <w:lang w:eastAsia="ru-RU"/>
        </w:rPr>
        <w:t xml:space="preserve"> </w:t>
      </w:r>
      <w:r w:rsidRPr="00067844">
        <w:rPr>
          <w:rFonts w:eastAsia="Times New Roman"/>
          <w:bCs/>
          <w:sz w:val="24"/>
          <w:szCs w:val="24"/>
          <w:lang w:eastAsia="ru-RU"/>
        </w:rPr>
        <w:t>616-053.2/.7-08-0/Н 528</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71" w:history="1">
        <w:r w:rsidRPr="00067844">
          <w:rPr>
            <w:rFonts w:eastAsia="Times New Roman"/>
            <w:color w:val="0000FF"/>
            <w:sz w:val="24"/>
            <w:szCs w:val="24"/>
            <w:u w:val="single"/>
            <w:lang w:eastAsia="ru-RU"/>
          </w:rPr>
          <w:t>http://www.rosmedlib.ru/book/ISBN9785970437667.html</w:t>
        </w:r>
      </w:hyperlink>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по неотложной педиатрии подготовлено авторским коллективом, члены которого имеют большой клинический опыт работы в различных областях медицины и в преподавании. С современных позиций освещены вопросы проведения немедленных реанимационных мероприятий (ILS) и расширенной сердечно-легочной реанимации, мероприятий неотложной медицинской помощи, клинической диагностики и лечения угрожающих жизни состояний при различной патологии у детей. Национальное руководство по неотложной педиатрии предназначено для врачей-педиатров, врачей общей практики, оказывающих неотложную помощь детям, для врачей скорой медицинской помощи, интернов, врачей-ординаторов и может быть использовано студентами медицинских вузов для углубления знаний в данной области неотложной медицины.</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5.   Неотложная помощь в</w:t>
      </w:r>
      <w:r w:rsidRPr="00067844">
        <w:rPr>
          <w:rFonts w:eastAsia="Times New Roman"/>
          <w:sz w:val="24"/>
          <w:szCs w:val="24"/>
          <w:lang w:eastAsia="ru-RU"/>
        </w:rPr>
        <w:t xml:space="preserve"> терапии и кардиологии : учебное пособие для системы послевузовского профессионального образования : [гриф] УМО / Ю. И. Гринштейн [и др.] ; под ред. Ю. И. Гринштейна. - М. : ГЭОТАР-Медиа, 2009. - 213 с. : ил. - (Библиотека непрерывного медицинского образования).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616.1/.6-08-039.7/Н 528)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всего:7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72" w:history="1">
        <w:r w:rsidRPr="00067844">
          <w:rPr>
            <w:rFonts w:eastAsia="Times New Roman"/>
            <w:color w:val="0000FF"/>
            <w:sz w:val="24"/>
            <w:szCs w:val="24"/>
            <w:u w:val="single"/>
            <w:lang w:eastAsia="ru-RU"/>
          </w:rPr>
          <w:t>http://www.rosmedlib.ru/book/ISBN9785970411629.html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373" w:history="1">
        <w:r w:rsidRPr="00067844">
          <w:rPr>
            <w:rFonts w:eastAsia="Times New Roman"/>
            <w:color w:val="0000FF"/>
            <w:sz w:val="24"/>
            <w:szCs w:val="24"/>
            <w:u w:val="single"/>
            <w:lang w:eastAsia="ru-RU"/>
          </w:rPr>
          <w:t>http://www.studmedlib.ru/book/ISBN9785970411629.html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В руководстве изложены алгоритмы ведения больных с острыми и неотложными состояниями в клинике внутренних болезней и кардиологии. В основу алгоритмов положены общепринятые европейские и национальные рекомендации, а также материалы самой современной отечественной и зарубежной медицинской литературы. Руководство предназначено для участковых терапевтов, врачей, интернов, ординаторов, студентов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   Неотложная помощь новорожденным на догоспитальном этапе</w:t>
      </w:r>
      <w:r w:rsidRPr="00067844">
        <w:rPr>
          <w:rFonts w:eastAsia="Times New Roman"/>
          <w:sz w:val="24"/>
          <w:szCs w:val="24"/>
          <w:lang w:eastAsia="ru-RU"/>
        </w:rPr>
        <w:t xml:space="preserve"> [Электронный ресурс] : учебное пособие / С.М. Безроднова и др. - М. : ГЭОТАР-Медиа, 2016.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74" w:history="1">
        <w:r w:rsidRPr="00067844">
          <w:rPr>
            <w:rFonts w:eastAsia="Times New Roman"/>
            <w:color w:val="0000FF"/>
            <w:sz w:val="24"/>
            <w:szCs w:val="24"/>
            <w:u w:val="single"/>
            <w:lang w:eastAsia="ru-RU"/>
          </w:rPr>
          <w:t>http://www.rosmedlib.ru/book/ISBN9785970439616.html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посвящено актуальной проблеме педиатрии - клинической диагностике и объему неотложной терапии новорожденным, наиболее распространенным в практике врача-педиатра патологическим синдромам и заболеваниям. Представлена техника основных медицинских манипуляций на догоспитальном этапе. Предназначено интернам, ординаторам и врачам, обучающимся в системе дополнительного образования по специальности "Педиатрия".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7.   Неотложные состояния в</w:t>
      </w:r>
      <w:r w:rsidRPr="00067844">
        <w:rPr>
          <w:rFonts w:eastAsia="Times New Roman"/>
          <w:sz w:val="24"/>
          <w:szCs w:val="24"/>
          <w:lang w:eastAsia="ru-RU"/>
        </w:rPr>
        <w:t xml:space="preserve"> клинике внутренней медицины : учебное пособие для студентов, интернов, клинических ординаторов, врачей - терапевтов и врачей общей практики ; ГОУ ВПО Иван. гос. мед. акад. Федер. агентства по здравоохранению и соц. развитию, Каф. фак. терапии и проф. болезней. - Иваново, 2007. - 160 с. - Библиогр.: с. 159-160.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616.1/.9-08-039.7/Н 528)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lastRenderedPageBreak/>
        <w:t>8.  Неотложные состояния в</w:t>
      </w:r>
      <w:r w:rsidRPr="00067844">
        <w:rPr>
          <w:rFonts w:eastAsia="Times New Roman"/>
          <w:sz w:val="24"/>
          <w:szCs w:val="24"/>
          <w:lang w:eastAsia="ru-RU"/>
        </w:rPr>
        <w:t xml:space="preserve"> клинике внутренних болезней : учебное пособие для студентов : обучающихся по специальностям : 06010165 Лечебное дело, 06010365 Педиатрия : [гриф] УМО ; сост. О. В. Арсеничева [и др.] ; под ред. М. Г. Омельяненко. - Иваново, 2013. - 110 с. : ил. - Библиогр.: с. 107-108.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616.1/.9-08-039.3/Н 528)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Общая врачебная практика</w:t>
      </w:r>
      <w:r w:rsidRPr="00067844">
        <w:rPr>
          <w:rFonts w:eastAsia="Times New Roman"/>
          <w:sz w:val="24"/>
          <w:szCs w:val="24"/>
          <w:lang w:eastAsia="ru-RU"/>
        </w:rPr>
        <w:t xml:space="preserve">  по Джону Нобелю = Textbook of Primari care medicine : учебное пособие для системы послевузовского профессионального образования врачей : [гриф] УМО / [С. Адикари [и др.] ; под ред. Дж. Нобеля [и др.] ; пер. с англ. под ред. Е.Р. Тимофеевой, Н.А. Федоровой. - М. : Практика. - 2005. - (Классика современной медицины ; № 3). - ISBN 0-323-00828-3 (англ.)</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616/О-28)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10.   Поликлиническая и неотложная</w:t>
      </w:r>
      <w:r w:rsidRPr="00067844">
        <w:rPr>
          <w:rFonts w:eastAsia="Times New Roman"/>
          <w:sz w:val="24"/>
          <w:szCs w:val="24"/>
          <w:lang w:eastAsia="ru-RU"/>
        </w:rPr>
        <w:t xml:space="preserve"> педиатрия : учебник : для студентов высших медицинских учебных заведений по специальности 060103 "Педиатрия" : [гриф] ; М-во образования и науки РФ. - М. : ГЭОТАР-Медиа, 2013. - 895 с. : ил. - Библиогр.: с. 887-890. - Предм. указ.: с. 891-895.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616-053.2/.7-08-0/П 501)   Экземпляры: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75" w:history="1">
        <w:r w:rsidRPr="00067844">
          <w:rPr>
            <w:rFonts w:eastAsia="Times New Roman"/>
            <w:color w:val="0000FF"/>
            <w:sz w:val="24"/>
            <w:szCs w:val="24"/>
            <w:u w:val="single"/>
            <w:lang w:eastAsia="ru-RU"/>
          </w:rPr>
          <w:t>http://www.rosmedlib.ru/book/ISBN9785970426487.html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376" w:history="1">
        <w:r w:rsidRPr="00067844">
          <w:rPr>
            <w:rFonts w:eastAsia="Times New Roman"/>
            <w:color w:val="0000FF"/>
            <w:sz w:val="24"/>
            <w:szCs w:val="24"/>
            <w:u w:val="single"/>
            <w:lang w:eastAsia="ru-RU"/>
          </w:rPr>
          <w:t>http://www.studmedlib.ru/book/ISBN9785970426487.html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учебнике изложены основные направления работы участкового врача-педиатра. Освещены структура и организационные аспекты деятельности детской поликлиники. Подробно описаны проблемы здорового ребенка, профилактическая работа на участке, современные требования к питанию детей раннего возраста. Разделы, посвященные лечебной работе участкового педиатра, включают не только проблемы лечения и диспансеризации больных детей, но и другие актуальные вопросы поликлинической педиатрии. На современном уровне рассмотрены проблемы неотложной помощи детям на дому. Обширный раздел отведен медицинской помощи детям, посещающим школу и дошкольные образовательные учреждения. Отдельно освещены вопросы подростковой медицины. Учебник соответствует действующей типовой (примерной) учебной программе по дисциплине "Поликлиническая и неотложная педиатрия" для специальности 060103 "Педиатрия" и Федеральному государственному образовательному стандарту третьего поколения. Предназначен для студентов высших медицинских учебных заведений.</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11.   Организация оказания скорой медицинской помощи</w:t>
      </w:r>
      <w:r w:rsidRPr="00067844">
        <w:rPr>
          <w:rFonts w:eastAsia="Times New Roman"/>
          <w:sz w:val="24"/>
          <w:szCs w:val="24"/>
          <w:lang w:eastAsia="ru-RU"/>
        </w:rPr>
        <w:t xml:space="preserve"> вне медицинской организации [Электронный ресурс] : метод. рек. / C. Ф. Багненко и др. - М. : ГЭОТАР-Медиа, 2015.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77" w:history="1">
        <w:r w:rsidRPr="00067844">
          <w:rPr>
            <w:rFonts w:eastAsia="Times New Roman"/>
            <w:color w:val="0000FF"/>
            <w:sz w:val="24"/>
            <w:szCs w:val="24"/>
            <w:u w:val="single"/>
            <w:lang w:eastAsia="ru-RU"/>
          </w:rPr>
          <w:t>http://www.rosmedlib.ru/book/ISBN9785970434215.html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12.   Отвагина, Татьяна Владимировна.</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медицинская помощь : учебное пособие для студентов учреждений среднего </w:t>
      </w:r>
      <w:r w:rsidRPr="00067844">
        <w:rPr>
          <w:rFonts w:eastAsia="Times New Roman"/>
          <w:sz w:val="24"/>
          <w:szCs w:val="24"/>
          <w:lang w:eastAsia="ru-RU"/>
        </w:rPr>
        <w:lastRenderedPageBreak/>
        <w:t xml:space="preserve">профессионального образования, обучающихся по дисциплине "Неотложная медицинская помощь" по специальности 060101.52 "Лечебное дело" (специальность "Фельдшер") : [гриф]. - 8-е изд. - Ростов н/Д : Феникс, 2011. - 251 с. : ил. - (Среднее профессиональное образование). - Библиогр.: с. 249.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616.1/.9-08-039.3/О-802)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Рамракха, Пунит.</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Справочник по неотложным состояниям = Oxford Handbook of Acute Medicine : пер. с англ. / П. Рамракха, К. Мур ; пер. В. А. Сергеева ; под ред. С. А. Сумина. - 2-е изд. - М. : ГЭОТАР-Медиа, 2010. - 762 с., [2] л. ил. : ил. - Предм. указ.: с. 748-756.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616.1/.9-08-039.7/Р 216-382884)   Экземпляры: всего:1 </w:t>
      </w:r>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sz w:val="24"/>
          <w:szCs w:val="24"/>
          <w:lang w:eastAsia="ru-RU"/>
        </w:rPr>
        <w:t>Справочник посвящен неотложным ситуациям, встречающимся во всех медицинских специальностях. В книге в ясной и доступной форме представлены современные взгляды на этиологию, патогенез, клиническую картину и лечение наиболее часто встречающихся патологических состояний: остановки сердца, острой дыхательной недостаточности, острых нарушений мозгового кровообращения, отравлений и передозировки лекарственных, а также наркотических средств и т.д. Приводимые схемы лечения основаны на доказательной медицине, являются общепризнанными и не содержат спорных методик. Рисунки и таблицы делают восприятие текста более легким. Справочник будет полезен не только врачам анестезиологам-реаниматологам, но и врачам других специальностей: общая врачебная практика (семейная медицина), терапия, скорая медицинская помощь и др. Карманный формат издания делает его доступным и удобным в повседневной работе.</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Руксин, Виктор Викторович.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амбулаторно-поликлиническая кардиология : краткое руководство / В. В. Руксин. - 2-е изд. - М. : ГЭОТАР-Медиа, 2016. - 255 с. : ил. - Библиогр.: с. 254-255.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616.1-08-039.74/Р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78" w:history="1">
        <w:r w:rsidRPr="00067844">
          <w:rPr>
            <w:rFonts w:eastAsia="Times New Roman"/>
            <w:color w:val="0000FF"/>
            <w:sz w:val="24"/>
            <w:szCs w:val="24"/>
            <w:u w:val="single"/>
            <w:lang w:eastAsia="ru-RU"/>
          </w:rPr>
          <w:t>http://www.rosmedlib.ru/book/ISBN9785970439029.html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в предельно краткой форме представлены ранние диа 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15.</w:t>
      </w:r>
      <w:r w:rsidRPr="00067844">
        <w:rPr>
          <w:rFonts w:eastAsia="Times New Roman"/>
          <w:sz w:val="24"/>
          <w:szCs w:val="24"/>
          <w:lang w:eastAsia="ru-RU"/>
        </w:rPr>
        <w:t xml:space="preserve">    </w:t>
      </w:r>
      <w:r w:rsidRPr="00067844">
        <w:rPr>
          <w:rFonts w:eastAsia="Times New Roman"/>
          <w:b/>
          <w:bCs/>
          <w:sz w:val="24"/>
          <w:szCs w:val="24"/>
          <w:lang w:eastAsia="ru-RU"/>
        </w:rPr>
        <w:t>Руксин, Виктор Викторович.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амбулаторно-поликлиническая кардиология : краткое руководство : учебное пособие для системы послевузовского профессионального образования врачей : [гриф] УМО : [гриф] МЗ РФ / В. В. Руксин ; Ассоц. мед. о-в по качеству. - М. : ГЭОТАР-Медиа, 2007. - 192 с. : ил., табл. - (Национальный проект "Здоровье").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616.12-08-039.57/Р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всего:4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предельно краткой форме изложены основы диагностики и оказания экстренной медицинской помощи при неотложных кардиологических состояниях. Особое внимание уделено доступным ранним диагностическим признакам неотложных кардиологических состояний, оказанию неотложной помощи в минимально достаточном объеме и в рамках стандартизированных рекомендаций, принятию адекватного тактического решения, методике применения лекарственных средств при ургентных состояниях. Предназначено врачам амбулаторно-поликлинических и санаторно-курортных лечебных учреждений, общей практики, отделений </w:t>
      </w:r>
      <w:r w:rsidRPr="00067844">
        <w:rPr>
          <w:rFonts w:eastAsia="Times New Roman"/>
          <w:i/>
          <w:sz w:val="24"/>
          <w:szCs w:val="24"/>
          <w:lang w:eastAsia="ru-RU"/>
        </w:rPr>
        <w:lastRenderedPageBreak/>
        <w:t>реабилитации для больных с сердечно-сосудистыми заболеваниями, студентам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16. </w:t>
      </w:r>
      <w:r w:rsidRPr="00067844">
        <w:rPr>
          <w:rFonts w:eastAsia="Times New Roman"/>
          <w:sz w:val="24"/>
          <w:szCs w:val="24"/>
          <w:lang w:eastAsia="ru-RU"/>
        </w:rPr>
        <w:t xml:space="preserve">   </w:t>
      </w:r>
      <w:r w:rsidRPr="00067844">
        <w:rPr>
          <w:rFonts w:eastAsia="Times New Roman"/>
          <w:b/>
          <w:bCs/>
          <w:sz w:val="24"/>
          <w:szCs w:val="24"/>
          <w:lang w:eastAsia="ru-RU"/>
        </w:rPr>
        <w:t>Руксин, Виктор Викторович.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кардиология : руководство для врачей : [учебное пособие для студентов мед. вузов] : [гриф] УМО / В. В. Руксин. - 6-е изд., перераб.  и доп. - М. : БИНОМ, 2007. - 511 с. : ил. - Указ. основных лекарств. средств: с.509-511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616.12-08-039.72/Р 856)   Экземпляры: всего:10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17.   Руководство по скорой</w:t>
      </w:r>
      <w:r w:rsidRPr="00067844">
        <w:rPr>
          <w:rFonts w:eastAsia="Times New Roman"/>
          <w:sz w:val="24"/>
          <w:szCs w:val="24"/>
          <w:lang w:eastAsia="ru-RU"/>
        </w:rPr>
        <w:t xml:space="preserve"> медицинской помощи. 2007 : учебное пособие для системы послевузовского профессионального образования врачей : с компакт-диском : [гриф] УМО : [гриф] МЗ РФ ; под ред. С. Ф. Багненко [и др.]. - М. : ГЭОТАР-Медиа, 2007. - 816 с. : ил. - (Национальный проект "Здоровье"). - Библиогр.: с. 787. - Предм. указ.: с. 778-783.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616-083.98/Р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всего:24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 18.   Руководство по скорой медицинской помощи</w:t>
      </w:r>
      <w:r w:rsidRPr="00067844">
        <w:rPr>
          <w:rFonts w:eastAsia="Times New Roman"/>
          <w:sz w:val="24"/>
          <w:szCs w:val="24"/>
          <w:lang w:eastAsia="ru-RU"/>
        </w:rPr>
        <w:t xml:space="preserve"> [Электронный ресурс] / под ред. С.Ф. Багненко, А.Л. Вёрткина, А.Г. Мирошниченко - М. : ГЭОТАР-Медиа, 2010.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79" w:history="1">
        <w:r w:rsidRPr="00067844">
          <w:rPr>
            <w:rFonts w:eastAsia="Times New Roman"/>
            <w:color w:val="0000FF"/>
            <w:sz w:val="24"/>
            <w:szCs w:val="24"/>
            <w:u w:val="single"/>
            <w:lang w:eastAsia="ru-RU"/>
          </w:rPr>
          <w:t>http://www.rosmedlib.ru/book/ISBN9785970417331.html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380" w:history="1">
        <w:r w:rsidRPr="00067844">
          <w:rPr>
            <w:rFonts w:eastAsia="Times New Roman"/>
            <w:color w:val="0000FF"/>
            <w:sz w:val="24"/>
            <w:szCs w:val="24"/>
            <w:u w:val="single"/>
            <w:lang w:eastAsia="ru-RU"/>
          </w:rPr>
          <w:t>http://www.studmedlib.ru/book/ISBN9785970417331.html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Издание содержит сведения о наиболее распространённых неотложных состояниях, которые становятся причиной обращения за скорой медицинской помощью. Представлена наиболее современная информация об экстренной диагностике и неотложном лечении самых разнообразных острых патологических состояний. Представлены советы пострадавшему или заболевшему и лицам, находящимся рядом. В специальной главе представлены особенности оказания неотложной помощи детям. Самостоятельная глава освещает организацию скорой медицинской службы в Российской Федерации. Имеется электронный носитель с дополнительными материалами. Предназначено врачам и фельдшерам скорой медицинской помощи, участковым терапевтам и участковым педиатрам.</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19.   Скорая и неотложная медицинская помощь детям</w:t>
      </w:r>
      <w:r w:rsidRPr="00067844">
        <w:rPr>
          <w:rFonts w:eastAsia="Times New Roman"/>
          <w:sz w:val="24"/>
          <w:szCs w:val="24"/>
          <w:lang w:eastAsia="ru-RU"/>
        </w:rPr>
        <w:t xml:space="preserve"> : краткое руководство для врачей [Электронный ресурс] / В.М. Шайтор. - 2-е изд., испр. и доп. - М. : ГЭОТАР-Медиа, 2016. –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81" w:history="1">
        <w:r w:rsidRPr="00067844">
          <w:rPr>
            <w:rFonts w:eastAsia="Times New Roman"/>
            <w:color w:val="0000FF"/>
            <w:sz w:val="24"/>
            <w:szCs w:val="24"/>
            <w:u w:val="single"/>
            <w:lang w:eastAsia="ru-RU"/>
          </w:rPr>
          <w:t>http://www.rosmedlib.ru/book/ISBN9785970436868.html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20.   Скорая и неотложная медицинская помощь детям</w:t>
      </w:r>
      <w:r w:rsidRPr="00067844">
        <w:rPr>
          <w:rFonts w:eastAsia="Times New Roman"/>
          <w:sz w:val="24"/>
          <w:szCs w:val="24"/>
          <w:lang w:eastAsia="ru-RU"/>
        </w:rPr>
        <w:t xml:space="preserve"> [Электронный ресурс] / Шайтор В.М. - М. : ГЭОТАР-Медиа, 2017. –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82" w:history="1">
        <w:r w:rsidRPr="00067844">
          <w:rPr>
            <w:rFonts w:eastAsia="Times New Roman"/>
            <w:color w:val="0000FF"/>
            <w:sz w:val="24"/>
            <w:szCs w:val="24"/>
            <w:u w:val="single"/>
            <w:lang w:eastAsia="ru-RU"/>
          </w:rPr>
          <w:t>http://www.rosmedlib.ru/book/ISBN9785970441169.html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21.</w:t>
      </w:r>
      <w:r w:rsidRPr="00067844">
        <w:rPr>
          <w:rFonts w:eastAsia="Times New Roman"/>
          <w:sz w:val="24"/>
          <w:szCs w:val="24"/>
          <w:lang w:eastAsia="ru-RU"/>
        </w:rPr>
        <w:t xml:space="preserve">    </w:t>
      </w:r>
      <w:r w:rsidRPr="00067844">
        <w:rPr>
          <w:rFonts w:eastAsia="Times New Roman"/>
          <w:b/>
          <w:bCs/>
          <w:sz w:val="24"/>
          <w:szCs w:val="24"/>
          <w:lang w:eastAsia="ru-RU"/>
        </w:rPr>
        <w:t>Скорая медицинская помощь</w:t>
      </w:r>
      <w:r w:rsidRPr="00067844">
        <w:rPr>
          <w:rFonts w:eastAsia="Times New Roman"/>
          <w:sz w:val="24"/>
          <w:szCs w:val="24"/>
          <w:lang w:eastAsia="ru-RU"/>
        </w:rPr>
        <w:t xml:space="preserve"> [Текст] / Ю. С. Александрович [и др.] ; под ред. С. Ф. Багненко ; Ассоц. мед. о-в по качеству, Рос. о-во скор. мед. помощи. - М. : ГЭОТАР-Медиа, 2015. - 871 с., [1] л. ил. : ил. - (Клинические рекомендации). - Библиогр. в конце разд. - Предм. указ.: с. 865-871.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616.1/.9-08-039.3/С 444)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83" w:history="1">
        <w:r w:rsidRPr="00067844">
          <w:rPr>
            <w:rFonts w:eastAsia="Times New Roman"/>
            <w:color w:val="0000FF"/>
            <w:sz w:val="24"/>
            <w:szCs w:val="24"/>
            <w:u w:val="single"/>
            <w:lang w:eastAsia="ru-RU"/>
          </w:rPr>
          <w:t>http://www.rosm</w:t>
        </w:r>
        <w:r w:rsidRPr="00067844">
          <w:rPr>
            <w:rFonts w:eastAsia="Times New Roman"/>
            <w:color w:val="0000FF"/>
            <w:sz w:val="24"/>
            <w:szCs w:val="24"/>
            <w:u w:val="single"/>
            <w:lang w:eastAsia="ru-RU"/>
          </w:rPr>
          <w:t>e</w:t>
        </w:r>
        <w:r w:rsidRPr="00067844">
          <w:rPr>
            <w:rFonts w:eastAsia="Times New Roman"/>
            <w:color w:val="0000FF"/>
            <w:sz w:val="24"/>
            <w:szCs w:val="24"/>
            <w:u w:val="single"/>
            <w:lang w:eastAsia="ru-RU"/>
          </w:rPr>
          <w:t>dlib.ru/book/ISBN9785970434475.html</w:t>
        </w:r>
      </w:hyperlink>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22.</w:t>
      </w:r>
      <w:r w:rsidRPr="00067844">
        <w:rPr>
          <w:rFonts w:eastAsia="Times New Roman"/>
          <w:sz w:val="24"/>
          <w:szCs w:val="24"/>
          <w:lang w:eastAsia="ru-RU"/>
        </w:rPr>
        <w:t xml:space="preserve">    </w:t>
      </w:r>
      <w:r w:rsidRPr="00067844">
        <w:rPr>
          <w:rFonts w:eastAsia="Times New Roman"/>
          <w:b/>
          <w:bCs/>
          <w:sz w:val="24"/>
          <w:szCs w:val="24"/>
          <w:lang w:eastAsia="ru-RU"/>
        </w:rPr>
        <w:t>Скорая медицинская помощь,</w:t>
      </w:r>
      <w:r w:rsidRPr="00067844">
        <w:rPr>
          <w:rFonts w:eastAsia="Times New Roman"/>
          <w:sz w:val="24"/>
          <w:szCs w:val="24"/>
          <w:lang w:eastAsia="ru-RU"/>
        </w:rPr>
        <w:t xml:space="preserve"> 2007 : краткое руководство : учебное пособие для системы послевузовского профессионального образования врачей : [гриф] УМО : [гриф] МЗ РФ ; Ассоц. мед. о-в по качеству, Рос. о-во скор. мед. помощи. - М. : ГЭОТАР-Медиа, 2007. - 320 с. : ил. - (Национальный проект "Здоровье"). - (Приоритетные национальные проекты. "Здоровье"). - Предм. указ.: с. 312-319.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616-083.98/С 444)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23.   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84" w:history="1">
        <w:r w:rsidRPr="00067844">
          <w:rPr>
            <w:rFonts w:eastAsia="Times New Roman"/>
            <w:color w:val="0000FF"/>
            <w:sz w:val="24"/>
            <w:szCs w:val="24"/>
            <w:u w:val="single"/>
            <w:lang w:eastAsia="ru-RU"/>
          </w:rPr>
          <w:t>http://www.rosmedlib.ru/book/ISBN9785970433492.html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w:t>
      </w:r>
      <w:r w:rsidRPr="00067844">
        <w:rPr>
          <w:rFonts w:eastAsia="Times New Roman"/>
          <w:i/>
          <w:sz w:val="24"/>
          <w:szCs w:val="24"/>
          <w:lang w:eastAsia="ru-RU"/>
        </w:rPr>
        <w:lastRenderedPageBreak/>
        <w:t>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24</w:t>
      </w:r>
      <w:r w:rsidRPr="00067844">
        <w:rPr>
          <w:rFonts w:eastAsia="Times New Roman"/>
          <w:sz w:val="24"/>
          <w:szCs w:val="24"/>
          <w:lang w:eastAsia="ru-RU"/>
        </w:rPr>
        <w:t xml:space="preserve">.    </w:t>
      </w:r>
      <w:r w:rsidRPr="00067844">
        <w:rPr>
          <w:rFonts w:eastAsia="Times New Roman"/>
          <w:b/>
          <w:bCs/>
          <w:sz w:val="24"/>
          <w:szCs w:val="24"/>
          <w:lang w:eastAsia="ru-RU"/>
        </w:rPr>
        <w:t>Соколова, Наталья Анатольевна.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Поражение сердечно-сосудистой системы при остром отравлении уксусной кислотой ; М-во здравоохранения и соц. развития РФ, ГБОУ ВПО Чит. гос. мед. акад. - Томск ; Чита : Издательство Иван Федоров, 2011. - 118 с. : ил. - Библиогр.: с. 102-117.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616.1-02/С 594)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25. Справочник врача скорой и неотложной медицинской помощи</w:t>
      </w:r>
      <w:r w:rsidRPr="00067844">
        <w:rPr>
          <w:rFonts w:eastAsia="Times New Roman"/>
          <w:sz w:val="24"/>
          <w:szCs w:val="24"/>
          <w:lang w:eastAsia="ru-RU"/>
        </w:rPr>
        <w:t xml:space="preserve"> [Электронный ресурс] / под ред. С.Ф. Багненко и И.Н. Ершовой. - Изд. 6-е, перераб. и доп. - СПб. : Политехника, 2011. –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385" w:history="1">
        <w:r w:rsidRPr="00067844">
          <w:rPr>
            <w:rFonts w:eastAsia="Times New Roman"/>
            <w:color w:val="0000FF"/>
            <w:sz w:val="24"/>
            <w:szCs w:val="24"/>
            <w:u w:val="single"/>
            <w:lang w:eastAsia="ru-RU"/>
          </w:rPr>
          <w:t>http://www.studmedlib.ru/book/ISBN9785732504514.html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В справочнике даны основные рекомендации по оказанию срочной медицинской помощи на улице, в общественных местах, в домашних условиях, а также в лечебных учреждениях первичного обращения больных (поликлиниках, здравпунктах, травматологических пунктах и т. д.). Описано лечение терапевтических, нервных, психических, инфекционных, хирургических, урологических, глазных болезней; рассмотрены вопросы неотложной кардиологии, акушерства и гинекологии, травматологии, неотложной анестезии и реанимации и пр. В 6-е изд. введена новая глава "Скорая помощь: основные понятия", подготовленная специалистами скорой помощи Санкт-Петербурга; внесены существенные дополнения во все главы, а некоторые из них написаны заново. Справочник пополнен сведениями о новых лекарственных средствах и усовершенствованных приемах оказания медицинской помощи. В подготовке справочника участвовали ведущие специалисты НИИ скорой помощи им. И. И. Джанелидзе, Городской станции скорой медицинской помощи, Военно-Медицинской академии, МАПО, Российского НИИ травматологии и ортопедии им. Р. Р. Вредена, Санкт-Петербургского государственного медицинского университета им. акад. И. П. Павлова, Научно-исследовательского психоневрологического института им. В. М. Бехтерева. Справочник имеет четкую практическую направленность на врачей скорой и неотложной медицинской помощи, однако суспехом может быть использован и врачами других медицинских учреждений.</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26.  Стародубов, Владимир Иванович.</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Первичная медицинская помощь : состояние и перспективы развития : монография. - М. : Медицина, 2007. - 262 с. : ил. - Библиогр.: с. 249-261.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614.2:616-083.98/С 773)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27.</w:t>
      </w:r>
      <w:r w:rsidRPr="00067844">
        <w:rPr>
          <w:rFonts w:eastAsia="Times New Roman"/>
          <w:sz w:val="24"/>
          <w:szCs w:val="24"/>
          <w:lang w:eastAsia="ru-RU"/>
        </w:rPr>
        <w:t xml:space="preserve">    </w:t>
      </w:r>
      <w:r w:rsidRPr="00067844">
        <w:rPr>
          <w:rFonts w:eastAsia="Times New Roman"/>
          <w:b/>
          <w:bCs/>
          <w:sz w:val="24"/>
          <w:szCs w:val="24"/>
          <w:lang w:eastAsia="ru-RU"/>
        </w:rPr>
        <w:t>Труханова И.Г.</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Неотложные состояния и скорая медицинская помощь. - М. : АСТ 345, 2015. - 85 с. - Библиогр.: с. 80-84.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616.8-009.831/Т 801)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28.   Учайкин В.Ф.</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Неотложные состояния в педиатрии : практическое руководство / В.Ф. Учайкин, В.П. Молочный. - М.: ГЭОТАР- Медиа, 2013. - 256 с.: ил.</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86" w:history="1">
        <w:r w:rsidRPr="00067844">
          <w:rPr>
            <w:rFonts w:eastAsia="Times New Roman"/>
            <w:color w:val="0000FF"/>
            <w:sz w:val="24"/>
            <w:szCs w:val="24"/>
            <w:u w:val="single"/>
            <w:lang w:eastAsia="ru-RU"/>
          </w:rPr>
          <w:t>http://www.rosmedlib.ru/book/ISBN9785970427392.html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lastRenderedPageBreak/>
        <w:t>Практическое руководство состоит из двух частей. В первой части содержатся общие вопросы интенсивной терапии детей, правила расчета объемов и доз назначаемых препаратов, составления алгоритмов и контроля эффективности терапии. Во второй части представлены мероприятия, направленные на восстановление функций органов и систем, нарушенных при критических состояниях у детей. Приведенные тестовые задания позволяют закрепить полученные знания, а ситуационные задачи с эталонами ответов - разобраться в конкретных случаях оказания неотложной помощи детям на различных примерах. Предлагаемые к использованию лекарственные средства разрешены к применению в Российской Федерации. Книга предназначена педиатрам, реаниматологам, а также интернам, клиническим ординаторам и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29.</w:t>
      </w:r>
      <w:r w:rsidRPr="00067844">
        <w:rPr>
          <w:rFonts w:eastAsia="Times New Roman"/>
          <w:sz w:val="24"/>
          <w:szCs w:val="24"/>
          <w:lang w:eastAsia="ru-RU"/>
        </w:rPr>
        <w:t xml:space="preserve">    </w:t>
      </w:r>
      <w:r w:rsidRPr="00067844">
        <w:rPr>
          <w:rFonts w:eastAsia="Times New Roman"/>
          <w:b/>
          <w:bCs/>
          <w:sz w:val="24"/>
          <w:szCs w:val="24"/>
          <w:lang w:eastAsia="ru-RU"/>
        </w:rPr>
        <w:t>Фишкин, Анатолий Владимирович.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Справочник неотложной помощи. - М. : Экзамен, 2007.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616.1/.9-08-039.7/Ф 684)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30.</w:t>
      </w:r>
      <w:r w:rsidRPr="00067844">
        <w:rPr>
          <w:rFonts w:eastAsia="Times New Roman"/>
          <w:sz w:val="24"/>
          <w:szCs w:val="24"/>
          <w:lang w:eastAsia="ru-RU"/>
        </w:rPr>
        <w:t xml:space="preserve">    </w:t>
      </w:r>
      <w:r w:rsidRPr="00067844">
        <w:rPr>
          <w:rFonts w:eastAsia="Times New Roman"/>
          <w:b/>
          <w:bCs/>
          <w:sz w:val="24"/>
          <w:szCs w:val="24"/>
          <w:lang w:eastAsia="ru-RU"/>
        </w:rPr>
        <w:t>Цыбулькин, Эдуард Кузьмич.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педиатрия в алгоритмах : монография. - М. : ГЭОТАР-Медиа, 2007. - 156 с. - (Библиотека непрерывного медицинского образования). - Библиогр.: с. 156.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616-053.2-083.98/Ц938)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b/>
          <w:bCs/>
          <w:sz w:val="24"/>
          <w:szCs w:val="24"/>
          <w:lang w:eastAsia="ru-RU"/>
        </w:rPr>
      </w:pPr>
      <w:r w:rsidRPr="00067844">
        <w:rPr>
          <w:rFonts w:eastAsia="Times New Roman"/>
          <w:b/>
          <w:bCs/>
          <w:sz w:val="24"/>
          <w:szCs w:val="24"/>
          <w:lang w:eastAsia="ru-RU"/>
        </w:rPr>
        <w:t>31.   Цыбулькин, Эдуард Кузьмич</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Неотложная педиатрия. Алгоритмы диагностики и лечения [Электронный ресурс] / Цыбулькин Э.К. - М. : ГЭОТАР-Медиа, 2012.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387" w:history="1">
        <w:r w:rsidRPr="00067844">
          <w:rPr>
            <w:rFonts w:eastAsia="Times New Roman"/>
            <w:color w:val="0000FF"/>
            <w:sz w:val="24"/>
            <w:szCs w:val="24"/>
            <w:u w:val="single"/>
            <w:lang w:eastAsia="ru-RU"/>
          </w:rPr>
          <w:t>http://www.studmedlib.ru/book/ISBN9785970417416.html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Книга содержит основные сведения по неотложной педиатрии и поможет читателю найти кратчайший и оптимальный путь к решению проблем, возникающих при диагностике, выборе метода и тактики лечения наиболее тяжелых и часто встречающихся в детском возрасте угрожающих состояний. Диагностические и лечебные алгоритмы малопривычны для практикующего врача, но они созвучны логике клинического мышления и потому быстро и надежно усваиваются, надолго оставаясь в памяти. Это обстоятельство чрезвычайно важно для тех, кто оказывает первую медицинскую помощь в условиях, когда в арсенале есть только голова и руки. Книга в первую очередь будет полезна для медиков догоспитального этапа: врачей поликлиник, службы скорой и неотложной помощи и дежурного персонала приемного покоя. Она также может оказаться необходимой для тех, кто только начинает свой врачебный путь.</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spacing w:after="0" w:line="240" w:lineRule="auto"/>
        <w:rPr>
          <w:rFonts w:eastAsia="Times New Roman"/>
          <w:b/>
          <w:bCs/>
          <w:sz w:val="24"/>
          <w:szCs w:val="24"/>
          <w:lang w:eastAsia="ru-RU"/>
        </w:rPr>
      </w:pPr>
      <w:r w:rsidRPr="00067844">
        <w:rPr>
          <w:rFonts w:eastAsia="Times New Roman"/>
          <w:b/>
          <w:bCs/>
          <w:sz w:val="24"/>
          <w:szCs w:val="24"/>
          <w:lang w:eastAsia="ru-RU"/>
        </w:rPr>
        <w:t>32.   Цыбулькин, Эдуард Кузьмич</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Угрожающие состояния в педиатрии : экстренная врачебная помощь [Электронный ресурс] / Цыбулькин Э. К. - М. : ГЭОТАР-Медиа, 2014.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388" w:history="1">
        <w:r w:rsidRPr="00067844">
          <w:rPr>
            <w:rFonts w:eastAsia="Times New Roman"/>
            <w:color w:val="0000FF"/>
            <w:sz w:val="24"/>
            <w:szCs w:val="24"/>
            <w:u w:val="single"/>
            <w:lang w:eastAsia="ru-RU"/>
          </w:rPr>
          <w:t>http://www.studmedlib.ru/book/ISBN9785970430002.html</w:t>
        </w:r>
      </w:hyperlink>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jc w:val="both"/>
        <w:rPr>
          <w:rFonts w:eastAsia="Times New Roman"/>
          <w:b/>
          <w:bCs/>
          <w:i/>
          <w:sz w:val="24"/>
          <w:szCs w:val="24"/>
          <w:lang w:eastAsia="ru-RU"/>
        </w:rPr>
      </w:pPr>
      <w:r w:rsidRPr="00067844">
        <w:rPr>
          <w:rFonts w:eastAsia="Times New Roman"/>
          <w:i/>
          <w:sz w:val="24"/>
          <w:szCs w:val="24"/>
          <w:lang w:eastAsia="ru-RU"/>
        </w:rPr>
        <w:t>Издание посвящено диагностике и лечению угрожающих состояний у детей. Основное внимание уделено тактическим решениям: формулировке синдромного диагноза, выбору последовательности лечебных мероприятий, условиям транспортировки пациента. Все состояния, требующие экстренной терапии, рассмотрены с позиции угрозометрии в зависимости от вероятности и скорости наступления неблагоприятного исхода. Издание предназначено в первую очередь врачам скорой и неотложной помощи и врачам всех специальностей, оказывающим неотложную помощь на догоспитальном этапе, а также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jc w:val="center"/>
        <w:rPr>
          <w:rFonts w:eastAsia="Times New Roman"/>
          <w:b/>
          <w:lang w:eastAsia="ru-RU"/>
        </w:rPr>
      </w:pPr>
      <w:r w:rsidRPr="00067844">
        <w:rPr>
          <w:rFonts w:eastAsia="Times New Roman"/>
          <w:b/>
          <w:lang w:eastAsia="ru-RU"/>
        </w:rPr>
        <w:t>Радиология</w:t>
      </w:r>
    </w:p>
    <w:p w:rsidR="00067844" w:rsidRPr="00067844" w:rsidRDefault="00067844" w:rsidP="00067844">
      <w:pPr>
        <w:widowControl w:val="0"/>
        <w:autoSpaceDE w:val="0"/>
        <w:autoSpaceDN w:val="0"/>
        <w:adjustRightInd w:val="0"/>
        <w:spacing w:after="0" w:line="240" w:lineRule="auto"/>
        <w:ind w:right="800"/>
        <w:jc w:val="center"/>
        <w:rPr>
          <w:rFonts w:eastAsia="Times New Roman"/>
          <w:b/>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Васильев, Александр Юрьевич.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Анализ данных лучевых методов исследования на основе принципов доказательной медицины : учебное пособие : для послевузовского профессионального образования врачей : [гриф] УМО. - М. : ГЭОТАР-Медиа, 2008. - 25 с. - Библиогр.: с. 25.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616.1/.8-073/В 191)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Илясова, Елена Борисовна.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 учебное пособие для системы послевузовского профессионального образования врачей : [гриф] УМО. - М. : ГЭОТАР-Медиа, 2009. - 275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616.1/.8-073(07)/И 499)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посвящено теоретическим и методическим аспектам лучевой диагностики заболеваний органов грудной полости, органов пищеварения, опорно-двигательной системы. Рассмотрены основы лучевых методов: рентгенологического, ультразвукового, компьютерной и магнитно-резонансной томографии. Книга дополнена ситуационными задачами, темами рефератов для самостоятельной работы, схемами анализа рентгенограмм, образцами протоколов описания теневой картины основных заболеваний при различных методах лучевой диагностики. Адресовано специалистам, получающим последипломное образование: врачам-интернам и ординаторам, начинающим врачам лучевой диагностики, врачам-клиницистам всех специальностей, а также студентам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   Кулезнева</w:t>
      </w:r>
      <w:r w:rsidRPr="00067844">
        <w:rPr>
          <w:rFonts w:eastAsia="Times New Roman"/>
          <w:b/>
          <w:bCs/>
          <w:sz w:val="24"/>
          <w:szCs w:val="24"/>
          <w:lang w:eastAsia="ru-RU"/>
        </w:rPr>
        <w:t xml:space="preserve">, Юлия Валерьевна.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ab/>
        <w:t>Ультразвуковое исследование в диагностике и лечении острого аппендицита [Текст] / Ю. В. Кулезнева, Р. Е. Израилов, З. А. Лемешко. - М. : ГЭОТАР-Медиа, 2009. - 70 с., [2] л. ил. : ил. - (Актуальные вопросы медицины). - Библиогр.: с. 67-70.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616.346.2-002.1-0/К 901</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autoSpaceDE w:val="0"/>
        <w:autoSpaceDN w:val="0"/>
        <w:adjustRightInd w:val="0"/>
        <w:spacing w:after="0" w:line="240" w:lineRule="auto"/>
        <w:rPr>
          <w:rFonts w:eastAsia="Times New Roman"/>
          <w:b/>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   Кулезнева</w:t>
      </w:r>
      <w:r w:rsidRPr="00067844">
        <w:rPr>
          <w:rFonts w:eastAsia="Times New Roman"/>
          <w:b/>
          <w:bCs/>
          <w:sz w:val="24"/>
          <w:szCs w:val="24"/>
          <w:lang w:eastAsia="ru-RU"/>
        </w:rPr>
        <w:t xml:space="preserve">, Юлия Валерьевна.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Ультразвуковое исследование в диагностике и лечении острого аппендицита [Электронный ресурс] / Ю.В. Кулезнёва, Р.Е. Израилов, З.А. Лемешко - М. : ГЭОТАР-Медиа, 2014.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89" w:history="1">
        <w:r w:rsidRPr="00067844">
          <w:rPr>
            <w:rFonts w:eastAsia="Times New Roman"/>
            <w:color w:val="0000FF"/>
            <w:sz w:val="24"/>
            <w:szCs w:val="24"/>
            <w:u w:val="single"/>
            <w:lang w:eastAsia="ru-RU"/>
          </w:rPr>
          <w:t>http://</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ww.studmedlib.ru/book/ISBN9785970427033.html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Издание освещает возможности ультразвукового исследования в диагностике различных форм и осложнений острого аппендицита. Детально описана методика исследования, проведена корреляция между клинической и ультразвуковой картиной заболевания. В специальной главе представлены способы хирургического лечения некоторых осложнений острого аппендицита с помощью чрескожных малоинвазивных вмешательств, выполняемых под ультразвуковым и рентгенологическим контролем. Предназначено для врачей ультразвуковой диагностики, хирургов, гастроэнтерологов, интернов и ординаторов.</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Ланге, Себастьян.</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заболеваний органов грудной клетки = Radiology of chest diseases : руководство : атлас / С. Ланге, Д. Уолш ; пер. с англ. под ред. С. К. Тернового, А. И. Шехтера. - М. : ГЭОТАР-Медиа, 2015. - 431 с. : ил. - Библиогр.: с. 413-428. - Предм. указ.: с. 429-431.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616.2-073/Л 221)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24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представлены подробные сведения о рентгенологической диагностике заболеваний органов грудной клетки. Подробнейшим образом описана рентгенологическая картина не только частых, но и редких заболеваний. 1118 высококачественных иллюстраций и 35 таблиц делают изучение материала удобным и практичным. Издание предназначено для специалистов по лучевой диагностике, рентгенологов, пульмонологов, фтизиатров, терапевтов и торакальных хирургов; оно будет также полезным для интернов, ординаторов и студентов медицинских вузов.</w:t>
      </w:r>
    </w:p>
    <w:p w:rsidR="00067844" w:rsidRPr="00067844" w:rsidRDefault="00067844" w:rsidP="00067844">
      <w:pPr>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lastRenderedPageBreak/>
        <w:t>6.  Лемешко</w:t>
      </w:r>
      <w:r w:rsidRPr="00067844">
        <w:rPr>
          <w:rFonts w:eastAsia="Times New Roman"/>
          <w:b/>
          <w:bCs/>
          <w:sz w:val="24"/>
          <w:szCs w:val="24"/>
          <w:lang w:eastAsia="ru-RU"/>
        </w:rPr>
        <w:t xml:space="preserve">, Зинаида </w:t>
      </w:r>
      <w:r w:rsidRPr="00067844">
        <w:rPr>
          <w:rFonts w:eastAsia="Times New Roman"/>
          <w:b/>
          <w:sz w:val="24"/>
          <w:szCs w:val="24"/>
          <w:lang w:eastAsia="ru-RU"/>
        </w:rPr>
        <w:t>Ароновна</w:t>
      </w:r>
      <w:r w:rsidRPr="00067844">
        <w:rPr>
          <w:rFonts w:eastAsia="Times New Roman"/>
          <w:b/>
          <w:bCs/>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ab/>
        <w:t>Ультразвуковая диагностика заболеваний желудка [Текст] / З. А. Лемешко, З. М. Османова. - М. : ГЭОТАР-Медиа, 2016. - 80 с. : ил. - (Актуальные вопросы медицины). - Библиогр.: с. 77-80.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616.33-073/Л 442</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90" w:history="1">
        <w:r w:rsidRPr="00067844">
          <w:rPr>
            <w:rFonts w:eastAsia="Times New Roman"/>
            <w:color w:val="0000FF"/>
            <w:sz w:val="24"/>
            <w:szCs w:val="24"/>
            <w:u w:val="single"/>
            <w:lang w:eastAsia="ru-RU"/>
          </w:rPr>
          <w:t>http://www.rosmedlib.ru/book/ISBN9785970437209.html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i/>
          <w:sz w:val="24"/>
          <w:szCs w:val="24"/>
          <w:lang w:eastAsia="ru-RU"/>
        </w:rPr>
        <w:t>В руководстве обобщены современные представления об ультразвуковом исследовании желудка на основании данных литературы и результатов собственного клинического опыта авторов. Подробно описана методика исследования выходного отдела желудка, патологические изменения в котором встречаются чаще, чем в других его отделах, и могут приводить к тяжелым осложнениям, формированию стеноза привратника и задержке эвакуации желудочного содержимого. В руководстве также изложены оригинальные методики изучения желудка при проведении чрескожного ультразвукового исследования брюшной полости, описаны особенности ультразвукового изображения выходного отдела в норме, обоснована целесообразность использования ультразвукового метода для диагностики заболеваний выходного отдела желудка. На основании собственных данных авторов уточнена ультразвуковая семиотика наиболее часто встречаемых заболеваний выходного отдела желудка: эрозивно-язвенных поражений, доброкачественных и злокачественных опухолей, органического стеноза привратника; определены ультразвуковые критерии дуоденогастрального рефлюкса, гастроптоза. Издание предназначено специалистам ультразвуковой диагностики, гастроэнтерологам, рентгенологам, эндоскопистам, терапевтам, врачам общей практики и др</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Лучевая диагностика</w:t>
      </w:r>
      <w:r w:rsidRPr="00067844">
        <w:rPr>
          <w:rFonts w:eastAsia="Times New Roman"/>
          <w:sz w:val="24"/>
          <w:szCs w:val="24"/>
          <w:lang w:eastAsia="ru-RU"/>
        </w:rPr>
        <w:t xml:space="preserve">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М-во образования и науки РФ. - М. : ГЭОТАР-Медиа, 2016. - 493 с., [16] л. ил. : ил. - Библиогр.: с. 475-485. - Предм. указ.: с. 486-493.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616.1/.8-073(07)/Л 871)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91" w:history="1">
        <w:r w:rsidRPr="00067844">
          <w:rPr>
            <w:rFonts w:eastAsia="Times New Roman"/>
            <w:color w:val="0000FF"/>
            <w:sz w:val="24"/>
            <w:szCs w:val="24"/>
            <w:u w:val="single"/>
            <w:lang w:eastAsia="ru-RU"/>
          </w:rPr>
          <w:t>http://www.rosmedlib.ru/book/ISBN9785970439609.html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"Лучевая диагностика", созданном на основе первого тома учебника "Лучевая диагностика, лучевая терапия" (2007) с учетом современных требований Федерального государственного образовательного стандарта высшего профессионального образования 3-го поколения по специальности "Лечебное дело", изложены основы лучевой диагностики повреждений и заболеваний органов и систем человека, характеристики всех методов лучевой диагностики с описанием физических принципов получения изображений. С современных позиций рассматривается лучевая анатомия органов и систем человека, а также особенности проведения исследований. Рассматриваются возможности лучевых методов исследования в диагностике заболеваний и повреждений различных органов и систем. Подробно описана лучевая семиотика повреждений и наиболее часто встречающихся заболеваний скелета, органов груди, живота, таза, а также головного и спинного мозга. В конце каждого раздела подробно изложены показания к применению того или иного метода при обследовании различных органов и систем. Добавлена глава по радиационной безопасности при проведении рентгенологических и радионуклидных диагностических исследований. 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   Лучевая диагностика и терапия в гастроэнтерологии</w:t>
      </w:r>
      <w:r w:rsidRPr="00067844">
        <w:rPr>
          <w:rFonts w:eastAsia="Times New Roman"/>
          <w:sz w:val="24"/>
          <w:szCs w:val="24"/>
          <w:lang w:eastAsia="ru-RU"/>
        </w:rPr>
        <w:t xml:space="preserve"> [Электронный ресурс] / гл. ред. тома Г.Г. Кармаз, гл. ред. серии С.К. Терновой - М. : ГЭОТАР-Медиа, 2014.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92" w:history="1">
        <w:r w:rsidRPr="00067844">
          <w:rPr>
            <w:rFonts w:eastAsia="Times New Roman"/>
            <w:color w:val="0000FF"/>
            <w:sz w:val="24"/>
            <w:szCs w:val="24"/>
            <w:u w:val="single"/>
            <w:lang w:eastAsia="ru-RU"/>
          </w:rPr>
          <w:t>http://www.rosmedlib.ru/book/ISBN9785970430538.html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Национальные руководства - первая в России за последнее двадцатилетие серия практических руководств по основным медицинским специальностям, включающая всю необходимую информацию для непрерывного последипломного образования врача. В книге "Лучевая диагностика и терапия в гастроэнтерологии" на основе описанных возможностей и практического применения современных технологий изложены критерии диагностики очаговых и диффузных образований паренхиматозных и полых органов брюшной полости. Приведена их ультразвуковая, классическая рентгеновская, компьютерно-томографическая и магнитно-резонансная семиотика. Представлена информация о комплексном применении лучевых методов. Главы написаны по анатомическому принципу, и каждая глава может служить отдельным методическим пособием при обследовании пациентов. Материалы руководства полезны всем - и опытным специалистам, и начинающим свой путь в профессии (интернам, клиническим ординаторам, врачам - слушателям факультетов повышения квалификации, проходящим профессиональную переподготовку или тематическое усовершенствование по лучевой диагностике), а также врачам других клинических специальностей, которые выбирают оптимальные алгоритмы обследования больных.</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    Лучевая терапия (радиотерапия)</w:t>
      </w:r>
      <w:r w:rsidRPr="00067844">
        <w:rPr>
          <w:rFonts w:eastAsia="Times New Roman"/>
          <w:sz w:val="24"/>
          <w:szCs w:val="24"/>
          <w:lang w:eastAsia="ru-RU"/>
        </w:rPr>
        <w:t xml:space="preserve"> [Электронный ресурс] / Г. Е. Труфанов [и др.] ; под ред. Г. Е. Труфанова - М. : ГЭОТАР-Медиа, 2018.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93" w:history="1">
        <w:r w:rsidRPr="00067844">
          <w:rPr>
            <w:rFonts w:eastAsia="Times New Roman"/>
            <w:color w:val="0000FF"/>
            <w:sz w:val="24"/>
            <w:szCs w:val="24"/>
            <w:u w:val="single"/>
            <w:lang w:eastAsia="ru-RU"/>
          </w:rPr>
          <w:t>http://www.rosmedlib.ru/book/ISBN9785970444207.html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данной книге, созданной на основе второго тома учебника "Лучевая диагностика, лучевая терапия" с учетом современных требований федерального государственного образовательного стандарта высшего профессионального образования по специальности 31.05.01 "Лечебное дело", изложены физические основы и радиобиологические предпосылки лучевой терапии. Освещены различные методы лучевой терапии, современное техническое обеспечение проведения облучения, а также способы профилактики и лечения лучевых повреждений. Отдельные главы посвящены вопросам лучевой терапии злокачественных опухолей и неопухолевых заболеваний, а также радиационной безопасности. Учебник предназначен студентам медицинских вузов, обучающимся по специальности 31.05.01 "Лечебное дело", изучающим дисциплину "Онкология, лучевая терапия", также может быть использован при подготовке кадров высшей квалификации (ординатура) по специальностям 31.08.61 "Радиотерапия", 31.08.57 "Онкология", в образовательных программах дополнительного профессионального образования на циклах профессиональной переподготовки и повышения квалификации по специальностям "Радиотерапия", "Онкология", при обучении аспирантов по научной специальности 31.06.01 "Клиническая медицина" (профиль 14.01.13 "Лучевая диагностика, лучевая терапия").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   Ультразвуковая диагностика</w:t>
      </w:r>
      <w:r w:rsidRPr="00067844">
        <w:rPr>
          <w:rFonts w:eastAsia="Times New Roman"/>
          <w:sz w:val="24"/>
          <w:szCs w:val="24"/>
          <w:lang w:eastAsia="ru-RU"/>
        </w:rPr>
        <w:t xml:space="preserve"> [Электронный ресурс] / Н. Ю. Маркина, М. В. Кислякова; под ред. С. К. Тернового. - 2-е изд.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94" w:history="1">
        <w:r w:rsidRPr="00067844">
          <w:rPr>
            <w:rFonts w:eastAsia="Times New Roman"/>
            <w:color w:val="0000FF"/>
            <w:sz w:val="24"/>
            <w:szCs w:val="24"/>
            <w:u w:val="single"/>
            <w:lang w:eastAsia="ru-RU"/>
          </w:rPr>
          <w:t>http://www.rosmedlib.ru/book/ISBN9785970433133.html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атласе представлена структура различных органов и систем, полученная эхографическим способом. Предложен методологический подход к их ультразвуковому исследованию с использованием современных технологий, таких как трехмерная эхография, режим многолучевого сканирования, ультразвуковая ангиография и другие. Рассмотрены ультразвуковые исследования органов брюшной полости, малого таза, поверхностно расположенных органов в норме, в том числе суставов и периферических нервов, а также функциональные ультразвуковые исследования уродинамики верхних и нижних мочевых путей. 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11.   </w:t>
      </w:r>
      <w:r w:rsidRPr="00067844">
        <w:rPr>
          <w:rFonts w:eastAsia="Times New Roman"/>
          <w:b/>
          <w:bCs/>
          <w:sz w:val="24"/>
          <w:szCs w:val="24"/>
          <w:lang w:eastAsia="ru-RU"/>
        </w:rPr>
        <w:t>Морозов, Сергей Павлович.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Мультиспиральная компьютерная томография : учебное пособие для системы послевузовского профессионального образования врачей : [гриф] УМО. - М. : ГЭОТАР-Медиа, 2009. - 108 с., [8] л. </w:t>
      </w:r>
      <w:r w:rsidRPr="00067844">
        <w:rPr>
          <w:rFonts w:eastAsia="Times New Roman"/>
          <w:sz w:val="24"/>
          <w:szCs w:val="24"/>
          <w:lang w:eastAsia="ru-RU"/>
        </w:rPr>
        <w:lastRenderedPageBreak/>
        <w:t xml:space="preserve">ил. - (Библиотека врача-специалиста. Лучевая диагностика). - Библиогр.: с. 108.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616.1/.8-073.756./М 801)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95" w:history="1">
        <w:r w:rsidRPr="00067844">
          <w:rPr>
            <w:rFonts w:eastAsia="Times New Roman"/>
            <w:color w:val="0000FF"/>
            <w:sz w:val="24"/>
            <w:szCs w:val="24"/>
            <w:u w:val="single"/>
            <w:lang w:eastAsia="ru-RU"/>
          </w:rPr>
          <w:t>http://www.rosmedlib.ru/book/ISBN9785970410202.html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96" w:history="1">
        <w:r w:rsidRPr="00067844">
          <w:rPr>
            <w:rFonts w:eastAsia="Times New Roman"/>
            <w:color w:val="0000FF"/>
            <w:sz w:val="24"/>
            <w:szCs w:val="24"/>
            <w:u w:val="single"/>
            <w:lang w:eastAsia="ru-RU"/>
          </w:rPr>
          <w:t>http://www.studmedlib.ru/book/ISBN9785970410202.html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пособии изложены основные вопросы клинического применения рентгеновской компьютерной томографии в многопрофильной клинике. В краткой форме представлены технические данные и вопросы применения и обработки изображений, получаемых на спиральных и мультиспиральных томографах. Приводятся клинические примеры, показания и противопоказания к проведению всех видов исследований. Описываются контрастные препараты и правила их применения. В отдельных главах приводятся протоколы исследования всех органов и тканей организма. Даются рекомендации по протоколам введения контрастных веществ при исследовании различных органов. Адресовано врачам-рентгенологам, специалистам по лучевой диагностике, клиническим ординаторам по специальности "Рентгенология", врачам-клиницистам.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Паша, Сергей Платонович.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Радионуклидная диагностика : учебное пособие для системы послевузовского профессионального образования врачей : [гриф] УМО. - М. : ГЭОТАР-Медиа, 2008. - 204 с. : цв.ил. - (Серия "Карманные атласы по лучевой диагностике" / под ред. С.К. Тернового).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616.1/.8-073.75/П 220)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97" w:history="1">
        <w:r w:rsidRPr="00067844">
          <w:rPr>
            <w:rFonts w:eastAsia="Times New Roman"/>
            <w:color w:val="0000FF"/>
            <w:sz w:val="24"/>
            <w:szCs w:val="24"/>
            <w:u w:val="single"/>
            <w:lang w:eastAsia="ru-RU"/>
          </w:rPr>
          <w:t>http://www.rosmedlib.ru/book/ISBN9785970408827.html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398" w:history="1">
        <w:r w:rsidRPr="00067844">
          <w:rPr>
            <w:rFonts w:eastAsia="Times New Roman"/>
            <w:color w:val="0000FF"/>
            <w:sz w:val="24"/>
            <w:szCs w:val="24"/>
            <w:u w:val="single"/>
            <w:lang w:eastAsia="ru-RU"/>
          </w:rPr>
          <w:t>http://www.studmedlib.ru/book/ISBN9785970408827.html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атласе представлены наиболее характерные визуальные феномены, наблюдающиеся при радионуклидных исследованиях с использованием широкого спектра радиофармацевтических препаратов, как в норме, так и при патологии, систематизированные не по анатомическому принципу, а по клиническим направлениям. Рассмотрены современные технолологии ядерной медицины, такие как, статическая и динамическая сцинтиграфия, однофотонная эмиссионная компьютерная томография, позитронная томография, вопросы применения нагрузочных, фармакологических и функциональных проб. Рекомендуется специалистам лучевой диагностики, радиологам, врачам широкого профиля (терапевтам, хирургам и др.), клиническим ординаторам, студентам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Радиационные поражения</w:t>
      </w:r>
      <w:r w:rsidRPr="00067844">
        <w:rPr>
          <w:rFonts w:eastAsia="Times New Roman"/>
          <w:sz w:val="24"/>
          <w:szCs w:val="24"/>
          <w:lang w:eastAsia="ru-RU"/>
        </w:rPr>
        <w:t xml:space="preserve"> : методические разработки для самостоятельной подготовки студентов ; сост.: Е. Е. Мясоедова, М. Г. Омельяненко. - Иваново, 2008. - 28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616-001.28(07)/Р 153)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Рентгенология</w:t>
      </w:r>
      <w:r w:rsidRPr="00067844">
        <w:rPr>
          <w:rFonts w:eastAsia="Times New Roman"/>
          <w:sz w:val="24"/>
          <w:szCs w:val="24"/>
          <w:lang w:eastAsia="ru-RU"/>
        </w:rPr>
        <w:t xml:space="preserve"> : учебное пособие для системы послевузовского профессионального образования врачей : [гриф] УМО / А. Ю. Васильев [и др.] ; под ред. А. Ю. Васильева. - М. : ГЭОТАР-Медиа, 2008. - 113 с. : ил. - (Карманные атласы по лучевой диагностике / под ред. С.К. Тернового).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616.1/.7-073.75(0/Р 397)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399" w:history="1">
        <w:r w:rsidRPr="00067844">
          <w:rPr>
            <w:rFonts w:eastAsia="Times New Roman"/>
            <w:color w:val="0000FF"/>
            <w:sz w:val="24"/>
            <w:szCs w:val="24"/>
            <w:u w:val="single"/>
            <w:lang w:eastAsia="ru-RU"/>
          </w:rPr>
          <w:t>http://www.rosmedlib.ru/book/ISBN9785970409251.html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00" w:history="1">
        <w:r w:rsidRPr="00067844">
          <w:rPr>
            <w:rFonts w:eastAsia="Times New Roman"/>
            <w:color w:val="0000FF"/>
            <w:sz w:val="24"/>
            <w:szCs w:val="24"/>
            <w:u w:val="single"/>
            <w:lang w:eastAsia="ru-RU"/>
          </w:rPr>
          <w:t>http://www.studmedlib.ru/book/ISBN9785970409251.html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атласе представлены основные укладки для производства рентгенологического исследования костносуставной системы, в том числе изображения черепа, позвоночника, костей конечностей, а также органов грудной клетки и брюшной полости. Издание проиллюстрировано высококачественными снимками, выполненными с применением цифровой рентгеновской аппаратуры. Атлас предназначен в качестве учебного пособия для системы послевузовского профессионального образования. Издание подготовлено в рамках приоритетного проекта "Образование" по программе инновационного вуза и Ведущей научной школы.</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15.</w:t>
      </w:r>
      <w:r w:rsidRPr="00067844">
        <w:rPr>
          <w:rFonts w:eastAsia="Times New Roman"/>
          <w:sz w:val="24"/>
          <w:szCs w:val="24"/>
          <w:lang w:eastAsia="ru-RU"/>
        </w:rPr>
        <w:t xml:space="preserve">    </w:t>
      </w:r>
      <w:r w:rsidRPr="00067844">
        <w:rPr>
          <w:rFonts w:eastAsia="Times New Roman"/>
          <w:b/>
          <w:bCs/>
          <w:sz w:val="24"/>
          <w:szCs w:val="24"/>
          <w:lang w:eastAsia="ru-RU"/>
        </w:rPr>
        <w:t>Синицын, Валентин Евгеньевич.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Магнитно-резонансная томография : учебное пособие для системы послевузовского профессионального образования врачей : [гриф] УМО / В. Е. Синицын, Д. В. Устюжанин. - М. : ГЭОТАР-Медиа, 2008. - 204 с. : ил. - (Карманные атласы по лучевой диагностике / под ред. С.К. Тернового). - Библиогр.: с. 204.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616.1/.8-073.756./С 384)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01" w:history="1">
        <w:r w:rsidRPr="00067844">
          <w:rPr>
            <w:rFonts w:eastAsia="Times New Roman"/>
            <w:color w:val="0000FF"/>
            <w:sz w:val="24"/>
            <w:szCs w:val="24"/>
            <w:u w:val="single"/>
            <w:lang w:eastAsia="ru-RU"/>
          </w:rPr>
          <w:t>http://www.rosmedlib.ru/book/ISBN9785970408353.html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02" w:history="1">
        <w:r w:rsidRPr="00067844">
          <w:rPr>
            <w:rFonts w:eastAsia="Times New Roman"/>
            <w:color w:val="0000FF"/>
            <w:sz w:val="24"/>
            <w:szCs w:val="24"/>
            <w:u w:val="single"/>
            <w:lang w:eastAsia="ru-RU"/>
          </w:rPr>
          <w:t>http://www.studmedlib.ru/book/ISBN9785970408353.html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i/>
          <w:sz w:val="24"/>
          <w:szCs w:val="24"/>
          <w:lang w:eastAsia="ru-RU"/>
        </w:rPr>
        <w:t>В атласе приводятся данные по нормальной анатомии органов центральной нервной системы, органов тела и конечностей, представленной на магнитно-резонансных (МР) томограммах. Даны рекомендации по планированию МР-исследования, позиционирования срезов, подготовке пациентов, выбору оборудования. Описаны принципы использования контрастных средств для МРТ. Рассмотрены показания и противопоказания к использованию метода. Карманный атлас по МР-томографии предназначен для студентов медицинских вузов, врачей-интернов и ординаторов</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16.</w:t>
      </w:r>
      <w:r w:rsidRPr="00067844">
        <w:rPr>
          <w:rFonts w:eastAsia="Times New Roman"/>
          <w:sz w:val="24"/>
          <w:szCs w:val="24"/>
          <w:lang w:eastAsia="ru-RU"/>
        </w:rPr>
        <w:t xml:space="preserve">    </w:t>
      </w:r>
      <w:r w:rsidRPr="00067844">
        <w:rPr>
          <w:rFonts w:eastAsia="Times New Roman"/>
          <w:b/>
          <w:bCs/>
          <w:sz w:val="24"/>
          <w:szCs w:val="24"/>
          <w:lang w:eastAsia="ru-RU"/>
        </w:rPr>
        <w:t>Терновой, Сергей Константинович.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и терапия : учебник : учебное пособие для студентов, обучающихся в учреждениях высшего профессионального образования по специальности 060101.65 "Лечебное дело" по дисциплине "Лучевая диагностика и терапия" : [гриф] / С. К. Терновой, В. Е. Синицын. - М. : ГЭОТАР-Медиа, 2010. - 300 с. : ил. - Библиогр.: с. 298-300.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616-073.75(07)/Т 35)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03" w:history="1">
        <w:r w:rsidRPr="00067844">
          <w:rPr>
            <w:rFonts w:eastAsia="Times New Roman"/>
            <w:color w:val="0000FF"/>
            <w:sz w:val="24"/>
            <w:szCs w:val="24"/>
            <w:u w:val="single"/>
            <w:lang w:eastAsia="ru-RU"/>
          </w:rPr>
          <w:t>http://www.studmedlib.ru/book/ISBN9785970413920.html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рассказано о всех методах лучевой диагностики - рентгенологическом, радионуклидном и ультразвуковом, ангиографии, а также компьютерной и магнитно-резонансной томографии, интервенционной радиологии. Дается понятие о лучевой терапии злокачественных новообразований. Описываются принципы комплексного использования методов лучевой диагностики основных болезней. Учебное пособие подготовлено в соответствии с программой по лучевой диагностике и терапии Минздравсоцразвития РФ и рекомендовано студентам медицинских вузов, обучающимся по специальности 060101.65 "Лечебное дело" по дисциплине "Лучевая диагностика и терапия", клиническим ординаторам разных специальностей, молодым врачам.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r w:rsidRPr="00067844">
        <w:rPr>
          <w:rFonts w:eastAsia="Times New Roman"/>
          <w:b/>
          <w:bCs/>
          <w:sz w:val="24"/>
          <w:szCs w:val="24"/>
          <w:lang w:eastAsia="ru-RU"/>
        </w:rPr>
        <w:t>17.   Труфанов, Геннадий Евгеньевич.</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(МРТ, КТ, УЗИ, ОФЭКТ и ПЭТ) заболеваний печени [Электронный ресурс] : руководство / Труфанов Г.Е., Рязанов В.В., Фокин В.А. Под ред. Г.Е. Труфанова. - М. : ГЭОТАР-Медиа, 2008. –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04" w:history="1">
        <w:r w:rsidRPr="00067844">
          <w:rPr>
            <w:rFonts w:eastAsia="Times New Roman"/>
            <w:color w:val="0000FF"/>
            <w:sz w:val="24"/>
            <w:szCs w:val="24"/>
            <w:u w:val="single"/>
            <w:lang w:eastAsia="ru-RU"/>
          </w:rPr>
          <w:t>http://www.rosmedlib.ru/book/ISBN9785970407424.html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05" w:history="1">
        <w:r w:rsidRPr="00067844">
          <w:rPr>
            <w:rFonts w:eastAsia="Times New Roman"/>
            <w:color w:val="0000FF"/>
            <w:sz w:val="24"/>
            <w:szCs w:val="24"/>
            <w:u w:val="single"/>
            <w:lang w:eastAsia="ru-RU"/>
          </w:rPr>
          <w:t>http://www.studmedlib.ru/book/ISBN9785970407424.html</w:t>
        </w:r>
      </w:hyperlink>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представлена нормальная МР-анатомия печени и желчевыводящих путей, а также артериальной и венозной систем. Изложены методические аспекты высокопольной МРТ и МРА. Впервые в отечественной литературе описаны физические основы и возможности 31P-МР в диагностике диффузных заболеваний печени с количественным определением основных метаболитов. На основе обобщения литературных данных отдельная глава посвящена применению контрастных веществ при выполнении МРТ печени. Дана их классификация, и показаны возможности в диагностике очаговых заболеваний печени. Различные главы руководства посвящены возможностям МРТ в диагностике доброкачественных и злокачественных опухолей печени и желчевыводящих путей, а также при диффузных заболеваниях печени. В руководстве изложена МРТ-семиотика врожденных заболеваний печени и поражения печени при заболеваниях других органов. Следует отметить, что наряду с МР-томограммами патология печени иллюстрированая ультразвуковыми и компьютерными томограммами, сцинтиграммами и изображениями ПЭТ. Предназначено врачам лучевой </w:t>
      </w:r>
      <w:r w:rsidRPr="00067844">
        <w:rPr>
          <w:rFonts w:eastAsia="Times New Roman"/>
          <w:i/>
          <w:sz w:val="24"/>
          <w:szCs w:val="24"/>
          <w:lang w:eastAsia="ru-RU"/>
        </w:rPr>
        <w:lastRenderedPageBreak/>
        <w:t>диагностики, специалистам смежных специальностей, занимающимся диагностикой и лечением заболеваний печени, а также может быть рекомендовано слушателям для их подготовки в рамках последипломного профессионального образования.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18.</w:t>
      </w:r>
      <w:r w:rsidRPr="00067844">
        <w:rPr>
          <w:rFonts w:eastAsia="Times New Roman"/>
          <w:sz w:val="24"/>
          <w:szCs w:val="24"/>
          <w:lang w:eastAsia="ru-RU"/>
        </w:rPr>
        <w:t xml:space="preserve">    </w:t>
      </w:r>
      <w:r w:rsidRPr="00067844">
        <w:rPr>
          <w:rFonts w:eastAsia="Times New Roman"/>
          <w:b/>
          <w:bCs/>
          <w:sz w:val="24"/>
          <w:szCs w:val="24"/>
          <w:lang w:eastAsia="ru-RU"/>
        </w:rPr>
        <w:t>Труфанов, Геннадий Евгеньевич.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терапия : учебник для медицинских вузов : [гриф] УМО. Т. 2. - М. : ГЭОТАР-Медиа, 2007. - 187 с. : ил. - Библиогр.: с. 186-187.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615.006.04/Т80-001325)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r w:rsidRPr="00067844">
        <w:rPr>
          <w:rFonts w:eastAsia="Times New Roman"/>
          <w:b/>
          <w:bCs/>
          <w:sz w:val="24"/>
          <w:szCs w:val="24"/>
          <w:lang w:eastAsia="ru-RU"/>
        </w:rPr>
        <w:t>19.   Труфанов, Геннадий Евгеньевич.</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терапия [Электронный ресурс] / Труфанов Г.Е., Асатурян М.А., Жаринов Г.М. - М. : ГЭОТАР-Медиа, 2013.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06" w:history="1">
        <w:r w:rsidRPr="00067844">
          <w:rPr>
            <w:rFonts w:eastAsia="Times New Roman"/>
            <w:color w:val="0000FF"/>
            <w:sz w:val="24"/>
            <w:szCs w:val="24"/>
            <w:u w:val="single"/>
            <w:lang w:eastAsia="ru-RU"/>
          </w:rPr>
          <w:t>http://www.studmedlib.ru/book/ISBN9785970425145.html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"Лучевая терапия", созданном на основе второго тома учебника "Лучевая диагностика, лучевая терапия" (2007) с учетом современных требований Федерального государственного образовательного стандарта высшего профессионального образования 3-го поколения по специальности "Лечебное дело" изложены физические основы и радиобиологические предпосылки лучевой терапии. Освещены различные методы лучевой терапии, вопросы предлучевого планирования, современное техническое обеспечение проведения облучения, а также способы профилактики и лечения лучевых повреждений. Отдельные главы посвящены вопросам лучевой терапии злокачественных опухолей и неопухолевых заболеваний.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20.</w:t>
      </w:r>
      <w:r w:rsidRPr="00067844">
        <w:rPr>
          <w:rFonts w:eastAsia="Times New Roman"/>
          <w:sz w:val="24"/>
          <w:szCs w:val="24"/>
          <w:lang w:eastAsia="ru-RU"/>
        </w:rPr>
        <w:t xml:space="preserve">    </w:t>
      </w:r>
      <w:r w:rsidRPr="00067844">
        <w:rPr>
          <w:rFonts w:eastAsia="Times New Roman"/>
          <w:b/>
          <w:bCs/>
          <w:sz w:val="24"/>
          <w:szCs w:val="24"/>
          <w:lang w:eastAsia="ru-RU"/>
        </w:rPr>
        <w:t>Хансен, Эрик К.</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терапия в онкологии = Handbook of Evidence-Based Radiation Oncology : руководство / Э. К. Хансен, М. Роач ; пер. с англ. под ред. А. В. Черниченко. - М. : ГЭОТАР-Медиа, 2014. - 986 с., [8] л. ил. - Библиогр. в конце глав. - Список лек. средств.: с. 981-986.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616-006-08/Х 193)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240" w:line="240" w:lineRule="auto"/>
        <w:jc w:val="both"/>
        <w:rPr>
          <w:rFonts w:eastAsia="Times New Roman"/>
          <w:i/>
          <w:sz w:val="24"/>
          <w:szCs w:val="24"/>
          <w:lang w:eastAsia="ru-RU"/>
        </w:rPr>
      </w:pPr>
      <w:r w:rsidRPr="00067844">
        <w:rPr>
          <w:rFonts w:eastAsia="Times New Roman"/>
          <w:i/>
          <w:sz w:val="24"/>
          <w:szCs w:val="24"/>
          <w:lang w:eastAsia="ru-RU"/>
        </w:rPr>
        <w:t>В руководстве на современном уровне изложен материал, необходимый в повседневной практике врача-онколога.В начале каждой главы представлены положения об эпидемиологии, анатомо-морфологических особенностях и классификации злокачественных опухолей, приведены классификация и системы стадирования, в том числе AJCC и FIGO. Рекомендации по лучевой терапии изложены на основе клинических исследований в области онкорадиологии и включают такие ключевые положения, как показания и противопоказания к лучевой терапии, площадь поля и дозы облучения, основные проекции и необходимость использования дополнительных методов лечения, возможные осложнения лучевой терапии, а также тактика ведения больных до и после лечения. В книге использованы клинические рекомендации по онкологии и лучевой терапии Американского и Европейского обществ терапевтической радиологиии онкологии, а для удобства восприятия отечественным читателем материал адаптирован с учетом рекомендаций Российской ассоциации терапевтических радиационных онкологов. Руководство предназначено онкологам, лучевым терапевтам, ординаторам, а также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lang w:eastAsia="ru-RU"/>
        </w:rPr>
      </w:pPr>
      <w:r w:rsidRPr="00067844">
        <w:rPr>
          <w:rFonts w:eastAsia="Times New Roman"/>
          <w:b/>
          <w:lang w:eastAsia="ru-RU"/>
        </w:rPr>
        <w:t>Принципы и методы формирования здорового образа жизни</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Ачкасов</w:t>
      </w:r>
      <w:r w:rsidRPr="00067844">
        <w:rPr>
          <w:rFonts w:eastAsia="Times New Roman"/>
          <w:b/>
          <w:bCs/>
          <w:sz w:val="24"/>
          <w:szCs w:val="24"/>
          <w:lang w:eastAsia="ru-RU"/>
        </w:rPr>
        <w:t xml:space="preserve">, Евгений Евгеньевич.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sz w:val="24"/>
          <w:szCs w:val="24"/>
          <w:lang w:eastAsia="ru-RU"/>
        </w:rPr>
        <w:tab/>
        <w:t>Инструктор здорового образа жизни и всероссийского физкультурно-спортивного комплекса "Готов к труду и обороне" [Текст] : учебное пособие / Е. Е. Ачкасов, Е. В. Машковский, С. П. Левушкин ; М-во здравоохранения Рос. Федерации, ГБОУ ВПО Первый Моск. гос. мед. ун-т им. И.М. Сеченова, М-во спорта Рос. Федерации, ФГБОУ ВПО Рос. гос. ун-т. физ. культуры, спорта, молодежи и туризма, Общерос. общ. орг. Лига здоровья нации. - М. : ГЭОТАР-Медиа, 2016. - 255 с.</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 xml:space="preserve">Б-ка ИвГМА  </w:t>
      </w:r>
      <w:r w:rsidRPr="00067844">
        <w:rPr>
          <w:rFonts w:eastAsia="Times New Roman"/>
          <w:sz w:val="24"/>
          <w:szCs w:val="24"/>
          <w:lang w:eastAsia="ru-RU"/>
        </w:rPr>
        <w:t xml:space="preserve">(Шифр 613/А 976)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учебном пособии отражены основные теоретические и практические аспекты здорового образа жизни и подготовки к выполнению норм Всероссийского физкультурно-спортивного комплекса "Готов к труду и обороне". Издание предназначено для широкого круга читателей, заинтересованных в сохранении собственного здоровья и здоровья своих близких, а также руководителям различного уровня, желающим мотивировать свои трудовые коллективы к ведению здорового образа жизни, занятиям физической культурой и спортом.</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Кильдиярова, Рита Рафгатовна.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Основы формирования здоровья детей : учебник : для студентов учреждений высшего профессионального образования, обучающихся по специальности "Педиатрия" по дисциплине "Основы формирования здоровья детей" : [гриф] ; М-во образования и науки РФ. - 2-е изд., испр. и доп. - М. : ГЭОТАР-Медиа, 2016. - 327 с. : ил. - Библиогр.: с. 325-327.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613.95(07)/К 395)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07" w:history="1">
        <w:r w:rsidRPr="00067844">
          <w:rPr>
            <w:rFonts w:eastAsia="Times New Roman"/>
            <w:color w:val="0000FF"/>
            <w:sz w:val="24"/>
            <w:szCs w:val="24"/>
            <w:u w:val="single"/>
            <w:lang w:eastAsia="ru-RU"/>
          </w:rPr>
          <w:t>http://www.studmedlib.ru/book/ISBN9785970432969.html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Впервые созданный согласно новой образовательной программе учебник по новой дисциплине отличает максимально полное и наглядное представление о факторах, влияющих на здоровье ребенка, методах оценки уровня здоровья, здоровом образе жизни в детском возрасте, рациональном питании, физическом, психическом и нравственном здоровье. Большое внимание уделено физической и спортивной культуре ребенка - тому фундаменту, на котором формируются и здоровая жизнедеятельность, и здоровый стиль жизни, а также духовному воспитанию, системе ценностей, установок и мотивов поведения индивида в обществе. С современных позиций ясно и доступно представлены основы формирования здоровья и возможность профилактики социально опасного положения детей. Издание самодостаточно, систематизировано, позволяет осуществлять самоконтроль (наличие тестовых заданий после каждой главы) и самостоятельное изучение материала (видеофильмы). Учебник предназначен студентам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3. Кильдиярова, Рита Рафгатовна.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Питание здорового ребенка [Электронный ресурс] : руководство / Кильдиярова Р.Р. - 2-е изд., перераб. и доп.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613.22/К 395)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08" w:history="1">
        <w:r w:rsidRPr="00067844">
          <w:rPr>
            <w:rFonts w:eastAsia="Times New Roman"/>
            <w:color w:val="0000FF"/>
            <w:sz w:val="24"/>
            <w:szCs w:val="24"/>
            <w:u w:val="single"/>
            <w:lang w:eastAsia="ru-RU"/>
          </w:rPr>
          <w:t>http://www.rosmedlib.ru/book/ISBN9785970435090.html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09" w:history="1">
        <w:r w:rsidRPr="00067844">
          <w:rPr>
            <w:rFonts w:eastAsia="Times New Roman"/>
            <w:color w:val="0000FF"/>
            <w:sz w:val="24"/>
            <w:szCs w:val="24"/>
            <w:u w:val="single"/>
            <w:lang w:eastAsia="ru-RU"/>
          </w:rPr>
          <w:t>http://www.studmedlib.ru/book/ISBN9785970435090.html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изложены принципы рационального питания здоровых детей от момента рождения до подросткового возраста. Основы подготовки женщины к кормлению ребенка грудью до и после родов представлены с аргументацией его преимуществ. Рассмотрены показания к подбору молочных смесей при отсутствии молока у матери, организация прикорма, схемы питания с расчетом основных ингредиентов в соответствии с требованиями Всемирной организации здравоохранения и Национальной программы оптимизации вскармливания детей первого года жизни в РФ. В приложении приведены таблицы содержания пищевых ингредиентов и калорий в продуктах питания, источники витаминов, минералов и клетчатки, рецепты и технология приготовления блюд прикорма. Во втором издании главы переработаны и дополнены в соответствии с последними достижениями в детской диетологии. Множество иллюстраций вместе с простотой изложения текста значительно облегчают усвоение материала. Руководство предназначено для врачей-педиатров, врачей общей практики, а также представляет интерес для студентов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Морозов, Михаил Андреевич.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Здоровый образ жизни и профилактика заболеваний : учебное пособие. - 2-е изд., доп. и испр. - СПб. : СпецЛит, 2013. - 176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 xml:space="preserve">Б-ка ИвГМА  </w:t>
      </w:r>
      <w:r w:rsidRPr="00067844">
        <w:rPr>
          <w:rFonts w:eastAsia="Times New Roman"/>
          <w:sz w:val="24"/>
          <w:szCs w:val="24"/>
          <w:lang w:eastAsia="ru-RU"/>
        </w:rPr>
        <w:t xml:space="preserve">(Шифр 613(07)/М 801)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соответствует программе дисциплины «Здоровый образ жизни» для педагогических вузов. В нем рассматриваются вопросы влияния окружающей среды на здоровье человека. Особое внимание уделено сохранению здоровья и пагубному влиянию таких зависимостей, как курение, а также разрушающих личность алкоголизма и наркомании. Значительное место занимает описание лечебного питания. Даны практические рекомендации людям с возрастными заболеваниями — гипертонической болезнью, инфарктом миокарда, инсультом, сахарным диабетом, заболеваниями глаз. Учебное пособие предназначено для студентов педагогических вузов, медицинских работников, учителей общеобразовательных школ, родителей школьников и для широкого круга читателей, заинтересованных в сохранении здоровья</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lang w:eastAsia="ru-RU"/>
        </w:rPr>
      </w:pPr>
      <w:r w:rsidRPr="00067844">
        <w:rPr>
          <w:rFonts w:eastAsia="Times New Roman"/>
          <w:b/>
          <w:lang w:eastAsia="ru-RU"/>
        </w:rPr>
        <w:t>Метаболический синдром</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Кардиология</w:t>
      </w:r>
      <w:r w:rsidRPr="00067844">
        <w:rPr>
          <w:rFonts w:eastAsia="Times New Roman"/>
          <w:sz w:val="24"/>
          <w:szCs w:val="24"/>
          <w:lang w:eastAsia="ru-RU"/>
        </w:rPr>
        <w:t xml:space="preserve"> : национальное руководство /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616.1/К 219)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10" w:history="1">
        <w:r w:rsidRPr="00067844">
          <w:rPr>
            <w:rFonts w:eastAsia="Times New Roman"/>
            <w:color w:val="0000FF"/>
            <w:sz w:val="24"/>
            <w:szCs w:val="24"/>
            <w:u w:val="single"/>
            <w:lang w:eastAsia="ru-RU"/>
          </w:rPr>
          <w:t>http://www.rosmedlib.ru/book/ISBN9785970428450.html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Окороков, Александр Николаевич.</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Диагностика болезней внутренних органов : в 10 т. / А. Н. Окороков. - М. : Медицинская литература. - [2008]. - ISBN 5-89677-016-2</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 10</w:t>
      </w:r>
      <w:r w:rsidRPr="00067844">
        <w:rPr>
          <w:rFonts w:eastAsia="Times New Roman"/>
          <w:sz w:val="24"/>
          <w:szCs w:val="24"/>
          <w:lang w:eastAsia="ru-RU"/>
        </w:rPr>
        <w:t xml:space="preserve"> : Диагностика болезней сердца и сосудов. Врожденные пороки сердца у взрослых. Нарушение сердечного ритма и проводимости. Опухоли сердца. Метаболический синдром. - 2012. - 364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616.1/.9-07/О-512)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3.   Педиатрия </w:t>
      </w:r>
      <w:r w:rsidRPr="00067844">
        <w:rPr>
          <w:rFonts w:eastAsia="Times New Roman"/>
          <w:sz w:val="24"/>
          <w:szCs w:val="24"/>
          <w:lang w:eastAsia="ru-RU"/>
        </w:rPr>
        <w:t xml:space="preserve">: национальное руководство с компакт-диском : в 2 т. / Ассоц. мед. о-в по качеству, Союз педиатров России. - М. : ГЭОТАР-Медиа, 2009. - (Национальные руководства) (Национальный проект "Здоровье") (Приоритетные национальные проекты "Здоровье"). - </w:t>
      </w:r>
      <w:r w:rsidRPr="00067844">
        <w:rPr>
          <w:rFonts w:eastAsia="Times New Roman"/>
          <w:b/>
          <w:bCs/>
          <w:sz w:val="24"/>
          <w:szCs w:val="24"/>
          <w:lang w:eastAsia="ru-RU"/>
        </w:rPr>
        <w:t xml:space="preserve">ISBN </w:t>
      </w:r>
      <w:r w:rsidRPr="00067844">
        <w:rPr>
          <w:rFonts w:eastAsia="Times New Roman"/>
          <w:sz w:val="24"/>
          <w:szCs w:val="24"/>
          <w:lang w:eastAsia="ru-RU"/>
        </w:rPr>
        <w:t>978-5-9704-1085-1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ascii="Arial CYR" w:eastAsia="Times New Roman" w:hAnsi="Arial CYR" w:cs="Arial CYR"/>
          <w:sz w:val="16"/>
          <w:szCs w:val="16"/>
          <w:lang w:eastAsia="ru-RU"/>
        </w:rPr>
        <w:tab/>
      </w:r>
      <w:r w:rsidRPr="00067844">
        <w:rPr>
          <w:rFonts w:eastAsia="Times New Roman"/>
          <w:b/>
          <w:bCs/>
          <w:sz w:val="24"/>
          <w:szCs w:val="24"/>
          <w:lang w:eastAsia="ru-RU"/>
        </w:rPr>
        <w:t>Т. I</w:t>
      </w:r>
      <w:r w:rsidRPr="00067844">
        <w:rPr>
          <w:rFonts w:eastAsia="Times New Roman"/>
          <w:sz w:val="24"/>
          <w:szCs w:val="24"/>
          <w:lang w:eastAsia="ru-RU"/>
        </w:rPr>
        <w:t xml:space="preserve"> / Р. И. Аванесян [и др.].</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- 2009. - 1017 с., [10] л. ил. : ил. - Библиогр. в конце глав. - Предм. указ.: с. 1014-1017.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   Т. II</w:t>
      </w:r>
      <w:r w:rsidRPr="00067844">
        <w:rPr>
          <w:rFonts w:eastAsia="Times New Roman"/>
          <w:sz w:val="24"/>
          <w:szCs w:val="24"/>
          <w:lang w:eastAsia="ru-RU"/>
        </w:rPr>
        <w:t xml:space="preserve"> / О. Е. Агранович [и др.]. - 2009. - 1023 с. : ил. + 1 эл. опт. диск (CD-ROM). - Библиогр. в конце глав. - Предм. указ.: с. 1018-1023.</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616-053.2/.7(035)/П 240</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всего:5</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11" w:history="1">
        <w:r w:rsidRPr="00067844">
          <w:rPr>
            <w:rFonts w:eastAsia="Times New Roman"/>
            <w:color w:val="0000FF"/>
            <w:sz w:val="24"/>
            <w:szCs w:val="24"/>
            <w:u w:val="single"/>
            <w:lang w:eastAsia="ru-RU"/>
          </w:rPr>
          <w:t>http://www.rosmedlib.ru/book/ISBN9785970410851.html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Национальные руководства - серия практических руководств по основным медицинским специальностям, включающих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Каждый том руководства "Педиатрия" состоит из книги и компакт-диска. Первый том содержит современную информацию о принципах организации работы детской поликлиники, ведении хронических больных, врождённых дефектах и нарушениях развития, питании здорового ребёнка, иммунопрофилактике. Освещены вопросы диагностики, лечения и профилактики заболеваний крови, суставов, почек и мочевыводящих путей, желудочно-кишечного тракта, печени и желчевыводящих путей. Представлены базовые принципы оказания помощи при острых состояниях (лихорадка, шок, сердечная и лёгочная недостаточность и т.д.). В отдельном разделе рассмотрены онкологические заболевания у детей. Второй том посвящён вопросам аллергической патологии у детей. Подробно рассмотрена патология лёгочной, сердечно-сосудистой системы. Отражены проблемы диагностики и лечения врождённой патологии обмена вещества. Целый раздел отведён инфекционной патологии у детей, ортопедическим заболеваниям, проблемам психического развития. Предназначено педиатрам,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Теория и практика</w:t>
      </w:r>
      <w:r w:rsidRPr="00067844">
        <w:rPr>
          <w:rFonts w:eastAsia="Times New Roman"/>
          <w:sz w:val="24"/>
          <w:szCs w:val="24"/>
          <w:lang w:eastAsia="ru-RU"/>
        </w:rPr>
        <w:t xml:space="preserve"> лечения больных с сосудистой коморбидностью : клиническое руководство / С. А. Румянцева [и др.</w:t>
      </w:r>
      <w:r w:rsidRPr="00067844">
        <w:rPr>
          <w:rFonts w:ascii="Arial CYR" w:eastAsia="Times New Roman" w:hAnsi="Arial CYR" w:cs="Arial CYR"/>
          <w:sz w:val="16"/>
          <w:szCs w:val="16"/>
          <w:lang w:eastAsia="ru-RU"/>
        </w:rPr>
        <w:t>]</w:t>
      </w:r>
      <w:r w:rsidRPr="00067844">
        <w:rPr>
          <w:rFonts w:eastAsia="Times New Roman"/>
          <w:sz w:val="24"/>
          <w:szCs w:val="24"/>
          <w:lang w:eastAsia="ru-RU"/>
        </w:rPr>
        <w:t xml:space="preserve">. - М. ; СПб. : Медицинская книга, 2013. - 358 с. - Библиогр.: с. 323-358.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616.1-06/Т 338)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Эндокринология</w:t>
      </w:r>
      <w:r w:rsidRPr="00067844">
        <w:rPr>
          <w:rFonts w:eastAsia="Times New Roman"/>
          <w:sz w:val="24"/>
          <w:szCs w:val="24"/>
          <w:lang w:eastAsia="ru-RU"/>
        </w:rPr>
        <w:t xml:space="preserve"> : национальное руководство ; Рос. о-во эндокринологов, Ассоц. мед. о-в по качеству. - Крат. изд. - М. : ГЭОТАР-Медиа, 2016. - 741 с. : ил. - (Национальные руководства). - Предм. указ.: с. 730-741.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616.43/.45/Э 645)   Экземпляры: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12" w:history="1">
        <w:r w:rsidRPr="00067844">
          <w:rPr>
            <w:rFonts w:eastAsia="Times New Roman"/>
            <w:color w:val="0000FF"/>
            <w:sz w:val="24"/>
            <w:szCs w:val="24"/>
            <w:u w:val="single"/>
            <w:lang w:eastAsia="ru-RU"/>
          </w:rPr>
          <w:t>http://www.rosmedlib.ru/book/ISBN9785970437094.html</w:t>
        </w:r>
      </w:hyperlink>
      <w:r w:rsidRPr="00067844">
        <w:rPr>
          <w:rFonts w:eastAsia="Times New Roman"/>
          <w:sz w:val="24"/>
          <w:szCs w:val="24"/>
          <w:lang w:eastAsia="ru-RU"/>
        </w:rPr>
        <w:t xml:space="preserve"> </w:t>
      </w:r>
    </w:p>
    <w:p w:rsidR="00067844" w:rsidRPr="00067844" w:rsidRDefault="00067844" w:rsidP="00067844">
      <w:pPr>
        <w:autoSpaceDE w:val="0"/>
        <w:autoSpaceDN w:val="0"/>
        <w:adjustRightInd w:val="0"/>
        <w:spacing w:after="0" w:line="240" w:lineRule="auto"/>
        <w:jc w:val="both"/>
        <w:rPr>
          <w:rFonts w:eastAsia="Times New Roman"/>
          <w:bCs/>
          <w:i/>
          <w:sz w:val="24"/>
          <w:szCs w:val="24"/>
          <w:lang w:eastAsia="ru-RU"/>
        </w:rPr>
      </w:pPr>
    </w:p>
    <w:p w:rsidR="00067844" w:rsidRPr="00067844" w:rsidRDefault="00067844" w:rsidP="00067844">
      <w:pPr>
        <w:autoSpaceDE w:val="0"/>
        <w:autoSpaceDN w:val="0"/>
        <w:adjustRightInd w:val="0"/>
        <w:spacing w:after="0" w:line="240" w:lineRule="auto"/>
        <w:jc w:val="both"/>
        <w:rPr>
          <w:rFonts w:eastAsia="Times New Roman"/>
          <w:bCs/>
          <w:i/>
          <w:sz w:val="24"/>
          <w:szCs w:val="24"/>
          <w:lang w:eastAsia="ru-RU"/>
        </w:rPr>
      </w:pPr>
      <w:r w:rsidRPr="00067844">
        <w:rPr>
          <w:rFonts w:eastAsia="Times New Roman"/>
          <w:bCs/>
          <w:i/>
          <w:sz w:val="24"/>
          <w:szCs w:val="24"/>
          <w:lang w:eastAsia="ru-RU"/>
        </w:rPr>
        <w:t xml:space="preserve">Издание представляет собой сокращенную версию книги "Эндокринология. Национальное руководство", вышедшей в </w:t>
      </w:r>
      <w:smartTag w:uri="urn:schemas-microsoft-com:office:smarttags" w:element="metricconverter">
        <w:smartTagPr>
          <w:attr w:name="ProductID" w:val="2009 г"/>
        </w:smartTagPr>
        <w:r w:rsidRPr="00067844">
          <w:rPr>
            <w:rFonts w:eastAsia="Times New Roman"/>
            <w:bCs/>
            <w:i/>
            <w:sz w:val="24"/>
            <w:szCs w:val="24"/>
            <w:lang w:eastAsia="ru-RU"/>
          </w:rPr>
          <w:t>2009 г</w:t>
        </w:r>
      </w:smartTag>
      <w:r w:rsidRPr="00067844">
        <w:rPr>
          <w:rFonts w:eastAsia="Times New Roman"/>
          <w:bCs/>
          <w:i/>
          <w:sz w:val="24"/>
          <w:szCs w:val="24"/>
          <w:lang w:eastAsia="ru-RU"/>
        </w:rPr>
        <w:t>. под эгидой Российской ассоциации эндокринологов и Ассоциации медицинских обществ по качеству. В переработке руководства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будет интересно не только врачам-эндокринологам, но и ординаторам, студентам старших курсов, врачам смежных специальностей.</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bCs/>
          <w:sz w:val="24"/>
          <w:szCs w:val="24"/>
          <w:lang w:eastAsia="ru-RU"/>
        </w:rPr>
        <w:t xml:space="preserve">6.   Эндокринология </w:t>
      </w:r>
      <w:r w:rsidRPr="00067844">
        <w:rPr>
          <w:rFonts w:eastAsia="Times New Roman"/>
          <w:sz w:val="24"/>
          <w:szCs w:val="24"/>
          <w:lang w:eastAsia="ru-RU"/>
        </w:rPr>
        <w:t>: национальное руководство / Н. А. Абрамова [и др.] ; под ред. И. И. Дедова, Г. А. Мельниченко ; Рос. ассоц. эндокринологов, Ассоц. мед. о-в по качеству. - М. : ГЭОТАР-Медиа, 2012. - 1064 с., [6] л. ил. : ил + 1 эл. опт. диск (CD-ROM). - (Национальные руководства). - Библиогр. в тексте. - Предм. указ.: с. 1055-1064.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616.43/.45/Э 645)   Экземпляры: всего:1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13" w:history="1">
        <w:r w:rsidRPr="00067844">
          <w:rPr>
            <w:rFonts w:eastAsia="Times New Roman"/>
            <w:color w:val="0000FF"/>
            <w:sz w:val="24"/>
            <w:szCs w:val="24"/>
            <w:u w:val="single"/>
            <w:lang w:eastAsia="ru-RU"/>
          </w:rPr>
          <w:t>http://www.rosmedlib.ru/book/ISBN9785970422380.html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подготовке настоящего издания в качестве авторов-</w:t>
      </w:r>
      <w:r w:rsidRPr="00067844">
        <w:rPr>
          <w:rFonts w:eastAsia="Times New Roman"/>
          <w:i/>
          <w:sz w:val="24"/>
          <w:szCs w:val="24"/>
          <w:lang w:eastAsia="ru-RU"/>
        </w:rPr>
        <w:lastRenderedPageBreak/>
        <w:t>составителей и рецензентов участвовали сотрудники Эндокринологического научного центра Росмедтехнологий, Первого МГМУ им. И.М. Сеченова, МГМСУ им. А.И. Евдокимова, Московского областного научно-исследовательского клинического института им. М.Ф. Владимирского, СПбГМУ им. акад. И.П. Павлова, Медицинского радиологического научного центра РАМН, Тюменской государственной медицинской академии и др. Все материалы прошли этап независимого редактирования и рецензирования. Руководство предназначено эндокринологам, терапевтам,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Яковлев, Виктор Максимович.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Метаболический синдром и сосудистый эндотелий / В. М. Яковлев, А. В. Ягода. - Ставрополь, 2008. - 207 с. : ил. - Библиогр.: с. 203-207.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616.13-004.6-092/Я 474)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lang w:eastAsia="ru-RU"/>
        </w:rPr>
      </w:pPr>
      <w:r w:rsidRPr="00067844">
        <w:rPr>
          <w:rFonts w:eastAsia="Times New Roman"/>
          <w:b/>
          <w:lang w:eastAsia="ru-RU"/>
        </w:rPr>
        <w:t>Вирусные гепатиты</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Амбалов, Юрий Михайлович.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Вирусные гепатиты: невыдуманные истории / Ю. М. Амбалов. - 2-е изд., испр. и доп. - Ростов н/Д, 2015. - 272 с. - Библиогр.: с. 270.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616.36-002/А 613)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Антонова, Тамара Васильевна.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Вирусные гепатиты в вопросах и ответах : пособие для врачей / Т. В. Антонова, Д. А. Лиознов. - М. : Литтерра, 2010. - 329 с. - (Пособие для практикующих врачей). - Предм. указ.: с. 323-329.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616.36-002/А 724)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240" w:line="240" w:lineRule="auto"/>
        <w:jc w:val="both"/>
        <w:rPr>
          <w:rFonts w:eastAsia="Times New Roman"/>
          <w:i/>
          <w:sz w:val="24"/>
          <w:szCs w:val="24"/>
          <w:lang w:eastAsia="ru-RU"/>
        </w:rPr>
      </w:pPr>
      <w:r w:rsidRPr="00067844">
        <w:rPr>
          <w:rFonts w:eastAsia="Times New Roman"/>
          <w:i/>
          <w:sz w:val="24"/>
          <w:szCs w:val="24"/>
          <w:lang w:eastAsia="ru-RU"/>
        </w:rPr>
        <w:t>Пособие предназначено для врачей разных специальностей, которые в современных условиях при глобальном распространении вирусных гепатитов в своей повседневной практике постоянно встречаются с пациентами, инфицированными вирусами гепатитов. Знание вирусных гепатитов необходимо для адекватной помощи больным с различной патологией, так как требует учета коморбидного состояния для назначения терапии. Информированность врачей об этой патологии имеет решающее значение для осуществления противоэпидемических мероприятий, обеспечения собственной инфекционной безопасности работающего с больными медицинского персонала. В форме вопросов и ответов рассмотрены наиболее важные для практики аспекты вирусных гепатитов: эпидемиология, клинические проявления, распознавание, профилактика и лечение. Освещены вопросы, касающиеся других заболеваний печени, знание которых необходимо для проведения дифференциальной диагностики вирусных поражений, а также выбора адекватной терапевтической тактики. В пособии содержатся современные сведения об этиологии, патогенезе и диагностике, основанные на научных данных об этих инфекциях, полученных в последние годы, знание которых не только расширяет кругозор, но полезно для решения многих практических вопросов.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Вирусные гепатиты</w:t>
      </w:r>
      <w:r w:rsidRPr="00067844">
        <w:rPr>
          <w:rFonts w:eastAsia="Times New Roman"/>
          <w:sz w:val="24"/>
          <w:szCs w:val="24"/>
          <w:lang w:eastAsia="ru-RU"/>
        </w:rPr>
        <w:t xml:space="preserve"> : учебное пособие для системы послевузовской подготовки врачей : [гриф] УМО. - Ростов н/Д : Феникс ; Омск : Омская государственная медицинская академия, 2007. - 125 с. : ил. - (Медицина). - Библиогр.: с. 121-123.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616.36-002.12(07)/В 526)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Вирусные гепатиты :</w:t>
      </w:r>
      <w:r w:rsidRPr="00067844">
        <w:rPr>
          <w:rFonts w:eastAsia="Times New Roman"/>
          <w:sz w:val="24"/>
          <w:szCs w:val="24"/>
          <w:lang w:eastAsia="ru-RU"/>
        </w:rPr>
        <w:t xml:space="preserve"> клиника, диагностика, лечение / Н. Д. Ющук [и др.]. - М. : ГЭОТАР-Медиа, 2014. - 152 с. - (Библиотека врача-специалиста). - Библиогр. в конце глав. - Предм. указ.: с. 152.</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616.36-002/В 526)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14" w:history="1">
        <w:r w:rsidRPr="00067844">
          <w:rPr>
            <w:rFonts w:eastAsia="Times New Roman"/>
            <w:color w:val="0000FF"/>
            <w:sz w:val="24"/>
            <w:szCs w:val="24"/>
            <w:u w:val="single"/>
            <w:lang w:eastAsia="ru-RU"/>
          </w:rPr>
          <w:t>http://www.rosmedlib.ru/book/ISBN9785970425558.html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15" w:history="1">
        <w:r w:rsidRPr="00067844">
          <w:rPr>
            <w:rFonts w:eastAsia="Times New Roman"/>
            <w:color w:val="0000FF"/>
            <w:sz w:val="24"/>
            <w:szCs w:val="24"/>
            <w:u w:val="single"/>
            <w:lang w:eastAsia="ru-RU"/>
          </w:rPr>
          <w:t>http://www.stud</w:t>
        </w:r>
        <w:r w:rsidRPr="00067844">
          <w:rPr>
            <w:rFonts w:eastAsia="Times New Roman"/>
            <w:color w:val="0000FF"/>
            <w:sz w:val="24"/>
            <w:szCs w:val="24"/>
            <w:u w:val="single"/>
            <w:lang w:eastAsia="ru-RU"/>
          </w:rPr>
          <w:t>m</w:t>
        </w:r>
        <w:r w:rsidRPr="00067844">
          <w:rPr>
            <w:rFonts w:eastAsia="Times New Roman"/>
            <w:color w:val="0000FF"/>
            <w:sz w:val="24"/>
            <w:szCs w:val="24"/>
            <w:u w:val="single"/>
            <w:lang w:eastAsia="ru-RU"/>
          </w:rPr>
          <w:t>edlib.ru/book/ISBN9785970425558.html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lastRenderedPageBreak/>
        <w:t>В книге содержатся основные сведения об этиологии, эпидемиологии, патогенезе, клинике, диагностике и лечении острых и хронических вирусных гепатитов. Большое внимание уделено возможностям молекулярно-биологического мониторинга, вопросам противовирусной терапии, характеристике новых лекарственных препаратов. Книга адресована медицинским работникам лечебно-профилактических учреждений: врачам-инфекционистам, терапевтам, гастроэнтерологам, гепатологам. Она может быть также интересна преподавателям, ординаторам и студентам старших курсов медицинских вузов, слушателям факультетов постдипломной подготовки врачей.</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5.   Вирусные гепатиты : клиника, диагностика, лечение</w:t>
      </w:r>
      <w:r w:rsidRPr="00067844">
        <w:rPr>
          <w:rFonts w:eastAsia="Times New Roman"/>
          <w:sz w:val="24"/>
          <w:szCs w:val="24"/>
          <w:lang w:eastAsia="ru-RU"/>
        </w:rPr>
        <w:t xml:space="preserve"> / Н. Д. Ющук [и др.] - 2-е изд., перераб. и доп. - М. : ГЭОТАР-Медиа, 2015. - 304 с. - (Серия "Библиотека врача-специалиста").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16" w:history="1">
        <w:r w:rsidRPr="00067844">
          <w:rPr>
            <w:rFonts w:eastAsia="Times New Roman"/>
            <w:color w:val="0000FF"/>
            <w:sz w:val="24"/>
            <w:szCs w:val="24"/>
            <w:u w:val="single"/>
            <w:lang w:eastAsia="ru-RU"/>
          </w:rPr>
          <w:t>http://www.rosmedlib.ru/book/ISBN9785970435410.html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представлены данные об эпидемиологии вирусных гепатитов, свойствах вирусов и их антигенов, особенностях клинической картины и диагностики этих заболеваний. Рассмотрены вопросы диагностики различных стадий поражения печени, показания к противовирусной терапии и оценка еe эффективности. Второе издание книги существенно переработано и дополнено в соответствии с изменениями в структуре заболеваемости вирусными гепатитами, разработкой и внедрением новых схем противовирусной терапии и современных подходов к диагностике и мониторингу эффективности лечения. Книга предназначена для врачей-инфекционистов, гастроэнтерологов, врачей общей практики, студентов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Вирусные гепатиты в</w:t>
      </w:r>
      <w:r w:rsidRPr="00067844">
        <w:rPr>
          <w:rFonts w:eastAsia="Times New Roman"/>
          <w:sz w:val="24"/>
          <w:szCs w:val="24"/>
          <w:lang w:eastAsia="ru-RU"/>
        </w:rPr>
        <w:t xml:space="preserve"> практике терапевта : учебно-методическое пособие для врачей / С. Н. Орлова [и др.]</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ГОУ ВПО Иван. гос. мед. акад. Федер. агентства по здравоохранению и соц. развитию, Каф. инфекц. болезней, эпидемиологии и воен. эпидемиологии леч. фак. - Иваново : ПресСто, 2010. - 98 с. : ил. - Библиогр.: с. 92.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616.36-002(07)/В 526)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Вирусные гепатиты в</w:t>
      </w:r>
      <w:r w:rsidRPr="00067844">
        <w:rPr>
          <w:rFonts w:eastAsia="Times New Roman"/>
          <w:sz w:val="24"/>
          <w:szCs w:val="24"/>
          <w:lang w:eastAsia="ru-RU"/>
        </w:rPr>
        <w:t xml:space="preserve"> терапевтической практике : учебное пособие для студентов, обучающихся по специальности 060101.65 - Лечебное дело : [гриф] УМО / С. Н. Орлова [и др.]</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 ГБОУ ВПО Иван. гос. мед. акад. М-ва здравоохранения Рос. Федерации, Каф. инфекц. болезней, эпидемиологии, воен. эпидемиологии и дерматовенерологии. - Иваново, 2013. - 98 с. : ил. - Библиогр.: с. 92.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616.36-002(07)/В 526)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Гепатиты. Рациональная диагностика</w:t>
      </w:r>
      <w:r w:rsidRPr="00067844">
        <w:rPr>
          <w:rFonts w:eastAsia="Times New Roman"/>
          <w:sz w:val="24"/>
          <w:szCs w:val="24"/>
          <w:lang w:eastAsia="ru-RU"/>
        </w:rPr>
        <w:t xml:space="preserve"> и терапия = Hepatitiden. </w:t>
      </w:r>
      <w:r w:rsidRPr="00067844">
        <w:rPr>
          <w:rFonts w:eastAsia="Times New Roman"/>
          <w:sz w:val="24"/>
          <w:szCs w:val="24"/>
          <w:lang w:val="en-US" w:eastAsia="ru-RU"/>
        </w:rPr>
        <w:t xml:space="preserve">Rationale Diagnostik und Therapie / </w:t>
      </w:r>
      <w:r w:rsidRPr="00067844">
        <w:rPr>
          <w:rFonts w:eastAsia="Times New Roman"/>
          <w:sz w:val="24"/>
          <w:szCs w:val="24"/>
          <w:lang w:eastAsia="ru-RU"/>
        </w:rPr>
        <w:t>Г</w:t>
      </w:r>
      <w:r w:rsidRPr="00067844">
        <w:rPr>
          <w:rFonts w:eastAsia="Times New Roman"/>
          <w:sz w:val="24"/>
          <w:szCs w:val="24"/>
          <w:lang w:val="en-US" w:eastAsia="ru-RU"/>
        </w:rPr>
        <w:t xml:space="preserve">. </w:t>
      </w:r>
      <w:r w:rsidRPr="00067844">
        <w:rPr>
          <w:rFonts w:eastAsia="Times New Roman"/>
          <w:sz w:val="24"/>
          <w:szCs w:val="24"/>
          <w:lang w:eastAsia="ru-RU"/>
        </w:rPr>
        <w:t>Е</w:t>
      </w:r>
      <w:r w:rsidRPr="00067844">
        <w:rPr>
          <w:rFonts w:eastAsia="Times New Roman"/>
          <w:sz w:val="24"/>
          <w:szCs w:val="24"/>
          <w:lang w:val="en-US" w:eastAsia="ru-RU"/>
        </w:rPr>
        <w:t xml:space="preserve">. </w:t>
      </w:r>
      <w:r w:rsidRPr="00067844">
        <w:rPr>
          <w:rFonts w:eastAsia="Times New Roman"/>
          <w:sz w:val="24"/>
          <w:szCs w:val="24"/>
          <w:lang w:eastAsia="ru-RU"/>
        </w:rPr>
        <w:t>Блум</w:t>
      </w:r>
      <w:r w:rsidRPr="00067844">
        <w:rPr>
          <w:rFonts w:eastAsia="Times New Roman"/>
          <w:sz w:val="24"/>
          <w:szCs w:val="24"/>
          <w:lang w:val="en-US" w:eastAsia="ru-RU"/>
        </w:rPr>
        <w:t xml:space="preserve"> [</w:t>
      </w:r>
      <w:r w:rsidRPr="00067844">
        <w:rPr>
          <w:rFonts w:eastAsia="Times New Roman"/>
          <w:sz w:val="24"/>
          <w:szCs w:val="24"/>
          <w:lang w:eastAsia="ru-RU"/>
        </w:rPr>
        <w:t>и</w:t>
      </w:r>
      <w:r w:rsidRPr="00067844">
        <w:rPr>
          <w:rFonts w:eastAsia="Times New Roman"/>
          <w:sz w:val="24"/>
          <w:szCs w:val="24"/>
          <w:lang w:val="en-US" w:eastAsia="ru-RU"/>
        </w:rPr>
        <w:t xml:space="preserve"> </w:t>
      </w:r>
      <w:r w:rsidRPr="00067844">
        <w:rPr>
          <w:rFonts w:eastAsia="Times New Roman"/>
          <w:sz w:val="24"/>
          <w:szCs w:val="24"/>
          <w:lang w:eastAsia="ru-RU"/>
        </w:rPr>
        <w:t>др</w:t>
      </w:r>
      <w:r w:rsidRPr="00067844">
        <w:rPr>
          <w:rFonts w:eastAsia="Times New Roman"/>
          <w:sz w:val="24"/>
          <w:szCs w:val="24"/>
          <w:lang w:val="en-US" w:eastAsia="ru-RU"/>
        </w:rPr>
        <w:t xml:space="preserve">.] ; </w:t>
      </w:r>
      <w:r w:rsidRPr="00067844">
        <w:rPr>
          <w:rFonts w:eastAsia="Times New Roman"/>
          <w:sz w:val="24"/>
          <w:szCs w:val="24"/>
          <w:lang w:eastAsia="ru-RU"/>
        </w:rPr>
        <w:t>под</w:t>
      </w:r>
      <w:r w:rsidRPr="00067844">
        <w:rPr>
          <w:rFonts w:eastAsia="Times New Roman"/>
          <w:sz w:val="24"/>
          <w:szCs w:val="24"/>
          <w:lang w:val="en-US" w:eastAsia="ru-RU"/>
        </w:rPr>
        <w:t xml:space="preserve"> </w:t>
      </w:r>
      <w:r w:rsidRPr="00067844">
        <w:rPr>
          <w:rFonts w:eastAsia="Times New Roman"/>
          <w:sz w:val="24"/>
          <w:szCs w:val="24"/>
          <w:lang w:eastAsia="ru-RU"/>
        </w:rPr>
        <w:t>ред</w:t>
      </w:r>
      <w:r w:rsidRPr="00067844">
        <w:rPr>
          <w:rFonts w:eastAsia="Times New Roman"/>
          <w:sz w:val="24"/>
          <w:szCs w:val="24"/>
          <w:lang w:val="en-US" w:eastAsia="ru-RU"/>
        </w:rPr>
        <w:t xml:space="preserve">. </w:t>
      </w:r>
      <w:r w:rsidRPr="00067844">
        <w:rPr>
          <w:rFonts w:eastAsia="Times New Roman"/>
          <w:sz w:val="24"/>
          <w:szCs w:val="24"/>
          <w:lang w:eastAsia="ru-RU"/>
        </w:rPr>
        <w:t xml:space="preserve">М. Фукса, пер. с нем. под ред. А. О. Буеверова. - М. : ГЭОТАР-Медиа, 2010. - 235 с. : ил. - Библиогр. в конце разд.- Предм. указ.: с. 231-235.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616.36-002(035)/Г 368)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представлены современные данные об этиологии, патогенезе, клинической картине, диагностике и лечении острых и хронических гепатитов различной природы (вирусной, алкогольной, аутоиммунной и др.). В книге отражены последние достижения диагностики (методы молекулярной биологии) и современные методы лечения заболеваний печени. Издание предназначено гепатологам, терапевтам, гастроэнтерологам, хирургам, эндоскопистам, врачам общей практики. Кроме того, оно представляет интерес для научных работников, занимающихся проблемами гастроэнтерологии и гепатологии, и для студентов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Еналеева, Диляра Шакировна.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Хронические вирусные гепатиты В, С и D : руководство для врачей / Д. Ш. Еналеева, В. Х. Фазылов, А. С. Созинов. - М. : ГЭОТАР-Медиа, 2015. - 192 с. : ил. - Библиогр.: с. 155-168.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616.36-002.2/Е 610)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17" w:history="1">
        <w:r w:rsidRPr="00067844">
          <w:rPr>
            <w:rFonts w:eastAsia="Times New Roman"/>
            <w:color w:val="0000FF"/>
            <w:sz w:val="24"/>
            <w:szCs w:val="24"/>
            <w:u w:val="single"/>
            <w:lang w:eastAsia="ru-RU"/>
          </w:rPr>
          <w:t>http://www.studmedlib.ru/book/ISBN9785970432556.html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Руководство предназначено врачам обшей практики (семейным врачам), врачам-инфекционистам и другим специалистам поликлиник, интересующимся проблемой вирусных гепатитов, а также студентам старших курсов, интернам и ординаторам медицинских высших учебных заведений.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10.   Рациональная антимикробная терапия</w:t>
      </w:r>
      <w:r w:rsidRPr="00067844">
        <w:rPr>
          <w:rFonts w:eastAsia="Times New Roman"/>
          <w:sz w:val="24"/>
          <w:szCs w:val="24"/>
          <w:lang w:eastAsia="ru-RU"/>
        </w:rPr>
        <w:t xml:space="preserve"> : руководство для практикующих врачей / под ред. С. В. Яковлева. - 2-е изд., перераб. и доп. - М. : Литтерра, 2015. - 1040 с. - (Серия "Рациональная фармакотерапия").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18" w:history="1">
        <w:r w:rsidRPr="00067844">
          <w:rPr>
            <w:rFonts w:eastAsia="Times New Roman"/>
            <w:color w:val="0000FF"/>
            <w:sz w:val="24"/>
            <w:szCs w:val="24"/>
            <w:u w:val="single"/>
            <w:lang w:eastAsia="ru-RU"/>
          </w:rPr>
          <w:t>http://www.rosmedlib.ru/book/ISBN9785423501716.html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в систематизированном виде представлены данные о применении антимикробных лекарственных средств. Объединены новейшие клинические рекомендации по микробиологической и молекулярной диагностике заболеваний, вызванных патогенными и условно-патогенными микроорганизмами. Приведены современные данные об антибиотикорезистентности наиболее актуальных возбудителей инфекций. Отражены классификация антимикробных лекарственных средств, характеристика отдельных фармакологических групп и препаратов, основные и альтернативные схемы лечения инфекций различной локализации. Описаны этиология, эпидемиология, клинические проявления, методы диагностики и лечения инфекционных болезней, меры профилактики инфекций в амбулаторной практике и стационаре. Рекомендации по диагностике и лечению приведены с позиции доказательной медицины. Для практикующих врачей разных специальностей, слушателей курсов последипломного образования, студентов медицинских высших учебных заведений.</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11.   Рекомендации по диагностике и лечению взрослых больных гепатитами В и С</w:t>
      </w:r>
      <w:r w:rsidRPr="00067844">
        <w:rPr>
          <w:rFonts w:eastAsia="Times New Roman"/>
          <w:sz w:val="24"/>
          <w:szCs w:val="24"/>
          <w:lang w:eastAsia="ru-RU"/>
        </w:rPr>
        <w:t xml:space="preserve"> / под ред. В. Т. Ивашкина, Н. Д. Ющука. - М. : ГЭОТАР-Медиа, 2015. - 144 с. : ил. - (Серия "Клинические рекомендации").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19" w:history="1">
        <w:r w:rsidRPr="00067844">
          <w:rPr>
            <w:rFonts w:eastAsia="Times New Roman"/>
            <w:color w:val="0000FF"/>
            <w:sz w:val="24"/>
            <w:szCs w:val="24"/>
            <w:u w:val="single"/>
            <w:lang w:eastAsia="ru-RU"/>
          </w:rPr>
          <w:t>http://www.rosmedlib.ru/book/ISBN9785970433423.html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представлены сведения о современных методах диагностики, используемых при ведении больных хроническими вирусными гепатитами В и С. Также приводятся новые алгоритмы противовирусного лечения, необходимость разработки которых обусловлена созданием современных лекарственных препаратов, обладающих противовирусной активностью в отношении вирусов гепатитов В и С. В книге освещены вопросы лечения различных групп пациентов, рассмотрены вопросы клинического и лабораторного контроля, осуществляемого на фоне проводимой терапии для своевременного выявления нежелательных явлений и их коррекции. Предназначено для практикующих врачей (прежде всего инфекционистов, гастроэнтерологов и семейных врачей), а также для клинических ординаторов, аспирантов и преподавателей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Тезикова, Ираида Васильевна.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Вирусные гепатиты у детей и подростков [Электронный ресурс] : электронное издание учебного пособия для студентов, обучающихся по специальности 060103 - "Педиатрия" : [гриф] УМО / И. В. Тезикова, В. Ф. Баликин ; ГБОУ ВПО Иван. гос. мед. акад. М-ва здравоохранения Рос. Федерации, Каф. дет. инфекц. болезней. - Электрон. дан. - Иваново, 2013.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616.36-002-053.2//Т 299)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Шифф, Юджин Р.</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Болезни печени по Шиффу. Вирусные гепатиты и холестатические заболевания = Shiff`s diseases of the liver. - М. : ГЭОТАР-Медиа, 2010. - 397 с. : ил. - (Болезни печени по Шиффу). - Библиогр. в конце глав. - Предм. указ.: с. 396-397.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616.36(035)/Ш 652)   Экземпляры: всего:1 </w:t>
      </w:r>
    </w:p>
    <w:p w:rsidR="00067844" w:rsidRPr="00067844" w:rsidRDefault="00067844" w:rsidP="00067844">
      <w:pPr>
        <w:spacing w:before="100" w:beforeAutospacing="1" w:after="240" w:line="240" w:lineRule="auto"/>
        <w:jc w:val="both"/>
        <w:rPr>
          <w:rFonts w:eastAsia="Times New Roman"/>
          <w:i/>
          <w:sz w:val="24"/>
          <w:szCs w:val="24"/>
          <w:lang w:eastAsia="ru-RU"/>
        </w:rPr>
      </w:pPr>
      <w:r w:rsidRPr="00067844">
        <w:rPr>
          <w:rFonts w:eastAsia="Times New Roman"/>
          <w:i/>
          <w:sz w:val="24"/>
          <w:szCs w:val="24"/>
          <w:lang w:eastAsia="ru-RU"/>
        </w:rPr>
        <w:t xml:space="preserve">В книге представлены главы из фундаментального руководства "Болезни печени по Шиффу", посвященные вирусным гепатитам и холестатическим заболеваниям печени. Освещены как </w:t>
      </w:r>
      <w:r w:rsidRPr="00067844">
        <w:rPr>
          <w:rFonts w:eastAsia="Times New Roman"/>
          <w:i/>
          <w:sz w:val="24"/>
          <w:szCs w:val="24"/>
          <w:lang w:eastAsia="ru-RU"/>
        </w:rPr>
        <w:lastRenderedPageBreak/>
        <w:t>широко распространенные проблемы (например, вирусные гепатиты B и C), так и сравнительно редкие (первичный склерозирующий холангит, гепатит Е). Представлена подробная и современная информация по вопросам диагностики, особенностям клинической картины и ведению больных. Руководство будет интересно гепатологам и гастроэнтерологам, а также терапевтам, хирургам, врачам общей практики.</w:t>
      </w:r>
    </w:p>
    <w:p w:rsidR="00067844" w:rsidRPr="00067844" w:rsidRDefault="00067844" w:rsidP="00067844">
      <w:pPr>
        <w:widowControl w:val="0"/>
        <w:autoSpaceDE w:val="0"/>
        <w:autoSpaceDN w:val="0"/>
        <w:adjustRightInd w:val="0"/>
        <w:spacing w:after="0" w:line="240" w:lineRule="auto"/>
        <w:ind w:right="800"/>
        <w:jc w:val="center"/>
        <w:rPr>
          <w:rFonts w:eastAsia="Times New Roman"/>
          <w:b/>
          <w:lang w:eastAsia="ru-RU"/>
        </w:rPr>
      </w:pPr>
    </w:p>
    <w:p w:rsidR="00067844" w:rsidRPr="00067844" w:rsidRDefault="00067844" w:rsidP="00067844">
      <w:pPr>
        <w:widowControl w:val="0"/>
        <w:autoSpaceDE w:val="0"/>
        <w:autoSpaceDN w:val="0"/>
        <w:adjustRightInd w:val="0"/>
        <w:spacing w:after="0" w:line="240" w:lineRule="auto"/>
        <w:ind w:right="800"/>
        <w:jc w:val="center"/>
        <w:rPr>
          <w:rFonts w:eastAsia="Times New Roman"/>
          <w:b/>
          <w:lang w:eastAsia="ru-RU"/>
        </w:rPr>
      </w:pPr>
      <w:r w:rsidRPr="00067844">
        <w:rPr>
          <w:rFonts w:eastAsia="Times New Roman"/>
          <w:b/>
          <w:lang w:eastAsia="ru-RU"/>
        </w:rPr>
        <w:t>Первично-язвенная форма рака желудка</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   Амбулаторно-поликлиническая онкология</w:t>
      </w:r>
      <w:r w:rsidRPr="00067844">
        <w:rPr>
          <w:rFonts w:eastAsia="Times New Roman"/>
          <w:sz w:val="24"/>
          <w:szCs w:val="24"/>
          <w:lang w:eastAsia="ru-RU"/>
        </w:rPr>
        <w:t xml:space="preserve"> / Ш. Х. Ганцев [и др.]. - 2-е изд., перераб. и доп. - М. : ГЭОТАР-Медиа, 2014. - 437 с. : табл. - (Библиотека врача-специалиста. Онкология). - Библиогр.: с. 431-432. - Предм. указ.: с. 433-437.</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616.33/.34-006.6-/Л 430)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20" w:history="1">
        <w:r w:rsidRPr="00067844">
          <w:rPr>
            <w:rFonts w:eastAsia="Times New Roman"/>
            <w:color w:val="0000FF"/>
            <w:sz w:val="24"/>
            <w:szCs w:val="24"/>
            <w:u w:val="single"/>
            <w:lang w:eastAsia="ru-RU"/>
          </w:rPr>
          <w:t>http://www.rosmedlib.ru/book/ISBN9785970428757.html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21" w:history="1">
        <w:r w:rsidRPr="00067844">
          <w:rPr>
            <w:rFonts w:eastAsia="Times New Roman"/>
            <w:color w:val="0000FF"/>
            <w:sz w:val="24"/>
            <w:szCs w:val="24"/>
            <w:u w:val="single"/>
            <w:lang w:eastAsia="ru-RU"/>
          </w:rPr>
          <w:t>http://www.studmedlib.ru/book/ISBN9785970428757.html</w:t>
        </w:r>
      </w:hyperlink>
      <w:r w:rsidRPr="00067844">
        <w:rPr>
          <w:rFonts w:eastAsia="Times New Roman"/>
          <w:sz w:val="24"/>
          <w:szCs w:val="24"/>
          <w:lang w:eastAsia="ru-RU"/>
        </w:rPr>
        <w:t xml:space="preserve">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9639"/>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Издание призвано помочь онкологам и врачам других специальностей в первичной диагностике, планировании и проведении лечебных мероприятий, организации диспансеризации, решении вопросов временной и стойкой утраты трудоспособности. Руководство состоит из двух частей. Часть первая "Общая онкология" содержит сведения об организации онкологической помощи, основные нормативные документы, регламентирующие работу врачей-онкологов. Представлены методы диагностики и лечения злокачественных опухолей в условиях амбулатории и поликлиники. Отражены вопросы реабилитации после химиолучевого лечения, симптоматической и противоболевой терапии больных с генерализованными формами рака, а также вопросы деонтологии в онкологии в условиях амбулаторно-поликлинической сети. Часть вторая "Частная онкология" включает современные данные об основных формах злокачественных новообразований. В каждой главе отражена информация по ранней диагностике, диспансеризации, экспертизе временной и стойкой нетрудоспособности. Освещены вопросы неотложных состояний в онкологии. Руководство предназначено для онкологов и врачей общей практики.</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Лекарственное лечение рака</w:t>
      </w:r>
      <w:r w:rsidRPr="00067844">
        <w:rPr>
          <w:rFonts w:eastAsia="Times New Roman"/>
          <w:sz w:val="24"/>
          <w:szCs w:val="24"/>
          <w:lang w:eastAsia="ru-RU"/>
        </w:rPr>
        <w:t xml:space="preserve"> желудка и колоректального рака / В. А. Горбунова [и др.] ; под ред. В. А. Горбуновой. - 2-е изд., испр. и доп. - М. : Литтерра, 2011. - 374 с. : ил. - (Практические руководства). - Библиогр.: с. 146-197, 345-374.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616.33/.34-006.6-/Л 430)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 xml:space="preserve">Книга представляет собой второе, исправленное и дополненное издание вышедшей в </w:t>
      </w:r>
      <w:smartTag w:uri="urn:schemas-microsoft-com:office:smarttags" w:element="metricconverter">
        <w:smartTagPr>
          <w:attr w:name="ProductID" w:val="2006 г"/>
        </w:smartTagPr>
        <w:r w:rsidRPr="00067844">
          <w:rPr>
            <w:rFonts w:eastAsia="Times New Roman"/>
            <w:i/>
            <w:sz w:val="24"/>
            <w:szCs w:val="24"/>
            <w:lang w:eastAsia="ru-RU"/>
          </w:rPr>
          <w:t>2006 г</w:t>
        </w:r>
      </w:smartTag>
      <w:r w:rsidRPr="00067844">
        <w:rPr>
          <w:rFonts w:eastAsia="Times New Roman"/>
          <w:i/>
          <w:sz w:val="24"/>
          <w:szCs w:val="24"/>
          <w:lang w:eastAsia="ru-RU"/>
        </w:rPr>
        <w:t>. монографии "Лекарственное лечение рака желудка и колоректального рака". За прошедшие 3 года благодаря введению в клиническую практику новой группы таргетных препаратов в лекарственном лечении колоректального рака достигнуты значительные успехи, что и послужило основанием для подготовки настоящего издания. Кроме того, так же как и в предыдущем, в нем представлены результаты крупных международных исследований последних лет, и на основании анализа этих результатов предлагаются практические рекомендации по выбору оптимальной тактики лечения с целью индивидуализации лечебного подхода для определенных групп больных; изложены современные подходы к адъювантной терапии, а также к лечению больных с метастазами в печени; обсуждаются перспективы развития лекарственной терапии колоректального рака. Книга предназначена для онкологов-проктологов, химиотерапевтов, а также врачей других специальностей, занимающихся лечением колоректального рака.</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3.   Онкология </w:t>
      </w:r>
      <w:r w:rsidRPr="00067844">
        <w:rPr>
          <w:rFonts w:eastAsia="Times New Roman"/>
          <w:sz w:val="24"/>
          <w:szCs w:val="24"/>
          <w:lang w:eastAsia="ru-RU"/>
        </w:rPr>
        <w:t>: национальное руководство : учебное пособие для системы послевузовского профессионального образования врачей : [гриф] УМО / Ассоц. мед. о-в по качеству, Ассоц. онкологов ; гл. ред.: В. И. Чиссов, М. И. Давыдов ; науч. ред.: Г. А. Франк, С. Л. Дарьялова. - М. : ГЭОТАР-Медиа, 2008. - 1072 с. : ил. - (Национальные руководства) (Национальный проект "Здоровье"). - Предм. указ.: с. 1057-1060.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 xml:space="preserve">Б-ка ИвГМА  </w:t>
      </w:r>
      <w:r w:rsidRPr="00067844">
        <w:rPr>
          <w:rFonts w:eastAsia="Times New Roman"/>
          <w:sz w:val="24"/>
          <w:szCs w:val="24"/>
          <w:lang w:eastAsia="ru-RU"/>
        </w:rPr>
        <w:t xml:space="preserve">(Шифр 616-006/О-588)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22" w:history="1">
        <w:r w:rsidRPr="00067844">
          <w:rPr>
            <w:rFonts w:eastAsia="Times New Roman"/>
            <w:color w:val="0000FF"/>
            <w:sz w:val="24"/>
            <w:szCs w:val="24"/>
            <w:u w:val="single"/>
            <w:lang w:eastAsia="ru-RU"/>
          </w:rPr>
          <w:t>http://www.rosmedlib.ru/book/ISBN9785970406762.html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онкологии содержит современную и актуальную информацию по диагностике и лечению основных онкологических синдромов и заболеваний (опухолей головы и шеи, органов грудной и брюшной полостей, женских половых органов, органов мочевыводящей системы, костей и мягких тканей, крови и др.). Самостоятельные разделы посвящены применяемым в онкологии диагностическим (эндоскопическим, рентгенологическим, морфологическим и др.) и лечебным (химиотерапии, лучевому и хирургическому лечению и др.) методам. Приложение к руководству на компакт-диске включает информационные материалы для пациентов (по наиболее важным заболеваниям, лекарственным препаратам и диагностическим вмешательствам), рефераты кокрановских систематических обзоров по онкологии, планы ведения больных, атлас цветных иллюстраций и ссылки на высококачественные интернет-ресурсы. В подготовке настоящего издания в качестве авторов-составителей и рецензентов участвовали ведущие специалисты-онкологи. Все рекомендации прошли этап независимого рецензирования.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4.   Онкология </w:t>
      </w:r>
      <w:r w:rsidRPr="00067844">
        <w:rPr>
          <w:rFonts w:eastAsia="Times New Roman"/>
          <w:sz w:val="24"/>
          <w:szCs w:val="24"/>
          <w:lang w:eastAsia="ru-RU"/>
        </w:rPr>
        <w:t xml:space="preserve">[Электронный ресурс] : национальное руководство / под ред. Чиссова В.И., Давыдова М.И. - М. : ГЭОТАР-Медиа, 2013.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23" w:history="1">
        <w:r w:rsidRPr="00067844">
          <w:rPr>
            <w:rFonts w:eastAsia="Times New Roman"/>
            <w:color w:val="0000FF"/>
            <w:sz w:val="24"/>
            <w:szCs w:val="24"/>
            <w:u w:val="single"/>
            <w:lang w:eastAsia="ru-RU"/>
          </w:rPr>
          <w:t>http://www.rosmedlib.ru/book/ISBN9785970423684.html</w:t>
        </w:r>
      </w:hyperlink>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онкологии содержит современную и актуальную информацию о диагностике и лечении основных онкологических синдромов и заболеваний (опухоли головы и шеи, органов грудной и брюшной полости, женских половых органов, органов мочевыводящей системы, костей и мягких тканей, крови и др.). Самостоятельные разделы посвящены применяемым в онкологии диагностическим (эндоскопическим, рентгенологическим, морфологическим и др.) и лечебным (химиотерапия, лучевое и хирургическое лечение и др.) методам. Приложение к руководству на компакт-диске включает информационные материалы для врачей и пациентов о наиболее важных заболеваниях (включая ряд локализаций новообразований, не вошедших в основной текст руководства), лекарственных препаратах и диагностических вмешательствах; рефераты кокрановских систематических обзоров по онкологии, планы ведения больных, атлас цветных иллюстраций и ссылки на интернет-ресурсы. В подготовке настоящего издания в качестве авторов и рецензентов участвовали ведущие специалисты-онкологи. Все рекомендации прошли этап независимого рецензирования. Предназначено для онкологов, хирургов, терапевтов, врачей смежных специальностей,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Онкология</w:t>
      </w:r>
      <w:r w:rsidRPr="00067844">
        <w:rPr>
          <w:rFonts w:eastAsia="Times New Roman"/>
          <w:sz w:val="24"/>
          <w:szCs w:val="24"/>
          <w:lang w:eastAsia="ru-RU"/>
        </w:rPr>
        <w:t xml:space="preserve"> : национальное руководство ; Ассоц. мед. о-в по качеству, Ассоц. онкологов России. - Крат. изд. - М. : ГЭОТАР-Медиа, 2017. - 622 с., [12] л. ил. : ил. - (Национальные руководства). - Предм. указ.: с. 617-622.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24" w:history="1">
        <w:r w:rsidRPr="00067844">
          <w:rPr>
            <w:rFonts w:eastAsia="Times New Roman"/>
            <w:color w:val="0000FF"/>
            <w:sz w:val="24"/>
            <w:szCs w:val="24"/>
            <w:u w:val="single"/>
            <w:lang w:eastAsia="ru-RU"/>
          </w:rPr>
          <w:t>http://www.rosmedlib.ru/book/ISBN9785970439821.html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Издание представляет собой сокращенную и переработанную версию книги "Онкология. Национальное руководство", вышедшей в </w:t>
      </w:r>
      <w:smartTag w:uri="urn:schemas-microsoft-com:office:smarttags" w:element="metricconverter">
        <w:smartTagPr>
          <w:attr w:name="ProductID" w:val="2008 г"/>
        </w:smartTagPr>
        <w:r w:rsidRPr="00067844">
          <w:rPr>
            <w:rFonts w:eastAsia="Times New Roman"/>
            <w:i/>
            <w:sz w:val="24"/>
            <w:szCs w:val="24"/>
            <w:lang w:eastAsia="ru-RU"/>
          </w:rPr>
          <w:t>2008 г</w:t>
        </w:r>
      </w:smartTag>
      <w:r w:rsidRPr="00067844">
        <w:rPr>
          <w:rFonts w:eastAsia="Times New Roman"/>
          <w:i/>
          <w:sz w:val="24"/>
          <w:szCs w:val="24"/>
          <w:lang w:eastAsia="ru-RU"/>
        </w:rPr>
        <w:t xml:space="preserve">. под эгидой Ассоциации онкологов России и Ассоциации медицинских обществ по качеству. Краткое издание руководства содержит современную и актуальную информацию о диагностике и лечении основных онкологических синдромов и заболеваний. Особое внимание уделено применяемым в онкологии диагностическим (эндоскопическим, рентгенологическим, морфологическим и др.) методам лечения. В переработке руководства в качестве авторов приняли участие ведущие российские специалисты-онкологи. Все рекомендации прошли этап независимого рецензирования. Издание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jc w:val="center"/>
        <w:rPr>
          <w:rFonts w:eastAsia="Times New Roman"/>
          <w:b/>
          <w:lang w:eastAsia="ru-RU"/>
        </w:rPr>
      </w:pPr>
      <w:r w:rsidRPr="00067844">
        <w:rPr>
          <w:rFonts w:eastAsia="Times New Roman"/>
          <w:b/>
          <w:lang w:eastAsia="ru-RU"/>
        </w:rPr>
        <w:t>Профилактика колоректального рака</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Колопроктология</w:t>
      </w:r>
      <w:r w:rsidRPr="00067844">
        <w:rPr>
          <w:rFonts w:eastAsia="Times New Roman"/>
          <w:sz w:val="24"/>
          <w:szCs w:val="24"/>
          <w:lang w:eastAsia="ru-RU"/>
        </w:rPr>
        <w:t xml:space="preserve"> : клинические рекомендации / под ред. Ю.А. Шелыгина. - М. : ГЭОТАР-Медиа, 2015. - 528 с. : ил.</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25" w:history="1">
        <w:r w:rsidRPr="00067844">
          <w:rPr>
            <w:rFonts w:eastAsia="Times New Roman"/>
            <w:color w:val="0000FF"/>
            <w:sz w:val="24"/>
            <w:szCs w:val="24"/>
            <w:u w:val="single"/>
            <w:lang w:eastAsia="ru-RU"/>
          </w:rPr>
          <w:t>http://www.rosmedlib.ru/book/ISBN9785970434239.html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Настоящее издание - клинические рекомендации по колопроктологии - посвящено клинической картине, диагностике и лечению наиболее распространенных заболеваний толстой кишки, анального канала и промежности. Книга подготовлена ведущими специалистами Общероссийской общественной организации "Ассоциация колопроктологов России", Российской гастроэнтерологической ассоциации, Российского общества хирургов и Ассоциации онкологов России.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Клинические рекомендации предназначены для практикующих врачей (колопроктологов, гастроэнтерологов, хирургов, онкологов, терапевтов, врачей смежных специальностей), а также ординаторов и студентов старших курсов медицинских вузов.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val="en-US" w:eastAsia="ru-RU"/>
        </w:rPr>
        <w:t>2.</w:t>
      </w:r>
      <w:r w:rsidRPr="00067844">
        <w:rPr>
          <w:rFonts w:eastAsia="Times New Roman"/>
          <w:sz w:val="24"/>
          <w:szCs w:val="24"/>
          <w:lang w:val="en-US" w:eastAsia="ru-RU"/>
        </w:rPr>
        <w:t xml:space="preserve">    </w:t>
      </w:r>
      <w:r w:rsidRPr="00067844">
        <w:rPr>
          <w:rFonts w:eastAsia="Times New Roman"/>
          <w:b/>
          <w:bCs/>
          <w:sz w:val="24"/>
          <w:szCs w:val="24"/>
          <w:lang w:eastAsia="ru-RU"/>
        </w:rPr>
        <w:t>Колоректальная</w:t>
      </w:r>
      <w:r w:rsidRPr="00067844">
        <w:rPr>
          <w:rFonts w:eastAsia="Times New Roman"/>
          <w:b/>
          <w:bCs/>
          <w:sz w:val="24"/>
          <w:szCs w:val="24"/>
          <w:lang w:val="en-US" w:eastAsia="ru-RU"/>
        </w:rPr>
        <w:t xml:space="preserve"> </w:t>
      </w:r>
      <w:r w:rsidRPr="00067844">
        <w:rPr>
          <w:rFonts w:eastAsia="Times New Roman"/>
          <w:b/>
          <w:bCs/>
          <w:sz w:val="24"/>
          <w:szCs w:val="24"/>
          <w:lang w:eastAsia="ru-RU"/>
        </w:rPr>
        <w:t>хирургия</w:t>
      </w:r>
      <w:r w:rsidRPr="00067844">
        <w:rPr>
          <w:rFonts w:eastAsia="Times New Roman"/>
          <w:sz w:val="24"/>
          <w:szCs w:val="24"/>
          <w:lang w:val="en-US" w:eastAsia="ru-RU"/>
        </w:rPr>
        <w:t xml:space="preserve"> = Colorectal surgery third edition / </w:t>
      </w:r>
      <w:r w:rsidRPr="00067844">
        <w:rPr>
          <w:rFonts w:eastAsia="Times New Roman"/>
          <w:sz w:val="24"/>
          <w:szCs w:val="24"/>
          <w:lang w:eastAsia="ru-RU"/>
        </w:rPr>
        <w:t>под</w:t>
      </w:r>
      <w:r w:rsidRPr="00067844">
        <w:rPr>
          <w:rFonts w:eastAsia="Times New Roman"/>
          <w:sz w:val="24"/>
          <w:szCs w:val="24"/>
          <w:lang w:val="en-US" w:eastAsia="ru-RU"/>
        </w:rPr>
        <w:t xml:space="preserve"> </w:t>
      </w:r>
      <w:r w:rsidRPr="00067844">
        <w:rPr>
          <w:rFonts w:eastAsia="Times New Roman"/>
          <w:sz w:val="24"/>
          <w:szCs w:val="24"/>
          <w:lang w:eastAsia="ru-RU"/>
        </w:rPr>
        <w:t>ред</w:t>
      </w:r>
      <w:r w:rsidRPr="00067844">
        <w:rPr>
          <w:rFonts w:eastAsia="Times New Roman"/>
          <w:sz w:val="24"/>
          <w:szCs w:val="24"/>
          <w:lang w:val="en-US" w:eastAsia="ru-RU"/>
        </w:rPr>
        <w:t xml:space="preserve">. </w:t>
      </w:r>
      <w:r w:rsidRPr="00067844">
        <w:rPr>
          <w:rFonts w:eastAsia="Times New Roman"/>
          <w:sz w:val="24"/>
          <w:szCs w:val="24"/>
          <w:lang w:eastAsia="ru-RU"/>
        </w:rPr>
        <w:t xml:space="preserve">Р. К. С. Филлипса, пер. с англ. под ред. Г. И. Воробьева. - М. : ГЭОТАР-Медиа, 2009. - 348 с. : ил. - (Руководства для специалистов хирургической практики / ред. сер. О.Д. Гарден, С. Патерсон-Браун). - Библиогр. в конце глав. - Предм. указ.: с. 336-348.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616.34-089(035)/К 613)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детально описаны наиболее актуальные проблемы колоректальной хирургии: хирургические вмешательства и манипуляции. Руководство иллюстрировано схемами операций. Доступно излагаются материалы, основанные на доказательной медицине. В конце каждой главы представлены основные положения, которые кратко обобщают содержание главы. Подробно освещены новейшие достижения хирургии толстой кишки. При создании книги авторы опирались на современные источники, в том числе и основанные на принципах доказательной медицины. Издание станет незаменимым спутником проктологов, хирургов, а также всех врачей, интересующихся данной проблемой.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Лекарственное лечение рака</w:t>
      </w:r>
      <w:r w:rsidRPr="00067844">
        <w:rPr>
          <w:rFonts w:eastAsia="Times New Roman"/>
          <w:sz w:val="24"/>
          <w:szCs w:val="24"/>
          <w:lang w:eastAsia="ru-RU"/>
        </w:rPr>
        <w:t xml:space="preserve"> желудка и колоректального рака / В. А. Горбунова [и др.] ; под ред. В. А. Горбуновой. - 2-е изд., испр. и доп. - М. : Литтерра, 2011. - 374 с. : ил. - (Практические руководства). - Библиогр.: с. 146-197, 345-374.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616.33/.34-006.6-/Л 430)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 xml:space="preserve">Книга представляет собой второе, исправленное и дополненное издание вышедшей в </w:t>
      </w:r>
      <w:smartTag w:uri="urn:schemas-microsoft-com:office:smarttags" w:element="metricconverter">
        <w:smartTagPr>
          <w:attr w:name="ProductID" w:val="2006 г"/>
        </w:smartTagPr>
        <w:r w:rsidRPr="00067844">
          <w:rPr>
            <w:rFonts w:eastAsia="Times New Roman"/>
            <w:i/>
            <w:sz w:val="24"/>
            <w:szCs w:val="24"/>
            <w:lang w:eastAsia="ru-RU"/>
          </w:rPr>
          <w:t>2006 г</w:t>
        </w:r>
      </w:smartTag>
      <w:r w:rsidRPr="00067844">
        <w:rPr>
          <w:rFonts w:eastAsia="Times New Roman"/>
          <w:i/>
          <w:sz w:val="24"/>
          <w:szCs w:val="24"/>
          <w:lang w:eastAsia="ru-RU"/>
        </w:rPr>
        <w:t>. монографии "Лекарственное лечение рака желудка и колоректального рака". За прошедшие 3 года благодаря введению в клиническую практику новой группы таргетных препаратов в лекарственном лечении колоректального рака достигнуты значительные успехи, что и послужило основанием для подготовки настоящего издания. Кроме того, так же как и в предыдущем, в нем представлены результаты крупных международных исследований последних лет, и на основании анализа этих результатов предлагаются практические рекомендации по выбору оптимальной тактики лечения с целью индивидуализации лечебного подхода для определенных групп больных; изложены современные подходы к адъювантной терапии, а также к лечению больных с метастазами в печени; обсуждаются перспективы развития лекарственной терапии колоректального рака. Книга предназначена для онкологов-проктологов, химиотерапевтов, а также врачей других специальностей, занимающихся лечением колоректального рака.</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Ривкин, Владимир Лейбович.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lastRenderedPageBreak/>
        <w:t xml:space="preserve">Амбулаторная колопроктология : руководство </w:t>
      </w:r>
      <w:r w:rsidRPr="00067844">
        <w:rPr>
          <w:rFonts w:eastAsia="Times New Roman"/>
          <w:sz w:val="22"/>
          <w:szCs w:val="22"/>
          <w:lang w:eastAsia="ru-RU"/>
        </w:rPr>
        <w:t>/ В. Л. Ривкин</w:t>
      </w:r>
      <w:r w:rsidRPr="00067844">
        <w:rPr>
          <w:rFonts w:eastAsia="Times New Roman"/>
          <w:sz w:val="24"/>
          <w:szCs w:val="24"/>
          <w:lang w:eastAsia="ru-RU"/>
        </w:rPr>
        <w:t xml:space="preserve">. - М. : ГЭОТАР-Медиа, 2009. - 86 с. : ил. - (Библиотека врача-специалиста). - Библиогр.: с. 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616.34-08-039.57(/Р 491)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26" w:history="1">
        <w:r w:rsidRPr="00067844">
          <w:rPr>
            <w:rFonts w:eastAsia="Times New Roman"/>
            <w:color w:val="0000FF"/>
            <w:sz w:val="24"/>
            <w:szCs w:val="24"/>
            <w:u w:val="single"/>
            <w:lang w:eastAsia="ru-RU"/>
          </w:rPr>
          <w:t>http://www.rosmedlib.ru/book/ISBN9785970413630.html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27" w:history="1">
        <w:r w:rsidRPr="00067844">
          <w:rPr>
            <w:rFonts w:eastAsia="Times New Roman"/>
            <w:color w:val="0000FF"/>
            <w:sz w:val="24"/>
            <w:szCs w:val="24"/>
            <w:u w:val="single"/>
            <w:lang w:eastAsia="ru-RU"/>
          </w:rPr>
          <w:t>http://www.studmedlib.ru/book/ISBN9785970413630.html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Руководство посвящено методам диагностики и лечения болезней толстой (прямой и ободочной) кишки и анокопчиковой области у детей и взрослых. Пороки развития прямой кишки, упорные запоры у детей при болезни Гиршпрунга, а у взрослых - геморрой, анальная трещина, крестцово-копчиковые нагноения, острый и хронический парапроктит (свищи прямой кишки), воспаления и опухоли толстой кишки широко распространены. В России создана сеть проктологических амбулаторных и стационарных учреждений, однако врачи общей практики, к которым в первую очередь обращаются пациенты, недостаточно информированы о современных достижениях в лечении этих болезней. А ведь именно от характера решения - о самостоятельном лечении проктологического больного или направлении его к специалисту - во многом зависит дальнейшая судьба пациента. Цель книги - ознакомить широкий круг врачей общей практики с достижениями колопроктологии, с необходимыми диагностическими приемами и лечебными мероприятиями, применяемыми при наиболее распространенных болезнях толстой кишки, параректальной и крестцово-копчиковой области. Адресовано врачам всех специальностей, в первую очередь гастроэнтерологам, хирургам, проктологам.</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5.   Ривкин, Владимир Лейбович.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Колопроктология: руководство / Ривкин В.Л., Капуллер Л.Л., Белоусова Е.А. 2011. - 368 с.: ил. (Серия "Библиотека врача-специалиста")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428" w:history="1">
        <w:r w:rsidRPr="00067844">
          <w:rPr>
            <w:rFonts w:eastAsia="Times New Roman"/>
            <w:color w:val="0000FF"/>
            <w:sz w:val="24"/>
            <w:szCs w:val="24"/>
            <w:u w:val="single"/>
            <w:lang w:eastAsia="ru-RU"/>
          </w:rPr>
          <w:t>http://ww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.rosmedlib.ru/book/ISBN9785970419717.html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429" w:history="1">
        <w:r w:rsidRPr="00067844">
          <w:rPr>
            <w:rFonts w:eastAsia="Times New Roman"/>
            <w:color w:val="0000FF"/>
            <w:sz w:val="24"/>
            <w:szCs w:val="24"/>
            <w:u w:val="single"/>
            <w:lang w:eastAsia="ru-RU"/>
          </w:rPr>
          <w:t>http://www.studmedlib.ru/book/ISBN9785970419717.html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руководстве на основе многолетнего собственного опыта наблюдения и лечения больных с широко распространенными врожденными, воспалительными, хирургическими и опухолевыми заболеваниями прямой и толстой кишки и анокопчиковой области авторы описывают патогенез этих болезней, их диагностику, клинику, профилактику, методы консервативного и оперативного лечения. Особое внимание обращено на современные данные о патогенезе и лечении антибиотико-ассоциированных поражений толстой кишки, дифференциальную диагностику и лечение язвенного колита и болезни Крона у взрослых и детей. Адресовано специалистам в области колопроктологии, хирургии и гастроэнтерологии.</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jc w:val="center"/>
        <w:rPr>
          <w:rFonts w:ascii="Arial CYR" w:eastAsia="Times New Roman" w:hAnsi="Arial CYR" w:cs="Arial CYR"/>
          <w:b/>
          <w:lang w:eastAsia="ru-RU"/>
        </w:rPr>
      </w:pPr>
      <w:r w:rsidRPr="00067844">
        <w:rPr>
          <w:rFonts w:ascii="Arial CYR" w:eastAsia="Times New Roman" w:hAnsi="Arial CYR" w:cs="Arial CYR"/>
          <w:b/>
          <w:lang w:eastAsia="ru-RU"/>
        </w:rPr>
        <w:t>Журналы</w:t>
      </w:r>
    </w:p>
    <w:p w:rsidR="00067844" w:rsidRPr="00067844" w:rsidRDefault="00067844" w:rsidP="00067844">
      <w:pPr>
        <w:widowControl w:val="0"/>
        <w:autoSpaceDE w:val="0"/>
        <w:autoSpaceDN w:val="0"/>
        <w:adjustRightInd w:val="0"/>
        <w:spacing w:after="0" w:line="240" w:lineRule="auto"/>
        <w:ind w:right="100"/>
        <w:jc w:val="both"/>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                       Клиническая лабораторная диагностика</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                       Ультразвуковая и функциональная диагностика</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                       Радиология – практика</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                       Российский журнал гастроэнтерологии, гепатологии, колопроктологии</w:t>
      </w:r>
    </w:p>
    <w:p w:rsidR="00067844" w:rsidRPr="00067844" w:rsidRDefault="00067844" w:rsidP="00067844">
      <w:pPr>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Терапевтический архив</w:t>
      </w:r>
      <w:r w:rsidRPr="00067844">
        <w:rPr>
          <w:rFonts w:ascii="Arial CYR" w:eastAsia="Times New Roman" w:hAnsi="Arial CYR" w:cs="Arial CYR"/>
          <w:sz w:val="20"/>
          <w:szCs w:val="20"/>
          <w:lang w:eastAsia="ru-RU"/>
        </w:rPr>
        <w:t xml:space="preserve">           </w:t>
      </w: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Дерматовенерология</w:t>
      </w:r>
    </w:p>
    <w:p w:rsidR="00067844" w:rsidRPr="00067844" w:rsidRDefault="00067844" w:rsidP="00067844">
      <w:pPr>
        <w:jc w:val="center"/>
        <w:rPr>
          <w:b/>
        </w:rPr>
      </w:pPr>
    </w:p>
    <w:p w:rsidR="00067844" w:rsidRPr="00067844" w:rsidRDefault="00067844" w:rsidP="003F59BA">
      <w:pPr>
        <w:numPr>
          <w:ilvl w:val="0"/>
          <w:numId w:val="146"/>
        </w:numPr>
        <w:contextualSpacing/>
        <w:jc w:val="both"/>
        <w:rPr>
          <w:b/>
          <w:sz w:val="22"/>
          <w:szCs w:val="22"/>
        </w:rPr>
      </w:pPr>
      <w:r w:rsidRPr="00067844">
        <w:rPr>
          <w:b/>
          <w:sz w:val="22"/>
          <w:szCs w:val="22"/>
        </w:rPr>
        <w:t xml:space="preserve">Альбанова, В. И. Атопический дерматит </w:t>
      </w:r>
      <w:r w:rsidRPr="00067844">
        <w:rPr>
          <w:sz w:val="22"/>
          <w:szCs w:val="22"/>
        </w:rPr>
        <w:t xml:space="preserve">[Текст] : учебное пособие : для системы послевузовского и дополнительного профессионального образования врачей : [гриф] УМО / В. И. Альбанова, А. Н. Пампура. - М. : ГЭОТАР-Медиа, 2016. - 126 с., [8] л. ил. - (Библиотека врача-специалиста. Дерматовенерология). - Библиогр.: с. 126. - ISBN 978-5-9704-3778-0 </w:t>
      </w:r>
    </w:p>
    <w:p w:rsidR="00067844" w:rsidRPr="00067844" w:rsidRDefault="00067844" w:rsidP="003F59BA">
      <w:pPr>
        <w:numPr>
          <w:ilvl w:val="0"/>
          <w:numId w:val="148"/>
        </w:numPr>
        <w:contextualSpacing/>
        <w:jc w:val="both"/>
        <w:rPr>
          <w:b/>
          <w:sz w:val="18"/>
          <w:szCs w:val="18"/>
        </w:rPr>
      </w:pPr>
      <w:r w:rsidRPr="00067844">
        <w:rPr>
          <w:b/>
          <w:sz w:val="18"/>
          <w:szCs w:val="18"/>
        </w:rPr>
        <w:t>Б-ка ИвГМА:      Шифр документа 616.5-056.43/А 560   1 экз.</w:t>
      </w:r>
    </w:p>
    <w:p w:rsidR="00067844" w:rsidRPr="00067844" w:rsidRDefault="00067844" w:rsidP="003F59BA">
      <w:pPr>
        <w:numPr>
          <w:ilvl w:val="0"/>
          <w:numId w:val="148"/>
        </w:numPr>
        <w:contextualSpacing/>
        <w:jc w:val="both"/>
        <w:rPr>
          <w:b/>
          <w:sz w:val="18"/>
          <w:szCs w:val="18"/>
        </w:rPr>
      </w:pPr>
      <w:r w:rsidRPr="00067844">
        <w:rPr>
          <w:b/>
          <w:sz w:val="18"/>
          <w:szCs w:val="18"/>
        </w:rPr>
        <w:t xml:space="preserve">ЭБС Консультант врача: </w:t>
      </w:r>
      <w:hyperlink r:id="rId430" w:history="1">
        <w:r w:rsidRPr="00067844">
          <w:rPr>
            <w:b/>
            <w:color w:val="0000FF" w:themeColor="hyperlink"/>
            <w:sz w:val="18"/>
            <w:szCs w:val="18"/>
            <w:u w:val="single"/>
          </w:rPr>
          <w:t>http://www.rosmedlib.ru/book/ISBN9785970437780.html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рассмотрены этиология, патогенетические механизмы, клинические проявления, осложнения, диагностические критерии атопического дерматита. Основное внимание уделено проблемам лечения и уходу за кожей.  Подробно освещены особенности использования лекарственных препаратов, применяемых для лечения атопического дерматита. Пособие поможет лучше понять проблемы атопического дерматита, узнать о возможностях современной фармакотерапии, расширить знания о подходах к лечению заболевания и его осложнений. Предназначено дерматологам, педиатрам, терапевтам, семейным врачам, а также интернам, ординаторам и врачам, обучающимся в системе дополнительного профессионального образования по специальности "Дерматовенерология".</w:t>
      </w:r>
    </w:p>
    <w:p w:rsidR="00067844" w:rsidRPr="00067844" w:rsidRDefault="00067844" w:rsidP="00067844">
      <w:pPr>
        <w:contextualSpacing/>
        <w:rPr>
          <w:b/>
          <w:sz w:val="22"/>
          <w:szCs w:val="22"/>
        </w:rPr>
      </w:pPr>
      <w:r w:rsidRPr="00067844">
        <w:rPr>
          <w:b/>
          <w:sz w:val="22"/>
          <w:szCs w:val="22"/>
        </w:rPr>
        <w:t xml:space="preserve">            </w:t>
      </w:r>
    </w:p>
    <w:p w:rsidR="00067844" w:rsidRPr="00067844" w:rsidRDefault="00067844" w:rsidP="003F59BA">
      <w:pPr>
        <w:numPr>
          <w:ilvl w:val="0"/>
          <w:numId w:val="146"/>
        </w:numPr>
        <w:contextualSpacing/>
        <w:rPr>
          <w:b/>
          <w:sz w:val="22"/>
          <w:szCs w:val="22"/>
        </w:rPr>
      </w:pPr>
      <w:r w:rsidRPr="00067844">
        <w:rPr>
          <w:b/>
          <w:sz w:val="22"/>
          <w:szCs w:val="22"/>
        </w:rPr>
        <w:t xml:space="preserve">Дерматовенерология [Электронный ресурс] / Ю. С. Бутов, Н. Н. Потекаев [и др.] - М. : ГЭОТАР-Медиа, 2017. </w:t>
      </w:r>
    </w:p>
    <w:p w:rsidR="00067844" w:rsidRPr="00067844" w:rsidRDefault="00067844" w:rsidP="003F59BA">
      <w:pPr>
        <w:numPr>
          <w:ilvl w:val="0"/>
          <w:numId w:val="151"/>
        </w:numPr>
        <w:contextualSpacing/>
        <w:rPr>
          <w:b/>
          <w:sz w:val="18"/>
          <w:szCs w:val="18"/>
        </w:rPr>
      </w:pPr>
      <w:r w:rsidRPr="00067844">
        <w:rPr>
          <w:b/>
          <w:sz w:val="18"/>
          <w:szCs w:val="18"/>
        </w:rPr>
        <w:t xml:space="preserve">ЭБС Консультант врача: </w:t>
      </w:r>
      <w:hyperlink r:id="rId431" w:history="1">
        <w:r w:rsidRPr="00067844">
          <w:rPr>
            <w:b/>
            <w:color w:val="0000FF" w:themeColor="hyperlink"/>
            <w:sz w:val="18"/>
            <w:szCs w:val="18"/>
            <w:u w:val="single"/>
          </w:rPr>
          <w:t>http://www.rosmedlib.ru/book/ISBN9785970440780.html</w:t>
        </w:r>
      </w:hyperlink>
    </w:p>
    <w:p w:rsidR="00067844" w:rsidRPr="00067844" w:rsidRDefault="00067844" w:rsidP="00067844">
      <w:pPr>
        <w:jc w:val="both"/>
        <w:rPr>
          <w:i/>
          <w:sz w:val="22"/>
          <w:szCs w:val="22"/>
        </w:rPr>
      </w:pPr>
      <w:r w:rsidRPr="00067844">
        <w:rPr>
          <w:i/>
          <w:sz w:val="22"/>
          <w:szCs w:val="22"/>
        </w:rPr>
        <w:t xml:space="preserve">                         В руководстве освещены дерматозы инфекционного и паразитарного генеза, аллергические дерматозы, системные дерматозы с преимущественным поражением соединительной и эпителиальной тканей, буллезные дерматозы, болезни волос, потовых и сальных желез, наследственные болезни, лимфопролиферативные заболевания и новообразования, а также инфекции, передающиеся половым путем. В издание включены оригинальные разделы, такие как "Роль витаминов в патологии кожи", расширяющие кругозор дерматовенерологов и врачей смежных специальностей. Предназначено для врачей-дерматовенерологов, ординаторов, аспирантов, а также для врачей общей практики, педиатров, клинических генетиков.</w:t>
      </w:r>
    </w:p>
    <w:p w:rsidR="00067844" w:rsidRPr="00067844" w:rsidRDefault="00067844" w:rsidP="00067844">
      <w:pPr>
        <w:contextualSpacing/>
        <w:rPr>
          <w:b/>
          <w:sz w:val="22"/>
          <w:szCs w:val="22"/>
        </w:rPr>
      </w:pPr>
    </w:p>
    <w:p w:rsidR="00067844" w:rsidRPr="00067844" w:rsidRDefault="00067844" w:rsidP="003F59BA">
      <w:pPr>
        <w:numPr>
          <w:ilvl w:val="0"/>
          <w:numId w:val="146"/>
        </w:numPr>
        <w:contextualSpacing/>
        <w:rPr>
          <w:b/>
          <w:sz w:val="22"/>
          <w:szCs w:val="22"/>
        </w:rPr>
      </w:pPr>
      <w:r w:rsidRPr="00067844">
        <w:rPr>
          <w:b/>
          <w:sz w:val="22"/>
          <w:szCs w:val="22"/>
        </w:rPr>
        <w:t xml:space="preserve">Дерматовенерология </w:t>
      </w:r>
      <w:r w:rsidRPr="00067844">
        <w:rPr>
          <w:sz w:val="22"/>
          <w:szCs w:val="22"/>
        </w:rPr>
        <w:t>[Текст] : национальное руководство / [В. Г. Акимов [и др.] ; под ред. Ю. С. Бутова, Ю. К. Скрипкина, О. Л. Иванова ; Ассоц. мед. о-в по качеству. - Кратк. изд. - М. : ГЭОТАР-Медиа, 2013. - 896 с. : табл. - (Национальные руководства). - Предм. указ.: с. 886-896. - ISBN 978-5-9704-2710-10</w:t>
      </w:r>
      <w:r w:rsidRPr="00067844">
        <w:rPr>
          <w:b/>
          <w:sz w:val="22"/>
          <w:szCs w:val="22"/>
        </w:rPr>
        <w:t xml:space="preserve">  </w:t>
      </w:r>
    </w:p>
    <w:p w:rsidR="00067844" w:rsidRPr="00067844" w:rsidRDefault="00067844" w:rsidP="003F59BA">
      <w:pPr>
        <w:numPr>
          <w:ilvl w:val="0"/>
          <w:numId w:val="149"/>
        </w:numPr>
        <w:contextualSpacing/>
        <w:rPr>
          <w:b/>
          <w:sz w:val="18"/>
          <w:szCs w:val="18"/>
        </w:rPr>
      </w:pPr>
      <w:r w:rsidRPr="00067844">
        <w:rPr>
          <w:b/>
          <w:sz w:val="18"/>
          <w:szCs w:val="18"/>
        </w:rPr>
        <w:t>Б-ка ИвГМА:    Шифр документа 616.5/Д 364  1 экз.</w:t>
      </w:r>
    </w:p>
    <w:p w:rsidR="00067844" w:rsidRPr="00067844" w:rsidRDefault="00067844" w:rsidP="003F59BA">
      <w:pPr>
        <w:numPr>
          <w:ilvl w:val="0"/>
          <w:numId w:val="149"/>
        </w:numPr>
        <w:contextualSpacing/>
        <w:rPr>
          <w:b/>
          <w:sz w:val="18"/>
          <w:szCs w:val="18"/>
        </w:rPr>
      </w:pPr>
      <w:r w:rsidRPr="00067844">
        <w:rPr>
          <w:b/>
          <w:sz w:val="18"/>
          <w:szCs w:val="18"/>
        </w:rPr>
        <w:t xml:space="preserve">ЭБС Консультант врача: </w:t>
      </w:r>
      <w:hyperlink r:id="rId432" w:history="1">
        <w:r w:rsidRPr="00067844">
          <w:rPr>
            <w:b/>
            <w:color w:val="0000FF" w:themeColor="hyperlink"/>
            <w:sz w:val="18"/>
            <w:szCs w:val="18"/>
            <w:u w:val="single"/>
          </w:rPr>
          <w:t>http://www.rosmedlib.ru/book/ISBN9785970427101.html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представляет собой сокращенную версию книги "Дерматовенерология. Национальное руководство" и содержит актуальную и современную информацию об общих и частных вопросах патологии кожи, принципах диагностики и терапии, профилактики дерматозов, инфекционных заболеваний и инфекций, передаваемых половым путем, а также дерматозов неинфекционной природы, включая патологию кожи новорожденных, генодерматозы и опухоли кожи. В переработке руководства приняли участие ведущие специалисты-дерматовенерологи.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дерматовенерологам, врачам других специальностей, аспирантам, клиническим ординаторам, интернам и студентам старших курсов медицинских вузов.</w:t>
      </w:r>
    </w:p>
    <w:p w:rsidR="00067844" w:rsidRPr="00067844" w:rsidRDefault="00067844" w:rsidP="00067844">
      <w:pPr>
        <w:contextualSpacing/>
        <w:rPr>
          <w:b/>
          <w:sz w:val="22"/>
          <w:szCs w:val="22"/>
        </w:rPr>
      </w:pPr>
      <w:r w:rsidRPr="00067844">
        <w:rPr>
          <w:b/>
          <w:sz w:val="22"/>
          <w:szCs w:val="22"/>
        </w:rPr>
        <w:t xml:space="preserve">               </w:t>
      </w:r>
    </w:p>
    <w:p w:rsidR="00067844" w:rsidRPr="00067844" w:rsidRDefault="00067844" w:rsidP="003F59BA">
      <w:pPr>
        <w:numPr>
          <w:ilvl w:val="0"/>
          <w:numId w:val="146"/>
        </w:numPr>
        <w:contextualSpacing/>
        <w:jc w:val="both"/>
        <w:rPr>
          <w:b/>
          <w:sz w:val="22"/>
          <w:szCs w:val="22"/>
        </w:rPr>
      </w:pPr>
      <w:r w:rsidRPr="00067844">
        <w:rPr>
          <w:b/>
          <w:sz w:val="22"/>
          <w:szCs w:val="22"/>
        </w:rPr>
        <w:t xml:space="preserve"> Дерматологический атлас [Электронный ресурс] / под ред. О. Ю. Олисовой, Н. П. Теплюк - М. : ГЭОТАР-Медиа, 2015. </w:t>
      </w:r>
    </w:p>
    <w:p w:rsidR="00067844" w:rsidRPr="00067844" w:rsidRDefault="00067844" w:rsidP="003F59BA">
      <w:pPr>
        <w:numPr>
          <w:ilvl w:val="0"/>
          <w:numId w:val="150"/>
        </w:numPr>
        <w:contextualSpacing/>
        <w:jc w:val="both"/>
        <w:rPr>
          <w:b/>
          <w:sz w:val="18"/>
          <w:szCs w:val="18"/>
        </w:rPr>
      </w:pPr>
      <w:r w:rsidRPr="00067844">
        <w:rPr>
          <w:b/>
          <w:sz w:val="18"/>
          <w:szCs w:val="18"/>
        </w:rPr>
        <w:t xml:space="preserve">ЭБС Консультант врача: </w:t>
      </w:r>
      <w:hyperlink r:id="rId433" w:history="1">
        <w:r w:rsidRPr="00067844">
          <w:rPr>
            <w:b/>
            <w:color w:val="0000FF" w:themeColor="hyperlink"/>
            <w:sz w:val="18"/>
            <w:szCs w:val="18"/>
            <w:u w:val="single"/>
          </w:rPr>
          <w:t>http://www.rosmedlib.ru/book/ISBN9785970434826.html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lastRenderedPageBreak/>
        <w:t xml:space="preserve">                               </w:t>
      </w:r>
      <w:r w:rsidRPr="00067844">
        <w:rPr>
          <w:i/>
          <w:sz w:val="22"/>
          <w:szCs w:val="22"/>
        </w:rPr>
        <w:t>Атлас создан сотрудниками кафедры и клиники кожных и венерических болезней им. В.А. Рахманова Первого МГМУ им. И.М. Сеченова. В нем представлены наблюдения пациентов как с распространенными заболеваниями (псориаз, экзема, микозы), так и с редкими нозологиями (дискератозы, генодерматозы) или атипичными формами различных заболеваний (саркоидоз, красный плоский лишай, склеродермия, саркома Капоши, не ассоциированная с ВИЧ-инфекцией, и т.д.). Также содержатся различные варианты Т- и В-клеточных лимфом и псевдолимфом, включающих истинную псевдолимфому, доброкачественную лимфоплазию кожи, актинический ретикулоид и лимфоцитарную инфильтрацию Йесснера-Канофа. В атлас вошли фотографии пациентов с кожными проявлениями хронического лимфолейкоза, паранеопластическими заболеваниями, кожными токсическими реакциями на проводимую таргетную терапию онкологическим больным. Представлен большой подбор различных эритем, в том числе инфекционной природы, буллезных дерматозов - аутоиммунной (истинной) пузырчатки, пемфигоида Левера, аутоиммунных дерматозов - красной волчанки, витилиго, алопеции и др. Включено большое количество случаев доброкачественных и злокачественных опухолей кожи. Предназначен для дерматологов, дерматоонкологов, врачей других специальностей, а также читателей, интересующихся дерматологией.</w:t>
      </w:r>
    </w:p>
    <w:p w:rsidR="00067844" w:rsidRPr="00067844" w:rsidRDefault="00067844" w:rsidP="00067844">
      <w:pPr>
        <w:jc w:val="both"/>
        <w:rPr>
          <w:b/>
          <w:sz w:val="22"/>
          <w:szCs w:val="22"/>
        </w:rPr>
      </w:pPr>
    </w:p>
    <w:p w:rsidR="00067844" w:rsidRPr="00067844" w:rsidRDefault="00067844" w:rsidP="003F59BA">
      <w:pPr>
        <w:numPr>
          <w:ilvl w:val="0"/>
          <w:numId w:val="146"/>
        </w:numPr>
        <w:contextualSpacing/>
        <w:jc w:val="both"/>
        <w:rPr>
          <w:b/>
          <w:sz w:val="22"/>
          <w:szCs w:val="22"/>
        </w:rPr>
      </w:pPr>
      <w:r w:rsidRPr="00067844">
        <w:rPr>
          <w:b/>
          <w:sz w:val="22"/>
          <w:szCs w:val="22"/>
        </w:rPr>
        <w:t xml:space="preserve">Дерматовенерология </w:t>
      </w:r>
      <w:r w:rsidRPr="00067844">
        <w:rPr>
          <w:sz w:val="22"/>
          <w:szCs w:val="22"/>
        </w:rPr>
        <w:t>[Электронный ресурс] / под ред. Ю. К. Скрипкина, Ю. С. Бутова, О. Л. Иванова. - М. : ГЭОТАР-Медиа, 2014.</w:t>
      </w:r>
    </w:p>
    <w:p w:rsidR="00067844" w:rsidRPr="00067844" w:rsidRDefault="00067844" w:rsidP="003F59BA">
      <w:pPr>
        <w:numPr>
          <w:ilvl w:val="0"/>
          <w:numId w:val="150"/>
        </w:numPr>
        <w:contextualSpacing/>
        <w:jc w:val="both"/>
        <w:rPr>
          <w:b/>
          <w:sz w:val="18"/>
          <w:szCs w:val="18"/>
        </w:rPr>
      </w:pPr>
      <w:r w:rsidRPr="00067844">
        <w:rPr>
          <w:b/>
          <w:sz w:val="18"/>
          <w:szCs w:val="18"/>
        </w:rPr>
        <w:t xml:space="preserve">ЭБС Консультант врача:  </w:t>
      </w:r>
      <w:hyperlink r:id="rId434" w:history="1">
        <w:r w:rsidRPr="00067844">
          <w:rPr>
            <w:b/>
            <w:color w:val="0000FF" w:themeColor="hyperlink"/>
            <w:sz w:val="18"/>
            <w:szCs w:val="18"/>
            <w:u w:val="single"/>
          </w:rPr>
          <w:t>http://www.rosmedlib.ru/book/ISBN9785970427965.html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дерматовенерологии - оригинальное издание в отечественной литературе, в подготовке которого в качестве авторов-составителей приняли участие ведущие дерматовенерологи России. Представленные материалы основаны на современных достижениях медицинской науки. Объединяющим направлением руководства является клиническая составляющая. Руководство структурировано по действующей Международной классификации болезней десятого пересмотра. В нем описаны организационные вопросы, общие и частные вопросы патологии кожи, принципы диагностики и терапии, профилактика дерматозов, инфекционные заболевания и инфекции, передаваемые половым путем, а также дерматозы неинфекционной природы, включая патологию кожи новорожденных, генодерматозы и опухоли кожи. Руководство предназначено дерматовенерологам, врачам других специальностей, аспирантам, клиническим ординаторам, интернам и студентам старших курсов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146"/>
        </w:numPr>
        <w:contextualSpacing/>
        <w:jc w:val="both"/>
        <w:rPr>
          <w:b/>
          <w:sz w:val="22"/>
          <w:szCs w:val="22"/>
        </w:rPr>
      </w:pPr>
      <w:r w:rsidRPr="00067844">
        <w:rPr>
          <w:b/>
          <w:sz w:val="22"/>
          <w:szCs w:val="22"/>
        </w:rPr>
        <w:t xml:space="preserve">Дерматовенерология </w:t>
      </w:r>
      <w:r w:rsidRPr="00067844">
        <w:rPr>
          <w:sz w:val="22"/>
          <w:szCs w:val="22"/>
        </w:rPr>
        <w:t>[Электронный ресурс] / под ред. Ю. С. Бутова, Ю. К. Скрипкина, О. Л. Иванова - М. : ГЭОТАР-Медиа, 2013.</w:t>
      </w:r>
    </w:p>
    <w:p w:rsidR="00067844" w:rsidRPr="00067844" w:rsidRDefault="00067844" w:rsidP="003F59BA">
      <w:pPr>
        <w:numPr>
          <w:ilvl w:val="0"/>
          <w:numId w:val="150"/>
        </w:numPr>
        <w:contextualSpacing/>
        <w:jc w:val="both"/>
        <w:rPr>
          <w:b/>
          <w:sz w:val="18"/>
          <w:szCs w:val="18"/>
        </w:rPr>
      </w:pPr>
      <w:r w:rsidRPr="00067844">
        <w:rPr>
          <w:b/>
          <w:sz w:val="18"/>
          <w:szCs w:val="18"/>
        </w:rPr>
        <w:t xml:space="preserve">ЭБС Консультант врача:  </w:t>
      </w:r>
      <w:hyperlink r:id="rId435" w:history="1">
        <w:r w:rsidRPr="00067844">
          <w:rPr>
            <w:b/>
            <w:color w:val="0000FF" w:themeColor="hyperlink"/>
            <w:sz w:val="18"/>
            <w:szCs w:val="18"/>
            <w:u w:val="single"/>
          </w:rPr>
          <w:t>http://www.rosmedlib.ru/book/ISBN9785970427101.html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представляет собой сокращенную версию книги "Дерматовенерология. Национальное руководство" и содержит актуальную и современную информацию об общих и частных вопросах патологии кожи, принципах диагностики и терапии, профилактики дерматозов, инфекционных заболеваний и инфекций, передаваемых половым путем, а также дерматозов неинфекционной природы, включая патологию кожи новорожденных, генодерматозы и опухоли кожи. В переработке руководства приняли участие ведущие специалисты-дерматовенерологи.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дерматовенерологам, врачам других специальностей, аспирантам, клиническим ординаторам, интернам и студентам старших курсов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146"/>
        </w:numPr>
        <w:contextualSpacing/>
        <w:jc w:val="both"/>
        <w:rPr>
          <w:sz w:val="22"/>
          <w:szCs w:val="22"/>
        </w:rPr>
      </w:pPr>
      <w:r w:rsidRPr="00067844">
        <w:rPr>
          <w:b/>
          <w:sz w:val="22"/>
          <w:szCs w:val="22"/>
        </w:rPr>
        <w:t xml:space="preserve">Разнатовский, К. И.  Дерматомикозы </w:t>
      </w:r>
      <w:r w:rsidRPr="00067844">
        <w:rPr>
          <w:sz w:val="22"/>
          <w:szCs w:val="22"/>
        </w:rPr>
        <w:t>[Текст] : руководство для врачей / К. И. Разнатовский, А. Н. Родионов, Л. П. Котрехова ; С.-Петерб. мед. акад. последиплом. образования. - СПб. : СПбМАПО, 2003. - 158 с. - Библиогр.: с. 155-156. - ISBN 5-98037-013-07</w:t>
      </w:r>
      <w:r w:rsidRPr="00067844">
        <w:rPr>
          <w:rFonts w:asciiTheme="minorHAnsi" w:hAnsiTheme="minorHAnsi" w:cstheme="minorBidi"/>
          <w:sz w:val="22"/>
          <w:szCs w:val="22"/>
        </w:rPr>
        <w:t xml:space="preserve">   </w:t>
      </w:r>
    </w:p>
    <w:p w:rsidR="00067844" w:rsidRPr="00067844" w:rsidRDefault="00067844" w:rsidP="003F59BA">
      <w:pPr>
        <w:numPr>
          <w:ilvl w:val="0"/>
          <w:numId w:val="150"/>
        </w:numPr>
        <w:contextualSpacing/>
        <w:jc w:val="both"/>
        <w:rPr>
          <w:b/>
          <w:sz w:val="18"/>
          <w:szCs w:val="18"/>
        </w:rPr>
      </w:pPr>
      <w:r w:rsidRPr="00067844">
        <w:rPr>
          <w:b/>
          <w:sz w:val="18"/>
          <w:szCs w:val="18"/>
        </w:rPr>
        <w:t>Б-ка ИвГМА:    Шифр документа  616.5-002.828/Р 176   1 экз.</w:t>
      </w:r>
    </w:p>
    <w:p w:rsidR="00067844" w:rsidRPr="00067844" w:rsidRDefault="00067844" w:rsidP="00067844">
      <w:pPr>
        <w:jc w:val="both"/>
        <w:rPr>
          <w:b/>
          <w:sz w:val="18"/>
          <w:szCs w:val="18"/>
        </w:rPr>
      </w:pPr>
    </w:p>
    <w:p w:rsidR="00067844" w:rsidRPr="00067844" w:rsidRDefault="00067844" w:rsidP="003F59BA">
      <w:pPr>
        <w:numPr>
          <w:ilvl w:val="0"/>
          <w:numId w:val="146"/>
        </w:numPr>
        <w:contextualSpacing/>
        <w:jc w:val="both"/>
        <w:rPr>
          <w:sz w:val="22"/>
          <w:szCs w:val="22"/>
        </w:rPr>
      </w:pPr>
      <w:r w:rsidRPr="00067844">
        <w:rPr>
          <w:b/>
          <w:sz w:val="22"/>
          <w:szCs w:val="22"/>
        </w:rPr>
        <w:t xml:space="preserve">Скрипкин, Ю. К. Кожные и венерические болезни </w:t>
      </w:r>
      <w:r w:rsidRPr="00067844">
        <w:rPr>
          <w:sz w:val="22"/>
          <w:szCs w:val="22"/>
        </w:rPr>
        <w:t>[Текст] : учебник : для студентов медицинских вузов : [гриф] УМО / Ю. К. Скрипкин, А. А. Кубанова, В. Г. Акимов. - М. : ГЭОТАР-Медиа, 2012. - 538 с. : ил. - ISBN 978-5-9704-1993-9</w:t>
      </w:r>
    </w:p>
    <w:p w:rsidR="00067844" w:rsidRPr="00067844" w:rsidRDefault="00067844" w:rsidP="003F59BA">
      <w:pPr>
        <w:numPr>
          <w:ilvl w:val="0"/>
          <w:numId w:val="150"/>
        </w:numPr>
        <w:contextualSpacing/>
        <w:jc w:val="both"/>
        <w:rPr>
          <w:b/>
          <w:sz w:val="18"/>
          <w:szCs w:val="18"/>
        </w:rPr>
      </w:pPr>
      <w:r w:rsidRPr="00067844">
        <w:rPr>
          <w:b/>
          <w:sz w:val="18"/>
          <w:szCs w:val="18"/>
        </w:rPr>
        <w:t>Б-ка ИвГМА:   Шифр документа 616.5(07)/С 454   20 экз.</w:t>
      </w:r>
    </w:p>
    <w:p w:rsidR="00067844" w:rsidRPr="00067844" w:rsidRDefault="00067844" w:rsidP="003F59BA">
      <w:pPr>
        <w:numPr>
          <w:ilvl w:val="0"/>
          <w:numId w:val="150"/>
        </w:numPr>
        <w:contextualSpacing/>
        <w:jc w:val="both"/>
        <w:rPr>
          <w:b/>
          <w:sz w:val="18"/>
          <w:szCs w:val="18"/>
        </w:rPr>
      </w:pPr>
      <w:r w:rsidRPr="00067844">
        <w:rPr>
          <w:b/>
          <w:sz w:val="18"/>
          <w:szCs w:val="18"/>
        </w:rPr>
        <w:t xml:space="preserve">ЭБС Консультант студента:  </w:t>
      </w:r>
      <w:hyperlink r:id="rId436" w:history="1">
        <w:r w:rsidRPr="00067844">
          <w:rPr>
            <w:b/>
            <w:color w:val="0000FF" w:themeColor="hyperlink"/>
            <w:sz w:val="18"/>
            <w:szCs w:val="18"/>
            <w:u w:val="single"/>
          </w:rPr>
          <w:t>http://www.studmedlib.ru/book/ISBN9785970419939.html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кожных и венерических болезней состоит из трех частей. В первой части приведены современные сведения по анатомии, физиологии кожи, основам диагностики дерматозов и принципам их наружного и общего лечения, в том числе с использованием преформированных физических факторов. Вторая часть посвящена клинике, диагностике, лечению и профилактике различных кожных заболеваний. В третьей части подробно изложены данные по клинической и лабораторной диагностике и лечению сифилиса, гонореи, хламидиоза, трихомониаза и других заболеваний, передаваемых половым путем. В учебник включено 127 цветных фотографий почти всех описываемых болезней, что облегчит их запоминание и последующее распознавание. Учебник предназначен студентам медицинских вузов, интернам, ординаторам, аспирантам и врачам-дерматовенерологам.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jc w:val="center"/>
        <w:rPr>
          <w:b/>
          <w:sz w:val="16"/>
          <w:szCs w:val="16"/>
        </w:rPr>
      </w:pPr>
    </w:p>
    <w:p w:rsidR="00067844" w:rsidRPr="00067844" w:rsidRDefault="00067844" w:rsidP="003F59BA">
      <w:pPr>
        <w:numPr>
          <w:ilvl w:val="0"/>
          <w:numId w:val="152"/>
        </w:numPr>
        <w:spacing w:after="0"/>
        <w:contextualSpacing/>
        <w:jc w:val="both"/>
        <w:rPr>
          <w:sz w:val="22"/>
          <w:szCs w:val="22"/>
        </w:rPr>
      </w:pPr>
      <w:r w:rsidRPr="00067844">
        <w:rPr>
          <w:b/>
          <w:sz w:val="22"/>
          <w:szCs w:val="22"/>
        </w:rPr>
        <w:t xml:space="preserve">Багненко, С. Ф. Организация оказания скорой медицинской помощи вне медицинской организации </w:t>
      </w:r>
      <w:r w:rsidRPr="00067844">
        <w:rPr>
          <w:sz w:val="22"/>
          <w:szCs w:val="22"/>
        </w:rPr>
        <w:t xml:space="preserve">[Электронный ресурс] : метод. рек. / C. Ф. Багненко и др. - М. : ГЭОТАР-Медиа, 2015. </w:t>
      </w:r>
    </w:p>
    <w:p w:rsidR="00067844" w:rsidRPr="00067844" w:rsidRDefault="00067844" w:rsidP="003F59BA">
      <w:pPr>
        <w:numPr>
          <w:ilvl w:val="0"/>
          <w:numId w:val="153"/>
        </w:numPr>
        <w:spacing w:after="0"/>
        <w:contextualSpacing/>
        <w:jc w:val="both"/>
        <w:rPr>
          <w:b/>
          <w:sz w:val="18"/>
          <w:szCs w:val="18"/>
        </w:rPr>
      </w:pPr>
      <w:r w:rsidRPr="00067844">
        <w:rPr>
          <w:b/>
          <w:sz w:val="18"/>
          <w:szCs w:val="18"/>
        </w:rPr>
        <w:t xml:space="preserve">ЭБС Консультант врача:   </w:t>
      </w:r>
      <w:hyperlink r:id="rId437"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153"/>
        </w:numPr>
        <w:spacing w:after="0"/>
        <w:contextualSpacing/>
        <w:jc w:val="both"/>
        <w:rPr>
          <w:b/>
          <w:sz w:val="18"/>
          <w:szCs w:val="18"/>
        </w:rPr>
      </w:pPr>
      <w:r w:rsidRPr="00067844">
        <w:rPr>
          <w:b/>
          <w:sz w:val="18"/>
          <w:szCs w:val="18"/>
        </w:rPr>
        <w:t xml:space="preserve">ЭБС Консультант студента:  </w:t>
      </w:r>
      <w:hyperlink r:id="rId438"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b/>
          <w:sz w:val="16"/>
          <w:szCs w:val="16"/>
        </w:rPr>
        <w:t xml:space="preserve">                                 </w:t>
      </w:r>
      <w:r w:rsidRPr="00067844">
        <w:rPr>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3F59BA">
      <w:pPr>
        <w:numPr>
          <w:ilvl w:val="0"/>
          <w:numId w:val="152"/>
        </w:numPr>
        <w:contextualSpacing/>
        <w:jc w:val="both"/>
        <w:rPr>
          <w:sz w:val="22"/>
          <w:szCs w:val="22"/>
        </w:rPr>
      </w:pPr>
      <w:r w:rsidRPr="00067844">
        <w:rPr>
          <w:b/>
          <w:sz w:val="22"/>
          <w:szCs w:val="22"/>
        </w:rPr>
        <w:t xml:space="preserve">Вёрткин, А. Л.  Неотложная медицинская помощь на догоспитальном этапе </w:t>
      </w:r>
      <w:r w:rsidRPr="00067844">
        <w:rPr>
          <w:sz w:val="22"/>
          <w:szCs w:val="22"/>
        </w:rPr>
        <w:t>[Электронный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154"/>
        </w:numPr>
        <w:contextualSpacing/>
        <w:jc w:val="both"/>
        <w:rPr>
          <w:b/>
          <w:sz w:val="18"/>
          <w:szCs w:val="18"/>
        </w:rPr>
      </w:pPr>
      <w:r w:rsidRPr="00067844">
        <w:rPr>
          <w:b/>
          <w:sz w:val="18"/>
          <w:szCs w:val="18"/>
        </w:rPr>
        <w:t xml:space="preserve">ЭБС Консультант студента:  </w:t>
      </w:r>
      <w:hyperlink r:id="rId439"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jc w:val="both"/>
        <w:rPr>
          <w:b/>
          <w:sz w:val="22"/>
          <w:szCs w:val="22"/>
        </w:rPr>
      </w:pPr>
    </w:p>
    <w:p w:rsidR="00067844" w:rsidRPr="00067844" w:rsidRDefault="00067844" w:rsidP="003F59BA">
      <w:pPr>
        <w:numPr>
          <w:ilvl w:val="0"/>
          <w:numId w:val="152"/>
        </w:numPr>
        <w:contextualSpacing/>
        <w:jc w:val="both"/>
        <w:rPr>
          <w:sz w:val="22"/>
          <w:szCs w:val="22"/>
        </w:rPr>
      </w:pPr>
      <w:r w:rsidRPr="00067844">
        <w:rPr>
          <w:b/>
          <w:sz w:val="22"/>
          <w:szCs w:val="22"/>
        </w:rPr>
        <w:lastRenderedPageBreak/>
        <w:t xml:space="preserve">Левчук, И. П.  Медицина катастроф. Курс лекций </w:t>
      </w:r>
      <w:r w:rsidRPr="00067844">
        <w:rPr>
          <w:sz w:val="22"/>
          <w:szCs w:val="22"/>
        </w:rPr>
        <w:t xml:space="preserve">[Электронный ресурс] : учебное пособие / Левчук И.П., Третьяков Н.В. - М. : ГЭОТАР-Медиа, 2015.  </w:t>
      </w:r>
    </w:p>
    <w:p w:rsidR="00067844" w:rsidRPr="00067844" w:rsidRDefault="00067844" w:rsidP="003F59BA">
      <w:pPr>
        <w:numPr>
          <w:ilvl w:val="0"/>
          <w:numId w:val="154"/>
        </w:numPr>
        <w:contextualSpacing/>
        <w:jc w:val="both"/>
        <w:rPr>
          <w:b/>
          <w:sz w:val="22"/>
          <w:szCs w:val="22"/>
        </w:rPr>
      </w:pPr>
      <w:r w:rsidRPr="00067844">
        <w:rPr>
          <w:b/>
          <w:sz w:val="18"/>
          <w:szCs w:val="18"/>
        </w:rPr>
        <w:t xml:space="preserve">ЭБС Консультант студента:  </w:t>
      </w:r>
      <w:hyperlink r:id="rId440" w:history="1">
        <w:r w:rsidRPr="00067844">
          <w:rPr>
            <w:b/>
            <w:color w:val="0000FF" w:themeColor="hyperlink"/>
            <w:sz w:val="18"/>
            <w:szCs w:val="18"/>
            <w:u w:val="single"/>
          </w:rPr>
          <w:t>http://www.studmedlib.ru/book/ISBN9785970433478.html</w:t>
        </w:r>
      </w:hyperlink>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jc w:val="both"/>
        <w:rPr>
          <w:b/>
          <w:sz w:val="22"/>
          <w:szCs w:val="22"/>
        </w:rPr>
      </w:pPr>
    </w:p>
    <w:p w:rsidR="00067844" w:rsidRPr="00067844" w:rsidRDefault="00067844" w:rsidP="003F59BA">
      <w:pPr>
        <w:numPr>
          <w:ilvl w:val="0"/>
          <w:numId w:val="152"/>
        </w:numPr>
        <w:contextualSpacing/>
        <w:jc w:val="both"/>
        <w:rPr>
          <w:sz w:val="22"/>
          <w:szCs w:val="22"/>
        </w:rPr>
      </w:pPr>
      <w:r w:rsidRPr="00067844">
        <w:rPr>
          <w:b/>
          <w:sz w:val="22"/>
          <w:szCs w:val="22"/>
        </w:rPr>
        <w:t xml:space="preserve">Медицина катастроф </w:t>
      </w:r>
      <w:r w:rsidRPr="00067844">
        <w:rPr>
          <w:sz w:val="22"/>
          <w:szCs w:val="22"/>
        </w:rPr>
        <w:t>[Текст]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154"/>
        </w:numPr>
        <w:contextualSpacing/>
        <w:jc w:val="both"/>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154"/>
        </w:numPr>
        <w:contextualSpacing/>
        <w:jc w:val="both"/>
        <w:rPr>
          <w:b/>
          <w:sz w:val="18"/>
          <w:szCs w:val="18"/>
        </w:rPr>
      </w:pPr>
      <w:r w:rsidRPr="00067844">
        <w:rPr>
          <w:b/>
          <w:sz w:val="18"/>
          <w:szCs w:val="18"/>
        </w:rPr>
        <w:t xml:space="preserve">ЭБС Консультант врача: </w:t>
      </w:r>
      <w:hyperlink r:id="rId441"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154"/>
        </w:numPr>
        <w:contextualSpacing/>
        <w:jc w:val="both"/>
        <w:rPr>
          <w:sz w:val="18"/>
          <w:szCs w:val="18"/>
        </w:rPr>
      </w:pPr>
      <w:r w:rsidRPr="00067844">
        <w:rPr>
          <w:b/>
          <w:sz w:val="18"/>
          <w:szCs w:val="18"/>
        </w:rPr>
        <w:t xml:space="preserve">ЭБС Консультант студента: </w:t>
      </w:r>
      <w:hyperlink r:id="rId442"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jc w:val="both"/>
        <w:rPr>
          <w:i/>
          <w:sz w:val="22"/>
          <w:szCs w:val="22"/>
        </w:rPr>
      </w:pPr>
      <w:r w:rsidRPr="00067844">
        <w:rPr>
          <w:sz w:val="22"/>
          <w:szCs w:val="22"/>
        </w:rPr>
        <w:t xml:space="preserve">                        </w:t>
      </w:r>
      <w:r w:rsidRPr="00067844">
        <w:rPr>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3F59BA">
      <w:pPr>
        <w:numPr>
          <w:ilvl w:val="0"/>
          <w:numId w:val="152"/>
        </w:numPr>
        <w:contextualSpacing/>
        <w:jc w:val="both"/>
        <w:rPr>
          <w:sz w:val="22"/>
          <w:szCs w:val="22"/>
        </w:rPr>
      </w:pPr>
      <w:r w:rsidRPr="00067844">
        <w:rPr>
          <w:b/>
          <w:sz w:val="22"/>
          <w:szCs w:val="22"/>
        </w:rPr>
        <w:t xml:space="preserve">Рогозина, И.В.  Медицина катастроф </w:t>
      </w:r>
      <w:r w:rsidRPr="00067844">
        <w:rPr>
          <w:sz w:val="22"/>
          <w:szCs w:val="22"/>
        </w:rPr>
        <w:t xml:space="preserve">[Электронный ресурс] / И.В. Рогозина - М. : ГЭОТАР-Медиа, 2015. </w:t>
      </w:r>
    </w:p>
    <w:p w:rsidR="00067844" w:rsidRPr="00067844" w:rsidRDefault="00067844" w:rsidP="003F59BA">
      <w:pPr>
        <w:numPr>
          <w:ilvl w:val="0"/>
          <w:numId w:val="155"/>
        </w:numPr>
        <w:contextualSpacing/>
        <w:jc w:val="both"/>
        <w:rPr>
          <w:b/>
          <w:sz w:val="18"/>
          <w:szCs w:val="18"/>
        </w:rPr>
      </w:pPr>
      <w:r w:rsidRPr="00067844">
        <w:rPr>
          <w:b/>
          <w:sz w:val="18"/>
          <w:szCs w:val="18"/>
        </w:rPr>
        <w:t xml:space="preserve">ЭБС Консультант врача  </w:t>
      </w:r>
      <w:hyperlink r:id="rId443"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155"/>
        </w:numPr>
        <w:contextualSpacing/>
        <w:jc w:val="both"/>
        <w:rPr>
          <w:sz w:val="18"/>
          <w:szCs w:val="18"/>
        </w:rPr>
      </w:pPr>
      <w:r w:rsidRPr="00067844">
        <w:rPr>
          <w:b/>
          <w:sz w:val="18"/>
          <w:szCs w:val="18"/>
        </w:rPr>
        <w:t xml:space="preserve">ЭБС Консультант студента </w:t>
      </w:r>
      <w:hyperlink r:id="rId444"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jc w:val="both"/>
        <w:rPr>
          <w:i/>
          <w:sz w:val="22"/>
          <w:szCs w:val="22"/>
        </w:rPr>
      </w:pPr>
    </w:p>
    <w:p w:rsidR="00067844" w:rsidRPr="00067844" w:rsidRDefault="00067844" w:rsidP="003F59BA">
      <w:pPr>
        <w:numPr>
          <w:ilvl w:val="0"/>
          <w:numId w:val="152"/>
        </w:numPr>
        <w:contextualSpacing/>
        <w:jc w:val="both"/>
        <w:rPr>
          <w:sz w:val="22"/>
          <w:szCs w:val="22"/>
        </w:rPr>
      </w:pPr>
      <w:r w:rsidRPr="00067844">
        <w:rPr>
          <w:b/>
          <w:sz w:val="22"/>
          <w:szCs w:val="22"/>
        </w:rPr>
        <w:t xml:space="preserve">Скорая медицинская помощь </w:t>
      </w:r>
      <w:r w:rsidRPr="00067844">
        <w:rPr>
          <w:sz w:val="22"/>
          <w:szCs w:val="22"/>
        </w:rPr>
        <w:t xml:space="preserve">[Текст]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156"/>
        </w:numPr>
        <w:contextualSpacing/>
        <w:jc w:val="both"/>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156"/>
        </w:numPr>
        <w:contextualSpacing/>
        <w:jc w:val="both"/>
        <w:rPr>
          <w:b/>
          <w:sz w:val="18"/>
          <w:szCs w:val="18"/>
        </w:rPr>
      </w:pPr>
      <w:r w:rsidRPr="00067844">
        <w:rPr>
          <w:b/>
          <w:sz w:val="18"/>
          <w:szCs w:val="18"/>
        </w:rPr>
        <w:lastRenderedPageBreak/>
        <w:t xml:space="preserve">ЭБС Консультант врача: </w:t>
      </w:r>
      <w:hyperlink r:id="rId445"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156"/>
        </w:numPr>
        <w:contextualSpacing/>
        <w:jc w:val="both"/>
        <w:rPr>
          <w:sz w:val="18"/>
          <w:szCs w:val="18"/>
        </w:rPr>
      </w:pPr>
      <w:r w:rsidRPr="00067844">
        <w:rPr>
          <w:b/>
          <w:sz w:val="18"/>
          <w:szCs w:val="18"/>
        </w:rPr>
        <w:t xml:space="preserve">ЭБС Консультант студента </w:t>
      </w:r>
      <w:hyperlink r:id="rId446"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jc w:val="both"/>
        <w:rPr>
          <w:b/>
          <w:sz w:val="22"/>
          <w:szCs w:val="22"/>
        </w:rPr>
      </w:pPr>
    </w:p>
    <w:p w:rsidR="00067844" w:rsidRPr="00067844" w:rsidRDefault="00067844" w:rsidP="003F59BA">
      <w:pPr>
        <w:numPr>
          <w:ilvl w:val="0"/>
          <w:numId w:val="157"/>
        </w:numPr>
        <w:contextualSpacing/>
        <w:jc w:val="both"/>
        <w:rPr>
          <w:b/>
          <w:sz w:val="22"/>
          <w:szCs w:val="22"/>
        </w:rPr>
      </w:pPr>
      <w:r w:rsidRPr="00067844">
        <w:rPr>
          <w:b/>
          <w:sz w:val="22"/>
          <w:szCs w:val="22"/>
        </w:rPr>
        <w:t xml:space="preserve">Лисицын, Ю. П. Общественное здоровье и здравоохранение </w:t>
      </w:r>
      <w:r w:rsidRPr="00067844">
        <w:rPr>
          <w:sz w:val="22"/>
          <w:szCs w:val="22"/>
        </w:rPr>
        <w:t>[Электронный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158"/>
        </w:numPr>
        <w:contextualSpacing/>
        <w:jc w:val="both"/>
        <w:rPr>
          <w:b/>
          <w:sz w:val="18"/>
          <w:szCs w:val="18"/>
        </w:rPr>
      </w:pPr>
      <w:r w:rsidRPr="00067844">
        <w:rPr>
          <w:b/>
          <w:sz w:val="18"/>
          <w:szCs w:val="18"/>
        </w:rPr>
        <w:t xml:space="preserve">ЭБС Консультант врача:  </w:t>
      </w:r>
      <w:hyperlink r:id="rId447"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158"/>
        </w:numPr>
        <w:contextualSpacing/>
        <w:jc w:val="both"/>
        <w:rPr>
          <w:b/>
          <w:sz w:val="18"/>
          <w:szCs w:val="18"/>
        </w:rPr>
      </w:pPr>
      <w:r w:rsidRPr="00067844">
        <w:rPr>
          <w:b/>
          <w:sz w:val="18"/>
          <w:szCs w:val="18"/>
        </w:rPr>
        <w:t xml:space="preserve">ЭБС Консультант студента:  </w:t>
      </w:r>
      <w:hyperlink r:id="rId448"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w:t>
      </w:r>
    </w:p>
    <w:p w:rsidR="00067844" w:rsidRPr="00067844" w:rsidRDefault="00067844" w:rsidP="00067844">
      <w:pPr>
        <w:jc w:val="both"/>
        <w:rPr>
          <w:i/>
          <w:sz w:val="22"/>
          <w:szCs w:val="22"/>
        </w:rPr>
      </w:pPr>
      <w:r w:rsidRPr="00067844">
        <w:rPr>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jc w:val="both"/>
        <w:rPr>
          <w:b/>
          <w:sz w:val="22"/>
          <w:szCs w:val="22"/>
        </w:rPr>
      </w:pPr>
    </w:p>
    <w:p w:rsidR="00067844" w:rsidRPr="00067844" w:rsidRDefault="00067844" w:rsidP="003F59BA">
      <w:pPr>
        <w:numPr>
          <w:ilvl w:val="0"/>
          <w:numId w:val="157"/>
        </w:numPr>
        <w:contextualSpacing/>
        <w:jc w:val="both"/>
        <w:rPr>
          <w:sz w:val="22"/>
          <w:szCs w:val="22"/>
        </w:rPr>
      </w:pPr>
      <w:r w:rsidRPr="00067844">
        <w:rPr>
          <w:b/>
          <w:sz w:val="22"/>
          <w:szCs w:val="22"/>
        </w:rPr>
        <w:t xml:space="preserve">Медик, В. А. Общественное здоровье и здравоохранение </w:t>
      </w:r>
      <w:r w:rsidRPr="00067844">
        <w:rPr>
          <w:sz w:val="22"/>
          <w:szCs w:val="22"/>
        </w:rPr>
        <w:t>[Электронный ресурс] : учебник / Медик В. А., Юрьев В. К. - 2-е изд., испр. и доп. - М. : ГЭОТАР-Медиа, 2016.</w:t>
      </w:r>
    </w:p>
    <w:p w:rsidR="00067844" w:rsidRPr="00067844" w:rsidRDefault="00067844" w:rsidP="003F59BA">
      <w:pPr>
        <w:numPr>
          <w:ilvl w:val="0"/>
          <w:numId w:val="159"/>
        </w:numPr>
        <w:contextualSpacing/>
        <w:jc w:val="both"/>
        <w:rPr>
          <w:b/>
          <w:sz w:val="18"/>
          <w:szCs w:val="18"/>
        </w:rPr>
      </w:pPr>
      <w:r w:rsidRPr="00067844">
        <w:rPr>
          <w:b/>
          <w:sz w:val="18"/>
          <w:szCs w:val="18"/>
        </w:rPr>
        <w:t xml:space="preserve">ЭБС Консультант врача  </w:t>
      </w:r>
      <w:hyperlink r:id="rId449"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159"/>
        </w:numPr>
        <w:contextualSpacing/>
        <w:jc w:val="both"/>
        <w:rPr>
          <w:sz w:val="18"/>
          <w:szCs w:val="18"/>
        </w:rPr>
      </w:pPr>
      <w:r w:rsidRPr="00067844">
        <w:rPr>
          <w:b/>
          <w:sz w:val="18"/>
          <w:szCs w:val="18"/>
        </w:rPr>
        <w:t xml:space="preserve">ЭБС Консультант студента </w:t>
      </w:r>
      <w:hyperlink r:id="rId450"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jc w:val="both"/>
        <w:rPr>
          <w:b/>
          <w:sz w:val="22"/>
          <w:szCs w:val="22"/>
        </w:rPr>
      </w:pPr>
      <w:r w:rsidRPr="00067844">
        <w:rPr>
          <w:b/>
          <w:sz w:val="22"/>
          <w:szCs w:val="22"/>
        </w:rPr>
        <w:tab/>
      </w:r>
    </w:p>
    <w:p w:rsidR="00067844" w:rsidRPr="00067844" w:rsidRDefault="00067844" w:rsidP="003F59BA">
      <w:pPr>
        <w:numPr>
          <w:ilvl w:val="0"/>
          <w:numId w:val="157"/>
        </w:numPr>
        <w:contextualSpacing/>
        <w:jc w:val="both"/>
        <w:rPr>
          <w:sz w:val="22"/>
          <w:szCs w:val="22"/>
        </w:rPr>
      </w:pPr>
      <w:r w:rsidRPr="00067844">
        <w:rPr>
          <w:b/>
          <w:sz w:val="22"/>
          <w:szCs w:val="22"/>
        </w:rPr>
        <w:lastRenderedPageBreak/>
        <w:t xml:space="preserve">Медик, В. А.  Общественное здоровье и здравоохранение </w:t>
      </w:r>
      <w:r w:rsidRPr="00067844">
        <w:rPr>
          <w:sz w:val="22"/>
          <w:szCs w:val="22"/>
        </w:rPr>
        <w:t>[Текст]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202"/>
        </w:numPr>
        <w:contextualSpacing/>
        <w:jc w:val="both"/>
        <w:rPr>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jc w:val="both"/>
        <w:rPr>
          <w:b/>
          <w:sz w:val="22"/>
          <w:szCs w:val="22"/>
        </w:rPr>
      </w:pPr>
    </w:p>
    <w:p w:rsidR="00067844" w:rsidRPr="00067844" w:rsidRDefault="00067844" w:rsidP="003F59BA">
      <w:pPr>
        <w:numPr>
          <w:ilvl w:val="0"/>
          <w:numId w:val="157"/>
        </w:numPr>
        <w:contextualSpacing/>
        <w:jc w:val="both"/>
        <w:rPr>
          <w:b/>
          <w:sz w:val="22"/>
          <w:szCs w:val="22"/>
        </w:rPr>
      </w:pPr>
      <w:r w:rsidRPr="00067844">
        <w:rPr>
          <w:b/>
          <w:sz w:val="22"/>
          <w:szCs w:val="22"/>
        </w:rPr>
        <w:t xml:space="preserve">Медик, В. А.  Общественное здоровье и здравоохранение </w:t>
      </w:r>
      <w:r w:rsidRPr="00067844">
        <w:rPr>
          <w:sz w:val="22"/>
          <w:szCs w:val="22"/>
        </w:rPr>
        <w:t>[Текст]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202"/>
        </w:numPr>
        <w:contextualSpacing/>
        <w:jc w:val="both"/>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jc w:val="both"/>
        <w:rPr>
          <w:b/>
          <w:sz w:val="22"/>
          <w:szCs w:val="22"/>
        </w:rPr>
      </w:pPr>
    </w:p>
    <w:p w:rsidR="00067844" w:rsidRPr="00067844" w:rsidRDefault="00067844" w:rsidP="003F59BA">
      <w:pPr>
        <w:numPr>
          <w:ilvl w:val="0"/>
          <w:numId w:val="157"/>
        </w:numPr>
        <w:contextualSpacing/>
        <w:jc w:val="both"/>
        <w:rPr>
          <w:sz w:val="22"/>
          <w:szCs w:val="22"/>
        </w:rPr>
      </w:pPr>
      <w:r w:rsidRPr="00067844">
        <w:rPr>
          <w:b/>
          <w:sz w:val="22"/>
          <w:szCs w:val="22"/>
        </w:rPr>
        <w:t xml:space="preserve">Общественное здоровье и здравоохранение </w:t>
      </w:r>
      <w:r w:rsidRPr="00067844">
        <w:rPr>
          <w:sz w:val="22"/>
          <w:szCs w:val="22"/>
        </w:rPr>
        <w:t>[Текст]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160"/>
        </w:numPr>
        <w:contextualSpacing/>
        <w:jc w:val="both"/>
        <w:rPr>
          <w:b/>
          <w:sz w:val="18"/>
          <w:szCs w:val="18"/>
        </w:rPr>
      </w:pPr>
      <w:r w:rsidRPr="00067844">
        <w:rPr>
          <w:b/>
          <w:sz w:val="18"/>
          <w:szCs w:val="18"/>
        </w:rPr>
        <w:t xml:space="preserve">Б-ка ИвГМА  Шифр  614 / О-284   Экземпляры 1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w:t>
      </w:r>
      <w:r w:rsidRPr="00067844">
        <w:rPr>
          <w:i/>
          <w:sz w:val="22"/>
          <w:szCs w:val="22"/>
        </w:rPr>
        <w:lastRenderedPageBreak/>
        <w:t>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jc w:val="both"/>
        <w:rPr>
          <w:b/>
          <w:sz w:val="22"/>
          <w:szCs w:val="22"/>
        </w:rPr>
      </w:pPr>
    </w:p>
    <w:p w:rsidR="00067844" w:rsidRPr="00067844" w:rsidRDefault="00067844" w:rsidP="003F59BA">
      <w:pPr>
        <w:numPr>
          <w:ilvl w:val="0"/>
          <w:numId w:val="157"/>
        </w:numPr>
        <w:spacing w:after="0"/>
        <w:contextualSpacing/>
        <w:jc w:val="both"/>
        <w:rPr>
          <w:sz w:val="22"/>
          <w:szCs w:val="22"/>
        </w:rPr>
      </w:pPr>
      <w:r w:rsidRPr="00067844">
        <w:rPr>
          <w:b/>
          <w:sz w:val="22"/>
          <w:szCs w:val="22"/>
        </w:rPr>
        <w:t xml:space="preserve">Общественное здоровье и здравоохранение </w:t>
      </w:r>
      <w:r w:rsidRPr="00067844">
        <w:rPr>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160"/>
        </w:numPr>
        <w:spacing w:after="0"/>
        <w:contextualSpacing/>
        <w:jc w:val="both"/>
        <w:rPr>
          <w:sz w:val="18"/>
          <w:szCs w:val="18"/>
        </w:rPr>
      </w:pPr>
      <w:r w:rsidRPr="00067844">
        <w:rPr>
          <w:b/>
          <w:sz w:val="18"/>
          <w:szCs w:val="18"/>
        </w:rPr>
        <w:t xml:space="preserve">ЭБС Консультант врача:  </w:t>
      </w:r>
      <w:hyperlink r:id="rId451"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160"/>
        </w:numPr>
        <w:spacing w:after="0"/>
        <w:contextualSpacing/>
        <w:jc w:val="both"/>
        <w:rPr>
          <w:sz w:val="18"/>
          <w:szCs w:val="18"/>
        </w:rPr>
      </w:pPr>
      <w:r w:rsidRPr="00067844">
        <w:rPr>
          <w:b/>
          <w:sz w:val="18"/>
          <w:szCs w:val="18"/>
        </w:rPr>
        <w:t xml:space="preserve">ЭБС Консультант врача:  </w:t>
      </w:r>
      <w:hyperlink r:id="rId452" w:history="1">
        <w:r w:rsidRPr="00067844">
          <w:rPr>
            <w:b/>
            <w:color w:val="0000FF" w:themeColor="hyperlink"/>
            <w:sz w:val="18"/>
            <w:szCs w:val="18"/>
            <w:u w:val="single"/>
          </w:rPr>
          <w:t>http://www.studmedlib.ru/book/ISBN9785970426784.html</w:t>
        </w:r>
      </w:hyperlink>
      <w:r w:rsidRPr="00067844">
        <w:rPr>
          <w:b/>
          <w:sz w:val="18"/>
          <w:szCs w:val="18"/>
        </w:rPr>
        <w:t xml:space="preserve">   </w:t>
      </w:r>
    </w:p>
    <w:p w:rsidR="00067844" w:rsidRPr="00067844" w:rsidRDefault="00067844" w:rsidP="00067844">
      <w:pPr>
        <w:jc w:val="both"/>
        <w:rPr>
          <w:b/>
          <w:sz w:val="22"/>
          <w:szCs w:val="22"/>
        </w:rPr>
      </w:pP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jc w:val="both"/>
        <w:rPr>
          <w:b/>
          <w:sz w:val="22"/>
          <w:szCs w:val="22"/>
        </w:rPr>
      </w:pPr>
    </w:p>
    <w:p w:rsidR="00067844" w:rsidRPr="00067844" w:rsidRDefault="00067844" w:rsidP="003F59BA">
      <w:pPr>
        <w:numPr>
          <w:ilvl w:val="0"/>
          <w:numId w:val="157"/>
        </w:numPr>
        <w:spacing w:after="0"/>
        <w:contextualSpacing/>
        <w:jc w:val="both"/>
        <w:rPr>
          <w:b/>
          <w:sz w:val="22"/>
          <w:szCs w:val="22"/>
        </w:rPr>
      </w:pPr>
      <w:r w:rsidRPr="00067844">
        <w:rPr>
          <w:b/>
          <w:sz w:val="22"/>
          <w:szCs w:val="22"/>
        </w:rPr>
        <w:t xml:space="preserve">Проведение профилактических мероприятий </w:t>
      </w:r>
      <w:r w:rsidRPr="00067844">
        <w:rPr>
          <w:sz w:val="22"/>
          <w:szCs w:val="22"/>
        </w:rPr>
        <w:t>[Электронный ресурс] : учеб. пособие / С. И. Двойников [и др.] ; под ред. С. И. Двойникова. - М. : ГЭОТАР-Медиа, 2017.</w:t>
      </w:r>
      <w:r w:rsidRPr="00067844">
        <w:rPr>
          <w:b/>
          <w:sz w:val="22"/>
          <w:szCs w:val="22"/>
        </w:rPr>
        <w:t xml:space="preserve"> </w:t>
      </w:r>
    </w:p>
    <w:p w:rsidR="00067844" w:rsidRPr="00067844" w:rsidRDefault="00067844" w:rsidP="003F59BA">
      <w:pPr>
        <w:numPr>
          <w:ilvl w:val="0"/>
          <w:numId w:val="161"/>
        </w:numPr>
        <w:spacing w:after="0"/>
        <w:contextualSpacing/>
        <w:jc w:val="both"/>
        <w:rPr>
          <w:b/>
          <w:sz w:val="20"/>
          <w:szCs w:val="20"/>
        </w:rPr>
      </w:pPr>
      <w:r w:rsidRPr="00067844">
        <w:rPr>
          <w:b/>
          <w:sz w:val="20"/>
          <w:szCs w:val="20"/>
        </w:rPr>
        <w:t xml:space="preserve">ЭБС Консультант врача </w:t>
      </w:r>
      <w:hyperlink r:id="rId453" w:history="1">
        <w:r w:rsidRPr="00067844">
          <w:rPr>
            <w:b/>
            <w:color w:val="0000FF" w:themeColor="hyperlink"/>
            <w:sz w:val="20"/>
            <w:szCs w:val="20"/>
            <w:u w:val="single"/>
          </w:rPr>
          <w:t>http://www.rosmedlib.ru/book/ISBN9785970440407.html</w:t>
        </w:r>
      </w:hyperlink>
      <w:r w:rsidRPr="00067844">
        <w:rPr>
          <w:b/>
          <w:sz w:val="20"/>
          <w:szCs w:val="20"/>
        </w:rPr>
        <w:t xml:space="preserve">   </w:t>
      </w:r>
    </w:p>
    <w:p w:rsidR="00067844" w:rsidRPr="00067844" w:rsidRDefault="00067844" w:rsidP="003F59BA">
      <w:pPr>
        <w:numPr>
          <w:ilvl w:val="0"/>
          <w:numId w:val="161"/>
        </w:numPr>
        <w:spacing w:after="0"/>
        <w:contextualSpacing/>
        <w:jc w:val="both"/>
        <w:rPr>
          <w:b/>
          <w:sz w:val="20"/>
          <w:szCs w:val="20"/>
        </w:rPr>
      </w:pPr>
      <w:r w:rsidRPr="00067844">
        <w:rPr>
          <w:b/>
          <w:sz w:val="20"/>
          <w:szCs w:val="20"/>
        </w:rPr>
        <w:t xml:space="preserve">ЭБС Консультант студента  </w:t>
      </w:r>
      <w:hyperlink r:id="rId454" w:history="1">
        <w:r w:rsidRPr="00067844">
          <w:rPr>
            <w:b/>
            <w:color w:val="0000FF" w:themeColor="hyperlink"/>
            <w:sz w:val="20"/>
            <w:szCs w:val="20"/>
            <w:u w:val="single"/>
          </w:rPr>
          <w:t>http://www.studmedlib.ru/book/ISBN9785970440407.html</w:t>
        </w:r>
      </w:hyperlink>
      <w:r w:rsidRPr="00067844">
        <w:rPr>
          <w:b/>
          <w:sz w:val="20"/>
          <w:szCs w:val="20"/>
        </w:rPr>
        <w:t xml:space="preserve">   </w:t>
      </w:r>
    </w:p>
    <w:p w:rsidR="00067844" w:rsidRPr="00067844" w:rsidRDefault="00067844" w:rsidP="00067844">
      <w:pPr>
        <w:jc w:val="both"/>
        <w:rPr>
          <w:b/>
          <w:sz w:val="22"/>
          <w:szCs w:val="22"/>
        </w:rPr>
      </w:pPr>
    </w:p>
    <w:p w:rsidR="00067844" w:rsidRPr="00067844" w:rsidRDefault="00067844" w:rsidP="00067844">
      <w:pPr>
        <w:jc w:val="both"/>
        <w:rPr>
          <w:i/>
          <w:sz w:val="22"/>
          <w:szCs w:val="22"/>
        </w:rPr>
      </w:pPr>
      <w:r w:rsidRPr="00067844">
        <w:rPr>
          <w:b/>
          <w:sz w:val="22"/>
          <w:szCs w:val="22"/>
        </w:rPr>
        <w:t xml:space="preserve">                      </w:t>
      </w:r>
      <w:r w:rsidRPr="00067844">
        <w:rPr>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jc w:val="both"/>
        <w:rPr>
          <w:b/>
          <w:sz w:val="22"/>
          <w:szCs w:val="22"/>
        </w:rPr>
      </w:pPr>
    </w:p>
    <w:p w:rsidR="00067844" w:rsidRPr="00067844" w:rsidRDefault="00067844" w:rsidP="003F59BA">
      <w:pPr>
        <w:numPr>
          <w:ilvl w:val="0"/>
          <w:numId w:val="157"/>
        </w:numPr>
        <w:spacing w:after="0"/>
        <w:contextualSpacing/>
        <w:jc w:val="both"/>
        <w:rPr>
          <w:sz w:val="22"/>
          <w:szCs w:val="22"/>
        </w:rPr>
      </w:pPr>
      <w:r w:rsidRPr="00067844">
        <w:rPr>
          <w:b/>
          <w:sz w:val="22"/>
          <w:szCs w:val="22"/>
        </w:rPr>
        <w:t xml:space="preserve">Экономика здравоохранения </w:t>
      </w:r>
      <w:r w:rsidRPr="00067844">
        <w:rPr>
          <w:sz w:val="22"/>
          <w:szCs w:val="22"/>
        </w:rPr>
        <w:t xml:space="preserve">[Текст]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w:t>
      </w:r>
      <w:r w:rsidRPr="00067844">
        <w:rPr>
          <w:sz w:val="22"/>
          <w:szCs w:val="22"/>
        </w:rPr>
        <w:lastRenderedPageBreak/>
        <w:t xml:space="preserve">В. Решетникова ; М-во образования и науки РФ. - 3-е изд., перераб. и доп. - М. : ГЭОТАР-Медиа, 2015. - 191 с.  </w:t>
      </w:r>
    </w:p>
    <w:p w:rsidR="00067844" w:rsidRPr="00067844" w:rsidRDefault="00067844" w:rsidP="003F59BA">
      <w:pPr>
        <w:numPr>
          <w:ilvl w:val="0"/>
          <w:numId w:val="162"/>
        </w:numPr>
        <w:spacing w:after="0"/>
        <w:contextualSpacing/>
        <w:jc w:val="both"/>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162"/>
        </w:numPr>
        <w:spacing w:after="0"/>
        <w:contextualSpacing/>
        <w:jc w:val="both"/>
        <w:rPr>
          <w:b/>
          <w:sz w:val="18"/>
          <w:szCs w:val="18"/>
        </w:rPr>
      </w:pPr>
      <w:r w:rsidRPr="00067844">
        <w:rPr>
          <w:b/>
          <w:sz w:val="18"/>
          <w:szCs w:val="18"/>
        </w:rPr>
        <w:t xml:space="preserve">ЭБС Консультант врача:  </w:t>
      </w:r>
      <w:hyperlink r:id="rId455"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162"/>
        </w:numPr>
        <w:spacing w:after="0"/>
        <w:contextualSpacing/>
        <w:jc w:val="both"/>
        <w:rPr>
          <w:b/>
          <w:sz w:val="18"/>
          <w:szCs w:val="18"/>
        </w:rPr>
      </w:pPr>
      <w:r w:rsidRPr="00067844">
        <w:rPr>
          <w:b/>
          <w:sz w:val="18"/>
          <w:szCs w:val="18"/>
        </w:rPr>
        <w:t xml:space="preserve">ЭБС Консультант студента:  </w:t>
      </w:r>
      <w:hyperlink r:id="rId456"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jc w:val="both"/>
        <w:rPr>
          <w:b/>
          <w:sz w:val="22"/>
          <w:szCs w:val="22"/>
        </w:rPr>
      </w:pPr>
    </w:p>
    <w:p w:rsidR="00067844" w:rsidRPr="00067844" w:rsidRDefault="00067844" w:rsidP="003F59BA">
      <w:pPr>
        <w:numPr>
          <w:ilvl w:val="0"/>
          <w:numId w:val="163"/>
        </w:numPr>
        <w:contextualSpacing/>
        <w:jc w:val="both"/>
        <w:rPr>
          <w:sz w:val="22"/>
          <w:szCs w:val="22"/>
        </w:rPr>
      </w:pPr>
      <w:r w:rsidRPr="00067844">
        <w:rPr>
          <w:b/>
          <w:sz w:val="22"/>
          <w:szCs w:val="22"/>
        </w:rPr>
        <w:t xml:space="preserve">Бордовская, Н. В.  Психология и педагогика : учебник для студентов высших учебных заведений : </w:t>
      </w:r>
      <w:r w:rsidRPr="00067844">
        <w:rPr>
          <w:sz w:val="22"/>
          <w:szCs w:val="22"/>
        </w:rPr>
        <w:t>[гриф] УМО МО РФ. - СПб. [и др.] : Питер, 2014. - 620 с. : ил. - (Учебник для вузов). - (Стандарт третьего поколения).</w:t>
      </w:r>
    </w:p>
    <w:p w:rsidR="00067844" w:rsidRPr="00067844" w:rsidRDefault="00067844" w:rsidP="003F59BA">
      <w:pPr>
        <w:numPr>
          <w:ilvl w:val="0"/>
          <w:numId w:val="164"/>
        </w:numPr>
        <w:contextualSpacing/>
        <w:jc w:val="both"/>
        <w:rPr>
          <w:sz w:val="18"/>
          <w:szCs w:val="18"/>
        </w:rPr>
      </w:pPr>
      <w:r w:rsidRPr="00067844">
        <w:rPr>
          <w:b/>
          <w:sz w:val="18"/>
          <w:szCs w:val="18"/>
        </w:rPr>
        <w:t xml:space="preserve">Б-ка ИвГМА:   Шифр Ю9я7/Б 820-553083  Экземпляры: всего:150 </w:t>
      </w:r>
    </w:p>
    <w:p w:rsidR="00067844" w:rsidRPr="00067844" w:rsidRDefault="00067844" w:rsidP="00067844">
      <w:pPr>
        <w:jc w:val="both"/>
        <w:rPr>
          <w:b/>
          <w:sz w:val="22"/>
          <w:szCs w:val="22"/>
        </w:rPr>
      </w:pPr>
    </w:p>
    <w:p w:rsidR="00067844" w:rsidRPr="00067844" w:rsidRDefault="00067844" w:rsidP="003F59BA">
      <w:pPr>
        <w:numPr>
          <w:ilvl w:val="0"/>
          <w:numId w:val="163"/>
        </w:numPr>
        <w:contextualSpacing/>
        <w:jc w:val="both"/>
        <w:rPr>
          <w:sz w:val="22"/>
          <w:szCs w:val="22"/>
        </w:rPr>
      </w:pPr>
      <w:r w:rsidRPr="00067844">
        <w:rPr>
          <w:b/>
          <w:sz w:val="22"/>
          <w:szCs w:val="22"/>
        </w:rPr>
        <w:t xml:space="preserve">Методология научных исследований в клинической медицине </w:t>
      </w:r>
      <w:r w:rsidRPr="00067844">
        <w:rPr>
          <w:sz w:val="22"/>
          <w:szCs w:val="22"/>
        </w:rPr>
        <w:t xml:space="preserve">: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164"/>
        </w:numPr>
        <w:contextualSpacing/>
        <w:jc w:val="both"/>
        <w:rPr>
          <w:sz w:val="18"/>
          <w:szCs w:val="18"/>
        </w:rPr>
      </w:pPr>
      <w:r w:rsidRPr="00067844">
        <w:rPr>
          <w:b/>
          <w:sz w:val="18"/>
          <w:szCs w:val="18"/>
        </w:rPr>
        <w:t>Б-ка ИвГМА:  Шифр 616:00(07)/М 545-541310 Экземпляры: всего:1</w:t>
      </w:r>
    </w:p>
    <w:p w:rsidR="00067844" w:rsidRPr="00067844" w:rsidRDefault="00067844" w:rsidP="00067844">
      <w:pPr>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jc w:val="both"/>
        <w:rPr>
          <w:b/>
          <w:sz w:val="22"/>
          <w:szCs w:val="22"/>
        </w:rPr>
      </w:pPr>
    </w:p>
    <w:p w:rsidR="00067844" w:rsidRPr="00067844" w:rsidRDefault="00067844" w:rsidP="003F59BA">
      <w:pPr>
        <w:numPr>
          <w:ilvl w:val="0"/>
          <w:numId w:val="163"/>
        </w:numPr>
        <w:contextualSpacing/>
        <w:jc w:val="both"/>
        <w:rPr>
          <w:sz w:val="22"/>
          <w:szCs w:val="22"/>
        </w:rPr>
      </w:pPr>
      <w:r w:rsidRPr="00067844">
        <w:rPr>
          <w:b/>
          <w:sz w:val="22"/>
          <w:szCs w:val="22"/>
        </w:rPr>
        <w:t xml:space="preserve">Романцов, М. Г. Педагогические технологии в медицине : </w:t>
      </w:r>
      <w:r w:rsidRPr="00067844">
        <w:rPr>
          <w:sz w:val="22"/>
          <w:szCs w:val="22"/>
        </w:rPr>
        <w:t xml:space="preserve">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164"/>
        </w:numPr>
        <w:contextualSpacing/>
        <w:jc w:val="both"/>
        <w:rPr>
          <w:sz w:val="18"/>
          <w:szCs w:val="18"/>
        </w:rPr>
      </w:pPr>
      <w:r w:rsidRPr="00067844">
        <w:rPr>
          <w:b/>
          <w:sz w:val="18"/>
          <w:szCs w:val="18"/>
        </w:rPr>
        <w:t xml:space="preserve">Б-ка ИвГМА:   Шифр 61:378(07)/Р 69-639670 Экземпляры: всего:57 </w:t>
      </w:r>
    </w:p>
    <w:p w:rsidR="00067844" w:rsidRPr="00067844" w:rsidRDefault="00067844" w:rsidP="00067844">
      <w:pPr>
        <w:jc w:val="both"/>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jc w:val="both"/>
        <w:rPr>
          <w:b/>
          <w:sz w:val="16"/>
          <w:szCs w:val="16"/>
        </w:rPr>
      </w:pPr>
    </w:p>
    <w:p w:rsidR="00067844" w:rsidRPr="00067844" w:rsidRDefault="00067844" w:rsidP="003F59BA">
      <w:pPr>
        <w:numPr>
          <w:ilvl w:val="0"/>
          <w:numId w:val="165"/>
        </w:numPr>
        <w:spacing w:after="0"/>
        <w:contextualSpacing/>
        <w:jc w:val="both"/>
        <w:rPr>
          <w:sz w:val="22"/>
          <w:szCs w:val="22"/>
        </w:rPr>
      </w:pPr>
      <w:r w:rsidRPr="00067844">
        <w:rPr>
          <w:b/>
          <w:sz w:val="22"/>
          <w:szCs w:val="22"/>
        </w:rPr>
        <w:lastRenderedPageBreak/>
        <w:t xml:space="preserve">Патологическая анатомия </w:t>
      </w:r>
      <w:r w:rsidRPr="00067844">
        <w:rPr>
          <w:sz w:val="22"/>
          <w:szCs w:val="22"/>
        </w:rPr>
        <w:t>[Текст]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164"/>
        </w:numPr>
        <w:spacing w:after="0"/>
        <w:contextualSpacing/>
        <w:jc w:val="both"/>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164"/>
        </w:numPr>
        <w:spacing w:after="0"/>
        <w:contextualSpacing/>
        <w:jc w:val="both"/>
        <w:rPr>
          <w:b/>
          <w:sz w:val="18"/>
          <w:szCs w:val="18"/>
        </w:rPr>
      </w:pPr>
      <w:r w:rsidRPr="00067844">
        <w:rPr>
          <w:b/>
          <w:sz w:val="18"/>
          <w:szCs w:val="18"/>
        </w:rPr>
        <w:t xml:space="preserve">ЭБС Консультант врача:   </w:t>
      </w:r>
      <w:hyperlink r:id="rId457"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164"/>
        </w:numPr>
        <w:spacing w:after="0"/>
        <w:contextualSpacing/>
        <w:jc w:val="both"/>
        <w:rPr>
          <w:b/>
          <w:sz w:val="18"/>
          <w:szCs w:val="18"/>
        </w:rPr>
      </w:pPr>
      <w:r w:rsidRPr="00067844">
        <w:rPr>
          <w:b/>
          <w:sz w:val="18"/>
          <w:szCs w:val="18"/>
        </w:rPr>
        <w:t xml:space="preserve">ЭБС Консультант студента:   </w:t>
      </w:r>
      <w:hyperlink r:id="rId458"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spacing w:after="0"/>
        <w:jc w:val="both"/>
        <w:rPr>
          <w:b/>
          <w:sz w:val="22"/>
          <w:szCs w:val="22"/>
        </w:rPr>
      </w:pPr>
    </w:p>
    <w:p w:rsidR="00067844" w:rsidRPr="00067844" w:rsidRDefault="00067844" w:rsidP="00067844">
      <w:pPr>
        <w:jc w:val="both"/>
        <w:rPr>
          <w:i/>
          <w:sz w:val="22"/>
          <w:szCs w:val="22"/>
        </w:rPr>
      </w:pPr>
      <w:r w:rsidRPr="00067844">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165"/>
        </w:numPr>
        <w:spacing w:after="0"/>
        <w:contextualSpacing/>
        <w:jc w:val="both"/>
        <w:rPr>
          <w:sz w:val="22"/>
          <w:szCs w:val="22"/>
        </w:rPr>
      </w:pPr>
      <w:r w:rsidRPr="00067844">
        <w:rPr>
          <w:b/>
          <w:sz w:val="22"/>
          <w:szCs w:val="22"/>
        </w:rPr>
        <w:t xml:space="preserve">Патологическая анатомия : атлас </w:t>
      </w:r>
      <w:r w:rsidRPr="00067844">
        <w:rPr>
          <w:sz w:val="22"/>
          <w:szCs w:val="22"/>
        </w:rPr>
        <w:t xml:space="preserve">[Электронный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3F59BA">
      <w:pPr>
        <w:numPr>
          <w:ilvl w:val="0"/>
          <w:numId w:val="166"/>
        </w:numPr>
        <w:spacing w:after="0"/>
        <w:contextualSpacing/>
        <w:jc w:val="both"/>
        <w:rPr>
          <w:b/>
          <w:sz w:val="18"/>
          <w:szCs w:val="18"/>
        </w:rPr>
      </w:pPr>
      <w:r w:rsidRPr="00067844">
        <w:rPr>
          <w:b/>
          <w:sz w:val="18"/>
          <w:szCs w:val="18"/>
        </w:rPr>
        <w:t xml:space="preserve">ЭБС Консультант врача:  </w:t>
      </w:r>
      <w:hyperlink r:id="rId459"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166"/>
        </w:numPr>
        <w:spacing w:after="0"/>
        <w:contextualSpacing/>
        <w:jc w:val="both"/>
        <w:rPr>
          <w:sz w:val="18"/>
          <w:szCs w:val="18"/>
        </w:rPr>
      </w:pPr>
      <w:r w:rsidRPr="00067844">
        <w:rPr>
          <w:b/>
          <w:sz w:val="18"/>
          <w:szCs w:val="18"/>
        </w:rPr>
        <w:t xml:space="preserve">ЭБС Консультант студента:  </w:t>
      </w:r>
      <w:hyperlink r:id="rId460" w:history="1">
        <w:r w:rsidRPr="00067844">
          <w:rPr>
            <w:b/>
            <w:color w:val="0000FF" w:themeColor="hyperlink"/>
            <w:sz w:val="18"/>
            <w:szCs w:val="18"/>
            <w:u w:val="single"/>
          </w:rPr>
          <w:t>http://www.studmedlib.ru/book/ISBN9785970427804.html</w:t>
        </w:r>
      </w:hyperlink>
      <w:r w:rsidRPr="00067844">
        <w:rPr>
          <w:b/>
          <w:sz w:val="18"/>
          <w:szCs w:val="18"/>
        </w:rPr>
        <w:t xml:space="preserve">   </w:t>
      </w:r>
    </w:p>
    <w:p w:rsidR="00067844" w:rsidRPr="00067844" w:rsidRDefault="00067844" w:rsidP="00067844">
      <w:pPr>
        <w:jc w:val="both"/>
        <w:rPr>
          <w:b/>
          <w:sz w:val="16"/>
          <w:szCs w:val="16"/>
        </w:rPr>
      </w:pPr>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jc w:val="both"/>
        <w:rPr>
          <w:b/>
          <w:sz w:val="22"/>
          <w:szCs w:val="22"/>
        </w:rPr>
      </w:pPr>
    </w:p>
    <w:p w:rsidR="00067844" w:rsidRPr="00067844" w:rsidRDefault="00067844" w:rsidP="003F59BA">
      <w:pPr>
        <w:numPr>
          <w:ilvl w:val="0"/>
          <w:numId w:val="165"/>
        </w:numPr>
        <w:spacing w:after="0"/>
        <w:contextualSpacing/>
        <w:jc w:val="both"/>
        <w:rPr>
          <w:sz w:val="22"/>
          <w:szCs w:val="22"/>
        </w:rPr>
      </w:pPr>
      <w:r w:rsidRPr="00067844">
        <w:rPr>
          <w:b/>
          <w:sz w:val="22"/>
          <w:szCs w:val="22"/>
        </w:rPr>
        <w:t xml:space="preserve">Патология </w:t>
      </w:r>
      <w:r w:rsidRPr="00067844">
        <w:rPr>
          <w:sz w:val="22"/>
          <w:szCs w:val="22"/>
        </w:rPr>
        <w:t xml:space="preserve">[Электронный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167"/>
        </w:numPr>
        <w:spacing w:after="0"/>
        <w:contextualSpacing/>
        <w:jc w:val="both"/>
        <w:rPr>
          <w:b/>
          <w:sz w:val="18"/>
          <w:szCs w:val="18"/>
        </w:rPr>
      </w:pPr>
      <w:r w:rsidRPr="00067844">
        <w:rPr>
          <w:b/>
          <w:sz w:val="18"/>
          <w:szCs w:val="18"/>
        </w:rPr>
        <w:t xml:space="preserve">ЭБС Консультант врача:   </w:t>
      </w:r>
      <w:hyperlink r:id="rId461"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167"/>
        </w:numPr>
        <w:spacing w:after="0"/>
        <w:contextualSpacing/>
        <w:jc w:val="both"/>
        <w:rPr>
          <w:b/>
          <w:sz w:val="18"/>
          <w:szCs w:val="18"/>
        </w:rPr>
      </w:pPr>
      <w:r w:rsidRPr="00067844">
        <w:rPr>
          <w:b/>
          <w:sz w:val="18"/>
          <w:szCs w:val="18"/>
        </w:rPr>
        <w:t xml:space="preserve">ЭБС Консультант студента:  </w:t>
      </w:r>
      <w:hyperlink r:id="rId462"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w:t>
      </w:r>
      <w:r w:rsidRPr="00067844">
        <w:rPr>
          <w:i/>
          <w:sz w:val="22"/>
          <w:szCs w:val="22"/>
        </w:rPr>
        <w:lastRenderedPageBreak/>
        <w:t>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jc w:val="both"/>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Эндокринология</w:t>
      </w:r>
    </w:p>
    <w:p w:rsidR="00067844" w:rsidRPr="00067844" w:rsidRDefault="00067844" w:rsidP="00067844">
      <w:pPr>
        <w:jc w:val="both"/>
        <w:rPr>
          <w:b/>
          <w:sz w:val="22"/>
          <w:szCs w:val="22"/>
        </w:rPr>
      </w:pPr>
    </w:p>
    <w:p w:rsidR="00067844" w:rsidRPr="00067844" w:rsidRDefault="00067844" w:rsidP="003F59BA">
      <w:pPr>
        <w:numPr>
          <w:ilvl w:val="0"/>
          <w:numId w:val="168"/>
        </w:numPr>
        <w:spacing w:after="0"/>
        <w:contextualSpacing/>
        <w:jc w:val="both"/>
        <w:rPr>
          <w:sz w:val="22"/>
          <w:szCs w:val="22"/>
        </w:rPr>
      </w:pPr>
      <w:r w:rsidRPr="00067844">
        <w:rPr>
          <w:b/>
          <w:sz w:val="22"/>
          <w:szCs w:val="22"/>
        </w:rPr>
        <w:t xml:space="preserve">Мкртумян, А. М.  Неотложная эндокринология </w:t>
      </w:r>
      <w:r w:rsidRPr="00067844">
        <w:rPr>
          <w:sz w:val="22"/>
          <w:szCs w:val="22"/>
        </w:rPr>
        <w:t>[Текст] : учебное пособие для системы послевузовского профессионального образования врачей : [гриф] УМО / А. М. Мкртумян, А. А. Нелаева. - М. : ГЭОТАР-Медиа, 2010. - 126 с. - (Библиотека врача-специалиста). - Библиогр.: с. 125-126. - ISBN 978-5-9704-1836-9</w:t>
      </w:r>
    </w:p>
    <w:p w:rsidR="00067844" w:rsidRPr="00067844" w:rsidRDefault="00067844" w:rsidP="003F59BA">
      <w:pPr>
        <w:numPr>
          <w:ilvl w:val="0"/>
          <w:numId w:val="169"/>
        </w:numPr>
        <w:spacing w:after="0"/>
        <w:contextualSpacing/>
        <w:jc w:val="both"/>
        <w:rPr>
          <w:b/>
          <w:sz w:val="18"/>
          <w:szCs w:val="18"/>
        </w:rPr>
      </w:pPr>
      <w:r w:rsidRPr="00067844">
        <w:rPr>
          <w:b/>
          <w:sz w:val="18"/>
          <w:szCs w:val="18"/>
        </w:rPr>
        <w:t>Б-ка ИвГМА:   Шифр  616.43/.45-08-039.72(07)/ М 719   1 экз.</w:t>
      </w:r>
    </w:p>
    <w:p w:rsidR="00067844" w:rsidRPr="00067844" w:rsidRDefault="00067844" w:rsidP="003F59BA">
      <w:pPr>
        <w:numPr>
          <w:ilvl w:val="0"/>
          <w:numId w:val="169"/>
        </w:numPr>
        <w:spacing w:after="0"/>
        <w:contextualSpacing/>
        <w:jc w:val="both"/>
        <w:rPr>
          <w:b/>
          <w:sz w:val="18"/>
          <w:szCs w:val="18"/>
        </w:rPr>
      </w:pPr>
      <w:r w:rsidRPr="00067844">
        <w:rPr>
          <w:b/>
          <w:sz w:val="18"/>
          <w:szCs w:val="18"/>
        </w:rPr>
        <w:t xml:space="preserve">ЭБС Консультант врача:   </w:t>
      </w:r>
      <w:hyperlink r:id="rId463" w:history="1">
        <w:r w:rsidRPr="00067844">
          <w:rPr>
            <w:b/>
            <w:color w:val="0000FF" w:themeColor="hyperlink"/>
            <w:sz w:val="18"/>
            <w:szCs w:val="18"/>
            <w:u w:val="single"/>
          </w:rPr>
          <w:t>http://www.rosmedlib.ru/book/ISBN9785970418369.html</w:t>
        </w:r>
      </w:hyperlink>
      <w:r w:rsidRPr="00067844">
        <w:rPr>
          <w:b/>
          <w:sz w:val="18"/>
          <w:szCs w:val="18"/>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В учебном пособии изложен материал по неотложным состояниям в диабетологии, тиреодологии, патологии надпочечников, паращитовидных желез. Рассмотрены различные клинические варианты и принципы неотложной терапии кетоацидотической, гипогликемической, гиперосмолярной и лактацидемической комы с учетом рекомендаций Федеральной целевой программы "Сахарный диабет". Неотложные состояния в тиреодологии отражают тиреотоксический криз и гипотиреоидную кому, при патологии надпочечников - аддисонический криз и феохромоцитому, а также гипер- и гипокальциемические кризы. Для самоконтроля знаний представлены тесты по всем разделам неотложной эндокринологии. В конце пособия приведены правильные ответы на тесты. Учебное пособие предназначено для врачей и клинических ординаторов.</w:t>
      </w:r>
    </w:p>
    <w:p w:rsidR="00067844" w:rsidRPr="00067844" w:rsidRDefault="00067844" w:rsidP="00067844">
      <w:pPr>
        <w:jc w:val="both"/>
        <w:rPr>
          <w:b/>
          <w:sz w:val="22"/>
          <w:szCs w:val="22"/>
        </w:rPr>
      </w:pPr>
    </w:p>
    <w:p w:rsidR="00067844" w:rsidRPr="00067844" w:rsidRDefault="00067844" w:rsidP="003F59BA">
      <w:pPr>
        <w:numPr>
          <w:ilvl w:val="0"/>
          <w:numId w:val="168"/>
        </w:numPr>
        <w:contextualSpacing/>
        <w:jc w:val="both"/>
        <w:rPr>
          <w:b/>
          <w:sz w:val="22"/>
          <w:szCs w:val="22"/>
        </w:rPr>
      </w:pPr>
      <w:r w:rsidRPr="00067844">
        <w:rPr>
          <w:b/>
          <w:sz w:val="22"/>
          <w:szCs w:val="22"/>
        </w:rPr>
        <w:t xml:space="preserve">Российские клинические рекомендации. Эндокринология </w:t>
      </w:r>
      <w:r w:rsidRPr="00067844">
        <w:rPr>
          <w:sz w:val="22"/>
          <w:szCs w:val="22"/>
        </w:rPr>
        <w:t>[Электронный ресурс] / под ред. И. И. Дедова, Г. А. Мельниченко. - М. : ГЭОТАР-Медиа, 2016.</w:t>
      </w:r>
      <w:r w:rsidRPr="00067844">
        <w:rPr>
          <w:b/>
          <w:sz w:val="22"/>
          <w:szCs w:val="22"/>
        </w:rPr>
        <w:t xml:space="preserve"> </w:t>
      </w:r>
      <w:r w:rsidRPr="00067844">
        <w:rPr>
          <w:b/>
          <w:sz w:val="22"/>
          <w:szCs w:val="22"/>
        </w:rPr>
        <w:tab/>
      </w:r>
    </w:p>
    <w:p w:rsidR="00067844" w:rsidRPr="00067844" w:rsidRDefault="00067844" w:rsidP="003F59BA">
      <w:pPr>
        <w:numPr>
          <w:ilvl w:val="0"/>
          <w:numId w:val="170"/>
        </w:numPr>
        <w:contextualSpacing/>
        <w:jc w:val="both"/>
        <w:rPr>
          <w:b/>
          <w:sz w:val="18"/>
          <w:szCs w:val="18"/>
        </w:rPr>
      </w:pPr>
      <w:r w:rsidRPr="00067844">
        <w:rPr>
          <w:b/>
          <w:sz w:val="18"/>
          <w:szCs w:val="18"/>
        </w:rPr>
        <w:t xml:space="preserve">ЭБС Консультант врача:   </w:t>
      </w:r>
      <w:hyperlink r:id="rId464" w:history="1">
        <w:r w:rsidRPr="00067844">
          <w:rPr>
            <w:b/>
            <w:color w:val="0000FF" w:themeColor="hyperlink"/>
            <w:sz w:val="18"/>
            <w:szCs w:val="18"/>
            <w:u w:val="single"/>
          </w:rPr>
          <w:t>http://www.rosmedlib.ru/book/ISBN9785970436837.html</w:t>
        </w:r>
      </w:hyperlink>
      <w:r w:rsidRPr="00067844">
        <w:rPr>
          <w:b/>
          <w:sz w:val="18"/>
          <w:szCs w:val="18"/>
        </w:rPr>
        <w:t xml:space="preserve">  </w:t>
      </w:r>
    </w:p>
    <w:p w:rsidR="00067844" w:rsidRPr="00067844" w:rsidRDefault="00067844" w:rsidP="00067844">
      <w:pPr>
        <w:jc w:val="both"/>
        <w:rPr>
          <w:b/>
          <w:sz w:val="22"/>
          <w:szCs w:val="22"/>
        </w:rPr>
      </w:pPr>
    </w:p>
    <w:p w:rsidR="00067844" w:rsidRPr="00067844" w:rsidRDefault="00067844" w:rsidP="00067844">
      <w:pPr>
        <w:jc w:val="both"/>
        <w:rPr>
          <w:i/>
          <w:sz w:val="22"/>
          <w:szCs w:val="22"/>
        </w:rPr>
      </w:pPr>
      <w:r w:rsidRPr="00067844">
        <w:rPr>
          <w:i/>
          <w:sz w:val="22"/>
          <w:szCs w:val="22"/>
        </w:rPr>
        <w:t xml:space="preserve">                            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эндокринологии заболеваниях и синдромах. Издание подготовлено ведущими специалистами ФГБУ "Эндокринологический научный центр" Минздрава России и Российской ассоциации эндокринологов.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(эндокринологов, терапевтов, кардиологов и врачей других специальностей), а также ординаторов и студентов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168"/>
        </w:numPr>
        <w:contextualSpacing/>
        <w:jc w:val="both"/>
        <w:rPr>
          <w:sz w:val="22"/>
          <w:szCs w:val="22"/>
        </w:rPr>
      </w:pPr>
      <w:r w:rsidRPr="00067844">
        <w:rPr>
          <w:b/>
          <w:sz w:val="22"/>
          <w:szCs w:val="22"/>
        </w:rPr>
        <w:t xml:space="preserve">Эндокринология </w:t>
      </w:r>
      <w:r w:rsidRPr="00067844">
        <w:rPr>
          <w:sz w:val="22"/>
          <w:szCs w:val="22"/>
        </w:rPr>
        <w:t>[Текст] : национальное руководство / Н. А. Абрамова [и др.] ; под ред. И. И. Дедова, Г. А. Мельниченко ; Рос. о-во эндокринологов, Ассоц. мед. о-в по качеству. - Крат. изд. - М. : ГЭОТАР-Медиа, 2016. - 741 с. : ил. - (Национальные руководства). - Предм. указ.: с. 730-741. - ISBN 978-5-9704-3709-4</w:t>
      </w:r>
    </w:p>
    <w:p w:rsidR="00067844" w:rsidRPr="00067844" w:rsidRDefault="00067844" w:rsidP="003F59BA">
      <w:pPr>
        <w:numPr>
          <w:ilvl w:val="0"/>
          <w:numId w:val="203"/>
        </w:numPr>
        <w:contextualSpacing/>
        <w:jc w:val="both"/>
        <w:rPr>
          <w:b/>
          <w:sz w:val="18"/>
          <w:szCs w:val="18"/>
        </w:rPr>
      </w:pPr>
      <w:r w:rsidRPr="00067844">
        <w:rPr>
          <w:b/>
          <w:sz w:val="18"/>
          <w:szCs w:val="18"/>
        </w:rPr>
        <w:t>Б-ка ИвГМА  Шифр документа:  616.43/.45 / Э 645   1 экз.</w:t>
      </w:r>
    </w:p>
    <w:p w:rsidR="00067844" w:rsidRPr="00067844" w:rsidRDefault="00067844" w:rsidP="003F59BA">
      <w:pPr>
        <w:numPr>
          <w:ilvl w:val="0"/>
          <w:numId w:val="203"/>
        </w:numPr>
        <w:contextualSpacing/>
        <w:jc w:val="both"/>
        <w:rPr>
          <w:sz w:val="18"/>
          <w:szCs w:val="18"/>
        </w:rPr>
      </w:pPr>
      <w:r w:rsidRPr="00067844">
        <w:rPr>
          <w:b/>
          <w:sz w:val="18"/>
          <w:szCs w:val="18"/>
        </w:rPr>
        <w:lastRenderedPageBreak/>
        <w:t xml:space="preserve">ЭБС Консультант врача:   </w:t>
      </w:r>
      <w:hyperlink r:id="rId465" w:history="1">
        <w:r w:rsidRPr="00067844">
          <w:rPr>
            <w:b/>
            <w:color w:val="0000FF" w:themeColor="hyperlink"/>
            <w:sz w:val="18"/>
            <w:szCs w:val="18"/>
            <w:u w:val="single"/>
          </w:rPr>
          <w:t>http://www.rosmedlib.ru/book/ISBN9785970437094.html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представляет собой сокращенную версию книги "Эндокринология. Национальное руководство", вышедшей в 2009 г. под эгидой Российской ассоциации эндокринологов и Ассоциации медицинских обществ по качеству. В переработке руководства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будет интересно не только врачам-эндокринологам, но и ординаторам, студентам старших курсов, врачам смежных специальностей.</w:t>
      </w:r>
    </w:p>
    <w:p w:rsidR="00067844" w:rsidRPr="00067844" w:rsidRDefault="00067844" w:rsidP="00067844">
      <w:pPr>
        <w:jc w:val="both"/>
        <w:rPr>
          <w:b/>
          <w:sz w:val="16"/>
          <w:szCs w:val="16"/>
        </w:rPr>
      </w:pPr>
    </w:p>
    <w:p w:rsidR="00067844" w:rsidRPr="00067844" w:rsidRDefault="00067844" w:rsidP="003F59BA">
      <w:pPr>
        <w:numPr>
          <w:ilvl w:val="0"/>
          <w:numId w:val="168"/>
        </w:numPr>
        <w:contextualSpacing/>
        <w:jc w:val="both"/>
        <w:rPr>
          <w:b/>
          <w:sz w:val="22"/>
          <w:szCs w:val="22"/>
        </w:rPr>
      </w:pPr>
      <w:r w:rsidRPr="00067844">
        <w:rPr>
          <w:b/>
          <w:sz w:val="22"/>
          <w:szCs w:val="22"/>
        </w:rPr>
        <w:t xml:space="preserve">Эндокринология </w:t>
      </w:r>
      <w:r w:rsidRPr="00067844">
        <w:rPr>
          <w:sz w:val="22"/>
          <w:szCs w:val="22"/>
        </w:rPr>
        <w:t>[Электронный ресурс] : национальное руководство / под ред. И. И. Дедова, Г. А. Мельниченко. - 2-е изд., перераб. и доп. - М. : ГЭОТАР-Медиа, 2016.</w:t>
      </w:r>
      <w:r w:rsidRPr="00067844">
        <w:rPr>
          <w:b/>
          <w:sz w:val="22"/>
          <w:szCs w:val="22"/>
        </w:rPr>
        <w:t xml:space="preserve"> </w:t>
      </w:r>
    </w:p>
    <w:p w:rsidR="00067844" w:rsidRPr="00067844" w:rsidRDefault="00067844" w:rsidP="003F59BA">
      <w:pPr>
        <w:numPr>
          <w:ilvl w:val="0"/>
          <w:numId w:val="204"/>
        </w:numPr>
        <w:contextualSpacing/>
        <w:jc w:val="both"/>
        <w:rPr>
          <w:b/>
          <w:sz w:val="18"/>
          <w:szCs w:val="18"/>
        </w:rPr>
      </w:pPr>
      <w:r w:rsidRPr="00067844">
        <w:rPr>
          <w:b/>
          <w:sz w:val="18"/>
          <w:szCs w:val="18"/>
        </w:rPr>
        <w:t xml:space="preserve">ЭБС Консультант врача:   </w:t>
      </w:r>
      <w:hyperlink r:id="rId466" w:history="1">
        <w:r w:rsidRPr="00067844">
          <w:rPr>
            <w:b/>
            <w:color w:val="0000FF" w:themeColor="hyperlink"/>
            <w:sz w:val="18"/>
            <w:szCs w:val="18"/>
            <w:u w:val="single"/>
          </w:rPr>
          <w:t>http://www.rosmedlib.ru/book/ISBN9785970436820.html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В национальном руководстве "Эндокринология" приведены современные рекомендации по профилактике, диагностике, лечению эндокринных заболеваний и реабилитации эндокринологических больных. Особое внимание уделено ведению больных с наиболее распространенными заболеваниями эндокринной системы, такими как сахарный диабет, ожирение, остеопороз, болезни щитовидной железы.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настоящем, втором издании пересмотрены и обновлены все разделы руководства с учетом последних международных и отечественных рекомендаций. Руководство предназначено эндокринологам, терапевтам, врачам общей практики, а также студентам старших курсов медицинских вузов, интернам, ординаторам, аспирантам.</w:t>
      </w:r>
    </w:p>
    <w:p w:rsidR="00067844" w:rsidRPr="00067844" w:rsidRDefault="00067844" w:rsidP="00067844">
      <w:pPr>
        <w:contextualSpacing/>
        <w:jc w:val="both"/>
        <w:rPr>
          <w:b/>
          <w:sz w:val="16"/>
          <w:szCs w:val="16"/>
        </w:rPr>
      </w:pPr>
    </w:p>
    <w:p w:rsidR="00067844" w:rsidRPr="00067844" w:rsidRDefault="00067844" w:rsidP="003F59BA">
      <w:pPr>
        <w:numPr>
          <w:ilvl w:val="0"/>
          <w:numId w:val="168"/>
        </w:numPr>
        <w:spacing w:after="0"/>
        <w:contextualSpacing/>
        <w:jc w:val="both"/>
        <w:rPr>
          <w:sz w:val="22"/>
          <w:szCs w:val="22"/>
        </w:rPr>
      </w:pPr>
      <w:r w:rsidRPr="00067844">
        <w:rPr>
          <w:b/>
          <w:sz w:val="22"/>
          <w:szCs w:val="22"/>
        </w:rPr>
        <w:t>Эндокринология [</w:t>
      </w:r>
      <w:r w:rsidRPr="00067844">
        <w:rPr>
          <w:sz w:val="22"/>
          <w:szCs w:val="22"/>
        </w:rPr>
        <w:t xml:space="preserve">Текст] : национальное руководство / Н. А. Абрамова [и др.] ; под ред. И. И. Дедова, Г. А. Мельниченко ; Рос. ассоц. эндокринологов, Ассоц. мед. о-в по качеству. - М. : ГЭОТАР-Медиа, 2012. - 1064 с., [6] л. ил. : ил + 1 эл. опт. диск (CD-ROM). - (Национальные руководства). - Библиогр. в тексте. - Предм. указ.: с. 1055-1064. - ISBN 978-5-9704-2238-0 </w:t>
      </w:r>
    </w:p>
    <w:p w:rsidR="00067844" w:rsidRPr="00067844" w:rsidRDefault="00067844" w:rsidP="003F59BA">
      <w:pPr>
        <w:numPr>
          <w:ilvl w:val="0"/>
          <w:numId w:val="204"/>
        </w:numPr>
        <w:spacing w:after="0"/>
        <w:contextualSpacing/>
        <w:jc w:val="both"/>
        <w:rPr>
          <w:b/>
          <w:sz w:val="18"/>
          <w:szCs w:val="18"/>
        </w:rPr>
      </w:pPr>
      <w:r w:rsidRPr="00067844">
        <w:rPr>
          <w:b/>
          <w:sz w:val="18"/>
          <w:szCs w:val="18"/>
        </w:rPr>
        <w:t>Б-ка ИвГМА:   Шифр документа 616.43/.45 / Э 645   1 экз.</w:t>
      </w:r>
    </w:p>
    <w:p w:rsidR="00067844" w:rsidRPr="00067844" w:rsidRDefault="00067844" w:rsidP="003F59BA">
      <w:pPr>
        <w:numPr>
          <w:ilvl w:val="0"/>
          <w:numId w:val="204"/>
        </w:numPr>
        <w:spacing w:after="0"/>
        <w:contextualSpacing/>
        <w:jc w:val="both"/>
        <w:rPr>
          <w:b/>
          <w:sz w:val="18"/>
          <w:szCs w:val="18"/>
        </w:rPr>
      </w:pPr>
      <w:r w:rsidRPr="00067844">
        <w:rPr>
          <w:b/>
          <w:sz w:val="18"/>
          <w:szCs w:val="18"/>
        </w:rPr>
        <w:t xml:space="preserve">ЭБС Консультант врача:   </w:t>
      </w:r>
      <w:hyperlink r:id="rId467" w:history="1">
        <w:r w:rsidRPr="00067844">
          <w:rPr>
            <w:b/>
            <w:color w:val="0000FF" w:themeColor="hyperlink"/>
            <w:sz w:val="18"/>
            <w:szCs w:val="18"/>
            <w:u w:val="single"/>
          </w:rPr>
          <w:t>http://www.rosmedlib.ru/book/ISBN9785970422380.html</w:t>
        </w:r>
      </w:hyperlink>
      <w:r w:rsidRPr="00067844">
        <w:rPr>
          <w:b/>
          <w:sz w:val="18"/>
          <w:szCs w:val="18"/>
        </w:rPr>
        <w:t xml:space="preserve">  </w:t>
      </w:r>
    </w:p>
    <w:p w:rsidR="00067844" w:rsidRPr="00067844" w:rsidRDefault="00067844" w:rsidP="00067844">
      <w:pPr>
        <w:jc w:val="both"/>
        <w:rPr>
          <w:b/>
          <w:sz w:val="16"/>
          <w:szCs w:val="16"/>
        </w:rPr>
      </w:pPr>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подготовке настоящего издания в качестве авторов-составителей и рецензентов участвовали сотрудники Эндокринологического научного центра Росмедтехнологий, Первого МГМУ им. И.М. Сеченова, МГМСУ им. А.И. Евдокимова, Московского областного научно-исследовательского клинического института им. М.Ф. Владимирского, СПбГМУ им. акад. И.П. Павлова, Медицинского радиологического научного центра РАМН, Тюменской государственной медицинской академии и др. Все материалы прошли этап независимого редактирования и рецензирования. Руководство предназначено эндокринологам, терапевтам, студентам старших курсов медицинских вузов, интернам, ординаторам, аспирантам.</w:t>
      </w:r>
    </w:p>
    <w:p w:rsidR="00067844" w:rsidRPr="00067844" w:rsidRDefault="00067844" w:rsidP="00067844">
      <w:pPr>
        <w:jc w:val="both"/>
        <w:rPr>
          <w:b/>
          <w:sz w:val="22"/>
          <w:szCs w:val="22"/>
        </w:rPr>
      </w:pPr>
    </w:p>
    <w:p w:rsidR="00067844" w:rsidRPr="00067844" w:rsidRDefault="00067844" w:rsidP="003F59BA">
      <w:pPr>
        <w:numPr>
          <w:ilvl w:val="0"/>
          <w:numId w:val="168"/>
        </w:numPr>
        <w:contextualSpacing/>
        <w:jc w:val="both"/>
        <w:rPr>
          <w:sz w:val="22"/>
          <w:szCs w:val="22"/>
        </w:rPr>
      </w:pPr>
      <w:r w:rsidRPr="00067844">
        <w:rPr>
          <w:b/>
          <w:sz w:val="22"/>
          <w:szCs w:val="22"/>
        </w:rPr>
        <w:t xml:space="preserve">Эндокринология </w:t>
      </w:r>
      <w:r w:rsidRPr="00067844">
        <w:rPr>
          <w:sz w:val="22"/>
          <w:szCs w:val="22"/>
        </w:rPr>
        <w:t>[Текст] : клинические рекомендации : учебное пособие для системы послевузовского профессионального образования врачей : [гриф] УМО / Ассоц. мед. о-в по качеству, Рос. Ассоц. эндокринологов ; под ред. И. И. Дедова, Г. А. Мельниченко. - М. : ГЭОТАР-Медиа, 2008. - 289 с. : ил. - (Клинические рекомендации). - Предм. указ.: с. 286-289. - ISBN 978-5-9704-0736-3</w:t>
      </w:r>
    </w:p>
    <w:p w:rsidR="00067844" w:rsidRPr="00067844" w:rsidRDefault="00067844" w:rsidP="003F59BA">
      <w:pPr>
        <w:numPr>
          <w:ilvl w:val="0"/>
          <w:numId w:val="171"/>
        </w:numPr>
        <w:contextualSpacing/>
        <w:jc w:val="both"/>
        <w:rPr>
          <w:sz w:val="18"/>
          <w:szCs w:val="18"/>
        </w:rPr>
      </w:pPr>
      <w:r w:rsidRPr="00067844">
        <w:rPr>
          <w:b/>
          <w:sz w:val="18"/>
          <w:szCs w:val="18"/>
        </w:rPr>
        <w:t>Б-ка ИвГМА:   Шифр документа  616.43/.45/ Э 645   1 экз.</w:t>
      </w:r>
    </w:p>
    <w:p w:rsidR="00067844" w:rsidRPr="00067844" w:rsidRDefault="00067844" w:rsidP="00067844">
      <w:pPr>
        <w:jc w:val="both"/>
        <w:rPr>
          <w:i/>
          <w:sz w:val="22"/>
          <w:szCs w:val="22"/>
        </w:rPr>
      </w:pPr>
      <w:r w:rsidRPr="00067844">
        <w:rPr>
          <w:i/>
          <w:sz w:val="22"/>
          <w:szCs w:val="22"/>
        </w:rPr>
        <w:t xml:space="preserve">                                  Издание содержит клинические рекомендации по наиболее распространенным эндокринным заболеваниям, подготовленные и рекомендованные ведущими специалистами Российской ассоциации эндокринологов. Клинические рекомендации описывают действия врача при профилактике, диагностике, лечении и дальнейшем ведении пациентов. Предназначено практикующим врачам-терапевтам, эндокринологам, акушерам-гинекологам, онкологам, а также студентам старших курсов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168"/>
        </w:numPr>
        <w:contextualSpacing/>
        <w:jc w:val="both"/>
        <w:rPr>
          <w:sz w:val="22"/>
          <w:szCs w:val="22"/>
        </w:rPr>
      </w:pPr>
      <w:r w:rsidRPr="00067844">
        <w:rPr>
          <w:b/>
          <w:sz w:val="22"/>
          <w:szCs w:val="22"/>
        </w:rPr>
        <w:t xml:space="preserve">Эндокринология </w:t>
      </w:r>
      <w:r w:rsidRPr="00067844">
        <w:rPr>
          <w:sz w:val="22"/>
          <w:szCs w:val="22"/>
        </w:rPr>
        <w:t xml:space="preserve">[Электронный ресурс] : учебник / И. И. Дедов, Г. А. Мельниченко, В. В. Фадеев - М. : Литтерра, 2015. </w:t>
      </w:r>
    </w:p>
    <w:p w:rsidR="00067844" w:rsidRPr="00067844" w:rsidRDefault="00067844" w:rsidP="003F59BA">
      <w:pPr>
        <w:numPr>
          <w:ilvl w:val="0"/>
          <w:numId w:val="171"/>
        </w:numPr>
        <w:contextualSpacing/>
        <w:jc w:val="both"/>
        <w:rPr>
          <w:sz w:val="18"/>
          <w:szCs w:val="18"/>
        </w:rPr>
      </w:pPr>
      <w:r w:rsidRPr="00067844">
        <w:rPr>
          <w:b/>
          <w:sz w:val="18"/>
          <w:szCs w:val="18"/>
        </w:rPr>
        <w:t xml:space="preserve">ЭБС Консультант врача:   </w:t>
      </w:r>
      <w:hyperlink r:id="rId468" w:history="1">
        <w:r w:rsidRPr="00067844">
          <w:rPr>
            <w:b/>
            <w:color w:val="0000FF" w:themeColor="hyperlink"/>
            <w:sz w:val="18"/>
            <w:szCs w:val="18"/>
            <w:u w:val="single"/>
          </w:rPr>
          <w:t>http://www.studmedlib.ru/book/ISBN9785423501594.html</w:t>
        </w:r>
      </w:hyperlink>
      <w:r w:rsidRPr="00067844">
        <w:rPr>
          <w:b/>
          <w:sz w:val="18"/>
          <w:szCs w:val="18"/>
        </w:rPr>
        <w:t xml:space="preserve">  </w:t>
      </w:r>
    </w:p>
    <w:p w:rsidR="00067844" w:rsidRPr="00067844" w:rsidRDefault="00067844" w:rsidP="00067844">
      <w:pPr>
        <w:jc w:val="both"/>
        <w:rPr>
          <w:i/>
          <w:sz w:val="22"/>
          <w:szCs w:val="22"/>
        </w:rPr>
      </w:pPr>
      <w:r w:rsidRPr="00067844">
        <w:rPr>
          <w:b/>
          <w:sz w:val="22"/>
          <w:szCs w:val="22"/>
        </w:rPr>
        <w:t xml:space="preserve">                                   </w:t>
      </w:r>
      <w:r w:rsidRPr="00067844">
        <w:rPr>
          <w:i/>
          <w:sz w:val="22"/>
          <w:szCs w:val="22"/>
        </w:rPr>
        <w:t>Внимание уделено практическим аспектам диагностики и лечения наиболее распространенных эндокринных заболеваний, представлены схемы и алгоритмы диагностического поиска и лечения. В 3-м издании существенно переработан ряд глав, в частности посвященных сахарному диабету, патологии надпочечников и щитовидной железы. Алгоритмы диагностики дополнены новыми методами обследования, а описанные принципы лечения - новыми лекарственными препаратами. Предназначен для студентов медицинских вузов, клинических ординаторов, интернов, эндокринологов и врачей других специальностей.</w:t>
      </w:r>
    </w:p>
    <w:p w:rsidR="00067844" w:rsidRPr="00067844" w:rsidRDefault="00067844" w:rsidP="00067844">
      <w:pP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t>Гинекология</w:t>
      </w:r>
    </w:p>
    <w:p w:rsidR="00067844" w:rsidRPr="00067844" w:rsidRDefault="00067844" w:rsidP="00067844">
      <w:pPr>
        <w:jc w:val="center"/>
        <w:rPr>
          <w:b/>
          <w:sz w:val="16"/>
          <w:szCs w:val="16"/>
        </w:rPr>
      </w:pPr>
    </w:p>
    <w:p w:rsidR="00067844" w:rsidRPr="00067844" w:rsidRDefault="00067844" w:rsidP="003F59BA">
      <w:pPr>
        <w:numPr>
          <w:ilvl w:val="0"/>
          <w:numId w:val="172"/>
        </w:numPr>
        <w:contextualSpacing/>
        <w:rPr>
          <w:sz w:val="22"/>
          <w:szCs w:val="22"/>
        </w:rPr>
      </w:pPr>
      <w:r w:rsidRPr="00067844">
        <w:rPr>
          <w:b/>
          <w:sz w:val="22"/>
          <w:szCs w:val="22"/>
        </w:rPr>
        <w:t>Акушерство и гинекология. Практические навыки и умения с фантомным курсом</w:t>
      </w:r>
      <w:r w:rsidRPr="00067844">
        <w:rPr>
          <w:sz w:val="22"/>
          <w:szCs w:val="22"/>
        </w:rPr>
        <w:t xml:space="preserve"> [Электронный ресурс] : учеб. пособие / В.А. Каптильный, М.В. Беришвили, А.В. Мурашко; под ред. А.И. Ищенко. - М. : ГЭОТАР-Медиа, 2016.  </w:t>
      </w:r>
    </w:p>
    <w:p w:rsidR="00067844" w:rsidRPr="00067844" w:rsidRDefault="00067844" w:rsidP="003F59BA">
      <w:pPr>
        <w:numPr>
          <w:ilvl w:val="0"/>
          <w:numId w:val="171"/>
        </w:numPr>
        <w:contextualSpacing/>
        <w:rPr>
          <w:b/>
          <w:sz w:val="18"/>
          <w:szCs w:val="18"/>
        </w:rPr>
      </w:pPr>
      <w:r w:rsidRPr="00067844">
        <w:rPr>
          <w:b/>
          <w:sz w:val="18"/>
          <w:szCs w:val="18"/>
        </w:rPr>
        <w:t xml:space="preserve">ЭБС Консультант врача:  </w:t>
      </w:r>
      <w:hyperlink r:id="rId469" w:history="1">
        <w:r w:rsidRPr="00067844">
          <w:rPr>
            <w:b/>
            <w:color w:val="0000FF" w:themeColor="hyperlink"/>
            <w:sz w:val="18"/>
            <w:szCs w:val="18"/>
            <w:u w:val="single"/>
          </w:rPr>
          <w:t>http://www.rosmedlib.ru/book/ISBN9785970440094.html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акушерстве и гинекологии наблюдаются рост современных знаний, основанных на доказательной медицине, и внедрение новых технологий в практику. Однако их использование невозможно без освоения практических навыков и умений. Создавая данное учебное пособие по изучению практических навыков, авторы преследовали цель предложить студентам, ординаторам и молодым врачам конкретные обучающие материалы, изучение которых позволит закрепить знания и практические умения по курсу "Акушерство и гинекология". Пособие составлено в соответствии с требованиями государственного образовательного стандарта. В пособии представлены основные практические навыки по акушерству и гинекологии. Материал изложен в логической последовательности, содержит алгоритмы обследования и технику выполнения ряда манипуляций, предусмотренных программой обучения студентов, ординаторов и интернов. Большое внимание уделено вопросам методологии обследования пациенток, подробно рассмотрена последовательность действий врача - акушера-гинеколога при выполнении специальных обследований, манипуляций, пособий и операций. Настоящее пособие облегчит студентам, ординаторам и интернам процесс освоения и отработки практических навыков, а молодым специалистам поможет успешно их использовать в практическом акушерстве и гинекологии.</w:t>
      </w:r>
    </w:p>
    <w:p w:rsidR="00067844" w:rsidRPr="00067844" w:rsidRDefault="00067844" w:rsidP="00067844">
      <w:pPr>
        <w:rPr>
          <w:sz w:val="22"/>
          <w:szCs w:val="22"/>
        </w:rPr>
      </w:pPr>
    </w:p>
    <w:p w:rsidR="00067844" w:rsidRPr="00067844" w:rsidRDefault="00067844" w:rsidP="003F59BA">
      <w:pPr>
        <w:numPr>
          <w:ilvl w:val="0"/>
          <w:numId w:val="172"/>
        </w:numPr>
        <w:contextualSpacing/>
        <w:rPr>
          <w:sz w:val="22"/>
          <w:szCs w:val="22"/>
        </w:rPr>
      </w:pPr>
      <w:r w:rsidRPr="00067844">
        <w:rPr>
          <w:b/>
          <w:sz w:val="22"/>
          <w:szCs w:val="22"/>
        </w:rPr>
        <w:lastRenderedPageBreak/>
        <w:t>Акушерство и гинекология</w:t>
      </w:r>
      <w:r w:rsidRPr="00067844">
        <w:rPr>
          <w:sz w:val="22"/>
          <w:szCs w:val="22"/>
        </w:rPr>
        <w:t xml:space="preserve"> [Текст] : клинические рекомендации : (протоколы лечения) : спецвыпуск / сост. Л. В. Адамян [и др.] ; под ред. Л. В. Адамяна [и др.]. - М. : Медиа Сфера, 2016. - 472 с. : ил. - (Проблемы репродукции : приложение ; 6/2015. Т. 21). - Библиогр. в конце глав. </w:t>
      </w:r>
    </w:p>
    <w:p w:rsidR="00067844" w:rsidRPr="00067844" w:rsidRDefault="00067844" w:rsidP="003F59BA">
      <w:pPr>
        <w:numPr>
          <w:ilvl w:val="0"/>
          <w:numId w:val="171"/>
        </w:numPr>
        <w:contextualSpacing/>
        <w:rPr>
          <w:b/>
          <w:sz w:val="18"/>
          <w:szCs w:val="18"/>
        </w:rPr>
      </w:pPr>
      <w:r w:rsidRPr="00067844">
        <w:rPr>
          <w:b/>
          <w:sz w:val="18"/>
          <w:szCs w:val="18"/>
        </w:rPr>
        <w:t xml:space="preserve">Б-ка ИвГМА:    Шифр документа 618.2/А 445  Экземпляры:1 </w:t>
      </w:r>
    </w:p>
    <w:p w:rsidR="00067844" w:rsidRPr="00067844" w:rsidRDefault="00067844" w:rsidP="00067844">
      <w:pPr>
        <w:rPr>
          <w:sz w:val="22"/>
          <w:szCs w:val="22"/>
        </w:rPr>
      </w:pPr>
    </w:p>
    <w:p w:rsidR="00067844" w:rsidRPr="00067844" w:rsidRDefault="00067844" w:rsidP="003F59BA">
      <w:pPr>
        <w:numPr>
          <w:ilvl w:val="0"/>
          <w:numId w:val="172"/>
        </w:numPr>
        <w:contextualSpacing/>
        <w:rPr>
          <w:sz w:val="22"/>
          <w:szCs w:val="22"/>
        </w:rPr>
      </w:pPr>
      <w:r w:rsidRPr="00067844">
        <w:rPr>
          <w:b/>
          <w:sz w:val="22"/>
          <w:szCs w:val="22"/>
        </w:rPr>
        <w:t>Клинические рекомендации. Акушерство и гинекология</w:t>
      </w:r>
      <w:r w:rsidRPr="00067844">
        <w:rPr>
          <w:sz w:val="22"/>
          <w:szCs w:val="22"/>
        </w:rPr>
        <w:t xml:space="preserve"> [Электронный ресурс] / под ред. В. Н. Серова, Г. Т. Сухих. - 4 е изд., перераб. и доп. - М. : ГЭОТАР-Медиа, 2015.</w:t>
      </w:r>
    </w:p>
    <w:p w:rsidR="00067844" w:rsidRPr="00067844" w:rsidRDefault="00067844" w:rsidP="003F59BA">
      <w:pPr>
        <w:numPr>
          <w:ilvl w:val="0"/>
          <w:numId w:val="171"/>
        </w:numPr>
        <w:contextualSpacing/>
        <w:rPr>
          <w:b/>
          <w:sz w:val="18"/>
          <w:szCs w:val="18"/>
        </w:rPr>
      </w:pPr>
      <w:r w:rsidRPr="00067844">
        <w:rPr>
          <w:b/>
          <w:sz w:val="18"/>
          <w:szCs w:val="18"/>
        </w:rPr>
        <w:t xml:space="preserve">ЭБС Консультант врача:  </w:t>
      </w:r>
      <w:hyperlink r:id="rId470" w:history="1">
        <w:r w:rsidRPr="00067844">
          <w:rPr>
            <w:b/>
            <w:color w:val="0000FF" w:themeColor="hyperlink"/>
            <w:sz w:val="18"/>
            <w:szCs w:val="18"/>
            <w:u w:val="single"/>
          </w:rPr>
          <w:t>http://www.rosmedlib.ru/book/ISBN9785970432419.html</w:t>
        </w:r>
      </w:hyperlink>
      <w:r w:rsidRPr="00067844">
        <w:rPr>
          <w:b/>
          <w:sz w:val="18"/>
          <w:szCs w:val="18"/>
        </w:rPr>
        <w:t xml:space="preserve"> </w:t>
      </w:r>
    </w:p>
    <w:p w:rsidR="00067844" w:rsidRPr="00067844" w:rsidRDefault="00067844" w:rsidP="00067844">
      <w:pPr>
        <w:jc w:val="both"/>
        <w:rPr>
          <w:i/>
          <w:sz w:val="22"/>
          <w:szCs w:val="22"/>
        </w:rPr>
      </w:pPr>
      <w:r w:rsidRPr="00067844">
        <w:rPr>
          <w:sz w:val="22"/>
          <w:szCs w:val="22"/>
        </w:rPr>
        <w:t xml:space="preserve">                                 </w:t>
      </w:r>
      <w:r w:rsidRPr="00067844">
        <w:rPr>
          <w:i/>
          <w:sz w:val="22"/>
          <w:szCs w:val="22"/>
        </w:rPr>
        <w:t>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акушерстве и гинекологии заболеваниях и синдромах. Издание подготовлено ведущими специалистами ФГБУ "Научный центр акушерства, гинекологии и перинатологии им. В.И. Кулакова" МЗ РФ и Российского общества акушеров-гинекологов.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(акушеров-гинекологов, неонатологов, терапевтов, врачей смежных специальностей), а также ординаторов и студентов старших курсов медицинских вузов.</w:t>
      </w:r>
    </w:p>
    <w:p w:rsidR="00067844" w:rsidRPr="00067844" w:rsidRDefault="00067844" w:rsidP="00067844">
      <w:pPr>
        <w:jc w:val="both"/>
        <w:rPr>
          <w:b/>
          <w:sz w:val="22"/>
          <w:szCs w:val="22"/>
        </w:rPr>
      </w:pPr>
      <w:r w:rsidRPr="00067844">
        <w:rPr>
          <w:b/>
          <w:sz w:val="22"/>
          <w:szCs w:val="22"/>
        </w:rPr>
        <w:tab/>
      </w:r>
    </w:p>
    <w:p w:rsidR="00067844" w:rsidRPr="00067844" w:rsidRDefault="00067844" w:rsidP="003F59BA">
      <w:pPr>
        <w:numPr>
          <w:ilvl w:val="0"/>
          <w:numId w:val="172"/>
        </w:numPr>
        <w:contextualSpacing/>
        <w:jc w:val="both"/>
        <w:rPr>
          <w:sz w:val="22"/>
          <w:szCs w:val="22"/>
        </w:rPr>
      </w:pPr>
      <w:r w:rsidRPr="00067844">
        <w:rPr>
          <w:b/>
          <w:sz w:val="22"/>
          <w:szCs w:val="22"/>
        </w:rPr>
        <w:t xml:space="preserve">Воспалительные заболевания органов малого таза у женщин </w:t>
      </w:r>
      <w:r w:rsidRPr="00067844">
        <w:rPr>
          <w:sz w:val="22"/>
          <w:szCs w:val="22"/>
        </w:rPr>
        <w:t>[Электронный ресурс] / Е.В. Уткин, В.А. Кулавский - М. : ГЭОТАР-Медиа, 2015.</w:t>
      </w:r>
    </w:p>
    <w:p w:rsidR="00067844" w:rsidRPr="00067844" w:rsidRDefault="00067844" w:rsidP="003F59BA">
      <w:pPr>
        <w:numPr>
          <w:ilvl w:val="0"/>
          <w:numId w:val="171"/>
        </w:numPr>
        <w:contextualSpacing/>
        <w:jc w:val="both"/>
        <w:rPr>
          <w:sz w:val="22"/>
          <w:szCs w:val="22"/>
        </w:rPr>
      </w:pPr>
      <w:r w:rsidRPr="00067844">
        <w:rPr>
          <w:b/>
          <w:sz w:val="18"/>
          <w:szCs w:val="18"/>
        </w:rPr>
        <w:t xml:space="preserve">ЭБС Консультант врача:  </w:t>
      </w:r>
      <w:hyperlink r:id="rId471" w:history="1">
        <w:r w:rsidRPr="00067844">
          <w:rPr>
            <w:b/>
            <w:color w:val="0000FF" w:themeColor="hyperlink"/>
            <w:sz w:val="18"/>
            <w:szCs w:val="18"/>
            <w:u w:val="single"/>
          </w:rPr>
          <w:t>http://www.rosmedlib.ru/book/ISBN9785970435137.html</w:t>
        </w:r>
      </w:hyperlink>
      <w:r w:rsidRPr="00067844">
        <w:rPr>
          <w:b/>
          <w:sz w:val="18"/>
          <w:szCs w:val="18"/>
        </w:rPr>
        <w:t xml:space="preserve"> </w:t>
      </w:r>
    </w:p>
    <w:p w:rsidR="00067844" w:rsidRPr="00067844" w:rsidRDefault="00067844" w:rsidP="00067844">
      <w:pPr>
        <w:jc w:val="both"/>
        <w:rPr>
          <w:b/>
          <w:sz w:val="22"/>
          <w:szCs w:val="22"/>
        </w:rPr>
      </w:pPr>
      <w:r w:rsidRPr="00067844">
        <w:rPr>
          <w:b/>
          <w:sz w:val="22"/>
          <w:szCs w:val="22"/>
        </w:rPr>
        <w:t xml:space="preserve">                             </w:t>
      </w:r>
      <w:r w:rsidRPr="00067844">
        <w:rPr>
          <w:i/>
          <w:sz w:val="22"/>
          <w:szCs w:val="22"/>
        </w:rPr>
        <w:t>Руководство написано на основании многолетнего личного опыта авторов по лечению и реабилитации гинекологических больных с воспалительными заболеваниями органов малого таза, а также изученных данных ,представленных в современных источниках литературы. В книге рассмотрены вопросы этиологии, патогенеза клинической картины, диагностики, лечения и реабилитации воспалительных заболеваний женских половых органов. Изложены также клинические особенности хронических воспалительных заболеваний и критерии диагностики генерализованных форм заболеваний. Издание предназначено для врачей акушеров-гинекологов и хирургов, врачей-интернов, клинических ординаторов.</w:t>
      </w:r>
    </w:p>
    <w:p w:rsidR="00067844" w:rsidRPr="00067844" w:rsidRDefault="00067844" w:rsidP="00067844">
      <w:pPr>
        <w:jc w:val="both"/>
        <w:rPr>
          <w:b/>
          <w:sz w:val="22"/>
          <w:szCs w:val="22"/>
        </w:rPr>
      </w:pPr>
    </w:p>
    <w:p w:rsidR="00067844" w:rsidRPr="00067844" w:rsidRDefault="00067844" w:rsidP="003F59BA">
      <w:pPr>
        <w:numPr>
          <w:ilvl w:val="0"/>
          <w:numId w:val="172"/>
        </w:numPr>
        <w:spacing w:after="0"/>
        <w:contextualSpacing/>
        <w:jc w:val="both"/>
        <w:rPr>
          <w:sz w:val="22"/>
          <w:szCs w:val="22"/>
        </w:rPr>
      </w:pPr>
      <w:r w:rsidRPr="00067844">
        <w:rPr>
          <w:b/>
          <w:sz w:val="22"/>
          <w:szCs w:val="22"/>
        </w:rPr>
        <w:t xml:space="preserve">Гинекология </w:t>
      </w:r>
      <w:r w:rsidRPr="00067844">
        <w:rPr>
          <w:sz w:val="22"/>
          <w:szCs w:val="22"/>
        </w:rPr>
        <w:t xml:space="preserve">[Текст] : национальное руководство / Э. К. Айламазян [и др.] ; под ред. Г. М. Савельевой, Г. Т. Сухих, И. Б. Манухина ; Рос. о-во акушеров-гинекологов, Ассоц. мед. о-в по качеству. - Кратк. изд. - М. : ГЭОТАР-Медиа, 2015. - 690 с., [14] л. ил. : ил. - (Национальные руководства). - Предм. указ.: с. 682-690. - ISBN 978-5-9704-3217-4  </w:t>
      </w:r>
    </w:p>
    <w:p w:rsidR="00067844" w:rsidRPr="00067844" w:rsidRDefault="00067844" w:rsidP="003F59BA">
      <w:pPr>
        <w:numPr>
          <w:ilvl w:val="0"/>
          <w:numId w:val="171"/>
        </w:numPr>
        <w:spacing w:after="0"/>
        <w:contextualSpacing/>
        <w:jc w:val="both"/>
        <w:rPr>
          <w:b/>
          <w:sz w:val="18"/>
          <w:szCs w:val="18"/>
        </w:rPr>
      </w:pPr>
      <w:r w:rsidRPr="00067844">
        <w:rPr>
          <w:b/>
          <w:sz w:val="18"/>
          <w:szCs w:val="18"/>
        </w:rPr>
        <w:t>Б-ка ИвГМА:  Шифр документа 618.1/Г 491   2 экз.</w:t>
      </w:r>
    </w:p>
    <w:p w:rsidR="00067844" w:rsidRPr="00067844" w:rsidRDefault="00067844" w:rsidP="003F59BA">
      <w:pPr>
        <w:numPr>
          <w:ilvl w:val="0"/>
          <w:numId w:val="171"/>
        </w:numPr>
        <w:spacing w:after="0"/>
        <w:contextualSpacing/>
        <w:jc w:val="both"/>
        <w:rPr>
          <w:b/>
          <w:sz w:val="18"/>
          <w:szCs w:val="18"/>
        </w:rPr>
      </w:pPr>
      <w:r w:rsidRPr="00067844">
        <w:rPr>
          <w:b/>
          <w:sz w:val="18"/>
          <w:szCs w:val="18"/>
        </w:rPr>
        <w:t xml:space="preserve">ЭБС Консультант врача:  </w:t>
      </w:r>
      <w:hyperlink r:id="rId472" w:history="1">
        <w:r w:rsidRPr="00067844">
          <w:rPr>
            <w:b/>
            <w:color w:val="0000FF" w:themeColor="hyperlink"/>
            <w:sz w:val="18"/>
            <w:szCs w:val="18"/>
            <w:u w:val="single"/>
          </w:rPr>
          <w:t>http://www.rosmedlib.ru/book/ISBN9785970432174.html</w:t>
        </w:r>
      </w:hyperlink>
      <w:r w:rsidRPr="00067844">
        <w:rPr>
          <w:b/>
          <w:sz w:val="18"/>
          <w:szCs w:val="18"/>
        </w:rPr>
        <w:t xml:space="preserve">  </w:t>
      </w:r>
    </w:p>
    <w:p w:rsidR="00067844" w:rsidRPr="00067844" w:rsidRDefault="00067844" w:rsidP="00067844">
      <w:pPr>
        <w:spacing w:after="0"/>
        <w:jc w:val="both"/>
        <w:rPr>
          <w:b/>
          <w:sz w:val="18"/>
          <w:szCs w:val="18"/>
        </w:rPr>
      </w:pPr>
    </w:p>
    <w:p w:rsidR="00067844" w:rsidRPr="00067844" w:rsidRDefault="00067844" w:rsidP="00067844">
      <w:pPr>
        <w:spacing w:after="0"/>
        <w:jc w:val="both"/>
        <w:rPr>
          <w:i/>
          <w:sz w:val="22"/>
          <w:szCs w:val="22"/>
        </w:rPr>
      </w:pPr>
      <w:r w:rsidRPr="00067844">
        <w:rPr>
          <w:i/>
          <w:sz w:val="22"/>
          <w:szCs w:val="22"/>
        </w:rPr>
        <w:t xml:space="preserve">                                   Издание представляет собой сокращенную версию книги "Гинекология. Национальное руководство", вышедшей в 2007 г. под эгидой Российского общества акушеров-гинекологов и Ассоциации медицинских обществ по качеству, и содержит современную и актуальную информацию о методах диагностики, лечения и профилактики основных гинекологических заболеваний. В переработке руководства приняли участие ведущие специалисты акушеры-гинекологи. В редакционный совет вошли специалисты-эксперты Минздрава России, руководители профессиональных медицинских обществ, академики РАМН, руководители научно-исследовательских учреждений и медицинских вузов. Актуальность издания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врачам женских консультаций, поликлиник, гинекологических стационаров, работникам фельдшерско-акушерских пунктов, студентам старших курсов медицинских вузов, интернам, ординаторам, аспирантам.</w:t>
      </w:r>
    </w:p>
    <w:p w:rsidR="00067844" w:rsidRPr="00067844" w:rsidRDefault="00067844" w:rsidP="00067844">
      <w:pPr>
        <w:jc w:val="both"/>
        <w:rPr>
          <w:b/>
          <w:sz w:val="22"/>
          <w:szCs w:val="22"/>
        </w:rPr>
      </w:pPr>
    </w:p>
    <w:p w:rsidR="00067844" w:rsidRPr="00067844" w:rsidRDefault="00067844" w:rsidP="003F59BA">
      <w:pPr>
        <w:numPr>
          <w:ilvl w:val="0"/>
          <w:numId w:val="172"/>
        </w:numPr>
        <w:contextualSpacing/>
        <w:jc w:val="both"/>
        <w:rPr>
          <w:sz w:val="22"/>
          <w:szCs w:val="22"/>
        </w:rPr>
      </w:pPr>
      <w:r w:rsidRPr="00067844">
        <w:rPr>
          <w:b/>
          <w:sz w:val="22"/>
          <w:szCs w:val="22"/>
        </w:rPr>
        <w:t xml:space="preserve">Гинекология </w:t>
      </w:r>
      <w:r w:rsidRPr="00067844">
        <w:rPr>
          <w:sz w:val="22"/>
          <w:szCs w:val="22"/>
        </w:rPr>
        <w:t>[Текст] : национальное руководство / А. Н. Абубакиров [и др.] ; гл. ред. Г. М. Савельева [и др.] ; Ассоц. мед. о-в по качеству, Рос. о-во акушеров-гинекологов. - 2-е изд., перераб. и доп. - М. : ГЭОТАР-Медиа, 2017. - 1007 с., [16] л. ил. : ил. - (Национальные руководства). - Библиогр. в конце разд. - ISBN 978-5-9704-4152-7</w:t>
      </w:r>
      <w:r w:rsidRPr="00067844">
        <w:rPr>
          <w:sz w:val="18"/>
          <w:szCs w:val="18"/>
        </w:rPr>
        <w:t>ЭБС</w:t>
      </w:r>
      <w:r w:rsidRPr="00067844">
        <w:rPr>
          <w:b/>
          <w:sz w:val="18"/>
          <w:szCs w:val="18"/>
        </w:rPr>
        <w:t xml:space="preserve"> </w:t>
      </w:r>
    </w:p>
    <w:p w:rsidR="00067844" w:rsidRPr="00067844" w:rsidRDefault="00067844" w:rsidP="003F59BA">
      <w:pPr>
        <w:numPr>
          <w:ilvl w:val="0"/>
          <w:numId w:val="201"/>
        </w:numPr>
        <w:contextualSpacing/>
        <w:jc w:val="both"/>
        <w:rPr>
          <w:b/>
          <w:sz w:val="18"/>
          <w:szCs w:val="18"/>
        </w:rPr>
      </w:pPr>
      <w:r w:rsidRPr="00067844">
        <w:rPr>
          <w:b/>
          <w:sz w:val="18"/>
          <w:szCs w:val="18"/>
        </w:rPr>
        <w:t>Б-ка ИвГМА:  Шифр документа 618.1/</w:t>
      </w:r>
      <w:r w:rsidRPr="00067844">
        <w:rPr>
          <w:rFonts w:asciiTheme="minorHAnsi" w:hAnsiTheme="minorHAnsi" w:cstheme="minorBidi"/>
          <w:sz w:val="22"/>
          <w:szCs w:val="22"/>
        </w:rPr>
        <w:t xml:space="preserve"> </w:t>
      </w:r>
      <w:r w:rsidRPr="00067844">
        <w:rPr>
          <w:b/>
          <w:sz w:val="18"/>
          <w:szCs w:val="18"/>
        </w:rPr>
        <w:t>Г 491   1 экз.</w:t>
      </w:r>
    </w:p>
    <w:p w:rsidR="00067844" w:rsidRPr="00067844" w:rsidRDefault="00067844" w:rsidP="003F59BA">
      <w:pPr>
        <w:numPr>
          <w:ilvl w:val="0"/>
          <w:numId w:val="201"/>
        </w:numPr>
        <w:contextualSpacing/>
        <w:jc w:val="both"/>
        <w:rPr>
          <w:sz w:val="22"/>
          <w:szCs w:val="22"/>
        </w:rPr>
      </w:pPr>
      <w:r w:rsidRPr="00067844">
        <w:rPr>
          <w:b/>
          <w:sz w:val="18"/>
          <w:szCs w:val="18"/>
        </w:rPr>
        <w:t xml:space="preserve">Консультант врача:  http://www.rosmedlib.ru/book/ISBN9785970441527.html </w:t>
      </w:r>
    </w:p>
    <w:p w:rsidR="00067844" w:rsidRPr="00067844" w:rsidRDefault="00067844" w:rsidP="00067844">
      <w:pPr>
        <w:jc w:val="both"/>
        <w:rPr>
          <w:i/>
          <w:sz w:val="22"/>
          <w:szCs w:val="22"/>
        </w:rPr>
      </w:pPr>
      <w:r w:rsidRPr="00067844">
        <w:rPr>
          <w:i/>
          <w:sz w:val="22"/>
          <w:szCs w:val="22"/>
        </w:rPr>
        <w:t xml:space="preserve">                                   В отличие от большинства других изданий в национальных руководствах достаточное внимание уделено профилактике, диагностике, фармакотерапии и хирургическим методам лечения, подробно представлены клинические рекомендации по всем основным синдромам и заболеваниям. Руководство предназначено врачам женских консультаций, поликлиник, гинекологических стационаров, а также студентам старших курсов медицинских вузов, интернам, ординаторам, аспирантам.</w:t>
      </w:r>
    </w:p>
    <w:p w:rsidR="00067844" w:rsidRPr="00067844" w:rsidRDefault="00067844" w:rsidP="00067844">
      <w:pPr>
        <w:jc w:val="both"/>
        <w:rPr>
          <w:b/>
          <w:sz w:val="16"/>
          <w:szCs w:val="16"/>
        </w:rPr>
      </w:pPr>
    </w:p>
    <w:p w:rsidR="00067844" w:rsidRPr="00067844" w:rsidRDefault="00067844" w:rsidP="003F59BA">
      <w:pPr>
        <w:numPr>
          <w:ilvl w:val="0"/>
          <w:numId w:val="172"/>
        </w:numPr>
        <w:contextualSpacing/>
        <w:jc w:val="both"/>
        <w:rPr>
          <w:b/>
          <w:sz w:val="22"/>
          <w:szCs w:val="22"/>
        </w:rPr>
      </w:pPr>
      <w:r w:rsidRPr="00067844">
        <w:rPr>
          <w:b/>
          <w:sz w:val="22"/>
          <w:szCs w:val="22"/>
        </w:rPr>
        <w:t xml:space="preserve">Клиническая фармакология. Акушерство. Гинекология. Бесплодный брак </w:t>
      </w:r>
      <w:r w:rsidRPr="00067844">
        <w:rPr>
          <w:sz w:val="22"/>
          <w:szCs w:val="22"/>
        </w:rPr>
        <w:t>[Электронный ресурс] / под ред. В.Е. Радзинского, Р.Н. Аляутдина - М. : ГЭОТАР-Медиа, 2016.</w:t>
      </w:r>
    </w:p>
    <w:p w:rsidR="00067844" w:rsidRPr="00067844" w:rsidRDefault="00067844" w:rsidP="003F59BA">
      <w:pPr>
        <w:numPr>
          <w:ilvl w:val="0"/>
          <w:numId w:val="173"/>
        </w:numPr>
        <w:contextualSpacing/>
        <w:jc w:val="both"/>
        <w:rPr>
          <w:b/>
          <w:sz w:val="18"/>
          <w:szCs w:val="18"/>
        </w:rPr>
      </w:pPr>
      <w:r w:rsidRPr="00067844">
        <w:rPr>
          <w:b/>
          <w:sz w:val="18"/>
          <w:szCs w:val="18"/>
        </w:rPr>
        <w:t xml:space="preserve">ЭБС Консультант врача:  </w:t>
      </w:r>
      <w:hyperlink r:id="rId473" w:history="1">
        <w:r w:rsidRPr="00067844">
          <w:rPr>
            <w:b/>
            <w:color w:val="0000FF" w:themeColor="hyperlink"/>
            <w:sz w:val="18"/>
            <w:szCs w:val="18"/>
            <w:u w:val="single"/>
          </w:rPr>
          <w:t>http://www.rosmedlib.ru/book/ISBN9785970437384.html</w:t>
        </w:r>
      </w:hyperlink>
      <w:r w:rsidRPr="00067844">
        <w:rPr>
          <w:b/>
          <w:sz w:val="18"/>
          <w:szCs w:val="18"/>
        </w:rPr>
        <w:t xml:space="preserve">  </w:t>
      </w:r>
    </w:p>
    <w:p w:rsidR="00067844" w:rsidRPr="00067844" w:rsidRDefault="00067844" w:rsidP="00067844">
      <w:pPr>
        <w:spacing w:after="0"/>
        <w:jc w:val="both"/>
        <w:rPr>
          <w:i/>
          <w:sz w:val="22"/>
          <w:szCs w:val="22"/>
        </w:rPr>
      </w:pPr>
      <w:r w:rsidRPr="00067844">
        <w:rPr>
          <w:i/>
          <w:sz w:val="22"/>
          <w:szCs w:val="22"/>
        </w:rPr>
        <w:t xml:space="preserve">                                  Осознание врачами возрастающей ответственности за ненадлежащее использование лекарств, полипрагмазию, назначение ненужных или непоказанных препаратов беременным, необходимость консультации и непременное участие в консилиумах клинических фармакологов </w:t>
      </w:r>
    </w:p>
    <w:p w:rsidR="00067844" w:rsidRPr="00067844" w:rsidRDefault="00067844" w:rsidP="00067844">
      <w:pPr>
        <w:spacing w:after="0"/>
        <w:jc w:val="both"/>
        <w:rPr>
          <w:i/>
          <w:sz w:val="22"/>
          <w:szCs w:val="22"/>
        </w:rPr>
      </w:pPr>
      <w:r w:rsidRPr="00067844">
        <w:rPr>
          <w:i/>
          <w:sz w:val="22"/>
          <w:szCs w:val="22"/>
        </w:rPr>
        <w:t xml:space="preserve">определяют междисциплинарный подход к лечению с позиций evidence-based medicine – </w:t>
      </w:r>
    </w:p>
    <w:p w:rsidR="00067844" w:rsidRPr="00067844" w:rsidRDefault="00067844" w:rsidP="00067844">
      <w:pPr>
        <w:spacing w:after="0"/>
        <w:jc w:val="both"/>
        <w:rPr>
          <w:i/>
          <w:sz w:val="22"/>
          <w:szCs w:val="22"/>
        </w:rPr>
      </w:pPr>
      <w:r w:rsidRPr="00067844">
        <w:rPr>
          <w:i/>
          <w:sz w:val="22"/>
          <w:szCs w:val="22"/>
        </w:rPr>
        <w:t xml:space="preserve">доказательной медицины. Именно это обусловило создание первого в стране издания, в котором с </w:t>
      </w:r>
    </w:p>
    <w:p w:rsidR="00067844" w:rsidRPr="00067844" w:rsidRDefault="00067844" w:rsidP="00067844">
      <w:pPr>
        <w:spacing w:after="0"/>
        <w:jc w:val="both"/>
        <w:rPr>
          <w:i/>
          <w:sz w:val="22"/>
          <w:szCs w:val="22"/>
        </w:rPr>
      </w:pPr>
      <w:r w:rsidRPr="00067844">
        <w:rPr>
          <w:i/>
          <w:sz w:val="22"/>
          <w:szCs w:val="22"/>
        </w:rPr>
        <w:t xml:space="preserve">учетом клинической нозологии были бы представлены сведения о фармакологических свойства того или иного препарата, дополненные информацией об имеющихся в стране и мире данных о </w:t>
      </w:r>
    </w:p>
    <w:p w:rsidR="00067844" w:rsidRPr="00067844" w:rsidRDefault="00067844" w:rsidP="00067844">
      <w:pPr>
        <w:spacing w:after="0"/>
        <w:jc w:val="both"/>
        <w:rPr>
          <w:i/>
          <w:sz w:val="22"/>
          <w:szCs w:val="22"/>
        </w:rPr>
      </w:pPr>
      <w:r w:rsidRPr="00067844">
        <w:rPr>
          <w:i/>
          <w:sz w:val="22"/>
          <w:szCs w:val="22"/>
        </w:rPr>
        <w:t xml:space="preserve">доказанности/ недоказанности пользы или вреда средств фармакотерапии. В руководстве </w:t>
      </w:r>
    </w:p>
    <w:p w:rsidR="00067844" w:rsidRPr="00067844" w:rsidRDefault="00067844" w:rsidP="00067844">
      <w:pPr>
        <w:spacing w:after="0"/>
        <w:jc w:val="both"/>
        <w:rPr>
          <w:i/>
          <w:sz w:val="22"/>
          <w:szCs w:val="22"/>
        </w:rPr>
      </w:pPr>
      <w:r w:rsidRPr="00067844">
        <w:rPr>
          <w:i/>
          <w:sz w:val="22"/>
          <w:szCs w:val="22"/>
        </w:rPr>
        <w:t>отражены базовые сведения о нормативных документах, разрешающих/запрещающих использование фармакологических препаратов, изложен порядок поступления лекарственных средств и порядок их сертификации в стране; кратко даны характеристики лекарственных средств, применяемых в акушерстве и гинекологии; представлена справочная информация, облегчающая рациональный выбор лекарственного средства, в том числе в соответствии с Порядком оказания акушерско-гинекологической помощи (Приказ МЗ РФ № 572) и Клиническими рекомендациями (протоколы лечения 2014-2016 гг.) Министерства здравоохранения Российской Федерации. Руководство создано по материалам основного документа страны, регламентирующего все фармакотерапевтические мероприятия, - Государственного реестра лекарственных средств РФ. Цель издания - обеспечить безопасность использования лекарств для пациентов, предотвратить наиболее распространенные ошибки в фармакотерапии, особенно при беременности. Предназначено акушерам-гинекологам, врачам общей практики, руководителям  ЛПУ, аспирантам, ординаторам, курсантам всех форм НМО по специальности "Акушерство и  гинекология", а также студентам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172"/>
        </w:numPr>
        <w:spacing w:after="0"/>
        <w:contextualSpacing/>
        <w:jc w:val="both"/>
        <w:rPr>
          <w:sz w:val="22"/>
          <w:szCs w:val="22"/>
        </w:rPr>
      </w:pPr>
      <w:r w:rsidRPr="00067844">
        <w:rPr>
          <w:b/>
          <w:sz w:val="22"/>
          <w:szCs w:val="22"/>
        </w:rPr>
        <w:t xml:space="preserve">Методические рекомендации по практическим навыкам и умениям в акушерстве и гинекологии </w:t>
      </w:r>
      <w:r w:rsidRPr="00067844">
        <w:rPr>
          <w:sz w:val="22"/>
          <w:szCs w:val="22"/>
        </w:rPr>
        <w:t>[Электронный ресурс] : учеб. пособие / В.А. Каптильный, М.В. Беришвили, А.В. Мурашко; под ред. А.И. Ищенко. - М. : ГЭОТАР-Медиа, 2016.</w:t>
      </w:r>
    </w:p>
    <w:p w:rsidR="00067844" w:rsidRPr="00067844" w:rsidRDefault="00067844" w:rsidP="003F59BA">
      <w:pPr>
        <w:numPr>
          <w:ilvl w:val="0"/>
          <w:numId w:val="173"/>
        </w:numPr>
        <w:spacing w:after="0"/>
        <w:contextualSpacing/>
        <w:jc w:val="both"/>
        <w:rPr>
          <w:b/>
          <w:sz w:val="18"/>
          <w:szCs w:val="18"/>
        </w:rPr>
      </w:pPr>
      <w:r w:rsidRPr="00067844">
        <w:rPr>
          <w:b/>
          <w:sz w:val="18"/>
          <w:szCs w:val="18"/>
        </w:rPr>
        <w:t xml:space="preserve">ЭБС Консультант врача:  </w:t>
      </w:r>
      <w:hyperlink r:id="rId474" w:history="1">
        <w:r w:rsidRPr="00067844">
          <w:rPr>
            <w:b/>
            <w:color w:val="0000FF" w:themeColor="hyperlink"/>
            <w:sz w:val="18"/>
            <w:szCs w:val="18"/>
            <w:u w:val="single"/>
          </w:rPr>
          <w:t>http://www.rosmedlib.ru/book/ISBN9785970440087.html</w:t>
        </w:r>
      </w:hyperlink>
      <w:r w:rsidRPr="00067844">
        <w:rPr>
          <w:b/>
          <w:sz w:val="18"/>
          <w:szCs w:val="18"/>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Приобретение практических навыков в акушерстве - неотъемлемая часть изучения дисциплины и подготовки медицинских кадров в целом. Создание данного пособия по изучению практических навыков преследовало своей целью предложить преподавателям уже обобщенные методические материалы, которые позволят обучающимся приобрести практические умения и закрепить свои знания по курсу "Акушерство и гинекология". Пособие составлено на основании многолетнего клинического и педагогического опыта сотрудников кафедры университета в </w:t>
      </w:r>
      <w:r w:rsidRPr="00067844">
        <w:rPr>
          <w:i/>
          <w:sz w:val="22"/>
          <w:szCs w:val="22"/>
        </w:rPr>
        <w:lastRenderedPageBreak/>
        <w:t>соответствии с требованиями государственного образовательного стандарта. Материал изложен в логической последовательности, содержит алгоритмы обследования и технику выполнения ряда манипуляций, предусмотренных программой обучения по акушерству и гинекологии. Данные методические рекомендации содержат ряд приложений: схематическое описание опознавательных пунктов на головке плода и примеры экзаменационных модулей для приема практического экзамена. Настоящее пособие облегчит преподавание практических навыков и умений, поможет молодым специалистам успешно их использовать в практическом акушерстве и гинекологии.</w:t>
      </w:r>
    </w:p>
    <w:p w:rsidR="00067844" w:rsidRPr="00067844" w:rsidRDefault="00067844" w:rsidP="00067844">
      <w:pPr>
        <w:jc w:val="both"/>
        <w:rPr>
          <w:b/>
          <w:sz w:val="16"/>
          <w:szCs w:val="16"/>
        </w:rPr>
      </w:pPr>
    </w:p>
    <w:p w:rsidR="00067844" w:rsidRPr="00067844" w:rsidRDefault="00067844" w:rsidP="003F59BA">
      <w:pPr>
        <w:numPr>
          <w:ilvl w:val="0"/>
          <w:numId w:val="172"/>
        </w:numPr>
        <w:contextualSpacing/>
        <w:jc w:val="both"/>
        <w:rPr>
          <w:b/>
          <w:sz w:val="18"/>
          <w:szCs w:val="18"/>
        </w:rPr>
      </w:pPr>
      <w:r w:rsidRPr="00067844">
        <w:rPr>
          <w:b/>
          <w:sz w:val="22"/>
          <w:szCs w:val="22"/>
        </w:rPr>
        <w:t xml:space="preserve">Неотложная помощь в акушерстве и гинекологии </w:t>
      </w:r>
      <w:r w:rsidRPr="00067844">
        <w:rPr>
          <w:sz w:val="22"/>
          <w:szCs w:val="22"/>
        </w:rPr>
        <w:t>[Электронный ресурс] / В.Н. Серов, И.И. Баранов, О.Г. Пекарев, А.В. Пырегов, В.Л. Тютюнник, Р.Г. Шмаков - М. : ГЭОТАР-Медиа, 2017.</w:t>
      </w:r>
      <w:r w:rsidRPr="00067844">
        <w:rPr>
          <w:b/>
          <w:sz w:val="22"/>
          <w:szCs w:val="22"/>
        </w:rPr>
        <w:t xml:space="preserve"> </w:t>
      </w:r>
    </w:p>
    <w:p w:rsidR="00067844" w:rsidRPr="00067844" w:rsidRDefault="00067844" w:rsidP="003F59BA">
      <w:pPr>
        <w:numPr>
          <w:ilvl w:val="0"/>
          <w:numId w:val="174"/>
        </w:numPr>
        <w:contextualSpacing/>
        <w:jc w:val="both"/>
        <w:rPr>
          <w:b/>
          <w:sz w:val="18"/>
          <w:szCs w:val="18"/>
        </w:rPr>
      </w:pPr>
      <w:r w:rsidRPr="00067844">
        <w:rPr>
          <w:b/>
          <w:sz w:val="18"/>
          <w:szCs w:val="18"/>
        </w:rPr>
        <w:t xml:space="preserve">ЭБС Консультант врача:  </w:t>
      </w:r>
      <w:hyperlink r:id="rId475" w:history="1">
        <w:r w:rsidRPr="00067844">
          <w:rPr>
            <w:b/>
            <w:color w:val="0000FF" w:themeColor="hyperlink"/>
            <w:sz w:val="18"/>
            <w:szCs w:val="18"/>
            <w:u w:val="single"/>
          </w:rPr>
          <w:t>http://www.rosmedlib.ru/book/ISBN9785970440544.html</w:t>
        </w:r>
      </w:hyperlink>
      <w:r w:rsidRPr="00067844">
        <w:rPr>
          <w:b/>
          <w:sz w:val="18"/>
          <w:szCs w:val="18"/>
        </w:rPr>
        <w:t xml:space="preserve">  </w:t>
      </w:r>
    </w:p>
    <w:p w:rsidR="00067844" w:rsidRPr="00067844" w:rsidRDefault="00067844" w:rsidP="00067844">
      <w:pPr>
        <w:contextualSpacing/>
        <w:jc w:val="both"/>
        <w:rPr>
          <w:b/>
          <w:sz w:val="16"/>
          <w:szCs w:val="16"/>
        </w:rPr>
      </w:pPr>
    </w:p>
    <w:p w:rsidR="00067844" w:rsidRPr="00067844" w:rsidRDefault="00067844" w:rsidP="00067844">
      <w:pPr>
        <w:jc w:val="both"/>
        <w:rPr>
          <w:i/>
          <w:sz w:val="22"/>
          <w:szCs w:val="22"/>
        </w:rPr>
      </w:pPr>
      <w:r w:rsidRPr="00067844">
        <w:rPr>
          <w:i/>
          <w:sz w:val="22"/>
          <w:szCs w:val="22"/>
        </w:rPr>
        <w:t xml:space="preserve">                         В руководстве отражены наиболее актуальные проблемы акушерства и гинекологии, заслуживающие пристального внимания практических врачей и требующие принятия неотложных, четко скоординированных мер. Представлены современные данные о частоте, причинах развития неотложных состояний, способах диагностики, клинических проявлениях, алгоритме профилактических и лечебных мероприятий. Отдельные главы посвящены преэклампсии, эклампсии, интенсивной терапии, акушерским кровотечениям, венозным тромбоэмболическим осложнениям, эмболии околоплодными водами, послеродовым гнойно-воспалительным заболеваниям. В отдельную главу выделены особенности ведения родов с рубцом на матке. Особое внимание отведено проблеме, которая набирает актуальность в последние годы, - врастанию плаценты. В разделе по гинекологии рассмотрены внематочная беременность, апоплексия яичника, маточные кровотечения, воспалительные заболевания органов малого таза. Издание предназначено для акушеров-гинекологов, анестезиологов-реаниматологов, терапевтов, врачей общей практики и семейных врачей, преподавателей соответствующих кафедр, аспирантов, ординаторов, интернов, студентов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172"/>
        </w:numPr>
        <w:spacing w:after="0"/>
        <w:contextualSpacing/>
        <w:jc w:val="both"/>
        <w:rPr>
          <w:sz w:val="22"/>
          <w:szCs w:val="22"/>
        </w:rPr>
      </w:pPr>
      <w:r w:rsidRPr="00067844">
        <w:rPr>
          <w:b/>
          <w:sz w:val="22"/>
          <w:szCs w:val="22"/>
        </w:rPr>
        <w:t xml:space="preserve">Неотложные состояния в акушерстве и гинекологии </w:t>
      </w:r>
      <w:r w:rsidRPr="00067844">
        <w:rPr>
          <w:sz w:val="22"/>
          <w:szCs w:val="22"/>
        </w:rPr>
        <w:t xml:space="preserve">[Электронный ресурс] / под ред. С.-М. А. Омарова - М. : ГЭОТАР-Медиа, 2016. </w:t>
      </w:r>
    </w:p>
    <w:p w:rsidR="00067844" w:rsidRPr="00067844" w:rsidRDefault="00067844" w:rsidP="003F59BA">
      <w:pPr>
        <w:numPr>
          <w:ilvl w:val="0"/>
          <w:numId w:val="174"/>
        </w:numPr>
        <w:spacing w:after="0"/>
        <w:contextualSpacing/>
        <w:jc w:val="both"/>
        <w:rPr>
          <w:b/>
          <w:sz w:val="18"/>
          <w:szCs w:val="18"/>
        </w:rPr>
      </w:pPr>
      <w:r w:rsidRPr="00067844">
        <w:rPr>
          <w:b/>
          <w:sz w:val="18"/>
          <w:szCs w:val="18"/>
        </w:rPr>
        <w:t xml:space="preserve">ЭБС Консультант врача:  </w:t>
      </w:r>
      <w:hyperlink r:id="rId476" w:history="1">
        <w:r w:rsidRPr="00067844">
          <w:rPr>
            <w:b/>
            <w:color w:val="0000FF" w:themeColor="hyperlink"/>
            <w:sz w:val="18"/>
            <w:szCs w:val="18"/>
            <w:u w:val="single"/>
          </w:rPr>
          <w:t>http://www.rosmedlib.ru/book/ISBN9785970438602.html</w:t>
        </w:r>
      </w:hyperlink>
      <w:r w:rsidRPr="00067844">
        <w:rPr>
          <w:b/>
          <w:sz w:val="18"/>
          <w:szCs w:val="18"/>
        </w:rPr>
        <w:t xml:space="preserve">  </w:t>
      </w:r>
    </w:p>
    <w:p w:rsidR="00067844" w:rsidRPr="00067844" w:rsidRDefault="00067844" w:rsidP="003F59BA">
      <w:pPr>
        <w:numPr>
          <w:ilvl w:val="0"/>
          <w:numId w:val="174"/>
        </w:numPr>
        <w:spacing w:after="0"/>
        <w:contextualSpacing/>
        <w:jc w:val="both"/>
        <w:rPr>
          <w:b/>
          <w:sz w:val="18"/>
          <w:szCs w:val="18"/>
        </w:rPr>
      </w:pPr>
      <w:r w:rsidRPr="00067844">
        <w:rPr>
          <w:b/>
          <w:sz w:val="18"/>
          <w:szCs w:val="18"/>
        </w:rPr>
        <w:t xml:space="preserve">ЭБС Консультант студента: </w:t>
      </w:r>
      <w:hyperlink r:id="rId477" w:history="1">
        <w:r w:rsidRPr="00067844">
          <w:rPr>
            <w:b/>
            <w:color w:val="0000FF" w:themeColor="hyperlink"/>
            <w:sz w:val="18"/>
            <w:szCs w:val="18"/>
            <w:u w:val="single"/>
          </w:rPr>
          <w:t>http://www.studmedlib.ru/book/ISBN9785970438602.html</w:t>
        </w:r>
      </w:hyperlink>
      <w:r w:rsidRPr="00067844">
        <w:rPr>
          <w:b/>
          <w:sz w:val="18"/>
          <w:szCs w:val="18"/>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Учебное пособие посвящено вопросам оказания неотложной помощи в критических состояниях в акушерстве и гинекологии. Приведены алгоритмы их диагностики и лечения, основанные на принципах доказательной медицины. Подробно освещены вопросы этиопатогенеза и так тики при различной акушерской и гинекологической патологии. Изложены методы интенсивной терапии шоков и терминальных состояний в акушерской и гинекологической практике. Может быть использовано как основа для создания стандартов оказания неотложной помощи при представленных ситуациях. Издание предназначено для студентов медицинских вузов, клинических ординаторов и интернов, слушателей циклов усовершенствования врачей, практикующих врачей акушеров-гинекологов и анестезиологов.</w:t>
      </w:r>
    </w:p>
    <w:p w:rsidR="00067844" w:rsidRPr="00067844" w:rsidRDefault="00067844" w:rsidP="00067844">
      <w:pPr>
        <w:jc w:val="both"/>
        <w:rPr>
          <w:b/>
          <w:sz w:val="16"/>
          <w:szCs w:val="16"/>
        </w:rPr>
      </w:pPr>
    </w:p>
    <w:p w:rsidR="00067844" w:rsidRPr="00067844" w:rsidRDefault="00067844" w:rsidP="003F59BA">
      <w:pPr>
        <w:numPr>
          <w:ilvl w:val="0"/>
          <w:numId w:val="172"/>
        </w:numPr>
        <w:contextualSpacing/>
        <w:jc w:val="both"/>
        <w:rPr>
          <w:b/>
          <w:sz w:val="22"/>
          <w:szCs w:val="22"/>
        </w:rPr>
      </w:pPr>
      <w:r w:rsidRPr="00067844">
        <w:rPr>
          <w:b/>
          <w:sz w:val="22"/>
          <w:szCs w:val="22"/>
        </w:rPr>
        <w:t xml:space="preserve">Руководство по амбулаторно-поликлинической помощи в акушерстве и гинекологии </w:t>
      </w:r>
      <w:r w:rsidRPr="00067844">
        <w:rPr>
          <w:sz w:val="22"/>
          <w:szCs w:val="22"/>
        </w:rPr>
        <w:t>[Электронный ресурс] / под ред. В.Н. Серова, Г.Т. Сухих, В.Н. Прилепской, В.Е. Радзинского - М. : ГЭОТАР-Медиа, 2016.</w:t>
      </w:r>
      <w:r w:rsidRPr="00067844">
        <w:rPr>
          <w:b/>
          <w:sz w:val="22"/>
          <w:szCs w:val="22"/>
        </w:rPr>
        <w:t xml:space="preserve"> </w:t>
      </w:r>
    </w:p>
    <w:p w:rsidR="00067844" w:rsidRPr="00067844" w:rsidRDefault="00067844" w:rsidP="003F59BA">
      <w:pPr>
        <w:numPr>
          <w:ilvl w:val="0"/>
          <w:numId w:val="175"/>
        </w:numPr>
        <w:contextualSpacing/>
        <w:jc w:val="both"/>
        <w:rPr>
          <w:b/>
          <w:sz w:val="18"/>
          <w:szCs w:val="18"/>
        </w:rPr>
      </w:pPr>
      <w:r w:rsidRPr="00067844">
        <w:rPr>
          <w:b/>
          <w:sz w:val="18"/>
          <w:szCs w:val="18"/>
        </w:rPr>
        <w:t xml:space="preserve">ЭБС Консультант студента: </w:t>
      </w:r>
      <w:hyperlink r:id="rId478" w:history="1">
        <w:r w:rsidRPr="00067844">
          <w:rPr>
            <w:b/>
            <w:color w:val="0000FF" w:themeColor="hyperlink"/>
            <w:sz w:val="18"/>
            <w:szCs w:val="18"/>
            <w:u w:val="single"/>
          </w:rPr>
          <w:t>http://www.rosmedlib.ru/book/ISBN9785970440049.html</w:t>
        </w:r>
      </w:hyperlink>
      <w:r w:rsidRPr="00067844">
        <w:rPr>
          <w:b/>
          <w:sz w:val="18"/>
          <w:szCs w:val="18"/>
        </w:rPr>
        <w:t xml:space="preserve"> </w:t>
      </w:r>
    </w:p>
    <w:p w:rsidR="00067844" w:rsidRPr="00067844" w:rsidRDefault="00067844" w:rsidP="00067844">
      <w:pPr>
        <w:contextualSpacing/>
        <w:jc w:val="both"/>
        <w:rPr>
          <w:b/>
          <w:sz w:val="16"/>
          <w:szCs w:val="16"/>
        </w:rPr>
      </w:pPr>
    </w:p>
    <w:p w:rsidR="00067844" w:rsidRPr="00067844" w:rsidRDefault="00067844" w:rsidP="00067844">
      <w:pPr>
        <w:jc w:val="both"/>
        <w:rPr>
          <w:i/>
          <w:sz w:val="22"/>
          <w:szCs w:val="22"/>
        </w:rPr>
      </w:pPr>
      <w:r w:rsidRPr="00067844">
        <w:rPr>
          <w:b/>
          <w:sz w:val="22"/>
          <w:szCs w:val="22"/>
        </w:rPr>
        <w:t xml:space="preserve">                        </w:t>
      </w:r>
      <w:r w:rsidRPr="00067844">
        <w:rPr>
          <w:i/>
          <w:sz w:val="22"/>
          <w:szCs w:val="22"/>
        </w:rPr>
        <w:t xml:space="preserve">Третье, существенно переработанное и дополненное издание руководства по амбулаторно-поликлинической помощи включает сведения, необходимые в практической деятельности медицинского работника, оказывающего первичную медико-санитарную помощь женщинам и девочкам-подросткам. В книге содержится информация о нормативно-правовом обеспечении амбулаторной акушерско-гинекологической помощи, организации работы женской консультации, стационара дневного </w:t>
      </w:r>
      <w:r w:rsidRPr="00067844">
        <w:rPr>
          <w:i/>
          <w:sz w:val="22"/>
          <w:szCs w:val="22"/>
        </w:rPr>
        <w:lastRenderedPageBreak/>
        <w:t>пребывания, об особенностях организации детской гинекологической помощи, о профилактике, диагностике и лечении наиболее распространенных заболеваний, встречающихся у девочек и женщин всех возрастных групп. Большой раздел посвящен акушерской патологии, вопросам оказания помощи беременным на амбулаторном этапе, представлены сведения о неотложных состояниях и особенностях применения лекарственных препаратов во время беременности и лактации. Руководство создано на основании современных научных знаний и накопленного авторами клинического опыта. К его написанию были привлечены наиболее известные специалисты, имеющие большой стаж амбулаторно-поликлинической, научно-исследовательской работы, владеющие международной методологией подготовки руководств и пособий для врачей. Основу авторского коллектива составили сотрудники ФГБУ "Научный центр акушерства, гинекологии и перинатологии имени академика В.И. Кулакова" Минздрава России и ФГАОУ ВО "Российский университет дружбы народов" Минобрнауки России. Предназначено врачам различных специальностей, оказывающим первичную акушерско-гинекологическую помощь.</w:t>
      </w:r>
    </w:p>
    <w:p w:rsidR="00067844" w:rsidRPr="00067844" w:rsidRDefault="00067844" w:rsidP="00067844">
      <w:pPr>
        <w:jc w:val="both"/>
        <w:rPr>
          <w:b/>
          <w:sz w:val="16"/>
          <w:szCs w:val="16"/>
        </w:rPr>
      </w:pPr>
    </w:p>
    <w:p w:rsidR="00067844" w:rsidRPr="00067844" w:rsidRDefault="00067844" w:rsidP="003F59BA">
      <w:pPr>
        <w:numPr>
          <w:ilvl w:val="0"/>
          <w:numId w:val="172"/>
        </w:numPr>
        <w:contextualSpacing/>
        <w:jc w:val="both"/>
        <w:rPr>
          <w:b/>
          <w:sz w:val="22"/>
          <w:szCs w:val="22"/>
        </w:rPr>
      </w:pPr>
      <w:r w:rsidRPr="00067844">
        <w:rPr>
          <w:b/>
          <w:sz w:val="22"/>
          <w:szCs w:val="22"/>
        </w:rPr>
        <w:t>Схемы лечения. Акушерство и гинекология [</w:t>
      </w:r>
      <w:r w:rsidRPr="00067844">
        <w:rPr>
          <w:sz w:val="22"/>
          <w:szCs w:val="22"/>
        </w:rPr>
        <w:t>Текст] / под ред. В. Н. Серова, Г. Т. Сухих, ред.-сост. Е. Г. Хилькевич. - 2-е изд., испр. и доп. - М. : Литтерра, 2015. - 378 с. - (Схемы лечения). - Указ.: с. 357-378. - ISBN 978-5-4235-0196-9</w:t>
      </w:r>
      <w:r w:rsidRPr="00067844">
        <w:rPr>
          <w:b/>
          <w:sz w:val="22"/>
          <w:szCs w:val="22"/>
        </w:rPr>
        <w:t xml:space="preserve"> </w:t>
      </w:r>
    </w:p>
    <w:p w:rsidR="00067844" w:rsidRPr="00067844" w:rsidRDefault="00067844" w:rsidP="003F59BA">
      <w:pPr>
        <w:numPr>
          <w:ilvl w:val="0"/>
          <w:numId w:val="175"/>
        </w:numPr>
        <w:contextualSpacing/>
        <w:jc w:val="both"/>
        <w:rPr>
          <w:b/>
          <w:sz w:val="18"/>
          <w:szCs w:val="18"/>
        </w:rPr>
      </w:pPr>
      <w:r w:rsidRPr="00067844">
        <w:rPr>
          <w:b/>
          <w:sz w:val="18"/>
          <w:szCs w:val="18"/>
        </w:rPr>
        <w:t>Б-ка ИвГМА:  Шифр документа 618 / С 921  1 экз.</w:t>
      </w:r>
    </w:p>
    <w:p w:rsidR="00067844" w:rsidRPr="00067844" w:rsidRDefault="00067844" w:rsidP="003F59BA">
      <w:pPr>
        <w:numPr>
          <w:ilvl w:val="0"/>
          <w:numId w:val="175"/>
        </w:numPr>
        <w:contextualSpacing/>
        <w:jc w:val="both"/>
        <w:rPr>
          <w:b/>
          <w:sz w:val="18"/>
          <w:szCs w:val="18"/>
        </w:rPr>
      </w:pPr>
      <w:r w:rsidRPr="00067844">
        <w:rPr>
          <w:b/>
          <w:sz w:val="18"/>
          <w:szCs w:val="18"/>
        </w:rPr>
        <w:t xml:space="preserve">ЭБС Консультант врача: </w:t>
      </w:r>
      <w:hyperlink r:id="rId479" w:history="1">
        <w:r w:rsidRPr="00067844">
          <w:rPr>
            <w:b/>
            <w:color w:val="0000FF" w:themeColor="hyperlink"/>
            <w:sz w:val="18"/>
            <w:szCs w:val="18"/>
            <w:u w:val="single"/>
          </w:rPr>
          <w:t>http://www.rosmedlib.ru/book/ISBN9785423501969.html</w:t>
        </w:r>
      </w:hyperlink>
      <w:r w:rsidRPr="00067844">
        <w:rPr>
          <w:b/>
          <w:sz w:val="18"/>
          <w:szCs w:val="18"/>
        </w:rPr>
        <w:t xml:space="preserve">  </w:t>
      </w:r>
    </w:p>
    <w:p w:rsidR="00067844" w:rsidRPr="00067844" w:rsidRDefault="00067844" w:rsidP="00067844">
      <w:pPr>
        <w:contextualSpacing/>
        <w:jc w:val="both"/>
        <w:rPr>
          <w:b/>
          <w:sz w:val="16"/>
          <w:szCs w:val="16"/>
        </w:rPr>
      </w:pPr>
    </w:p>
    <w:p w:rsidR="00067844" w:rsidRPr="00067844" w:rsidRDefault="00067844" w:rsidP="00067844">
      <w:pPr>
        <w:jc w:val="both"/>
        <w:rPr>
          <w:i/>
          <w:sz w:val="22"/>
          <w:szCs w:val="22"/>
        </w:rPr>
      </w:pPr>
      <w:r w:rsidRPr="00067844">
        <w:rPr>
          <w:i/>
          <w:sz w:val="22"/>
          <w:szCs w:val="22"/>
        </w:rPr>
        <w:t xml:space="preserve">                          Справочник, составленный на основе второго, переработанного и дополненного издания книги "Рациональная фармакотерапия в акушерстве, гинекологии и неонатологии. В 2 т." (М. : Литтерра, 2010), содержит общие принципы и современные схемы лечения наиболее распространенных заболеваний женской репродуктивной системы, а также некоторых состояний, возникающих во время беременности и родов и требующих фармакотерапии. Содержание, построенное по алфавиту заглавий, позволит читателю быстро отыскать в книге необходимую информацию. Простота изложения материала способствует удобству использования справочника на практике при выборе схемы лечения конкретного заболевания.  Справочник предназначен практикующим акушерам и гинекологам, врачам общей практики, семейным врачам, а также студентам, интернам и ординаторам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172"/>
        </w:numPr>
        <w:contextualSpacing/>
        <w:jc w:val="both"/>
        <w:rPr>
          <w:sz w:val="22"/>
          <w:szCs w:val="22"/>
        </w:rPr>
      </w:pPr>
      <w:r w:rsidRPr="00067844">
        <w:rPr>
          <w:b/>
          <w:sz w:val="22"/>
          <w:szCs w:val="22"/>
        </w:rPr>
        <w:t xml:space="preserve">Хронический эндометрит </w:t>
      </w:r>
      <w:r w:rsidRPr="00067844">
        <w:rPr>
          <w:sz w:val="22"/>
          <w:szCs w:val="22"/>
        </w:rPr>
        <w:t xml:space="preserve">[Электронный ресурс] / Сухих Г.Т., Шуршалина А.В. - М. : ГЭОТАР-Медиа, 2013. </w:t>
      </w:r>
    </w:p>
    <w:p w:rsidR="00067844" w:rsidRPr="00067844" w:rsidRDefault="00067844" w:rsidP="003F59BA">
      <w:pPr>
        <w:numPr>
          <w:ilvl w:val="0"/>
          <w:numId w:val="176"/>
        </w:numPr>
        <w:contextualSpacing/>
        <w:jc w:val="both"/>
        <w:rPr>
          <w:b/>
          <w:sz w:val="22"/>
          <w:szCs w:val="22"/>
        </w:rPr>
      </w:pPr>
      <w:r w:rsidRPr="00067844">
        <w:rPr>
          <w:b/>
          <w:sz w:val="18"/>
          <w:szCs w:val="18"/>
        </w:rPr>
        <w:t xml:space="preserve">ЭБС Консультант врача: </w:t>
      </w:r>
      <w:hyperlink r:id="rId480" w:history="1">
        <w:r w:rsidRPr="00067844">
          <w:rPr>
            <w:b/>
            <w:color w:val="0000FF" w:themeColor="hyperlink"/>
            <w:sz w:val="18"/>
            <w:szCs w:val="18"/>
            <w:u w:val="single"/>
          </w:rPr>
          <w:t>http://www.rosmedlib.ru/book/ISBN9785970423615.html</w:t>
        </w:r>
      </w:hyperlink>
      <w:r w:rsidRPr="00067844">
        <w:rPr>
          <w:b/>
          <w:sz w:val="22"/>
          <w:szCs w:val="22"/>
        </w:rPr>
        <w:t xml:space="preserve">  </w:t>
      </w:r>
    </w:p>
    <w:p w:rsidR="00067844" w:rsidRPr="00067844" w:rsidRDefault="00067844" w:rsidP="00067844">
      <w:pPr>
        <w:contextualSpacing/>
        <w:jc w:val="both"/>
        <w:rPr>
          <w:b/>
          <w:sz w:val="16"/>
          <w:szCs w:val="16"/>
        </w:rPr>
      </w:pPr>
    </w:p>
    <w:p w:rsidR="00067844" w:rsidRPr="00067844" w:rsidRDefault="00067844" w:rsidP="00067844">
      <w:pPr>
        <w:jc w:val="both"/>
        <w:rPr>
          <w:i/>
          <w:sz w:val="22"/>
          <w:szCs w:val="22"/>
        </w:rPr>
      </w:pPr>
      <w:r w:rsidRPr="00067844">
        <w:rPr>
          <w:i/>
          <w:sz w:val="22"/>
          <w:szCs w:val="22"/>
        </w:rPr>
        <w:t xml:space="preserve">                          В руководстве представлены самые современные сведения об эпидемиологии, этиологии и патогенезе хронического эндометрита, детально рассматриваются механизмы нарушений репродуктивной функции. Особое внимание уделяется вопросам диагностики и комплексного лечения хронического эндометрита. Предназначено для акушеров-гинекологов, специалистов в области репродукции, ординаторов, аспирантов, врачей общей практики, студентов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Урология</w:t>
      </w:r>
    </w:p>
    <w:p w:rsidR="00067844" w:rsidRPr="00067844" w:rsidRDefault="00067844" w:rsidP="00067844">
      <w:pPr>
        <w:jc w:val="both"/>
        <w:rPr>
          <w:b/>
          <w:sz w:val="22"/>
          <w:szCs w:val="22"/>
        </w:rPr>
      </w:pPr>
    </w:p>
    <w:p w:rsidR="00067844" w:rsidRPr="00067844" w:rsidRDefault="00067844" w:rsidP="003F59BA">
      <w:pPr>
        <w:numPr>
          <w:ilvl w:val="0"/>
          <w:numId w:val="177"/>
        </w:numPr>
        <w:contextualSpacing/>
        <w:jc w:val="both"/>
        <w:rPr>
          <w:b/>
          <w:sz w:val="22"/>
          <w:szCs w:val="22"/>
        </w:rPr>
      </w:pPr>
      <w:r w:rsidRPr="00067844">
        <w:rPr>
          <w:b/>
          <w:sz w:val="22"/>
          <w:szCs w:val="22"/>
        </w:rPr>
        <w:t xml:space="preserve">Избранные вопросы неотложной урологии </w:t>
      </w:r>
      <w:r w:rsidRPr="00067844">
        <w:rPr>
          <w:sz w:val="22"/>
          <w:szCs w:val="22"/>
        </w:rPr>
        <w:t>[Текст] : монография / А. А. Шевырин [и др.] ; под общ. ред. А. И. Стрельникова ; рец. С. П. Черенков. - Иваново : [б. и.], 2016. - 99 с.</w:t>
      </w:r>
    </w:p>
    <w:p w:rsidR="00067844" w:rsidRPr="00067844" w:rsidRDefault="00067844" w:rsidP="003F59BA">
      <w:pPr>
        <w:numPr>
          <w:ilvl w:val="0"/>
          <w:numId w:val="176"/>
        </w:numPr>
        <w:contextualSpacing/>
        <w:jc w:val="both"/>
        <w:rPr>
          <w:b/>
          <w:sz w:val="18"/>
          <w:szCs w:val="18"/>
        </w:rPr>
      </w:pPr>
      <w:r w:rsidRPr="00067844">
        <w:rPr>
          <w:b/>
          <w:sz w:val="18"/>
          <w:szCs w:val="18"/>
        </w:rPr>
        <w:t xml:space="preserve">Б-ка ИвГМА:  Шифр 616.6-08 / И 328 Имеются экземпляры в отделах:  всего 30 </w:t>
      </w:r>
    </w:p>
    <w:p w:rsidR="00067844" w:rsidRPr="00067844" w:rsidRDefault="00067844" w:rsidP="00067844">
      <w:pPr>
        <w:jc w:val="both"/>
        <w:rPr>
          <w:b/>
          <w:sz w:val="22"/>
          <w:szCs w:val="22"/>
        </w:rPr>
      </w:pPr>
    </w:p>
    <w:p w:rsidR="00067844" w:rsidRPr="00067844" w:rsidRDefault="00067844" w:rsidP="003F59BA">
      <w:pPr>
        <w:numPr>
          <w:ilvl w:val="0"/>
          <w:numId w:val="177"/>
        </w:numPr>
        <w:spacing w:after="0"/>
        <w:contextualSpacing/>
        <w:jc w:val="both"/>
        <w:rPr>
          <w:b/>
          <w:sz w:val="22"/>
          <w:szCs w:val="22"/>
        </w:rPr>
      </w:pPr>
      <w:r w:rsidRPr="00067844">
        <w:rPr>
          <w:b/>
          <w:sz w:val="22"/>
          <w:szCs w:val="22"/>
        </w:rPr>
        <w:t xml:space="preserve">Нефрология </w:t>
      </w:r>
      <w:r w:rsidRPr="00067844">
        <w:rPr>
          <w:sz w:val="22"/>
          <w:szCs w:val="22"/>
        </w:rPr>
        <w:t>[Электронный ресурс] : национальное руководство. Краткое издание / гл. ред. Н.А. Мухин. - М. : ГЭОТАР-Медиа, 2016.</w:t>
      </w:r>
      <w:r w:rsidRPr="00067844">
        <w:rPr>
          <w:b/>
          <w:sz w:val="22"/>
          <w:szCs w:val="22"/>
        </w:rPr>
        <w:t xml:space="preserve"> </w:t>
      </w:r>
    </w:p>
    <w:p w:rsidR="00067844" w:rsidRPr="00067844" w:rsidRDefault="00067844" w:rsidP="003F59BA">
      <w:pPr>
        <w:numPr>
          <w:ilvl w:val="0"/>
          <w:numId w:val="176"/>
        </w:numPr>
        <w:spacing w:after="0"/>
        <w:contextualSpacing/>
        <w:jc w:val="both"/>
        <w:rPr>
          <w:b/>
          <w:sz w:val="18"/>
          <w:szCs w:val="18"/>
        </w:rPr>
      </w:pPr>
      <w:r w:rsidRPr="00067844">
        <w:rPr>
          <w:b/>
          <w:sz w:val="18"/>
          <w:szCs w:val="18"/>
        </w:rPr>
        <w:t>ЭБС Консультант врача  http://www.rosmedlib.ru/book/ISBN9785970437889.html</w:t>
      </w:r>
    </w:p>
    <w:p w:rsidR="00067844" w:rsidRPr="00067844" w:rsidRDefault="00067844" w:rsidP="003F59BA">
      <w:pPr>
        <w:numPr>
          <w:ilvl w:val="0"/>
          <w:numId w:val="176"/>
        </w:numPr>
        <w:spacing w:after="0"/>
        <w:contextualSpacing/>
        <w:jc w:val="both"/>
        <w:rPr>
          <w:b/>
          <w:sz w:val="18"/>
          <w:szCs w:val="18"/>
        </w:rPr>
      </w:pPr>
      <w:r w:rsidRPr="00067844">
        <w:rPr>
          <w:b/>
          <w:sz w:val="18"/>
          <w:szCs w:val="18"/>
        </w:rPr>
        <w:lastRenderedPageBreak/>
        <w:t xml:space="preserve">ЭБС Консультант студента </w:t>
      </w:r>
      <w:hyperlink r:id="rId481" w:history="1">
        <w:r w:rsidRPr="00067844">
          <w:rPr>
            <w:b/>
            <w:color w:val="0000FF" w:themeColor="hyperlink"/>
            <w:sz w:val="18"/>
            <w:szCs w:val="18"/>
            <w:u w:val="single"/>
          </w:rPr>
          <w:t>http://www.studmedlib.ru/book/ISBN9785970437889.html</w:t>
        </w:r>
      </w:hyperlink>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Издание представляет собой сокращенную версию книги "Нефрология. Национальное руководство", вышедшей в 2009 г. под эгидой Российского общества нефрологов и Ассоциации медицинских обществ по качеству. Руководство полностью обновлено и переработано, содержит современную актуальную информацию о методах диагностики и лечения основных нефрологических заболеваний. В качестве авторов-составителей данного издания выступили ведущие специалисты-нефрологи Минздрава России, руководители профессиональных медицинских обществ, научно-исследовательских учреждений и медицинских вузов. Актуальность издания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нефрологам, врачам-терапевтам, врачам общей практики, интернам, ординаторам, аспирантам и студентам старших курсов медицинских вузов.</w:t>
      </w:r>
    </w:p>
    <w:p w:rsidR="00067844" w:rsidRPr="00067844" w:rsidRDefault="00067844" w:rsidP="003F59BA">
      <w:pPr>
        <w:numPr>
          <w:ilvl w:val="0"/>
          <w:numId w:val="177"/>
        </w:numPr>
        <w:contextualSpacing/>
        <w:jc w:val="both"/>
        <w:rPr>
          <w:sz w:val="22"/>
          <w:szCs w:val="22"/>
        </w:rPr>
      </w:pPr>
      <w:r w:rsidRPr="00067844">
        <w:rPr>
          <w:b/>
          <w:sz w:val="22"/>
          <w:szCs w:val="22"/>
        </w:rPr>
        <w:t xml:space="preserve">Особенности работы врача-хирурга </w:t>
      </w:r>
      <w:r w:rsidRPr="00067844">
        <w:rPr>
          <w:sz w:val="22"/>
          <w:szCs w:val="22"/>
        </w:rPr>
        <w:t>[Текст] : информационно-методическое письмо / ФГБОУ ВО Иван. гос. мед. акад. М-ва здравоохранения Рос. Федерации, Каф. фак. хирургии и урологии ; сост. Ю. И. Верушкин [и др.] ; под общ. ред. А. И. Стрельникова ; рец. Е. Ж. Покровский. - Иваново : [б. и.], 2017. - 14 с.</w:t>
      </w:r>
    </w:p>
    <w:p w:rsidR="00067844" w:rsidRPr="00067844" w:rsidRDefault="00067844" w:rsidP="003F59BA">
      <w:pPr>
        <w:numPr>
          <w:ilvl w:val="0"/>
          <w:numId w:val="178"/>
        </w:numPr>
        <w:contextualSpacing/>
        <w:jc w:val="both"/>
        <w:rPr>
          <w:sz w:val="18"/>
          <w:szCs w:val="18"/>
        </w:rPr>
      </w:pPr>
      <w:r w:rsidRPr="00067844">
        <w:rPr>
          <w:b/>
          <w:sz w:val="18"/>
          <w:szCs w:val="18"/>
        </w:rPr>
        <w:t>Б-ка ИвГМА Шифр 617 / О-754  Имеются экземпляры в отделах:  всего 5</w:t>
      </w:r>
    </w:p>
    <w:p w:rsidR="00067844" w:rsidRPr="00067844" w:rsidRDefault="00067844" w:rsidP="00067844">
      <w:pPr>
        <w:jc w:val="both"/>
        <w:rPr>
          <w:b/>
          <w:sz w:val="22"/>
          <w:szCs w:val="22"/>
        </w:rPr>
      </w:pPr>
    </w:p>
    <w:p w:rsidR="00067844" w:rsidRPr="00067844" w:rsidRDefault="00067844" w:rsidP="003F59BA">
      <w:pPr>
        <w:numPr>
          <w:ilvl w:val="0"/>
          <w:numId w:val="177"/>
        </w:numPr>
        <w:spacing w:after="0"/>
        <w:contextualSpacing/>
        <w:jc w:val="both"/>
        <w:rPr>
          <w:sz w:val="22"/>
          <w:szCs w:val="22"/>
        </w:rPr>
      </w:pPr>
      <w:r w:rsidRPr="00067844">
        <w:rPr>
          <w:b/>
          <w:sz w:val="22"/>
          <w:szCs w:val="22"/>
        </w:rPr>
        <w:t xml:space="preserve">Рациональная фармакотерапия в урологии </w:t>
      </w:r>
      <w:r w:rsidRPr="00067844">
        <w:rPr>
          <w:sz w:val="22"/>
          <w:szCs w:val="22"/>
        </w:rPr>
        <w:t xml:space="preserve">[Текст] / ред.: Н. А. Лопаткин, Т. С. Перепанова. - М. : Литтерра, 2015. - 448 с. : ил. - (Рациональная фармакотерапия). – </w:t>
      </w:r>
    </w:p>
    <w:p w:rsidR="00067844" w:rsidRPr="00067844" w:rsidRDefault="00067844" w:rsidP="003F59BA">
      <w:pPr>
        <w:numPr>
          <w:ilvl w:val="0"/>
          <w:numId w:val="178"/>
        </w:numPr>
        <w:spacing w:after="0"/>
        <w:contextualSpacing/>
        <w:jc w:val="both"/>
        <w:rPr>
          <w:b/>
          <w:sz w:val="18"/>
          <w:szCs w:val="18"/>
        </w:rPr>
      </w:pPr>
      <w:r w:rsidRPr="00067844">
        <w:rPr>
          <w:b/>
          <w:sz w:val="18"/>
          <w:szCs w:val="18"/>
        </w:rPr>
        <w:t xml:space="preserve">Б-ка ИвГМА Шифр 616.6-08 / Р 277   Имеются экземпляры в отделах:  всего 1 </w:t>
      </w:r>
    </w:p>
    <w:p w:rsidR="00067844" w:rsidRPr="00067844" w:rsidRDefault="00067844" w:rsidP="003F59BA">
      <w:pPr>
        <w:numPr>
          <w:ilvl w:val="0"/>
          <w:numId w:val="178"/>
        </w:numPr>
        <w:spacing w:after="0"/>
        <w:contextualSpacing/>
        <w:jc w:val="both"/>
        <w:rPr>
          <w:b/>
          <w:sz w:val="18"/>
          <w:szCs w:val="18"/>
        </w:rPr>
      </w:pPr>
      <w:r w:rsidRPr="00067844">
        <w:rPr>
          <w:b/>
          <w:sz w:val="18"/>
          <w:szCs w:val="18"/>
        </w:rPr>
        <w:t xml:space="preserve">ЭБС Консультант врача  </w:t>
      </w:r>
      <w:hyperlink r:id="rId482" w:history="1">
        <w:r w:rsidRPr="00067844">
          <w:rPr>
            <w:b/>
            <w:color w:val="0000FF" w:themeColor="hyperlink"/>
            <w:sz w:val="18"/>
            <w:szCs w:val="18"/>
            <w:u w:val="single"/>
          </w:rPr>
          <w:t>http://www.rosmedlib.ru/book/ISBN9785423501501.html</w:t>
        </w:r>
      </w:hyperlink>
      <w:r w:rsidRPr="00067844">
        <w:rPr>
          <w:b/>
          <w:sz w:val="18"/>
          <w:szCs w:val="18"/>
        </w:rPr>
        <w:t xml:space="preserve"> </w:t>
      </w:r>
    </w:p>
    <w:p w:rsidR="00067844" w:rsidRPr="00067844" w:rsidRDefault="00067844" w:rsidP="003F59BA">
      <w:pPr>
        <w:numPr>
          <w:ilvl w:val="0"/>
          <w:numId w:val="178"/>
        </w:numPr>
        <w:spacing w:after="0"/>
        <w:contextualSpacing/>
        <w:jc w:val="both"/>
        <w:rPr>
          <w:b/>
          <w:sz w:val="18"/>
          <w:szCs w:val="18"/>
        </w:rPr>
      </w:pPr>
      <w:r w:rsidRPr="00067844">
        <w:rPr>
          <w:b/>
          <w:sz w:val="18"/>
          <w:szCs w:val="18"/>
        </w:rPr>
        <w:t xml:space="preserve">ЭБС Консультант студента </w:t>
      </w:r>
      <w:hyperlink r:id="rId483" w:history="1">
        <w:r w:rsidRPr="00067844">
          <w:rPr>
            <w:b/>
            <w:color w:val="0000FF" w:themeColor="hyperlink"/>
            <w:sz w:val="18"/>
            <w:szCs w:val="18"/>
            <w:u w:val="single"/>
          </w:rPr>
          <w:t>http://www.studmedlib.ru/book/ISBN9785423501501.html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В руководстве приведены классификация и клиническая фармакология лекарственных средств, применяемых в урологии. Описаны типичные клинические проявления, критерии диагностики, основные принципы и схемы лечения урологических заболеваний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jc w:val="both"/>
        <w:rPr>
          <w:b/>
          <w:sz w:val="16"/>
          <w:szCs w:val="16"/>
        </w:rPr>
      </w:pPr>
    </w:p>
    <w:p w:rsidR="00067844" w:rsidRPr="00067844" w:rsidRDefault="00067844" w:rsidP="003F59BA">
      <w:pPr>
        <w:numPr>
          <w:ilvl w:val="0"/>
          <w:numId w:val="177"/>
        </w:numPr>
        <w:spacing w:after="0"/>
        <w:contextualSpacing/>
        <w:jc w:val="both"/>
        <w:rPr>
          <w:b/>
          <w:sz w:val="22"/>
          <w:szCs w:val="22"/>
        </w:rPr>
      </w:pPr>
      <w:r w:rsidRPr="00067844">
        <w:rPr>
          <w:b/>
          <w:sz w:val="22"/>
          <w:szCs w:val="22"/>
        </w:rPr>
        <w:t xml:space="preserve">Схемы лечения. Урология </w:t>
      </w:r>
      <w:r w:rsidRPr="00067844">
        <w:rPr>
          <w:sz w:val="22"/>
          <w:szCs w:val="22"/>
        </w:rPr>
        <w:t>[Электронный ресурс] / под ред. Н. А. Лопаткина, Т. С. Перепановой. - 2-е изд., испр. и доп. - М. : Литтерра, 2014. - (Серия "Схемы лечения").</w:t>
      </w:r>
    </w:p>
    <w:p w:rsidR="00067844" w:rsidRPr="00067844" w:rsidRDefault="00067844" w:rsidP="003F59BA">
      <w:pPr>
        <w:numPr>
          <w:ilvl w:val="0"/>
          <w:numId w:val="179"/>
        </w:numPr>
        <w:spacing w:after="0"/>
        <w:contextualSpacing/>
        <w:jc w:val="both"/>
        <w:rPr>
          <w:b/>
          <w:sz w:val="18"/>
          <w:szCs w:val="18"/>
        </w:rPr>
      </w:pPr>
      <w:r w:rsidRPr="00067844">
        <w:rPr>
          <w:b/>
          <w:sz w:val="18"/>
          <w:szCs w:val="18"/>
        </w:rPr>
        <w:t xml:space="preserve">ЭБС Консультант врача  </w:t>
      </w:r>
      <w:hyperlink r:id="rId484" w:history="1">
        <w:r w:rsidRPr="00067844">
          <w:rPr>
            <w:b/>
            <w:color w:val="0000FF" w:themeColor="hyperlink"/>
            <w:sz w:val="18"/>
            <w:szCs w:val="18"/>
            <w:u w:val="single"/>
          </w:rPr>
          <w:t>http://www.rosmedlib.ru/book/ISBN9785423501112.html</w:t>
        </w:r>
      </w:hyperlink>
      <w:r w:rsidRPr="00067844">
        <w:rPr>
          <w:b/>
          <w:sz w:val="18"/>
          <w:szCs w:val="18"/>
        </w:rPr>
        <w:t xml:space="preserve"> </w:t>
      </w:r>
    </w:p>
    <w:p w:rsidR="00067844" w:rsidRPr="00067844" w:rsidRDefault="00067844" w:rsidP="003F59BA">
      <w:pPr>
        <w:numPr>
          <w:ilvl w:val="0"/>
          <w:numId w:val="179"/>
        </w:numPr>
        <w:spacing w:after="0"/>
        <w:contextualSpacing/>
        <w:jc w:val="both"/>
        <w:rPr>
          <w:b/>
          <w:sz w:val="18"/>
          <w:szCs w:val="18"/>
        </w:rPr>
      </w:pPr>
      <w:r w:rsidRPr="00067844">
        <w:rPr>
          <w:b/>
          <w:sz w:val="18"/>
          <w:szCs w:val="18"/>
        </w:rPr>
        <w:t xml:space="preserve">ЭБС Консультант студента  </w:t>
      </w:r>
      <w:hyperlink r:id="rId485" w:history="1">
        <w:r w:rsidRPr="00067844">
          <w:rPr>
            <w:b/>
            <w:color w:val="0000FF" w:themeColor="hyperlink"/>
            <w:sz w:val="18"/>
            <w:szCs w:val="18"/>
            <w:u w:val="single"/>
          </w:rPr>
          <w:t>http://www.studmedlib.ru/book/ISBN9785423501112.html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Справочник содержит общие принципы и современные схемы лечения наиболее распространенных урологических заболеваний. Все заболевания расположены в алфавитном порядке. Предназначен для практикующих урологов, врачей общей практики, терапевтов, студентов и ординаторов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177"/>
        </w:numPr>
        <w:spacing w:after="0"/>
        <w:contextualSpacing/>
        <w:jc w:val="both"/>
        <w:rPr>
          <w:sz w:val="22"/>
          <w:szCs w:val="22"/>
        </w:rPr>
      </w:pPr>
      <w:r w:rsidRPr="00067844">
        <w:rPr>
          <w:b/>
          <w:sz w:val="22"/>
          <w:szCs w:val="22"/>
        </w:rPr>
        <w:t xml:space="preserve">3D-технологии при операциях на почке: от хирургии виртуальной к реальной </w:t>
      </w:r>
      <w:r w:rsidRPr="00067844">
        <w:rPr>
          <w:sz w:val="22"/>
          <w:szCs w:val="22"/>
        </w:rPr>
        <w:t xml:space="preserve">[Электронный ресурс] / Под ред. П. В. Глыбочко, Ю. Г. Аляева - М. : ГЭОТАР-Медиа, 2014. </w:t>
      </w:r>
    </w:p>
    <w:p w:rsidR="00067844" w:rsidRPr="00067844" w:rsidRDefault="00067844" w:rsidP="003F59BA">
      <w:pPr>
        <w:numPr>
          <w:ilvl w:val="0"/>
          <w:numId w:val="181"/>
        </w:numPr>
        <w:spacing w:after="0"/>
        <w:contextualSpacing/>
        <w:jc w:val="both"/>
        <w:rPr>
          <w:b/>
          <w:sz w:val="18"/>
          <w:szCs w:val="18"/>
        </w:rPr>
      </w:pPr>
      <w:r w:rsidRPr="00067844">
        <w:rPr>
          <w:b/>
          <w:sz w:val="18"/>
          <w:szCs w:val="18"/>
        </w:rPr>
        <w:t>ЭБС Консультант врача  http://www.rosmedlib.ru/book/ISBN9785970431856.html</w:t>
      </w:r>
    </w:p>
    <w:p w:rsidR="00067844" w:rsidRPr="00067844" w:rsidRDefault="00067844" w:rsidP="003F59BA">
      <w:pPr>
        <w:numPr>
          <w:ilvl w:val="0"/>
          <w:numId w:val="180"/>
        </w:numPr>
        <w:spacing w:after="0"/>
        <w:contextualSpacing/>
        <w:jc w:val="both"/>
        <w:rPr>
          <w:b/>
          <w:sz w:val="18"/>
          <w:szCs w:val="18"/>
        </w:rPr>
      </w:pPr>
      <w:r w:rsidRPr="00067844">
        <w:rPr>
          <w:b/>
          <w:sz w:val="18"/>
          <w:szCs w:val="18"/>
        </w:rPr>
        <w:t xml:space="preserve">ЭБС Консультант студента  </w:t>
      </w:r>
      <w:hyperlink r:id="rId486" w:history="1">
        <w:r w:rsidRPr="00067844">
          <w:rPr>
            <w:b/>
            <w:color w:val="0000FF" w:themeColor="hyperlink"/>
            <w:sz w:val="18"/>
            <w:szCs w:val="18"/>
            <w:u w:val="single"/>
          </w:rPr>
          <w:t>http://www.studmedlib.ru/book/ISBN9785970431856.html</w:t>
        </w:r>
      </w:hyperlink>
    </w:p>
    <w:p w:rsidR="00067844" w:rsidRPr="00067844" w:rsidRDefault="00067844" w:rsidP="00067844">
      <w:pPr>
        <w:spacing w:after="0"/>
        <w:jc w:val="both"/>
        <w:rPr>
          <w:b/>
          <w:sz w:val="22"/>
          <w:szCs w:val="22"/>
        </w:rPr>
      </w:pPr>
    </w:p>
    <w:p w:rsidR="00067844" w:rsidRPr="00067844" w:rsidRDefault="00067844" w:rsidP="00067844">
      <w:pPr>
        <w:jc w:val="both"/>
        <w:rPr>
          <w:i/>
          <w:sz w:val="22"/>
          <w:szCs w:val="22"/>
        </w:rPr>
      </w:pPr>
      <w:r w:rsidRPr="00067844">
        <w:rPr>
          <w:i/>
          <w:sz w:val="22"/>
          <w:szCs w:val="22"/>
        </w:rPr>
        <w:t xml:space="preserve">                          В книге представлен уникальный опыт использования 3D-технологий при операциях на почке у 420 больных, страдающих раком почки, коралловидным нефролитиазом и гидронефрозом. Трехмерная обработка первичных мультиспиральных компьютерных томограмм с созданием объемных </w:t>
      </w:r>
      <w:r w:rsidRPr="00067844">
        <w:rPr>
          <w:i/>
          <w:sz w:val="22"/>
          <w:szCs w:val="22"/>
        </w:rPr>
        <w:lastRenderedPageBreak/>
        <w:t>изображений анатомических и патологических структур при использовании программного обеспечения в формате Dicom Pacs позволяет планировать и осуществлять операции на почке у каждого конкретного больного с виртуальной оценкой интраоперационной ситуации на экране персонального компьютера, что подчеркивает персонифицированность методики. Виртуальное исполнение предстоящего пособия облегчает хирургу реальные интраоперационные действия, что сводит к минимуму количество возможных осложнений. Полученные результаты могут быть использованы в учебном процессе при изучении внутриорганной анатомии почек (ранее нигде не представлялась), виртуальном освоении операции начинающим хирургом и планировании опытным хирургом сложных операций. Совпадение виртуальных и реальных операций зафиксировано у 82-93% больных.</w:t>
      </w:r>
    </w:p>
    <w:p w:rsidR="00067844" w:rsidRPr="00067844" w:rsidRDefault="00067844" w:rsidP="003F59BA">
      <w:pPr>
        <w:numPr>
          <w:ilvl w:val="0"/>
          <w:numId w:val="177"/>
        </w:numPr>
        <w:spacing w:after="0"/>
        <w:contextualSpacing/>
        <w:jc w:val="both"/>
        <w:rPr>
          <w:sz w:val="22"/>
          <w:szCs w:val="22"/>
        </w:rPr>
      </w:pPr>
      <w:r w:rsidRPr="00067844">
        <w:rPr>
          <w:b/>
          <w:sz w:val="22"/>
          <w:szCs w:val="22"/>
        </w:rPr>
        <w:t xml:space="preserve">Урология </w:t>
      </w:r>
      <w:r w:rsidRPr="00067844">
        <w:rPr>
          <w:sz w:val="22"/>
          <w:szCs w:val="22"/>
        </w:rPr>
        <w:t>[Электронный ресурс] : национальное руководство. Краткое издание / под ред. Н. А. Лопаткина - М. : ГЭОТАР-Медиа, 2013. - (Серия "Национальные руководства").</w:t>
      </w:r>
    </w:p>
    <w:p w:rsidR="00067844" w:rsidRPr="00067844" w:rsidRDefault="00067844" w:rsidP="003F59BA">
      <w:pPr>
        <w:numPr>
          <w:ilvl w:val="0"/>
          <w:numId w:val="180"/>
        </w:numPr>
        <w:spacing w:after="0"/>
        <w:contextualSpacing/>
        <w:jc w:val="both"/>
        <w:rPr>
          <w:b/>
          <w:sz w:val="18"/>
          <w:szCs w:val="18"/>
        </w:rPr>
      </w:pPr>
      <w:r w:rsidRPr="00067844">
        <w:rPr>
          <w:b/>
          <w:sz w:val="18"/>
          <w:szCs w:val="18"/>
        </w:rPr>
        <w:t xml:space="preserve">ЭБС Консультант врача  </w:t>
      </w:r>
      <w:hyperlink r:id="rId487" w:history="1">
        <w:r w:rsidRPr="00067844">
          <w:rPr>
            <w:b/>
            <w:color w:val="0000FF" w:themeColor="hyperlink"/>
            <w:sz w:val="18"/>
            <w:szCs w:val="18"/>
            <w:u w:val="single"/>
          </w:rPr>
          <w:t>http://www.rosmedlib.ru/book/ISBN9785970425688.html</w:t>
        </w:r>
      </w:hyperlink>
      <w:r w:rsidRPr="00067844">
        <w:rPr>
          <w:b/>
          <w:sz w:val="18"/>
          <w:szCs w:val="18"/>
        </w:rPr>
        <w:t xml:space="preserve"> </w:t>
      </w:r>
    </w:p>
    <w:p w:rsidR="00067844" w:rsidRPr="00067844" w:rsidRDefault="00067844" w:rsidP="003F59BA">
      <w:pPr>
        <w:numPr>
          <w:ilvl w:val="0"/>
          <w:numId w:val="180"/>
        </w:numPr>
        <w:spacing w:after="0"/>
        <w:contextualSpacing/>
        <w:jc w:val="both"/>
        <w:rPr>
          <w:b/>
          <w:sz w:val="18"/>
          <w:szCs w:val="18"/>
        </w:rPr>
      </w:pPr>
      <w:r w:rsidRPr="00067844">
        <w:rPr>
          <w:b/>
          <w:sz w:val="18"/>
          <w:szCs w:val="18"/>
        </w:rPr>
        <w:t xml:space="preserve">ЭБС Консультант студента  </w:t>
      </w:r>
      <w:hyperlink r:id="rId488" w:history="1">
        <w:r w:rsidRPr="00067844">
          <w:rPr>
            <w:b/>
            <w:color w:val="0000FF" w:themeColor="hyperlink"/>
            <w:sz w:val="18"/>
            <w:szCs w:val="18"/>
            <w:u w:val="single"/>
          </w:rPr>
          <w:t>http://www.studmedlib.ru/book/ISBN9785970425688.html</w:t>
        </w:r>
      </w:hyperlink>
      <w:r w:rsidRPr="00067844">
        <w:rPr>
          <w:b/>
          <w:sz w:val="18"/>
          <w:szCs w:val="18"/>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Издание представляет собой сокращенную версию книги "Урология. Национальное руководство", вышедшей под эгидой Российского общества урологов и Ассоциации медицинских обществ по качеству, и содержит современную и актуальную информацию о методах диагностики и лечения основных урологических заболеваний. В переработке руководства приняли участие ведущие специалисты - урологи. Редакционный совет составили главные специалисты - эксперты Минздрава России, руководители профессиональных медицинских обществ, академики РАН и РАМН, руководители научно - 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урологам, нефрологам, студентам старших курсов медицинских вузов, интернам, ординаторам и аспирантам.</w:t>
      </w:r>
    </w:p>
    <w:p w:rsidR="00067844" w:rsidRPr="00067844" w:rsidRDefault="00067844" w:rsidP="00067844">
      <w:pPr>
        <w:jc w:val="both"/>
        <w:rPr>
          <w:b/>
          <w:sz w:val="16"/>
          <w:szCs w:val="16"/>
        </w:rPr>
      </w:pPr>
    </w:p>
    <w:p w:rsidR="00067844" w:rsidRPr="00067844" w:rsidRDefault="00067844" w:rsidP="003F59BA">
      <w:pPr>
        <w:numPr>
          <w:ilvl w:val="0"/>
          <w:numId w:val="177"/>
        </w:numPr>
        <w:spacing w:after="0"/>
        <w:contextualSpacing/>
        <w:jc w:val="both"/>
        <w:rPr>
          <w:b/>
          <w:sz w:val="22"/>
          <w:szCs w:val="22"/>
        </w:rPr>
      </w:pPr>
      <w:r w:rsidRPr="00067844">
        <w:rPr>
          <w:b/>
          <w:sz w:val="22"/>
          <w:szCs w:val="22"/>
        </w:rPr>
        <w:t xml:space="preserve">Урология </w:t>
      </w:r>
      <w:r w:rsidRPr="00067844">
        <w:rPr>
          <w:sz w:val="22"/>
          <w:szCs w:val="22"/>
        </w:rPr>
        <w:t xml:space="preserve">[Текст] : обучающие модули : учебное пособие : для врачей и клинических ординаторов, слушателей, обучающихся в системе послевузовского профессионального образования по специальности 31.08.68 "Урология" : [гриф] / Г. Н. Акопян [и др.] ; под ред. П. В. Глыбочко, Ю. Г. Аляева ; М-во здравоохранения Рос. Федерации, Рос. о-во урологов, Первый Моск. гос. мед. ун-т им. И.М. Сеченова. - М. : ГЭОТАР-Медиа, 2015. - 179 с. </w:t>
      </w:r>
    </w:p>
    <w:p w:rsidR="00067844" w:rsidRPr="00067844" w:rsidRDefault="00067844" w:rsidP="003F59BA">
      <w:pPr>
        <w:numPr>
          <w:ilvl w:val="0"/>
          <w:numId w:val="182"/>
        </w:numPr>
        <w:spacing w:after="0"/>
        <w:contextualSpacing/>
        <w:jc w:val="both"/>
        <w:rPr>
          <w:b/>
          <w:sz w:val="18"/>
          <w:szCs w:val="18"/>
        </w:rPr>
      </w:pPr>
      <w:r w:rsidRPr="00067844">
        <w:rPr>
          <w:b/>
          <w:sz w:val="18"/>
          <w:szCs w:val="18"/>
        </w:rPr>
        <w:t>Б-ка ИвГМА Шифр 616.6(07) / У 715  Имеются экземпляры в отделах:  всего 1 : Аб. науч. лит. (1)</w:t>
      </w:r>
    </w:p>
    <w:p w:rsidR="00067844" w:rsidRPr="00067844" w:rsidRDefault="00067844" w:rsidP="003F59BA">
      <w:pPr>
        <w:numPr>
          <w:ilvl w:val="0"/>
          <w:numId w:val="182"/>
        </w:numPr>
        <w:spacing w:after="0"/>
        <w:contextualSpacing/>
        <w:jc w:val="both"/>
        <w:rPr>
          <w:b/>
          <w:sz w:val="18"/>
          <w:szCs w:val="18"/>
        </w:rPr>
      </w:pPr>
      <w:r w:rsidRPr="00067844">
        <w:rPr>
          <w:b/>
          <w:sz w:val="18"/>
          <w:szCs w:val="18"/>
        </w:rPr>
        <w:t xml:space="preserve">ЭБС Консультант врача  </w:t>
      </w:r>
      <w:hyperlink r:id="rId489" w:history="1">
        <w:r w:rsidRPr="00067844">
          <w:rPr>
            <w:b/>
            <w:color w:val="0000FF" w:themeColor="hyperlink"/>
            <w:sz w:val="18"/>
            <w:szCs w:val="18"/>
            <w:u w:val="single"/>
          </w:rPr>
          <w:t>http://www.rosmedlib.ru/book/ISBN9785970435373.html</w:t>
        </w:r>
      </w:hyperlink>
      <w:r w:rsidRPr="00067844">
        <w:rPr>
          <w:b/>
          <w:sz w:val="18"/>
          <w:szCs w:val="18"/>
        </w:rPr>
        <w:t xml:space="preserve"> </w:t>
      </w:r>
    </w:p>
    <w:p w:rsidR="00067844" w:rsidRPr="00067844" w:rsidRDefault="00067844" w:rsidP="003F59BA">
      <w:pPr>
        <w:numPr>
          <w:ilvl w:val="0"/>
          <w:numId w:val="182"/>
        </w:numPr>
        <w:spacing w:after="0"/>
        <w:contextualSpacing/>
        <w:jc w:val="both"/>
        <w:rPr>
          <w:b/>
          <w:sz w:val="18"/>
          <w:szCs w:val="18"/>
        </w:rPr>
      </w:pPr>
      <w:r w:rsidRPr="00067844">
        <w:rPr>
          <w:b/>
          <w:sz w:val="18"/>
          <w:szCs w:val="18"/>
        </w:rPr>
        <w:t xml:space="preserve">ЭБС Консультант студента  </w:t>
      </w:r>
      <w:hyperlink r:id="rId490" w:history="1">
        <w:r w:rsidRPr="00067844">
          <w:rPr>
            <w:b/>
            <w:color w:val="0000FF" w:themeColor="hyperlink"/>
            <w:sz w:val="18"/>
            <w:szCs w:val="18"/>
            <w:u w:val="single"/>
          </w:rPr>
          <w:t>http://www.studmedlib.ru/book/ISBN9785970435373.html</w:t>
        </w:r>
      </w:hyperlink>
      <w:r w:rsidRPr="00067844">
        <w:rPr>
          <w:b/>
          <w:sz w:val="18"/>
          <w:szCs w:val="18"/>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Непрерывное медицинское образование включает дистанционное обучение, которое представляет информацию в виде учебных материалов (модулей) для самостоятельного изучения с тестовым контролем заданий. В данном издании представлен адаптированный вариант 16 модулей по урологии, размещенных на образовательном интернет-портале www.rosmedlib.ru. В пособии изложены современные взгляды на передовые технологии в диагностике и лечении многих урологических заболеваний. Пособие предназначено для системы дополнительного профессионального образования и будет полезным для ординаторов, начинающих и стажирующихся врачей-урологов, а также для преподавателей урологических кафедр.</w:t>
      </w:r>
    </w:p>
    <w:p w:rsidR="00067844" w:rsidRPr="00067844" w:rsidRDefault="00067844" w:rsidP="00067844">
      <w:pPr>
        <w:jc w:val="both"/>
        <w:rPr>
          <w:b/>
          <w:sz w:val="16"/>
          <w:szCs w:val="16"/>
        </w:rPr>
      </w:pPr>
    </w:p>
    <w:p w:rsidR="00067844" w:rsidRPr="00067844" w:rsidRDefault="00067844" w:rsidP="003F59BA">
      <w:pPr>
        <w:numPr>
          <w:ilvl w:val="0"/>
          <w:numId w:val="177"/>
        </w:numPr>
        <w:spacing w:after="0"/>
        <w:contextualSpacing/>
        <w:jc w:val="both"/>
        <w:rPr>
          <w:sz w:val="22"/>
          <w:szCs w:val="22"/>
        </w:rPr>
      </w:pPr>
      <w:r w:rsidRPr="00067844">
        <w:rPr>
          <w:b/>
          <w:sz w:val="22"/>
          <w:szCs w:val="22"/>
        </w:rPr>
        <w:t xml:space="preserve">Урология </w:t>
      </w:r>
      <w:r w:rsidRPr="00067844">
        <w:rPr>
          <w:sz w:val="22"/>
          <w:szCs w:val="22"/>
        </w:rPr>
        <w:t xml:space="preserve">[Текст] : российские клинические рекомендации / Рос. о-во урологов ; разраб. Г. Н. Акопян [и др.] ; под ред. Ю. Г. Аляева, П. В. Глыбочко, Д. Ю. Пушкаря. - М. : ГЭОТАР-Медиа, 2015. - 469 с. </w:t>
      </w:r>
    </w:p>
    <w:p w:rsidR="00067844" w:rsidRPr="00067844" w:rsidRDefault="00067844" w:rsidP="003F59BA">
      <w:pPr>
        <w:numPr>
          <w:ilvl w:val="0"/>
          <w:numId w:val="183"/>
        </w:numPr>
        <w:spacing w:after="0"/>
        <w:contextualSpacing/>
        <w:jc w:val="both"/>
        <w:rPr>
          <w:b/>
          <w:sz w:val="18"/>
          <w:szCs w:val="18"/>
        </w:rPr>
      </w:pPr>
      <w:r w:rsidRPr="00067844">
        <w:rPr>
          <w:b/>
          <w:sz w:val="18"/>
          <w:szCs w:val="18"/>
        </w:rPr>
        <w:t>Б-ка ИвГМА  Шифр 616.6 / У 715  Имеются экземпляры в отделах:  всего 1 : Аб. науч. лит. (1)</w:t>
      </w:r>
    </w:p>
    <w:p w:rsidR="00067844" w:rsidRPr="00067844" w:rsidRDefault="00067844" w:rsidP="003F59BA">
      <w:pPr>
        <w:numPr>
          <w:ilvl w:val="0"/>
          <w:numId w:val="183"/>
        </w:numPr>
        <w:spacing w:after="0"/>
        <w:contextualSpacing/>
        <w:jc w:val="both"/>
        <w:rPr>
          <w:b/>
          <w:sz w:val="18"/>
          <w:szCs w:val="18"/>
        </w:rPr>
      </w:pPr>
      <w:r w:rsidRPr="00067844">
        <w:rPr>
          <w:b/>
          <w:sz w:val="18"/>
          <w:szCs w:val="18"/>
        </w:rPr>
        <w:t>ЭБС Консультант врача  http://www.rosmedlib.ru/book/ISBN9785970431269.html</w:t>
      </w:r>
    </w:p>
    <w:p w:rsidR="00067844" w:rsidRPr="00067844" w:rsidRDefault="00067844" w:rsidP="003F59BA">
      <w:pPr>
        <w:numPr>
          <w:ilvl w:val="0"/>
          <w:numId w:val="183"/>
        </w:numPr>
        <w:spacing w:after="0"/>
        <w:contextualSpacing/>
        <w:jc w:val="both"/>
        <w:rPr>
          <w:b/>
          <w:sz w:val="18"/>
          <w:szCs w:val="18"/>
        </w:rPr>
      </w:pPr>
      <w:r w:rsidRPr="00067844">
        <w:rPr>
          <w:b/>
          <w:sz w:val="18"/>
          <w:szCs w:val="18"/>
        </w:rPr>
        <w:t xml:space="preserve">ЭБС Консультант студента  </w:t>
      </w:r>
      <w:hyperlink r:id="rId491" w:history="1">
        <w:r w:rsidRPr="00067844">
          <w:rPr>
            <w:b/>
            <w:color w:val="0000FF" w:themeColor="hyperlink"/>
            <w:sz w:val="18"/>
            <w:szCs w:val="18"/>
            <w:u w:val="single"/>
          </w:rPr>
          <w:t>http://www.studmedlib.ru/book/ISBN9785970431269.html</w:t>
        </w:r>
      </w:hyperlink>
    </w:p>
    <w:p w:rsidR="00067844" w:rsidRPr="00067844" w:rsidRDefault="00067844" w:rsidP="00067844">
      <w:pPr>
        <w:spacing w:after="0"/>
        <w:jc w:val="both"/>
        <w:rPr>
          <w:b/>
          <w:sz w:val="18"/>
          <w:szCs w:val="18"/>
        </w:rPr>
      </w:pPr>
    </w:p>
    <w:p w:rsidR="00067844" w:rsidRPr="00067844" w:rsidRDefault="00067844" w:rsidP="00067844">
      <w:pPr>
        <w:jc w:val="both"/>
        <w:rPr>
          <w:i/>
          <w:sz w:val="22"/>
          <w:szCs w:val="22"/>
        </w:rPr>
      </w:pPr>
      <w:r w:rsidRPr="00067844">
        <w:rPr>
          <w:i/>
          <w:sz w:val="22"/>
          <w:szCs w:val="22"/>
        </w:rPr>
        <w:lastRenderedPageBreak/>
        <w:t xml:space="preserve">                        Российские клинические рекомендации подготовлены специалистами ведущих урологических клиник и кафедр при поддержке Российского общества урологов на базе европейских клинических рекомендаций. Издание содержит информацию по наиболее распространённым урологическим заболеваниям, алгоритмы действия врача при диагностике, лечении и профилактике заболеваний и реабилитации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решения в сложных клинических ситуациях. Издание предназначено для практикующих врачей (урологов, онко-урологов, онкологов, терапевтов, хирургов и других специалистов смежных дисциплин), а также для обучения ординаторов, студентов старших курсов.</w:t>
      </w:r>
    </w:p>
    <w:p w:rsidR="00067844" w:rsidRPr="00067844" w:rsidRDefault="00067844" w:rsidP="00067844">
      <w:pPr>
        <w:jc w:val="both"/>
        <w:rPr>
          <w:b/>
          <w:sz w:val="22"/>
          <w:szCs w:val="22"/>
        </w:rPr>
      </w:pPr>
    </w:p>
    <w:p w:rsidR="00067844" w:rsidRPr="00067844" w:rsidRDefault="00067844" w:rsidP="003F59BA">
      <w:pPr>
        <w:numPr>
          <w:ilvl w:val="0"/>
          <w:numId w:val="177"/>
        </w:numPr>
        <w:spacing w:after="0"/>
        <w:contextualSpacing/>
        <w:jc w:val="both"/>
        <w:rPr>
          <w:sz w:val="22"/>
          <w:szCs w:val="22"/>
        </w:rPr>
      </w:pPr>
      <w:r w:rsidRPr="00067844">
        <w:rPr>
          <w:b/>
          <w:sz w:val="22"/>
          <w:szCs w:val="22"/>
        </w:rPr>
        <w:t xml:space="preserve">Урология </w:t>
      </w:r>
      <w:r w:rsidRPr="00067844">
        <w:rPr>
          <w:sz w:val="22"/>
          <w:szCs w:val="22"/>
        </w:rPr>
        <w:t>[Текст] : учебник : для студентов учреждений высшего профессионального образования, обучающихся по специальности 060101.65 «Лечебное дело» по дисциплине «Урология» : [гриф] / Х. М. Али [и др.] ; под ред. П. В. Глыбочко, Ю. Г. Аляева ; М-во здравоохранения Рос. Федерации, М-во образования и науки РФ, ГБОУ ВПО Первый Моск. гос. мед. ун-т им. И.М. Сеченова. - 3-е изд., перераб. и доп. - М. : ГЭОТАР-Медиа, 2014. - 618 с.</w:t>
      </w:r>
    </w:p>
    <w:p w:rsidR="00067844" w:rsidRPr="00067844" w:rsidRDefault="00067844" w:rsidP="003F59BA">
      <w:pPr>
        <w:numPr>
          <w:ilvl w:val="0"/>
          <w:numId w:val="184"/>
        </w:numPr>
        <w:spacing w:after="0"/>
        <w:contextualSpacing/>
        <w:jc w:val="both"/>
        <w:rPr>
          <w:b/>
          <w:sz w:val="18"/>
          <w:szCs w:val="18"/>
        </w:rPr>
      </w:pPr>
      <w:r w:rsidRPr="00067844">
        <w:rPr>
          <w:b/>
          <w:sz w:val="18"/>
          <w:szCs w:val="18"/>
        </w:rPr>
        <w:t>Б-ка ИвГМА Шифр 616.6(07) / У 715  Имеются экз. в отделах:  всего 36</w:t>
      </w:r>
    </w:p>
    <w:p w:rsidR="00067844" w:rsidRPr="00067844" w:rsidRDefault="00067844" w:rsidP="003F59BA">
      <w:pPr>
        <w:numPr>
          <w:ilvl w:val="0"/>
          <w:numId w:val="184"/>
        </w:numPr>
        <w:spacing w:after="0"/>
        <w:contextualSpacing/>
        <w:jc w:val="both"/>
        <w:rPr>
          <w:b/>
          <w:sz w:val="18"/>
          <w:szCs w:val="18"/>
        </w:rPr>
      </w:pPr>
      <w:r w:rsidRPr="00067844">
        <w:rPr>
          <w:b/>
          <w:sz w:val="18"/>
          <w:szCs w:val="18"/>
        </w:rPr>
        <w:t xml:space="preserve">ЭБС Консультант врача  </w:t>
      </w:r>
      <w:hyperlink r:id="rId492" w:history="1">
        <w:r w:rsidRPr="00067844">
          <w:rPr>
            <w:b/>
            <w:color w:val="0000FF" w:themeColor="hyperlink"/>
            <w:sz w:val="18"/>
            <w:szCs w:val="18"/>
            <w:u w:val="single"/>
          </w:rPr>
          <w:t>http://www.rosmedlib.ru/book/ISBN9785970425909.html</w:t>
        </w:r>
      </w:hyperlink>
      <w:r w:rsidRPr="00067844">
        <w:rPr>
          <w:b/>
          <w:sz w:val="18"/>
          <w:szCs w:val="18"/>
        </w:rPr>
        <w:t xml:space="preserve"> </w:t>
      </w:r>
    </w:p>
    <w:p w:rsidR="00067844" w:rsidRPr="00067844" w:rsidRDefault="00067844" w:rsidP="003F59BA">
      <w:pPr>
        <w:numPr>
          <w:ilvl w:val="0"/>
          <w:numId w:val="184"/>
        </w:numPr>
        <w:spacing w:after="0"/>
        <w:contextualSpacing/>
        <w:jc w:val="both"/>
        <w:rPr>
          <w:b/>
          <w:sz w:val="18"/>
          <w:szCs w:val="18"/>
        </w:rPr>
      </w:pPr>
      <w:r w:rsidRPr="00067844">
        <w:rPr>
          <w:b/>
          <w:sz w:val="18"/>
          <w:szCs w:val="18"/>
        </w:rPr>
        <w:t xml:space="preserve">ЭБС Консультант студента  </w:t>
      </w:r>
      <w:hyperlink r:id="rId493" w:history="1">
        <w:r w:rsidRPr="00067844">
          <w:rPr>
            <w:b/>
            <w:color w:val="0000FF" w:themeColor="hyperlink"/>
            <w:sz w:val="18"/>
            <w:szCs w:val="18"/>
            <w:u w:val="single"/>
          </w:rPr>
          <w:t>http://www.studmedlib.ru/book/ISBN9785970425909.html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Учебник составлен в соответствии с требованиями учебной программы по урологии для студентов медицинских вузов. Изложены новейшие методы диагностики и лечения урологических заболеваний. Данное издание отличается большим количеством иллюстраций и оригинальностью представленного материала. Кроме традиционно необходимой информации о заболеваниях по каждой нозологии, приведены иллюстрированные клинические задачи, подробно рассмотрено их решение, что позволяет использовать теоретические знания при формировании диагноза и лечении больного. Учебник предназначен для студентов медицинских вузов, а также может быть полезен для интернов и ординаторов, готовящихся к самостоятельной работе.</w:t>
      </w:r>
    </w:p>
    <w:p w:rsidR="00067844" w:rsidRPr="00067844" w:rsidRDefault="00067844" w:rsidP="00067844">
      <w:pPr>
        <w:jc w:val="both"/>
        <w:rPr>
          <w:b/>
          <w:sz w:val="16"/>
          <w:szCs w:val="16"/>
        </w:rPr>
      </w:pPr>
    </w:p>
    <w:p w:rsidR="00067844" w:rsidRPr="00067844" w:rsidRDefault="00067844" w:rsidP="003F59BA">
      <w:pPr>
        <w:numPr>
          <w:ilvl w:val="0"/>
          <w:numId w:val="177"/>
        </w:numPr>
        <w:spacing w:after="0"/>
        <w:contextualSpacing/>
        <w:jc w:val="both"/>
        <w:rPr>
          <w:b/>
          <w:sz w:val="22"/>
          <w:szCs w:val="22"/>
        </w:rPr>
      </w:pPr>
      <w:r w:rsidRPr="00067844">
        <w:rPr>
          <w:b/>
          <w:sz w:val="22"/>
          <w:szCs w:val="22"/>
        </w:rPr>
        <w:t xml:space="preserve">Урология </w:t>
      </w:r>
      <w:r w:rsidRPr="00067844">
        <w:rPr>
          <w:sz w:val="22"/>
          <w:szCs w:val="22"/>
        </w:rPr>
        <w:t xml:space="preserve">[Электронный ресурс] / под ред. Д. Ю. Пушкаря - М. : ГЭОТАР-Медиа, 2017. </w:t>
      </w:r>
    </w:p>
    <w:p w:rsidR="00067844" w:rsidRPr="00067844" w:rsidRDefault="00067844" w:rsidP="003F59BA">
      <w:pPr>
        <w:numPr>
          <w:ilvl w:val="0"/>
          <w:numId w:val="185"/>
        </w:numPr>
        <w:spacing w:after="0"/>
        <w:contextualSpacing/>
        <w:jc w:val="both"/>
        <w:rPr>
          <w:b/>
          <w:sz w:val="18"/>
          <w:szCs w:val="18"/>
        </w:rPr>
      </w:pPr>
      <w:r w:rsidRPr="00067844">
        <w:rPr>
          <w:b/>
          <w:sz w:val="18"/>
          <w:szCs w:val="18"/>
        </w:rPr>
        <w:t xml:space="preserve">ЭБС Консультант врача  </w:t>
      </w:r>
      <w:hyperlink r:id="rId494" w:history="1">
        <w:r w:rsidRPr="00067844">
          <w:rPr>
            <w:b/>
            <w:color w:val="0000FF" w:themeColor="hyperlink"/>
            <w:sz w:val="18"/>
            <w:szCs w:val="18"/>
            <w:u w:val="single"/>
          </w:rPr>
          <w:t>http://www.rosmedlib.ru/book/ISBN9785970440803.html</w:t>
        </w:r>
      </w:hyperlink>
      <w:r w:rsidRPr="00067844">
        <w:rPr>
          <w:b/>
          <w:sz w:val="18"/>
          <w:szCs w:val="18"/>
        </w:rPr>
        <w:t xml:space="preserve"> </w:t>
      </w:r>
    </w:p>
    <w:p w:rsidR="00067844" w:rsidRPr="00067844" w:rsidRDefault="00067844" w:rsidP="003F59BA">
      <w:pPr>
        <w:numPr>
          <w:ilvl w:val="0"/>
          <w:numId w:val="185"/>
        </w:numPr>
        <w:spacing w:after="0"/>
        <w:contextualSpacing/>
        <w:jc w:val="both"/>
        <w:rPr>
          <w:b/>
          <w:sz w:val="18"/>
          <w:szCs w:val="18"/>
        </w:rPr>
      </w:pPr>
      <w:r w:rsidRPr="00067844">
        <w:rPr>
          <w:b/>
          <w:sz w:val="18"/>
          <w:szCs w:val="18"/>
        </w:rPr>
        <w:t xml:space="preserve">ЭБС Консультант студента  </w:t>
      </w:r>
      <w:hyperlink r:id="rId495" w:history="1">
        <w:r w:rsidRPr="00067844">
          <w:rPr>
            <w:b/>
            <w:color w:val="0000FF" w:themeColor="hyperlink"/>
            <w:sz w:val="18"/>
            <w:szCs w:val="18"/>
            <w:u w:val="single"/>
          </w:rPr>
          <w:t>http://www.studmedlib.ru/book/ISBN9785970440803.html</w:t>
        </w:r>
      </w:hyperlink>
      <w:r w:rsidRPr="00067844">
        <w:rPr>
          <w:b/>
          <w:sz w:val="18"/>
          <w:szCs w:val="18"/>
        </w:rPr>
        <w:t xml:space="preserve"> </w:t>
      </w:r>
    </w:p>
    <w:p w:rsidR="00067844" w:rsidRPr="00067844" w:rsidRDefault="00067844" w:rsidP="00067844">
      <w:pPr>
        <w:spacing w:after="0"/>
        <w:jc w:val="both"/>
        <w:rPr>
          <w:b/>
          <w:sz w:val="22"/>
          <w:szCs w:val="22"/>
        </w:rPr>
      </w:pPr>
    </w:p>
    <w:p w:rsidR="00067844" w:rsidRPr="00067844" w:rsidRDefault="00067844" w:rsidP="00067844">
      <w:pPr>
        <w:jc w:val="both"/>
        <w:rPr>
          <w:i/>
          <w:sz w:val="22"/>
          <w:szCs w:val="22"/>
        </w:rPr>
      </w:pPr>
      <w:r w:rsidRPr="00067844">
        <w:rPr>
          <w:i/>
          <w:sz w:val="22"/>
          <w:szCs w:val="22"/>
        </w:rPr>
        <w:t xml:space="preserve">                        В учебник вошли данные о современных методах диагностики и лечения наряду с утвердившимися основами специальности. Помимо основных вопросов общей урологии, освещены и частные разделы урологии. Использованы последние классификации и номенклатура урологических заболеваний. Методы лечения представлены в соответствии с последними достижениями науки и клинической практики и соблюдением принципов доказательной медицины. В разделы частной урологии включены материалы о новых методах лечения и современной лечебной тактике. Большое значение для получения студентами базовых знаний по урологии будут иметь главы, посвященные неспецифическим воспалительным заболеваниям мочеполовой системы, мочекаменной болезни и неотложным состояниям. Усовершенствование аппаратов для лучевой диагностики, эндоскопического оборудования, появление новых онкомаркеров заставили внести коррективы в диагностику и лечение целого ряда заболеваний мочеполовых органов. Второе издание дополнено новыми главами: "Робот-ассистированная хирургия в урологии" и "Особенности подготовки больных к урологическим операциям". Издание отличается большим количеством иллюстраций и оригинальностью представленного материала, также добавлены алгоритмы диагностики и лечения основных урологических заболеваний. Предназначен студентам медицинских вузов, клиническим ординаторам и врачам общей практики.</w:t>
      </w:r>
    </w:p>
    <w:p w:rsidR="00067844" w:rsidRPr="00067844" w:rsidRDefault="00067844" w:rsidP="003F59BA">
      <w:pPr>
        <w:numPr>
          <w:ilvl w:val="0"/>
          <w:numId w:val="177"/>
        </w:numPr>
        <w:spacing w:after="0"/>
        <w:contextualSpacing/>
        <w:jc w:val="both"/>
        <w:rPr>
          <w:sz w:val="22"/>
          <w:szCs w:val="22"/>
        </w:rPr>
      </w:pPr>
      <w:r w:rsidRPr="00067844">
        <w:rPr>
          <w:b/>
          <w:sz w:val="22"/>
          <w:szCs w:val="22"/>
        </w:rPr>
        <w:lastRenderedPageBreak/>
        <w:t>Урология. От симптомов к диагнозу и лечению [</w:t>
      </w:r>
      <w:r w:rsidRPr="00067844">
        <w:rPr>
          <w:sz w:val="22"/>
          <w:szCs w:val="22"/>
        </w:rPr>
        <w:t xml:space="preserve">Текст] : иллюстрированное руководство : учебное пособие / Г. Н. Акопян [и др.] ; под ред. П. В. Глыбочко, Ю. Г. Аляева, Н. А. Григорьева ; Рос. о-во урологов, Первый Моск. гос. мед. ун-т им. И.М. Сеченова. - М. : ГЭОТАР-Медиа, 2014. - 139 с. </w:t>
      </w:r>
    </w:p>
    <w:p w:rsidR="00067844" w:rsidRPr="00067844" w:rsidRDefault="00067844" w:rsidP="003F59BA">
      <w:pPr>
        <w:numPr>
          <w:ilvl w:val="0"/>
          <w:numId w:val="186"/>
        </w:numPr>
        <w:spacing w:after="0"/>
        <w:contextualSpacing/>
        <w:jc w:val="both"/>
        <w:rPr>
          <w:b/>
          <w:sz w:val="18"/>
          <w:szCs w:val="18"/>
        </w:rPr>
      </w:pPr>
      <w:r w:rsidRPr="00067844">
        <w:rPr>
          <w:b/>
          <w:sz w:val="18"/>
          <w:szCs w:val="18"/>
        </w:rPr>
        <w:t>Б-ка ИвГМА   Шифр 616.6(07)/У 715  Имеются экземпляры в отделах:  всего 1</w:t>
      </w:r>
    </w:p>
    <w:p w:rsidR="00067844" w:rsidRPr="00067844" w:rsidRDefault="00067844" w:rsidP="003F59BA">
      <w:pPr>
        <w:numPr>
          <w:ilvl w:val="0"/>
          <w:numId w:val="186"/>
        </w:numPr>
        <w:spacing w:after="0"/>
        <w:contextualSpacing/>
        <w:jc w:val="both"/>
        <w:rPr>
          <w:b/>
          <w:sz w:val="18"/>
          <w:szCs w:val="18"/>
        </w:rPr>
      </w:pPr>
      <w:r w:rsidRPr="00067844">
        <w:rPr>
          <w:b/>
          <w:sz w:val="18"/>
          <w:szCs w:val="18"/>
        </w:rPr>
        <w:t xml:space="preserve">ЭБС Консультант врача  </w:t>
      </w:r>
      <w:hyperlink r:id="rId496" w:history="1">
        <w:r w:rsidRPr="00067844">
          <w:rPr>
            <w:b/>
            <w:color w:val="0000FF" w:themeColor="hyperlink"/>
            <w:sz w:val="18"/>
            <w:szCs w:val="18"/>
            <w:u w:val="single"/>
          </w:rPr>
          <w:t>http://www.rosmedlib.ru/book/ISBN9785970428467.html</w:t>
        </w:r>
      </w:hyperlink>
      <w:r w:rsidRPr="00067844">
        <w:rPr>
          <w:b/>
          <w:sz w:val="18"/>
          <w:szCs w:val="18"/>
        </w:rPr>
        <w:t xml:space="preserve"> </w:t>
      </w:r>
    </w:p>
    <w:p w:rsidR="00067844" w:rsidRPr="00067844" w:rsidRDefault="00067844" w:rsidP="003F59BA">
      <w:pPr>
        <w:numPr>
          <w:ilvl w:val="0"/>
          <w:numId w:val="186"/>
        </w:numPr>
        <w:spacing w:after="0"/>
        <w:contextualSpacing/>
        <w:jc w:val="both"/>
        <w:rPr>
          <w:b/>
          <w:sz w:val="18"/>
          <w:szCs w:val="18"/>
        </w:rPr>
      </w:pPr>
      <w:r w:rsidRPr="00067844">
        <w:rPr>
          <w:b/>
          <w:sz w:val="18"/>
          <w:szCs w:val="18"/>
        </w:rPr>
        <w:t xml:space="preserve">ЭБС Консультант студента  </w:t>
      </w:r>
      <w:hyperlink r:id="rId497" w:history="1">
        <w:r w:rsidRPr="00067844">
          <w:rPr>
            <w:b/>
            <w:color w:val="0000FF" w:themeColor="hyperlink"/>
            <w:sz w:val="18"/>
            <w:szCs w:val="18"/>
            <w:u w:val="single"/>
          </w:rPr>
          <w:t>http://www.studmedlib.ru/book/ISBN9785970428467.html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Руководство предназначено для обучения в медицинском вузе, клинической ординатуре и аспирантуре, на курсах постдипломного образования. Структура руководства отражает модульный подход к изучению предмета. Превалирование иллюстративного материала над текстовым призвано, с одной стороны, повысить интерес к изучаемому предмету, а с другой - стимулировать инициативность и самостоятельную работу. Представленная в сжатом виде информация задает направление поиска ответов в учебниках и руководствах, а также может быть использована в модулях для дистанционного обучения. Руководство будет полезно не только врачам-урологам, но и рассчитано на врачей других специальностей, в первую очередь на участковых и семейных.</w:t>
      </w:r>
    </w:p>
    <w:p w:rsidR="00067844" w:rsidRPr="00067844" w:rsidRDefault="00067844" w:rsidP="00067844">
      <w:pPr>
        <w:jc w:val="both"/>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Принципы формирования здорового образа жизни</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187"/>
        </w:numPr>
        <w:contextualSpacing/>
        <w:jc w:val="both"/>
        <w:rPr>
          <w:b/>
          <w:sz w:val="22"/>
          <w:szCs w:val="22"/>
        </w:rPr>
      </w:pPr>
      <w:r w:rsidRPr="00067844">
        <w:rPr>
          <w:b/>
          <w:sz w:val="22"/>
          <w:szCs w:val="22"/>
        </w:rPr>
        <w:t xml:space="preserve">Гигиена </w:t>
      </w:r>
      <w:r w:rsidRPr="00067844">
        <w:rPr>
          <w:sz w:val="22"/>
          <w:szCs w:val="22"/>
        </w:rPr>
        <w:t>[Электронный ресурс] / Г.И. Румянцев - М. : ГЭОТАР-Медиа, 2009.</w:t>
      </w:r>
      <w:r w:rsidRPr="00067844">
        <w:rPr>
          <w:b/>
          <w:sz w:val="22"/>
          <w:szCs w:val="22"/>
        </w:rPr>
        <w:t xml:space="preserve"> </w:t>
      </w:r>
    </w:p>
    <w:p w:rsidR="00067844" w:rsidRPr="00067844" w:rsidRDefault="00067844" w:rsidP="003F59BA">
      <w:pPr>
        <w:numPr>
          <w:ilvl w:val="0"/>
          <w:numId w:val="205"/>
        </w:numPr>
        <w:contextualSpacing/>
        <w:jc w:val="both"/>
        <w:rPr>
          <w:b/>
          <w:sz w:val="22"/>
          <w:szCs w:val="22"/>
        </w:rPr>
      </w:pPr>
      <w:r w:rsidRPr="00067844">
        <w:rPr>
          <w:b/>
          <w:sz w:val="18"/>
          <w:szCs w:val="18"/>
        </w:rPr>
        <w:t xml:space="preserve">ЭБС Консультант врача:  </w:t>
      </w:r>
      <w:hyperlink r:id="rId498" w:history="1">
        <w:r w:rsidRPr="00067844">
          <w:rPr>
            <w:b/>
            <w:color w:val="0000FF" w:themeColor="hyperlink"/>
            <w:sz w:val="18"/>
            <w:szCs w:val="18"/>
            <w:u w:val="single"/>
          </w:rPr>
          <w:t>http://www.rosmedlib.ru/book/ISBN9785970411698.html</w:t>
        </w:r>
      </w:hyperlink>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В учебнике рассмотрены основные проблемы, стоящие перед современной гигиенической наукой и практикой. Представлены методы исследований, применяемые в гигиене, показаны пути развития гигиены на разных этапах исторического развития у нас в стране и за рубежом. Дана характеристика различных факторов окружающей среды, принципов их гигиенического нормирования, влияния факторов воздушной среды, воды, почвы, климата, урбанизации на здоровье населения. Определены научные подходы к проведению гигиенической диагностики и расчету риска заболеваемости населения в зависимости от факторов окружающей среды. Большое внимание уделено актуальным вопросам гигиены питания, больничной гигиены, гигиены детей и подростков, гигиены труда и охраны здоровья промышленных и сельскохозяйственных рабочих.</w:t>
      </w:r>
    </w:p>
    <w:p w:rsidR="00067844" w:rsidRPr="00067844" w:rsidRDefault="00067844" w:rsidP="00067844">
      <w:pPr>
        <w:contextualSpacing/>
        <w:jc w:val="both"/>
        <w:rPr>
          <w:b/>
          <w:sz w:val="22"/>
          <w:szCs w:val="22"/>
        </w:rPr>
      </w:pPr>
    </w:p>
    <w:p w:rsidR="00067844" w:rsidRPr="00067844" w:rsidRDefault="00067844" w:rsidP="003F59BA">
      <w:pPr>
        <w:numPr>
          <w:ilvl w:val="0"/>
          <w:numId w:val="187"/>
        </w:numPr>
        <w:contextualSpacing/>
        <w:jc w:val="both"/>
        <w:rPr>
          <w:sz w:val="22"/>
          <w:szCs w:val="22"/>
        </w:rPr>
      </w:pPr>
      <w:r w:rsidRPr="00067844">
        <w:rPr>
          <w:b/>
          <w:sz w:val="22"/>
          <w:szCs w:val="22"/>
        </w:rPr>
        <w:t>Епифанов, В. А.  Восстановительная медицина [</w:t>
      </w:r>
      <w:r w:rsidRPr="00067844">
        <w:rPr>
          <w:sz w:val="22"/>
          <w:szCs w:val="22"/>
        </w:rPr>
        <w:t xml:space="preserve">Текст] : учебник : для студентов учреждений высшего профессионального образования, обучающихся по специальности 060101.65 "Лечебное дело" по дисциплине "Восстановительная медицина" : [гриф] / В. А. Епифанов ; М-во образования и науки РФ. - М. : ГЭОТАР-Медиа, 2013. - 298 с. : ил. - Библиогр.: с. 290-292. - Предм. указ.: с. 293-298. - ISBN 978-5-9704-2637-1 </w:t>
      </w:r>
    </w:p>
    <w:p w:rsidR="00067844" w:rsidRPr="00067844" w:rsidRDefault="00067844" w:rsidP="003F59BA">
      <w:pPr>
        <w:numPr>
          <w:ilvl w:val="0"/>
          <w:numId w:val="205"/>
        </w:numPr>
        <w:contextualSpacing/>
        <w:jc w:val="both"/>
        <w:rPr>
          <w:b/>
          <w:sz w:val="18"/>
          <w:szCs w:val="18"/>
        </w:rPr>
      </w:pPr>
      <w:r w:rsidRPr="00067844">
        <w:rPr>
          <w:b/>
          <w:sz w:val="18"/>
          <w:szCs w:val="18"/>
        </w:rPr>
        <w:t>Б-ка ИвГМА:  Шифр документа 616.1/.9-08-039.76/Е 676   1 экз.</w:t>
      </w:r>
    </w:p>
    <w:p w:rsidR="00067844" w:rsidRPr="00067844" w:rsidRDefault="00067844" w:rsidP="003F59BA">
      <w:pPr>
        <w:numPr>
          <w:ilvl w:val="0"/>
          <w:numId w:val="205"/>
        </w:numPr>
        <w:contextualSpacing/>
        <w:jc w:val="both"/>
        <w:rPr>
          <w:b/>
          <w:sz w:val="22"/>
          <w:szCs w:val="22"/>
        </w:rPr>
      </w:pPr>
      <w:r w:rsidRPr="00067844">
        <w:rPr>
          <w:b/>
          <w:sz w:val="18"/>
          <w:szCs w:val="18"/>
        </w:rPr>
        <w:t xml:space="preserve">ЭБС Консультант студента: </w:t>
      </w:r>
      <w:hyperlink r:id="rId499" w:history="1">
        <w:r w:rsidRPr="00067844">
          <w:rPr>
            <w:b/>
            <w:color w:val="0000FF" w:themeColor="hyperlink"/>
            <w:sz w:val="18"/>
            <w:szCs w:val="18"/>
            <w:u w:val="single"/>
          </w:rPr>
          <w:t>http://www.studmedlib.ru/book/ISBN9785970426371.html</w:t>
        </w:r>
      </w:hyperlink>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В учебнике изложены основы восстановительной медицины как самостоятельного направления медицинской науки и практики. Представлены основные понятия и термины, применяемые в восстановительной медицине, сведения о современных ее средствах; представлены механизмы влияния каждого из них в норме и в условиях патологии. Подробно освещены методы диагностики и исследований функционального состояния организма, основанные на данных спортивной антропологии, биомеханики, физиологии и клинических наблюдений. Рассмотрено влияние оздоровительной физической культуры на организм человека. Издание предназначено студентам медицинских вузов, слушателям факультетов последипломного образования. Учебник может быть полезен молодым врачам, а также аспирантам и ординаторам.</w:t>
      </w:r>
    </w:p>
    <w:p w:rsidR="00067844" w:rsidRPr="00067844" w:rsidRDefault="00067844" w:rsidP="00067844">
      <w:pPr>
        <w:contextualSpacing/>
        <w:jc w:val="both"/>
        <w:rPr>
          <w:b/>
          <w:sz w:val="22"/>
          <w:szCs w:val="22"/>
        </w:rPr>
      </w:pPr>
    </w:p>
    <w:p w:rsidR="00067844" w:rsidRPr="00067844" w:rsidRDefault="00067844" w:rsidP="003F59BA">
      <w:pPr>
        <w:numPr>
          <w:ilvl w:val="0"/>
          <w:numId w:val="187"/>
        </w:numPr>
        <w:contextualSpacing/>
        <w:jc w:val="both"/>
        <w:rPr>
          <w:sz w:val="22"/>
          <w:szCs w:val="22"/>
        </w:rPr>
      </w:pPr>
      <w:r w:rsidRPr="00067844">
        <w:rPr>
          <w:b/>
          <w:sz w:val="22"/>
          <w:szCs w:val="22"/>
        </w:rPr>
        <w:lastRenderedPageBreak/>
        <w:t xml:space="preserve">Кильдиярова, Р. Р. Основы формирования здоровья детей </w:t>
      </w:r>
      <w:r w:rsidRPr="00067844">
        <w:rPr>
          <w:sz w:val="22"/>
          <w:szCs w:val="22"/>
        </w:rPr>
        <w:t>[Текст] : учебник : для студентов учреждений высшего профессионального образования, обучающихся по специальности "Педиатрия" по дисциплине "Основы формирования здоровья детей" : [гриф] / Р. Р. Кильдиярова, В. И. Макарова, Ю. Ф. Лобанов ; М-во образования и науки Рос. Федерации. - М. : ГЭОТАР-Медиа, 2015. - 324 с. : ил. + 1 эл. опт. диск (DVD-ROM). - Библиогр. в конце глав. - Предм. указ.: с. 321-324. - ISBN 978-5-9704-3296-9</w:t>
      </w:r>
    </w:p>
    <w:p w:rsidR="00067844" w:rsidRPr="00067844" w:rsidRDefault="00067844" w:rsidP="003F59BA">
      <w:pPr>
        <w:numPr>
          <w:ilvl w:val="0"/>
          <w:numId w:val="206"/>
        </w:numPr>
        <w:contextualSpacing/>
        <w:jc w:val="both"/>
        <w:rPr>
          <w:b/>
          <w:sz w:val="18"/>
          <w:szCs w:val="18"/>
        </w:rPr>
      </w:pPr>
      <w:r w:rsidRPr="00067844">
        <w:rPr>
          <w:b/>
          <w:sz w:val="18"/>
          <w:szCs w:val="18"/>
        </w:rPr>
        <w:t>Б-ка ИвГМА:  Шифр документа 613.95(07)/К 395  1 экз.</w:t>
      </w:r>
    </w:p>
    <w:p w:rsidR="00067844" w:rsidRPr="00067844" w:rsidRDefault="00067844" w:rsidP="003F59BA">
      <w:pPr>
        <w:numPr>
          <w:ilvl w:val="0"/>
          <w:numId w:val="206"/>
        </w:numPr>
        <w:contextualSpacing/>
        <w:jc w:val="both"/>
        <w:rPr>
          <w:b/>
          <w:sz w:val="18"/>
          <w:szCs w:val="18"/>
        </w:rPr>
      </w:pPr>
      <w:r w:rsidRPr="00067844">
        <w:rPr>
          <w:b/>
          <w:sz w:val="18"/>
          <w:szCs w:val="18"/>
        </w:rPr>
        <w:t xml:space="preserve">ЭБС Консультант студента:  </w:t>
      </w:r>
      <w:hyperlink r:id="rId500" w:history="1">
        <w:r w:rsidRPr="00067844">
          <w:rPr>
            <w:b/>
            <w:color w:val="0000FF" w:themeColor="hyperlink"/>
            <w:sz w:val="18"/>
            <w:szCs w:val="18"/>
            <w:u w:val="single"/>
          </w:rPr>
          <w:t>http://www.studmedlib.ru/book/ISBN9785970432969.html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Впервые созданный согласно новой образовательной программе учебник по новой дисциплине отличает максимально полное и наглядное представление о факторах, влияющих на здоровье ребенка, методах оценки уровня здоровья, здоровом образе жизни в детском возрасте, рациональном питании, физическом, психическом и нравственном здоровье. Большое внимание уделено физической и спортивной культуре ребенка - тому фундаменту, на котором формируются и здоровая жизнедеятельность, и здоровый стиль жизни, а также духовному воспитанию, системе ценностей, установок и мотивов поведения индивида в обществе. С современных позиций ясно и доступно представлены основы формирования здоровья и возможность профилактики социально опасного положения детей. Издание самодостаточно, систематизировано, позволяет осуществлять самоконтроль (наличие тестовых заданий после каждой главы) и самостоятельное изучение материала (видеофильмы).</w:t>
      </w:r>
    </w:p>
    <w:p w:rsidR="00067844" w:rsidRPr="00067844" w:rsidRDefault="00067844" w:rsidP="00067844">
      <w:pPr>
        <w:contextualSpacing/>
        <w:jc w:val="both"/>
        <w:rPr>
          <w:b/>
          <w:sz w:val="22"/>
          <w:szCs w:val="22"/>
        </w:rPr>
      </w:pPr>
    </w:p>
    <w:p w:rsidR="00067844" w:rsidRPr="00067844" w:rsidRDefault="00067844" w:rsidP="003F59BA">
      <w:pPr>
        <w:numPr>
          <w:ilvl w:val="0"/>
          <w:numId w:val="187"/>
        </w:numPr>
        <w:contextualSpacing/>
        <w:jc w:val="both"/>
        <w:rPr>
          <w:b/>
          <w:sz w:val="22"/>
          <w:szCs w:val="22"/>
        </w:rPr>
      </w:pPr>
      <w:r w:rsidRPr="00067844">
        <w:rPr>
          <w:b/>
          <w:sz w:val="22"/>
          <w:szCs w:val="22"/>
        </w:rPr>
        <w:t xml:space="preserve">Морозов, Михаил Андреевич. </w:t>
      </w:r>
    </w:p>
    <w:p w:rsidR="00067844" w:rsidRPr="00067844" w:rsidRDefault="00067844" w:rsidP="00067844">
      <w:pPr>
        <w:contextualSpacing/>
        <w:jc w:val="both"/>
        <w:rPr>
          <w:sz w:val="22"/>
          <w:szCs w:val="22"/>
        </w:rPr>
      </w:pPr>
      <w:r w:rsidRPr="00067844">
        <w:rPr>
          <w:b/>
          <w:sz w:val="22"/>
          <w:szCs w:val="22"/>
        </w:rPr>
        <w:tab/>
        <w:t>Здоровый образ жизни и профилактика заболеваний</w:t>
      </w:r>
      <w:r w:rsidRPr="00067844">
        <w:rPr>
          <w:sz w:val="22"/>
          <w:szCs w:val="22"/>
        </w:rPr>
        <w:t xml:space="preserve"> [Текст] : учебное пособие / М. А. Морозов. - 2-е изд., доп. и испр. - СПб. : СпецЛит, 2013. - 176 с. : ил. - Библиогр. в конце глав. - ISBN 978-5-299-00535-6 </w:t>
      </w:r>
    </w:p>
    <w:p w:rsidR="00067844" w:rsidRPr="00067844" w:rsidRDefault="00067844" w:rsidP="003F59BA">
      <w:pPr>
        <w:numPr>
          <w:ilvl w:val="0"/>
          <w:numId w:val="188"/>
        </w:numPr>
        <w:contextualSpacing/>
        <w:jc w:val="both"/>
        <w:rPr>
          <w:b/>
          <w:sz w:val="18"/>
          <w:szCs w:val="18"/>
        </w:rPr>
      </w:pPr>
      <w:r w:rsidRPr="00067844">
        <w:rPr>
          <w:b/>
          <w:sz w:val="18"/>
          <w:szCs w:val="18"/>
        </w:rPr>
        <w:t>Б-ка ИвГМА Шифр документа 613(07) / М 801  2 экз.</w:t>
      </w:r>
    </w:p>
    <w:p w:rsidR="00067844" w:rsidRPr="00067844" w:rsidRDefault="00067844" w:rsidP="00067844">
      <w:pPr>
        <w:contextualSpacing/>
        <w:jc w:val="both"/>
        <w:rPr>
          <w:sz w:val="22"/>
          <w:szCs w:val="22"/>
        </w:rPr>
      </w:pPr>
    </w:p>
    <w:p w:rsidR="00067844" w:rsidRPr="00067844" w:rsidRDefault="00067844" w:rsidP="00067844">
      <w:pPr>
        <w:contextualSpacing/>
        <w:jc w:val="both"/>
        <w:rPr>
          <w:b/>
          <w:sz w:val="22"/>
          <w:szCs w:val="22"/>
        </w:rPr>
      </w:pPr>
      <w:r w:rsidRPr="00067844">
        <w:rPr>
          <w:b/>
          <w:sz w:val="22"/>
          <w:szCs w:val="22"/>
        </w:rPr>
        <w:t xml:space="preserve">           </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Организация медицинской помощи больным с сосудистыми заболеваниями</w:t>
      </w:r>
    </w:p>
    <w:p w:rsidR="00067844" w:rsidRPr="00067844" w:rsidRDefault="00067844" w:rsidP="00067844">
      <w:pPr>
        <w:contextualSpacing/>
        <w:rPr>
          <w:b/>
          <w:sz w:val="22"/>
          <w:szCs w:val="22"/>
        </w:rPr>
      </w:pPr>
    </w:p>
    <w:p w:rsidR="00067844" w:rsidRPr="00067844" w:rsidRDefault="00067844" w:rsidP="003F59BA">
      <w:pPr>
        <w:numPr>
          <w:ilvl w:val="0"/>
          <w:numId w:val="191"/>
        </w:numPr>
        <w:contextualSpacing/>
        <w:rPr>
          <w:b/>
          <w:sz w:val="22"/>
          <w:szCs w:val="22"/>
        </w:rPr>
      </w:pPr>
      <w:r w:rsidRPr="00067844">
        <w:rPr>
          <w:b/>
          <w:sz w:val="22"/>
          <w:szCs w:val="22"/>
        </w:rPr>
        <w:t xml:space="preserve">Венозное русло центральной нервной системы: клиническая анатомия и нарушения венозной циркуляции </w:t>
      </w:r>
      <w:r w:rsidRPr="00067844">
        <w:rPr>
          <w:sz w:val="22"/>
          <w:szCs w:val="22"/>
        </w:rPr>
        <w:t>[Электронный ресурс] / И.И. Каган - М. : ГЭОТАР-Медиа, 2016.</w:t>
      </w:r>
      <w:r w:rsidRPr="00067844">
        <w:rPr>
          <w:b/>
          <w:sz w:val="22"/>
          <w:szCs w:val="22"/>
        </w:rPr>
        <w:t xml:space="preserve">  </w:t>
      </w:r>
    </w:p>
    <w:p w:rsidR="00067844" w:rsidRPr="00067844" w:rsidRDefault="00067844" w:rsidP="003F59BA">
      <w:pPr>
        <w:numPr>
          <w:ilvl w:val="0"/>
          <w:numId w:val="188"/>
        </w:numPr>
        <w:contextualSpacing/>
        <w:rPr>
          <w:b/>
          <w:sz w:val="22"/>
          <w:szCs w:val="22"/>
        </w:rPr>
      </w:pPr>
      <w:r w:rsidRPr="00067844">
        <w:rPr>
          <w:b/>
          <w:sz w:val="22"/>
          <w:szCs w:val="22"/>
        </w:rPr>
        <w:t xml:space="preserve">ЭБС Консультант врача:   </w:t>
      </w:r>
      <w:hyperlink r:id="rId501" w:history="1">
        <w:r w:rsidRPr="00067844">
          <w:rPr>
            <w:b/>
            <w:color w:val="0000FF" w:themeColor="hyperlink"/>
            <w:sz w:val="22"/>
            <w:szCs w:val="22"/>
            <w:u w:val="single"/>
          </w:rPr>
          <w:t>http://www.rosmedlib.ru/book/ISBN9785970436110.html</w:t>
        </w:r>
      </w:hyperlink>
      <w:r w:rsidRPr="00067844">
        <w:rPr>
          <w:b/>
          <w:sz w:val="22"/>
          <w:szCs w:val="22"/>
        </w:rPr>
        <w:t xml:space="preserve">  </w:t>
      </w:r>
    </w:p>
    <w:p w:rsidR="00067844" w:rsidRPr="00067844" w:rsidRDefault="00067844" w:rsidP="00067844">
      <w:pPr>
        <w:contextualSpacing/>
        <w:rPr>
          <w:b/>
          <w:sz w:val="22"/>
          <w:szCs w:val="22"/>
        </w:rPr>
      </w:pPr>
    </w:p>
    <w:p w:rsidR="00067844" w:rsidRPr="00067844" w:rsidRDefault="00067844" w:rsidP="00067844">
      <w:pPr>
        <w:contextualSpacing/>
        <w:jc w:val="both"/>
        <w:rPr>
          <w:i/>
          <w:sz w:val="22"/>
          <w:szCs w:val="22"/>
        </w:rPr>
      </w:pPr>
      <w:r w:rsidRPr="00067844">
        <w:rPr>
          <w:b/>
          <w:sz w:val="22"/>
          <w:szCs w:val="22"/>
        </w:rPr>
        <w:t xml:space="preserve">                        </w:t>
      </w:r>
      <w:r w:rsidRPr="00067844">
        <w:rPr>
          <w:i/>
          <w:sz w:val="22"/>
          <w:szCs w:val="22"/>
        </w:rPr>
        <w:t>Книга посвящена одной из современных проблем сосудистой неврологии - клинико-анатомическим основам нарушений венозной циркуляции в центральной нервной системе. Она содержит систематизированное изложение, анализ и обобщение результатов завершенного крупного цикла анатомических, нейроморфологических, экспериментальных и клинико-секционных исследований венозного русла центральной нервной системы, выполненного автором монографии и коллективом кафедры оперативной хирургии и клинической анатомии им. С.С. Михайлова Оренбургского государственного медицинского университета. Издание включает 16 глав и состоит из двух взаимосвязанных частей: клинической анатомии вен центральной нервной системы и морфологии нарушений мозговой венозной циркуляции. Изложение проводится на фоне исторического очерка и данных литературы по венозному руслу центральной нервной системы. Предназначена анатомам, топографоанатомам, пато- и нейроморфологам, неврологам, кардиологам и другим специалистам - теоретикам и клиницистам.</w:t>
      </w:r>
    </w:p>
    <w:p w:rsidR="00067844" w:rsidRPr="00067844" w:rsidRDefault="00067844" w:rsidP="00067844">
      <w:pPr>
        <w:contextualSpacing/>
        <w:rPr>
          <w:b/>
          <w:sz w:val="22"/>
          <w:szCs w:val="22"/>
        </w:rPr>
      </w:pPr>
    </w:p>
    <w:p w:rsidR="00067844" w:rsidRPr="00067844" w:rsidRDefault="00067844" w:rsidP="00067844">
      <w:pPr>
        <w:contextualSpacing/>
        <w:rPr>
          <w:sz w:val="16"/>
          <w:szCs w:val="16"/>
        </w:rPr>
      </w:pPr>
    </w:p>
    <w:p w:rsidR="00067844" w:rsidRPr="00067844" w:rsidRDefault="00067844" w:rsidP="003F59BA">
      <w:pPr>
        <w:numPr>
          <w:ilvl w:val="0"/>
          <w:numId w:val="191"/>
        </w:numPr>
        <w:contextualSpacing/>
        <w:rPr>
          <w:sz w:val="22"/>
          <w:szCs w:val="22"/>
        </w:rPr>
      </w:pPr>
      <w:r w:rsidRPr="00067844">
        <w:rPr>
          <w:b/>
          <w:sz w:val="22"/>
          <w:szCs w:val="22"/>
        </w:rPr>
        <w:t xml:space="preserve">Кардиология [Текст] : национальное руководство </w:t>
      </w:r>
      <w:r w:rsidRPr="00067844">
        <w:rPr>
          <w:sz w:val="22"/>
          <w:szCs w:val="22"/>
        </w:rPr>
        <w:t>/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 ISBN 978-5-9704-2845-0</w:t>
      </w:r>
    </w:p>
    <w:p w:rsidR="00067844" w:rsidRPr="00067844" w:rsidRDefault="00067844" w:rsidP="003F59BA">
      <w:pPr>
        <w:numPr>
          <w:ilvl w:val="0"/>
          <w:numId w:val="188"/>
        </w:numPr>
        <w:contextualSpacing/>
        <w:rPr>
          <w:b/>
          <w:sz w:val="18"/>
          <w:szCs w:val="18"/>
        </w:rPr>
      </w:pPr>
      <w:r w:rsidRPr="00067844">
        <w:rPr>
          <w:b/>
          <w:sz w:val="18"/>
          <w:szCs w:val="18"/>
        </w:rPr>
        <w:lastRenderedPageBreak/>
        <w:t>Б-ка ИвГМА:   Шифр  616.1/ К 219  1 экз.</w:t>
      </w:r>
    </w:p>
    <w:p w:rsidR="00067844" w:rsidRPr="00067844" w:rsidRDefault="00067844" w:rsidP="003F59BA">
      <w:pPr>
        <w:numPr>
          <w:ilvl w:val="0"/>
          <w:numId w:val="188"/>
        </w:numPr>
        <w:contextualSpacing/>
        <w:rPr>
          <w:b/>
          <w:sz w:val="18"/>
          <w:szCs w:val="18"/>
        </w:rPr>
      </w:pPr>
      <w:r w:rsidRPr="00067844">
        <w:rPr>
          <w:b/>
          <w:sz w:val="18"/>
          <w:szCs w:val="18"/>
        </w:rPr>
        <w:t xml:space="preserve">ЭБС Консультант врача:   </w:t>
      </w:r>
      <w:hyperlink r:id="rId502" w:history="1">
        <w:r w:rsidRPr="00067844">
          <w:rPr>
            <w:b/>
            <w:color w:val="0000FF" w:themeColor="hyperlink"/>
            <w:sz w:val="18"/>
            <w:szCs w:val="18"/>
            <w:u w:val="single"/>
          </w:rPr>
          <w:t>http://www.rosmedlib.ru/book/ISBN9785970428450.html</w:t>
        </w:r>
      </w:hyperlink>
      <w:r w:rsidRPr="00067844">
        <w:rPr>
          <w:b/>
          <w:sz w:val="18"/>
          <w:szCs w:val="18"/>
        </w:rPr>
        <w:t xml:space="preserve">  </w:t>
      </w:r>
    </w:p>
    <w:p w:rsidR="00067844" w:rsidRPr="00067844" w:rsidRDefault="00067844" w:rsidP="00067844">
      <w:pPr>
        <w:contextualSpacing/>
        <w:jc w:val="both"/>
        <w:rPr>
          <w:b/>
          <w:sz w:val="22"/>
          <w:szCs w:val="22"/>
        </w:rPr>
      </w:pPr>
      <w:r w:rsidRPr="00067844">
        <w:rPr>
          <w:b/>
          <w:sz w:val="22"/>
          <w:szCs w:val="22"/>
        </w:rPr>
        <w:t xml:space="preserve">                          </w:t>
      </w:r>
    </w:p>
    <w:p w:rsidR="00067844" w:rsidRPr="00067844" w:rsidRDefault="00067844" w:rsidP="00067844">
      <w:pPr>
        <w:contextualSpacing/>
        <w:jc w:val="both"/>
        <w:rPr>
          <w:i/>
          <w:sz w:val="22"/>
          <w:szCs w:val="22"/>
        </w:rPr>
      </w:pPr>
      <w:r w:rsidRPr="00067844">
        <w:rPr>
          <w:b/>
          <w:sz w:val="22"/>
          <w:szCs w:val="22"/>
        </w:rPr>
        <w:t xml:space="preserve">           </w:t>
      </w:r>
      <w:r w:rsidRPr="00067844">
        <w:rPr>
          <w:i/>
          <w:sz w:val="22"/>
          <w:szCs w:val="22"/>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contextualSpacing/>
        <w:rPr>
          <w:b/>
          <w:sz w:val="22"/>
          <w:szCs w:val="22"/>
        </w:rPr>
      </w:pPr>
    </w:p>
    <w:p w:rsidR="00067844" w:rsidRPr="00067844" w:rsidRDefault="00067844" w:rsidP="00067844">
      <w:pPr>
        <w:contextualSpacing/>
        <w:rPr>
          <w:b/>
          <w:sz w:val="22"/>
          <w:szCs w:val="22"/>
        </w:rPr>
      </w:pPr>
      <w:r w:rsidRPr="00067844">
        <w:rPr>
          <w:b/>
          <w:sz w:val="22"/>
          <w:szCs w:val="22"/>
        </w:rPr>
        <w:tab/>
      </w:r>
    </w:p>
    <w:p w:rsidR="00067844" w:rsidRPr="00067844" w:rsidRDefault="00067844" w:rsidP="003F59BA">
      <w:pPr>
        <w:numPr>
          <w:ilvl w:val="0"/>
          <w:numId w:val="191"/>
        </w:numPr>
        <w:contextualSpacing/>
        <w:rPr>
          <w:b/>
          <w:sz w:val="22"/>
          <w:szCs w:val="22"/>
        </w:rPr>
      </w:pPr>
      <w:r w:rsidRPr="00067844">
        <w:rPr>
          <w:b/>
          <w:sz w:val="22"/>
          <w:szCs w:val="22"/>
        </w:rPr>
        <w:t xml:space="preserve">Клинические рекомендации по кардиологии </w:t>
      </w:r>
      <w:r w:rsidRPr="00067844">
        <w:rPr>
          <w:sz w:val="22"/>
          <w:szCs w:val="22"/>
        </w:rPr>
        <w:t>[Текст] / Ф. И. Белялов [и др.] ; под ред. Ф. И. Белялова. - 7-е изд., перераб. и доп. - М. : ГЭОТАР-Медиа, 2016. - 152 с. - (Библиотека врача-специалиста. Кардиология). - Библиогр.: с. 147-152. - ISBN 978-5-9704-3586-1</w:t>
      </w:r>
    </w:p>
    <w:p w:rsidR="00067844" w:rsidRPr="00067844" w:rsidRDefault="00067844" w:rsidP="003F59BA">
      <w:pPr>
        <w:numPr>
          <w:ilvl w:val="0"/>
          <w:numId w:val="189"/>
        </w:numPr>
        <w:contextualSpacing/>
        <w:rPr>
          <w:b/>
          <w:sz w:val="18"/>
          <w:szCs w:val="18"/>
        </w:rPr>
      </w:pPr>
      <w:r w:rsidRPr="00067844">
        <w:rPr>
          <w:b/>
          <w:sz w:val="18"/>
          <w:szCs w:val="18"/>
        </w:rPr>
        <w:t>Б-ка ИвГМА:   Шифр  616.1/ К 493  1 экз.</w:t>
      </w:r>
    </w:p>
    <w:p w:rsidR="00067844" w:rsidRPr="00067844" w:rsidRDefault="00067844" w:rsidP="003F59BA">
      <w:pPr>
        <w:numPr>
          <w:ilvl w:val="0"/>
          <w:numId w:val="189"/>
        </w:numPr>
        <w:contextualSpacing/>
        <w:rPr>
          <w:b/>
          <w:sz w:val="18"/>
          <w:szCs w:val="18"/>
        </w:rPr>
      </w:pPr>
      <w:r w:rsidRPr="00067844">
        <w:rPr>
          <w:b/>
          <w:sz w:val="18"/>
          <w:szCs w:val="18"/>
        </w:rPr>
        <w:t xml:space="preserve">ЭБС Консультант врача:   </w:t>
      </w:r>
      <w:hyperlink r:id="rId503" w:history="1">
        <w:r w:rsidRPr="00067844">
          <w:rPr>
            <w:b/>
            <w:color w:val="0000FF" w:themeColor="hyperlink"/>
            <w:sz w:val="18"/>
            <w:szCs w:val="18"/>
            <w:u w:val="single"/>
          </w:rPr>
          <w:t>http://www.rosmedlib.ru/book/ISBN9785970435861.html</w:t>
        </w:r>
      </w:hyperlink>
      <w:r w:rsidRPr="00067844">
        <w:rPr>
          <w:b/>
          <w:sz w:val="18"/>
          <w:szCs w:val="18"/>
        </w:rPr>
        <w:t xml:space="preserve"> </w:t>
      </w:r>
    </w:p>
    <w:p w:rsidR="00067844" w:rsidRPr="00067844" w:rsidRDefault="00067844" w:rsidP="00067844">
      <w:pPr>
        <w:contextualSpacing/>
        <w:rPr>
          <w:b/>
          <w:sz w:val="22"/>
          <w:szCs w:val="22"/>
        </w:rPr>
      </w:pPr>
      <w:r w:rsidRPr="00067844">
        <w:rPr>
          <w:b/>
          <w:sz w:val="22"/>
          <w:szCs w:val="22"/>
        </w:rPr>
        <w:t xml:space="preserve">                         </w:t>
      </w:r>
    </w:p>
    <w:p w:rsidR="00067844" w:rsidRPr="00067844" w:rsidRDefault="00067844" w:rsidP="00067844">
      <w:pPr>
        <w:contextualSpacing/>
        <w:jc w:val="both"/>
        <w:rPr>
          <w:i/>
          <w:sz w:val="22"/>
          <w:szCs w:val="22"/>
        </w:rPr>
      </w:pPr>
      <w:r w:rsidRPr="00067844">
        <w:rPr>
          <w:i/>
          <w:sz w:val="22"/>
          <w:szCs w:val="22"/>
        </w:rPr>
        <w:t xml:space="preserve">            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 практикующим врачам-кардиологам.</w:t>
      </w:r>
    </w:p>
    <w:p w:rsidR="00067844" w:rsidRPr="00067844" w:rsidRDefault="00067844" w:rsidP="00067844">
      <w:pPr>
        <w:contextualSpacing/>
        <w:rPr>
          <w:b/>
          <w:sz w:val="22"/>
          <w:szCs w:val="22"/>
        </w:rPr>
      </w:pPr>
    </w:p>
    <w:p w:rsidR="00067844" w:rsidRPr="00067844" w:rsidRDefault="00067844" w:rsidP="00067844">
      <w:pPr>
        <w:contextualSpacing/>
        <w:rPr>
          <w:b/>
          <w:sz w:val="22"/>
          <w:szCs w:val="22"/>
        </w:rPr>
      </w:pPr>
    </w:p>
    <w:p w:rsidR="00067844" w:rsidRPr="00067844" w:rsidRDefault="00067844" w:rsidP="003F59BA">
      <w:pPr>
        <w:numPr>
          <w:ilvl w:val="0"/>
          <w:numId w:val="191"/>
        </w:numPr>
        <w:contextualSpacing/>
        <w:rPr>
          <w:sz w:val="22"/>
          <w:szCs w:val="22"/>
        </w:rPr>
      </w:pPr>
      <w:r w:rsidRPr="00067844">
        <w:rPr>
          <w:b/>
          <w:sz w:val="22"/>
          <w:szCs w:val="22"/>
        </w:rPr>
        <w:t xml:space="preserve">Кобалава, Ж. Д. Основы кардиоренальной медицины </w:t>
      </w:r>
      <w:r w:rsidRPr="00067844">
        <w:rPr>
          <w:sz w:val="22"/>
          <w:szCs w:val="22"/>
        </w:rPr>
        <w:t xml:space="preserve">[Текст] / Ж. Д. Кобалава, С. В. Виллевальде, М. А. Ефремовцева ; под ред. Ж. Д. Кобалава, В. С. Моисеева. - М. : ГЭОТАР-Медиа, 2014. - 255 с. : ил. - Библиогр.: с. 174-187. - ISBN 978-5-9704-3040-8 </w:t>
      </w:r>
    </w:p>
    <w:p w:rsidR="00067844" w:rsidRPr="00067844" w:rsidRDefault="00067844" w:rsidP="003F59BA">
      <w:pPr>
        <w:numPr>
          <w:ilvl w:val="0"/>
          <w:numId w:val="190"/>
        </w:numPr>
        <w:contextualSpacing/>
        <w:rPr>
          <w:b/>
          <w:sz w:val="18"/>
          <w:szCs w:val="18"/>
        </w:rPr>
      </w:pPr>
      <w:r w:rsidRPr="00067844">
        <w:rPr>
          <w:b/>
          <w:sz w:val="18"/>
          <w:szCs w:val="18"/>
        </w:rPr>
        <w:t>Б-ка ИвГМА:   Шифр  616.1-06/ К 550   1 экз.</w:t>
      </w:r>
    </w:p>
    <w:p w:rsidR="00067844" w:rsidRPr="00067844" w:rsidRDefault="00067844" w:rsidP="003F59BA">
      <w:pPr>
        <w:numPr>
          <w:ilvl w:val="0"/>
          <w:numId w:val="190"/>
        </w:numPr>
        <w:contextualSpacing/>
        <w:rPr>
          <w:b/>
          <w:sz w:val="18"/>
          <w:szCs w:val="18"/>
        </w:rPr>
      </w:pPr>
      <w:r w:rsidRPr="00067844">
        <w:rPr>
          <w:b/>
          <w:sz w:val="18"/>
          <w:szCs w:val="18"/>
        </w:rPr>
        <w:t xml:space="preserve">ЭБС Консультант врача:   </w:t>
      </w:r>
      <w:hyperlink r:id="rId504" w:history="1">
        <w:r w:rsidRPr="00067844">
          <w:rPr>
            <w:b/>
            <w:color w:val="0000FF" w:themeColor="hyperlink"/>
            <w:sz w:val="18"/>
            <w:szCs w:val="18"/>
            <w:u w:val="single"/>
          </w:rPr>
          <w:t>http://www.rosmedlib.ru/book/ISBN9785970430408.html</w:t>
        </w:r>
      </w:hyperlink>
      <w:r w:rsidRPr="00067844">
        <w:rPr>
          <w:b/>
          <w:sz w:val="18"/>
          <w:szCs w:val="18"/>
        </w:rPr>
        <w:t xml:space="preserve"> </w:t>
      </w:r>
    </w:p>
    <w:p w:rsidR="00067844" w:rsidRPr="00067844" w:rsidRDefault="00067844" w:rsidP="00067844">
      <w:pPr>
        <w:contextualSpacing/>
        <w:rPr>
          <w:b/>
          <w:sz w:val="18"/>
          <w:szCs w:val="18"/>
        </w:rPr>
      </w:pPr>
    </w:p>
    <w:p w:rsidR="00067844" w:rsidRPr="00067844" w:rsidRDefault="00067844" w:rsidP="00067844">
      <w:pPr>
        <w:contextualSpacing/>
        <w:jc w:val="both"/>
        <w:rPr>
          <w:i/>
          <w:sz w:val="22"/>
          <w:szCs w:val="22"/>
        </w:rPr>
      </w:pPr>
      <w:r w:rsidRPr="00067844">
        <w:rPr>
          <w:b/>
          <w:sz w:val="22"/>
          <w:szCs w:val="22"/>
        </w:rPr>
        <w:t xml:space="preserve">             </w:t>
      </w:r>
      <w:r w:rsidRPr="00067844">
        <w:rPr>
          <w:i/>
          <w:sz w:val="22"/>
          <w:szCs w:val="22"/>
        </w:rPr>
        <w:t>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Предназначена для широкого круга врачей различных специальностей: терапевтов, кардиологов, эндокринологов, нефрологов и реаниматологов.</w:t>
      </w:r>
    </w:p>
    <w:p w:rsidR="00067844" w:rsidRPr="00067844" w:rsidRDefault="00067844" w:rsidP="00067844">
      <w:pPr>
        <w:contextualSpacing/>
        <w:rPr>
          <w:b/>
          <w:sz w:val="22"/>
          <w:szCs w:val="22"/>
        </w:rPr>
      </w:pPr>
    </w:p>
    <w:p w:rsidR="00067844" w:rsidRPr="00067844" w:rsidRDefault="00067844" w:rsidP="00067844">
      <w:pPr>
        <w:contextualSpacing/>
        <w:rPr>
          <w:b/>
          <w:sz w:val="16"/>
          <w:szCs w:val="16"/>
        </w:rPr>
      </w:pPr>
    </w:p>
    <w:p w:rsidR="00067844" w:rsidRPr="00067844" w:rsidRDefault="00067844" w:rsidP="003F59BA">
      <w:pPr>
        <w:numPr>
          <w:ilvl w:val="0"/>
          <w:numId w:val="191"/>
        </w:numPr>
        <w:contextualSpacing/>
        <w:rPr>
          <w:sz w:val="22"/>
          <w:szCs w:val="22"/>
        </w:rPr>
      </w:pPr>
      <w:r w:rsidRPr="00067844">
        <w:rPr>
          <w:b/>
          <w:sz w:val="22"/>
          <w:szCs w:val="22"/>
        </w:rPr>
        <w:t xml:space="preserve">Как избежать сосудистых катастроф мозга </w:t>
      </w:r>
      <w:r w:rsidRPr="00067844">
        <w:rPr>
          <w:sz w:val="22"/>
          <w:szCs w:val="22"/>
        </w:rPr>
        <w:t>[Электронный ресурс] : руководство для больных и здоровых / Л. С. Манвелов, А. С. Кадыков, А. В. Кадыков - М. : ГЭОТАР-Медиа, 2015.</w:t>
      </w:r>
      <w:r w:rsidRPr="00067844">
        <w:rPr>
          <w:sz w:val="22"/>
          <w:szCs w:val="22"/>
        </w:rPr>
        <w:tab/>
      </w:r>
    </w:p>
    <w:p w:rsidR="00067844" w:rsidRPr="00067844" w:rsidRDefault="00067844" w:rsidP="003F59BA">
      <w:pPr>
        <w:numPr>
          <w:ilvl w:val="0"/>
          <w:numId w:val="192"/>
        </w:numPr>
        <w:contextualSpacing/>
        <w:rPr>
          <w:b/>
          <w:sz w:val="18"/>
          <w:szCs w:val="18"/>
        </w:rPr>
      </w:pPr>
      <w:r w:rsidRPr="00067844">
        <w:rPr>
          <w:sz w:val="22"/>
          <w:szCs w:val="22"/>
        </w:rPr>
        <w:t xml:space="preserve">ЭБС </w:t>
      </w:r>
      <w:r w:rsidRPr="00067844">
        <w:rPr>
          <w:b/>
          <w:sz w:val="18"/>
          <w:szCs w:val="18"/>
        </w:rPr>
        <w:t xml:space="preserve">Консультант врача:    </w:t>
      </w:r>
      <w:hyperlink r:id="rId505" w:history="1">
        <w:r w:rsidRPr="00067844">
          <w:rPr>
            <w:b/>
            <w:color w:val="0000FF" w:themeColor="hyperlink"/>
            <w:sz w:val="18"/>
            <w:szCs w:val="18"/>
            <w:u w:val="single"/>
          </w:rPr>
          <w:t>http://www.rosmedlib.ru/book/ISBN9785970432761.html</w:t>
        </w:r>
      </w:hyperlink>
      <w:r w:rsidRPr="00067844">
        <w:rPr>
          <w:b/>
          <w:sz w:val="18"/>
          <w:szCs w:val="18"/>
        </w:rPr>
        <w:t xml:space="preserve"> </w:t>
      </w:r>
    </w:p>
    <w:p w:rsidR="00067844" w:rsidRPr="00067844" w:rsidRDefault="00067844" w:rsidP="00067844">
      <w:pPr>
        <w:contextualSpacing/>
        <w:rPr>
          <w:b/>
          <w:sz w:val="18"/>
          <w:szCs w:val="18"/>
        </w:rPr>
      </w:pPr>
      <w:r w:rsidRPr="00067844">
        <w:rPr>
          <w:b/>
          <w:sz w:val="18"/>
          <w:szCs w:val="18"/>
        </w:rPr>
        <w:t xml:space="preserve">     </w:t>
      </w:r>
    </w:p>
    <w:p w:rsidR="00067844" w:rsidRPr="00067844" w:rsidRDefault="00067844" w:rsidP="00067844">
      <w:pPr>
        <w:contextualSpacing/>
        <w:jc w:val="both"/>
        <w:rPr>
          <w:i/>
          <w:sz w:val="22"/>
          <w:szCs w:val="22"/>
        </w:rPr>
      </w:pPr>
      <w:r w:rsidRPr="00067844">
        <w:rPr>
          <w:i/>
          <w:sz w:val="22"/>
          <w:szCs w:val="22"/>
        </w:rPr>
        <w:t xml:space="preserve">              Книга подготовлена ведущими сотрудниками Научного центра неврологии Российской академии наук, имеющими многолетний опыт лечения больных с сосудистыми заболеваниями мозга. В связи с высокой распространен ностью и тяжестью течения таких заболеваний эта проблема является не </w:t>
      </w:r>
      <w:r w:rsidRPr="00067844">
        <w:rPr>
          <w:i/>
          <w:sz w:val="22"/>
          <w:szCs w:val="22"/>
        </w:rPr>
        <w:lastRenderedPageBreak/>
        <w:t>только медицинской, но и социально значимой.  В книге подробно рассмотрены и в доступной форме изложены основные вопросы, связанные с сосудистыми заболеваниями головного мозга: этиология, механизмы развития, клинические проявления, диагностика, лечение, профилактика и факторы риска. Даны конкретные рекомендации больным.  Издание предназначено широкому кругу читателей, прежде всего людям с сосудистыми заболеваниями головного мозга и их родственникам, а также тем, кто заботится о состоянии своего здоровья. Может быть рекомендовано медицинским работникам, оказывающим помощь пациентам с сосудистыми заболеваниями головного мозга, студентам медицинских вузов и учащимся медицинских училищ.</w:t>
      </w:r>
    </w:p>
    <w:p w:rsidR="00067844" w:rsidRPr="00067844" w:rsidRDefault="00067844" w:rsidP="00067844">
      <w:pPr>
        <w:contextualSpacing/>
        <w:rPr>
          <w:b/>
          <w:color w:val="FF0000"/>
          <w:sz w:val="22"/>
          <w:szCs w:val="22"/>
        </w:rPr>
      </w:pPr>
    </w:p>
    <w:p w:rsidR="00067844" w:rsidRPr="00067844" w:rsidRDefault="00067844" w:rsidP="00067844">
      <w:pPr>
        <w:contextualSpacing/>
        <w:rPr>
          <w:b/>
          <w:color w:val="FF0000"/>
          <w:sz w:val="16"/>
          <w:szCs w:val="16"/>
        </w:rPr>
      </w:pPr>
    </w:p>
    <w:p w:rsidR="00067844" w:rsidRPr="00067844" w:rsidRDefault="00067844" w:rsidP="003F59BA">
      <w:pPr>
        <w:numPr>
          <w:ilvl w:val="0"/>
          <w:numId w:val="191"/>
        </w:numPr>
        <w:contextualSpacing/>
        <w:rPr>
          <w:b/>
          <w:sz w:val="22"/>
          <w:szCs w:val="22"/>
        </w:rPr>
      </w:pPr>
      <w:r w:rsidRPr="00067844">
        <w:rPr>
          <w:b/>
          <w:sz w:val="22"/>
          <w:szCs w:val="22"/>
        </w:rPr>
        <w:t xml:space="preserve">Компьютерная томография </w:t>
      </w:r>
      <w:r w:rsidRPr="00067844">
        <w:rPr>
          <w:sz w:val="22"/>
          <w:szCs w:val="22"/>
        </w:rPr>
        <w:t xml:space="preserve">[Электронный ресурс] / Терновой С.К., Абдураимов А.Б., Федотенков И.С. - М. : ГЭОТАР-Медиа, </w:t>
      </w:r>
    </w:p>
    <w:p w:rsidR="00067844" w:rsidRPr="00067844" w:rsidRDefault="00067844" w:rsidP="003F59BA">
      <w:pPr>
        <w:numPr>
          <w:ilvl w:val="0"/>
          <w:numId w:val="192"/>
        </w:numPr>
        <w:contextualSpacing/>
        <w:rPr>
          <w:b/>
          <w:sz w:val="18"/>
          <w:szCs w:val="18"/>
        </w:rPr>
      </w:pPr>
      <w:r w:rsidRPr="00067844">
        <w:rPr>
          <w:b/>
          <w:sz w:val="18"/>
          <w:szCs w:val="18"/>
        </w:rPr>
        <w:t xml:space="preserve">ЭБС Консультант врача:    </w:t>
      </w:r>
      <w:hyperlink r:id="rId506" w:history="1">
        <w:r w:rsidRPr="00067844">
          <w:rPr>
            <w:b/>
            <w:color w:val="0000FF" w:themeColor="hyperlink"/>
            <w:sz w:val="18"/>
            <w:szCs w:val="18"/>
            <w:u w:val="single"/>
          </w:rPr>
          <w:t>http://www.studmedlib.ru/book/ISBN9785970408902.html</w:t>
        </w:r>
      </w:hyperlink>
      <w:r w:rsidRPr="00067844">
        <w:rPr>
          <w:b/>
          <w:sz w:val="18"/>
          <w:szCs w:val="18"/>
        </w:rPr>
        <w:t xml:space="preserve"> </w:t>
      </w:r>
    </w:p>
    <w:p w:rsidR="00067844" w:rsidRPr="00067844" w:rsidRDefault="00067844" w:rsidP="00067844">
      <w:pPr>
        <w:contextualSpacing/>
        <w:rPr>
          <w:i/>
          <w:sz w:val="22"/>
          <w:szCs w:val="22"/>
        </w:rPr>
      </w:pPr>
    </w:p>
    <w:p w:rsidR="00067844" w:rsidRPr="00067844" w:rsidRDefault="00067844" w:rsidP="00067844">
      <w:pPr>
        <w:contextualSpacing/>
        <w:jc w:val="both"/>
        <w:rPr>
          <w:i/>
          <w:sz w:val="22"/>
          <w:szCs w:val="22"/>
        </w:rPr>
      </w:pPr>
      <w:r w:rsidRPr="00067844">
        <w:rPr>
          <w:i/>
          <w:sz w:val="22"/>
          <w:szCs w:val="22"/>
        </w:rPr>
        <w:t xml:space="preserve">             В кратком атласе рассмотрена нормальная КТ-анатомия головного мозга, шеи, грудной клетки, брюшной полости, полости малого таза; подробно описан порядок исследования сердца и сосудов, приведены стандартизованные протоколы проведения исследований и укладок пациентов. Карманный атлас будет интересен врачам-рентгенологам, занимающимся компьютерной томографией, окажется полезным для врачей-рентгенологов широкого профиля, клиницистов, тесно работающих с отделениями КТ, студентов и клинических ординаторов. Рекомендуется к использованию на кафедрах лучевой диагностики медицинских вузов.</w:t>
      </w:r>
    </w:p>
    <w:p w:rsidR="00067844" w:rsidRPr="00067844" w:rsidRDefault="00067844" w:rsidP="00067844">
      <w:pPr>
        <w:contextualSpacing/>
        <w:rPr>
          <w:b/>
          <w:color w:val="FF0000"/>
          <w:sz w:val="22"/>
          <w:szCs w:val="22"/>
        </w:rPr>
      </w:pPr>
    </w:p>
    <w:p w:rsidR="00067844" w:rsidRPr="00067844" w:rsidRDefault="00067844" w:rsidP="003F59BA">
      <w:pPr>
        <w:numPr>
          <w:ilvl w:val="0"/>
          <w:numId w:val="191"/>
        </w:numPr>
        <w:contextualSpacing/>
        <w:rPr>
          <w:b/>
          <w:sz w:val="22"/>
          <w:szCs w:val="22"/>
        </w:rPr>
      </w:pPr>
      <w:r w:rsidRPr="00067844">
        <w:rPr>
          <w:b/>
          <w:sz w:val="22"/>
          <w:szCs w:val="22"/>
        </w:rPr>
        <w:t>Сосудистая хирургия [Текст] : национальное руководство / В. В. Андрияшкин [и др.] ; под ред. В. С. Савельева, А. И. Кириенко ; Ассоц. мед. о-в по качеству, Рос. о-во хирургов. - Крат. изд. - М. : ГЭОТАР-Медиа, 2015. - 457 с. : ил. - (Национальные руководства). - Предм. указ.: с. 451-457. - ISBN 978-5-9704-3441-3</w:t>
      </w:r>
    </w:p>
    <w:p w:rsidR="00067844" w:rsidRPr="00067844" w:rsidRDefault="00067844" w:rsidP="003F59BA">
      <w:pPr>
        <w:numPr>
          <w:ilvl w:val="0"/>
          <w:numId w:val="192"/>
        </w:numPr>
        <w:contextualSpacing/>
        <w:rPr>
          <w:b/>
          <w:sz w:val="18"/>
          <w:szCs w:val="18"/>
        </w:rPr>
      </w:pPr>
      <w:r w:rsidRPr="00067844">
        <w:rPr>
          <w:b/>
          <w:sz w:val="18"/>
          <w:szCs w:val="18"/>
        </w:rPr>
        <w:t>Б-ка ИвГМА:   Шифр  616.13/.16-089 / С 669   1 экз.</w:t>
      </w:r>
    </w:p>
    <w:p w:rsidR="00067844" w:rsidRPr="00067844" w:rsidRDefault="00067844" w:rsidP="003F59BA">
      <w:pPr>
        <w:numPr>
          <w:ilvl w:val="0"/>
          <w:numId w:val="192"/>
        </w:numPr>
        <w:contextualSpacing/>
        <w:rPr>
          <w:b/>
          <w:sz w:val="18"/>
          <w:szCs w:val="18"/>
        </w:rPr>
      </w:pPr>
      <w:r w:rsidRPr="00067844">
        <w:rPr>
          <w:b/>
          <w:sz w:val="18"/>
          <w:szCs w:val="18"/>
        </w:rPr>
        <w:t xml:space="preserve">ЭБС Консультант врача:    </w:t>
      </w:r>
      <w:hyperlink r:id="rId507" w:history="1">
        <w:r w:rsidRPr="00067844">
          <w:rPr>
            <w:b/>
            <w:color w:val="0000FF" w:themeColor="hyperlink"/>
            <w:sz w:val="18"/>
            <w:szCs w:val="18"/>
            <w:u w:val="single"/>
          </w:rPr>
          <w:t>http://www.rosmedlib.ru/book/ISBN9785970434413.html</w:t>
        </w:r>
      </w:hyperlink>
    </w:p>
    <w:p w:rsidR="00067844" w:rsidRPr="00067844" w:rsidRDefault="00067844" w:rsidP="00067844">
      <w:pPr>
        <w:contextualSpacing/>
        <w:jc w:val="both"/>
        <w:rPr>
          <w:i/>
          <w:sz w:val="22"/>
          <w:szCs w:val="22"/>
        </w:rPr>
      </w:pPr>
    </w:p>
    <w:p w:rsidR="00067844" w:rsidRPr="00067844" w:rsidRDefault="00067844" w:rsidP="00067844">
      <w:pPr>
        <w:contextualSpacing/>
        <w:jc w:val="both"/>
        <w:rPr>
          <w:i/>
          <w:sz w:val="22"/>
          <w:szCs w:val="22"/>
        </w:rPr>
      </w:pPr>
      <w:r w:rsidRPr="00067844">
        <w:rPr>
          <w:i/>
          <w:sz w:val="22"/>
          <w:szCs w:val="22"/>
        </w:rPr>
        <w:t xml:space="preserve">            В книге в виде алгоритмов представлены основные вопросы диагностики и лечения разнообразных хирургических заболеваний сосудов. В связи с тем что в настоящее время сосудистая хирургия развивается бурными темпами и в ней происходят поистине революционные изменения, данная краткая версия кроме сокращенных глав из большого национального руководства содержит ряд дополнительных разделов, посвященных новейшим организационным, диагностическим и лечебным подходам. Руководство предназначено врачам-хирургам, интернам, клиническим ординаторам, аспирантам, студентам старших курсов медицинских вузов.</w:t>
      </w:r>
    </w:p>
    <w:p w:rsidR="00067844" w:rsidRPr="00067844" w:rsidRDefault="00067844" w:rsidP="00067844">
      <w:pPr>
        <w:rPr>
          <w:b/>
          <w:sz w:val="16"/>
          <w:szCs w:val="16"/>
        </w:rPr>
      </w:pPr>
    </w:p>
    <w:p w:rsidR="00067844" w:rsidRPr="00067844" w:rsidRDefault="00067844" w:rsidP="003F59BA">
      <w:pPr>
        <w:numPr>
          <w:ilvl w:val="0"/>
          <w:numId w:val="191"/>
        </w:numPr>
        <w:spacing w:after="0"/>
        <w:contextualSpacing/>
        <w:rPr>
          <w:sz w:val="22"/>
          <w:szCs w:val="22"/>
        </w:rPr>
      </w:pPr>
      <w:r w:rsidRPr="00067844">
        <w:rPr>
          <w:b/>
          <w:sz w:val="22"/>
          <w:szCs w:val="22"/>
        </w:rPr>
        <w:t xml:space="preserve">Хронические сосудистые заболевания головного мозга: дисциркуляторная энцефалопатия </w:t>
      </w:r>
      <w:r w:rsidRPr="00067844">
        <w:rPr>
          <w:sz w:val="22"/>
          <w:szCs w:val="22"/>
        </w:rPr>
        <w:t xml:space="preserve">[Электронный ресурс] / А. С. Кадыков, Л. С. Манвелов, Н. В. Шахпаронова - М. : ГЭОТАР-Медиа, 2014. </w:t>
      </w:r>
    </w:p>
    <w:p w:rsidR="00067844" w:rsidRPr="00067844" w:rsidRDefault="00067844" w:rsidP="003F59BA">
      <w:pPr>
        <w:numPr>
          <w:ilvl w:val="0"/>
          <w:numId w:val="193"/>
        </w:numPr>
        <w:spacing w:after="0"/>
        <w:contextualSpacing/>
        <w:rPr>
          <w:b/>
          <w:sz w:val="18"/>
          <w:szCs w:val="18"/>
        </w:rPr>
      </w:pPr>
      <w:r w:rsidRPr="00067844">
        <w:rPr>
          <w:b/>
          <w:sz w:val="18"/>
          <w:szCs w:val="18"/>
        </w:rPr>
        <w:t xml:space="preserve">ЭБС Консультант врача:    </w:t>
      </w:r>
      <w:hyperlink r:id="rId508" w:history="1">
        <w:r w:rsidRPr="00067844">
          <w:rPr>
            <w:b/>
            <w:color w:val="0000FF" w:themeColor="hyperlink"/>
            <w:sz w:val="18"/>
            <w:szCs w:val="18"/>
            <w:u w:val="single"/>
          </w:rPr>
          <w:t>http://www.studmedlib.ru/book/ISBN9785970428528.html</w:t>
        </w:r>
      </w:hyperlink>
      <w:r w:rsidRPr="00067844">
        <w:rPr>
          <w:b/>
          <w:sz w:val="18"/>
          <w:szCs w:val="18"/>
        </w:rPr>
        <w:t xml:space="preserve"> </w:t>
      </w:r>
    </w:p>
    <w:p w:rsidR="00067844" w:rsidRPr="00067844" w:rsidRDefault="00067844" w:rsidP="00067844">
      <w:pPr>
        <w:spacing w:after="0"/>
        <w:jc w:val="both"/>
        <w:rPr>
          <w:i/>
          <w:sz w:val="22"/>
          <w:szCs w:val="22"/>
        </w:rPr>
      </w:pPr>
      <w:r w:rsidRPr="00067844">
        <w:rPr>
          <w:i/>
          <w:sz w:val="22"/>
          <w:szCs w:val="22"/>
        </w:rPr>
        <w:t xml:space="preserve">                          Данное издание, подготовленное ведущими сотрудниками Научного центра неврологии РАМН, представляет собой первое в отечественной литературе наиболее полное руководство по одной из важных проблем современной медицины - хроническим сосудистым заболеваниям головного мозга, которые являются частой причиной инвалидизации и смертности. На современном уровне изложены вопросы патогенеза, патоморфологии, клинической картины, диагностики, лечения и профилактики сосудистых заболеваний головного мозга при артериальной гипертензии, атеросклерозе, сахарном диабете, гипертиреоидной энцефалопатии, васкулитах, антифосфолипидном синдроме и др. Приведена дифференциальная диагностика с клинически сходными заболеваниями: болезнью Альцгеймера, болезнью Паркинсона и др. Подробно рассмотрены нарушения мочеиспускания и половые дисфункциипри сосудистых заболеваниях головного мозга. Книга адресована неврологам, терапевтам, психиатрам и другим специалистам, которые в своей практике сталкиваются с сосудистыми поражениями головного мозга, а также студентам медицинских вузов и всем интересующимся этой важной проблемой.</w:t>
      </w:r>
    </w:p>
    <w:p w:rsidR="00067844" w:rsidRPr="00067844" w:rsidRDefault="00067844" w:rsidP="00067844">
      <w:pPr>
        <w:spacing w:after="0"/>
        <w:jc w:val="both"/>
        <w:rPr>
          <w: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Лечение микозов</w:t>
      </w:r>
    </w:p>
    <w:p w:rsidR="00067844" w:rsidRPr="00067844" w:rsidRDefault="00067844" w:rsidP="00067844">
      <w:pPr>
        <w:spacing w:after="0"/>
        <w:jc w:val="both"/>
        <w:rPr>
          <w:i/>
          <w:sz w:val="22"/>
          <w:szCs w:val="22"/>
        </w:rPr>
      </w:pPr>
    </w:p>
    <w:p w:rsidR="00067844" w:rsidRPr="00067844" w:rsidRDefault="00067844" w:rsidP="003F59BA">
      <w:pPr>
        <w:numPr>
          <w:ilvl w:val="0"/>
          <w:numId w:val="194"/>
        </w:numPr>
        <w:spacing w:after="0"/>
        <w:contextualSpacing/>
        <w:rPr>
          <w:b/>
          <w:sz w:val="18"/>
          <w:szCs w:val="18"/>
        </w:rPr>
      </w:pPr>
      <w:r w:rsidRPr="00067844">
        <w:rPr>
          <w:b/>
          <w:sz w:val="22"/>
          <w:szCs w:val="22"/>
        </w:rPr>
        <w:t>Атлас возбудителей грибковых инфекций</w:t>
      </w:r>
      <w:r w:rsidRPr="00067844">
        <w:rPr>
          <w:sz w:val="22"/>
          <w:szCs w:val="22"/>
        </w:rPr>
        <w:t xml:space="preserve"> [Электронный ресурс] / Е. Н. Москвитина, Л. В. Федорова, Т. А. Мукомолова, В. В. Ширяев - М. : ГЭОТАР-Медиа, 2017. </w:t>
      </w:r>
    </w:p>
    <w:p w:rsidR="00067844" w:rsidRPr="00067844" w:rsidRDefault="00067844" w:rsidP="003F59BA">
      <w:pPr>
        <w:numPr>
          <w:ilvl w:val="0"/>
          <w:numId w:val="193"/>
        </w:numPr>
        <w:spacing w:after="0"/>
        <w:contextualSpacing/>
        <w:rPr>
          <w:b/>
          <w:sz w:val="18"/>
          <w:szCs w:val="18"/>
        </w:rPr>
      </w:pPr>
      <w:r w:rsidRPr="00067844">
        <w:rPr>
          <w:b/>
          <w:sz w:val="18"/>
          <w:szCs w:val="18"/>
        </w:rPr>
        <w:t xml:space="preserve">ЭБС Консультант врача:    </w:t>
      </w:r>
      <w:hyperlink r:id="rId509" w:history="1">
        <w:r w:rsidRPr="00067844">
          <w:rPr>
            <w:b/>
            <w:color w:val="0000FF" w:themeColor="hyperlink"/>
            <w:sz w:val="18"/>
            <w:szCs w:val="18"/>
            <w:u w:val="single"/>
          </w:rPr>
          <w:t>http://www.rosmedlib.ru/book/ISBN9785970441978.html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книге описаны основные представители патогенных грибов - возбудителей инфекционных заболеваний. Детально освещены принципы и способы культивирования грибов, методы микробиологической диагностики грибковых заболеваний. Руководство иллюстрировано фотографиями клинических проявлений микозов, макро- и микроморфологий грибов. Издание предназначено для микробиологов, специалистов лабораторной службы, врачей клинических специальностей, интересующихся данной проблемой, студентов медицинских вузов и слушателей постдипломного образования.</w:t>
      </w:r>
    </w:p>
    <w:p w:rsidR="00067844" w:rsidRPr="00067844" w:rsidRDefault="00067844" w:rsidP="00067844">
      <w:pPr>
        <w:spacing w:after="0"/>
        <w:jc w:val="both"/>
        <w:rPr>
          <w:i/>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194"/>
        </w:numPr>
        <w:spacing w:after="0"/>
        <w:contextualSpacing/>
        <w:rPr>
          <w:sz w:val="22"/>
          <w:szCs w:val="22"/>
        </w:rPr>
      </w:pPr>
      <w:r w:rsidRPr="00067844">
        <w:rPr>
          <w:b/>
          <w:sz w:val="22"/>
          <w:szCs w:val="22"/>
        </w:rPr>
        <w:t>Дерматовенерология</w:t>
      </w:r>
      <w:r w:rsidRPr="00067844">
        <w:rPr>
          <w:sz w:val="22"/>
          <w:szCs w:val="22"/>
        </w:rPr>
        <w:t xml:space="preserve"> [Текст] : национальное руководство / [В. Г. Акимов [и др.] ; под ред. Ю. С. Бутова, Ю. К. Скрипкина, О. Л. Иванова ; Ассоц. мед. о-в по качеству. - Кратк. изд. - М. : ГЭОТАР-Медиа, 2013. - 896 с. : табл. - (Национальные руководства). - Предм. указ.: с. 886-896. - ISBN 978-5-9704-2710-10  </w:t>
      </w:r>
    </w:p>
    <w:p w:rsidR="00067844" w:rsidRPr="00067844" w:rsidRDefault="00067844" w:rsidP="003F59BA">
      <w:pPr>
        <w:numPr>
          <w:ilvl w:val="0"/>
          <w:numId w:val="193"/>
        </w:numPr>
        <w:spacing w:after="0"/>
        <w:contextualSpacing/>
        <w:rPr>
          <w:b/>
          <w:sz w:val="18"/>
          <w:szCs w:val="18"/>
        </w:rPr>
      </w:pPr>
      <w:r w:rsidRPr="00067844">
        <w:rPr>
          <w:b/>
          <w:sz w:val="18"/>
          <w:szCs w:val="18"/>
        </w:rPr>
        <w:t>Б-ка ИвГМА:    Шифр документа 616.5/Д 364  1 экз.</w:t>
      </w:r>
    </w:p>
    <w:p w:rsidR="00067844" w:rsidRPr="00067844" w:rsidRDefault="00067844" w:rsidP="003F59BA">
      <w:pPr>
        <w:numPr>
          <w:ilvl w:val="0"/>
          <w:numId w:val="193"/>
        </w:numPr>
        <w:spacing w:after="0"/>
        <w:contextualSpacing/>
        <w:rPr>
          <w:b/>
          <w:sz w:val="18"/>
          <w:szCs w:val="18"/>
        </w:rPr>
      </w:pPr>
      <w:r w:rsidRPr="00067844">
        <w:rPr>
          <w:b/>
          <w:sz w:val="18"/>
          <w:szCs w:val="18"/>
        </w:rPr>
        <w:t xml:space="preserve">ЭБС Консультант врача: </w:t>
      </w:r>
      <w:hyperlink r:id="rId510" w:history="1">
        <w:r w:rsidRPr="00067844">
          <w:rPr>
            <w:b/>
            <w:color w:val="0000FF" w:themeColor="hyperlink"/>
            <w:sz w:val="18"/>
            <w:szCs w:val="18"/>
            <w:u w:val="single"/>
          </w:rPr>
          <w:t>http://www.rosmedlib.ru/book/ISBN9785970427101.html</w:t>
        </w:r>
      </w:hyperlink>
      <w:r w:rsidRPr="00067844">
        <w:rPr>
          <w:b/>
          <w:sz w:val="18"/>
          <w:szCs w:val="18"/>
        </w:rPr>
        <w:t xml:space="preserve">  </w:t>
      </w:r>
    </w:p>
    <w:p w:rsidR="00067844" w:rsidRPr="00067844" w:rsidRDefault="00067844" w:rsidP="00067844">
      <w:pPr>
        <w:spacing w:after="0"/>
        <w:contextualSpacing/>
        <w:rPr>
          <w:sz w:val="22"/>
          <w:szCs w:val="22"/>
        </w:rPr>
      </w:pPr>
      <w:r w:rsidRPr="00067844">
        <w:rPr>
          <w:sz w:val="22"/>
          <w:szCs w:val="22"/>
        </w:rPr>
        <w:t xml:space="preserve">                        </w:t>
      </w:r>
    </w:p>
    <w:p w:rsidR="00067844" w:rsidRPr="00067844" w:rsidRDefault="00067844" w:rsidP="00067844">
      <w:pPr>
        <w:spacing w:after="0"/>
        <w:contextualSpacing/>
        <w:jc w:val="both"/>
        <w:rPr>
          <w:i/>
          <w:sz w:val="22"/>
          <w:szCs w:val="22"/>
        </w:rPr>
      </w:pPr>
      <w:r w:rsidRPr="00067844">
        <w:rPr>
          <w:i/>
          <w:sz w:val="22"/>
          <w:szCs w:val="22"/>
        </w:rPr>
        <w:t xml:space="preserve">            Издание представляет собой сокращенную версию книги "Дерматовенерология. Национальное руководство" и содержит актуальную и современную информацию об общих и частных вопросах патологии кожи, принципах диагностики и терапии, профилактики дерматозов, инфекционных заболеваний и инфекций, передаваемых половым путем, а также дерматозов неинфекционной природы, включая патологию кожи новорожденных, генодерматозы и опухоли кожи. В переработке руководства приняли участие ведущие специалисты-дерматовенерологи.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дерматовенерологам, врачам других специальностей, аспирантам, клиническим ординаторам, интернам и студентам старших курсов медицинских вузов.</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194"/>
        </w:numPr>
        <w:spacing w:after="0"/>
        <w:contextualSpacing/>
        <w:rPr>
          <w:sz w:val="22"/>
          <w:szCs w:val="22"/>
        </w:rPr>
      </w:pPr>
      <w:r w:rsidRPr="00067844">
        <w:rPr>
          <w:b/>
          <w:sz w:val="22"/>
          <w:szCs w:val="22"/>
        </w:rPr>
        <w:t>Разнатовский, К. И.  Дерматомикозы</w:t>
      </w:r>
      <w:r w:rsidRPr="00067844">
        <w:rPr>
          <w:sz w:val="22"/>
          <w:szCs w:val="22"/>
        </w:rPr>
        <w:t xml:space="preserve"> [Текст] : руководство для врачей / К. И. Разнатовский, А. Н. Родионов, Л. П. Котрехова ; С.-Петерб. мед. акад. последиплом. образования. - СПб. : СПбМАПО, 2003. - 158 с. - Библиогр.: с. 155-156. - ISBN 5-98037-013-07   </w:t>
      </w:r>
    </w:p>
    <w:p w:rsidR="00067844" w:rsidRPr="00067844" w:rsidRDefault="00067844" w:rsidP="003F59BA">
      <w:pPr>
        <w:numPr>
          <w:ilvl w:val="0"/>
          <w:numId w:val="197"/>
        </w:numPr>
        <w:spacing w:after="0"/>
        <w:contextualSpacing/>
        <w:rPr>
          <w:b/>
          <w:sz w:val="18"/>
          <w:szCs w:val="18"/>
        </w:rPr>
      </w:pPr>
      <w:r w:rsidRPr="00067844">
        <w:rPr>
          <w:b/>
          <w:sz w:val="18"/>
          <w:szCs w:val="18"/>
        </w:rPr>
        <w:t>Б-ка ИвГМА:    Шифр документа  616.5-002.828/Р 176   1 экз.</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194"/>
        </w:numPr>
        <w:spacing w:after="0"/>
        <w:contextualSpacing/>
        <w:rPr>
          <w:sz w:val="22"/>
          <w:szCs w:val="22"/>
        </w:rPr>
      </w:pPr>
      <w:r w:rsidRPr="00067844">
        <w:rPr>
          <w:b/>
          <w:sz w:val="22"/>
          <w:szCs w:val="22"/>
        </w:rPr>
        <w:t>Инфекционные болезни: синдромальная диагностика</w:t>
      </w:r>
      <w:r w:rsidRPr="00067844">
        <w:rPr>
          <w:sz w:val="22"/>
          <w:szCs w:val="22"/>
        </w:rPr>
        <w:t xml:space="preserve"> [Электронный ресурс] / под ред. Н.Д. Ющука, Е.А. Климовой - М. : ГЭОТАР-Медиа, 2017. </w:t>
      </w:r>
    </w:p>
    <w:p w:rsidR="00067844" w:rsidRPr="00067844" w:rsidRDefault="00067844" w:rsidP="003F59BA">
      <w:pPr>
        <w:numPr>
          <w:ilvl w:val="0"/>
          <w:numId w:val="193"/>
        </w:numPr>
        <w:spacing w:after="0"/>
        <w:contextualSpacing/>
        <w:rPr>
          <w:sz w:val="22"/>
          <w:szCs w:val="22"/>
        </w:rPr>
      </w:pPr>
      <w:r w:rsidRPr="00067844">
        <w:rPr>
          <w:sz w:val="18"/>
          <w:szCs w:val="18"/>
        </w:rPr>
        <w:t>Э</w:t>
      </w:r>
      <w:r w:rsidRPr="00067844">
        <w:rPr>
          <w:b/>
          <w:sz w:val="18"/>
          <w:szCs w:val="18"/>
        </w:rPr>
        <w:t xml:space="preserve">БС Консультант врача:    </w:t>
      </w:r>
      <w:hyperlink r:id="rId511" w:history="1">
        <w:r w:rsidRPr="00067844">
          <w:rPr>
            <w:b/>
            <w:color w:val="0000FF" w:themeColor="hyperlink"/>
            <w:sz w:val="18"/>
            <w:szCs w:val="18"/>
            <w:u w:val="single"/>
          </w:rPr>
          <w:t>http://www.rosmedlib.ru/book/ISBN9785970440452.html</w:t>
        </w:r>
      </w:hyperlink>
      <w:r w:rsidRPr="00067844">
        <w:rPr>
          <w:b/>
          <w:sz w:val="18"/>
          <w:szCs w:val="18"/>
        </w:rPr>
        <w:t xml:space="preserve"> </w:t>
      </w:r>
    </w:p>
    <w:p w:rsidR="00067844" w:rsidRPr="00067844" w:rsidRDefault="00067844" w:rsidP="00067844">
      <w:pPr>
        <w:spacing w:after="0"/>
        <w:rPr>
          <w:sz w:val="22"/>
          <w:szCs w:val="22"/>
        </w:rPr>
      </w:pPr>
    </w:p>
    <w:p w:rsidR="00067844" w:rsidRPr="00067844" w:rsidRDefault="00067844" w:rsidP="00067844">
      <w:pPr>
        <w:spacing w:after="0"/>
        <w:jc w:val="both"/>
        <w:rPr>
          <w:i/>
          <w:sz w:val="22"/>
          <w:szCs w:val="22"/>
        </w:rPr>
      </w:pPr>
      <w:r w:rsidRPr="00067844">
        <w:rPr>
          <w:i/>
          <w:sz w:val="22"/>
          <w:szCs w:val="22"/>
        </w:rPr>
        <w:t xml:space="preserve">                         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w:t>
      </w:r>
      <w:r w:rsidRPr="00067844">
        <w:rPr>
          <w:i/>
          <w:sz w:val="22"/>
          <w:szCs w:val="22"/>
        </w:rPr>
        <w:lastRenderedPageBreak/>
        <w:t>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w:t>
      </w:r>
    </w:p>
    <w:p w:rsidR="00067844" w:rsidRPr="00067844" w:rsidRDefault="00067844" w:rsidP="00067844">
      <w:pPr>
        <w:spacing w:after="0"/>
        <w:rPr>
          <w:sz w:val="22"/>
          <w:szCs w:val="22"/>
        </w:rPr>
      </w:pPr>
    </w:p>
    <w:p w:rsidR="00067844" w:rsidRPr="00067844" w:rsidRDefault="00067844" w:rsidP="00067844">
      <w:pPr>
        <w:spacing w:after="0"/>
        <w:contextualSpacing/>
        <w:jc w:val="both"/>
        <w:rPr>
          <w:sz w:val="22"/>
          <w:szCs w:val="22"/>
        </w:rPr>
      </w:pPr>
    </w:p>
    <w:p w:rsidR="00067844" w:rsidRPr="00067844" w:rsidRDefault="00067844" w:rsidP="003F59BA">
      <w:pPr>
        <w:numPr>
          <w:ilvl w:val="0"/>
          <w:numId w:val="194"/>
        </w:numPr>
        <w:spacing w:after="0"/>
        <w:contextualSpacing/>
        <w:jc w:val="both"/>
        <w:rPr>
          <w:sz w:val="22"/>
          <w:szCs w:val="22"/>
        </w:rPr>
      </w:pPr>
      <w:r w:rsidRPr="00067844">
        <w:rPr>
          <w:b/>
          <w:sz w:val="22"/>
          <w:szCs w:val="22"/>
        </w:rPr>
        <w:t>Медицинская микология</w:t>
      </w:r>
      <w:r w:rsidRPr="00067844">
        <w:rPr>
          <w:sz w:val="22"/>
          <w:szCs w:val="22"/>
        </w:rPr>
        <w:t xml:space="preserve"> [Электронный ресурс] : руководство / В.А. Андреев, А.В. Зачиняева, А.В. Москалев, В.Б. Сбойчаков; под ред. В.Б. Сбойчакова. - М. : ГЭОТАР-Медиа, 2008.</w:t>
      </w:r>
    </w:p>
    <w:p w:rsidR="00067844" w:rsidRPr="00067844" w:rsidRDefault="00067844" w:rsidP="003F59BA">
      <w:pPr>
        <w:numPr>
          <w:ilvl w:val="0"/>
          <w:numId w:val="193"/>
        </w:numPr>
        <w:spacing w:after="0"/>
        <w:contextualSpacing/>
        <w:jc w:val="both"/>
        <w:rPr>
          <w:b/>
          <w:sz w:val="18"/>
          <w:szCs w:val="18"/>
        </w:rPr>
      </w:pPr>
      <w:r w:rsidRPr="00067844">
        <w:rPr>
          <w:b/>
          <w:sz w:val="18"/>
          <w:szCs w:val="18"/>
        </w:rPr>
        <w:t xml:space="preserve">ЭБС Консультант врача:    </w:t>
      </w:r>
      <w:hyperlink r:id="rId512" w:history="1">
        <w:r w:rsidRPr="00067844">
          <w:rPr>
            <w:b/>
            <w:color w:val="0000FF" w:themeColor="hyperlink"/>
            <w:sz w:val="18"/>
            <w:szCs w:val="18"/>
            <w:u w:val="single"/>
          </w:rPr>
          <w:t>http://www.studmedlib.ru/book/ISBN9785970408285.html</w:t>
        </w:r>
      </w:hyperlink>
      <w:r w:rsidRPr="00067844">
        <w:rPr>
          <w:b/>
          <w:sz w:val="18"/>
          <w:szCs w:val="18"/>
        </w:rPr>
        <w:t xml:space="preserve">   </w:t>
      </w:r>
    </w:p>
    <w:p w:rsidR="00067844" w:rsidRPr="00067844" w:rsidRDefault="00067844" w:rsidP="00067844">
      <w:pPr>
        <w:spacing w:after="0"/>
        <w:jc w:val="both"/>
        <w:rPr>
          <w:sz w:val="22"/>
          <w:szCs w:val="22"/>
        </w:rPr>
      </w:pPr>
    </w:p>
    <w:p w:rsidR="00067844" w:rsidRPr="00067844" w:rsidRDefault="00067844" w:rsidP="00067844">
      <w:pPr>
        <w:spacing w:after="0"/>
        <w:jc w:val="both"/>
        <w:rPr>
          <w:i/>
          <w:sz w:val="22"/>
          <w:szCs w:val="22"/>
        </w:rPr>
      </w:pPr>
      <w:r w:rsidRPr="00067844">
        <w:rPr>
          <w:i/>
          <w:sz w:val="22"/>
          <w:szCs w:val="22"/>
        </w:rPr>
        <w:t xml:space="preserve">                         В руководстве представлены основные разделы медицинской микологии. Изложены вопросы морфологии, физиологии и систематики грибов-эукариотов. Подробно рассмотрена этиологическая лабораторная диагностика актуальных микозов. Руководство иллюстрировано фотографиями клинических проявлений микозов, колоний грибов на элективных питательных средах, микрофотографиями, схемами и рисунками. Отдельно освещены вопросы этиологии, патогенеза, клиники и лабораторной диагностики псевдомикозов, а также опасных для человека заболеваний - глубоких микозов. Руководство предназначено врачам-микологам, микробиологам, специалистам клинических диагностических лабораторий, врачам-дерматовенерологам, инфекционистам и эпидемиологам. Может быть использовано как учебное пособие студентами медицинских вузов.</w:t>
      </w:r>
    </w:p>
    <w:p w:rsidR="00067844" w:rsidRPr="00067844" w:rsidRDefault="00067844" w:rsidP="00067844">
      <w:pPr>
        <w:spacing w:after="0"/>
        <w:jc w:val="both"/>
        <w:rPr>
          <w:i/>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Вульгарная пузырчатка</w:t>
      </w:r>
    </w:p>
    <w:p w:rsidR="00067844" w:rsidRPr="00067844" w:rsidRDefault="00067844" w:rsidP="00067844">
      <w:pPr>
        <w:spacing w:after="0"/>
        <w:jc w:val="both"/>
        <w:rPr>
          <w:sz w:val="16"/>
          <w:szCs w:val="16"/>
        </w:rPr>
      </w:pPr>
      <w:r w:rsidRPr="00067844">
        <w:rPr>
          <w:sz w:val="22"/>
          <w:szCs w:val="22"/>
        </w:rPr>
        <w:tab/>
      </w:r>
    </w:p>
    <w:p w:rsidR="00067844" w:rsidRPr="00067844" w:rsidRDefault="00067844" w:rsidP="00067844">
      <w:pPr>
        <w:spacing w:after="0"/>
        <w:contextualSpacing/>
        <w:jc w:val="both"/>
        <w:rPr>
          <w:sz w:val="22"/>
          <w:szCs w:val="22"/>
        </w:rPr>
      </w:pPr>
    </w:p>
    <w:p w:rsidR="00067844" w:rsidRPr="00067844" w:rsidRDefault="00067844" w:rsidP="003F59BA">
      <w:pPr>
        <w:numPr>
          <w:ilvl w:val="0"/>
          <w:numId w:val="195"/>
        </w:numPr>
        <w:spacing w:after="0"/>
        <w:contextualSpacing/>
        <w:jc w:val="both"/>
        <w:rPr>
          <w:sz w:val="22"/>
          <w:szCs w:val="22"/>
        </w:rPr>
      </w:pPr>
      <w:r w:rsidRPr="00067844">
        <w:rPr>
          <w:b/>
          <w:sz w:val="22"/>
          <w:szCs w:val="22"/>
        </w:rPr>
        <w:t>Дерматологический атлас</w:t>
      </w:r>
      <w:r w:rsidRPr="00067844">
        <w:rPr>
          <w:sz w:val="22"/>
          <w:szCs w:val="22"/>
        </w:rPr>
        <w:t xml:space="preserve"> [Электронный ресурс] / под ред. О. Ю. Олисовой, Н. П. Теплюк - М. : ГЭОТАР-Медиа, 2015. </w:t>
      </w:r>
    </w:p>
    <w:p w:rsidR="00067844" w:rsidRPr="00067844" w:rsidRDefault="00067844" w:rsidP="003F59BA">
      <w:pPr>
        <w:numPr>
          <w:ilvl w:val="0"/>
          <w:numId w:val="193"/>
        </w:numPr>
        <w:spacing w:after="0"/>
        <w:contextualSpacing/>
        <w:jc w:val="both"/>
        <w:rPr>
          <w:b/>
          <w:sz w:val="18"/>
          <w:szCs w:val="18"/>
        </w:rPr>
      </w:pPr>
      <w:r w:rsidRPr="00067844">
        <w:rPr>
          <w:b/>
          <w:sz w:val="18"/>
          <w:szCs w:val="18"/>
        </w:rPr>
        <w:t xml:space="preserve">ЭБС Консультант врача: </w:t>
      </w:r>
      <w:hyperlink r:id="rId513" w:history="1">
        <w:r w:rsidRPr="00067844">
          <w:rPr>
            <w:b/>
            <w:color w:val="0000FF" w:themeColor="hyperlink"/>
            <w:sz w:val="18"/>
            <w:szCs w:val="18"/>
            <w:u w:val="single"/>
          </w:rPr>
          <w:t>http://www.rosmedlib.ru/book/ISBN9785970434826.html</w:t>
        </w:r>
      </w:hyperlink>
      <w:r w:rsidRPr="00067844">
        <w:rPr>
          <w:b/>
          <w:sz w:val="18"/>
          <w:szCs w:val="18"/>
        </w:rPr>
        <w:t xml:space="preserve">   </w:t>
      </w:r>
    </w:p>
    <w:p w:rsidR="00067844" w:rsidRPr="00067844" w:rsidRDefault="00067844" w:rsidP="00067844">
      <w:pPr>
        <w:spacing w:after="0"/>
        <w:contextualSpacing/>
        <w:jc w:val="both"/>
        <w:rPr>
          <w:sz w:val="22"/>
          <w:szCs w:val="22"/>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Атлас создан сотрудниками кафедры и клиники кожных и венерических болезней им. В.А. Рахманова Первого МГМУ им. И.М. Сеченова. В нем представлены наблюдения пациентов как с распространенными заболеваниями (псориаз, экзема, микозы), так и с редкими нозологиями (дискератозы, генодерматозы) или атипичными формами различных заболеваний (саркоидоз, красный плоский лишай, склеродермия, саркома Капоши, не ассоциированная с ВИЧ-инфекцией, и т.д.). Также содержатся различные варианты Т- и В-клеточных лимфом и псевдолимфом, включающих истинную псевдолимфому, доброкачественную лимфоплазию кожи, актинический ретикулоид и лимфоцитарную инфильтрацию Йесснера-Канофа. В атлас вошли фотографии пациентов с кожными проявлениями хронического лимфолейкоза, паранеопластическими заболеваниями, кожными токсическими реакциями на проводимую таргетную терапию онкологическим больным. Представлен большой подбор различных эритем, в том числе инфекционной природы, буллезных дерматозов - аутоиммунной (истинной) пузырчатки, пемфигоида Левера, аутоиммунных дерматозов - красной волчанки, витилиго, алопеции и др. Включено большое количество случаев доброкачественных и злокачественных опухолей кожи. Предназначен для дерматологов, дерматоонкологов, врачей других специальностей, а также читателей, интересующихся дерматологией.</w:t>
      </w:r>
    </w:p>
    <w:p w:rsidR="00067844" w:rsidRPr="00067844" w:rsidRDefault="00067844" w:rsidP="00067844">
      <w:pPr>
        <w:spacing w:after="0"/>
        <w:contextualSpacing/>
        <w:jc w:val="both"/>
        <w:rPr>
          <w:sz w:val="22"/>
          <w:szCs w:val="22"/>
        </w:rPr>
      </w:pPr>
    </w:p>
    <w:p w:rsidR="00067844" w:rsidRPr="00067844" w:rsidRDefault="00067844" w:rsidP="00067844">
      <w:pPr>
        <w:spacing w:after="0"/>
        <w:contextualSpacing/>
        <w:jc w:val="both"/>
        <w:rPr>
          <w:sz w:val="16"/>
          <w:szCs w:val="16"/>
        </w:rPr>
      </w:pPr>
    </w:p>
    <w:p w:rsidR="00067844" w:rsidRPr="00067844" w:rsidRDefault="00067844" w:rsidP="003F59BA">
      <w:pPr>
        <w:numPr>
          <w:ilvl w:val="0"/>
          <w:numId w:val="195"/>
        </w:numPr>
        <w:spacing w:after="0"/>
        <w:contextualSpacing/>
        <w:jc w:val="both"/>
        <w:rPr>
          <w:sz w:val="22"/>
          <w:szCs w:val="22"/>
        </w:rPr>
      </w:pPr>
      <w:r w:rsidRPr="00067844">
        <w:rPr>
          <w:b/>
          <w:sz w:val="22"/>
          <w:szCs w:val="22"/>
        </w:rPr>
        <w:t>Дерматовенерология</w:t>
      </w:r>
      <w:r w:rsidRPr="00067844">
        <w:rPr>
          <w:sz w:val="22"/>
          <w:szCs w:val="22"/>
        </w:rPr>
        <w:t xml:space="preserve"> [Электронный ресурс] / под ред. Ю. К. Скрипкина, Ю. С. Бутова, О. Л. Иванова. - М. : ГЭОТАР-Медиа, 2014.</w:t>
      </w:r>
    </w:p>
    <w:p w:rsidR="00067844" w:rsidRPr="00067844" w:rsidRDefault="00067844" w:rsidP="003F59BA">
      <w:pPr>
        <w:numPr>
          <w:ilvl w:val="0"/>
          <w:numId w:val="193"/>
        </w:numPr>
        <w:spacing w:after="0"/>
        <w:contextualSpacing/>
        <w:jc w:val="both"/>
        <w:rPr>
          <w:b/>
          <w:sz w:val="18"/>
          <w:szCs w:val="18"/>
        </w:rPr>
      </w:pPr>
      <w:r w:rsidRPr="00067844">
        <w:rPr>
          <w:b/>
          <w:sz w:val="18"/>
          <w:szCs w:val="18"/>
        </w:rPr>
        <w:t xml:space="preserve">ЭБС Консультант врача:  </w:t>
      </w:r>
      <w:hyperlink r:id="rId514" w:history="1">
        <w:r w:rsidRPr="00067844">
          <w:rPr>
            <w:b/>
            <w:color w:val="0000FF" w:themeColor="hyperlink"/>
            <w:sz w:val="18"/>
            <w:szCs w:val="18"/>
            <w:u w:val="single"/>
          </w:rPr>
          <w:t>http://www.rosmedlib.ru/book/ISBN9785970427965.html</w:t>
        </w:r>
      </w:hyperlink>
      <w:r w:rsidRPr="00067844">
        <w:rPr>
          <w:b/>
          <w:sz w:val="18"/>
          <w:szCs w:val="18"/>
        </w:rPr>
        <w:t xml:space="preserve">  </w:t>
      </w:r>
    </w:p>
    <w:p w:rsidR="00067844" w:rsidRPr="00067844" w:rsidRDefault="00067844" w:rsidP="00067844">
      <w:pPr>
        <w:spacing w:after="0"/>
        <w:contextualSpacing/>
        <w:jc w:val="both"/>
        <w:rPr>
          <w:sz w:val="22"/>
          <w:szCs w:val="22"/>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Национальное руководство по дерматовенерологии - оригинальное издание в отечественной литературе, в подготовке которого в качестве авторов-составителей приняли участие ведущие дерматовенерологи России. Представленные материалы основаны на современных </w:t>
      </w:r>
      <w:r w:rsidRPr="00067844">
        <w:rPr>
          <w:i/>
          <w:sz w:val="22"/>
          <w:szCs w:val="22"/>
        </w:rPr>
        <w:lastRenderedPageBreak/>
        <w:t>достижениях медицинской науки. Объединяющим направлением руководства является клиническая составляющая. Руководство структурировано по действующей Международной классификации болезней десятого пересмотра. В нем описаны организационные вопросы, общие и частные вопросы патологии кожи, принципы диагностики и терапии, профилактика дерматозов, инфекционные заболевания и инфекции, передаваемые половым путем, а также дерматозы неинфекционной природы, включая патологию кожи новорожденных, генодерматозы и опухоли кожи. Руководство предназначено дерматовенерологам, врачам других специальностей, аспирантам, клиническим ординаторам, интернам и студентам старших курсов медицинских вузов.</w:t>
      </w:r>
    </w:p>
    <w:p w:rsidR="00067844" w:rsidRPr="00067844" w:rsidRDefault="00067844" w:rsidP="00067844">
      <w:pPr>
        <w:spacing w:after="0"/>
        <w:contextualSpacing/>
        <w:jc w:val="both"/>
        <w:rPr>
          <w:sz w:val="22"/>
          <w:szCs w:val="22"/>
        </w:rPr>
      </w:pPr>
    </w:p>
    <w:p w:rsidR="00067844" w:rsidRPr="00067844" w:rsidRDefault="00067844" w:rsidP="00067844">
      <w:pPr>
        <w:spacing w:after="0"/>
        <w:contextualSpacing/>
        <w:jc w:val="both"/>
        <w:rPr>
          <w:sz w:val="16"/>
          <w:szCs w:val="16"/>
        </w:rPr>
      </w:pPr>
    </w:p>
    <w:p w:rsidR="00067844" w:rsidRPr="00067844" w:rsidRDefault="00067844" w:rsidP="003F59BA">
      <w:pPr>
        <w:numPr>
          <w:ilvl w:val="0"/>
          <w:numId w:val="195"/>
        </w:numPr>
        <w:spacing w:after="0"/>
        <w:contextualSpacing/>
        <w:jc w:val="both"/>
        <w:rPr>
          <w:sz w:val="22"/>
          <w:szCs w:val="22"/>
        </w:rPr>
      </w:pPr>
      <w:r w:rsidRPr="00067844">
        <w:rPr>
          <w:b/>
          <w:sz w:val="22"/>
          <w:szCs w:val="22"/>
        </w:rPr>
        <w:t>Дерматовенерология</w:t>
      </w:r>
      <w:r w:rsidRPr="00067844">
        <w:rPr>
          <w:sz w:val="22"/>
          <w:szCs w:val="22"/>
        </w:rPr>
        <w:t xml:space="preserve"> [Текст] : национальное руководство / [В. Г. Акимов [и др.] ; под ред. Ю. С. Бутова, Ю. К. Скрипкина, О. Л. Иванова ; Ассоц. мед. о-в по качеству. - Кратк. изд. - М. : ГЭОТАР-Медиа, 2013. - 896 с. : табл. - (Национальные руководства). - Предм. указ.: с. 886-896. - ISBN 978-5-9704-2710-10  </w:t>
      </w:r>
    </w:p>
    <w:p w:rsidR="00067844" w:rsidRPr="00067844" w:rsidRDefault="00067844" w:rsidP="003F59BA">
      <w:pPr>
        <w:numPr>
          <w:ilvl w:val="0"/>
          <w:numId w:val="193"/>
        </w:numPr>
        <w:spacing w:after="0"/>
        <w:contextualSpacing/>
        <w:jc w:val="both"/>
        <w:rPr>
          <w:b/>
          <w:sz w:val="18"/>
          <w:szCs w:val="18"/>
        </w:rPr>
      </w:pPr>
      <w:r w:rsidRPr="00067844">
        <w:rPr>
          <w:b/>
          <w:sz w:val="18"/>
          <w:szCs w:val="18"/>
        </w:rPr>
        <w:t>Б-ка ИвГМА:    Шифр документа 616.5/Д 364  1 экз.</w:t>
      </w:r>
    </w:p>
    <w:p w:rsidR="00067844" w:rsidRPr="00067844" w:rsidRDefault="00067844" w:rsidP="003F59BA">
      <w:pPr>
        <w:numPr>
          <w:ilvl w:val="0"/>
          <w:numId w:val="193"/>
        </w:numPr>
        <w:spacing w:after="0"/>
        <w:contextualSpacing/>
        <w:jc w:val="both"/>
        <w:rPr>
          <w:b/>
          <w:sz w:val="18"/>
          <w:szCs w:val="18"/>
        </w:rPr>
      </w:pPr>
      <w:r w:rsidRPr="00067844">
        <w:rPr>
          <w:b/>
          <w:sz w:val="18"/>
          <w:szCs w:val="18"/>
        </w:rPr>
        <w:t xml:space="preserve">ЭБС Консультант врача: </w:t>
      </w:r>
      <w:hyperlink r:id="rId515" w:history="1">
        <w:r w:rsidRPr="00067844">
          <w:rPr>
            <w:b/>
            <w:color w:val="0000FF" w:themeColor="hyperlink"/>
            <w:sz w:val="18"/>
            <w:szCs w:val="18"/>
            <w:u w:val="single"/>
          </w:rPr>
          <w:t>http://www.rosmedlib.ru/book/ISBN9785970427101.html</w:t>
        </w:r>
      </w:hyperlink>
      <w:r w:rsidRPr="00067844">
        <w:rPr>
          <w:b/>
          <w:sz w:val="18"/>
          <w:szCs w:val="18"/>
        </w:rPr>
        <w:t xml:space="preserve">   </w:t>
      </w:r>
    </w:p>
    <w:p w:rsidR="00067844" w:rsidRPr="00067844" w:rsidRDefault="00067844" w:rsidP="00067844">
      <w:pPr>
        <w:spacing w:after="0"/>
        <w:jc w:val="both"/>
        <w:rPr>
          <w:sz w:val="22"/>
          <w:szCs w:val="22"/>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Издание представляет собой сокращенную версию книги "Дерматовенерология. Национальное руководство" и содержит актуальную и современную информацию об общих и частных вопросах патологии кожи, принципах диагностики и терапии, профилактики дерматозов, инфекционных заболеваний и инфекций, передаваемых половым путем, а также дерматозов неинфекционной природы, включая патологию кожи новорожденных, генодерматозы и опухоли кожи. В переработке руководства приняли участие ведущие специалисты-дерматовенерологи.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дерматовенерологам, врачам других специальностей, аспирантам, клиническим ординаторам, интернам и студентам старших курсов медицинских вузов.</w:t>
      </w:r>
    </w:p>
    <w:p w:rsidR="00067844" w:rsidRPr="00067844" w:rsidRDefault="00067844" w:rsidP="00067844">
      <w:pPr>
        <w:spacing w:after="0"/>
        <w:jc w:val="both"/>
        <w:rPr>
          <w:sz w:val="16"/>
          <w:szCs w:val="16"/>
        </w:rPr>
      </w:pPr>
    </w:p>
    <w:p w:rsidR="00067844" w:rsidRPr="00067844" w:rsidRDefault="00067844" w:rsidP="00067844">
      <w:pPr>
        <w:spacing w:after="0"/>
        <w:jc w:val="both"/>
        <w:rPr>
          <w:sz w:val="22"/>
          <w:szCs w:val="22"/>
        </w:rPr>
      </w:pPr>
    </w:p>
    <w:p w:rsidR="00067844" w:rsidRPr="00067844" w:rsidRDefault="00067844" w:rsidP="003F59BA">
      <w:pPr>
        <w:numPr>
          <w:ilvl w:val="0"/>
          <w:numId w:val="195"/>
        </w:numPr>
        <w:spacing w:after="0"/>
        <w:contextualSpacing/>
        <w:jc w:val="both"/>
        <w:rPr>
          <w:sz w:val="22"/>
          <w:szCs w:val="22"/>
        </w:rPr>
      </w:pPr>
      <w:r w:rsidRPr="00067844">
        <w:rPr>
          <w:b/>
          <w:sz w:val="22"/>
          <w:szCs w:val="22"/>
        </w:rPr>
        <w:t>Инфекционные болезни: синдромальная диагностика</w:t>
      </w:r>
      <w:r w:rsidRPr="00067844">
        <w:rPr>
          <w:sz w:val="22"/>
          <w:szCs w:val="22"/>
        </w:rPr>
        <w:t xml:space="preserve"> [Электронный ресурс] / под ред. Н.Д. Ющука, Е.А. Климовой - М. : ГЭОТАР-Медиа, 2017. </w:t>
      </w:r>
    </w:p>
    <w:p w:rsidR="00067844" w:rsidRPr="00067844" w:rsidRDefault="00067844" w:rsidP="003F59BA">
      <w:pPr>
        <w:numPr>
          <w:ilvl w:val="0"/>
          <w:numId w:val="196"/>
        </w:numPr>
        <w:spacing w:after="0"/>
        <w:contextualSpacing/>
        <w:jc w:val="both"/>
        <w:rPr>
          <w:b/>
          <w:sz w:val="18"/>
          <w:szCs w:val="18"/>
        </w:rPr>
      </w:pPr>
      <w:r w:rsidRPr="00067844">
        <w:rPr>
          <w:b/>
          <w:sz w:val="18"/>
          <w:szCs w:val="18"/>
        </w:rPr>
        <w:t xml:space="preserve">ЭБС Консультант врача:    </w:t>
      </w:r>
      <w:hyperlink r:id="rId516" w:history="1">
        <w:r w:rsidRPr="00067844">
          <w:rPr>
            <w:b/>
            <w:color w:val="0000FF" w:themeColor="hyperlink"/>
            <w:sz w:val="18"/>
            <w:szCs w:val="18"/>
            <w:u w:val="single"/>
          </w:rPr>
          <w:t>http://www.rosmedlib.ru/book/ISBN9785970440452.html</w:t>
        </w:r>
      </w:hyperlink>
      <w:r w:rsidRPr="00067844">
        <w:rPr>
          <w:b/>
          <w:sz w:val="18"/>
          <w:szCs w:val="18"/>
        </w:rPr>
        <w:t xml:space="preserve">  </w:t>
      </w:r>
    </w:p>
    <w:p w:rsidR="00067844" w:rsidRPr="00067844" w:rsidRDefault="00067844" w:rsidP="00067844">
      <w:pPr>
        <w:spacing w:after="0"/>
        <w:jc w:val="both"/>
        <w:rPr>
          <w:sz w:val="22"/>
          <w:szCs w:val="22"/>
        </w:rPr>
      </w:pPr>
    </w:p>
    <w:p w:rsidR="00067844" w:rsidRPr="00067844" w:rsidRDefault="00067844" w:rsidP="00067844">
      <w:pPr>
        <w:spacing w:after="0"/>
        <w:jc w:val="both"/>
        <w:rPr>
          <w:i/>
          <w:sz w:val="22"/>
          <w:szCs w:val="22"/>
        </w:rPr>
      </w:pPr>
      <w:r w:rsidRPr="00067844">
        <w:rPr>
          <w:sz w:val="22"/>
          <w:szCs w:val="22"/>
        </w:rPr>
        <w:t xml:space="preserve">                         </w:t>
      </w:r>
      <w:r w:rsidRPr="00067844">
        <w:rPr>
          <w:i/>
          <w:sz w:val="22"/>
          <w:szCs w:val="22"/>
        </w:rPr>
        <w:t>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Атопический дерматит у детей</w:t>
      </w:r>
    </w:p>
    <w:p w:rsidR="00067844" w:rsidRPr="00067844" w:rsidRDefault="00067844" w:rsidP="00067844">
      <w:pPr>
        <w:spacing w:after="0"/>
        <w:jc w:val="center"/>
        <w:rPr>
          <w:b/>
        </w:rPr>
      </w:pPr>
    </w:p>
    <w:p w:rsidR="00067844" w:rsidRPr="00067844" w:rsidRDefault="00067844" w:rsidP="003F59BA">
      <w:pPr>
        <w:numPr>
          <w:ilvl w:val="0"/>
          <w:numId w:val="198"/>
        </w:numPr>
        <w:spacing w:after="0"/>
        <w:contextualSpacing/>
        <w:rPr>
          <w:sz w:val="22"/>
          <w:szCs w:val="22"/>
        </w:rPr>
      </w:pPr>
      <w:r w:rsidRPr="00067844">
        <w:rPr>
          <w:b/>
          <w:sz w:val="22"/>
          <w:szCs w:val="22"/>
        </w:rPr>
        <w:t>Альбанова, В. И. Атопический дерматит</w:t>
      </w:r>
      <w:r w:rsidRPr="00067844">
        <w:rPr>
          <w:sz w:val="22"/>
          <w:szCs w:val="22"/>
        </w:rPr>
        <w:t xml:space="preserve"> [Текст] : учебное пособие : для системы послевузовского и дополнительного профессионального образования врачей : [гриф] УМО / В. И. Альбанова, А. Н. Пампура. - М. : ГЭОТАР-Медиа, 2016. - 126 с., [8] л. ил. - (Библиотека врача-специалиста. Дерматовенерология). - Библиогр.: с. 126. - ISBN 978-5-9704-3778-0 </w:t>
      </w:r>
    </w:p>
    <w:p w:rsidR="00067844" w:rsidRPr="00067844" w:rsidRDefault="00067844" w:rsidP="003F59BA">
      <w:pPr>
        <w:numPr>
          <w:ilvl w:val="0"/>
          <w:numId w:val="196"/>
        </w:numPr>
        <w:spacing w:after="0"/>
        <w:contextualSpacing/>
        <w:rPr>
          <w:b/>
          <w:sz w:val="18"/>
          <w:szCs w:val="18"/>
        </w:rPr>
      </w:pPr>
      <w:r w:rsidRPr="00067844">
        <w:rPr>
          <w:b/>
          <w:sz w:val="18"/>
          <w:szCs w:val="18"/>
        </w:rPr>
        <w:t>Б-ка ИвГМА:      Шифр документа 616.5-056.43/А 560   1 экз.</w:t>
      </w:r>
    </w:p>
    <w:p w:rsidR="00067844" w:rsidRPr="00067844" w:rsidRDefault="00067844" w:rsidP="003F59BA">
      <w:pPr>
        <w:numPr>
          <w:ilvl w:val="0"/>
          <w:numId w:val="196"/>
        </w:numPr>
        <w:spacing w:after="0"/>
        <w:contextualSpacing/>
        <w:rPr>
          <w:sz w:val="22"/>
          <w:szCs w:val="22"/>
        </w:rPr>
      </w:pPr>
      <w:r w:rsidRPr="00067844">
        <w:rPr>
          <w:b/>
          <w:sz w:val="18"/>
          <w:szCs w:val="18"/>
        </w:rPr>
        <w:lastRenderedPageBreak/>
        <w:t xml:space="preserve">ЭБС Консультант врача: </w:t>
      </w:r>
      <w:hyperlink r:id="rId517" w:history="1">
        <w:r w:rsidRPr="00067844">
          <w:rPr>
            <w:b/>
            <w:color w:val="0000FF" w:themeColor="hyperlink"/>
            <w:sz w:val="18"/>
            <w:szCs w:val="18"/>
            <w:u w:val="single"/>
          </w:rPr>
          <w:t>http://www.rosmedlib.ru/book/ISBN9785970437780.html</w:t>
        </w:r>
      </w:hyperlink>
      <w:r w:rsidRPr="00067844">
        <w:rPr>
          <w:b/>
          <w:sz w:val="18"/>
          <w:szCs w:val="18"/>
        </w:rPr>
        <w:t xml:space="preserve">  </w:t>
      </w:r>
    </w:p>
    <w:p w:rsidR="00067844" w:rsidRPr="00067844" w:rsidRDefault="00067844" w:rsidP="00067844">
      <w:pPr>
        <w:spacing w:after="0"/>
        <w:rPr>
          <w:sz w:val="22"/>
          <w:szCs w:val="22"/>
        </w:rPr>
      </w:pPr>
    </w:p>
    <w:p w:rsidR="00067844" w:rsidRPr="00067844" w:rsidRDefault="00067844" w:rsidP="00067844">
      <w:pPr>
        <w:spacing w:after="0"/>
        <w:jc w:val="both"/>
        <w:rPr>
          <w:i/>
          <w:sz w:val="22"/>
          <w:szCs w:val="22"/>
        </w:rPr>
      </w:pPr>
      <w:r w:rsidRPr="00067844">
        <w:rPr>
          <w:i/>
          <w:sz w:val="22"/>
          <w:szCs w:val="22"/>
        </w:rPr>
        <w:t xml:space="preserve">                         В книге рассмотрены этиология, патогенетические механизмы, клинические проявления, осложнения, диагностические критерии атопического дерматита. Основное внимание уделено проблемам лечения и уходу за кожей.  Подробно освещены особенности использования лекарственных препаратов, применяемых для лечения атопического дерматита. Пособие поможет лучше понять проблемы атопического дерматита, узнать о возможностях современной фармакотерапии, расширить знания о подходах к лечению заболевания и его осложнений. Предназначено дерматологам, педиатрам, терапевтам, семейным врачам, а также интернам, ординаторам и врачам, обучающимся в системе дополнительного профессионального образования по специальности "Дерматовенерология".</w:t>
      </w:r>
    </w:p>
    <w:p w:rsidR="00067844" w:rsidRPr="00067844" w:rsidRDefault="00067844" w:rsidP="00067844">
      <w:pPr>
        <w:spacing w:after="0"/>
        <w:rPr>
          <w:b/>
          <w:sz w:val="22"/>
          <w:szCs w:val="22"/>
        </w:rPr>
      </w:pPr>
    </w:p>
    <w:p w:rsidR="00067844" w:rsidRPr="00067844" w:rsidRDefault="00067844" w:rsidP="003F59BA">
      <w:pPr>
        <w:numPr>
          <w:ilvl w:val="0"/>
          <w:numId w:val="198"/>
        </w:numPr>
        <w:spacing w:after="0"/>
        <w:contextualSpacing/>
        <w:rPr>
          <w:sz w:val="22"/>
          <w:szCs w:val="22"/>
        </w:rPr>
      </w:pPr>
      <w:r w:rsidRPr="00067844">
        <w:rPr>
          <w:b/>
          <w:sz w:val="22"/>
          <w:szCs w:val="22"/>
        </w:rPr>
        <w:t xml:space="preserve">Атопический дерматит у детей </w:t>
      </w:r>
      <w:r w:rsidRPr="00067844">
        <w:rPr>
          <w:sz w:val="22"/>
          <w:szCs w:val="22"/>
        </w:rPr>
        <w:t>[Текст] : пособие для врачей / ГУ Науч. центр здоровья детей Рос. акад. мед. наук ; сост. И. И. Балаболкин [и др.] ; под ред. И. И. Балаболкина. - М. : [б. и.], 2006. - 56 с. : табл. - Библиогр.: с. 52-54.</w:t>
      </w:r>
    </w:p>
    <w:p w:rsidR="00067844" w:rsidRPr="00067844" w:rsidRDefault="00067844" w:rsidP="003F59BA">
      <w:pPr>
        <w:numPr>
          <w:ilvl w:val="0"/>
          <w:numId w:val="199"/>
        </w:numPr>
        <w:spacing w:after="0"/>
        <w:contextualSpacing/>
        <w:rPr>
          <w:b/>
          <w:sz w:val="18"/>
          <w:szCs w:val="18"/>
        </w:rPr>
      </w:pPr>
      <w:r w:rsidRPr="00067844">
        <w:rPr>
          <w:b/>
          <w:sz w:val="18"/>
          <w:szCs w:val="18"/>
        </w:rPr>
        <w:t>Б-ка ИвГМА:     Шифр документа  616.5-056.43-053.2/.7/</w:t>
      </w:r>
      <w:r w:rsidRPr="00067844">
        <w:rPr>
          <w:rFonts w:asciiTheme="minorHAnsi" w:hAnsiTheme="minorHAnsi" w:cstheme="minorBidi"/>
          <w:b/>
          <w:sz w:val="18"/>
          <w:szCs w:val="18"/>
        </w:rPr>
        <w:t xml:space="preserve"> </w:t>
      </w:r>
      <w:r w:rsidRPr="00067844">
        <w:rPr>
          <w:b/>
          <w:sz w:val="18"/>
          <w:szCs w:val="18"/>
        </w:rPr>
        <w:t>А 926   1 экз.</w:t>
      </w:r>
    </w:p>
    <w:p w:rsidR="00067844" w:rsidRPr="00067844" w:rsidRDefault="00067844" w:rsidP="00067844">
      <w:pPr>
        <w:spacing w:after="0"/>
        <w:rPr>
          <w:b/>
          <w:sz w:val="18"/>
          <w:szCs w:val="18"/>
        </w:rPr>
      </w:pPr>
    </w:p>
    <w:p w:rsidR="00067844" w:rsidRPr="00067844" w:rsidRDefault="00067844" w:rsidP="00067844">
      <w:pPr>
        <w:spacing w:after="0"/>
        <w:contextualSpacing/>
        <w:rPr>
          <w:sz w:val="22"/>
          <w:szCs w:val="22"/>
        </w:rPr>
      </w:pPr>
    </w:p>
    <w:p w:rsidR="00067844" w:rsidRPr="00067844" w:rsidRDefault="00067844" w:rsidP="003F59BA">
      <w:pPr>
        <w:numPr>
          <w:ilvl w:val="0"/>
          <w:numId w:val="198"/>
        </w:numPr>
        <w:spacing w:after="0"/>
        <w:contextualSpacing/>
        <w:rPr>
          <w:sz w:val="22"/>
          <w:szCs w:val="22"/>
        </w:rPr>
      </w:pPr>
      <w:r w:rsidRPr="00067844">
        <w:rPr>
          <w:b/>
          <w:sz w:val="22"/>
          <w:szCs w:val="22"/>
        </w:rPr>
        <w:t xml:space="preserve">Мачарадзе, Д. Ш.  Атопический дерматит у детей </w:t>
      </w:r>
      <w:r w:rsidRPr="00067844">
        <w:rPr>
          <w:sz w:val="22"/>
          <w:szCs w:val="22"/>
        </w:rPr>
        <w:t>[Текст] : руководство / Д. Ш. Мачарадзе. - М. : ГЭОТАР-Медиа, 2007. - 384 с. : ил. - (Актуальные вопросы медицины). - Библиогр. в конце глав. - ISBN 978-5-9704-0505-3</w:t>
      </w:r>
    </w:p>
    <w:p w:rsidR="00067844" w:rsidRPr="00067844" w:rsidRDefault="00067844" w:rsidP="003F59BA">
      <w:pPr>
        <w:numPr>
          <w:ilvl w:val="0"/>
          <w:numId w:val="199"/>
        </w:numPr>
        <w:spacing w:after="0"/>
        <w:contextualSpacing/>
        <w:rPr>
          <w:b/>
          <w:sz w:val="18"/>
          <w:szCs w:val="18"/>
        </w:rPr>
      </w:pPr>
      <w:r w:rsidRPr="00067844">
        <w:rPr>
          <w:b/>
          <w:sz w:val="18"/>
          <w:szCs w:val="18"/>
        </w:rPr>
        <w:t>Б-ка ИвГМА:     Шифр документа  616.5-002/</w:t>
      </w:r>
      <w:r w:rsidRPr="00067844">
        <w:rPr>
          <w:rFonts w:asciiTheme="minorHAnsi" w:hAnsiTheme="minorHAnsi" w:cstheme="minorBidi"/>
          <w:b/>
          <w:sz w:val="18"/>
          <w:szCs w:val="18"/>
        </w:rPr>
        <w:t xml:space="preserve"> </w:t>
      </w:r>
      <w:r w:rsidRPr="00067844">
        <w:rPr>
          <w:b/>
          <w:sz w:val="18"/>
          <w:szCs w:val="18"/>
        </w:rPr>
        <w:t>М 372   6 экз.</w:t>
      </w:r>
    </w:p>
    <w:p w:rsidR="00067844" w:rsidRPr="00067844" w:rsidRDefault="00067844" w:rsidP="003F59BA">
      <w:pPr>
        <w:numPr>
          <w:ilvl w:val="0"/>
          <w:numId w:val="199"/>
        </w:numPr>
        <w:spacing w:after="0"/>
        <w:contextualSpacing/>
        <w:rPr>
          <w:b/>
          <w:sz w:val="18"/>
          <w:szCs w:val="18"/>
        </w:rPr>
      </w:pPr>
      <w:r w:rsidRPr="00067844">
        <w:rPr>
          <w:b/>
          <w:sz w:val="18"/>
          <w:szCs w:val="18"/>
        </w:rPr>
        <w:t xml:space="preserve">ЭБС Консультант врача:  </w:t>
      </w:r>
      <w:hyperlink r:id="rId518" w:history="1">
        <w:r w:rsidRPr="00067844">
          <w:rPr>
            <w:b/>
            <w:color w:val="0000FF" w:themeColor="hyperlink"/>
            <w:sz w:val="18"/>
            <w:szCs w:val="18"/>
            <w:u w:val="single"/>
          </w:rPr>
          <w:t>http://www.rosmedlib.ru/book/ISBN9785970405055-0.html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руководстве представлены современные данные об эпидемиологии, патофизиологии, лечении и профилактике атопического дерматита у детей. Кроме того, руководство содержит важные приложения, посвященные основным принципам ухода за кожей, средствам фармакологической косметики; представлены современные лечебные смеси для питания детей с атопическим дерматитом; приводится полное описание гипоаллергенной диеты для больных с аллергией на пищу, пыльцу растений и др. Терапия атопического дерматита построена на современных принципах и включает элиминационную терапию; особенности по уходу за кожей. В руководстве представлены литературные обзоры по топическим ингибиторам кальциневрина, наружным кортикостероидам и антигистаминным препаратам. Оценка эффективности лечебных и профилактических средств приводится с позиций доказательной медицины.  Руководство представляет интерес для педиатров, специалистов, медсестер и всех, кто интересуется атопическим дерматитом.</w:t>
      </w:r>
    </w:p>
    <w:p w:rsidR="00067844" w:rsidRPr="00067844" w:rsidRDefault="00067844" w:rsidP="00067844">
      <w:pPr>
        <w:spacing w:after="0"/>
        <w:rPr>
          <w:b/>
          <w:sz w:val="18"/>
          <w:szCs w:val="18"/>
        </w:rPr>
      </w:pPr>
    </w:p>
    <w:p w:rsidR="00067844" w:rsidRPr="00067844" w:rsidRDefault="00067844" w:rsidP="00067844">
      <w:pPr>
        <w:spacing w:after="0"/>
        <w:rPr>
          <w:b/>
          <w:sz w:val="18"/>
          <w:szCs w:val="18"/>
        </w:rPr>
      </w:pPr>
    </w:p>
    <w:p w:rsidR="00067844" w:rsidRPr="00067844" w:rsidRDefault="00067844" w:rsidP="003F59BA">
      <w:pPr>
        <w:numPr>
          <w:ilvl w:val="0"/>
          <w:numId w:val="198"/>
        </w:numPr>
        <w:spacing w:after="0"/>
        <w:contextualSpacing/>
        <w:rPr>
          <w:sz w:val="22"/>
          <w:szCs w:val="22"/>
        </w:rPr>
      </w:pPr>
      <w:r w:rsidRPr="00067844">
        <w:rPr>
          <w:b/>
          <w:sz w:val="22"/>
          <w:szCs w:val="22"/>
        </w:rPr>
        <w:t>Пищевая аллергия у детей и взрослых : клиника, диагностика, лечение</w:t>
      </w:r>
      <w:r w:rsidRPr="00067844">
        <w:rPr>
          <w:sz w:val="22"/>
          <w:szCs w:val="22"/>
        </w:rPr>
        <w:t xml:space="preserve"> [Электронный ресурс] / Д.Ш. Мачарадзе - М. : ГЭОТАР-Медиа, 2017. </w:t>
      </w:r>
    </w:p>
    <w:p w:rsidR="00067844" w:rsidRPr="00067844" w:rsidRDefault="00067844" w:rsidP="003F59BA">
      <w:pPr>
        <w:numPr>
          <w:ilvl w:val="0"/>
          <w:numId w:val="200"/>
        </w:numPr>
        <w:spacing w:after="0"/>
        <w:contextualSpacing/>
        <w:rPr>
          <w:b/>
          <w:sz w:val="18"/>
          <w:szCs w:val="18"/>
        </w:rPr>
      </w:pPr>
      <w:r w:rsidRPr="00067844">
        <w:rPr>
          <w:b/>
          <w:sz w:val="18"/>
          <w:szCs w:val="18"/>
        </w:rPr>
        <w:t xml:space="preserve">ЭБС Консультант врача:  </w:t>
      </w:r>
      <w:hyperlink r:id="rId519" w:history="1">
        <w:r w:rsidRPr="00067844">
          <w:rPr>
            <w:b/>
            <w:color w:val="0000FF" w:themeColor="hyperlink"/>
            <w:sz w:val="18"/>
            <w:szCs w:val="18"/>
            <w:u w:val="single"/>
          </w:rPr>
          <w:t>http://www.rosmedlib.ru/book/ISBN9785970439579.html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Книга содержит последние эпидемиологические и иммунопатологические данные, касающиеся особенностей пищевой аллергии у детей и взрослых, характера клинического течения болезни. Предложен рациональный, научно обоснованный подход к ее диагностике (алгоритмы обследования пациентов, включая компонентную аллергодиагностику), а также новые задачи лечения и профилактики пищевой аллергии. Описаны особенности дифференциальной диагностики данной болезни, рассмотрен вопрос о взаимосвязи пищевой аллергии с атопическим дерматитом, изложены особенности диагностики и терапии эозинофильного эзофагита, роль пищи в поддержании контактного дерматита на металл (никель), а также особенности реакций на алкоголь. Издание предназначено для аллергологов-иммунологов, гастроэнтерологов, дерматологов, педиатров, терапевтов, врачей общей практики.</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198"/>
        </w:numPr>
        <w:spacing w:after="0"/>
        <w:contextualSpacing/>
        <w:rPr>
          <w:sz w:val="22"/>
          <w:szCs w:val="22"/>
        </w:rPr>
      </w:pPr>
      <w:r w:rsidRPr="00067844">
        <w:rPr>
          <w:b/>
          <w:sz w:val="22"/>
          <w:szCs w:val="22"/>
        </w:rPr>
        <w:t xml:space="preserve">Чемоданов, В. В.   Атопический дерматит у детей. Клинический разбор больного </w:t>
      </w:r>
      <w:r w:rsidRPr="00067844">
        <w:rPr>
          <w:sz w:val="22"/>
          <w:szCs w:val="22"/>
        </w:rPr>
        <w:t xml:space="preserve">[Текст] : пособие для студентов и врачей / В. В. Чемоданов, Р. Р. Шиляев ; рец.: Л. С. Балева, О. М. </w:t>
      </w:r>
      <w:r w:rsidRPr="00067844">
        <w:rPr>
          <w:sz w:val="22"/>
          <w:szCs w:val="22"/>
        </w:rPr>
        <w:lastRenderedPageBreak/>
        <w:t>Филькина ; ГОУ ВПО Иван. гос. мед. акад. Федер. агентства по здравоохранению и соц. развитию. - Иваново : [б. и.], 2005. - 59 с. : табл. - Библиогр.: с. 59.</w:t>
      </w:r>
    </w:p>
    <w:p w:rsidR="00067844" w:rsidRPr="00067844" w:rsidRDefault="00067844" w:rsidP="003F59BA">
      <w:pPr>
        <w:numPr>
          <w:ilvl w:val="0"/>
          <w:numId w:val="199"/>
        </w:numPr>
        <w:spacing w:after="0"/>
        <w:contextualSpacing/>
        <w:rPr>
          <w:b/>
          <w:sz w:val="18"/>
          <w:szCs w:val="18"/>
        </w:rPr>
      </w:pPr>
      <w:r w:rsidRPr="00067844">
        <w:rPr>
          <w:b/>
          <w:sz w:val="18"/>
          <w:szCs w:val="18"/>
        </w:rPr>
        <w:t>Б-ка ИвГМА:     Шифр документа  616.5-056.43/</w:t>
      </w:r>
      <w:r w:rsidRPr="00067844">
        <w:rPr>
          <w:rFonts w:asciiTheme="minorHAnsi" w:hAnsiTheme="minorHAnsi" w:cstheme="minorBidi"/>
          <w:b/>
          <w:sz w:val="18"/>
          <w:szCs w:val="18"/>
        </w:rPr>
        <w:t xml:space="preserve"> </w:t>
      </w:r>
      <w:r w:rsidRPr="00067844">
        <w:rPr>
          <w:b/>
          <w:sz w:val="18"/>
          <w:szCs w:val="18"/>
        </w:rPr>
        <w:t>Ч-425   10 экз.</w:t>
      </w:r>
    </w:p>
    <w:p w:rsidR="00067844" w:rsidRPr="00067844" w:rsidRDefault="00067844" w:rsidP="00067844">
      <w:pPr>
        <w:spacing w:after="0"/>
        <w:contextualSpacing/>
        <w:rPr>
          <w:b/>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contextualSpacing/>
        <w:jc w:val="center"/>
        <w:rPr>
          <w:b/>
        </w:rPr>
      </w:pPr>
    </w:p>
    <w:p w:rsidR="00067844" w:rsidRPr="00067844" w:rsidRDefault="00067844" w:rsidP="003F59BA">
      <w:pPr>
        <w:numPr>
          <w:ilvl w:val="0"/>
          <w:numId w:val="147"/>
        </w:numPr>
        <w:contextualSpacing/>
        <w:rPr>
          <w:sz w:val="22"/>
          <w:szCs w:val="22"/>
        </w:rPr>
      </w:pPr>
      <w:r w:rsidRPr="00067844">
        <w:rPr>
          <w:sz w:val="22"/>
          <w:szCs w:val="22"/>
        </w:rPr>
        <w:t>Вестник дерматологии и венерологии</w:t>
      </w:r>
    </w:p>
    <w:p w:rsidR="00067844" w:rsidRPr="00067844" w:rsidRDefault="00067844" w:rsidP="003F59BA">
      <w:pPr>
        <w:numPr>
          <w:ilvl w:val="0"/>
          <w:numId w:val="147"/>
        </w:numPr>
        <w:contextualSpacing/>
        <w:rPr>
          <w:sz w:val="22"/>
          <w:szCs w:val="22"/>
        </w:rPr>
      </w:pPr>
      <w:r w:rsidRPr="00067844">
        <w:rPr>
          <w:sz w:val="22"/>
          <w:szCs w:val="22"/>
        </w:rPr>
        <w:t>Врач</w:t>
      </w:r>
    </w:p>
    <w:p w:rsidR="00067844" w:rsidRPr="00067844" w:rsidRDefault="00067844" w:rsidP="003F59BA">
      <w:pPr>
        <w:numPr>
          <w:ilvl w:val="0"/>
          <w:numId w:val="147"/>
        </w:numPr>
        <w:contextualSpacing/>
        <w:rPr>
          <w:sz w:val="22"/>
          <w:szCs w:val="22"/>
        </w:rPr>
      </w:pPr>
      <w:r w:rsidRPr="00067844">
        <w:rPr>
          <w:sz w:val="22"/>
          <w:szCs w:val="22"/>
        </w:rPr>
        <w:t>Российский журнал кожных и венерических болезней</w:t>
      </w:r>
    </w:p>
    <w:p w:rsidR="00067844" w:rsidRPr="00067844" w:rsidRDefault="00067844" w:rsidP="003F59BA">
      <w:pPr>
        <w:numPr>
          <w:ilvl w:val="0"/>
          <w:numId w:val="147"/>
        </w:numPr>
        <w:contextualSpacing/>
        <w:rPr>
          <w:sz w:val="22"/>
          <w:szCs w:val="22"/>
        </w:rPr>
      </w:pPr>
      <w:r w:rsidRPr="00067844">
        <w:rPr>
          <w:sz w:val="22"/>
          <w:szCs w:val="22"/>
        </w:rPr>
        <w:t xml:space="preserve">Военно-медицинский журнал  </w:t>
      </w:r>
    </w:p>
    <w:p w:rsidR="00067844" w:rsidRPr="00067844" w:rsidRDefault="00067844" w:rsidP="003F59BA">
      <w:pPr>
        <w:numPr>
          <w:ilvl w:val="0"/>
          <w:numId w:val="147"/>
        </w:numPr>
        <w:contextualSpacing/>
        <w:rPr>
          <w:sz w:val="22"/>
          <w:szCs w:val="22"/>
        </w:rPr>
      </w:pPr>
      <w:r w:rsidRPr="00067844">
        <w:rPr>
          <w:sz w:val="22"/>
          <w:szCs w:val="22"/>
        </w:rPr>
        <w:t>Медицина катастроф (каф.)</w:t>
      </w:r>
    </w:p>
    <w:p w:rsidR="00067844" w:rsidRPr="00067844" w:rsidRDefault="00067844" w:rsidP="003F59BA">
      <w:pPr>
        <w:numPr>
          <w:ilvl w:val="0"/>
          <w:numId w:val="147"/>
        </w:numPr>
        <w:contextualSpacing/>
        <w:rPr>
          <w:sz w:val="22"/>
          <w:szCs w:val="22"/>
        </w:rPr>
      </w:pPr>
      <w:r w:rsidRPr="00067844">
        <w:rPr>
          <w:sz w:val="22"/>
          <w:szCs w:val="22"/>
        </w:rPr>
        <w:t>Здравоохранение Российской Федерации</w:t>
      </w:r>
    </w:p>
    <w:p w:rsidR="00067844" w:rsidRPr="00067844" w:rsidRDefault="00067844" w:rsidP="003F59BA">
      <w:pPr>
        <w:numPr>
          <w:ilvl w:val="0"/>
          <w:numId w:val="147"/>
        </w:numPr>
        <w:contextualSpacing/>
        <w:rPr>
          <w:sz w:val="22"/>
          <w:szCs w:val="22"/>
        </w:rPr>
      </w:pPr>
      <w:r w:rsidRPr="00067844">
        <w:rPr>
          <w:sz w:val="22"/>
          <w:szCs w:val="22"/>
        </w:rPr>
        <w:t>Проблемы социальной гигиены, здравоохранения и истории медицины</w:t>
      </w:r>
    </w:p>
    <w:p w:rsidR="00067844" w:rsidRPr="00067844" w:rsidRDefault="00067844" w:rsidP="003F59BA">
      <w:pPr>
        <w:numPr>
          <w:ilvl w:val="0"/>
          <w:numId w:val="147"/>
        </w:numPr>
        <w:contextualSpacing/>
        <w:rPr>
          <w:sz w:val="22"/>
          <w:szCs w:val="22"/>
        </w:rPr>
      </w:pPr>
      <w:r w:rsidRPr="00067844">
        <w:rPr>
          <w:sz w:val="22"/>
          <w:szCs w:val="22"/>
        </w:rPr>
        <w:t>Архив патологии</w:t>
      </w:r>
    </w:p>
    <w:p w:rsidR="00067844" w:rsidRPr="00067844" w:rsidRDefault="00067844" w:rsidP="003F59BA">
      <w:pPr>
        <w:numPr>
          <w:ilvl w:val="0"/>
          <w:numId w:val="147"/>
        </w:numPr>
        <w:contextualSpacing/>
        <w:rPr>
          <w:sz w:val="22"/>
          <w:szCs w:val="22"/>
        </w:rPr>
      </w:pPr>
      <w:r w:rsidRPr="00067844">
        <w:rPr>
          <w:sz w:val="22"/>
          <w:szCs w:val="22"/>
        </w:rPr>
        <w:t>Патологическая физиология и экспериментальная терапия</w:t>
      </w:r>
    </w:p>
    <w:p w:rsidR="00067844" w:rsidRPr="00067844" w:rsidRDefault="00067844" w:rsidP="003F59BA">
      <w:pPr>
        <w:numPr>
          <w:ilvl w:val="0"/>
          <w:numId w:val="147"/>
        </w:numPr>
        <w:contextualSpacing/>
        <w:rPr>
          <w:sz w:val="22"/>
          <w:szCs w:val="22"/>
        </w:rPr>
      </w:pPr>
      <w:r w:rsidRPr="00067844">
        <w:rPr>
          <w:sz w:val="22"/>
          <w:szCs w:val="22"/>
        </w:rPr>
        <w:t>Кардиология</w:t>
      </w:r>
    </w:p>
    <w:p w:rsidR="00067844" w:rsidRPr="00067844" w:rsidRDefault="00067844" w:rsidP="003F59BA">
      <w:pPr>
        <w:numPr>
          <w:ilvl w:val="0"/>
          <w:numId w:val="147"/>
        </w:numPr>
        <w:contextualSpacing/>
        <w:rPr>
          <w:sz w:val="22"/>
          <w:szCs w:val="22"/>
        </w:rPr>
      </w:pPr>
      <w:r w:rsidRPr="00067844">
        <w:rPr>
          <w:sz w:val="22"/>
          <w:szCs w:val="22"/>
        </w:rPr>
        <w:t>Клиническая медицина</w:t>
      </w: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Детская кардиология</w:t>
      </w:r>
    </w:p>
    <w:p w:rsidR="00067844" w:rsidRPr="00067844" w:rsidRDefault="00067844" w:rsidP="00067844">
      <w:pPr>
        <w:contextualSpacing/>
        <w:jc w:val="both"/>
        <w:rPr>
          <w:sz w:val="22"/>
          <w:szCs w:val="22"/>
        </w:rPr>
      </w:pPr>
      <w:r w:rsidRPr="00067844">
        <w:rPr>
          <w:sz w:val="22"/>
          <w:szCs w:val="22"/>
        </w:rPr>
        <w:t xml:space="preserve">  </w:t>
      </w:r>
    </w:p>
    <w:p w:rsidR="00067844" w:rsidRPr="00067844" w:rsidRDefault="00067844" w:rsidP="003F59BA">
      <w:pPr>
        <w:numPr>
          <w:ilvl w:val="0"/>
          <w:numId w:val="208"/>
        </w:numPr>
        <w:contextualSpacing/>
        <w:jc w:val="both"/>
        <w:rPr>
          <w:b/>
          <w:sz w:val="22"/>
          <w:szCs w:val="22"/>
        </w:rPr>
      </w:pPr>
      <w:r w:rsidRPr="00067844">
        <w:rPr>
          <w:b/>
          <w:sz w:val="22"/>
          <w:szCs w:val="22"/>
        </w:rPr>
        <w:t xml:space="preserve">Беленков, Ю. Н. Функциональная диагностика сердечно-сосудистых заболеваний </w:t>
      </w:r>
      <w:r w:rsidRPr="00067844">
        <w:rPr>
          <w:sz w:val="22"/>
          <w:szCs w:val="22"/>
        </w:rPr>
        <w:t>[Текст] : руководство / Ю. Н. Беленков, С. К. Терновой [и др.] ; под ред. Ю. Н. Беленкова, С. К. Тернового ; Всерос. науч. о-во кардиологов, О-во специалистов по луч. диагностике. - М. : ГЭОТАР-Медиа, 2007. - 976 с. : ил., цв.ил. - (Национальный проект "Здоровье"). - Библиогр. в конце глав. - ISBN 978-5-9704-0460-7</w:t>
      </w:r>
      <w:r w:rsidRPr="00067844">
        <w:rPr>
          <w:b/>
          <w:sz w:val="22"/>
          <w:szCs w:val="22"/>
        </w:rPr>
        <w:t xml:space="preserve"> </w:t>
      </w:r>
    </w:p>
    <w:p w:rsidR="00067844" w:rsidRPr="00067844" w:rsidRDefault="00067844" w:rsidP="003F59BA">
      <w:pPr>
        <w:numPr>
          <w:ilvl w:val="0"/>
          <w:numId w:val="209"/>
        </w:numPr>
        <w:contextualSpacing/>
        <w:jc w:val="both"/>
        <w:rPr>
          <w:b/>
          <w:sz w:val="18"/>
          <w:szCs w:val="18"/>
        </w:rPr>
      </w:pPr>
      <w:r w:rsidRPr="00067844">
        <w:rPr>
          <w:b/>
          <w:sz w:val="18"/>
          <w:szCs w:val="18"/>
        </w:rPr>
        <w:t>Б-ка ИвГМА:  Шифр документа 616.12-072.7/ Б 431  6 экз.</w:t>
      </w:r>
    </w:p>
    <w:p w:rsidR="00067844" w:rsidRPr="00067844" w:rsidRDefault="00067844" w:rsidP="00067844">
      <w:pPr>
        <w:jc w:val="both"/>
        <w:rPr>
          <w:b/>
          <w:sz w:val="18"/>
          <w:szCs w:val="18"/>
        </w:rPr>
      </w:pPr>
      <w:r w:rsidRPr="00067844">
        <w:rPr>
          <w:i/>
          <w:sz w:val="22"/>
          <w:szCs w:val="22"/>
        </w:rPr>
        <w:t xml:space="preserve">                        Руководство представляет собой фундаментальный труд по функциональным методам исследования сердечно-сосудистой системы, созданный коллективом РАМН, профессора ,лауреата Государственных премий СССР, премий Правительства РФ , директора НИИ кардиологии им. А. Л. Мясникова РКНПК МЗ РФ Юрия Никитича Беленкова, а так же академика РАМН, профессора, лауреата Государственной премии СССР, зав.кафедрой лучевой диагностики и лучевой терапии ММА им. И. М. Сеченова, руководителя первой исследовательской лаборатории компьютерной томографии в России Сергея Константиновича Тернового. В книги представлены не только самые современные сведения по основным информативным методикам , прошедшим проверку временем, но и данные с соотношении и сочетании одного метода с другими , оптимальные алгоритмы установления диагноза, пределы и возможности методик. Этот фундаментальный труд представляет интерес для широкого круга читателей: и для начинающего врача, только знакомящегося с методами, и для опытного специалиста по функциональной и лучевой диагностике.</w:t>
      </w:r>
    </w:p>
    <w:p w:rsidR="00067844" w:rsidRPr="00067844" w:rsidRDefault="00067844" w:rsidP="00067844">
      <w:pPr>
        <w:jc w:val="both"/>
        <w:rPr>
          <w:i/>
          <w:sz w:val="16"/>
          <w:szCs w:val="16"/>
        </w:rPr>
      </w:pPr>
    </w:p>
    <w:p w:rsidR="00067844" w:rsidRPr="00067844" w:rsidRDefault="00067844" w:rsidP="003F59BA">
      <w:pPr>
        <w:numPr>
          <w:ilvl w:val="0"/>
          <w:numId w:val="208"/>
        </w:numPr>
        <w:contextualSpacing/>
        <w:jc w:val="both"/>
        <w:rPr>
          <w:i/>
          <w:sz w:val="22"/>
          <w:szCs w:val="22"/>
        </w:rPr>
      </w:pPr>
      <w:r w:rsidRPr="00067844">
        <w:rPr>
          <w:b/>
          <w:sz w:val="22"/>
          <w:szCs w:val="22"/>
        </w:rPr>
        <w:t xml:space="preserve">Детская кардиология: </w:t>
      </w:r>
      <w:r w:rsidRPr="00067844">
        <w:rPr>
          <w:sz w:val="22"/>
          <w:szCs w:val="22"/>
        </w:rPr>
        <w:t xml:space="preserve">руководство [Электронный ресурс] / Мутафьян О.А. - М. : ГЭОТАР-Медиа, 2009. </w:t>
      </w:r>
    </w:p>
    <w:p w:rsidR="00067844" w:rsidRPr="00067844" w:rsidRDefault="00067844" w:rsidP="003F59BA">
      <w:pPr>
        <w:numPr>
          <w:ilvl w:val="0"/>
          <w:numId w:val="209"/>
        </w:numPr>
        <w:contextualSpacing/>
        <w:jc w:val="both"/>
        <w:rPr>
          <w:i/>
          <w:sz w:val="18"/>
          <w:szCs w:val="18"/>
        </w:rPr>
      </w:pPr>
      <w:r w:rsidRPr="00067844">
        <w:rPr>
          <w:b/>
          <w:sz w:val="18"/>
          <w:szCs w:val="18"/>
        </w:rPr>
        <w:t xml:space="preserve">ЭБС Консультант врача:  </w:t>
      </w:r>
      <w:hyperlink r:id="rId520" w:history="1">
        <w:r w:rsidRPr="00067844">
          <w:rPr>
            <w:b/>
            <w:color w:val="0000FF" w:themeColor="hyperlink"/>
            <w:sz w:val="18"/>
            <w:szCs w:val="18"/>
            <w:u w:val="single"/>
          </w:rPr>
          <w:t>http://www.rosmedlib.ru/book/ISBN9785970411018.html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представлены основные аспекты особенностей физического и современного инструментально-рентгенологического обследования детей и подростков с патологией сердца и сосудов. Рассмотрены практически все разделы патологии кровеносной системы: малые аномалии сердца, врожденные, приобретенные пороки и аномалии расположения сердца, нарушения ритма и проводимости миокарда, сердечная и сосудистая недостаточность, кардиты и широкий круг кардиомиопатий, особенности поражения сердца при эндокринных и обменных заболеваниях, легочное сердце и "сердце спортсмена", опухоли сердца. Руководство предназначено для педиатров, кардиологов, семейных врачей, специалистов по функциональной диагностике, преподавателей и студентов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Детские болезни </w:t>
      </w:r>
      <w:r w:rsidRPr="00067844">
        <w:rPr>
          <w:sz w:val="22"/>
          <w:szCs w:val="22"/>
        </w:rPr>
        <w:t>[Электронный ресурс] : учебник / под ред. Р. Р. Кильдияровой - М. : ГЭОТАР-Медиа, 2015.</w:t>
      </w:r>
    </w:p>
    <w:p w:rsidR="00067844" w:rsidRPr="00067844" w:rsidRDefault="00067844" w:rsidP="003F59BA">
      <w:pPr>
        <w:numPr>
          <w:ilvl w:val="0"/>
          <w:numId w:val="209"/>
        </w:numPr>
        <w:contextualSpacing/>
        <w:jc w:val="both"/>
        <w:rPr>
          <w:b/>
          <w:sz w:val="18"/>
          <w:szCs w:val="18"/>
        </w:rPr>
      </w:pPr>
      <w:r w:rsidRPr="00067844">
        <w:rPr>
          <w:b/>
          <w:sz w:val="18"/>
          <w:szCs w:val="18"/>
        </w:rPr>
        <w:t xml:space="preserve">ЭБС Консультант студента:  </w:t>
      </w:r>
      <w:hyperlink r:id="rId521" w:history="1">
        <w:r w:rsidRPr="00067844">
          <w:rPr>
            <w:b/>
            <w:color w:val="0000FF" w:themeColor="hyperlink"/>
            <w:sz w:val="18"/>
            <w:szCs w:val="18"/>
            <w:u w:val="single"/>
          </w:rPr>
          <w:t>http://www.studmedlib.ru/book/ISBN9785970429488.html</w:t>
        </w:r>
      </w:hyperlink>
    </w:p>
    <w:p w:rsidR="00067844" w:rsidRPr="00067844" w:rsidRDefault="00067844" w:rsidP="00067844">
      <w:pPr>
        <w:jc w:val="both"/>
        <w:rPr>
          <w:i/>
          <w:sz w:val="22"/>
          <w:szCs w:val="22"/>
        </w:rPr>
      </w:pPr>
      <w:r w:rsidRPr="00067844">
        <w:rPr>
          <w:i/>
          <w:sz w:val="22"/>
          <w:szCs w:val="22"/>
        </w:rPr>
        <w:t xml:space="preserve">                        Учебник написан в соответствии с программой дисциплины "Педиатрия" по специальности "Лечебное дело" для студентов, обучающихся в образовательных учреждениях высшего, среднего, дополнительного профессионального образования. С современных позиций рассмотрены все разделы педиатрии. В книге ясно, наглядно и доступно изложены история педиатрии и охрана материнства и детства, пропедевтика детских болезней, патология периода новорожденности и раннего детства, аллергология и пульмонология, кардиология и ревматология, гастроэнтерология и гепатология, нефрология, гематология, иммунология, эндокринология, детские инфекционные заболевания. Особое внимание уделено неотложным состояниям и помощи при них. Издание отличают самодостаточность, систематизация материала, представление информации на основе современных знаний медицины, наглядность, возможность самоконтроля (наличие тестовых заданий, ситуационных задач) и самостоятельного изучения материала (видеофильмы).</w:t>
      </w:r>
    </w:p>
    <w:p w:rsidR="00067844" w:rsidRPr="00067844" w:rsidRDefault="00067844" w:rsidP="00067844">
      <w:pPr>
        <w:contextualSpacing/>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lastRenderedPageBreak/>
        <w:t>Кардиология [</w:t>
      </w:r>
      <w:r w:rsidRPr="00067844">
        <w:rPr>
          <w:sz w:val="22"/>
          <w:szCs w:val="22"/>
        </w:rPr>
        <w:t>Текст] : национальное руководство /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 ISBN 978-5-9704-2845-0</w:t>
      </w:r>
      <w:r w:rsidRPr="00067844">
        <w:rPr>
          <w:b/>
          <w:sz w:val="22"/>
          <w:szCs w:val="22"/>
        </w:rPr>
        <w:t xml:space="preserve"> </w:t>
      </w:r>
    </w:p>
    <w:p w:rsidR="00067844" w:rsidRPr="00067844" w:rsidRDefault="00067844" w:rsidP="003F59BA">
      <w:pPr>
        <w:numPr>
          <w:ilvl w:val="0"/>
          <w:numId w:val="209"/>
        </w:numPr>
        <w:contextualSpacing/>
        <w:jc w:val="both"/>
        <w:rPr>
          <w:b/>
          <w:sz w:val="18"/>
          <w:szCs w:val="18"/>
        </w:rPr>
      </w:pPr>
      <w:r w:rsidRPr="00067844">
        <w:rPr>
          <w:b/>
          <w:sz w:val="18"/>
          <w:szCs w:val="18"/>
        </w:rPr>
        <w:t>Б-ка ИвГМА:  Шифр документа 616.1/К 219  1 экз.</w:t>
      </w:r>
    </w:p>
    <w:p w:rsidR="00067844" w:rsidRPr="00067844" w:rsidRDefault="00067844" w:rsidP="003F59BA">
      <w:pPr>
        <w:numPr>
          <w:ilvl w:val="0"/>
          <w:numId w:val="209"/>
        </w:numPr>
        <w:contextualSpacing/>
        <w:jc w:val="both"/>
        <w:rPr>
          <w:b/>
          <w:sz w:val="18"/>
          <w:szCs w:val="18"/>
        </w:rPr>
      </w:pPr>
      <w:r w:rsidRPr="00067844">
        <w:rPr>
          <w:b/>
          <w:sz w:val="18"/>
          <w:szCs w:val="18"/>
        </w:rPr>
        <w:t xml:space="preserve">ЭБС Консультант врача:  </w:t>
      </w:r>
      <w:hyperlink r:id="rId522" w:history="1">
        <w:r w:rsidRPr="00067844">
          <w:rPr>
            <w:b/>
            <w:color w:val="0000FF" w:themeColor="hyperlink"/>
            <w:sz w:val="18"/>
            <w:szCs w:val="18"/>
            <w:u w:val="single"/>
          </w:rPr>
          <w:t>http://www.rosmedlib.ru/book/ISBN9785970428450.html</w:t>
        </w:r>
      </w:hyperlink>
    </w:p>
    <w:p w:rsidR="00067844" w:rsidRPr="00067844" w:rsidRDefault="00067844" w:rsidP="00067844">
      <w:pPr>
        <w:jc w:val="both"/>
        <w:rPr>
          <w:i/>
          <w:sz w:val="22"/>
          <w:szCs w:val="22"/>
        </w:rPr>
      </w:pPr>
      <w:r w:rsidRPr="00067844">
        <w:rPr>
          <w:i/>
          <w:sz w:val="22"/>
          <w:szCs w:val="22"/>
        </w:rPr>
        <w:t xml:space="preserve">                          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contextualSpacing/>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Кардиология </w:t>
      </w:r>
      <w:r w:rsidRPr="00067844">
        <w:rPr>
          <w:sz w:val="22"/>
          <w:szCs w:val="22"/>
        </w:rPr>
        <w:t>[Текст] : клинические рекомендации / разраб. Д. А. Аничков [и др.] ; гл. ред.: Ю. Н. Беленков, Р. Г. Оганов ; Всерос. науч. о-во кардиологов, Ассоц. мед. о-в по качеству. - 2-е изд., испр. и доп. - М. : ГЭОТАР-Медиа, 2012. - 901 с. : ил. - (Клинические рекомендации). - Библиогр. в конце разд. - Предм. указ.: с. 897-901. - ISBN 978-5-9704-2732-3</w:t>
      </w:r>
      <w:r w:rsidRPr="00067844">
        <w:rPr>
          <w:b/>
          <w:sz w:val="22"/>
          <w:szCs w:val="22"/>
        </w:rPr>
        <w:t xml:space="preserve"> </w:t>
      </w:r>
    </w:p>
    <w:p w:rsidR="00067844" w:rsidRPr="00067844" w:rsidRDefault="00067844" w:rsidP="003F59BA">
      <w:pPr>
        <w:numPr>
          <w:ilvl w:val="0"/>
          <w:numId w:val="210"/>
        </w:numPr>
        <w:contextualSpacing/>
        <w:jc w:val="both"/>
        <w:rPr>
          <w:b/>
          <w:sz w:val="18"/>
          <w:szCs w:val="18"/>
        </w:rPr>
      </w:pPr>
      <w:r w:rsidRPr="00067844">
        <w:rPr>
          <w:b/>
          <w:sz w:val="18"/>
          <w:szCs w:val="18"/>
        </w:rPr>
        <w:t>Б-ка ИвГМА:  Шифр документа 616.1/К 219  1 экз.</w:t>
      </w:r>
    </w:p>
    <w:p w:rsidR="00067844" w:rsidRPr="00067844" w:rsidRDefault="00067844" w:rsidP="00067844">
      <w:pPr>
        <w:jc w:val="both"/>
        <w:rPr>
          <w:i/>
          <w:sz w:val="22"/>
          <w:szCs w:val="22"/>
        </w:rPr>
      </w:pPr>
      <w:r w:rsidRPr="00067844">
        <w:rPr>
          <w:i/>
          <w:sz w:val="22"/>
          <w:szCs w:val="22"/>
        </w:rPr>
        <w:t xml:space="preserve">                       Клинические рекомендации описывают действия врача при профилактике, диагностике, лечении и дальнейшем ведении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кардиологам, а также студентам старших курсов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Кардиология детского возраста </w:t>
      </w:r>
      <w:r w:rsidRPr="00067844">
        <w:rPr>
          <w:sz w:val="22"/>
          <w:szCs w:val="22"/>
        </w:rPr>
        <w:t>[Электронный ресурс] / под ред. А. Д. Царегородцева, Ю. М. Белозёрова, Л. В. Брегель - М. : ГЭОТАР-Медиа, 2014.</w:t>
      </w:r>
    </w:p>
    <w:p w:rsidR="00067844" w:rsidRPr="00067844" w:rsidRDefault="00067844" w:rsidP="003F59BA">
      <w:pPr>
        <w:numPr>
          <w:ilvl w:val="0"/>
          <w:numId w:val="210"/>
        </w:numPr>
        <w:contextualSpacing/>
        <w:jc w:val="both"/>
        <w:rPr>
          <w:b/>
          <w:sz w:val="18"/>
          <w:szCs w:val="18"/>
        </w:rPr>
      </w:pPr>
      <w:r w:rsidRPr="00067844">
        <w:rPr>
          <w:b/>
          <w:sz w:val="18"/>
          <w:szCs w:val="18"/>
        </w:rPr>
        <w:t xml:space="preserve">ЭБС Консультант врача:  </w:t>
      </w:r>
      <w:hyperlink r:id="rId523" w:history="1">
        <w:r w:rsidRPr="00067844">
          <w:rPr>
            <w:b/>
            <w:color w:val="0000FF" w:themeColor="hyperlink"/>
            <w:sz w:val="18"/>
            <w:szCs w:val="18"/>
            <w:u w:val="single"/>
          </w:rPr>
          <w:t>http://www.rosmedlib.ru/book/ISBN9785970428160.html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включает практически все разделы детской кардиологии. Наряду с типовыми разделами (эмбриология, анатомия и диагностика) значительное внимание уделено болезням миокарда, эндокарда и перикарда. Большая глава посвящена врожденным порокам сердца как в периоде новорожденности, так и у детей старших возрастных групп. Показано, что частота пороков значительно выше, чем предполагалось ранее, освещены современные методы диагностики и кардиохирургической коррекции. Большое внимание уделено педиатрической легочной сосудистой гипертензии, классификация которой принята в 2011 г. в Лиссабоне группой специалистов НИИ легочных сосудов. Обобщен многолетний опыт научных сотрудников и врачей по проблеме нарушений ритма сердца и проводимости, кардиомиопатий, наследственных болезней с поражением сердца. Впервые систематизированы сведения о метаболических кардиомиопатиях, обусловленных болезнями накопления, обмена веществ и митохондриальной патологией. В каждой клинической главе приводятся принципы лечения больных как известными, так и новыми современными препаратами, апробация которых проводилась непосредственно врачами на базе кардиологических отделений. Предназначена педиатрам, детским кардиологам, врачам стационаров, научным сотрудникам, сотрудникам кафедр, ординаторам, аспирантам, студентам старших курсов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208"/>
        </w:numPr>
        <w:contextualSpacing/>
        <w:jc w:val="both"/>
        <w:rPr>
          <w:b/>
          <w:sz w:val="22"/>
          <w:szCs w:val="22"/>
        </w:rPr>
      </w:pPr>
      <w:r w:rsidRPr="00067844">
        <w:rPr>
          <w:b/>
          <w:sz w:val="22"/>
          <w:szCs w:val="22"/>
        </w:rPr>
        <w:lastRenderedPageBreak/>
        <w:t xml:space="preserve">Клинические рекомендации по кардиологии </w:t>
      </w:r>
      <w:r w:rsidRPr="00067844">
        <w:rPr>
          <w:sz w:val="22"/>
          <w:szCs w:val="22"/>
        </w:rPr>
        <w:t>[Текст] / Ф. И. Белялов [и др.] ; под ред. Ф. И. Белялова. - 7-е изд., перераб. и доп. - М. : ГЭОТАР-Медиа, 2016. - 152 с. - (Библиотека врача-специалиста. Кардиология). - Библиогр.: с. 147-152. - ISBN 978-5-9704-3586-1</w:t>
      </w:r>
      <w:r w:rsidRPr="00067844">
        <w:rPr>
          <w:b/>
          <w:sz w:val="22"/>
          <w:szCs w:val="22"/>
        </w:rPr>
        <w:t xml:space="preserve"> </w:t>
      </w:r>
    </w:p>
    <w:p w:rsidR="00067844" w:rsidRPr="00067844" w:rsidRDefault="00067844" w:rsidP="003F59BA">
      <w:pPr>
        <w:numPr>
          <w:ilvl w:val="0"/>
          <w:numId w:val="210"/>
        </w:numPr>
        <w:contextualSpacing/>
        <w:jc w:val="both"/>
        <w:rPr>
          <w:b/>
          <w:sz w:val="18"/>
          <w:szCs w:val="18"/>
        </w:rPr>
      </w:pPr>
      <w:r w:rsidRPr="00067844">
        <w:rPr>
          <w:b/>
          <w:sz w:val="18"/>
          <w:szCs w:val="18"/>
        </w:rPr>
        <w:t>Б-ка ИвГМА:  Шифр документа 616.1/</w:t>
      </w:r>
      <w:r w:rsidRPr="00067844">
        <w:rPr>
          <w:rFonts w:asciiTheme="minorHAnsi" w:hAnsiTheme="minorHAnsi" w:cstheme="minorBidi"/>
          <w:sz w:val="18"/>
          <w:szCs w:val="18"/>
        </w:rPr>
        <w:t xml:space="preserve"> </w:t>
      </w:r>
      <w:r w:rsidRPr="00067844">
        <w:rPr>
          <w:b/>
          <w:sz w:val="18"/>
          <w:szCs w:val="18"/>
        </w:rPr>
        <w:t>К 493   1 экз.</w:t>
      </w:r>
    </w:p>
    <w:p w:rsidR="00067844" w:rsidRPr="00067844" w:rsidRDefault="00067844" w:rsidP="003F59BA">
      <w:pPr>
        <w:numPr>
          <w:ilvl w:val="0"/>
          <w:numId w:val="210"/>
        </w:numPr>
        <w:contextualSpacing/>
        <w:jc w:val="both"/>
        <w:rPr>
          <w:b/>
          <w:sz w:val="22"/>
          <w:szCs w:val="22"/>
        </w:rPr>
      </w:pPr>
      <w:r w:rsidRPr="00067844">
        <w:rPr>
          <w:b/>
          <w:sz w:val="18"/>
          <w:szCs w:val="18"/>
        </w:rPr>
        <w:t xml:space="preserve">ЭБС Консультант врача:  </w:t>
      </w:r>
      <w:hyperlink r:id="rId524" w:history="1">
        <w:r w:rsidRPr="00067844">
          <w:rPr>
            <w:b/>
            <w:color w:val="0000FF" w:themeColor="hyperlink"/>
            <w:sz w:val="18"/>
            <w:szCs w:val="18"/>
            <w:u w:val="single"/>
          </w:rPr>
          <w:t>http://www.rosmedlib.ru/book/ISBN9785970435861.html</w:t>
        </w:r>
      </w:hyperlink>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 практикующим врачам-кардиологам. </w:t>
      </w:r>
    </w:p>
    <w:p w:rsidR="00067844" w:rsidRPr="00067844" w:rsidRDefault="00067844" w:rsidP="00067844">
      <w:pPr>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Лечение заболеваний детского возраста </w:t>
      </w:r>
      <w:r w:rsidRPr="00067844">
        <w:rPr>
          <w:sz w:val="22"/>
          <w:szCs w:val="22"/>
        </w:rPr>
        <w:t>[Текст] : руководство для врачей / [Е. Н. Андрианова [и др.] ; под ред. А. И. Рывкина ; ГОУ ВПО Иван. гос. мед. акад. Федер. агентства по здравоохранению и соц. развитию. - Иваново : [б. и.], 2006. - 398 с. - Библиогр.: с. 393-395.</w:t>
      </w:r>
      <w:r w:rsidRPr="00067844">
        <w:rPr>
          <w:b/>
          <w:sz w:val="22"/>
          <w:szCs w:val="22"/>
        </w:rPr>
        <w:t xml:space="preserve"> </w:t>
      </w:r>
    </w:p>
    <w:p w:rsidR="00067844" w:rsidRPr="00067844" w:rsidRDefault="00067844" w:rsidP="003F59BA">
      <w:pPr>
        <w:numPr>
          <w:ilvl w:val="0"/>
          <w:numId w:val="210"/>
        </w:numPr>
        <w:contextualSpacing/>
        <w:jc w:val="both"/>
        <w:rPr>
          <w:b/>
          <w:sz w:val="18"/>
          <w:szCs w:val="18"/>
        </w:rPr>
      </w:pPr>
      <w:r w:rsidRPr="00067844">
        <w:rPr>
          <w:b/>
          <w:sz w:val="18"/>
          <w:szCs w:val="18"/>
        </w:rPr>
        <w:t>Б-ка ИвГМА:  Шифр документа  616-053.2-08(07)/Л 537  1 экз.</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Мутафьян, О. А.  Детская кардиология </w:t>
      </w:r>
      <w:r w:rsidRPr="00067844">
        <w:rPr>
          <w:sz w:val="22"/>
          <w:szCs w:val="22"/>
        </w:rPr>
        <w:t>[Текст] / О. А. Мутафьян. - М. : ГЭОТАР-Медиа, 2009. - 503 с. : ил. - (Библиотека врача-специалиста. Кардиология. Педиатрия). - Библиогр.: с. 501-503. - ISBN 978-5-9704-1101-8</w:t>
      </w:r>
      <w:r w:rsidRPr="00067844">
        <w:rPr>
          <w:b/>
          <w:sz w:val="22"/>
          <w:szCs w:val="22"/>
        </w:rPr>
        <w:t xml:space="preserve"> </w:t>
      </w:r>
    </w:p>
    <w:p w:rsidR="00067844" w:rsidRPr="00067844" w:rsidRDefault="00067844" w:rsidP="003F59BA">
      <w:pPr>
        <w:numPr>
          <w:ilvl w:val="0"/>
          <w:numId w:val="210"/>
        </w:numPr>
        <w:contextualSpacing/>
        <w:jc w:val="both"/>
        <w:rPr>
          <w:b/>
          <w:sz w:val="18"/>
          <w:szCs w:val="18"/>
        </w:rPr>
      </w:pPr>
      <w:r w:rsidRPr="00067844">
        <w:rPr>
          <w:b/>
          <w:sz w:val="18"/>
          <w:szCs w:val="18"/>
        </w:rPr>
        <w:t>Б-ка ИвГМА:  Шифр документа 616.1-053.2/.7/ М 918  1 экз.</w:t>
      </w:r>
    </w:p>
    <w:p w:rsidR="00067844" w:rsidRPr="00067844" w:rsidRDefault="00067844" w:rsidP="003F59BA">
      <w:pPr>
        <w:numPr>
          <w:ilvl w:val="0"/>
          <w:numId w:val="210"/>
        </w:numPr>
        <w:contextualSpacing/>
        <w:jc w:val="both"/>
        <w:rPr>
          <w:b/>
          <w:sz w:val="18"/>
          <w:szCs w:val="18"/>
        </w:rPr>
      </w:pPr>
      <w:r w:rsidRPr="00067844">
        <w:rPr>
          <w:b/>
          <w:sz w:val="18"/>
          <w:szCs w:val="18"/>
        </w:rPr>
        <w:t xml:space="preserve">ЭБС Консультант врача:  </w:t>
      </w:r>
      <w:hyperlink r:id="rId525" w:history="1">
        <w:r w:rsidRPr="00067844">
          <w:rPr>
            <w:b/>
            <w:color w:val="0000FF" w:themeColor="hyperlink"/>
            <w:sz w:val="18"/>
            <w:szCs w:val="18"/>
            <w:u w:val="single"/>
          </w:rPr>
          <w:t>http://www.rosmedlib.ru/book/ISBN9785970411018.html</w:t>
        </w:r>
      </w:hyperlink>
    </w:p>
    <w:p w:rsidR="00067844" w:rsidRPr="00067844" w:rsidRDefault="00067844" w:rsidP="00067844">
      <w:pPr>
        <w:jc w:val="both"/>
        <w:rPr>
          <w:i/>
          <w:sz w:val="22"/>
          <w:szCs w:val="22"/>
        </w:rPr>
      </w:pPr>
      <w:r w:rsidRPr="00067844">
        <w:rPr>
          <w:i/>
          <w:sz w:val="22"/>
          <w:szCs w:val="22"/>
        </w:rPr>
        <w:t xml:space="preserve">                         В книге представлены основные аспекты особенностей физического и современного инструментально-рентгенологического обследования детей и подростков с патологией сердца и сосудов. Рассмотрены практически все разделы патологии кровеносной системы: малые аномалии сердца, врожденные, приобретенные пороки и аномалии расположения сердца, нарушения ритма и проводимости миокарда, сердечная и сосудистая недостаточность, кардиты и широкий круг кардиомиопатий, особенности поражения сердца при эндокринных и обменных заболеваниях, легочное сердце и "сердце спортсмена", опухоли сердца. Руководство предназначено для педиатров, кардиологов, семейных врачей, специалистов по функциональной диагностике, преподавателей и студентов старших курсов медицинских вузов. </w:t>
      </w:r>
    </w:p>
    <w:p w:rsidR="00067844" w:rsidRPr="00067844" w:rsidRDefault="00067844" w:rsidP="00067844">
      <w:pPr>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Мутафьян, О. А.  Кардиомиопатии у детей и подростков </w:t>
      </w:r>
      <w:r w:rsidRPr="00067844">
        <w:rPr>
          <w:sz w:val="22"/>
          <w:szCs w:val="22"/>
        </w:rPr>
        <w:t>[Текст] / О. А. Мутафьян. - СПб. : Невский диалект ; М. : БИНОМ, 2003. - 271 с. : ил. - Библиогр.: с. 258-271. - ISBN 98230-003-9</w:t>
      </w:r>
      <w:r w:rsidRPr="00067844">
        <w:rPr>
          <w:b/>
          <w:sz w:val="22"/>
          <w:szCs w:val="22"/>
        </w:rPr>
        <w:t xml:space="preserve"> </w:t>
      </w:r>
    </w:p>
    <w:p w:rsidR="00067844" w:rsidRPr="00067844" w:rsidRDefault="00067844" w:rsidP="003F59BA">
      <w:pPr>
        <w:numPr>
          <w:ilvl w:val="0"/>
          <w:numId w:val="211"/>
        </w:numPr>
        <w:contextualSpacing/>
        <w:jc w:val="both"/>
        <w:rPr>
          <w:b/>
          <w:sz w:val="18"/>
          <w:szCs w:val="18"/>
        </w:rPr>
      </w:pPr>
      <w:r w:rsidRPr="00067844">
        <w:rPr>
          <w:b/>
          <w:sz w:val="18"/>
          <w:szCs w:val="18"/>
        </w:rPr>
        <w:t>Б-ка ИвГМА:  Шифр документа 616.127/ М 918  1 экз.</w:t>
      </w:r>
    </w:p>
    <w:p w:rsidR="00067844" w:rsidRPr="00067844" w:rsidRDefault="00067844" w:rsidP="00067844">
      <w:pPr>
        <w:jc w:val="both"/>
        <w:rPr>
          <w:b/>
          <w:sz w:val="22"/>
          <w:szCs w:val="22"/>
        </w:rPr>
      </w:pPr>
    </w:p>
    <w:p w:rsidR="00067844" w:rsidRPr="00067844" w:rsidRDefault="00067844" w:rsidP="003F59BA">
      <w:pPr>
        <w:numPr>
          <w:ilvl w:val="0"/>
          <w:numId w:val="208"/>
        </w:numPr>
        <w:contextualSpacing/>
        <w:rPr>
          <w:b/>
          <w:sz w:val="18"/>
          <w:szCs w:val="18"/>
        </w:rPr>
      </w:pPr>
      <w:r w:rsidRPr="00067844">
        <w:rPr>
          <w:b/>
          <w:sz w:val="22"/>
          <w:szCs w:val="22"/>
        </w:rPr>
        <w:t xml:space="preserve">Неотложная кардиология </w:t>
      </w:r>
      <w:r w:rsidRPr="00067844">
        <w:rPr>
          <w:sz w:val="22"/>
          <w:szCs w:val="22"/>
        </w:rPr>
        <w:t>[Текст] : учебное пособие / М. Р. Александрова [и др.] ; под ред. П. П. Огурцова, В. Е. Дворникова. - М. : ГЭОТАР-Медиа, 2016. - 262 с., [2] л. ил. : ил. - Предм. указ.: с. 260-262. - ISBN 978-5-9704-3648-6</w:t>
      </w:r>
      <w:r w:rsidRPr="00067844">
        <w:rPr>
          <w:b/>
          <w:sz w:val="22"/>
          <w:szCs w:val="22"/>
        </w:rPr>
        <w:t xml:space="preserve"> </w:t>
      </w:r>
    </w:p>
    <w:p w:rsidR="00067844" w:rsidRPr="00067844" w:rsidRDefault="00067844" w:rsidP="003F59BA">
      <w:pPr>
        <w:numPr>
          <w:ilvl w:val="0"/>
          <w:numId w:val="211"/>
        </w:numPr>
        <w:contextualSpacing/>
        <w:rPr>
          <w:b/>
          <w:sz w:val="18"/>
          <w:szCs w:val="18"/>
        </w:rPr>
      </w:pPr>
      <w:r w:rsidRPr="00067844">
        <w:rPr>
          <w:b/>
          <w:sz w:val="18"/>
          <w:szCs w:val="18"/>
        </w:rPr>
        <w:t>Б-ка ИвГМА:  Шифр документа  616.1-08-039.35/</w:t>
      </w:r>
      <w:r w:rsidRPr="00067844">
        <w:rPr>
          <w:rFonts w:asciiTheme="minorHAnsi" w:hAnsiTheme="minorHAnsi" w:cstheme="minorBidi"/>
          <w:sz w:val="22"/>
          <w:szCs w:val="22"/>
        </w:rPr>
        <w:t xml:space="preserve"> </w:t>
      </w:r>
      <w:r w:rsidRPr="00067844">
        <w:rPr>
          <w:b/>
          <w:sz w:val="18"/>
          <w:szCs w:val="18"/>
        </w:rPr>
        <w:t>Н 528   1 экз.</w:t>
      </w:r>
    </w:p>
    <w:p w:rsidR="00067844" w:rsidRPr="00067844" w:rsidRDefault="00067844" w:rsidP="003F59BA">
      <w:pPr>
        <w:numPr>
          <w:ilvl w:val="0"/>
          <w:numId w:val="211"/>
        </w:numPr>
        <w:contextualSpacing/>
        <w:rPr>
          <w:b/>
          <w:sz w:val="18"/>
          <w:szCs w:val="18"/>
        </w:rPr>
      </w:pPr>
      <w:r w:rsidRPr="00067844">
        <w:rPr>
          <w:b/>
          <w:sz w:val="18"/>
          <w:szCs w:val="18"/>
        </w:rPr>
        <w:t xml:space="preserve">ЭБС Консультант врача:  </w:t>
      </w:r>
      <w:hyperlink r:id="rId526" w:history="1">
        <w:r w:rsidRPr="00067844">
          <w:rPr>
            <w:b/>
            <w:color w:val="0000FF" w:themeColor="hyperlink"/>
            <w:sz w:val="18"/>
            <w:szCs w:val="18"/>
            <w:u w:val="single"/>
          </w:rPr>
          <w:t>http://www.rosmedlib.ru/book/ISBN9785970436486.html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проводить больным профилактику непосредственного возникновения опасных для жизни осложнений. Учебное пособие предназначено для врачей, проходящих повышение квалификации, а также для </w:t>
      </w:r>
      <w:r w:rsidRPr="00067844">
        <w:rPr>
          <w:i/>
          <w:sz w:val="22"/>
          <w:szCs w:val="22"/>
        </w:rPr>
        <w:lastRenderedPageBreak/>
        <w:t>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 Кроме того, книга может быть полезна студентам старших курсов для более глубокого освоения материалов программы обучения в вузе по разделу "Кардиология".</w:t>
      </w:r>
    </w:p>
    <w:p w:rsidR="00067844" w:rsidRPr="00067844" w:rsidRDefault="00067844" w:rsidP="00067844">
      <w:pPr>
        <w:jc w:val="both"/>
        <w:rPr>
          <w:b/>
          <w:sz w:val="16"/>
          <w:szCs w:val="16"/>
        </w:rPr>
      </w:pPr>
    </w:p>
    <w:p w:rsidR="00067844" w:rsidRPr="00067844" w:rsidRDefault="00067844" w:rsidP="003F59BA">
      <w:pPr>
        <w:numPr>
          <w:ilvl w:val="0"/>
          <w:numId w:val="208"/>
        </w:numPr>
        <w:spacing w:after="0"/>
        <w:contextualSpacing/>
        <w:jc w:val="both"/>
        <w:rPr>
          <w:sz w:val="22"/>
          <w:szCs w:val="22"/>
        </w:rPr>
      </w:pPr>
      <w:r w:rsidRPr="00067844">
        <w:rPr>
          <w:b/>
          <w:sz w:val="22"/>
          <w:szCs w:val="22"/>
        </w:rPr>
        <w:t xml:space="preserve">Практическое руководство по детским болезням </w:t>
      </w:r>
      <w:r w:rsidRPr="00067844">
        <w:rPr>
          <w:sz w:val="22"/>
          <w:szCs w:val="22"/>
        </w:rPr>
        <w:t>[Текст] : учебное пособие для системы постдипломного образования : [гриф] МЗ РФ / под ред. В. Ф. Коколиной, А. Г. Румянцева. - М. : МЕДПРАКТИКА-М, 2003 - .</w:t>
      </w:r>
    </w:p>
    <w:p w:rsidR="00067844" w:rsidRPr="00067844" w:rsidRDefault="00067844" w:rsidP="00067844">
      <w:pPr>
        <w:spacing w:after="0"/>
        <w:jc w:val="both"/>
        <w:rPr>
          <w:b/>
          <w:sz w:val="22"/>
          <w:szCs w:val="22"/>
        </w:rPr>
      </w:pPr>
      <w:r w:rsidRPr="00067844">
        <w:rPr>
          <w:b/>
          <w:sz w:val="22"/>
          <w:szCs w:val="22"/>
        </w:rPr>
        <w:t xml:space="preserve">               Т. 3 : Кардиология и ревматология детского возраста </w:t>
      </w:r>
      <w:r w:rsidRPr="00067844">
        <w:rPr>
          <w:sz w:val="22"/>
          <w:szCs w:val="22"/>
        </w:rPr>
        <w:t>: избранные главы / Е. И. Алексеева [и др.] ; под ред. Г. А. Самсыгиной, М. Ю. Щербаковой. - 2004. - 735 с. : ил. - Библиогр.: с. 735. - ISBN 5-901654-66-8</w:t>
      </w:r>
      <w:r w:rsidRPr="00067844">
        <w:rPr>
          <w:b/>
          <w:sz w:val="22"/>
          <w:szCs w:val="22"/>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Б-ка ИвГМА:  Шифр документа  616-053.2/П 693  1 экз.</w:t>
      </w:r>
    </w:p>
    <w:p w:rsidR="00067844" w:rsidRPr="00067844" w:rsidRDefault="00067844" w:rsidP="00067844">
      <w:pPr>
        <w:spacing w:after="0"/>
        <w:contextualSpacing/>
        <w:jc w:val="both"/>
        <w:rPr>
          <w:b/>
          <w:sz w:val="18"/>
          <w:szCs w:val="18"/>
        </w:rPr>
      </w:pPr>
    </w:p>
    <w:p w:rsidR="00067844" w:rsidRPr="00067844" w:rsidRDefault="00067844" w:rsidP="00067844">
      <w:pPr>
        <w:spacing w:after="0"/>
        <w:jc w:val="both"/>
        <w:rPr>
          <w:b/>
          <w:sz w:val="16"/>
          <w:szCs w:val="16"/>
        </w:rPr>
      </w:pPr>
      <w:r w:rsidRPr="00067844">
        <w:rPr>
          <w:b/>
          <w:sz w:val="22"/>
          <w:szCs w:val="22"/>
        </w:rPr>
        <w:t xml:space="preserve"> </w:t>
      </w:r>
    </w:p>
    <w:p w:rsidR="00067844" w:rsidRPr="00067844" w:rsidRDefault="00067844" w:rsidP="00067844">
      <w:pPr>
        <w:spacing w:after="0"/>
        <w:jc w:val="both"/>
        <w:rPr>
          <w:b/>
          <w:sz w:val="16"/>
          <w:szCs w:val="16"/>
        </w:rPr>
      </w:pPr>
    </w:p>
    <w:p w:rsidR="00067844" w:rsidRPr="00067844" w:rsidRDefault="00067844" w:rsidP="003F59BA">
      <w:pPr>
        <w:numPr>
          <w:ilvl w:val="0"/>
          <w:numId w:val="208"/>
        </w:numPr>
        <w:spacing w:after="0"/>
        <w:contextualSpacing/>
        <w:jc w:val="both"/>
        <w:rPr>
          <w:b/>
          <w:sz w:val="22"/>
          <w:szCs w:val="22"/>
        </w:rPr>
      </w:pPr>
      <w:r w:rsidRPr="00067844">
        <w:rPr>
          <w:b/>
          <w:sz w:val="22"/>
          <w:szCs w:val="22"/>
        </w:rPr>
        <w:t xml:space="preserve">Пороки сердца у детей и подростков: Руководство для врачей [Электронный ресурс] / Мутафьян О.А. - М. : ГЭОТАР-Медиа, 2009. </w:t>
      </w:r>
    </w:p>
    <w:p w:rsidR="00067844" w:rsidRPr="00067844" w:rsidRDefault="00067844" w:rsidP="003F59BA">
      <w:pPr>
        <w:numPr>
          <w:ilvl w:val="0"/>
          <w:numId w:val="212"/>
        </w:numPr>
        <w:spacing w:after="0"/>
        <w:contextualSpacing/>
        <w:jc w:val="both"/>
        <w:rPr>
          <w:b/>
          <w:sz w:val="18"/>
          <w:szCs w:val="18"/>
        </w:rPr>
      </w:pPr>
      <w:r w:rsidRPr="00067844">
        <w:rPr>
          <w:b/>
          <w:sz w:val="18"/>
          <w:szCs w:val="18"/>
        </w:rPr>
        <w:t xml:space="preserve">ЭБС Консультант врача:  </w:t>
      </w:r>
      <w:hyperlink r:id="rId527" w:history="1">
        <w:r w:rsidRPr="00067844">
          <w:rPr>
            <w:b/>
            <w:color w:val="0000FF" w:themeColor="hyperlink"/>
            <w:sz w:val="18"/>
            <w:szCs w:val="18"/>
            <w:u w:val="single"/>
          </w:rPr>
          <w:t>http://www.rosmedlib.ru/book/ISBN9785970409756.html</w:t>
        </w:r>
      </w:hyperlink>
      <w:r w:rsidRPr="00067844">
        <w:rPr>
          <w:b/>
          <w:sz w:val="18"/>
          <w:szCs w:val="18"/>
        </w:rPr>
        <w:t xml:space="preserve"> </w:t>
      </w:r>
    </w:p>
    <w:p w:rsidR="00067844" w:rsidRPr="00067844" w:rsidRDefault="00067844" w:rsidP="00067844">
      <w:pPr>
        <w:spacing w:after="0"/>
        <w:jc w:val="both"/>
        <w:rPr>
          <w:b/>
          <w:sz w:val="18"/>
          <w:szCs w:val="18"/>
        </w:rPr>
      </w:pPr>
    </w:p>
    <w:p w:rsidR="00067844" w:rsidRPr="00067844" w:rsidRDefault="00067844" w:rsidP="00067844">
      <w:pPr>
        <w:spacing w:after="0"/>
        <w:jc w:val="both"/>
        <w:rPr>
          <w:i/>
          <w:sz w:val="22"/>
          <w:szCs w:val="22"/>
        </w:rPr>
      </w:pPr>
      <w:r w:rsidRPr="00067844">
        <w:rPr>
          <w:i/>
          <w:sz w:val="22"/>
          <w:szCs w:val="22"/>
        </w:rPr>
        <w:t xml:space="preserve">                       Руководство посвящено актуальной проблеме современной детской и подростковой кардиологии - порокам и малым аномалиям сердца, которые являются причиной тяжелых осложнений, инвалидизации и часто смерти детей. Рассмотрены методы общеклинического, инструментального и рентгенологического обследования детей. Подробно описаны особенности гемодинамических нарушений при врожденных и приобретенных пороках, малых аномалиях сердца и характер их клинического отражения. Четко сформулированы показания как для консервативного лечения, так и для хирургической коррекции пороков, пред- и послеоперационного ведения и терапии больных. Большой раздел посвящен основным осложнениям пороков и малых аномалий сердца (сердечной недостаточности, нарушениям ритма сердца, тромбоэмболическому синдрому, инфекционному эндокардиту и др.), их рациональной терапии и профилактике. Руководство предназначено для педиатров, кардиологов, семейных врачей, врачей функциональной диагностики, а также для студентов старших курсов медицинских вузов.</w:t>
      </w:r>
    </w:p>
    <w:p w:rsidR="00067844" w:rsidRPr="00067844" w:rsidRDefault="00067844" w:rsidP="00067844">
      <w:pPr>
        <w:spacing w:after="0"/>
        <w:contextualSpacing/>
        <w:jc w:val="both"/>
        <w:rPr>
          <w:b/>
          <w:sz w:val="22"/>
          <w:szCs w:val="22"/>
        </w:rPr>
      </w:pPr>
    </w:p>
    <w:p w:rsidR="00067844" w:rsidRPr="00067844" w:rsidRDefault="00067844" w:rsidP="003F59BA">
      <w:pPr>
        <w:numPr>
          <w:ilvl w:val="0"/>
          <w:numId w:val="208"/>
        </w:numPr>
        <w:spacing w:after="0"/>
        <w:contextualSpacing/>
        <w:jc w:val="both"/>
        <w:rPr>
          <w:b/>
          <w:sz w:val="22"/>
          <w:szCs w:val="22"/>
        </w:rPr>
      </w:pPr>
      <w:r w:rsidRPr="00067844">
        <w:rPr>
          <w:b/>
          <w:sz w:val="22"/>
          <w:szCs w:val="22"/>
        </w:rPr>
        <w:t xml:space="preserve">Рациональная фармакотерапия сердечно-сосудистых заболеваний </w:t>
      </w:r>
      <w:r w:rsidRPr="00067844">
        <w:rPr>
          <w:sz w:val="22"/>
          <w:szCs w:val="22"/>
        </w:rPr>
        <w:t>[Электронный ресурс]: руководство для практикующих врачей / под общ. ред. Е. И. Чазова, Ю. А. Карпова. - 2-е изд., испр. и доп. - М. : Литтерра, 2014. - (Серия "Рациональная фармакотерапия").</w:t>
      </w:r>
    </w:p>
    <w:p w:rsidR="00067844" w:rsidRPr="00067844" w:rsidRDefault="00067844" w:rsidP="003F59BA">
      <w:pPr>
        <w:numPr>
          <w:ilvl w:val="0"/>
          <w:numId w:val="212"/>
        </w:numPr>
        <w:spacing w:after="0"/>
        <w:contextualSpacing/>
        <w:jc w:val="both"/>
        <w:rPr>
          <w:b/>
          <w:sz w:val="18"/>
          <w:szCs w:val="18"/>
        </w:rPr>
      </w:pPr>
      <w:r w:rsidRPr="00067844">
        <w:rPr>
          <w:b/>
          <w:sz w:val="18"/>
          <w:szCs w:val="18"/>
        </w:rPr>
        <w:t xml:space="preserve">ЭБС Консультант врача:  </w:t>
      </w:r>
      <w:hyperlink r:id="rId528" w:history="1">
        <w:r w:rsidRPr="00067844">
          <w:rPr>
            <w:b/>
            <w:color w:val="0000FF" w:themeColor="hyperlink"/>
            <w:sz w:val="18"/>
            <w:szCs w:val="18"/>
            <w:u w:val="single"/>
          </w:rPr>
          <w:t>http://www.rosmedlib.ru/book/ISBN9785423500825.html</w:t>
        </w:r>
      </w:hyperlink>
      <w:r w:rsidRPr="00067844">
        <w:rPr>
          <w:b/>
          <w:sz w:val="18"/>
          <w:szCs w:val="18"/>
        </w:rPr>
        <w:t xml:space="preserve"> </w:t>
      </w:r>
    </w:p>
    <w:p w:rsidR="00067844" w:rsidRPr="00067844" w:rsidRDefault="00067844" w:rsidP="00067844">
      <w:pPr>
        <w:spacing w:after="0"/>
        <w:jc w:val="both"/>
        <w:rPr>
          <w:b/>
          <w:sz w:val="16"/>
          <w:szCs w:val="16"/>
        </w:rPr>
      </w:pPr>
    </w:p>
    <w:p w:rsidR="00067844" w:rsidRPr="00067844" w:rsidRDefault="00067844" w:rsidP="00067844">
      <w:pPr>
        <w:spacing w:after="0"/>
        <w:jc w:val="both"/>
        <w:rPr>
          <w:i/>
          <w:sz w:val="22"/>
          <w:szCs w:val="22"/>
        </w:rPr>
      </w:pPr>
      <w:r w:rsidRPr="00067844">
        <w:rPr>
          <w:i/>
          <w:sz w:val="22"/>
          <w:szCs w:val="22"/>
        </w:rPr>
        <w:t xml:space="preserve">                       Во втором, исправленном и дополненном издании руководства приведены классификация и клиническая фармакология лекарственных средств, применяемых при сердечно-сосудистых заболеваниях. Описаны типичные клинические проявления, критерии диагностики, основные принципы и схемы лечения сердечно-сосудистых заболеваний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индивидуальный выбор лекарственного средства и схемы лечения. Предназначено для практикующих врачей, слушателей курсов повышения квалификации и студентов медицинских вузов.</w:t>
      </w:r>
    </w:p>
    <w:p w:rsidR="00067844" w:rsidRPr="00067844" w:rsidRDefault="00067844" w:rsidP="00067844">
      <w:pPr>
        <w:spacing w:after="0"/>
        <w:jc w:val="both"/>
        <w:rPr>
          <w:b/>
          <w:sz w:val="22"/>
          <w:szCs w:val="22"/>
        </w:rPr>
      </w:pPr>
    </w:p>
    <w:p w:rsidR="00067844" w:rsidRPr="00067844" w:rsidRDefault="00067844" w:rsidP="00067844">
      <w:pPr>
        <w:spacing w:after="0"/>
        <w:jc w:val="both"/>
        <w:rPr>
          <w:b/>
          <w:sz w:val="16"/>
          <w:szCs w:val="16"/>
        </w:rPr>
      </w:pPr>
    </w:p>
    <w:p w:rsidR="00067844" w:rsidRPr="00067844" w:rsidRDefault="00067844" w:rsidP="003F59BA">
      <w:pPr>
        <w:numPr>
          <w:ilvl w:val="0"/>
          <w:numId w:val="208"/>
        </w:numPr>
        <w:spacing w:after="0"/>
        <w:contextualSpacing/>
        <w:rPr>
          <w:sz w:val="22"/>
          <w:szCs w:val="22"/>
        </w:rPr>
      </w:pPr>
      <w:r w:rsidRPr="00067844">
        <w:rPr>
          <w:b/>
          <w:sz w:val="22"/>
          <w:szCs w:val="22"/>
        </w:rPr>
        <w:t xml:space="preserve">Руководство по кардиологии </w:t>
      </w:r>
      <w:r w:rsidRPr="00067844">
        <w:rPr>
          <w:sz w:val="22"/>
          <w:szCs w:val="22"/>
        </w:rPr>
        <w:t>[Текст] : учебное пособие для студентов медицинских вузов и послевузовского профессионального образования врачей : в 3 т. : [гриф] УМО / под ред. Г. И. Сторожакова, А. А. Горбаченкова. - М. : ГЭОТАР-Медиа, 2008 - 2009. - ISBN 978-5-9704-0608-3</w:t>
      </w:r>
    </w:p>
    <w:p w:rsidR="00067844" w:rsidRPr="00067844" w:rsidRDefault="00067844" w:rsidP="003F59BA">
      <w:pPr>
        <w:numPr>
          <w:ilvl w:val="0"/>
          <w:numId w:val="212"/>
        </w:numPr>
        <w:spacing w:after="0"/>
        <w:contextualSpacing/>
        <w:rPr>
          <w:b/>
          <w:sz w:val="18"/>
          <w:szCs w:val="18"/>
        </w:rPr>
      </w:pPr>
      <w:r w:rsidRPr="00067844">
        <w:rPr>
          <w:b/>
          <w:sz w:val="22"/>
          <w:szCs w:val="22"/>
        </w:rPr>
        <w:t xml:space="preserve">Т.1:  </w:t>
      </w:r>
      <w:r w:rsidRPr="00067844">
        <w:rPr>
          <w:b/>
          <w:sz w:val="18"/>
          <w:szCs w:val="18"/>
        </w:rPr>
        <w:t>Б-ка ИвГМА:  Шифр документа  616.12(07)/</w:t>
      </w:r>
      <w:r w:rsidRPr="00067844">
        <w:rPr>
          <w:rFonts w:asciiTheme="minorHAnsi" w:hAnsiTheme="minorHAnsi" w:cstheme="minorBidi"/>
          <w:sz w:val="18"/>
          <w:szCs w:val="18"/>
        </w:rPr>
        <w:t xml:space="preserve"> </w:t>
      </w:r>
      <w:r w:rsidRPr="00067844">
        <w:rPr>
          <w:b/>
          <w:sz w:val="18"/>
          <w:szCs w:val="18"/>
        </w:rPr>
        <w:t>Р 851   9 экз.</w:t>
      </w:r>
    </w:p>
    <w:p w:rsidR="00067844" w:rsidRPr="00067844" w:rsidRDefault="00067844" w:rsidP="00067844">
      <w:pPr>
        <w:spacing w:after="0"/>
        <w:rPr>
          <w:b/>
          <w:sz w:val="18"/>
          <w:szCs w:val="18"/>
        </w:rPr>
      </w:pPr>
      <w:r w:rsidRPr="00067844">
        <w:rPr>
          <w:b/>
          <w:sz w:val="18"/>
          <w:szCs w:val="18"/>
        </w:rPr>
        <w:t xml:space="preserve">                           ЭБС Консультант врача:    </w:t>
      </w:r>
      <w:hyperlink r:id="rId529" w:history="1">
        <w:r w:rsidRPr="00067844">
          <w:rPr>
            <w:b/>
            <w:color w:val="0000FF" w:themeColor="hyperlink"/>
            <w:sz w:val="18"/>
            <w:szCs w:val="18"/>
            <w:u w:val="single"/>
          </w:rPr>
          <w:t>http://www.studmedlib.ru/book/ISBN9785970406090.html</w:t>
        </w:r>
      </w:hyperlink>
    </w:p>
    <w:p w:rsidR="00067844" w:rsidRPr="00067844" w:rsidRDefault="00067844" w:rsidP="00067844">
      <w:pPr>
        <w:spacing w:after="0"/>
        <w:rPr>
          <w:b/>
          <w:sz w:val="18"/>
          <w:szCs w:val="18"/>
        </w:rPr>
      </w:pPr>
    </w:p>
    <w:p w:rsidR="00067844" w:rsidRPr="00067844" w:rsidRDefault="00067844" w:rsidP="003F59BA">
      <w:pPr>
        <w:numPr>
          <w:ilvl w:val="0"/>
          <w:numId w:val="212"/>
        </w:numPr>
        <w:contextualSpacing/>
        <w:rPr>
          <w:b/>
          <w:sz w:val="18"/>
          <w:szCs w:val="18"/>
        </w:rPr>
      </w:pPr>
      <w:r w:rsidRPr="00067844">
        <w:rPr>
          <w:b/>
          <w:sz w:val="22"/>
          <w:szCs w:val="22"/>
        </w:rPr>
        <w:t xml:space="preserve">Т.2:  </w:t>
      </w:r>
      <w:r w:rsidRPr="00067844">
        <w:rPr>
          <w:b/>
          <w:sz w:val="18"/>
          <w:szCs w:val="18"/>
        </w:rPr>
        <w:t>Б-ка ИвГМА:  Шифр документа  616.12(07)/ Р 851   3 экз.</w:t>
      </w:r>
    </w:p>
    <w:p w:rsidR="00067844" w:rsidRPr="00067844" w:rsidRDefault="00067844" w:rsidP="00067844">
      <w:pPr>
        <w:spacing w:after="0"/>
        <w:contextualSpacing/>
        <w:rPr>
          <w:b/>
          <w:sz w:val="18"/>
          <w:szCs w:val="18"/>
        </w:rPr>
      </w:pPr>
      <w:r w:rsidRPr="00067844">
        <w:rPr>
          <w:b/>
          <w:sz w:val="22"/>
          <w:szCs w:val="22"/>
        </w:rPr>
        <w:lastRenderedPageBreak/>
        <w:t xml:space="preserve">         </w:t>
      </w:r>
      <w:r w:rsidRPr="00067844">
        <w:rPr>
          <w:b/>
          <w:sz w:val="18"/>
          <w:szCs w:val="18"/>
        </w:rPr>
        <w:t xml:space="preserve">ЭБС Консультант врача:    </w:t>
      </w:r>
      <w:hyperlink r:id="rId530" w:history="1">
        <w:r w:rsidRPr="00067844">
          <w:rPr>
            <w:b/>
            <w:color w:val="0000FF" w:themeColor="hyperlink"/>
            <w:sz w:val="18"/>
            <w:szCs w:val="18"/>
            <w:u w:val="single"/>
          </w:rPr>
          <w:t>http://www.studmedlib.ru/book/ISBN9785970408209.html</w:t>
        </w:r>
      </w:hyperlink>
      <w:r w:rsidRPr="00067844">
        <w:rPr>
          <w:b/>
          <w:sz w:val="18"/>
          <w:szCs w:val="18"/>
        </w:rPr>
        <w:t xml:space="preserve"> </w:t>
      </w:r>
    </w:p>
    <w:p w:rsidR="00067844" w:rsidRPr="00067844" w:rsidRDefault="00067844" w:rsidP="00067844">
      <w:pPr>
        <w:spacing w:after="0"/>
        <w:contextualSpacing/>
        <w:rPr>
          <w:b/>
          <w:sz w:val="18"/>
          <w:szCs w:val="18"/>
        </w:rPr>
      </w:pPr>
    </w:p>
    <w:p w:rsidR="00067844" w:rsidRPr="00067844" w:rsidRDefault="00067844" w:rsidP="003F59BA">
      <w:pPr>
        <w:numPr>
          <w:ilvl w:val="0"/>
          <w:numId w:val="212"/>
        </w:numPr>
        <w:contextualSpacing/>
        <w:rPr>
          <w:b/>
          <w:sz w:val="22"/>
          <w:szCs w:val="22"/>
        </w:rPr>
      </w:pPr>
      <w:r w:rsidRPr="00067844">
        <w:rPr>
          <w:b/>
          <w:sz w:val="22"/>
          <w:szCs w:val="22"/>
        </w:rPr>
        <w:t xml:space="preserve">Т.3:  </w:t>
      </w:r>
      <w:r w:rsidRPr="00067844">
        <w:rPr>
          <w:b/>
          <w:sz w:val="18"/>
          <w:szCs w:val="18"/>
        </w:rPr>
        <w:t>Б-ка ИвГМА:  Шифр документа  616.12(07)/ Р 851   1 экз.</w:t>
      </w:r>
    </w:p>
    <w:p w:rsidR="00067844" w:rsidRPr="00067844" w:rsidRDefault="00067844" w:rsidP="00067844">
      <w:pPr>
        <w:spacing w:after="0"/>
        <w:contextualSpacing/>
        <w:rPr>
          <w:b/>
          <w:sz w:val="18"/>
          <w:szCs w:val="18"/>
        </w:rPr>
      </w:pPr>
      <w:r w:rsidRPr="00067844">
        <w:rPr>
          <w:b/>
          <w:sz w:val="18"/>
          <w:szCs w:val="18"/>
        </w:rPr>
        <w:t xml:space="preserve">           ЭБС Консультант врача:    </w:t>
      </w:r>
      <w:hyperlink r:id="rId531" w:history="1">
        <w:r w:rsidRPr="00067844">
          <w:rPr>
            <w:b/>
            <w:color w:val="0000FF" w:themeColor="hyperlink"/>
            <w:sz w:val="18"/>
            <w:szCs w:val="18"/>
            <w:u w:val="single"/>
          </w:rPr>
          <w:t>http://www.studmedlib.ru/book/ISBN9785970409657.html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16"/>
          <w:szCs w:val="16"/>
        </w:rPr>
      </w:pPr>
      <w:r w:rsidRPr="00067844">
        <w:rPr>
          <w:i/>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Первый том посвящен методам исследования коронарной болезни сердца и изменениям артериального давления. Второй - болезням миокарда, перикарда и магистральных сосудов. Третий - нарушениям ритма и клинической фармакологии лекарственных средств, применяемых в кардиологической практике.  Каждой главе предшествует краткое содержание, а по тексту выделены смысловые узлы отражающие главные положения.  Книга предназначена студентам медицинских вузов, кардиологам, терапевтам, врачам скорой медицинской помощи, врачам по функциональной диагностике.  </w:t>
      </w:r>
    </w:p>
    <w:p w:rsidR="00067844" w:rsidRPr="00067844" w:rsidRDefault="00067844" w:rsidP="00067844">
      <w:pPr>
        <w:spacing w:after="0"/>
        <w:jc w:val="both"/>
        <w:rPr>
          <w:b/>
          <w:sz w:val="22"/>
          <w:szCs w:val="22"/>
        </w:rPr>
      </w:pPr>
    </w:p>
    <w:p w:rsidR="00067844" w:rsidRPr="00067844" w:rsidRDefault="00067844" w:rsidP="00067844">
      <w:pPr>
        <w:spacing w:after="0"/>
        <w:jc w:val="both"/>
        <w:rPr>
          <w:b/>
          <w:sz w:val="16"/>
          <w:szCs w:val="16"/>
        </w:rPr>
      </w:pPr>
    </w:p>
    <w:p w:rsidR="00067844" w:rsidRPr="00067844" w:rsidRDefault="00067844" w:rsidP="003F59BA">
      <w:pPr>
        <w:numPr>
          <w:ilvl w:val="0"/>
          <w:numId w:val="208"/>
        </w:numPr>
        <w:spacing w:after="0"/>
        <w:contextualSpacing/>
        <w:jc w:val="both"/>
        <w:rPr>
          <w:b/>
          <w:sz w:val="22"/>
          <w:szCs w:val="22"/>
        </w:rPr>
      </w:pPr>
      <w:r w:rsidRPr="00067844">
        <w:rPr>
          <w:b/>
          <w:sz w:val="22"/>
          <w:szCs w:val="22"/>
        </w:rPr>
        <w:t xml:space="preserve">Типовая программа дополнительного профессионального образования врачей по детской кардиологии </w:t>
      </w:r>
      <w:r w:rsidRPr="00067844">
        <w:rPr>
          <w:sz w:val="22"/>
          <w:szCs w:val="22"/>
        </w:rPr>
        <w:t>[Текст] / М-во здравоохранения и соц. развития Рос. Федерации, ФГОУ Всерос. учеб.-науч.-метод. центр по непрерыв. мед. и фармац. образованию Федер. агентства по здравоохранению и соц. развитию, Рос. мед. акад. последиплом. образования ; сост. Н. А. Коровина [и др.]. - М. : ФГОУ "ВУНМЦ Росздрава", 2005. - 56 с. : ил. - Библиогр.: с. 51-54.</w:t>
      </w:r>
      <w:r w:rsidRPr="00067844">
        <w:rPr>
          <w:b/>
          <w:sz w:val="22"/>
          <w:szCs w:val="22"/>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Б-ка ИвГМА:  Шифр документа  616.12-053.2(07)/ Т 433  7 экз.</w:t>
      </w:r>
    </w:p>
    <w:p w:rsidR="00067844" w:rsidRPr="00067844" w:rsidRDefault="00067844" w:rsidP="00067844">
      <w:pPr>
        <w:spacing w:after="0"/>
        <w:jc w:val="both"/>
        <w:rPr>
          <w:b/>
          <w:sz w:val="22"/>
          <w:szCs w:val="22"/>
        </w:rPr>
      </w:pPr>
    </w:p>
    <w:p w:rsidR="00067844" w:rsidRPr="00067844" w:rsidRDefault="00067844" w:rsidP="00067844">
      <w:pPr>
        <w:spacing w:after="0"/>
        <w:jc w:val="both"/>
        <w:rPr>
          <w:b/>
          <w:sz w:val="16"/>
          <w:szCs w:val="16"/>
        </w:rPr>
      </w:pPr>
    </w:p>
    <w:p w:rsidR="00067844" w:rsidRPr="00067844" w:rsidRDefault="00067844" w:rsidP="003F59BA">
      <w:pPr>
        <w:numPr>
          <w:ilvl w:val="0"/>
          <w:numId w:val="208"/>
        </w:numPr>
        <w:spacing w:after="0"/>
        <w:contextualSpacing/>
        <w:jc w:val="both"/>
        <w:rPr>
          <w:b/>
          <w:sz w:val="22"/>
          <w:szCs w:val="22"/>
        </w:rPr>
      </w:pPr>
      <w:r w:rsidRPr="00067844">
        <w:rPr>
          <w:b/>
          <w:sz w:val="22"/>
          <w:szCs w:val="22"/>
        </w:rPr>
        <w:t xml:space="preserve">Функциональные пробы и инструментальные методы исследования в детской кардиологии </w:t>
      </w:r>
      <w:r w:rsidRPr="00067844">
        <w:rPr>
          <w:sz w:val="22"/>
          <w:szCs w:val="22"/>
        </w:rPr>
        <w:t>[Текст] : методические разработки для студентов, интернов, врачей-курсантов / ГОУ ВПО Иван. гос. мед. акад. Федер. агентства по здравоохранению и соц. развитию, Каф. дет. болезней пед. фак., Каф. анестезиологии, реаниматологии, скор. мед. помощи ; сост.: С. В. Шибаева, О. Л. Павлова ; ред. Р. Р. Шиляев ; рец. А. И. Рывкин. - Иваново : [б. и.], 2007. - 23 с. : ил. - Библиогр.: с. 23.</w:t>
      </w:r>
      <w:r w:rsidRPr="00067844">
        <w:rPr>
          <w:b/>
          <w:sz w:val="22"/>
          <w:szCs w:val="22"/>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Б-ка ИвГМА:  Шифр документа 616.12-053.2/.7-072(07)/ Ф 947  5 экз.</w:t>
      </w:r>
    </w:p>
    <w:p w:rsidR="00067844" w:rsidRPr="00067844" w:rsidRDefault="00067844" w:rsidP="00067844">
      <w:pPr>
        <w:jc w:val="both"/>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jc w:val="center"/>
        <w:rPr>
          <w:b/>
          <w:sz w:val="16"/>
          <w:szCs w:val="16"/>
        </w:rPr>
      </w:pPr>
    </w:p>
    <w:p w:rsidR="00067844" w:rsidRPr="00067844" w:rsidRDefault="00067844" w:rsidP="003F59BA">
      <w:pPr>
        <w:numPr>
          <w:ilvl w:val="0"/>
          <w:numId w:val="213"/>
        </w:numPr>
        <w:spacing w:after="0"/>
        <w:contextualSpacing/>
        <w:jc w:val="both"/>
        <w:rPr>
          <w:b/>
          <w:sz w:val="22"/>
          <w:szCs w:val="22"/>
        </w:rPr>
      </w:pPr>
      <w:r w:rsidRPr="00067844">
        <w:rPr>
          <w:b/>
          <w:sz w:val="22"/>
          <w:szCs w:val="22"/>
        </w:rPr>
        <w:t xml:space="preserve">Багненко, С. Ф. Организация оказания скорой медицинской помощи вне медицинской организации </w:t>
      </w:r>
      <w:r w:rsidRPr="00067844">
        <w:rPr>
          <w:sz w:val="22"/>
          <w:szCs w:val="22"/>
        </w:rPr>
        <w:t>[Электронный ресурс] : метод. рек. / C. Ф. Багненко и др. - М. : ГЭОТАР-Медиа, 2015.</w:t>
      </w:r>
      <w:r w:rsidRPr="00067844">
        <w:rPr>
          <w:b/>
          <w:sz w:val="22"/>
          <w:szCs w:val="22"/>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 xml:space="preserve">ЭБС Консультант врача:   </w:t>
      </w:r>
      <w:hyperlink r:id="rId532"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 xml:space="preserve">ЭБС Консультант студента:  </w:t>
      </w:r>
      <w:hyperlink r:id="rId533"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b/>
          <w:sz w:val="22"/>
          <w:szCs w:val="22"/>
        </w:rPr>
        <w:t xml:space="preserve">                        </w:t>
      </w:r>
      <w:r w:rsidRPr="00067844">
        <w:rPr>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jc w:val="both"/>
        <w:rPr>
          <w:b/>
          <w:sz w:val="22"/>
          <w:szCs w:val="22"/>
        </w:rPr>
      </w:pPr>
    </w:p>
    <w:p w:rsidR="00067844" w:rsidRPr="00067844" w:rsidRDefault="00067844" w:rsidP="003F59BA">
      <w:pPr>
        <w:numPr>
          <w:ilvl w:val="0"/>
          <w:numId w:val="213"/>
        </w:numPr>
        <w:spacing w:after="0"/>
        <w:contextualSpacing/>
        <w:rPr>
          <w:sz w:val="22"/>
          <w:szCs w:val="22"/>
        </w:rPr>
      </w:pPr>
      <w:r w:rsidRPr="00067844">
        <w:rPr>
          <w:b/>
          <w:sz w:val="22"/>
          <w:szCs w:val="22"/>
        </w:rPr>
        <w:lastRenderedPageBreak/>
        <w:t xml:space="preserve">Вёрткин, А. Л.  Неотложная медицинская помощь на догоспитальном этапе </w:t>
      </w:r>
      <w:r w:rsidRPr="00067844">
        <w:rPr>
          <w:sz w:val="22"/>
          <w:szCs w:val="22"/>
        </w:rPr>
        <w:t>[Электронный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214"/>
        </w:numPr>
        <w:spacing w:after="0"/>
        <w:contextualSpacing/>
        <w:rPr>
          <w:b/>
          <w:sz w:val="22"/>
          <w:szCs w:val="22"/>
        </w:rPr>
      </w:pPr>
      <w:r w:rsidRPr="00067844">
        <w:rPr>
          <w:b/>
          <w:sz w:val="18"/>
          <w:szCs w:val="18"/>
        </w:rPr>
        <w:t xml:space="preserve">ЭБС Консультант студента:  </w:t>
      </w:r>
      <w:hyperlink r:id="rId534"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spacing w:after="0"/>
        <w:contextualSpacing/>
        <w:rPr>
          <w:b/>
          <w:sz w:val="22"/>
          <w:szCs w:val="22"/>
        </w:rPr>
      </w:pPr>
      <w:r w:rsidRPr="00067844">
        <w:rPr>
          <w:b/>
          <w:sz w:val="18"/>
          <w:szCs w:val="18"/>
        </w:rPr>
        <w:t xml:space="preserve"> </w:t>
      </w:r>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jc w:val="both"/>
        <w:rPr>
          <w:b/>
          <w:sz w:val="22"/>
          <w:szCs w:val="22"/>
        </w:rPr>
      </w:pPr>
    </w:p>
    <w:p w:rsidR="00067844" w:rsidRPr="00067844" w:rsidRDefault="00067844" w:rsidP="003F59BA">
      <w:pPr>
        <w:numPr>
          <w:ilvl w:val="0"/>
          <w:numId w:val="213"/>
        </w:numPr>
        <w:spacing w:after="0"/>
        <w:contextualSpacing/>
        <w:jc w:val="both"/>
        <w:rPr>
          <w:sz w:val="22"/>
          <w:szCs w:val="22"/>
        </w:rPr>
      </w:pPr>
      <w:r w:rsidRPr="00067844">
        <w:rPr>
          <w:b/>
          <w:sz w:val="22"/>
          <w:szCs w:val="22"/>
        </w:rPr>
        <w:t xml:space="preserve">Левчук, И. П.  Медицина катастроф. Курс лекций </w:t>
      </w:r>
      <w:r w:rsidRPr="00067844">
        <w:rPr>
          <w:sz w:val="22"/>
          <w:szCs w:val="22"/>
        </w:rPr>
        <w:t xml:space="preserve">[Электронный ресурс] : учебное пособие / Левчук И.П., Третьяков Н.В. - М. : ГЭОТАР-Медиа, 2015.  </w:t>
      </w:r>
    </w:p>
    <w:p w:rsidR="00067844" w:rsidRPr="00067844" w:rsidRDefault="00067844" w:rsidP="003F59BA">
      <w:pPr>
        <w:numPr>
          <w:ilvl w:val="0"/>
          <w:numId w:val="214"/>
        </w:numPr>
        <w:spacing w:after="0"/>
        <w:contextualSpacing/>
        <w:jc w:val="both"/>
        <w:rPr>
          <w:b/>
          <w:sz w:val="22"/>
          <w:szCs w:val="22"/>
        </w:rPr>
      </w:pPr>
      <w:r w:rsidRPr="00067844">
        <w:rPr>
          <w:b/>
          <w:sz w:val="18"/>
          <w:szCs w:val="18"/>
        </w:rPr>
        <w:t xml:space="preserve">ЭБС Консультант студента:  </w:t>
      </w:r>
      <w:hyperlink r:id="rId535" w:history="1">
        <w:r w:rsidRPr="00067844">
          <w:rPr>
            <w:b/>
            <w:color w:val="0000FF" w:themeColor="hyperlink"/>
            <w:sz w:val="18"/>
            <w:szCs w:val="18"/>
            <w:u w:val="single"/>
          </w:rPr>
          <w:t>http://www.studmedlib.ru/book/ISBN9785970433478.html</w:t>
        </w:r>
      </w:hyperlink>
      <w:r w:rsidRPr="00067844">
        <w:rPr>
          <w:b/>
          <w:sz w:val="22"/>
          <w:szCs w:val="22"/>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jc w:val="both"/>
        <w:rPr>
          <w:b/>
          <w:sz w:val="22"/>
          <w:szCs w:val="22"/>
        </w:rPr>
      </w:pPr>
    </w:p>
    <w:p w:rsidR="00067844" w:rsidRPr="00067844" w:rsidRDefault="00067844" w:rsidP="003F59BA">
      <w:pPr>
        <w:numPr>
          <w:ilvl w:val="0"/>
          <w:numId w:val="213"/>
        </w:numPr>
        <w:spacing w:after="0"/>
        <w:contextualSpacing/>
        <w:jc w:val="both"/>
        <w:rPr>
          <w:sz w:val="22"/>
          <w:szCs w:val="22"/>
        </w:rPr>
      </w:pPr>
      <w:r w:rsidRPr="00067844">
        <w:rPr>
          <w:b/>
          <w:sz w:val="22"/>
          <w:szCs w:val="22"/>
        </w:rPr>
        <w:t xml:space="preserve">Медицина катастроф </w:t>
      </w:r>
      <w:r w:rsidRPr="00067844">
        <w:rPr>
          <w:sz w:val="22"/>
          <w:szCs w:val="22"/>
        </w:rPr>
        <w:t>[Текст]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214"/>
        </w:numPr>
        <w:spacing w:after="0"/>
        <w:contextualSpacing/>
        <w:jc w:val="both"/>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214"/>
        </w:numPr>
        <w:spacing w:after="0"/>
        <w:contextualSpacing/>
        <w:jc w:val="both"/>
        <w:rPr>
          <w:b/>
          <w:sz w:val="18"/>
          <w:szCs w:val="18"/>
        </w:rPr>
      </w:pPr>
      <w:r w:rsidRPr="00067844">
        <w:rPr>
          <w:b/>
          <w:sz w:val="18"/>
          <w:szCs w:val="18"/>
        </w:rPr>
        <w:t xml:space="preserve">ЭБС Консультант врача: </w:t>
      </w:r>
      <w:hyperlink r:id="rId536"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214"/>
        </w:numPr>
        <w:spacing w:after="0"/>
        <w:contextualSpacing/>
        <w:jc w:val="both"/>
        <w:rPr>
          <w:b/>
          <w:sz w:val="18"/>
          <w:szCs w:val="18"/>
        </w:rPr>
      </w:pPr>
      <w:r w:rsidRPr="00067844">
        <w:rPr>
          <w:b/>
          <w:sz w:val="18"/>
          <w:szCs w:val="18"/>
        </w:rPr>
        <w:t xml:space="preserve">ЭБС Консультант студента: </w:t>
      </w:r>
      <w:hyperlink r:id="rId537"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spacing w:after="0"/>
        <w:contextualSpacing/>
        <w:jc w:val="both"/>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jc w:val="both"/>
        <w:rPr>
          <w:b/>
          <w:sz w:val="22"/>
          <w:szCs w:val="22"/>
        </w:rPr>
      </w:pPr>
      <w:r w:rsidRPr="00067844">
        <w:rPr>
          <w:b/>
          <w:sz w:val="22"/>
          <w:szCs w:val="22"/>
        </w:rPr>
        <w:lastRenderedPageBreak/>
        <w:tab/>
      </w:r>
    </w:p>
    <w:p w:rsidR="00067844" w:rsidRPr="00067844" w:rsidRDefault="00067844" w:rsidP="003F59BA">
      <w:pPr>
        <w:numPr>
          <w:ilvl w:val="0"/>
          <w:numId w:val="213"/>
        </w:numPr>
        <w:spacing w:after="0"/>
        <w:contextualSpacing/>
        <w:jc w:val="both"/>
        <w:rPr>
          <w:b/>
          <w:sz w:val="22"/>
          <w:szCs w:val="22"/>
        </w:rPr>
      </w:pPr>
      <w:r w:rsidRPr="00067844">
        <w:rPr>
          <w:b/>
          <w:sz w:val="22"/>
          <w:szCs w:val="22"/>
        </w:rPr>
        <w:t xml:space="preserve">Рогозина, И.В.  Медицина катастроф [Электронный ресурс] / И.В. Рогозина - М. : ГЭОТАР-Медиа, 2015. </w:t>
      </w:r>
    </w:p>
    <w:p w:rsidR="00067844" w:rsidRPr="00067844" w:rsidRDefault="00067844" w:rsidP="003F59BA">
      <w:pPr>
        <w:numPr>
          <w:ilvl w:val="0"/>
          <w:numId w:val="215"/>
        </w:numPr>
        <w:spacing w:after="0"/>
        <w:contextualSpacing/>
        <w:jc w:val="both"/>
        <w:rPr>
          <w:b/>
          <w:sz w:val="18"/>
          <w:szCs w:val="18"/>
        </w:rPr>
      </w:pPr>
      <w:r w:rsidRPr="00067844">
        <w:rPr>
          <w:b/>
          <w:sz w:val="18"/>
          <w:szCs w:val="18"/>
        </w:rPr>
        <w:t xml:space="preserve">ЭБС Консультант врача  </w:t>
      </w:r>
      <w:hyperlink r:id="rId538"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215"/>
        </w:numPr>
        <w:spacing w:after="0"/>
        <w:contextualSpacing/>
        <w:jc w:val="both"/>
        <w:rPr>
          <w:b/>
          <w:sz w:val="18"/>
          <w:szCs w:val="18"/>
        </w:rPr>
      </w:pPr>
      <w:r w:rsidRPr="00067844">
        <w:rPr>
          <w:b/>
          <w:sz w:val="18"/>
          <w:szCs w:val="18"/>
        </w:rPr>
        <w:t xml:space="preserve">ЭБС Консультант студента </w:t>
      </w:r>
      <w:hyperlink r:id="rId539"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jc w:val="both"/>
        <w:rPr>
          <w:b/>
          <w:sz w:val="16"/>
          <w:szCs w:val="16"/>
        </w:rPr>
      </w:pPr>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jc w:val="both"/>
        <w:rPr>
          <w:b/>
          <w:sz w:val="22"/>
          <w:szCs w:val="22"/>
        </w:rPr>
      </w:pPr>
    </w:p>
    <w:p w:rsidR="00067844" w:rsidRPr="00067844" w:rsidRDefault="00067844" w:rsidP="003F59BA">
      <w:pPr>
        <w:numPr>
          <w:ilvl w:val="0"/>
          <w:numId w:val="213"/>
        </w:numPr>
        <w:spacing w:after="0"/>
        <w:contextualSpacing/>
        <w:jc w:val="both"/>
        <w:rPr>
          <w:sz w:val="22"/>
          <w:szCs w:val="22"/>
        </w:rPr>
      </w:pPr>
      <w:r w:rsidRPr="00067844">
        <w:rPr>
          <w:b/>
          <w:sz w:val="22"/>
          <w:szCs w:val="22"/>
        </w:rPr>
        <w:t xml:space="preserve">Скорая медицинская помощь </w:t>
      </w:r>
      <w:r w:rsidRPr="00067844">
        <w:rPr>
          <w:sz w:val="22"/>
          <w:szCs w:val="22"/>
        </w:rPr>
        <w:t xml:space="preserve">[Текст]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216"/>
        </w:numPr>
        <w:spacing w:after="0"/>
        <w:contextualSpacing/>
        <w:jc w:val="both"/>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216"/>
        </w:numPr>
        <w:spacing w:after="0"/>
        <w:contextualSpacing/>
        <w:jc w:val="both"/>
        <w:rPr>
          <w:b/>
          <w:sz w:val="18"/>
          <w:szCs w:val="18"/>
        </w:rPr>
      </w:pPr>
      <w:r w:rsidRPr="00067844">
        <w:rPr>
          <w:b/>
          <w:sz w:val="18"/>
          <w:szCs w:val="18"/>
        </w:rPr>
        <w:t xml:space="preserve">ЭБС Консультант врача: </w:t>
      </w:r>
      <w:hyperlink r:id="rId540"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216"/>
        </w:numPr>
        <w:spacing w:after="0"/>
        <w:contextualSpacing/>
        <w:jc w:val="both"/>
        <w:rPr>
          <w:b/>
          <w:sz w:val="18"/>
          <w:szCs w:val="18"/>
        </w:rPr>
      </w:pPr>
      <w:r w:rsidRPr="00067844">
        <w:rPr>
          <w:b/>
          <w:sz w:val="18"/>
          <w:szCs w:val="18"/>
        </w:rPr>
        <w:t xml:space="preserve">ЭБС Консультант студента </w:t>
      </w:r>
      <w:hyperlink r:id="rId541"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jc w:val="both"/>
        <w:rPr>
          <w:i/>
          <w:sz w:val="16"/>
          <w:szCs w:val="16"/>
        </w:rPr>
      </w:pPr>
      <w:r w:rsidRPr="00067844">
        <w:rPr>
          <w:i/>
          <w:sz w:val="22"/>
          <w:szCs w:val="22"/>
        </w:rPr>
        <w:t xml:space="preserve">                         </w:t>
      </w:r>
    </w:p>
    <w:p w:rsidR="00067844" w:rsidRPr="00067844" w:rsidRDefault="00067844" w:rsidP="00067844">
      <w:pPr>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Лисицын, Ю. П. Общественное здоровье и здравоохранение </w:t>
      </w:r>
      <w:r w:rsidRPr="00067844">
        <w:rPr>
          <w:sz w:val="22"/>
          <w:szCs w:val="22"/>
        </w:rPr>
        <w:t>[Электронный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218"/>
        </w:numPr>
        <w:spacing w:after="0"/>
        <w:contextualSpacing/>
        <w:jc w:val="both"/>
        <w:rPr>
          <w:b/>
          <w:sz w:val="18"/>
          <w:szCs w:val="18"/>
        </w:rPr>
      </w:pPr>
      <w:r w:rsidRPr="00067844">
        <w:rPr>
          <w:b/>
          <w:sz w:val="18"/>
          <w:szCs w:val="18"/>
        </w:rPr>
        <w:t xml:space="preserve">ЭБС Консультант врача:  </w:t>
      </w:r>
      <w:hyperlink r:id="rId542"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218"/>
        </w:numPr>
        <w:spacing w:after="0"/>
        <w:contextualSpacing/>
        <w:jc w:val="both"/>
        <w:rPr>
          <w:b/>
          <w:sz w:val="18"/>
          <w:szCs w:val="18"/>
        </w:rPr>
      </w:pPr>
      <w:r w:rsidRPr="00067844">
        <w:rPr>
          <w:b/>
          <w:sz w:val="18"/>
          <w:szCs w:val="18"/>
        </w:rPr>
        <w:t xml:space="preserve">ЭБС Консультант студента:  </w:t>
      </w:r>
      <w:hyperlink r:id="rId543"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spacing w:after="0"/>
        <w:jc w:val="both"/>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w:t>
      </w:r>
      <w:r w:rsidRPr="00067844">
        <w:rPr>
          <w:i/>
          <w:sz w:val="22"/>
          <w:szCs w:val="22"/>
        </w:rPr>
        <w:lastRenderedPageBreak/>
        <w:t>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b/>
          <w:sz w:val="22"/>
          <w:szCs w:val="22"/>
        </w:rPr>
      </w:pPr>
      <w:r w:rsidRPr="00067844">
        <w:rPr>
          <w:b/>
          <w:sz w:val="22"/>
          <w:szCs w:val="22"/>
        </w:rPr>
        <w:t xml:space="preserve">Медик, В. А. Общественное здоровье и здравоохранение </w:t>
      </w:r>
      <w:r w:rsidRPr="00067844">
        <w:rPr>
          <w:sz w:val="22"/>
          <w:szCs w:val="22"/>
        </w:rPr>
        <w:t>[Электронный ресурс] : учебник / Медик В. А., Юрьев В. К. - 2-е изд., испр. и доп. - М. : ГЭОТАР-Медиа, 2016.</w:t>
      </w:r>
    </w:p>
    <w:p w:rsidR="00067844" w:rsidRPr="00067844" w:rsidRDefault="00067844" w:rsidP="003F59BA">
      <w:pPr>
        <w:numPr>
          <w:ilvl w:val="0"/>
          <w:numId w:val="219"/>
        </w:numPr>
        <w:spacing w:after="0"/>
        <w:contextualSpacing/>
        <w:jc w:val="both"/>
        <w:rPr>
          <w:b/>
          <w:sz w:val="18"/>
          <w:szCs w:val="18"/>
        </w:rPr>
      </w:pPr>
      <w:r w:rsidRPr="00067844">
        <w:rPr>
          <w:b/>
          <w:sz w:val="18"/>
          <w:szCs w:val="18"/>
        </w:rPr>
        <w:t xml:space="preserve">ЭБС Консультант врача  </w:t>
      </w:r>
      <w:hyperlink r:id="rId544"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219"/>
        </w:numPr>
        <w:spacing w:after="0"/>
        <w:contextualSpacing/>
        <w:jc w:val="both"/>
        <w:rPr>
          <w:b/>
          <w:sz w:val="18"/>
          <w:szCs w:val="18"/>
        </w:rPr>
      </w:pPr>
      <w:r w:rsidRPr="00067844">
        <w:rPr>
          <w:b/>
          <w:sz w:val="18"/>
          <w:szCs w:val="18"/>
        </w:rPr>
        <w:t xml:space="preserve">ЭБС Консультант студента </w:t>
      </w:r>
      <w:hyperlink r:id="rId545"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spacing w:after="0"/>
        <w:contextualSpacing/>
        <w:jc w:val="both"/>
        <w:rPr>
          <w:b/>
          <w:sz w:val="18"/>
          <w:szCs w:val="18"/>
        </w:rPr>
      </w:pPr>
      <w:r w:rsidRPr="00067844">
        <w:rPr>
          <w:b/>
          <w:sz w:val="18"/>
          <w:szCs w:val="18"/>
        </w:rPr>
        <w:t xml:space="preserve">   </w:t>
      </w:r>
    </w:p>
    <w:p w:rsidR="00067844" w:rsidRPr="00067844" w:rsidRDefault="00067844" w:rsidP="00067844">
      <w:pPr>
        <w:jc w:val="both"/>
        <w:rPr>
          <w:sz w:val="22"/>
          <w:szCs w:val="22"/>
        </w:rPr>
      </w:pPr>
      <w:r w:rsidRPr="00067844">
        <w:rPr>
          <w:b/>
          <w:sz w:val="22"/>
          <w:szCs w:val="22"/>
        </w:rPr>
        <w:t xml:space="preserve">                         </w:t>
      </w:r>
      <w:r w:rsidRPr="00067844">
        <w:rPr>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Медик, В. А.  Общественное здоровье и здравоохранение </w:t>
      </w:r>
      <w:r w:rsidRPr="00067844">
        <w:rPr>
          <w:sz w:val="22"/>
          <w:szCs w:val="22"/>
        </w:rPr>
        <w:t>[Текст]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256"/>
        </w:numPr>
        <w:spacing w:after="0"/>
        <w:contextualSpacing/>
        <w:jc w:val="both"/>
        <w:rPr>
          <w:b/>
          <w:sz w:val="18"/>
          <w:szCs w:val="18"/>
        </w:rPr>
      </w:pPr>
      <w:r w:rsidRPr="00067844">
        <w:rPr>
          <w:b/>
          <w:sz w:val="18"/>
          <w:szCs w:val="18"/>
        </w:rPr>
        <w:t>Б-ка ИвГМА  Шифр 614(07)/ М 422   1 экз.</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Медик, В. А.  Общественное здоровье и здравоохранение </w:t>
      </w:r>
      <w:r w:rsidRPr="00067844">
        <w:rPr>
          <w:sz w:val="22"/>
          <w:szCs w:val="22"/>
        </w:rPr>
        <w:t xml:space="preserve">[Текст]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w:t>
      </w:r>
      <w:r w:rsidRPr="00067844">
        <w:rPr>
          <w:sz w:val="22"/>
          <w:szCs w:val="22"/>
        </w:rPr>
        <w:lastRenderedPageBreak/>
        <w:t>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257"/>
        </w:numPr>
        <w:spacing w:after="0"/>
        <w:contextualSpacing/>
        <w:jc w:val="both"/>
        <w:rPr>
          <w:b/>
          <w:sz w:val="18"/>
          <w:szCs w:val="18"/>
        </w:rPr>
      </w:pPr>
      <w:r w:rsidRPr="00067844">
        <w:rPr>
          <w:b/>
          <w:sz w:val="18"/>
          <w:szCs w:val="18"/>
        </w:rPr>
        <w:t>Б-ка ИвГМА  Шифр 614(07)/ М 422   1 экз.</w:t>
      </w:r>
    </w:p>
    <w:p w:rsidR="00067844" w:rsidRPr="00067844" w:rsidRDefault="00067844" w:rsidP="00067844">
      <w:pPr>
        <w:spacing w:after="0"/>
        <w:contextualSpacing/>
        <w:jc w:val="both"/>
        <w:rPr>
          <w:b/>
          <w:sz w:val="16"/>
          <w:szCs w:val="16"/>
        </w:rPr>
      </w:pPr>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contextualSpacing/>
        <w:jc w:val="both"/>
        <w:rPr>
          <w:sz w:val="22"/>
          <w:szCs w:val="22"/>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Общественное здоровье и здравоохранение </w:t>
      </w:r>
      <w:r w:rsidRPr="00067844">
        <w:rPr>
          <w:sz w:val="22"/>
          <w:szCs w:val="22"/>
        </w:rPr>
        <w:t>[Текст]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257"/>
        </w:numPr>
        <w:spacing w:after="0"/>
        <w:contextualSpacing/>
        <w:jc w:val="both"/>
        <w:rPr>
          <w:b/>
          <w:sz w:val="22"/>
          <w:szCs w:val="22"/>
        </w:rPr>
      </w:pPr>
      <w:r w:rsidRPr="00067844">
        <w:rPr>
          <w:b/>
          <w:sz w:val="18"/>
          <w:szCs w:val="18"/>
        </w:rPr>
        <w:t>Б-ка ИвГМА  Шифр  614 / О-284   Экземпляры 1</w:t>
      </w:r>
      <w:r w:rsidRPr="00067844">
        <w:rPr>
          <w:b/>
          <w:sz w:val="22"/>
          <w:szCs w:val="22"/>
        </w:rPr>
        <w:t xml:space="preserve"> </w:t>
      </w:r>
    </w:p>
    <w:p w:rsidR="00067844" w:rsidRPr="00067844" w:rsidRDefault="00067844" w:rsidP="00067844">
      <w:pPr>
        <w:spacing w:after="0"/>
        <w:jc w:val="both"/>
        <w:rPr>
          <w:b/>
          <w:sz w:val="16"/>
          <w:szCs w:val="16"/>
        </w:rPr>
      </w:pP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w:t>
      </w:r>
      <w:r w:rsidRPr="00067844">
        <w:rPr>
          <w:b/>
          <w:sz w:val="22"/>
          <w:szCs w:val="22"/>
        </w:rPr>
        <w:t xml:space="preserve"> </w:t>
      </w:r>
      <w:r w:rsidRPr="00067844">
        <w:rPr>
          <w:i/>
          <w:sz w:val="22"/>
          <w:szCs w:val="22"/>
        </w:rPr>
        <w:t>Предназначено организаторам здравоохранения всех уровней.</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Общественное здоровье и здравоохранение </w:t>
      </w:r>
      <w:r w:rsidRPr="00067844">
        <w:rPr>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220"/>
        </w:numPr>
        <w:spacing w:after="0"/>
        <w:contextualSpacing/>
        <w:jc w:val="both"/>
        <w:rPr>
          <w:b/>
          <w:sz w:val="18"/>
          <w:szCs w:val="18"/>
        </w:rPr>
      </w:pPr>
      <w:r w:rsidRPr="00067844">
        <w:rPr>
          <w:b/>
          <w:sz w:val="18"/>
          <w:szCs w:val="18"/>
        </w:rPr>
        <w:t xml:space="preserve">ЭБС Консультант врача:  </w:t>
      </w:r>
      <w:hyperlink r:id="rId546"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220"/>
        </w:numPr>
        <w:spacing w:after="0"/>
        <w:contextualSpacing/>
        <w:jc w:val="both"/>
        <w:rPr>
          <w:b/>
          <w:sz w:val="22"/>
          <w:szCs w:val="22"/>
        </w:rPr>
      </w:pPr>
      <w:r w:rsidRPr="00067844">
        <w:rPr>
          <w:b/>
          <w:sz w:val="18"/>
          <w:szCs w:val="18"/>
        </w:rPr>
        <w:t xml:space="preserve">ЭБС Консультант врача:  </w:t>
      </w:r>
      <w:hyperlink r:id="rId547" w:history="1">
        <w:r w:rsidRPr="00067844">
          <w:rPr>
            <w:b/>
            <w:color w:val="0000FF" w:themeColor="hyperlink"/>
            <w:sz w:val="18"/>
            <w:szCs w:val="18"/>
            <w:u w:val="single"/>
          </w:rPr>
          <w:t>http://www.studmedlib.ru/book/ISBN9785970426784.html</w:t>
        </w:r>
      </w:hyperlink>
      <w:r w:rsidRPr="00067844">
        <w:rPr>
          <w:b/>
          <w:sz w:val="18"/>
          <w:szCs w:val="18"/>
        </w:rPr>
        <w:t xml:space="preserve"> </w:t>
      </w:r>
      <w:r w:rsidRPr="00067844">
        <w:rPr>
          <w:b/>
          <w:sz w:val="22"/>
          <w:szCs w:val="22"/>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b/>
          <w:sz w:val="22"/>
          <w:szCs w:val="22"/>
        </w:rPr>
      </w:pPr>
      <w:r w:rsidRPr="00067844">
        <w:rPr>
          <w:b/>
          <w:sz w:val="22"/>
          <w:szCs w:val="22"/>
        </w:rPr>
        <w:lastRenderedPageBreak/>
        <w:t xml:space="preserve">Проведение профилактических мероприятий </w:t>
      </w:r>
      <w:r w:rsidRPr="00067844">
        <w:rPr>
          <w:sz w:val="22"/>
          <w:szCs w:val="22"/>
        </w:rPr>
        <w:t>[Электронный ресурс] : учеб. пособие / С. И. Двойников [и др.] ; под ред. С. И. Двойникова. - М. : ГЭОТАР-Медиа, 2017.</w:t>
      </w:r>
      <w:r w:rsidRPr="00067844">
        <w:rPr>
          <w:b/>
          <w:sz w:val="22"/>
          <w:szCs w:val="22"/>
        </w:rPr>
        <w:t xml:space="preserve"> </w:t>
      </w:r>
    </w:p>
    <w:p w:rsidR="00067844" w:rsidRPr="00067844" w:rsidRDefault="00067844" w:rsidP="003F59BA">
      <w:pPr>
        <w:numPr>
          <w:ilvl w:val="0"/>
          <w:numId w:val="221"/>
        </w:numPr>
        <w:spacing w:after="0"/>
        <w:contextualSpacing/>
        <w:jc w:val="both"/>
        <w:rPr>
          <w:b/>
          <w:sz w:val="18"/>
          <w:szCs w:val="18"/>
        </w:rPr>
      </w:pPr>
      <w:r w:rsidRPr="00067844">
        <w:rPr>
          <w:b/>
          <w:sz w:val="18"/>
          <w:szCs w:val="18"/>
        </w:rPr>
        <w:t xml:space="preserve">ЭБС Консультант врача </w:t>
      </w:r>
      <w:hyperlink r:id="rId548"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221"/>
        </w:numPr>
        <w:spacing w:after="0"/>
        <w:contextualSpacing/>
        <w:jc w:val="both"/>
        <w:rPr>
          <w:b/>
          <w:sz w:val="22"/>
          <w:szCs w:val="22"/>
        </w:rPr>
      </w:pPr>
      <w:r w:rsidRPr="00067844">
        <w:rPr>
          <w:b/>
          <w:sz w:val="18"/>
          <w:szCs w:val="18"/>
        </w:rPr>
        <w:t xml:space="preserve">ЭБС Консультант студента  </w:t>
      </w:r>
      <w:hyperlink r:id="rId549" w:history="1">
        <w:r w:rsidRPr="00067844">
          <w:rPr>
            <w:b/>
            <w:color w:val="0000FF" w:themeColor="hyperlink"/>
            <w:sz w:val="18"/>
            <w:szCs w:val="18"/>
            <w:u w:val="single"/>
          </w:rPr>
          <w:t>http://www.studmedlib.ru/book/ISBN9785970440407.html</w:t>
        </w:r>
      </w:hyperlink>
      <w:r w:rsidRPr="00067844">
        <w:rPr>
          <w:b/>
          <w:sz w:val="18"/>
          <w:szCs w:val="18"/>
        </w:rPr>
        <w:t xml:space="preserve"> </w:t>
      </w:r>
      <w:r w:rsidRPr="00067844">
        <w:rPr>
          <w:b/>
          <w:sz w:val="22"/>
          <w:szCs w:val="22"/>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Экономика здравоохранения </w:t>
      </w:r>
      <w:r w:rsidRPr="00067844">
        <w:rPr>
          <w:sz w:val="22"/>
          <w:szCs w:val="22"/>
        </w:rPr>
        <w:t xml:space="preserve">[Текст]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3F59BA">
      <w:pPr>
        <w:numPr>
          <w:ilvl w:val="0"/>
          <w:numId w:val="222"/>
        </w:numPr>
        <w:spacing w:after="0"/>
        <w:contextualSpacing/>
        <w:jc w:val="both"/>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222"/>
        </w:numPr>
        <w:spacing w:after="0"/>
        <w:contextualSpacing/>
        <w:jc w:val="both"/>
        <w:rPr>
          <w:b/>
          <w:sz w:val="18"/>
          <w:szCs w:val="18"/>
        </w:rPr>
      </w:pPr>
      <w:r w:rsidRPr="00067844">
        <w:rPr>
          <w:b/>
          <w:sz w:val="18"/>
          <w:szCs w:val="18"/>
        </w:rPr>
        <w:t xml:space="preserve">ЭБС Консультант врача:  </w:t>
      </w:r>
      <w:hyperlink r:id="rId550"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222"/>
        </w:numPr>
        <w:spacing w:after="0"/>
        <w:contextualSpacing/>
        <w:jc w:val="both"/>
        <w:rPr>
          <w:b/>
          <w:sz w:val="18"/>
          <w:szCs w:val="18"/>
        </w:rPr>
      </w:pPr>
      <w:r w:rsidRPr="00067844">
        <w:rPr>
          <w:b/>
          <w:sz w:val="18"/>
          <w:szCs w:val="18"/>
        </w:rPr>
        <w:t xml:space="preserve">ЭБС Консультант студента:  </w:t>
      </w:r>
      <w:hyperlink r:id="rId551"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jc w:val="center"/>
        <w:rPr>
          <w:b/>
          <w:sz w:val="16"/>
          <w:szCs w:val="16"/>
        </w:rPr>
      </w:pPr>
    </w:p>
    <w:p w:rsidR="00067844" w:rsidRPr="00067844" w:rsidRDefault="00067844" w:rsidP="003F59BA">
      <w:pPr>
        <w:numPr>
          <w:ilvl w:val="0"/>
          <w:numId w:val="223"/>
        </w:numPr>
        <w:contextualSpacing/>
        <w:jc w:val="both"/>
        <w:rPr>
          <w:sz w:val="22"/>
          <w:szCs w:val="22"/>
        </w:rPr>
      </w:pPr>
      <w:r w:rsidRPr="00067844">
        <w:rPr>
          <w:b/>
          <w:sz w:val="22"/>
          <w:szCs w:val="22"/>
        </w:rPr>
        <w:t xml:space="preserve">Бордовская, Н. В.  Психология и педагогика </w:t>
      </w:r>
      <w:r w:rsidRPr="00067844">
        <w:rPr>
          <w:sz w:val="22"/>
          <w:szCs w:val="22"/>
        </w:rPr>
        <w:t>: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3F59BA">
      <w:pPr>
        <w:numPr>
          <w:ilvl w:val="0"/>
          <w:numId w:val="224"/>
        </w:numPr>
        <w:contextualSpacing/>
        <w:jc w:val="both"/>
        <w:rPr>
          <w:sz w:val="18"/>
          <w:szCs w:val="18"/>
        </w:rPr>
      </w:pPr>
      <w:r w:rsidRPr="00067844">
        <w:rPr>
          <w:b/>
          <w:sz w:val="18"/>
          <w:szCs w:val="18"/>
        </w:rPr>
        <w:t xml:space="preserve">Б-ка ИвГМА:   Шифр Ю9я7/Б 820-553083  Экземпляры: всего:150 </w:t>
      </w:r>
    </w:p>
    <w:p w:rsidR="00067844" w:rsidRPr="00067844" w:rsidRDefault="00067844" w:rsidP="00067844">
      <w:pPr>
        <w:jc w:val="both"/>
        <w:rPr>
          <w:b/>
          <w:sz w:val="16"/>
          <w:szCs w:val="16"/>
        </w:rPr>
      </w:pPr>
    </w:p>
    <w:p w:rsidR="00067844" w:rsidRPr="00067844" w:rsidRDefault="00067844" w:rsidP="003F59BA">
      <w:pPr>
        <w:numPr>
          <w:ilvl w:val="0"/>
          <w:numId w:val="223"/>
        </w:numPr>
        <w:contextualSpacing/>
        <w:jc w:val="both"/>
        <w:rPr>
          <w:sz w:val="22"/>
          <w:szCs w:val="22"/>
        </w:rPr>
      </w:pPr>
      <w:r w:rsidRPr="00067844">
        <w:rPr>
          <w:b/>
          <w:sz w:val="22"/>
          <w:szCs w:val="22"/>
        </w:rPr>
        <w:t xml:space="preserve">Методология научных исследований в клинической медицине : </w:t>
      </w:r>
      <w:r w:rsidRPr="00067844">
        <w:rPr>
          <w:sz w:val="22"/>
          <w:szCs w:val="22"/>
        </w:rPr>
        <w:t xml:space="preserve">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w:t>
      </w:r>
      <w:r w:rsidRPr="00067844">
        <w:rPr>
          <w:sz w:val="22"/>
          <w:szCs w:val="22"/>
        </w:rPr>
        <w:lastRenderedPageBreak/>
        <w:t xml:space="preserve">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224"/>
        </w:numPr>
        <w:contextualSpacing/>
        <w:jc w:val="both"/>
        <w:rPr>
          <w:sz w:val="18"/>
          <w:szCs w:val="18"/>
        </w:rPr>
      </w:pPr>
      <w:r w:rsidRPr="00067844">
        <w:rPr>
          <w:b/>
          <w:sz w:val="18"/>
          <w:szCs w:val="18"/>
        </w:rPr>
        <w:t>Б-ка ИвГМА:  Шифр 616:00(07)/М 545-541310 Экземпляры: всего:1</w:t>
      </w:r>
    </w:p>
    <w:p w:rsidR="00067844" w:rsidRPr="00067844" w:rsidRDefault="00067844" w:rsidP="00067844">
      <w:pPr>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jc w:val="both"/>
        <w:rPr>
          <w:b/>
          <w:sz w:val="16"/>
          <w:szCs w:val="16"/>
        </w:rPr>
      </w:pPr>
    </w:p>
    <w:p w:rsidR="00067844" w:rsidRPr="00067844" w:rsidRDefault="00067844" w:rsidP="003F59BA">
      <w:pPr>
        <w:numPr>
          <w:ilvl w:val="0"/>
          <w:numId w:val="223"/>
        </w:numPr>
        <w:contextualSpacing/>
        <w:jc w:val="both"/>
        <w:rPr>
          <w:sz w:val="22"/>
          <w:szCs w:val="22"/>
        </w:rPr>
      </w:pPr>
      <w:r w:rsidRPr="00067844">
        <w:rPr>
          <w:b/>
          <w:sz w:val="22"/>
          <w:szCs w:val="22"/>
        </w:rPr>
        <w:t xml:space="preserve">Романцов, М. Г. Педагогические технологии в медицине </w:t>
      </w:r>
      <w:r w:rsidRPr="00067844">
        <w:rPr>
          <w:sz w:val="22"/>
          <w:szCs w:val="22"/>
        </w:rPr>
        <w:t xml:space="preserve">: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224"/>
        </w:numPr>
        <w:contextualSpacing/>
        <w:jc w:val="both"/>
        <w:rPr>
          <w:sz w:val="18"/>
          <w:szCs w:val="18"/>
        </w:rPr>
      </w:pPr>
      <w:r w:rsidRPr="00067844">
        <w:rPr>
          <w:b/>
          <w:sz w:val="18"/>
          <w:szCs w:val="18"/>
        </w:rPr>
        <w:t xml:space="preserve">Б-ка ИвГМА:   Шифр 61:378(07)/Р 69-639670 Экземпляры: всего:57 </w:t>
      </w:r>
    </w:p>
    <w:p w:rsidR="00067844" w:rsidRPr="00067844" w:rsidRDefault="00067844" w:rsidP="00067844">
      <w:pPr>
        <w:jc w:val="both"/>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jc w:val="both"/>
        <w:rPr>
          <w:b/>
          <w:sz w:val="16"/>
          <w:szCs w:val="16"/>
        </w:rPr>
      </w:pPr>
    </w:p>
    <w:p w:rsidR="00067844" w:rsidRPr="00067844" w:rsidRDefault="00067844" w:rsidP="003F59BA">
      <w:pPr>
        <w:numPr>
          <w:ilvl w:val="0"/>
          <w:numId w:val="225"/>
        </w:numPr>
        <w:spacing w:after="0"/>
        <w:contextualSpacing/>
        <w:jc w:val="both"/>
        <w:rPr>
          <w:b/>
          <w:sz w:val="22"/>
          <w:szCs w:val="22"/>
        </w:rPr>
      </w:pPr>
      <w:r w:rsidRPr="00067844">
        <w:rPr>
          <w:b/>
          <w:sz w:val="22"/>
          <w:szCs w:val="22"/>
        </w:rPr>
        <w:t xml:space="preserve">Патологическая анатомия </w:t>
      </w:r>
      <w:r w:rsidRPr="00067844">
        <w:rPr>
          <w:sz w:val="22"/>
          <w:szCs w:val="22"/>
        </w:rPr>
        <w:t>[Текст]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224"/>
        </w:numPr>
        <w:spacing w:after="0"/>
        <w:contextualSpacing/>
        <w:jc w:val="both"/>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224"/>
        </w:numPr>
        <w:spacing w:after="0"/>
        <w:contextualSpacing/>
        <w:jc w:val="both"/>
        <w:rPr>
          <w:b/>
          <w:sz w:val="18"/>
          <w:szCs w:val="18"/>
        </w:rPr>
      </w:pPr>
      <w:r w:rsidRPr="00067844">
        <w:rPr>
          <w:b/>
          <w:sz w:val="18"/>
          <w:szCs w:val="18"/>
        </w:rPr>
        <w:t xml:space="preserve">ЭБС Консультант врача:   </w:t>
      </w:r>
      <w:hyperlink r:id="rId552"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224"/>
        </w:numPr>
        <w:spacing w:after="0"/>
        <w:contextualSpacing/>
        <w:jc w:val="both"/>
        <w:rPr>
          <w:b/>
          <w:sz w:val="18"/>
          <w:szCs w:val="18"/>
        </w:rPr>
      </w:pPr>
      <w:r w:rsidRPr="00067844">
        <w:rPr>
          <w:b/>
          <w:sz w:val="18"/>
          <w:szCs w:val="18"/>
        </w:rPr>
        <w:t xml:space="preserve">ЭБС Консультант студента:   </w:t>
      </w:r>
      <w:hyperlink r:id="rId553"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225"/>
        </w:numPr>
        <w:spacing w:after="0"/>
        <w:contextualSpacing/>
        <w:jc w:val="both"/>
        <w:rPr>
          <w:sz w:val="22"/>
          <w:szCs w:val="22"/>
        </w:rPr>
      </w:pPr>
      <w:r w:rsidRPr="00067844">
        <w:rPr>
          <w:b/>
          <w:sz w:val="22"/>
          <w:szCs w:val="22"/>
        </w:rPr>
        <w:t xml:space="preserve">Патологическая анатомия : атлас </w:t>
      </w:r>
      <w:r w:rsidRPr="00067844">
        <w:rPr>
          <w:sz w:val="22"/>
          <w:szCs w:val="22"/>
        </w:rPr>
        <w:t xml:space="preserve">[Электронный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3F59BA">
      <w:pPr>
        <w:numPr>
          <w:ilvl w:val="0"/>
          <w:numId w:val="226"/>
        </w:numPr>
        <w:spacing w:after="0"/>
        <w:contextualSpacing/>
        <w:jc w:val="both"/>
        <w:rPr>
          <w:b/>
          <w:sz w:val="18"/>
          <w:szCs w:val="18"/>
        </w:rPr>
      </w:pPr>
      <w:r w:rsidRPr="00067844">
        <w:rPr>
          <w:b/>
          <w:sz w:val="18"/>
          <w:szCs w:val="18"/>
        </w:rPr>
        <w:t xml:space="preserve">ЭБС Консультант врача:  </w:t>
      </w:r>
      <w:hyperlink r:id="rId554"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226"/>
        </w:numPr>
        <w:spacing w:after="0"/>
        <w:contextualSpacing/>
        <w:jc w:val="both"/>
        <w:rPr>
          <w:b/>
          <w:sz w:val="18"/>
          <w:szCs w:val="18"/>
        </w:rPr>
      </w:pPr>
      <w:r w:rsidRPr="00067844">
        <w:rPr>
          <w:b/>
          <w:sz w:val="18"/>
          <w:szCs w:val="18"/>
        </w:rPr>
        <w:t xml:space="preserve">ЭБС Консультант студента:  </w:t>
      </w:r>
      <w:hyperlink r:id="rId555" w:history="1">
        <w:r w:rsidRPr="00067844">
          <w:rPr>
            <w:b/>
            <w:color w:val="0000FF" w:themeColor="hyperlink"/>
            <w:sz w:val="18"/>
            <w:szCs w:val="18"/>
            <w:u w:val="single"/>
          </w:rPr>
          <w:t>http://www.studmedlib.ru/book/ISBN9785970427804.html</w:t>
        </w:r>
      </w:hyperlink>
      <w:r w:rsidRPr="00067844">
        <w:rPr>
          <w:b/>
          <w:sz w:val="18"/>
          <w:szCs w:val="18"/>
        </w:rPr>
        <w:t xml:space="preserve">    </w:t>
      </w:r>
      <w:r w:rsidRPr="00067844">
        <w:rPr>
          <w:b/>
          <w:sz w:val="16"/>
          <w:szCs w:val="16"/>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lastRenderedPageBreak/>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jc w:val="both"/>
        <w:rPr>
          <w:b/>
          <w:sz w:val="16"/>
          <w:szCs w:val="16"/>
        </w:rPr>
      </w:pPr>
    </w:p>
    <w:p w:rsidR="00067844" w:rsidRPr="00067844" w:rsidRDefault="00067844" w:rsidP="003F59BA">
      <w:pPr>
        <w:numPr>
          <w:ilvl w:val="0"/>
          <w:numId w:val="225"/>
        </w:numPr>
        <w:spacing w:after="0"/>
        <w:contextualSpacing/>
        <w:jc w:val="both"/>
        <w:rPr>
          <w:sz w:val="22"/>
          <w:szCs w:val="22"/>
        </w:rPr>
      </w:pPr>
      <w:r w:rsidRPr="00067844">
        <w:rPr>
          <w:b/>
          <w:sz w:val="22"/>
          <w:szCs w:val="22"/>
        </w:rPr>
        <w:t xml:space="preserve">Патология </w:t>
      </w:r>
      <w:r w:rsidRPr="00067844">
        <w:rPr>
          <w:sz w:val="22"/>
          <w:szCs w:val="22"/>
        </w:rPr>
        <w:t xml:space="preserve">[Электронный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227"/>
        </w:numPr>
        <w:spacing w:after="0"/>
        <w:contextualSpacing/>
        <w:jc w:val="both"/>
        <w:rPr>
          <w:b/>
          <w:sz w:val="18"/>
          <w:szCs w:val="18"/>
        </w:rPr>
      </w:pPr>
      <w:r w:rsidRPr="00067844">
        <w:rPr>
          <w:b/>
          <w:sz w:val="18"/>
          <w:szCs w:val="18"/>
        </w:rPr>
        <w:t xml:space="preserve">ЭБС Консультант врача:   </w:t>
      </w:r>
      <w:hyperlink r:id="rId556"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227"/>
        </w:numPr>
        <w:spacing w:after="0"/>
        <w:contextualSpacing/>
        <w:jc w:val="both"/>
        <w:rPr>
          <w:b/>
          <w:sz w:val="18"/>
          <w:szCs w:val="18"/>
        </w:rPr>
      </w:pPr>
      <w:r w:rsidRPr="00067844">
        <w:rPr>
          <w:b/>
          <w:sz w:val="18"/>
          <w:szCs w:val="18"/>
        </w:rPr>
        <w:t xml:space="preserve">ЭБС Консультант студента:  </w:t>
      </w:r>
      <w:hyperlink r:id="rId557"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Инфекционные болезни у детей</w:t>
      </w:r>
    </w:p>
    <w:p w:rsidR="00067844" w:rsidRPr="00067844" w:rsidRDefault="00067844" w:rsidP="00067844">
      <w:pPr>
        <w:contextualSpacing/>
        <w:rPr>
          <w:sz w:val="22"/>
          <w:szCs w:val="22"/>
        </w:rPr>
      </w:pPr>
    </w:p>
    <w:p w:rsidR="00067844" w:rsidRPr="00067844" w:rsidRDefault="00067844" w:rsidP="003F59BA">
      <w:pPr>
        <w:numPr>
          <w:ilvl w:val="0"/>
          <w:numId w:val="228"/>
        </w:numPr>
        <w:contextualSpacing/>
        <w:rPr>
          <w:b/>
          <w:sz w:val="18"/>
          <w:szCs w:val="18"/>
        </w:rPr>
      </w:pPr>
      <w:r w:rsidRPr="00067844">
        <w:rPr>
          <w:b/>
          <w:sz w:val="22"/>
          <w:szCs w:val="22"/>
        </w:rPr>
        <w:t xml:space="preserve">Детские инфекции. Пути распространения, клинические проявления, меры профилактики </w:t>
      </w:r>
      <w:r w:rsidRPr="00067844">
        <w:rPr>
          <w:sz w:val="22"/>
          <w:szCs w:val="22"/>
        </w:rPr>
        <w:t>[Электронный ресурс] / Емельянова Г.А., Мякенькая Т.С. - М. : ГЭОТАР-Медиа, 2009.</w:t>
      </w:r>
      <w:r w:rsidRPr="00067844">
        <w:rPr>
          <w:b/>
          <w:sz w:val="22"/>
          <w:szCs w:val="22"/>
        </w:rPr>
        <w:t xml:space="preserve"> </w:t>
      </w:r>
    </w:p>
    <w:p w:rsidR="00067844" w:rsidRPr="00067844" w:rsidRDefault="00067844" w:rsidP="003F59BA">
      <w:pPr>
        <w:numPr>
          <w:ilvl w:val="0"/>
          <w:numId w:val="231"/>
        </w:numPr>
        <w:contextualSpacing/>
        <w:rPr>
          <w:b/>
          <w:sz w:val="18"/>
          <w:szCs w:val="18"/>
        </w:rPr>
      </w:pPr>
      <w:r w:rsidRPr="00067844">
        <w:rPr>
          <w:b/>
          <w:sz w:val="18"/>
          <w:szCs w:val="18"/>
        </w:rPr>
        <w:t xml:space="preserve">ЭБС Консультант врача:   </w:t>
      </w:r>
      <w:hyperlink r:id="rId558" w:history="1">
        <w:r w:rsidRPr="00067844">
          <w:rPr>
            <w:b/>
            <w:color w:val="0000FF" w:themeColor="hyperlink"/>
            <w:sz w:val="18"/>
            <w:szCs w:val="18"/>
            <w:u w:val="single"/>
          </w:rPr>
          <w:t>http://www.rosmedlib.ru/book/ISBN9785970411353.html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издании представлены наиболее часто встречающиеся детские инфекции. Описаны пути распространения, основные клинические проявления, меры профилактики каждого вида инфекций. Приведены календарь профилактических прививок, перечень отечественных и зарубежных вакцин, применяемых в России.</w:t>
      </w:r>
    </w:p>
    <w:p w:rsidR="00067844" w:rsidRPr="00067844" w:rsidRDefault="00067844" w:rsidP="00067844">
      <w:pPr>
        <w:contextualSpacing/>
        <w:rPr>
          <w:b/>
          <w:sz w:val="18"/>
          <w:szCs w:val="18"/>
        </w:rPr>
      </w:pPr>
    </w:p>
    <w:p w:rsidR="00067844" w:rsidRPr="00067844" w:rsidRDefault="00067844" w:rsidP="003F59BA">
      <w:pPr>
        <w:numPr>
          <w:ilvl w:val="0"/>
          <w:numId w:val="228"/>
        </w:numPr>
        <w:contextualSpacing/>
        <w:rPr>
          <w:b/>
          <w:sz w:val="18"/>
          <w:szCs w:val="18"/>
        </w:rPr>
      </w:pPr>
      <w:r w:rsidRPr="00067844">
        <w:rPr>
          <w:b/>
          <w:sz w:val="22"/>
          <w:szCs w:val="22"/>
        </w:rPr>
        <w:t>Диагностика и дифференциальная диагностика инфекционных заболеваний у детей</w:t>
      </w:r>
      <w:r w:rsidRPr="00067844">
        <w:rPr>
          <w:sz w:val="22"/>
          <w:szCs w:val="22"/>
        </w:rPr>
        <w:t xml:space="preserve"> [Электронный ресурс] : учебное пособие / Р.Х. Бегайдарова - М. : ГЭОТАР-Медиа, 2014. -       </w:t>
      </w:r>
    </w:p>
    <w:p w:rsidR="00067844" w:rsidRPr="00067844" w:rsidRDefault="00067844" w:rsidP="003F59BA">
      <w:pPr>
        <w:numPr>
          <w:ilvl w:val="0"/>
          <w:numId w:val="230"/>
        </w:numPr>
        <w:contextualSpacing/>
        <w:rPr>
          <w:b/>
          <w:sz w:val="18"/>
          <w:szCs w:val="18"/>
        </w:rPr>
      </w:pPr>
      <w:r w:rsidRPr="00067844">
        <w:rPr>
          <w:b/>
          <w:sz w:val="18"/>
          <w:szCs w:val="18"/>
        </w:rPr>
        <w:t>ЭБС Консультант врача:</w:t>
      </w:r>
      <w:r w:rsidRPr="00067844">
        <w:rPr>
          <w:sz w:val="22"/>
          <w:szCs w:val="22"/>
        </w:rPr>
        <w:t xml:space="preserve">   </w:t>
      </w:r>
      <w:hyperlink r:id="rId559" w:history="1">
        <w:r w:rsidRPr="00067844">
          <w:rPr>
            <w:b/>
            <w:color w:val="0000FF" w:themeColor="hyperlink"/>
            <w:sz w:val="18"/>
            <w:szCs w:val="18"/>
            <w:u w:val="single"/>
          </w:rPr>
          <w:t>http://www.rosmedlib.ru/book/ISBN9785970431139.html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пособии представлены пошаговые алгоритмы диагностики и дифференциальной диагностики наиболее распространенных инфекционных заболеваний у детей. Его особенность - использование алгоритмического подхода, который облегчает оценку клинической ситуации. Схематическое изложение материала позволяет изучить ключевые проблемы, быстро найти ответы на возникшие вопросы и принять эффективное клиническое решение. Книга будет полезна как студентам, так и практикующим врачам.</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228"/>
        </w:numPr>
        <w:contextualSpacing/>
        <w:rPr>
          <w:sz w:val="22"/>
          <w:szCs w:val="22"/>
        </w:rPr>
      </w:pPr>
      <w:r w:rsidRPr="00067844">
        <w:rPr>
          <w:b/>
          <w:sz w:val="22"/>
          <w:szCs w:val="22"/>
        </w:rPr>
        <w:lastRenderedPageBreak/>
        <w:t>Инфекционные болезни у детей</w:t>
      </w:r>
      <w:r w:rsidRPr="00067844">
        <w:rPr>
          <w:sz w:val="22"/>
          <w:szCs w:val="22"/>
        </w:rPr>
        <w:t xml:space="preserve"> [Текст] : руководство для врачей / [А. Е. Баклушин [и др.] ; под ред. В. В. Чемоданова, В. Е. Караваева, Р. Р. Шиляева ; М-во здравоохранения Рос. Федерации, Иван. гос. мед. акад. - Иваново : [б. и.], 2002. - 468 с. : табл. - Библиогр.: с. 466. - ISBN 5-89085-087-3</w:t>
      </w:r>
    </w:p>
    <w:p w:rsidR="00067844" w:rsidRPr="00067844" w:rsidRDefault="00067844" w:rsidP="003F59BA">
      <w:pPr>
        <w:numPr>
          <w:ilvl w:val="0"/>
          <w:numId w:val="230"/>
        </w:numPr>
        <w:contextualSpacing/>
        <w:rPr>
          <w:b/>
          <w:sz w:val="18"/>
          <w:szCs w:val="18"/>
        </w:rPr>
      </w:pPr>
      <w:r w:rsidRPr="00067844">
        <w:rPr>
          <w:b/>
          <w:sz w:val="18"/>
          <w:szCs w:val="18"/>
        </w:rPr>
        <w:t>Б-ка ИвГМА:   Шифр документа  616.9-053.2/</w:t>
      </w:r>
      <w:r w:rsidRPr="00067844">
        <w:rPr>
          <w:rFonts w:asciiTheme="minorHAnsi" w:hAnsiTheme="minorHAnsi" w:cstheme="minorBidi"/>
          <w:sz w:val="22"/>
          <w:szCs w:val="22"/>
        </w:rPr>
        <w:t xml:space="preserve"> </w:t>
      </w:r>
      <w:r w:rsidRPr="00067844">
        <w:rPr>
          <w:b/>
          <w:sz w:val="18"/>
          <w:szCs w:val="18"/>
        </w:rPr>
        <w:t>И 740   2 экз.</w:t>
      </w:r>
    </w:p>
    <w:p w:rsidR="00067844" w:rsidRPr="00067844" w:rsidRDefault="00067844" w:rsidP="00067844">
      <w:pPr>
        <w:contextualSpacing/>
        <w:rPr>
          <w:sz w:val="22"/>
          <w:szCs w:val="22"/>
        </w:rPr>
      </w:pPr>
    </w:p>
    <w:p w:rsidR="00067844" w:rsidRPr="00067844" w:rsidRDefault="00067844" w:rsidP="00067844">
      <w:pPr>
        <w:contextualSpacing/>
        <w:rPr>
          <w:sz w:val="16"/>
          <w:szCs w:val="16"/>
        </w:rPr>
      </w:pPr>
    </w:p>
    <w:p w:rsidR="00067844" w:rsidRPr="00067844" w:rsidRDefault="00067844" w:rsidP="003F59BA">
      <w:pPr>
        <w:numPr>
          <w:ilvl w:val="0"/>
          <w:numId w:val="228"/>
        </w:numPr>
        <w:contextualSpacing/>
        <w:rPr>
          <w:sz w:val="22"/>
          <w:szCs w:val="22"/>
        </w:rPr>
      </w:pPr>
      <w:r w:rsidRPr="00067844">
        <w:rPr>
          <w:b/>
          <w:sz w:val="22"/>
          <w:szCs w:val="22"/>
        </w:rPr>
        <w:t>Инфекционные болезни</w:t>
      </w:r>
      <w:r w:rsidRPr="00067844">
        <w:rPr>
          <w:sz w:val="22"/>
          <w:szCs w:val="22"/>
        </w:rPr>
        <w:t xml:space="preserve"> [Электронный ресурс] : национальное руководство / Под ред. Н.Д. Ющука, Ю.Я. Венгерова. - М. : ГЭОТАР-Медиа, 2015. - (Серия "Национальные руководства"). </w:t>
      </w:r>
    </w:p>
    <w:p w:rsidR="00067844" w:rsidRPr="00067844" w:rsidRDefault="00067844" w:rsidP="003F59BA">
      <w:pPr>
        <w:numPr>
          <w:ilvl w:val="0"/>
          <w:numId w:val="230"/>
        </w:numPr>
        <w:contextualSpacing/>
        <w:rPr>
          <w:sz w:val="22"/>
          <w:szCs w:val="22"/>
        </w:rPr>
      </w:pPr>
      <w:r w:rsidRPr="00067844">
        <w:rPr>
          <w:b/>
          <w:sz w:val="18"/>
          <w:szCs w:val="18"/>
        </w:rPr>
        <w:t xml:space="preserve">ЭБС Консультант врача:   </w:t>
      </w:r>
      <w:hyperlink r:id="rId560" w:history="1">
        <w:r w:rsidRPr="00067844">
          <w:rPr>
            <w:b/>
            <w:color w:val="0000FF" w:themeColor="hyperlink"/>
            <w:sz w:val="18"/>
            <w:szCs w:val="18"/>
            <w:u w:val="single"/>
          </w:rPr>
          <w:t>http://www.rosmedlib.ru/book/ISBN9785970432655.html</w:t>
        </w:r>
      </w:hyperlink>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contextualSpacing/>
        <w:rPr>
          <w:sz w:val="22"/>
          <w:szCs w:val="22"/>
        </w:rPr>
      </w:pPr>
    </w:p>
    <w:p w:rsidR="00067844" w:rsidRPr="00067844" w:rsidRDefault="00067844" w:rsidP="003F59BA">
      <w:pPr>
        <w:numPr>
          <w:ilvl w:val="0"/>
          <w:numId w:val="228"/>
        </w:numPr>
        <w:contextualSpacing/>
        <w:rPr>
          <w:sz w:val="22"/>
          <w:szCs w:val="22"/>
        </w:rPr>
      </w:pPr>
      <w:r w:rsidRPr="00067844">
        <w:rPr>
          <w:b/>
          <w:sz w:val="22"/>
          <w:szCs w:val="22"/>
        </w:rPr>
        <w:t>Караваев, В. Е.</w:t>
      </w:r>
      <w:r w:rsidRPr="00067844">
        <w:rPr>
          <w:sz w:val="22"/>
          <w:szCs w:val="22"/>
        </w:rPr>
        <w:t xml:space="preserve">  </w:t>
      </w:r>
      <w:r w:rsidRPr="00067844">
        <w:rPr>
          <w:b/>
          <w:sz w:val="22"/>
          <w:szCs w:val="22"/>
        </w:rPr>
        <w:t>Диагностика и дифференциальная диагностика инфекционных заболеваний у детей в таблицах и схемах</w:t>
      </w:r>
      <w:r w:rsidRPr="00067844">
        <w:rPr>
          <w:sz w:val="22"/>
          <w:szCs w:val="22"/>
        </w:rPr>
        <w:t xml:space="preserve"> [Текст] : клинические рекомендации для врачей и интернов / В. Е. Караваев ; рец.: В. В. Чемоданов, Л. А. Жданова. - Иваново : [б. и.], 2010. - 75 с.</w:t>
      </w:r>
    </w:p>
    <w:p w:rsidR="00067844" w:rsidRPr="00067844" w:rsidRDefault="00067844" w:rsidP="003F59BA">
      <w:pPr>
        <w:numPr>
          <w:ilvl w:val="0"/>
          <w:numId w:val="230"/>
        </w:numPr>
        <w:contextualSpacing/>
        <w:rPr>
          <w:b/>
          <w:sz w:val="18"/>
          <w:szCs w:val="18"/>
        </w:rPr>
      </w:pPr>
      <w:r w:rsidRPr="00067844">
        <w:rPr>
          <w:b/>
          <w:sz w:val="18"/>
          <w:szCs w:val="18"/>
        </w:rPr>
        <w:t>Б-ка ИвГМА:   Шифр документа  616.9-053.2/.7-07/</w:t>
      </w:r>
      <w:r w:rsidRPr="00067844">
        <w:rPr>
          <w:rFonts w:asciiTheme="minorHAnsi" w:hAnsiTheme="minorHAnsi" w:cstheme="minorBidi"/>
          <w:sz w:val="22"/>
          <w:szCs w:val="22"/>
        </w:rPr>
        <w:t xml:space="preserve"> </w:t>
      </w:r>
      <w:r w:rsidRPr="00067844">
        <w:rPr>
          <w:b/>
          <w:sz w:val="18"/>
          <w:szCs w:val="18"/>
        </w:rPr>
        <w:t>К 210   2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228"/>
        </w:numPr>
        <w:contextualSpacing/>
        <w:rPr>
          <w:b/>
          <w:sz w:val="22"/>
          <w:szCs w:val="22"/>
        </w:rPr>
      </w:pPr>
      <w:r w:rsidRPr="00067844">
        <w:rPr>
          <w:b/>
          <w:sz w:val="22"/>
          <w:szCs w:val="22"/>
        </w:rPr>
        <w:t>Самарина, В. Н.   Детские инфекционные болезни : для врачей всех специальностей</w:t>
      </w:r>
      <w:r w:rsidRPr="00067844">
        <w:rPr>
          <w:sz w:val="22"/>
          <w:szCs w:val="22"/>
        </w:rPr>
        <w:t xml:space="preserve"> [Текст] / В. Н. Самарина, О. А. Сорокина. - Изд. 2-е, перераб. и доп. - М. : БИНОМ ; СПб. : Невский диалект, 2000. - 317 с. - Библиогр.: с. 316-317. - ISBN 5-7940-0040-6</w:t>
      </w:r>
    </w:p>
    <w:p w:rsidR="00067844" w:rsidRPr="00067844" w:rsidRDefault="00067844" w:rsidP="003F59BA">
      <w:pPr>
        <w:numPr>
          <w:ilvl w:val="0"/>
          <w:numId w:val="230"/>
        </w:numPr>
        <w:contextualSpacing/>
        <w:rPr>
          <w:b/>
          <w:sz w:val="18"/>
          <w:szCs w:val="18"/>
        </w:rPr>
      </w:pPr>
      <w:r w:rsidRPr="00067844">
        <w:rPr>
          <w:b/>
          <w:sz w:val="18"/>
          <w:szCs w:val="18"/>
        </w:rPr>
        <w:t>Б-ка ИвГМА:   Шифр документа  616.9-053.2/</w:t>
      </w:r>
      <w:r w:rsidRPr="00067844">
        <w:rPr>
          <w:rFonts w:asciiTheme="minorHAnsi" w:hAnsiTheme="minorHAnsi" w:cstheme="minorBidi"/>
          <w:b/>
          <w:sz w:val="18"/>
          <w:szCs w:val="18"/>
        </w:rPr>
        <w:t xml:space="preserve"> </w:t>
      </w:r>
      <w:r w:rsidRPr="00067844">
        <w:rPr>
          <w:b/>
          <w:sz w:val="18"/>
          <w:szCs w:val="18"/>
        </w:rPr>
        <w:t>С 17   2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228"/>
        </w:numPr>
        <w:contextualSpacing/>
        <w:rPr>
          <w:sz w:val="22"/>
          <w:szCs w:val="22"/>
        </w:rPr>
      </w:pPr>
      <w:r w:rsidRPr="00067844">
        <w:rPr>
          <w:b/>
          <w:sz w:val="22"/>
          <w:szCs w:val="22"/>
        </w:rPr>
        <w:t>Учайкин, В. Ф.  Инфекционные болезни у детей</w:t>
      </w:r>
      <w:r w:rsidRPr="00067844">
        <w:rPr>
          <w:sz w:val="22"/>
          <w:szCs w:val="22"/>
        </w:rPr>
        <w:t xml:space="preserve"> [Текст] : учебник : для студентов медицинских вузов, обучающихся по инфекционным болезням по специальности "Педиатрия" : [гриф] / В. Ф. Учайкин, О. В. Шамшева ; М-во образования и науки РФ. - М. : ГЭОТАР-Медиа, 2015. - 790 с., [14] л. ил. - Предм. указ.: с. 787-790. - ISBN 978-5-9704-3165-8 </w:t>
      </w:r>
    </w:p>
    <w:p w:rsidR="00067844" w:rsidRPr="00067844" w:rsidRDefault="00067844" w:rsidP="003F59BA">
      <w:pPr>
        <w:numPr>
          <w:ilvl w:val="0"/>
          <w:numId w:val="229"/>
        </w:numPr>
        <w:contextualSpacing/>
        <w:rPr>
          <w:b/>
          <w:sz w:val="18"/>
          <w:szCs w:val="18"/>
        </w:rPr>
      </w:pPr>
      <w:r w:rsidRPr="00067844">
        <w:rPr>
          <w:b/>
          <w:sz w:val="18"/>
          <w:szCs w:val="18"/>
        </w:rPr>
        <w:t>Б-ка ИвГМА:   Шифр документа  616.9-053.2/.7(07)/ У 900  3 экз.</w:t>
      </w:r>
    </w:p>
    <w:p w:rsidR="00067844" w:rsidRPr="00067844" w:rsidRDefault="00067844" w:rsidP="003F59BA">
      <w:pPr>
        <w:numPr>
          <w:ilvl w:val="0"/>
          <w:numId w:val="229"/>
        </w:numPr>
        <w:contextualSpacing/>
        <w:rPr>
          <w:i/>
          <w:sz w:val="22"/>
          <w:szCs w:val="22"/>
        </w:rPr>
      </w:pPr>
      <w:r w:rsidRPr="00067844">
        <w:rPr>
          <w:b/>
          <w:sz w:val="18"/>
          <w:szCs w:val="18"/>
        </w:rPr>
        <w:t xml:space="preserve">ЭБС Консультант врача: </w:t>
      </w:r>
      <w:hyperlink r:id="rId561" w:history="1">
        <w:r w:rsidRPr="00067844">
          <w:rPr>
            <w:b/>
            <w:color w:val="0000FF" w:themeColor="hyperlink"/>
            <w:sz w:val="18"/>
            <w:szCs w:val="18"/>
            <w:u w:val="single"/>
          </w:rPr>
          <w:t>http://www.studmedlib.ru/book/ISBN9785970431658.html</w:t>
        </w:r>
      </w:hyperlink>
      <w:r w:rsidRPr="00067844">
        <w:rPr>
          <w:i/>
          <w:sz w:val="22"/>
          <w:szCs w:val="22"/>
        </w:rPr>
        <w:t xml:space="preserve"> </w:t>
      </w:r>
    </w:p>
    <w:p w:rsidR="00067844" w:rsidRPr="00067844" w:rsidRDefault="00067844" w:rsidP="00067844">
      <w:pPr>
        <w:contextualSpacing/>
        <w:rPr>
          <w:i/>
          <w:sz w:val="22"/>
          <w:szCs w:val="22"/>
        </w:rPr>
      </w:pPr>
      <w:r w:rsidRPr="00067844">
        <w:rPr>
          <w:i/>
          <w:sz w:val="22"/>
          <w:szCs w:val="22"/>
        </w:rPr>
        <w:t xml:space="preserve">                     </w:t>
      </w:r>
    </w:p>
    <w:p w:rsidR="00067844" w:rsidRPr="00067844" w:rsidRDefault="00067844" w:rsidP="00067844">
      <w:pPr>
        <w:jc w:val="both"/>
        <w:rPr>
          <w:i/>
          <w:sz w:val="22"/>
          <w:szCs w:val="22"/>
        </w:rPr>
      </w:pPr>
      <w:r w:rsidRPr="00067844">
        <w:rPr>
          <w:i/>
          <w:sz w:val="22"/>
          <w:szCs w:val="22"/>
        </w:rPr>
        <w:t xml:space="preserve">                    Учебник написан в соответствии с программой по инфекционным болезням у детей. В нем изложены основные сведения по этиологии, эпидемиологии, патогенезу, клинике, диагностике, лечению и профилактике основных инфекционных заболеваний у детей. Большое внимание уделено особенностям симптоматики, течения и лечения этих заболеваний у детей 1-го года жизни и новорожденных. Представлены сведения об иммунологической реактивности детей разного возраста. Освещены вопросы профилактики внутрибольничных заболеваний и перекрестного инфицирования. Особое внимание уделено вакцинопрофилактике и иммунореабилитации. Учебник предназначен студентам медицинских вузов старших курсов, врачам-интернам, педиатрам, инфекционистам и клиническим докторам.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Пульмонология</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232"/>
        </w:numPr>
        <w:contextualSpacing/>
        <w:jc w:val="both"/>
        <w:rPr>
          <w:sz w:val="22"/>
          <w:szCs w:val="22"/>
        </w:rPr>
      </w:pPr>
      <w:r w:rsidRPr="00067844">
        <w:rPr>
          <w:b/>
          <w:sz w:val="22"/>
          <w:szCs w:val="22"/>
        </w:rPr>
        <w:t xml:space="preserve">Зильбер, Э. К.   Неотложная пульмонология </w:t>
      </w:r>
      <w:r w:rsidRPr="00067844">
        <w:rPr>
          <w:sz w:val="22"/>
          <w:szCs w:val="22"/>
        </w:rPr>
        <w:t>[Текст] : руководство / Э. К. Зильбер. - М. : ГЭОТАР-Медиа, 2009. - 259 с. : ил. - (Библиотека врача-специалиста. Терапия. Пульмонология) (Респираторная медицина). - Библиогр.: с. 251-255. - Предм. указ.: с. 256-259. - ISBN 978-5-9704-1228-2</w:t>
      </w:r>
    </w:p>
    <w:p w:rsidR="00067844" w:rsidRPr="00067844" w:rsidRDefault="00067844" w:rsidP="003F59BA">
      <w:pPr>
        <w:numPr>
          <w:ilvl w:val="0"/>
          <w:numId w:val="235"/>
        </w:numPr>
        <w:contextualSpacing/>
        <w:jc w:val="both"/>
        <w:rPr>
          <w:b/>
          <w:sz w:val="18"/>
          <w:szCs w:val="18"/>
        </w:rPr>
      </w:pPr>
      <w:r w:rsidRPr="00067844">
        <w:rPr>
          <w:b/>
          <w:sz w:val="18"/>
          <w:szCs w:val="18"/>
        </w:rPr>
        <w:t>Б-ка ИвГМА:  Шифр документа  616.2-08-039.35/</w:t>
      </w:r>
      <w:r w:rsidRPr="00067844">
        <w:rPr>
          <w:rFonts w:asciiTheme="minorHAnsi" w:hAnsiTheme="minorHAnsi" w:cstheme="minorBidi"/>
          <w:sz w:val="22"/>
          <w:szCs w:val="22"/>
        </w:rPr>
        <w:t xml:space="preserve"> </w:t>
      </w:r>
      <w:r w:rsidRPr="00067844">
        <w:rPr>
          <w:b/>
          <w:sz w:val="18"/>
          <w:szCs w:val="18"/>
        </w:rPr>
        <w:t>З-614   4 экз.</w:t>
      </w:r>
    </w:p>
    <w:p w:rsidR="00067844" w:rsidRPr="00067844" w:rsidRDefault="00067844" w:rsidP="003F59BA">
      <w:pPr>
        <w:numPr>
          <w:ilvl w:val="0"/>
          <w:numId w:val="235"/>
        </w:numPr>
        <w:contextualSpacing/>
        <w:jc w:val="both"/>
        <w:rPr>
          <w:b/>
          <w:sz w:val="18"/>
          <w:szCs w:val="18"/>
        </w:rPr>
      </w:pPr>
      <w:r w:rsidRPr="00067844">
        <w:rPr>
          <w:b/>
          <w:sz w:val="18"/>
          <w:szCs w:val="18"/>
        </w:rPr>
        <w:t xml:space="preserve">ЭБС Консультант врача:  </w:t>
      </w:r>
      <w:hyperlink r:id="rId562" w:history="1">
        <w:r w:rsidRPr="00067844">
          <w:rPr>
            <w:b/>
            <w:color w:val="0000FF" w:themeColor="hyperlink"/>
            <w:sz w:val="18"/>
            <w:szCs w:val="18"/>
            <w:u w:val="single"/>
          </w:rPr>
          <w:t>http://www.rosmedlib.ru/book/ISBN9785970412282.html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представлены материалы по диагностике и неотложной терапии состояний, связанных с дыхательной недостаточностью, которые часто встречаются в повседневной практике врачей разных специальностей. Обсуждаются методы восстановления проходимости и нормализации дренирования дыхательных путей, респираторной поддержки и оксигенотерапии. Все рекомендации основаны на тщательном клинико-физиологическом анализе патологических изменений. Учтен новейший международный опыт, а также критический анализ собственного опыта автора. Предлагаемые материалы помогут в неотложных ситуациях лечащему врачу, ответственному за конкретного больного, работать более осознанно и, следовательно, более эффективно. Предложена сводная таблица алгоритмов неотложных действий при всех патологических состояниях, рассмотренных в книге. Руководство предназначено для врачей общей практики, пульмонологов, специалистов неотложной и критической медицины. Может служить пособием по неотложной пульмонологии для студентов старших курсов медицинских институтов.</w:t>
      </w:r>
    </w:p>
    <w:p w:rsidR="00067844" w:rsidRPr="00067844" w:rsidRDefault="00067844" w:rsidP="00067844">
      <w:pPr>
        <w:contextualSpacing/>
        <w:jc w:val="both"/>
        <w:rPr>
          <w:b/>
          <w:sz w:val="16"/>
          <w:szCs w:val="16"/>
        </w:rPr>
      </w:pPr>
    </w:p>
    <w:p w:rsidR="00067844" w:rsidRPr="00067844" w:rsidRDefault="00067844" w:rsidP="00067844">
      <w:pPr>
        <w:contextualSpacing/>
        <w:jc w:val="both"/>
        <w:rPr>
          <w:b/>
          <w:sz w:val="16"/>
          <w:szCs w:val="16"/>
        </w:rPr>
      </w:pPr>
    </w:p>
    <w:p w:rsidR="00067844" w:rsidRPr="00067844" w:rsidRDefault="00067844" w:rsidP="003F59BA">
      <w:pPr>
        <w:numPr>
          <w:ilvl w:val="0"/>
          <w:numId w:val="232"/>
        </w:numPr>
        <w:contextualSpacing/>
        <w:jc w:val="both"/>
        <w:rPr>
          <w:sz w:val="22"/>
          <w:szCs w:val="22"/>
        </w:rPr>
      </w:pPr>
      <w:r w:rsidRPr="00067844">
        <w:rPr>
          <w:b/>
          <w:sz w:val="22"/>
          <w:szCs w:val="22"/>
        </w:rPr>
        <w:t>Ивашкин, В. Т.  Пропедевтика внутренних болезней. Пульмонология [</w:t>
      </w:r>
      <w:r w:rsidRPr="00067844">
        <w:rPr>
          <w:sz w:val="22"/>
          <w:szCs w:val="22"/>
        </w:rPr>
        <w:t>Текст] : учебное пособие : для студентов, обучающихся в учреждениях высшего профессионального образования по специальности 060101.65 "Лечебное дело" по дисциплине "Пропедевтика внутренних болезней" : [гриф] / В. Т. Ивашкин, О. М. Драпкина ; М-во образования и науки РФ. - М. : ГЭОТАР-Медиа, 2011. - 176 с. : ил. - Библиогр.: с. 175. - ISBN 978-5-9704-1962-5</w:t>
      </w:r>
    </w:p>
    <w:p w:rsidR="00067844" w:rsidRPr="00067844" w:rsidRDefault="00067844" w:rsidP="003F59BA">
      <w:pPr>
        <w:numPr>
          <w:ilvl w:val="0"/>
          <w:numId w:val="236"/>
        </w:numPr>
        <w:contextualSpacing/>
        <w:jc w:val="both"/>
        <w:rPr>
          <w:b/>
          <w:sz w:val="18"/>
          <w:szCs w:val="18"/>
        </w:rPr>
      </w:pPr>
      <w:r w:rsidRPr="00067844">
        <w:rPr>
          <w:b/>
          <w:sz w:val="18"/>
          <w:szCs w:val="18"/>
        </w:rPr>
        <w:t>Б-ка ИвГМА:  Шифр документа  616.2-07(07)/</w:t>
      </w:r>
      <w:r w:rsidRPr="00067844">
        <w:rPr>
          <w:rFonts w:asciiTheme="minorHAnsi" w:hAnsiTheme="minorHAnsi" w:cstheme="minorBidi"/>
          <w:sz w:val="22"/>
          <w:szCs w:val="22"/>
        </w:rPr>
        <w:t xml:space="preserve"> </w:t>
      </w:r>
      <w:r w:rsidRPr="00067844">
        <w:rPr>
          <w:b/>
          <w:sz w:val="18"/>
          <w:szCs w:val="18"/>
        </w:rPr>
        <w:t>И 243   1 экз.</w:t>
      </w:r>
    </w:p>
    <w:p w:rsidR="00067844" w:rsidRPr="00067844" w:rsidRDefault="00067844" w:rsidP="003F59BA">
      <w:pPr>
        <w:numPr>
          <w:ilvl w:val="0"/>
          <w:numId w:val="236"/>
        </w:numPr>
        <w:contextualSpacing/>
        <w:jc w:val="both"/>
        <w:rPr>
          <w:b/>
          <w:sz w:val="18"/>
          <w:szCs w:val="18"/>
        </w:rPr>
      </w:pPr>
      <w:r w:rsidRPr="00067844">
        <w:rPr>
          <w:b/>
          <w:sz w:val="18"/>
          <w:szCs w:val="18"/>
        </w:rPr>
        <w:t xml:space="preserve">ЭБС Консультант врача:  </w:t>
      </w:r>
      <w:hyperlink r:id="rId563" w:history="1">
        <w:r w:rsidRPr="00067844">
          <w:rPr>
            <w:b/>
            <w:color w:val="0000FF" w:themeColor="hyperlink"/>
            <w:sz w:val="18"/>
            <w:szCs w:val="18"/>
            <w:u w:val="single"/>
          </w:rPr>
          <w:t>http://www.rosmedlib.ru/book/ISBN9785970419625.html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в систематизированной и полной форме описаны методики объективного обследования пациентов с патологией системы органов дыхания, представлены основные симптомы и синдромы. Теоретический материал дополнен цветными иллюстрациями, рентгенологическими и компьютерными фотоснимками. Для лучшего закрепления информации и итоговой проверки знаний даны тестовые задания и ответы к ним. Рекомендовано студентам медицинских вузов, клиническим ординаторам, практикующим врачам.</w:t>
      </w:r>
    </w:p>
    <w:p w:rsidR="00067844" w:rsidRPr="00067844" w:rsidRDefault="00067844" w:rsidP="00067844">
      <w:pPr>
        <w:contextualSpacing/>
        <w:jc w:val="both"/>
        <w:rPr>
          <w:b/>
          <w:sz w:val="16"/>
          <w:szCs w:val="16"/>
        </w:rPr>
      </w:pPr>
    </w:p>
    <w:p w:rsidR="00067844" w:rsidRPr="00067844" w:rsidRDefault="00067844" w:rsidP="00067844">
      <w:pPr>
        <w:contextualSpacing/>
        <w:jc w:val="both"/>
        <w:rPr>
          <w:b/>
          <w:sz w:val="22"/>
          <w:szCs w:val="22"/>
        </w:rPr>
      </w:pPr>
    </w:p>
    <w:p w:rsidR="00067844" w:rsidRPr="00067844" w:rsidRDefault="00067844" w:rsidP="003F59BA">
      <w:pPr>
        <w:numPr>
          <w:ilvl w:val="0"/>
          <w:numId w:val="232"/>
        </w:numPr>
        <w:contextualSpacing/>
        <w:jc w:val="both"/>
        <w:rPr>
          <w:b/>
          <w:sz w:val="22"/>
          <w:szCs w:val="22"/>
        </w:rPr>
      </w:pPr>
      <w:r w:rsidRPr="00067844">
        <w:rPr>
          <w:b/>
          <w:sz w:val="22"/>
          <w:szCs w:val="22"/>
        </w:rPr>
        <w:t xml:space="preserve">Пульмонология </w:t>
      </w:r>
      <w:r w:rsidRPr="00067844">
        <w:rPr>
          <w:sz w:val="22"/>
          <w:szCs w:val="22"/>
        </w:rPr>
        <w:t>[Текст] : национальное руководство с компакт-диском / Ассоц. мед. о-в по качеству, Рос. респират. о-во ; под ред. А. Г. Чучалина. - М. : ГЭОТАР-Медиа, 2009. - 974 с., [16] л. ил. : ил + 1 эл. опт. диск (CD-ROM). - (Национальные руководства) (Национальный проект "Здоровье"). - Предм. указ.: с. 951-957. - ISBN 978-5-9704-1076-9</w:t>
      </w:r>
      <w:r w:rsidRPr="00067844">
        <w:rPr>
          <w:b/>
          <w:sz w:val="22"/>
          <w:szCs w:val="22"/>
        </w:rPr>
        <w:t xml:space="preserve"> </w:t>
      </w:r>
    </w:p>
    <w:p w:rsidR="00067844" w:rsidRPr="00067844" w:rsidRDefault="00067844" w:rsidP="003F59BA">
      <w:pPr>
        <w:numPr>
          <w:ilvl w:val="0"/>
          <w:numId w:val="233"/>
        </w:numPr>
        <w:contextualSpacing/>
        <w:jc w:val="both"/>
        <w:rPr>
          <w:b/>
          <w:sz w:val="18"/>
          <w:szCs w:val="18"/>
        </w:rPr>
      </w:pPr>
      <w:r w:rsidRPr="00067844">
        <w:rPr>
          <w:b/>
          <w:sz w:val="18"/>
          <w:szCs w:val="18"/>
        </w:rPr>
        <w:t>Б-ка ИвГМА:  Шифр документа  616.24/П 885)  5 экз.</w:t>
      </w:r>
    </w:p>
    <w:p w:rsidR="00067844" w:rsidRPr="00067844" w:rsidRDefault="00067844" w:rsidP="003F59BA">
      <w:pPr>
        <w:numPr>
          <w:ilvl w:val="0"/>
          <w:numId w:val="233"/>
        </w:numPr>
        <w:contextualSpacing/>
        <w:jc w:val="both"/>
        <w:rPr>
          <w:b/>
          <w:sz w:val="18"/>
          <w:szCs w:val="18"/>
        </w:rPr>
      </w:pPr>
      <w:r w:rsidRPr="00067844">
        <w:rPr>
          <w:b/>
          <w:sz w:val="18"/>
          <w:szCs w:val="18"/>
        </w:rPr>
        <w:t xml:space="preserve">ЭБС Консультант врача: </w:t>
      </w:r>
      <w:hyperlink r:id="rId564" w:history="1">
        <w:r w:rsidRPr="00067844">
          <w:rPr>
            <w:b/>
            <w:color w:val="0000FF" w:themeColor="hyperlink"/>
            <w:sz w:val="18"/>
            <w:szCs w:val="18"/>
            <w:u w:val="single"/>
          </w:rPr>
          <w:t>http://www.rosmedlib.ru/book/ISBN9785970410769.html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настоящего издания в качестве авторов-составителей и рецензентов участвовали ведущие сотрудники НИИ пульмонологии ФМБА РФ, ЦНИИ туберкулёза РАМН, Института иммунологии ФМБА РФ, Санкт-Петербургского государственного университета, Рязанского государственного медицинского университета им. акад. И.П. Павлова и других медицинских учреждений России. Руководство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медицинских вузов, интернам, ординаторам, аспирантам.</w:t>
      </w:r>
    </w:p>
    <w:p w:rsidR="00067844" w:rsidRPr="00067844" w:rsidRDefault="00067844" w:rsidP="00067844">
      <w:pPr>
        <w:jc w:val="both"/>
        <w:rPr>
          <w:b/>
          <w:sz w:val="16"/>
          <w:szCs w:val="16"/>
        </w:rPr>
      </w:pPr>
    </w:p>
    <w:p w:rsidR="00067844" w:rsidRPr="00067844" w:rsidRDefault="00067844" w:rsidP="003F59BA">
      <w:pPr>
        <w:numPr>
          <w:ilvl w:val="0"/>
          <w:numId w:val="232"/>
        </w:numPr>
        <w:contextualSpacing/>
        <w:rPr>
          <w:b/>
          <w:sz w:val="22"/>
          <w:szCs w:val="22"/>
        </w:rPr>
      </w:pPr>
      <w:r w:rsidRPr="00067844">
        <w:rPr>
          <w:b/>
          <w:sz w:val="22"/>
          <w:szCs w:val="22"/>
        </w:rPr>
        <w:t xml:space="preserve">Пульмонология </w:t>
      </w:r>
      <w:r w:rsidRPr="00067844">
        <w:rPr>
          <w:sz w:val="22"/>
          <w:szCs w:val="22"/>
        </w:rPr>
        <w:t>[Электронный ресурс] : Национальное руководство. Краткое издание / под ред. А. Г. Чучалина - М. : ГЭОТАР-Медиа, 2016.</w:t>
      </w:r>
      <w:r w:rsidRPr="00067844">
        <w:rPr>
          <w:b/>
          <w:sz w:val="22"/>
          <w:szCs w:val="22"/>
        </w:rPr>
        <w:t xml:space="preserve"> </w:t>
      </w:r>
    </w:p>
    <w:p w:rsidR="00067844" w:rsidRPr="00067844" w:rsidRDefault="00067844" w:rsidP="003F59BA">
      <w:pPr>
        <w:numPr>
          <w:ilvl w:val="0"/>
          <w:numId w:val="234"/>
        </w:numPr>
        <w:contextualSpacing/>
        <w:rPr>
          <w:b/>
          <w:sz w:val="18"/>
          <w:szCs w:val="18"/>
        </w:rPr>
      </w:pPr>
      <w:r w:rsidRPr="00067844">
        <w:rPr>
          <w:b/>
          <w:sz w:val="18"/>
          <w:szCs w:val="18"/>
        </w:rPr>
        <w:t xml:space="preserve">ЭБС Консультант врача: </w:t>
      </w:r>
      <w:hyperlink r:id="rId565" w:history="1">
        <w:r w:rsidRPr="00067844">
          <w:rPr>
            <w:b/>
            <w:color w:val="0000FF" w:themeColor="hyperlink"/>
            <w:sz w:val="18"/>
            <w:szCs w:val="18"/>
            <w:u w:val="single"/>
          </w:rPr>
          <w:t>http://www.rosmedlib.ru/book/ISBN9785970437872.html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067844" w:rsidRPr="00067844" w:rsidRDefault="00067844" w:rsidP="00067844">
      <w:pPr>
        <w:jc w:val="both"/>
        <w:rPr>
          <w:b/>
          <w:sz w:val="16"/>
          <w:szCs w:val="16"/>
        </w:rPr>
      </w:pPr>
    </w:p>
    <w:p w:rsidR="00067844" w:rsidRPr="00067844" w:rsidRDefault="00067844" w:rsidP="003F59BA">
      <w:pPr>
        <w:numPr>
          <w:ilvl w:val="0"/>
          <w:numId w:val="232"/>
        </w:numPr>
        <w:contextualSpacing/>
        <w:jc w:val="both"/>
        <w:rPr>
          <w:b/>
          <w:sz w:val="22"/>
          <w:szCs w:val="22"/>
        </w:rPr>
      </w:pPr>
      <w:r w:rsidRPr="00067844">
        <w:rPr>
          <w:b/>
          <w:sz w:val="22"/>
          <w:szCs w:val="22"/>
        </w:rPr>
        <w:t xml:space="preserve">Пульмонология </w:t>
      </w:r>
      <w:r w:rsidRPr="00067844">
        <w:rPr>
          <w:sz w:val="22"/>
          <w:szCs w:val="22"/>
        </w:rPr>
        <w:t>[Текст] : клинические рекомендации / С. Н. Авдеев [и др.] ; гл. ред. А. Г. Чучалин ; Рос. респират. о-во, Ассоц. мед. о-в по качеству. - 2-е изд., испр. и доп. - М. : ГЭОТАР-Медиа, 2011. - 331 с. : ил. - (Клинические рекомендации). - Библиогр. в конце глав. - Предм. указ.: с. 329-331. - ISBN 978-5-9704-0752-3</w:t>
      </w:r>
      <w:r w:rsidRPr="00067844">
        <w:rPr>
          <w:b/>
          <w:sz w:val="22"/>
          <w:szCs w:val="22"/>
        </w:rPr>
        <w:t xml:space="preserve"> </w:t>
      </w:r>
    </w:p>
    <w:p w:rsidR="00067844" w:rsidRPr="00067844" w:rsidRDefault="00067844" w:rsidP="003F59BA">
      <w:pPr>
        <w:numPr>
          <w:ilvl w:val="0"/>
          <w:numId w:val="234"/>
        </w:numPr>
        <w:contextualSpacing/>
        <w:jc w:val="both"/>
        <w:rPr>
          <w:b/>
          <w:sz w:val="18"/>
          <w:szCs w:val="18"/>
        </w:rPr>
      </w:pPr>
      <w:r w:rsidRPr="00067844">
        <w:rPr>
          <w:b/>
          <w:sz w:val="18"/>
          <w:szCs w:val="18"/>
        </w:rPr>
        <w:t>Б-ка ИвГМА:  Шифр документа  616.24/П 885  1 экз.</w:t>
      </w:r>
    </w:p>
    <w:p w:rsidR="00067844" w:rsidRPr="00067844" w:rsidRDefault="00067844" w:rsidP="003F59BA">
      <w:pPr>
        <w:numPr>
          <w:ilvl w:val="0"/>
          <w:numId w:val="234"/>
        </w:numPr>
        <w:contextualSpacing/>
        <w:jc w:val="both"/>
        <w:rPr>
          <w:b/>
          <w:sz w:val="18"/>
          <w:szCs w:val="18"/>
        </w:rPr>
      </w:pPr>
      <w:r w:rsidRPr="00067844">
        <w:rPr>
          <w:b/>
          <w:sz w:val="18"/>
          <w:szCs w:val="18"/>
        </w:rPr>
        <w:t xml:space="preserve">ЭБС Консультант врача:  </w:t>
      </w:r>
      <w:hyperlink r:id="rId566" w:history="1">
        <w:r w:rsidRPr="00067844">
          <w:rPr>
            <w:b/>
            <w:color w:val="0000FF" w:themeColor="hyperlink"/>
            <w:sz w:val="18"/>
            <w:szCs w:val="18"/>
            <w:u w:val="single"/>
          </w:rPr>
          <w:t>http://www.rosmedlib.ru/book/RML0310V3.html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содержит клинические рекомендации по наиболее распространённым заболеваниям органов дыхания, подготовленные и рекомендованные Российским респираторным обществом. Клинические рекомендации предусматривают действия врача при диагностике, лечении, профилактике и реабилитации. В сборник вошли, в частности, рекомендации по хронической обструктивной болезни лёгких, внебольничной пневмонии, обострению бронхиальной астмы, артериальной лёгочной гипертензии и др.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пульмонологам; студентам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232"/>
        </w:numPr>
        <w:contextualSpacing/>
        <w:jc w:val="both"/>
        <w:rPr>
          <w:b/>
          <w:sz w:val="22"/>
          <w:szCs w:val="22"/>
        </w:rPr>
      </w:pPr>
      <w:r w:rsidRPr="00067844">
        <w:rPr>
          <w:b/>
          <w:sz w:val="22"/>
          <w:szCs w:val="22"/>
        </w:rPr>
        <w:t xml:space="preserve">Пульмонология </w:t>
      </w:r>
      <w:r w:rsidRPr="00067844">
        <w:rPr>
          <w:sz w:val="22"/>
          <w:szCs w:val="22"/>
        </w:rPr>
        <w:t>[Электронный ресурс] / под ред. А. Г. Чучалина - М. : ГЭОТАР-Медиа, 2014.</w:t>
      </w:r>
      <w:r w:rsidRPr="00067844">
        <w:rPr>
          <w:b/>
          <w:sz w:val="22"/>
          <w:szCs w:val="22"/>
        </w:rPr>
        <w:t xml:space="preserve"> </w:t>
      </w:r>
    </w:p>
    <w:p w:rsidR="00067844" w:rsidRPr="00067844" w:rsidRDefault="00067844" w:rsidP="003F59BA">
      <w:pPr>
        <w:numPr>
          <w:ilvl w:val="0"/>
          <w:numId w:val="237"/>
        </w:numPr>
        <w:contextualSpacing/>
        <w:jc w:val="both"/>
        <w:rPr>
          <w:b/>
          <w:sz w:val="18"/>
          <w:szCs w:val="18"/>
        </w:rPr>
      </w:pPr>
      <w:r w:rsidRPr="00067844">
        <w:rPr>
          <w:b/>
          <w:sz w:val="18"/>
          <w:szCs w:val="18"/>
        </w:rPr>
        <w:t xml:space="preserve">ЭБС Консультант врача:  </w:t>
      </w:r>
      <w:hyperlink r:id="rId567" w:history="1">
        <w:r w:rsidRPr="00067844">
          <w:rPr>
            <w:b/>
            <w:color w:val="0000FF" w:themeColor="hyperlink"/>
            <w:sz w:val="18"/>
            <w:szCs w:val="18"/>
            <w:u w:val="single"/>
          </w:rPr>
          <w:t>http://www.rosmedlib.ru/book/ISBN9785970427712.html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Детская эндокринология</w:t>
      </w: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t>Дедов, И. И.  Сахарный диабет у детей и подростков</w:t>
      </w:r>
      <w:r w:rsidRPr="00067844">
        <w:rPr>
          <w:sz w:val="22"/>
          <w:szCs w:val="22"/>
        </w:rPr>
        <w:t xml:space="preserve"> [Текст] : руководство для врачей / И. И. Дедов, Т. Л. Кураева, В. А. Петеркова. - М. : ГЭОТАР-Медиа, 2008. - 157 с., [6] л. ил. : ил. - Библиогр.: с. 150-154. - ISBN 978-5-9704-0804-9 </w:t>
      </w:r>
    </w:p>
    <w:p w:rsidR="00067844" w:rsidRPr="00067844" w:rsidRDefault="00067844" w:rsidP="003F59BA">
      <w:pPr>
        <w:numPr>
          <w:ilvl w:val="0"/>
          <w:numId w:val="237"/>
        </w:numPr>
        <w:contextualSpacing/>
        <w:rPr>
          <w:b/>
          <w:sz w:val="18"/>
          <w:szCs w:val="18"/>
        </w:rPr>
      </w:pPr>
      <w:r w:rsidRPr="00067844">
        <w:rPr>
          <w:b/>
          <w:sz w:val="18"/>
          <w:szCs w:val="18"/>
        </w:rPr>
        <w:t>Б-ка ИвГМА:   Шифр документа  616.43/.45-053.2/.7(07)/ Д 267   3 экз.</w:t>
      </w:r>
    </w:p>
    <w:p w:rsidR="00067844" w:rsidRPr="00067844" w:rsidRDefault="00067844" w:rsidP="003F59BA">
      <w:pPr>
        <w:numPr>
          <w:ilvl w:val="0"/>
          <w:numId w:val="237"/>
        </w:numPr>
        <w:contextualSpacing/>
        <w:rPr>
          <w:b/>
          <w:sz w:val="18"/>
          <w:szCs w:val="18"/>
        </w:rPr>
      </w:pPr>
      <w:r w:rsidRPr="00067844">
        <w:rPr>
          <w:b/>
          <w:sz w:val="18"/>
          <w:szCs w:val="18"/>
        </w:rPr>
        <w:lastRenderedPageBreak/>
        <w:t xml:space="preserve">ЭБС Консультант врача:  </w:t>
      </w:r>
      <w:hyperlink r:id="rId568" w:history="1">
        <w:r w:rsidRPr="00067844">
          <w:rPr>
            <w:b/>
            <w:color w:val="0000FF" w:themeColor="hyperlink"/>
            <w:sz w:val="18"/>
            <w:szCs w:val="18"/>
            <w:u w:val="single"/>
          </w:rPr>
          <w:t>http://www.rosmedlib.ru/book/ISBN9785970408049.html</w:t>
        </w:r>
      </w:hyperlink>
    </w:p>
    <w:p w:rsidR="00067844" w:rsidRPr="00067844" w:rsidRDefault="00067844" w:rsidP="00067844">
      <w:pPr>
        <w:jc w:val="both"/>
        <w:rPr>
          <w:i/>
          <w:sz w:val="22"/>
          <w:szCs w:val="22"/>
        </w:rPr>
      </w:pPr>
      <w:r w:rsidRPr="00067844">
        <w:rPr>
          <w:i/>
          <w:sz w:val="22"/>
          <w:szCs w:val="22"/>
        </w:rPr>
        <w:t xml:space="preserve">                        Представленные в издании данные основаны на многолетнем опыте работы отделения сахарного диабета Института детской эндокринологии с учетом опыта и достижений зарубежных коллег, анализа литературных источников. Все данные по проблемам сахарного диабета у детей и подростков, представленные здесь, являются наиболее устоявшимися и основанными на стандартах экспертов Всемирной организации здравоохранения. Руководство предназначено для детских эндокринологов, педиатров, врачей-диабетологов.</w:t>
      </w:r>
    </w:p>
    <w:p w:rsidR="00067844" w:rsidRPr="00067844" w:rsidRDefault="00067844" w:rsidP="00067844">
      <w:pPr>
        <w:jc w:val="both"/>
        <w:rPr>
          <w:i/>
          <w:sz w:val="16"/>
          <w:szCs w:val="16"/>
        </w:rPr>
      </w:pPr>
    </w:p>
    <w:p w:rsidR="00067844" w:rsidRPr="00067844" w:rsidRDefault="00067844" w:rsidP="003F59BA">
      <w:pPr>
        <w:numPr>
          <w:ilvl w:val="0"/>
          <w:numId w:val="238"/>
        </w:numPr>
        <w:contextualSpacing/>
        <w:rPr>
          <w:sz w:val="22"/>
          <w:szCs w:val="22"/>
        </w:rPr>
      </w:pPr>
      <w:r w:rsidRPr="00067844">
        <w:rPr>
          <w:b/>
          <w:sz w:val="22"/>
          <w:szCs w:val="22"/>
        </w:rPr>
        <w:t>Детская эндокринология. Атлас</w:t>
      </w:r>
      <w:r w:rsidRPr="00067844">
        <w:rPr>
          <w:sz w:val="22"/>
          <w:szCs w:val="22"/>
        </w:rPr>
        <w:t xml:space="preserve"> [Электронный ресурс] / под ред. И. И. Дедова, В. А. Петерковой. - М. : ГЭОТАР-Медиа, 2016. </w:t>
      </w:r>
    </w:p>
    <w:p w:rsidR="00067844" w:rsidRPr="00067844" w:rsidRDefault="00067844" w:rsidP="003F59BA">
      <w:pPr>
        <w:numPr>
          <w:ilvl w:val="0"/>
          <w:numId w:val="241"/>
        </w:numPr>
        <w:contextualSpacing/>
        <w:rPr>
          <w:b/>
          <w:sz w:val="18"/>
          <w:szCs w:val="18"/>
        </w:rPr>
      </w:pPr>
      <w:r w:rsidRPr="00067844">
        <w:rPr>
          <w:b/>
          <w:sz w:val="18"/>
          <w:szCs w:val="18"/>
        </w:rPr>
        <w:t xml:space="preserve">ЭБС Консультант врача:  </w:t>
      </w:r>
      <w:hyperlink r:id="rId569" w:history="1">
        <w:r w:rsidRPr="00067844">
          <w:rPr>
            <w:b/>
            <w:color w:val="0000FF" w:themeColor="hyperlink"/>
            <w:sz w:val="18"/>
            <w:szCs w:val="18"/>
            <w:u w:val="single"/>
          </w:rPr>
          <w:t>http://www.rosmedlib.ru/book/ISBN9785970436141.html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по детской эндокринологии является первым подобным отечественным изданием. В нем обобщили собственный многолетний клинический опыт сотрудники Института детской эндокринологии Федерального эндокринологического центра Министерства здравоохранения России. В книге представлены критерии диагностики и лечения эндокринных заболеваний у детей, в том числе орфанных болезней. Описание клинических случаев иллюстрировано уникальными фотографиями. Атлас будет полезен как начинающим, так и опытным специалистам. Издание предназначено для врачей-эндокринологов, педиатров, неонатологов, врачей общей практики, ординаторов и студентов медицинских вузов. Создание Атласа осуществлено при содействии российской благотворительной программы помощи детям с заболеваниями эндокринной системы "Альфа-Эндо". Программа "Альфа-Эндо" финансируется АО "Альфа-Банк" и проводится ФГБУ "Эндокринологический научный центр" Минздрава России и Фондом поддержки и развития филантропии "КАФ".</w:t>
      </w: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t>Никитина, И. Л.  Детская эндокринология</w:t>
      </w:r>
      <w:r w:rsidRPr="00067844">
        <w:rPr>
          <w:sz w:val="22"/>
          <w:szCs w:val="22"/>
        </w:rPr>
        <w:t xml:space="preserve"> [Текст] : учебное пособие для студентов, обучающихся по специальности 040200 Педиатрия : [гриф] УМО / И. Л. Никитина. - Ростов н/Д : Феникс, 2006. - 222 с. : ил. - (Медицина для вас). - Библиогр. в конце разд. - ISBN 5-222-09569-Х </w:t>
      </w:r>
    </w:p>
    <w:p w:rsidR="00067844" w:rsidRPr="00067844" w:rsidRDefault="00067844" w:rsidP="003F59BA">
      <w:pPr>
        <w:numPr>
          <w:ilvl w:val="0"/>
          <w:numId w:val="240"/>
        </w:numPr>
        <w:contextualSpacing/>
        <w:rPr>
          <w:b/>
          <w:sz w:val="18"/>
          <w:szCs w:val="18"/>
        </w:rPr>
      </w:pPr>
      <w:r w:rsidRPr="00067844">
        <w:rPr>
          <w:b/>
          <w:sz w:val="18"/>
          <w:szCs w:val="18"/>
        </w:rPr>
        <w:t>Б-ка ИвГМА:   Шифр документа  616.43/.45-053.2/.7(07)/ Н 624  2 экз.</w:t>
      </w:r>
    </w:p>
    <w:p w:rsidR="00067844" w:rsidRPr="00067844" w:rsidRDefault="00067844" w:rsidP="00067844">
      <w:pPr>
        <w:contextualSpacing/>
        <w:rPr>
          <w:b/>
          <w:sz w:val="18"/>
          <w:szCs w:val="18"/>
        </w:rPr>
      </w:pP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t>Российские клинические рекомендации. Эндокринология</w:t>
      </w:r>
      <w:r w:rsidRPr="00067844">
        <w:rPr>
          <w:sz w:val="22"/>
          <w:szCs w:val="22"/>
        </w:rPr>
        <w:t xml:space="preserve"> [Электронный ресурс] / под ред. И. И. Дедова, Г. А. Мельниченко. - М. : ГЭОТАР-Медиа, 2016. </w:t>
      </w:r>
    </w:p>
    <w:p w:rsidR="00067844" w:rsidRPr="00067844" w:rsidRDefault="00067844" w:rsidP="003F59BA">
      <w:pPr>
        <w:numPr>
          <w:ilvl w:val="0"/>
          <w:numId w:val="240"/>
        </w:numPr>
        <w:contextualSpacing/>
        <w:rPr>
          <w:b/>
          <w:sz w:val="18"/>
          <w:szCs w:val="18"/>
        </w:rPr>
      </w:pPr>
      <w:r w:rsidRPr="00067844">
        <w:rPr>
          <w:b/>
          <w:sz w:val="18"/>
          <w:szCs w:val="18"/>
        </w:rPr>
        <w:t xml:space="preserve">ЭБС Консультант врача:  </w:t>
      </w:r>
      <w:hyperlink r:id="rId570" w:history="1">
        <w:r w:rsidRPr="00067844">
          <w:rPr>
            <w:b/>
            <w:color w:val="0000FF" w:themeColor="hyperlink"/>
            <w:sz w:val="18"/>
            <w:szCs w:val="18"/>
            <w:u w:val="single"/>
          </w:rPr>
          <w:t>http://www.rosmedlib.ru/book/ISBN9785970436837.html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эндокринологии заболеваниях и синдромах. Издание подготовлено ведущими специалистами ФГБУ "Эндокринологический научный центр" Минздрава России и Российской ассоциации эндокринологов.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(эндокринологов, терапевтов, кардиологов и врачей других специальностей), а также ординаторов и студентов старших курсов медицинских вузов.</w:t>
      </w: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t>Руководство по детской эндокринологии</w:t>
      </w:r>
      <w:r w:rsidRPr="00067844">
        <w:rPr>
          <w:sz w:val="22"/>
          <w:szCs w:val="22"/>
        </w:rPr>
        <w:t xml:space="preserve"> [Текст] = Handbook of Clinical Pediatric Endocrinology / под ред. Ч. Г. Д. Брука, Р. С. Браун ; пер. с англ. под ред. В. А. Петерковой. - М. : ГЭОТАР-Медиа, 2009. - 342 с. : ил. - Предм. указ.: с. 334-342. - ISBN 978-5-9704-1091-2  </w:t>
      </w:r>
    </w:p>
    <w:p w:rsidR="00067844" w:rsidRPr="00067844" w:rsidRDefault="00067844" w:rsidP="003F59BA">
      <w:pPr>
        <w:numPr>
          <w:ilvl w:val="0"/>
          <w:numId w:val="240"/>
        </w:numPr>
        <w:contextualSpacing/>
        <w:rPr>
          <w:b/>
          <w:sz w:val="18"/>
          <w:szCs w:val="18"/>
        </w:rPr>
      </w:pPr>
      <w:r w:rsidRPr="00067844">
        <w:rPr>
          <w:b/>
          <w:sz w:val="18"/>
          <w:szCs w:val="18"/>
        </w:rPr>
        <w:t>Б-ка ИвГМА:   Шифр документа  616.43/.45-053.2/.7(035)/Р 851  1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lastRenderedPageBreak/>
        <w:t>Сахарный диабет 1 типа. Что необходимо знать. Руководство для детей и их родителей</w:t>
      </w:r>
      <w:r w:rsidRPr="00067844">
        <w:rPr>
          <w:sz w:val="22"/>
          <w:szCs w:val="22"/>
        </w:rPr>
        <w:t xml:space="preserve"> [Электронный ресурс] / Т. Л. Кураева [и др.] ; под ред. И. И. Дедова, В. А. Петерковой - М. : ГЭОТАР-Медиа, 2016. </w:t>
      </w:r>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врача:  </w:t>
      </w:r>
      <w:hyperlink r:id="rId571" w:history="1">
        <w:r w:rsidRPr="00067844">
          <w:rPr>
            <w:b/>
            <w:color w:val="0000FF" w:themeColor="hyperlink"/>
            <w:sz w:val="18"/>
            <w:szCs w:val="18"/>
            <w:u w:val="single"/>
          </w:rPr>
          <w:t>http://www.rosmedlib.ru/book/ISBN9785970439289.html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Цель данного издания - показать, что сахарный диабет - это не болезнь, а образ жизни, научить пациентов с сахарным диабетом "сотрудничать" с диабетом, а не "враждовать" с ним, помочь разобраться в проблемах данного заболевания, чтобы вести полноценный образ жизни. В книге изложены причины развития сахарного диабета, дана информация о различных препаратах инсулина и средствах его введения, средствах домашнего контроля сахара крови. Даны советы по правильному питанию при сахарном диабете, объяснена необходимость ежедневного контроля уровня сахара крови, а также занятий спортом. Отдельный раздел посвящен инсулиновым помпам - новым устройствам для введения инсулина, позволяющим отказаться от многократных ежедневных инъекций инсулина. Книга адресована детям и подросткам с сахарным диабетом, а также их родителям.</w:t>
      </w:r>
    </w:p>
    <w:p w:rsidR="00067844" w:rsidRPr="00067844" w:rsidRDefault="00067844" w:rsidP="00067844">
      <w:pPr>
        <w:jc w:val="both"/>
        <w:rPr>
          <w:i/>
          <w:sz w:val="16"/>
          <w:szCs w:val="16"/>
        </w:rPr>
      </w:pPr>
    </w:p>
    <w:p w:rsidR="00067844" w:rsidRPr="00067844" w:rsidRDefault="00067844" w:rsidP="003F59BA">
      <w:pPr>
        <w:numPr>
          <w:ilvl w:val="0"/>
          <w:numId w:val="238"/>
        </w:numPr>
        <w:contextualSpacing/>
        <w:rPr>
          <w:sz w:val="22"/>
          <w:szCs w:val="22"/>
        </w:rPr>
      </w:pPr>
      <w:r w:rsidRPr="00067844">
        <w:rPr>
          <w:b/>
          <w:sz w:val="22"/>
          <w:szCs w:val="22"/>
        </w:rPr>
        <w:t>Типовая программа дополнительного профессионального образования врачей по детской эндокринологии</w:t>
      </w:r>
      <w:r w:rsidRPr="00067844">
        <w:rPr>
          <w:sz w:val="22"/>
          <w:szCs w:val="22"/>
        </w:rPr>
        <w:t xml:space="preserve"> [Текст] / М-во здравоохранения и соц. развития Рос. Федерации, ФГОУ Всерос. учеб.-науч.-метод. центр по непрерыв. мед. и фармац. образованию Федер. агентства по здравоохранению и соц. развитию, Рос. мед. акад. последиплом. образования ; сост.: Э. П. Касаткина, Н. Н. Курбаналиева. - М. : ФГОУ "ВУНМЦ Росздрава", 2006. - 112 с. - Библиогр.: с. 105-109.  </w:t>
      </w:r>
    </w:p>
    <w:p w:rsidR="00067844" w:rsidRPr="00067844" w:rsidRDefault="00067844" w:rsidP="003F59BA">
      <w:pPr>
        <w:numPr>
          <w:ilvl w:val="0"/>
          <w:numId w:val="239"/>
        </w:numPr>
        <w:contextualSpacing/>
        <w:rPr>
          <w:b/>
          <w:sz w:val="18"/>
          <w:szCs w:val="18"/>
        </w:rPr>
      </w:pPr>
      <w:r w:rsidRPr="00067844">
        <w:rPr>
          <w:b/>
          <w:sz w:val="18"/>
          <w:szCs w:val="18"/>
        </w:rPr>
        <w:t>Б-ка ИвГМА:   Шифр документа  616.43/.45-053.2/.7(07)/ Т 433  6 экз.</w:t>
      </w:r>
    </w:p>
    <w:p w:rsidR="00067844" w:rsidRPr="00067844" w:rsidRDefault="00067844" w:rsidP="00067844">
      <w:pPr>
        <w:jc w:val="both"/>
        <w:rPr>
          <w:b/>
          <w:sz w:val="16"/>
          <w:szCs w:val="16"/>
        </w:rPr>
      </w:pPr>
    </w:p>
    <w:p w:rsidR="00067844" w:rsidRPr="00067844" w:rsidRDefault="00067844" w:rsidP="003F59BA">
      <w:pPr>
        <w:numPr>
          <w:ilvl w:val="0"/>
          <w:numId w:val="238"/>
        </w:numPr>
        <w:contextualSpacing/>
        <w:jc w:val="both"/>
        <w:rPr>
          <w:b/>
          <w:sz w:val="22"/>
          <w:szCs w:val="22"/>
        </w:rPr>
      </w:pPr>
      <w:r w:rsidRPr="00067844">
        <w:rPr>
          <w:b/>
          <w:sz w:val="22"/>
          <w:szCs w:val="22"/>
        </w:rPr>
        <w:t xml:space="preserve">Эндокринология </w:t>
      </w:r>
      <w:r w:rsidRPr="00067844">
        <w:rPr>
          <w:sz w:val="22"/>
          <w:szCs w:val="22"/>
        </w:rPr>
        <w:t>[Электронный ресурс] : национальное руководство / под ред. И. И. Дедова, Г. А. Мельниченко. - 2-е изд., перераб. и доп. - М. : ГЭОТАР-Медиа, 2016.</w:t>
      </w:r>
    </w:p>
    <w:p w:rsidR="00067844" w:rsidRPr="00067844" w:rsidRDefault="00067844" w:rsidP="003F59BA">
      <w:pPr>
        <w:numPr>
          <w:ilvl w:val="0"/>
          <w:numId w:val="239"/>
        </w:numPr>
        <w:contextualSpacing/>
        <w:jc w:val="both"/>
        <w:rPr>
          <w:b/>
          <w:sz w:val="18"/>
          <w:szCs w:val="18"/>
        </w:rPr>
      </w:pPr>
      <w:r w:rsidRPr="00067844">
        <w:rPr>
          <w:b/>
          <w:sz w:val="18"/>
          <w:szCs w:val="18"/>
        </w:rPr>
        <w:t xml:space="preserve">ЭБС Консультант врача:  </w:t>
      </w:r>
      <w:hyperlink r:id="rId572" w:history="1">
        <w:r w:rsidRPr="00067844">
          <w:rPr>
            <w:b/>
            <w:color w:val="0000FF" w:themeColor="hyperlink"/>
            <w:sz w:val="18"/>
            <w:szCs w:val="18"/>
            <w:u w:val="single"/>
          </w:rPr>
          <w:t>http://www.rosmedlib.ru/book/ISBN9785970436820.html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В национальном руководстве "Эндокринология" приведены современные рекомендации по профилактике, диагностике, лечению эндокринных заболеваний и реабилитации эндокринологических больных. Особое внимание уделено ведению больных с наиболее распространенными заболеваниями эндокринной системы, такими как сахарный диабет, ожирение, остеопороз, болезни щитовидной железы.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настоящем, втором издании пересмотрены и обновлены все разделы руководства с учетом последних международных и отечественных рекомендаций. Руководство предназначено эндокринологам, терапевтам, врачам общей практики, а также студентам старших курсов медицинских вузов, интернам, ординаторам, аспирантам.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Гематология</w:t>
      </w:r>
    </w:p>
    <w:p w:rsidR="00067844" w:rsidRPr="00067844" w:rsidRDefault="00067844" w:rsidP="00067844">
      <w:pPr>
        <w:contextualSpacing/>
        <w:rPr>
          <w:sz w:val="22"/>
          <w:szCs w:val="22"/>
        </w:rPr>
      </w:pPr>
    </w:p>
    <w:p w:rsidR="00067844" w:rsidRPr="00067844" w:rsidRDefault="00067844" w:rsidP="003F59BA">
      <w:pPr>
        <w:numPr>
          <w:ilvl w:val="0"/>
          <w:numId w:val="242"/>
        </w:numPr>
        <w:contextualSpacing/>
        <w:rPr>
          <w:b/>
          <w:sz w:val="18"/>
          <w:szCs w:val="18"/>
        </w:rPr>
      </w:pPr>
      <w:r w:rsidRPr="00067844">
        <w:rPr>
          <w:b/>
          <w:sz w:val="22"/>
          <w:szCs w:val="22"/>
        </w:rPr>
        <w:t xml:space="preserve">Болезни крови в амбулаторной практике </w:t>
      </w:r>
      <w:r w:rsidRPr="00067844">
        <w:rPr>
          <w:sz w:val="22"/>
          <w:szCs w:val="22"/>
        </w:rPr>
        <w:t>[Текст] / И. Л. Давыдкин [и др.] ; под ред. И. Л. Давыдкина. - 2-е изд., испр. и доп. - М. : ГЭОТАР-Медиа, 2014. - 184 с., [4] л. ил. - (Библиотека врача-специалиста. Гематология). - Библиогр.: с. 181-184. - ISBN 978-5-9704-2725-5</w:t>
      </w:r>
    </w:p>
    <w:p w:rsidR="00067844" w:rsidRPr="00067844" w:rsidRDefault="00067844" w:rsidP="003F59BA">
      <w:pPr>
        <w:numPr>
          <w:ilvl w:val="0"/>
          <w:numId w:val="239"/>
        </w:numPr>
        <w:contextualSpacing/>
        <w:rPr>
          <w:b/>
          <w:sz w:val="18"/>
          <w:szCs w:val="18"/>
        </w:rPr>
      </w:pPr>
      <w:r w:rsidRPr="00067844">
        <w:rPr>
          <w:b/>
          <w:sz w:val="18"/>
          <w:szCs w:val="18"/>
        </w:rPr>
        <w:t>Б-ка ИвГМА:   616.15-08/</w:t>
      </w:r>
      <w:r w:rsidRPr="00067844">
        <w:rPr>
          <w:rFonts w:asciiTheme="minorHAnsi" w:hAnsiTheme="minorHAnsi" w:cstheme="minorBidi"/>
          <w:sz w:val="22"/>
          <w:szCs w:val="22"/>
        </w:rPr>
        <w:t xml:space="preserve"> </w:t>
      </w:r>
      <w:r w:rsidRPr="00067844">
        <w:rPr>
          <w:b/>
          <w:sz w:val="18"/>
          <w:szCs w:val="18"/>
        </w:rPr>
        <w:t>Б 792   1 экз.</w:t>
      </w:r>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врача:  </w:t>
      </w:r>
      <w:hyperlink r:id="rId573" w:history="1">
        <w:r w:rsidRPr="00067844">
          <w:rPr>
            <w:b/>
            <w:color w:val="0000FF" w:themeColor="hyperlink"/>
            <w:sz w:val="18"/>
            <w:szCs w:val="18"/>
            <w:u w:val="single"/>
          </w:rPr>
          <w:t>http://www.rosmedlib.ru/book/ISBN9785970427255.html</w:t>
        </w:r>
      </w:hyperlink>
      <w:r w:rsidRPr="00067844">
        <w:rPr>
          <w:b/>
          <w:sz w:val="18"/>
          <w:szCs w:val="18"/>
        </w:rPr>
        <w:t xml:space="preserve"> </w:t>
      </w:r>
    </w:p>
    <w:p w:rsidR="00067844" w:rsidRPr="00067844" w:rsidRDefault="00067844" w:rsidP="00067844">
      <w:pPr>
        <w:jc w:val="both"/>
        <w:rPr>
          <w:i/>
          <w:sz w:val="16"/>
          <w:szCs w:val="16"/>
        </w:rPr>
      </w:pPr>
      <w:r w:rsidRPr="00067844">
        <w:rPr>
          <w:i/>
          <w:sz w:val="22"/>
          <w:szCs w:val="22"/>
        </w:rPr>
        <w:t xml:space="preserve">                          В книге подробно освещены общие вопросы гематологии: понятие о системе крови и кроветворения, функциональных свойствах клеток крови, особенностях расспроса, осмотра, методов обследования пациентов с болезнями крови. В новое издание добавлены цветные фотографии с изображением клеток периферической крови и костного мозга в норме и при различных заболеваниях. </w:t>
      </w:r>
      <w:r w:rsidRPr="00067844">
        <w:rPr>
          <w:i/>
          <w:sz w:val="22"/>
          <w:szCs w:val="22"/>
        </w:rPr>
        <w:lastRenderedPageBreak/>
        <w:t>Приведена таблица с нормативными показателями общего анализа крови, полученными с помощью современных гематологических анализаторов. В руководстве отражены самые последние данные о сложном функционировании системы гемостаза, ее сосудисто-тромбоцитарном, коагуляционном звеньях, фибринолизе и методах исследования. При рассмотрении каждой патологии подчеркнуты ранние начальные критерии заболевания, что важно в практической работе врача. Подробно изложены принципы современной диагностики, дифференциального диагноза и лечения гематологических заболеваний. Для каждой патологии представлен перечень обязательных и дополнительных методов с определением показаний для дополнительных исследований. Лекарственные препараты, применяемые при лечении, даны в таблицах с указанием международного непатентованного названия, частоты назначения и необходимых доз. Предназначена врачам, работающим в амбулатории первичного звена.</w:t>
      </w:r>
    </w:p>
    <w:p w:rsidR="00067844" w:rsidRPr="00067844" w:rsidRDefault="00067844" w:rsidP="00067844">
      <w:pPr>
        <w:jc w:val="both"/>
        <w:rPr>
          <w:i/>
          <w:sz w:val="16"/>
          <w:szCs w:val="16"/>
        </w:rPr>
      </w:pPr>
    </w:p>
    <w:p w:rsidR="00067844" w:rsidRPr="00067844" w:rsidRDefault="00067844" w:rsidP="003F59BA">
      <w:pPr>
        <w:numPr>
          <w:ilvl w:val="0"/>
          <w:numId w:val="242"/>
        </w:numPr>
        <w:contextualSpacing/>
        <w:jc w:val="both"/>
        <w:rPr>
          <w:sz w:val="22"/>
          <w:szCs w:val="22"/>
        </w:rPr>
      </w:pPr>
      <w:r w:rsidRPr="00067844">
        <w:rPr>
          <w:b/>
          <w:sz w:val="22"/>
          <w:szCs w:val="22"/>
        </w:rPr>
        <w:t>Гематология</w:t>
      </w:r>
      <w:r w:rsidRPr="00067844">
        <w:rPr>
          <w:sz w:val="22"/>
          <w:szCs w:val="22"/>
        </w:rPr>
        <w:t xml:space="preserve"> [Текст] : национальное руководство / Т. А. Агеева [и др.] ; под ред. О. А. Рукавицына ; Ассоц. врачей-гематологов, Ассоц. мед. о-в по качеству. - М. : ГЭОТАР-Медиа, 2017. - 783 с., [12] л. ил. : ил. - (Национальные руководства). - Библиогр. в конце глав. - Предм. указ.: с. 778-783. - ISBN 978-5-9704-4199-2</w:t>
      </w:r>
    </w:p>
    <w:p w:rsidR="00067844" w:rsidRPr="00067844" w:rsidRDefault="00067844" w:rsidP="003F59BA">
      <w:pPr>
        <w:numPr>
          <w:ilvl w:val="0"/>
          <w:numId w:val="255"/>
        </w:numPr>
        <w:contextualSpacing/>
        <w:jc w:val="both"/>
        <w:rPr>
          <w:b/>
          <w:sz w:val="18"/>
          <w:szCs w:val="18"/>
        </w:rPr>
      </w:pPr>
      <w:r w:rsidRPr="00067844">
        <w:rPr>
          <w:b/>
          <w:sz w:val="18"/>
          <w:szCs w:val="18"/>
        </w:rPr>
        <w:t>Б-ка ИвГМА:   616.15/ Г 330   1 экз.</w:t>
      </w:r>
    </w:p>
    <w:p w:rsidR="00067844" w:rsidRPr="00067844" w:rsidRDefault="00067844" w:rsidP="00067844">
      <w:pPr>
        <w:jc w:val="both"/>
        <w:rPr>
          <w:i/>
          <w:sz w:val="22"/>
          <w:szCs w:val="22"/>
        </w:rPr>
      </w:pPr>
      <w:r w:rsidRPr="00067844">
        <w:rPr>
          <w:i/>
          <w:sz w:val="22"/>
          <w:szCs w:val="22"/>
        </w:rPr>
        <w:t xml:space="preserve">                    Национальное руководство по гематологии содержит всестороннюю информацию о диагностике и лечении болезней системы крови, направленную на облегчение трансляции неуклонно обновляющихся знаний в практическую деятельность врача. В книге проанализирован широкий спектр современных данных по этиологии, патогенезу, классификации, характеру клинического течения, эволюции и прогнозу злокачественных онкогематологических заболеваний. Даны основные представления об общих подходах к патологоанатомической и иммунологической диагностике. Освещены проблемы гемостаза, анемий, тромбоцитопений, а также заболеваний, обусловленных нарушением регуляции системы комплемента. По всем нозологическим формам на основе результатов доказательной медицины разработаны актуальные алгоритмы лечения и отдельно указаны подробные схемы лекарственной терапии и показания к лучевой терапии. Изложены принципы трансплантации гемопоэтических стволовых клеток и переливания компонентов крови. Тщательно рассмотрены критерии оценки ответа на терапию с учетом международных стандартов. Приведены особенности гематологии детского возраста. Большое внимание уделено проблемам и перспективам организации гематологической помощи в России, а также вопросам гематологического образования. Дополнительно отражены наиболее важные осложнения и последствия (включая отдаленные) противоопухолевой терапии, неотложные состояния, ведение болевого синдрома, тошноты и рвоты, а также парентеральное питание в гематологической практике. Обсуждены также особенности амбулаторного ведения больных и сведения о роли и возможностях интегративной медицины в гематологии. Издание предназначено врачам-гематологам, онкологам, терапевтам, интернам, клиническим ординаторам и аспирантам медицинских вузов.</w:t>
      </w:r>
    </w:p>
    <w:p w:rsidR="00067844" w:rsidRPr="00067844" w:rsidRDefault="00067844" w:rsidP="00067844">
      <w:pPr>
        <w:contextualSpacing/>
        <w:rPr>
          <w:sz w:val="22"/>
          <w:szCs w:val="22"/>
        </w:rPr>
      </w:pPr>
    </w:p>
    <w:p w:rsidR="00067844" w:rsidRPr="00067844" w:rsidRDefault="00067844" w:rsidP="003F59BA">
      <w:pPr>
        <w:numPr>
          <w:ilvl w:val="0"/>
          <w:numId w:val="242"/>
        </w:numPr>
        <w:contextualSpacing/>
        <w:rPr>
          <w:sz w:val="22"/>
          <w:szCs w:val="22"/>
        </w:rPr>
      </w:pPr>
      <w:r w:rsidRPr="00067844">
        <w:rPr>
          <w:b/>
          <w:sz w:val="22"/>
          <w:szCs w:val="22"/>
        </w:rPr>
        <w:t>Гематология</w:t>
      </w:r>
      <w:r w:rsidRPr="00067844">
        <w:rPr>
          <w:sz w:val="22"/>
          <w:szCs w:val="22"/>
        </w:rPr>
        <w:t xml:space="preserve"> [Электронный ресурс] : национальное руководство / под ред. О.А. Рукавицына - М. : ГЭОТАР-Медиа, 2015. – </w:t>
      </w:r>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врача:  </w:t>
      </w:r>
      <w:hyperlink r:id="rId574" w:history="1">
        <w:r w:rsidRPr="00067844">
          <w:rPr>
            <w:b/>
            <w:color w:val="0000FF" w:themeColor="hyperlink"/>
            <w:sz w:val="18"/>
            <w:szCs w:val="18"/>
            <w:u w:val="single"/>
          </w:rPr>
          <w:t>http://www.rosmedlib.ru/book/ISBN9785970433270.html</w:t>
        </w:r>
      </w:hyperlink>
    </w:p>
    <w:p w:rsidR="00067844" w:rsidRPr="00067844" w:rsidRDefault="00067844" w:rsidP="00067844">
      <w:pPr>
        <w:jc w:val="both"/>
        <w:rPr>
          <w:i/>
          <w:sz w:val="22"/>
          <w:szCs w:val="22"/>
        </w:rPr>
      </w:pPr>
      <w:r w:rsidRPr="00067844">
        <w:rPr>
          <w:i/>
          <w:sz w:val="22"/>
          <w:szCs w:val="22"/>
        </w:rPr>
        <w:t xml:space="preserve">                          Национальное руководство по гематологии содержит всестороннюю информацию о диагностике и лечении болезней системы крови, направленную на облегчение трансляции неуклонно обновляющихся знаний в практическую деятельность врача. В книге проанализирован широкий спектр современных данных по этиологии, патогенезу, классификации, характеру клинического течения, эволюции и прогнозу злокачественных онкогематологических заболеваний. Даны основные представления об общих подходах к патологоанатомической и иммунологической диагностике. Освещены проблемы гемостаза, анемий, тромбоцитопений, а также заболеваний, обусловленных нарушением регуляции системы комплемента. По всем нозологическим формам на основе результатов доказательной медицины разработаны актуальные алгоритмы лечения и отдельно указаны подробные схемы лекарственной терапии и показания к лучевой терапии. Изложены принципы трансплантации гемопоэтических стволовых клеток и переливания компонентов крови. Тщательно рассмотрены </w:t>
      </w:r>
      <w:r w:rsidRPr="00067844">
        <w:rPr>
          <w:i/>
          <w:sz w:val="22"/>
          <w:szCs w:val="22"/>
        </w:rPr>
        <w:lastRenderedPageBreak/>
        <w:t xml:space="preserve">критерии оценки ответа на терапию с учетом международных стандартов. Приведены особенности гематологии детского возраста. Большое внимание уделено проблемам и перспективам организации гематологической помощи в России, а также вопросам гематологического образования. Дополнительно отражены наиболее важные осложнения и последствия (включая отдаленные) противоопухолевой терапии, неотложные состояния, ведение болевого синдрома, тошноты и рвоты, а также парентеральное питание в гематологической практике. Обсуждены также особенности амбулаторного ведения больных и сведения о роли и возможностях интегративной медицины в гематологии. Издание предназначено врачам-гематологам, онкологам, терапевтам, интернам, клиническим ординаторам и аспирантам медицинских вузов. </w:t>
      </w:r>
    </w:p>
    <w:p w:rsidR="00067844" w:rsidRPr="00067844" w:rsidRDefault="00067844" w:rsidP="00067844">
      <w:pPr>
        <w:contextualSpacing/>
        <w:rPr>
          <w:sz w:val="22"/>
          <w:szCs w:val="22"/>
        </w:rPr>
      </w:pPr>
    </w:p>
    <w:p w:rsidR="00067844" w:rsidRPr="00067844" w:rsidRDefault="00067844" w:rsidP="003F59BA">
      <w:pPr>
        <w:numPr>
          <w:ilvl w:val="0"/>
          <w:numId w:val="242"/>
        </w:numPr>
        <w:contextualSpacing/>
        <w:rPr>
          <w:sz w:val="22"/>
          <w:szCs w:val="22"/>
        </w:rPr>
      </w:pPr>
      <w:r w:rsidRPr="00067844">
        <w:rPr>
          <w:b/>
          <w:sz w:val="22"/>
          <w:szCs w:val="22"/>
        </w:rPr>
        <w:t>Гематология</w:t>
      </w:r>
      <w:r w:rsidRPr="00067844">
        <w:rPr>
          <w:sz w:val="22"/>
          <w:szCs w:val="22"/>
        </w:rPr>
        <w:t xml:space="preserve"> [Текст] : руководство для врачей / Б. В. Афанасьев [и др.] ; под ред. Н. Н. Мамаева. - 2-е изд., доп. и испр. - СПб. : СпецЛит, 2011. - 615 с., [16] л. ил. : ил. - (Руководство для врачей / под общ. ред. С. И. Рябова). - Библиогр. в конце глав. - ISBN 978-5-299-00361-1 </w:t>
      </w:r>
    </w:p>
    <w:p w:rsidR="00067844" w:rsidRPr="00067844" w:rsidRDefault="00067844" w:rsidP="003F59BA">
      <w:pPr>
        <w:numPr>
          <w:ilvl w:val="0"/>
          <w:numId w:val="239"/>
        </w:numPr>
        <w:contextualSpacing/>
        <w:rPr>
          <w:b/>
          <w:sz w:val="18"/>
          <w:szCs w:val="18"/>
        </w:rPr>
      </w:pPr>
      <w:r w:rsidRPr="00067844">
        <w:rPr>
          <w:b/>
          <w:sz w:val="18"/>
          <w:szCs w:val="18"/>
        </w:rPr>
        <w:t>Б-ка ИвГМА:   Шифр документа  616.15/ Г 330  1 экз.</w:t>
      </w:r>
    </w:p>
    <w:p w:rsidR="00067844" w:rsidRPr="00067844" w:rsidRDefault="00067844" w:rsidP="00067844">
      <w:pPr>
        <w:rPr>
          <w:sz w:val="16"/>
          <w:szCs w:val="16"/>
        </w:rPr>
      </w:pPr>
    </w:p>
    <w:p w:rsidR="00067844" w:rsidRPr="00067844" w:rsidRDefault="00067844" w:rsidP="003F59BA">
      <w:pPr>
        <w:numPr>
          <w:ilvl w:val="0"/>
          <w:numId w:val="242"/>
        </w:numPr>
        <w:contextualSpacing/>
        <w:jc w:val="both"/>
        <w:rPr>
          <w:b/>
          <w:sz w:val="22"/>
          <w:szCs w:val="22"/>
        </w:rPr>
      </w:pPr>
      <w:r w:rsidRPr="00067844">
        <w:rPr>
          <w:b/>
          <w:sz w:val="22"/>
          <w:szCs w:val="22"/>
        </w:rPr>
        <w:t xml:space="preserve">Клинические рекомендации. Детская гематология </w:t>
      </w:r>
      <w:r w:rsidRPr="00067844">
        <w:rPr>
          <w:sz w:val="22"/>
          <w:szCs w:val="22"/>
        </w:rPr>
        <w:t>[Электронный ресурс] / под ред. А.Г. Румянцева, А.А. Масчана, Е.В. Жуковской - М. : ГЭОТАР-Медиа, 2015.</w:t>
      </w:r>
    </w:p>
    <w:p w:rsidR="00067844" w:rsidRPr="00067844" w:rsidRDefault="00067844" w:rsidP="003F59BA">
      <w:pPr>
        <w:numPr>
          <w:ilvl w:val="0"/>
          <w:numId w:val="239"/>
        </w:numPr>
        <w:contextualSpacing/>
        <w:jc w:val="both"/>
        <w:rPr>
          <w:b/>
          <w:sz w:val="18"/>
          <w:szCs w:val="18"/>
        </w:rPr>
      </w:pPr>
      <w:r w:rsidRPr="00067844">
        <w:rPr>
          <w:b/>
          <w:sz w:val="18"/>
          <w:szCs w:val="18"/>
        </w:rPr>
        <w:t xml:space="preserve">ЭБС Консультант врача:  </w:t>
      </w:r>
      <w:hyperlink r:id="rId575" w:history="1">
        <w:r w:rsidRPr="00067844">
          <w:rPr>
            <w:b/>
            <w:color w:val="0000FF" w:themeColor="hyperlink"/>
            <w:sz w:val="18"/>
            <w:szCs w:val="18"/>
            <w:u w:val="single"/>
          </w:rPr>
          <w:t>http://www.rosmedlib.ru/book/ISBN9785970434758.html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Сборник клинических рекомендаций - дополненная и существенно переработанная версия опубликованной ранее книги "Стандарты оказания специализированной помощи детям и подросткам с гематологическими и онкологическими заболеваниями". Издание подготовлено ведущими специалистами ФГБУ "Федеральный научно-клинический центр детской гематологии, онкологии и иммунологии им. Дмитрия Рогачева" Минздрава России и Национального общества детских гематологов и онкологов. Описаны ключевые моменты этиопатогенеза, современной диагностики и диспансерного наблюдения за пациентами с патологией органов кроветворения. Представленная информация позволяет врачу принимать обоснованные клинические решения. Издание предназначено для гематологов, детских онкологов, врачей-педиатров, врачей-лаборантов, иммунологов, генетиков, а также студентов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Детская хирургия</w:t>
      </w:r>
    </w:p>
    <w:p w:rsidR="00067844" w:rsidRPr="00067844" w:rsidRDefault="00067844" w:rsidP="00067844">
      <w:pPr>
        <w:contextualSpacing/>
        <w:rPr>
          <w:sz w:val="22"/>
          <w:szCs w:val="22"/>
        </w:rPr>
      </w:pPr>
    </w:p>
    <w:p w:rsidR="00067844" w:rsidRPr="00067844" w:rsidRDefault="00067844" w:rsidP="003F59BA">
      <w:pPr>
        <w:numPr>
          <w:ilvl w:val="0"/>
          <w:numId w:val="243"/>
        </w:numPr>
        <w:contextualSpacing/>
        <w:rPr>
          <w:sz w:val="22"/>
          <w:szCs w:val="22"/>
        </w:rPr>
      </w:pPr>
      <w:r w:rsidRPr="00067844">
        <w:rPr>
          <w:b/>
          <w:sz w:val="22"/>
          <w:szCs w:val="22"/>
        </w:rPr>
        <w:t>Детская хирургия</w:t>
      </w:r>
      <w:r w:rsidRPr="00067844">
        <w:rPr>
          <w:sz w:val="22"/>
          <w:szCs w:val="22"/>
        </w:rPr>
        <w:t xml:space="preserve"> [Текст] : национальное руководство : учебное пособие для системы послевузовского профессионального образования врачей : [гриф] УМО / А. Б. Алхасов [и др.] ; под ред. Ю. Ф. Исакова, А. Ф. Дронова ; Рос. ассоц. дет. хирургов, Ассоц. мед. о-в по качеству. - М. : ГЭОТАР-Медиа, 2014. - 1164 с., [50] л. ил. : ил. + 1 эл. опт. диск (CD-ROM). - (Национальные руководства). - Библиогр. в конце глав. - Предм. указ.: с. 1159-1164. - ISBN 978-5-9704-3144-3 </w:t>
      </w:r>
    </w:p>
    <w:p w:rsidR="00067844" w:rsidRPr="00067844" w:rsidRDefault="00067844" w:rsidP="003F59BA">
      <w:pPr>
        <w:numPr>
          <w:ilvl w:val="0"/>
          <w:numId w:val="239"/>
        </w:numPr>
        <w:contextualSpacing/>
        <w:rPr>
          <w:b/>
          <w:sz w:val="18"/>
          <w:szCs w:val="18"/>
        </w:rPr>
      </w:pPr>
      <w:r w:rsidRPr="00067844">
        <w:rPr>
          <w:b/>
          <w:sz w:val="18"/>
          <w:szCs w:val="18"/>
        </w:rPr>
        <w:t>Б-ка ИвГМА:   Шифр документа  617-053.2/.7/Д 386   1 экз.</w:t>
      </w:r>
    </w:p>
    <w:p w:rsidR="00067844" w:rsidRPr="00067844" w:rsidRDefault="00067844" w:rsidP="00067844">
      <w:pPr>
        <w:contextualSpacing/>
        <w:rPr>
          <w:sz w:val="22"/>
          <w:szCs w:val="22"/>
        </w:rPr>
      </w:pPr>
    </w:p>
    <w:p w:rsidR="00067844" w:rsidRPr="00067844" w:rsidRDefault="00067844" w:rsidP="003F59BA">
      <w:pPr>
        <w:numPr>
          <w:ilvl w:val="0"/>
          <w:numId w:val="243"/>
        </w:numPr>
        <w:contextualSpacing/>
        <w:rPr>
          <w:sz w:val="22"/>
          <w:szCs w:val="22"/>
        </w:rPr>
      </w:pPr>
      <w:r w:rsidRPr="00067844">
        <w:rPr>
          <w:b/>
          <w:sz w:val="22"/>
          <w:szCs w:val="22"/>
        </w:rPr>
        <w:t>Детская хирургия</w:t>
      </w:r>
      <w:r w:rsidRPr="00067844">
        <w:rPr>
          <w:sz w:val="22"/>
          <w:szCs w:val="22"/>
        </w:rPr>
        <w:t xml:space="preserve"> [Текст] : учебник : для студентов высшего профессионального образования, обучающихся по специальности 14.01.08 "Педиатрия" по дисциплине "Детская хирургия" : [гриф] / Ю. Ф. Исаков [и др.] ; под ред. Ю. Ф. Исакова, А. Ю. Разумовского ; М-во образования и науки РФ. - М. : ГЭОТАР-Медиа, 2015. - 1036 с. : ил. - Библиогр.: с. 1025. - Предм. указ.: с. 1026-1036. - ISBN 978-5-9704-3497-0 </w:t>
      </w:r>
    </w:p>
    <w:p w:rsidR="00067844" w:rsidRPr="00067844" w:rsidRDefault="00067844" w:rsidP="003F59BA">
      <w:pPr>
        <w:numPr>
          <w:ilvl w:val="0"/>
          <w:numId w:val="239"/>
        </w:numPr>
        <w:contextualSpacing/>
        <w:rPr>
          <w:b/>
          <w:sz w:val="18"/>
          <w:szCs w:val="18"/>
        </w:rPr>
      </w:pPr>
      <w:r w:rsidRPr="00067844">
        <w:rPr>
          <w:b/>
          <w:sz w:val="18"/>
          <w:szCs w:val="18"/>
        </w:rPr>
        <w:t>Б-ка ИвГМА:   Шифр документа  617-053.2/.7/Д 386)  45 экз.</w:t>
      </w:r>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врача:  </w:t>
      </w:r>
      <w:hyperlink r:id="rId576" w:history="1">
        <w:r w:rsidRPr="00067844">
          <w:rPr>
            <w:b/>
            <w:color w:val="0000FF" w:themeColor="hyperlink"/>
            <w:sz w:val="18"/>
            <w:szCs w:val="18"/>
            <w:u w:val="single"/>
          </w:rPr>
          <w:t>http://www.rosmedlib.ru/book/ISBN9785970434970.html</w:t>
        </w:r>
      </w:hyperlink>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студента:  </w:t>
      </w:r>
      <w:hyperlink r:id="rId577" w:history="1">
        <w:r w:rsidRPr="00067844">
          <w:rPr>
            <w:b/>
            <w:color w:val="0000FF" w:themeColor="hyperlink"/>
            <w:sz w:val="18"/>
            <w:szCs w:val="18"/>
            <w:u w:val="single"/>
          </w:rPr>
          <w:t>http://www.studmedlib.ru/book/ISBN9785970434970.html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написан с учетом значительных успехов в современной детской хирургии, включая новейшие методы визуализации патологических процессов различных органов ребенка и широкое внедрение в клиническую практику малоинвазивных методов оперативного лечения. В I разделе учебника представлены общие положения детской хирургии (анатомо-физиологические особенности ребенка в возрастном аспекте; методы клинических и инструментальных исследований; новые возможности </w:t>
      </w:r>
      <w:r w:rsidRPr="00067844">
        <w:rPr>
          <w:i/>
          <w:sz w:val="22"/>
          <w:szCs w:val="22"/>
        </w:rPr>
        <w:lastRenderedPageBreak/>
        <w:t>обезболивания, интенсивной терапии и реанимационных мероприятий; организация амбулаторной хирургической помощи, клиническая генетика и антибактериальная терапия в хирургической клинике). Во II разделе освещены частные вопросы детской хирургии. Большое внимание уделено современным высокоинформативным методам диагностики и малоинвазивным эндоскопическим технологиям оперативного лечения заболеваний органов грудной полости, живота, а также хирургии повреждений и ортопедических заболеваний у детей разных возрастных групп. Особое внимание уделено хирургии новорожденных. Учебник прекрасно иллюстрирован оригинальными рисунками, фотографиями, рентгено- и томограммами, видеоматериалами. Предназначен для студентов педиатрических и лечебных факультетов медицинских вузов, может быть полезен детским хирургам и хирургам общего профиля, врачам смежных специальностей.</w:t>
      </w:r>
    </w:p>
    <w:p w:rsidR="00067844" w:rsidRPr="00067844" w:rsidRDefault="00067844" w:rsidP="00067844">
      <w:pPr>
        <w:contextualSpacing/>
        <w:rPr>
          <w:sz w:val="16"/>
          <w:szCs w:val="16"/>
        </w:rPr>
      </w:pPr>
    </w:p>
    <w:p w:rsidR="00067844" w:rsidRPr="00067844" w:rsidRDefault="00067844" w:rsidP="00067844">
      <w:pPr>
        <w:contextualSpacing/>
        <w:rPr>
          <w:sz w:val="22"/>
          <w:szCs w:val="22"/>
        </w:rPr>
      </w:pPr>
    </w:p>
    <w:p w:rsidR="00067844" w:rsidRPr="00067844" w:rsidRDefault="00067844" w:rsidP="003F59BA">
      <w:pPr>
        <w:numPr>
          <w:ilvl w:val="0"/>
          <w:numId w:val="243"/>
        </w:numPr>
        <w:contextualSpacing/>
        <w:rPr>
          <w:sz w:val="22"/>
          <w:szCs w:val="22"/>
        </w:rPr>
      </w:pPr>
      <w:r w:rsidRPr="00067844">
        <w:rPr>
          <w:b/>
          <w:sz w:val="22"/>
          <w:szCs w:val="22"/>
        </w:rPr>
        <w:t>Детская хирургия. Клинические разборы</w:t>
      </w:r>
      <w:r w:rsidRPr="00067844">
        <w:rPr>
          <w:sz w:val="22"/>
          <w:szCs w:val="22"/>
        </w:rPr>
        <w:t xml:space="preserve"> [Текст] : руководство для врачей : с компакт-диском / Д. Ю. Выборнов [и др.] ; под ред. А. В. Гераськина. - М. : ГЭОТАР-Медиа, 2011. - 215 с. : ил. + 1 эл. опт. диск (CD-ROM). - ISBN 978-5-9704-1842-0 </w:t>
      </w:r>
    </w:p>
    <w:p w:rsidR="00067844" w:rsidRPr="00067844" w:rsidRDefault="00067844" w:rsidP="003F59BA">
      <w:pPr>
        <w:numPr>
          <w:ilvl w:val="0"/>
          <w:numId w:val="245"/>
        </w:numPr>
        <w:contextualSpacing/>
        <w:rPr>
          <w:b/>
          <w:sz w:val="18"/>
          <w:szCs w:val="18"/>
        </w:rPr>
      </w:pPr>
      <w:r w:rsidRPr="00067844">
        <w:rPr>
          <w:b/>
          <w:sz w:val="18"/>
          <w:szCs w:val="18"/>
        </w:rPr>
        <w:t>Б-ка ИвГМА:   Шифр документа  617-053.2/.7/Д 386)  3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243"/>
        </w:numPr>
        <w:contextualSpacing/>
        <w:rPr>
          <w:sz w:val="22"/>
          <w:szCs w:val="22"/>
        </w:rPr>
      </w:pPr>
      <w:r w:rsidRPr="00067844">
        <w:rPr>
          <w:b/>
          <w:sz w:val="22"/>
          <w:szCs w:val="22"/>
        </w:rPr>
        <w:t xml:space="preserve">Леванович, В. В.  Амбулаторная хирургия детского возраста </w:t>
      </w:r>
      <w:r w:rsidRPr="00067844">
        <w:rPr>
          <w:sz w:val="22"/>
          <w:szCs w:val="22"/>
        </w:rPr>
        <w:t>[Текст] : учебное пособие для студентов учреждений высшего профессионального образования, обучающихся по специальности 31.05.02 "Педиатрия" по дисциплине "Детская хирургия" : [гриф] / В. В. Леванович, Н. Г. Жила, И. А. Комиссаров ; М-во образования и науки РФ. - М. : ГЭОТАР-Медиа, 2014. - 143 с., [1] л. ил. : ил. - ISBN 978-5-9704-3016-3</w:t>
      </w:r>
    </w:p>
    <w:p w:rsidR="00067844" w:rsidRPr="00067844" w:rsidRDefault="00067844" w:rsidP="003F59BA">
      <w:pPr>
        <w:numPr>
          <w:ilvl w:val="0"/>
          <w:numId w:val="245"/>
        </w:numPr>
        <w:contextualSpacing/>
        <w:rPr>
          <w:b/>
          <w:sz w:val="18"/>
          <w:szCs w:val="18"/>
        </w:rPr>
      </w:pPr>
      <w:r w:rsidRPr="00067844">
        <w:rPr>
          <w:b/>
          <w:sz w:val="18"/>
          <w:szCs w:val="18"/>
        </w:rPr>
        <w:t>Б-ка ИвГМА:   Шифр документа  617-053.2/.7/</w:t>
      </w:r>
      <w:r w:rsidRPr="00067844">
        <w:rPr>
          <w:rFonts w:asciiTheme="minorHAnsi" w:hAnsiTheme="minorHAnsi" w:cstheme="minorBidi"/>
          <w:sz w:val="22"/>
          <w:szCs w:val="22"/>
        </w:rPr>
        <w:t xml:space="preserve"> </w:t>
      </w:r>
      <w:r w:rsidRPr="00067844">
        <w:rPr>
          <w:b/>
          <w:sz w:val="18"/>
          <w:szCs w:val="18"/>
        </w:rPr>
        <w:t>Л 342   1 экз.</w:t>
      </w:r>
    </w:p>
    <w:p w:rsidR="00067844" w:rsidRPr="00067844" w:rsidRDefault="00067844" w:rsidP="003F59BA">
      <w:pPr>
        <w:numPr>
          <w:ilvl w:val="0"/>
          <w:numId w:val="245"/>
        </w:numPr>
        <w:contextualSpacing/>
        <w:rPr>
          <w:b/>
          <w:sz w:val="18"/>
          <w:szCs w:val="18"/>
        </w:rPr>
      </w:pPr>
      <w:r w:rsidRPr="00067844">
        <w:rPr>
          <w:b/>
          <w:sz w:val="18"/>
          <w:szCs w:val="18"/>
        </w:rPr>
        <w:t xml:space="preserve">ЭБС Консультант студента:  </w:t>
      </w:r>
      <w:hyperlink r:id="rId578" w:history="1">
        <w:r w:rsidRPr="00067844">
          <w:rPr>
            <w:b/>
            <w:color w:val="0000FF" w:themeColor="hyperlink"/>
            <w:sz w:val="18"/>
            <w:szCs w:val="18"/>
            <w:u w:val="single"/>
          </w:rPr>
          <w:t>http://www.studmedlib.ru/book/ISBN9785970430163.html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Учебное пособие посвящено амбулаторной хирургии детского возраста. Приведены основные сведения об особенностях хирургических заболеваний, повреждений костно-мышечной системы у детей. Изложены принципы диагностики и оказания лечебной помощи, которые входят в сферу деятельности детского хирурга поликлиники. Особенностью пособия является систематизированное изложение учебного материала, адаптированного под программу подготовки выпускников медицинских вузов, обучающихся по специальности 31.05.02 "Педиатрия". Повышение эффективности усвоения материала достигается его алгоритмизацией и возможностью самоконтроля знаний (клинические задачи и тестовые задания с ответами). Предназначено студентам медицинских вузов, интернам, ординаторам.</w:t>
      </w:r>
    </w:p>
    <w:p w:rsidR="00067844" w:rsidRPr="00067844" w:rsidRDefault="00067844" w:rsidP="00067844">
      <w:pPr>
        <w:contextualSpacing/>
        <w:rPr>
          <w:b/>
          <w:sz w:val="18"/>
          <w:szCs w:val="18"/>
        </w:rPr>
      </w:pPr>
    </w:p>
    <w:p w:rsidR="00067844" w:rsidRPr="00067844" w:rsidRDefault="00067844" w:rsidP="003F59BA">
      <w:pPr>
        <w:numPr>
          <w:ilvl w:val="0"/>
          <w:numId w:val="243"/>
        </w:numPr>
        <w:contextualSpacing/>
        <w:rPr>
          <w:b/>
          <w:sz w:val="18"/>
          <w:szCs w:val="18"/>
        </w:rPr>
      </w:pPr>
      <w:r w:rsidRPr="00067844">
        <w:rPr>
          <w:b/>
          <w:sz w:val="22"/>
          <w:szCs w:val="22"/>
        </w:rPr>
        <w:t xml:space="preserve">Неотложная хирургия детского возраста </w:t>
      </w:r>
      <w:r w:rsidRPr="00067844">
        <w:rPr>
          <w:sz w:val="22"/>
          <w:szCs w:val="22"/>
        </w:rPr>
        <w:t>[Электронный ресурс] / М. П. Разин [и др.] - М. : ГЭОТАР-Медиа, 2015.</w:t>
      </w:r>
      <w:r w:rsidRPr="00067844">
        <w:rPr>
          <w:b/>
          <w:sz w:val="18"/>
          <w:szCs w:val="18"/>
        </w:rPr>
        <w:t xml:space="preserve"> </w:t>
      </w:r>
    </w:p>
    <w:p w:rsidR="00067844" w:rsidRPr="00067844" w:rsidRDefault="00067844" w:rsidP="003F59BA">
      <w:pPr>
        <w:numPr>
          <w:ilvl w:val="0"/>
          <w:numId w:val="246"/>
        </w:numPr>
        <w:contextualSpacing/>
        <w:rPr>
          <w:b/>
          <w:sz w:val="18"/>
          <w:szCs w:val="18"/>
        </w:rPr>
      </w:pPr>
      <w:r w:rsidRPr="00067844">
        <w:rPr>
          <w:b/>
          <w:sz w:val="18"/>
          <w:szCs w:val="18"/>
        </w:rPr>
        <w:t xml:space="preserve">ЭБС Консультант студента:   </w:t>
      </w:r>
      <w:hyperlink r:id="rId579" w:history="1">
        <w:r w:rsidRPr="00067844">
          <w:rPr>
            <w:b/>
            <w:color w:val="0000FF" w:themeColor="hyperlink"/>
            <w:sz w:val="18"/>
            <w:szCs w:val="18"/>
            <w:u w:val="single"/>
          </w:rPr>
          <w:t>http://www.studmedlib.ru/book/ISBN9785970434246.html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освещены современные концепции наиболее актуальных заболеваний в                          неотложной хирургии детского возраста, имеющих приобретенный характер. В первую часть издания вошли гнойно-воспалительные заболевания мягких тканей, различные формы гематогенного остеомиелита, деструктивные пневмонии, бронхоэктатическая болезнь, гнойно-воспалительные заболевания мочевыделительной системы и органов брюшной полости. Рассмотрены их диагностика и дифференциальная диагностика, современные методы консервативной терапии и хирургического лечения, критерии диагностики сепсиса и принципы рациональной антибиотикотерапии у детей. Во второй части книги сосредоточен материал по особенностям спаечной, инвагинационной, обтурационной, функциональной кишечной непроходимости у детей; различным аспектам диагностики и лечения кровотечений из желудочно-кишечного тракта, портальной гипертензии, некротического энтероколита новорожденных, холецистита, неспецифического язвенного колита и болезни Крона, неотложной урологии детского возраста; проблемам хилоторакса и хилоперитонеума у детей, представлены основные положения по борьбе с послеоперационными кровотечениями. Третья часть учебного пособия посвящена особенностям полостной травмы у детей (черепно-мозговая, грудной полости, брюшной полости, забрюшинного пространства). Издание предназначено студентам </w:t>
      </w:r>
      <w:r w:rsidRPr="00067844">
        <w:rPr>
          <w:i/>
          <w:sz w:val="22"/>
          <w:szCs w:val="22"/>
        </w:rPr>
        <w:lastRenderedPageBreak/>
        <w:t>медицинских вузов, обучающимся по специальностям "Педиатрия", "Лечебное дело", "Медико-профилактическое дело".</w:t>
      </w:r>
    </w:p>
    <w:p w:rsidR="00067844" w:rsidRPr="00067844" w:rsidRDefault="00067844" w:rsidP="00067844">
      <w:pPr>
        <w:contextualSpacing/>
        <w:rPr>
          <w:b/>
          <w:sz w:val="18"/>
          <w:szCs w:val="18"/>
        </w:rPr>
      </w:pPr>
    </w:p>
    <w:p w:rsidR="00067844" w:rsidRPr="00067844" w:rsidRDefault="00067844" w:rsidP="003F59BA">
      <w:pPr>
        <w:numPr>
          <w:ilvl w:val="0"/>
          <w:numId w:val="243"/>
        </w:numPr>
        <w:contextualSpacing/>
        <w:rPr>
          <w:b/>
          <w:sz w:val="18"/>
          <w:szCs w:val="18"/>
        </w:rPr>
      </w:pPr>
      <w:r w:rsidRPr="00067844">
        <w:rPr>
          <w:b/>
          <w:sz w:val="22"/>
          <w:szCs w:val="22"/>
        </w:rPr>
        <w:t>Хирургия живота и промежности у детей: Атлас</w:t>
      </w:r>
      <w:r w:rsidRPr="00067844">
        <w:rPr>
          <w:sz w:val="22"/>
          <w:szCs w:val="22"/>
        </w:rPr>
        <w:t xml:space="preserve"> [Электронный ресурс] / Под ред. А.В. Гераськина, А.Н. Смирнова - М. : ГЭОТАР-Медиа, 2012. </w:t>
      </w:r>
    </w:p>
    <w:p w:rsidR="00067844" w:rsidRPr="00067844" w:rsidRDefault="00067844" w:rsidP="003F59BA">
      <w:pPr>
        <w:numPr>
          <w:ilvl w:val="0"/>
          <w:numId w:val="244"/>
        </w:numPr>
        <w:contextualSpacing/>
        <w:rPr>
          <w:b/>
          <w:sz w:val="18"/>
          <w:szCs w:val="18"/>
        </w:rPr>
      </w:pPr>
      <w:r w:rsidRPr="00067844">
        <w:rPr>
          <w:b/>
          <w:sz w:val="18"/>
          <w:szCs w:val="18"/>
        </w:rPr>
        <w:t xml:space="preserve">ЭБС Консультант врача:  </w:t>
      </w:r>
      <w:hyperlink r:id="rId580" w:history="1">
        <w:r w:rsidRPr="00067844">
          <w:rPr>
            <w:b/>
            <w:color w:val="0000FF" w:themeColor="hyperlink"/>
            <w:sz w:val="18"/>
            <w:szCs w:val="18"/>
            <w:u w:val="single"/>
          </w:rPr>
          <w:t>http://www.rosmedlib.ru/book/ISBN9785970420065.html</w:t>
        </w:r>
      </w:hyperlink>
      <w:r w:rsidRPr="00067844">
        <w:rPr>
          <w:b/>
          <w:sz w:val="18"/>
          <w:szCs w:val="18"/>
        </w:rPr>
        <w:t xml:space="preserve">  </w:t>
      </w:r>
    </w:p>
    <w:p w:rsidR="00067844" w:rsidRPr="00067844" w:rsidRDefault="00067844" w:rsidP="003F59BA">
      <w:pPr>
        <w:numPr>
          <w:ilvl w:val="0"/>
          <w:numId w:val="244"/>
        </w:numPr>
        <w:contextualSpacing/>
        <w:rPr>
          <w:b/>
          <w:sz w:val="18"/>
          <w:szCs w:val="18"/>
        </w:rPr>
      </w:pPr>
      <w:r w:rsidRPr="00067844">
        <w:rPr>
          <w:b/>
          <w:sz w:val="18"/>
          <w:szCs w:val="18"/>
        </w:rPr>
        <w:t xml:space="preserve">ЭБС Консультант студента:  </w:t>
      </w:r>
      <w:hyperlink r:id="rId581" w:history="1">
        <w:r w:rsidRPr="00067844">
          <w:rPr>
            <w:b/>
            <w:color w:val="0000FF" w:themeColor="hyperlink"/>
            <w:sz w:val="18"/>
            <w:szCs w:val="18"/>
            <w:u w:val="single"/>
          </w:rPr>
          <w:t>http://www.studmedlib.ru/book/ISBN9785970420065.html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атласе представлены истории болезни конкретных больных с данными обследований (ультразвук, рентгенография, радиоизотопное сканирование, компьютерная и магнитно-резонансная томография, лапароскопия), фотографиями на разных этапах лечения и операций. Атлас состоит из двух частей: первая часть посвящена хирургическим аспектам абдоминальной патологии, вторая - патологии промежности. Атлас рекомендован студентам, интернам, практикующим врачам, слушателям последипломного образования.</w:t>
      </w:r>
    </w:p>
    <w:p w:rsidR="00067844" w:rsidRPr="00067844" w:rsidRDefault="00067844" w:rsidP="00067844">
      <w:pPr>
        <w:contextualSpacing/>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Функциональная диагностика</w:t>
      </w:r>
    </w:p>
    <w:p w:rsidR="00067844" w:rsidRPr="00067844" w:rsidRDefault="00067844" w:rsidP="00067844">
      <w:pPr>
        <w:contextualSpacing/>
        <w:rPr>
          <w:sz w:val="22"/>
          <w:szCs w:val="22"/>
        </w:rPr>
      </w:pPr>
    </w:p>
    <w:p w:rsidR="00067844" w:rsidRPr="00067844" w:rsidRDefault="00067844" w:rsidP="003F59BA">
      <w:pPr>
        <w:numPr>
          <w:ilvl w:val="0"/>
          <w:numId w:val="247"/>
        </w:numPr>
        <w:contextualSpacing/>
        <w:rPr>
          <w:sz w:val="22"/>
          <w:szCs w:val="22"/>
        </w:rPr>
      </w:pPr>
      <w:r w:rsidRPr="00067844">
        <w:rPr>
          <w:b/>
          <w:sz w:val="22"/>
          <w:szCs w:val="22"/>
        </w:rPr>
        <w:t>Кишкун, А. А.  Клиническая лабораторная диагностика</w:t>
      </w:r>
      <w:r w:rsidRPr="00067844">
        <w:rPr>
          <w:sz w:val="22"/>
          <w:szCs w:val="22"/>
        </w:rPr>
        <w:t xml:space="preserve"> [Текст] : учебное пособие для системы послевузовского профессионального образования врачей : для студентов : [гриф] УМО : [гриф] / А. А. Кишкун. - М. : ГЭОТАР-Медиа, 2010. - 971 с. : ил. - Библиогр.: с. 956. - Предм. указ.: с. 962. - ISBN 978-5-9704-1550-4</w:t>
      </w:r>
    </w:p>
    <w:p w:rsidR="00067844" w:rsidRPr="00067844" w:rsidRDefault="00067844" w:rsidP="003F59BA">
      <w:pPr>
        <w:numPr>
          <w:ilvl w:val="0"/>
          <w:numId w:val="251"/>
        </w:numPr>
        <w:contextualSpacing/>
        <w:rPr>
          <w:b/>
          <w:sz w:val="18"/>
          <w:szCs w:val="18"/>
        </w:rPr>
      </w:pPr>
      <w:r w:rsidRPr="00067844">
        <w:rPr>
          <w:b/>
          <w:sz w:val="18"/>
          <w:szCs w:val="18"/>
        </w:rPr>
        <w:t>Б-ка ИвГМА:  Шифр документа: 616-074/-078(07)/</w:t>
      </w:r>
      <w:r w:rsidRPr="00067844">
        <w:rPr>
          <w:rFonts w:asciiTheme="minorHAnsi" w:hAnsiTheme="minorHAnsi" w:cstheme="minorBidi"/>
          <w:b/>
          <w:sz w:val="18"/>
          <w:szCs w:val="18"/>
        </w:rPr>
        <w:t xml:space="preserve"> </w:t>
      </w:r>
      <w:r w:rsidRPr="00067844">
        <w:rPr>
          <w:b/>
          <w:sz w:val="18"/>
          <w:szCs w:val="18"/>
        </w:rPr>
        <w:t>К 467   2 экз.</w:t>
      </w:r>
    </w:p>
    <w:p w:rsidR="00067844" w:rsidRPr="00067844" w:rsidRDefault="00067844" w:rsidP="003F59BA">
      <w:pPr>
        <w:numPr>
          <w:ilvl w:val="0"/>
          <w:numId w:val="251"/>
        </w:numPr>
        <w:contextualSpacing/>
        <w:rPr>
          <w:b/>
          <w:sz w:val="18"/>
          <w:szCs w:val="18"/>
        </w:rPr>
      </w:pPr>
      <w:r w:rsidRPr="00067844">
        <w:rPr>
          <w:b/>
          <w:sz w:val="18"/>
          <w:szCs w:val="18"/>
        </w:rPr>
        <w:t xml:space="preserve">ЭБС Консультант врача:  </w:t>
      </w:r>
      <w:hyperlink r:id="rId582" w:history="1">
        <w:r w:rsidRPr="00067844">
          <w:rPr>
            <w:b/>
            <w:color w:val="0000FF" w:themeColor="hyperlink"/>
            <w:sz w:val="18"/>
            <w:szCs w:val="18"/>
            <w:u w:val="single"/>
          </w:rPr>
          <w:t>http://www.rosmedlib.ru/book/ISBN9785970415504.html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представлены основные организационные аспекты выполнения лабораторных тестов для обследования больного. Значительное внимание уделено особенностям подготовки пациентов к различным видам исследований. Подробно описаны методы и способы взятия и сбора биологического материала. Приведены основные подходы к назначению исследований и оценке результатов лабораторных анализов, которыми должен руководствоваться врач в своей практике, с учетом критических величин исследованных показателей, требующих немедленных действий при оказании медицинской помощи.  В специальных главах книги подробно рассматриваются лабораторные исследования, которые наиболее часто используются в клинической практике. Большое внимание уделено современным лабораторным методам исследования, изложены основные принципы лабораторных технологий. Приведены научно обоснованные лабораторные критерии постановки диагноза, выбора метода лечения и достижения его целей.  Подходы к всесторонней оценке результатов лабораторных исследований и их использования в клинической практике, а также особенности деятельности клинико-диагностической лаборатории, изложенные в книге, будут полезны студентам высших медицинских учебных заведений, молодым врачам всех клинических специальностей, а также организаторам здравоохранения.</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Клиническая лабораторная диагностика. В 2 томах. Том 2</w:t>
      </w:r>
      <w:r w:rsidRPr="00067844">
        <w:rPr>
          <w:sz w:val="22"/>
          <w:szCs w:val="22"/>
        </w:rPr>
        <w:t xml:space="preserve"> [Электронный ресурс] : национальное руководство / Под ред. В.В. Долгова - М. : ГЭОТАР-Медиа, 2012. - (Серия "Национальные руководства") </w:t>
      </w:r>
    </w:p>
    <w:p w:rsidR="00067844" w:rsidRPr="00067844" w:rsidRDefault="00067844" w:rsidP="003F59BA">
      <w:pPr>
        <w:numPr>
          <w:ilvl w:val="0"/>
          <w:numId w:val="250"/>
        </w:numPr>
        <w:contextualSpacing/>
        <w:rPr>
          <w:b/>
          <w:sz w:val="18"/>
          <w:szCs w:val="18"/>
        </w:rPr>
      </w:pPr>
      <w:r w:rsidRPr="00067844">
        <w:rPr>
          <w:b/>
          <w:sz w:val="18"/>
          <w:szCs w:val="18"/>
        </w:rPr>
        <w:t xml:space="preserve">ЭБС Консультант врача:  </w:t>
      </w:r>
      <w:hyperlink r:id="rId583" w:history="1">
        <w:r w:rsidRPr="00067844">
          <w:rPr>
            <w:b/>
            <w:color w:val="0000FF" w:themeColor="hyperlink"/>
            <w:sz w:val="18"/>
            <w:szCs w:val="18"/>
            <w:u w:val="single"/>
          </w:rPr>
          <w:t>http://www.rosmedlib.ru/book/ISBN9785970421314.html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клинической лабораторной диагностике разработано и рекомендовано Научно-практическим обществом специалистов лабораторной медицины. В издании отражены все разделы клинических лабораторных исследований, представленные ведущими специалистами научных, образовательных и лечебно-профилактических учреждений Центрального, Северо-Западного, Уральского, Сибирского, Северо-Кавказского федеральных административных округов. В том II включены научные и практические материалы по актуальным проблемам клинической иммунологии, бактериологии, вирусологии, микологии, паразитологии. Представлены сведения как о повседневно применяемых аналитических технологиях, так и о новых эффективных способах </w:t>
      </w:r>
      <w:r w:rsidRPr="00067844">
        <w:rPr>
          <w:i/>
          <w:sz w:val="22"/>
          <w:szCs w:val="22"/>
        </w:rPr>
        <w:lastRenderedPageBreak/>
        <w:t>идентификации микроорганизмов и определения их чувствительности к антимикробным агентам. В отдельных главах представлены современные данные по иммуногематологии и методам, применяемым в службе крови, по диагностике аутоиммунных заболеваний, а также сведения о новом классе агентов межклеточной регуляции - цитокинах, и о роли их определения при различных формах патологии. Представленные сведения основаны на данных современной научной литературы, рекомендациях профессиональных обществ специалистов, стандартах медицинской помощи, многолетнем научно-практическом опыте авторов глав. Руководство предназначено для сотрудников клинико-диагностических лабораторий, представителей различных клинических дисциплин, студентов медицинских образовательных учреждений. Материалы руководства могут быть использованы как для базового медицинского образования, так и для последипломной подготовки.</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Лабораторно-функциональные исследования и их оценка в практике педиатра</w:t>
      </w:r>
      <w:r w:rsidRPr="00067844">
        <w:rPr>
          <w:sz w:val="22"/>
          <w:szCs w:val="22"/>
        </w:rPr>
        <w:t xml:space="preserve"> [Текст] : руководство для врачей / Е. Н. Андрианова [и др.] ; под ред. А. И. Рывкина ; ГОУ ВПО Иван. гос. мед. акад. М-ва здравоохранения РФ. - Иваново : [б. и.], 2003. - 264 с. : ил. - Библиогр.: с. 261-262. </w:t>
      </w:r>
    </w:p>
    <w:p w:rsidR="00067844" w:rsidRPr="00067844" w:rsidRDefault="00067844" w:rsidP="003F59BA">
      <w:pPr>
        <w:numPr>
          <w:ilvl w:val="0"/>
          <w:numId w:val="249"/>
        </w:numPr>
        <w:contextualSpacing/>
        <w:rPr>
          <w:b/>
          <w:sz w:val="18"/>
          <w:szCs w:val="18"/>
        </w:rPr>
      </w:pPr>
      <w:r w:rsidRPr="00067844">
        <w:rPr>
          <w:b/>
          <w:sz w:val="18"/>
          <w:szCs w:val="18"/>
        </w:rPr>
        <w:t>Б-ка ИвГМА:  Шифр документа  616-053.2-07/ Л 125  3 экз.</w:t>
      </w:r>
    </w:p>
    <w:p w:rsidR="00067844" w:rsidRPr="00067844" w:rsidRDefault="00067844" w:rsidP="00067844">
      <w:pPr>
        <w:contextualSpacing/>
        <w:rPr>
          <w:sz w:val="22"/>
          <w:szCs w:val="22"/>
        </w:rPr>
      </w:pP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Лабораторные и функциональные исследования в практике педиатра</w:t>
      </w:r>
      <w:r w:rsidRPr="00067844">
        <w:rPr>
          <w:sz w:val="22"/>
          <w:szCs w:val="22"/>
        </w:rPr>
        <w:t xml:space="preserve"> [Электронный ресурс] / Р.Р. Кильдиярова - 3-е изд., перераб. и доп. - М. : ГЭОТАР-Медиа, 2015.</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584" w:history="1">
        <w:r w:rsidRPr="00067844">
          <w:rPr>
            <w:b/>
            <w:color w:val="0000FF" w:themeColor="hyperlink"/>
            <w:sz w:val="18"/>
            <w:szCs w:val="18"/>
            <w:u w:val="single"/>
          </w:rPr>
          <w:t>http://www.rosmedlib.ru/book/ISBN9785970433911.html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представлены сведения о дополнительных исследованиях в педиатрии - наиболее часто используемых общеклинических, биохимических, иммунологических и других показателях, функциональных методах исследования органов и систем и их патологических изменений. Указаны особенности функций органов и систем в детском возрасте с нормативами, диагностические критерии заболеваний по лабораторным и функциональным методам исследования. В третьем издании уточнены референсные значения гематологических показателей и их изменения, предложен новый раздел по витаминам - их свойствам, нормативам биохимических исследований. Издание предназначено для самостоятельной работы студентов медицинских вузов, обучающихся по специальностям "Педиатрия", "Лечебное дело", а также для клинических интернов и ординаторов, врачей-педиатров, врачей общей практики, врачей клинической лабораторной диагностики.</w:t>
      </w:r>
    </w:p>
    <w:p w:rsidR="00067844" w:rsidRPr="00067844" w:rsidRDefault="00067844" w:rsidP="00067844">
      <w:pPr>
        <w:contextualSpacing/>
        <w:rPr>
          <w:sz w:val="22"/>
          <w:szCs w:val="22"/>
        </w:rPr>
      </w:pPr>
    </w:p>
    <w:p w:rsidR="00067844" w:rsidRPr="00067844" w:rsidRDefault="00067844" w:rsidP="003F59BA">
      <w:pPr>
        <w:numPr>
          <w:ilvl w:val="0"/>
          <w:numId w:val="247"/>
        </w:numPr>
        <w:contextualSpacing/>
        <w:rPr>
          <w:sz w:val="22"/>
          <w:szCs w:val="22"/>
        </w:rPr>
      </w:pPr>
      <w:r w:rsidRPr="00067844">
        <w:rPr>
          <w:b/>
          <w:sz w:val="22"/>
          <w:szCs w:val="22"/>
        </w:rPr>
        <w:t>Медицинская лабораторная диагностика: программы и алгоритмы</w:t>
      </w:r>
      <w:r w:rsidRPr="00067844">
        <w:rPr>
          <w:sz w:val="22"/>
          <w:szCs w:val="22"/>
        </w:rPr>
        <w:t xml:space="preserve"> [Электронный ресурс] / под ред. А.И. Карпищенко - М. : ГЭОТАР-Медиа, 2014. </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585" w:history="1">
        <w:r w:rsidRPr="00067844">
          <w:rPr>
            <w:b/>
            <w:color w:val="0000FF" w:themeColor="hyperlink"/>
            <w:sz w:val="18"/>
            <w:szCs w:val="18"/>
            <w:u w:val="single"/>
          </w:rPr>
          <w:t>http://www.rosmedlib.ru/book/ISBN9785970429587.html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третьем, переработанном и дополненном издании руководства (первое вышло в 1997 г., второе - в 2000 г.)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Медицинские лабораторные технологии : руководство по клинической лабораторной диагностике</w:t>
      </w:r>
      <w:r w:rsidRPr="00067844">
        <w:rPr>
          <w:sz w:val="22"/>
          <w:szCs w:val="22"/>
        </w:rPr>
        <w:t xml:space="preserve"> : в 2 т. Т. 1 [Электронный ресурс] / [В. В. Алексеев и др.] ; под ред. А. И. Карпищенко. - 3-е изд., перераб. и доп. - М. : ГЭОТАР-Медиа, 2012. </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586" w:history="1">
        <w:r w:rsidRPr="00067844">
          <w:rPr>
            <w:b/>
            <w:color w:val="0000FF" w:themeColor="hyperlink"/>
            <w:sz w:val="18"/>
            <w:szCs w:val="18"/>
            <w:u w:val="single"/>
          </w:rPr>
          <w:t>http://www.rosmedlib.ru/book/ISBN9785970422748.html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переработанном и дополненном издании руководства изложены основы лабораторной аналитики, контроль качества исследований, представлено оборудование и техническое оснащение лаборатории. Освещены унифицированные методы исследования биологического материала: крови, мокроты, кала, мочи, экссудата и транссудата, цереброспинальной жидкости, желудочного и дуоденального содержимого, эякулята, амниотической и влагалищной жидкости, а также исследования на простейших и гельминтов. Исследования описаны по единой схеме: краткая характеристика исследуемого биологического материала, конкретного определяемого компонента, принцип и методы </w:t>
      </w:r>
      <w:r w:rsidRPr="00067844">
        <w:rPr>
          <w:i/>
          <w:sz w:val="22"/>
          <w:szCs w:val="22"/>
        </w:rPr>
        <w:lastRenderedPageBreak/>
        <w:t>определения, реактивы, ход исследования. Раскрыто содержание определяемых компонентов у здорового человека и показано их клинико-диагностическое значение. Руководство предназначено врачам клинической лабораторной диагностики, врачам различных специальностей, студентам медицинских высших и средних учебных заведений, сотрудникам организаций-производителей и дистрибьюторам продукции для медицинских лабораторных исследований.</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Руководство по лабораторным методам диагностики</w:t>
      </w:r>
      <w:r w:rsidRPr="00067844">
        <w:rPr>
          <w:sz w:val="22"/>
          <w:szCs w:val="22"/>
        </w:rPr>
        <w:t xml:space="preserve"> [Электронный ресурс] / А.А. Кишкун - М. : ГЭОТАР-Медиа, 2014. </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587" w:history="1">
        <w:r w:rsidRPr="00067844">
          <w:rPr>
            <w:b/>
            <w:color w:val="0000FF" w:themeColor="hyperlink"/>
            <w:sz w:val="18"/>
            <w:szCs w:val="18"/>
            <w:u w:val="single"/>
          </w:rPr>
          <w:t>http://www.rosmedlib.ru/book/ISBN9785970431023.html</w:t>
        </w:r>
      </w:hyperlink>
    </w:p>
    <w:p w:rsidR="00067844" w:rsidRPr="00067844" w:rsidRDefault="00067844" w:rsidP="00067844">
      <w:pPr>
        <w:jc w:val="both"/>
        <w:rPr>
          <w:i/>
          <w:sz w:val="22"/>
          <w:szCs w:val="22"/>
        </w:rPr>
      </w:pPr>
      <w:r w:rsidRPr="00067844">
        <w:rPr>
          <w:i/>
          <w:sz w:val="22"/>
          <w:szCs w:val="22"/>
        </w:rPr>
        <w:t xml:space="preserve">                     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биохимию, коагулологию, иммунологию, диагностику инфекционных заболеваний, эндокринологию 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 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определения прогноза и достижения целей лечения, несомненно, будут полезными для практических врачей всех специальностей.</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Теория и практика диагностики функциональных резервов организма</w:t>
      </w:r>
      <w:r w:rsidRPr="00067844">
        <w:rPr>
          <w:sz w:val="22"/>
          <w:szCs w:val="22"/>
        </w:rPr>
        <w:t xml:space="preserve"> [Электронный ресурс] / А. В. Соколов, Р. Е. Калинин, А. В. Стома - М. : ГЭОТАР-Медиа, 2015. </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588" w:history="1">
        <w:r w:rsidRPr="00067844">
          <w:rPr>
            <w:b/>
            <w:color w:val="0000FF" w:themeColor="hyperlink"/>
            <w:sz w:val="18"/>
            <w:szCs w:val="18"/>
            <w:u w:val="single"/>
          </w:rPr>
          <w:t>http://www.rosmedlib.ru/book/ISBN9785970434369.html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посвящена вопросам исследования функциональных и адаптационных резервов организма, которые рассматриваются в настоящее время как важнейшая составляющая индивидуального здоровья человека. Впервые в рамках отдельного издания изложены история вопроса от зарождения понятия адаптационной диагностики до сегодняшнего дня, теоретические основы, методологические подходы, различные методы исследования, роль и место диагностики функциональных резервов в современной медицине. Предложен и научно обоснован новый интегральный принцип оценки функциональных резервов, реализованный на практике в виде программно-аппаратного диагностического комплекса "Интегральный показатель здоровья". Рассмотрены разработанные авторами алгоритмы индивидуального назначения реабилитационно-восстановительного лечения и объективной оценки его результатов. Представлен анализ результатов исследования функциональных резервов организма и их динамических изменений под влиянием реабилитационно-восстановительного лечения более чем у 40 тыс. пациентов. Изучены эволюция резервных возможностей организма на протяжении жизни человека и аспекты их медицинской коррекции у лиц различных возрастных групп. Издание предназначено для врачей функциональной диагностики и спортивной медицины, реабилитологов, специалистов санаторно-курортной и оздоровительной сфер, терапевтов; может представлять интерес и для широкого круга врачей других специальностей.</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Типовая программа дополнительного профессионального образования врачей по функциональной диагностике</w:t>
      </w:r>
      <w:r w:rsidRPr="00067844">
        <w:rPr>
          <w:sz w:val="22"/>
          <w:szCs w:val="22"/>
        </w:rPr>
        <w:t xml:space="preserve"> [Текст] / М-во здравоохранения и соц. развития РФ, ФГОУ Всерос. учеб.-науч.-метод. центр по непрерыв. мед. и фармац. образованию Федер. агентства по здравоохранению и соц. развитию, Рос. мед. акад. последиплом. образования ; сост.: С. Б. Ткаченко, Ю. Ф. Сахно. - М. : ГОУ ВУНМЦ МЗ РФ, 2006. - 93 с. - Библиогр.: с. 82-89. </w:t>
      </w:r>
    </w:p>
    <w:p w:rsidR="00067844" w:rsidRPr="00067844" w:rsidRDefault="00067844" w:rsidP="003F59BA">
      <w:pPr>
        <w:numPr>
          <w:ilvl w:val="0"/>
          <w:numId w:val="248"/>
        </w:numPr>
        <w:contextualSpacing/>
        <w:rPr>
          <w:b/>
          <w:sz w:val="18"/>
          <w:szCs w:val="18"/>
        </w:rPr>
      </w:pPr>
      <w:r w:rsidRPr="00067844">
        <w:rPr>
          <w:b/>
          <w:sz w:val="18"/>
          <w:szCs w:val="18"/>
        </w:rPr>
        <w:t>Б-ка ИвГМА:  Шифр документа   616-072.7(07)/ Т 433   9 экз.</w:t>
      </w:r>
    </w:p>
    <w:p w:rsidR="00067844" w:rsidRPr="00067844" w:rsidRDefault="00067844" w:rsidP="00067844">
      <w:pPr>
        <w:contextualSpacing/>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Клиническая иммунология</w:t>
      </w:r>
    </w:p>
    <w:p w:rsidR="00067844" w:rsidRPr="00067844" w:rsidRDefault="00067844" w:rsidP="00067844">
      <w:pPr>
        <w:jc w:val="both"/>
        <w:rPr>
          <w:b/>
          <w:sz w:val="16"/>
          <w:szCs w:val="16"/>
        </w:rPr>
      </w:pPr>
    </w:p>
    <w:p w:rsidR="00067844" w:rsidRPr="00067844" w:rsidRDefault="00067844" w:rsidP="003F59BA">
      <w:pPr>
        <w:numPr>
          <w:ilvl w:val="0"/>
          <w:numId w:val="252"/>
        </w:numPr>
        <w:contextualSpacing/>
        <w:jc w:val="both"/>
        <w:rPr>
          <w:b/>
          <w:sz w:val="22"/>
          <w:szCs w:val="22"/>
        </w:rPr>
      </w:pPr>
      <w:r w:rsidRPr="00067844">
        <w:rPr>
          <w:b/>
          <w:sz w:val="22"/>
          <w:szCs w:val="22"/>
        </w:rPr>
        <w:t xml:space="preserve">Аллергология и иммунология </w:t>
      </w:r>
      <w:r w:rsidRPr="00067844">
        <w:rPr>
          <w:sz w:val="22"/>
          <w:szCs w:val="22"/>
        </w:rPr>
        <w:t>[Текст] : национальное руководство / Г. П. Бондарева [и др.] ; гл. ред.: Р. М. Хаитов, Н. И. Ильина ; Рос. ассоц. аллергологов и клинич. иммунологов, Ассоц. мед. о-</w:t>
      </w:r>
      <w:r w:rsidRPr="00067844">
        <w:rPr>
          <w:sz w:val="22"/>
          <w:szCs w:val="22"/>
        </w:rPr>
        <w:lastRenderedPageBreak/>
        <w:t xml:space="preserve">в по качеству. - М. : ГЭОТАР-Медиа, 2014. - 649 с., [6] л. ил. : граф. + 1 эл. опт. диск (CD-ROM). - (Национальные руководства). - Библиогр. в конце глав. - Предм. указ.: с. 647-649. - ISBN 978-5-9704-2830-6 </w:t>
      </w:r>
    </w:p>
    <w:p w:rsidR="00067844" w:rsidRPr="00067844" w:rsidRDefault="00067844" w:rsidP="003F59BA">
      <w:pPr>
        <w:numPr>
          <w:ilvl w:val="0"/>
          <w:numId w:val="248"/>
        </w:numPr>
        <w:contextualSpacing/>
        <w:jc w:val="both"/>
        <w:rPr>
          <w:b/>
          <w:sz w:val="18"/>
          <w:szCs w:val="18"/>
        </w:rPr>
      </w:pPr>
      <w:r w:rsidRPr="00067844">
        <w:rPr>
          <w:b/>
          <w:sz w:val="18"/>
          <w:szCs w:val="18"/>
        </w:rPr>
        <w:t>Б-ка ИвГМА:  Шифр документа 616-056.43/А 508  1 экз.</w:t>
      </w:r>
    </w:p>
    <w:p w:rsidR="00067844" w:rsidRPr="00067844" w:rsidRDefault="00067844" w:rsidP="003F59BA">
      <w:pPr>
        <w:numPr>
          <w:ilvl w:val="0"/>
          <w:numId w:val="248"/>
        </w:numPr>
        <w:contextualSpacing/>
        <w:jc w:val="both"/>
        <w:rPr>
          <w:b/>
          <w:sz w:val="18"/>
          <w:szCs w:val="18"/>
        </w:rPr>
      </w:pPr>
      <w:r w:rsidRPr="00067844">
        <w:rPr>
          <w:b/>
          <w:sz w:val="18"/>
          <w:szCs w:val="18"/>
        </w:rPr>
        <w:t xml:space="preserve">ЭБС Консультант врача:  </w:t>
      </w:r>
      <w:hyperlink r:id="rId589" w:history="1">
        <w:r w:rsidRPr="00067844">
          <w:rPr>
            <w:b/>
            <w:color w:val="0000FF" w:themeColor="hyperlink"/>
            <w:sz w:val="18"/>
            <w:szCs w:val="18"/>
            <w:u w:val="single"/>
          </w:rPr>
          <w:t>http://www.rosmedlib.ru/book/ISBN9785970428306.html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аллергологии и иммунологии разработано и рекомендовано Российской ассоциацией аллергологов и клинических иммунологов. В книгу вошли общие и частные вопросы аллергологии и иммунологии, содержащие объединённую согласованную позицию ведущих отечественных специалистов. В подготовке настоящего издания в качестве авторов-составителей и рецензентов участвовали сотрудники ФГБУ "ГНЦ Институт иммунологии" ФМБА России, кафедры клинической иммунологии и аллергологии Института повышения квалификации ФМБА России, Московского государственного медико-стоматологического университета им. А.И. Евдокимова, Смоленской медицинской академии и других учреждений. Все рекомендации прошли этап независимого рецензирования. Руководство предназначено аллергологам и иммунологам, терапевтам, педиатрам, студентам старших курсов медицинских вузов, интернам, ординаторам, аспирантам.</w:t>
      </w:r>
    </w:p>
    <w:p w:rsidR="00067844" w:rsidRPr="00067844" w:rsidRDefault="00067844" w:rsidP="00067844">
      <w:pPr>
        <w:contextualSpacing/>
        <w:jc w:val="both"/>
        <w:rPr>
          <w:b/>
          <w:sz w:val="22"/>
          <w:szCs w:val="22"/>
        </w:rPr>
      </w:pPr>
    </w:p>
    <w:p w:rsidR="00067844" w:rsidRPr="00067844" w:rsidRDefault="00067844" w:rsidP="003F59BA">
      <w:pPr>
        <w:numPr>
          <w:ilvl w:val="0"/>
          <w:numId w:val="252"/>
        </w:numPr>
        <w:contextualSpacing/>
        <w:rPr>
          <w:b/>
          <w:sz w:val="22"/>
          <w:szCs w:val="22"/>
        </w:rPr>
      </w:pPr>
      <w:r w:rsidRPr="00067844">
        <w:rPr>
          <w:b/>
          <w:sz w:val="22"/>
          <w:szCs w:val="22"/>
        </w:rPr>
        <w:t xml:space="preserve">Иммунология. Атлас </w:t>
      </w:r>
      <w:r w:rsidRPr="00067844">
        <w:rPr>
          <w:sz w:val="22"/>
          <w:szCs w:val="22"/>
        </w:rPr>
        <w:t xml:space="preserve">[Электронный ресурс] : учебное пособие / Хаитов Р.М., Ярилин А.А., Пинегин Б.В. - М. : ГЭОТАР-Медиа, 2011. </w:t>
      </w:r>
    </w:p>
    <w:p w:rsidR="00067844" w:rsidRPr="00067844" w:rsidRDefault="00067844" w:rsidP="003F59BA">
      <w:pPr>
        <w:numPr>
          <w:ilvl w:val="0"/>
          <w:numId w:val="254"/>
        </w:numPr>
        <w:contextualSpacing/>
        <w:rPr>
          <w:b/>
          <w:sz w:val="18"/>
          <w:szCs w:val="18"/>
        </w:rPr>
      </w:pPr>
      <w:r w:rsidRPr="00067844">
        <w:rPr>
          <w:b/>
          <w:sz w:val="18"/>
          <w:szCs w:val="18"/>
        </w:rPr>
        <w:t xml:space="preserve">ЭБС Консультант врача:  </w:t>
      </w:r>
      <w:hyperlink r:id="rId590" w:history="1">
        <w:r w:rsidRPr="00067844">
          <w:rPr>
            <w:b/>
            <w:color w:val="0000FF" w:themeColor="hyperlink"/>
            <w:sz w:val="18"/>
            <w:szCs w:val="18"/>
            <w:u w:val="single"/>
          </w:rPr>
          <w:t>http://www.rosmedlib.ru/book/ISBN9785970418581.html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В атласе, не имеющем аналогов в отечественной литературе, отражены все современные знания по иммунологии. Содержит 600 цветных схем-иллюстраций с подробным описанием. В трех больших разделах атласа - "Врожденный иммунитет", "Адаптивный иммунитет", "Клиническая иммунология и аллергология" - описаны молекулярные и клеточные основы строения и функционирования иммунной системы, реакции врожденного и адаптивного иммунитета. Рассмотрены механизмы, лежащие в основе патологии иммунной системы, обусловленной как ослаблением (иммунодефициты), так и неадекватным усилением (гиперчувствительность, аутоиммунные процессы) иммунологических процессов. Атлас адресован широкому кругу читателей - студентам медицинских вузов и биологических факультетов университетов, аспирантам-иммунологам, научным сотрудникам и врачам, которые в своей клинической или лабораторной практике решают задачи, связанные с диагностикой и лечением иммунопатологии и аллергических заболеваний.</w:t>
      </w:r>
    </w:p>
    <w:p w:rsidR="00067844" w:rsidRPr="00067844" w:rsidRDefault="00067844" w:rsidP="00067844">
      <w:pPr>
        <w:contextualSpacing/>
        <w:jc w:val="both"/>
        <w:rPr>
          <w:b/>
          <w:sz w:val="22"/>
          <w:szCs w:val="22"/>
        </w:rPr>
      </w:pPr>
    </w:p>
    <w:p w:rsidR="00067844" w:rsidRPr="00067844" w:rsidRDefault="00067844" w:rsidP="003F59BA">
      <w:pPr>
        <w:numPr>
          <w:ilvl w:val="0"/>
          <w:numId w:val="252"/>
        </w:numPr>
        <w:contextualSpacing/>
        <w:jc w:val="both"/>
        <w:rPr>
          <w:b/>
          <w:sz w:val="22"/>
          <w:szCs w:val="22"/>
        </w:rPr>
      </w:pPr>
      <w:r w:rsidRPr="00067844">
        <w:rPr>
          <w:b/>
          <w:sz w:val="22"/>
          <w:szCs w:val="22"/>
        </w:rPr>
        <w:t xml:space="preserve">Клиническая иммунология для врачей </w:t>
      </w:r>
      <w:r w:rsidRPr="00067844">
        <w:rPr>
          <w:sz w:val="22"/>
          <w:szCs w:val="22"/>
        </w:rPr>
        <w:t xml:space="preserve">[Текст] : монография / В. П. Лесков [и др.]. - М. : Медицина, 2005. - 143 с. : ил. - (Библиотека практикующего врача). - ISBN 5-225-04037-3 </w:t>
      </w:r>
    </w:p>
    <w:p w:rsidR="00067844" w:rsidRPr="00067844" w:rsidRDefault="00067844" w:rsidP="003F59BA">
      <w:pPr>
        <w:numPr>
          <w:ilvl w:val="0"/>
          <w:numId w:val="253"/>
        </w:numPr>
        <w:contextualSpacing/>
        <w:jc w:val="both"/>
        <w:rPr>
          <w:b/>
          <w:sz w:val="18"/>
          <w:szCs w:val="18"/>
        </w:rPr>
      </w:pPr>
      <w:r w:rsidRPr="00067844">
        <w:rPr>
          <w:b/>
          <w:sz w:val="18"/>
          <w:szCs w:val="18"/>
        </w:rPr>
        <w:t>Б-ка ИвГМА: Шифр документа 616-097/К 493  2 экз.</w:t>
      </w:r>
    </w:p>
    <w:p w:rsidR="00067844" w:rsidRPr="00067844" w:rsidRDefault="00067844" w:rsidP="00067844">
      <w:pPr>
        <w:jc w:val="both"/>
        <w:rPr>
          <w:b/>
          <w:sz w:val="16"/>
          <w:szCs w:val="16"/>
        </w:rPr>
      </w:pPr>
    </w:p>
    <w:p w:rsidR="00067844" w:rsidRPr="00067844" w:rsidRDefault="00067844" w:rsidP="003F59BA">
      <w:pPr>
        <w:numPr>
          <w:ilvl w:val="0"/>
          <w:numId w:val="252"/>
        </w:numPr>
        <w:contextualSpacing/>
        <w:rPr>
          <w:sz w:val="22"/>
          <w:szCs w:val="22"/>
        </w:rPr>
      </w:pPr>
      <w:r w:rsidRPr="00067844">
        <w:rPr>
          <w:b/>
          <w:sz w:val="22"/>
          <w:szCs w:val="22"/>
        </w:rPr>
        <w:t>Клиническая иммунология и аллергология с основами общей иммунологии</w:t>
      </w:r>
      <w:r w:rsidRPr="00067844">
        <w:rPr>
          <w:sz w:val="22"/>
          <w:szCs w:val="22"/>
        </w:rPr>
        <w:t xml:space="preserve"> [Электронный ресурс] : учебник / Ковальчук Л.В., Ганковская Л.В., Мешкова Р.Я. - М. : ГЭОТАР-Медиа, 2012. </w:t>
      </w:r>
    </w:p>
    <w:p w:rsidR="00067844" w:rsidRPr="00067844" w:rsidRDefault="00067844" w:rsidP="003F59BA">
      <w:pPr>
        <w:numPr>
          <w:ilvl w:val="0"/>
          <w:numId w:val="253"/>
        </w:numPr>
        <w:contextualSpacing/>
        <w:rPr>
          <w:sz w:val="22"/>
          <w:szCs w:val="22"/>
        </w:rPr>
      </w:pPr>
      <w:r w:rsidRPr="00067844">
        <w:rPr>
          <w:b/>
          <w:sz w:val="18"/>
          <w:szCs w:val="18"/>
        </w:rPr>
        <w:t xml:space="preserve">ЭБС Консультант студента:  </w:t>
      </w:r>
      <w:hyperlink r:id="rId591" w:history="1">
        <w:r w:rsidRPr="00067844">
          <w:rPr>
            <w:b/>
            <w:color w:val="0000FF" w:themeColor="hyperlink"/>
            <w:sz w:val="18"/>
            <w:szCs w:val="18"/>
            <w:u w:val="single"/>
          </w:rPr>
          <w:t>http://www.studmedlib.ru/book/ISBN9785970422410.html</w:t>
        </w:r>
      </w:hyperlink>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В основу учебника положен многолетний опыт преподавания современной общей и клинической иммунологии на кафедре иммунологии Российского государственного медицинского университета и на кафедре клинической иммунологии и аллергологии Смоленской медицинской академии. Основное внимание уделяется изложению ключевых вопросов общей иммунологии, дающих знания об иммунной системе человека и ее врожденном и приобретенном компонентах, а также наиболее важных тем клинической иммунологии, включая иммунопатологию, оценку иммунного статуса человека, генетически опосредованные и приобретенные иммунодефициты, аллергические заболевания, иммунотерапию и иммунопрофилактику. Учебник предназначен студентам медицинских вузов, клиническим ординаторам, аспирантам, аллергологам-иммунологам.</w:t>
      </w:r>
    </w:p>
    <w:p w:rsidR="00067844" w:rsidRPr="00067844" w:rsidRDefault="00067844" w:rsidP="00067844">
      <w:pPr>
        <w:contextualSpacing/>
        <w:rPr>
          <w:sz w:val="16"/>
          <w:szCs w:val="16"/>
        </w:rPr>
      </w:pPr>
    </w:p>
    <w:p w:rsidR="00067844" w:rsidRPr="00067844" w:rsidRDefault="00067844" w:rsidP="00067844">
      <w:pPr>
        <w:contextualSpacing/>
        <w:rPr>
          <w:b/>
          <w:sz w:val="16"/>
          <w:szCs w:val="16"/>
        </w:rPr>
      </w:pPr>
    </w:p>
    <w:p w:rsidR="00067844" w:rsidRPr="00067844" w:rsidRDefault="00067844" w:rsidP="003F59BA">
      <w:pPr>
        <w:numPr>
          <w:ilvl w:val="0"/>
          <w:numId w:val="252"/>
        </w:numPr>
        <w:contextualSpacing/>
        <w:rPr>
          <w:sz w:val="22"/>
          <w:szCs w:val="22"/>
        </w:rPr>
      </w:pPr>
      <w:r w:rsidRPr="00067844">
        <w:rPr>
          <w:b/>
          <w:sz w:val="22"/>
          <w:szCs w:val="22"/>
        </w:rPr>
        <w:lastRenderedPageBreak/>
        <w:t xml:space="preserve">Основы клинической иммунологии </w:t>
      </w:r>
      <w:r w:rsidRPr="00067844">
        <w:rPr>
          <w:sz w:val="22"/>
          <w:szCs w:val="22"/>
        </w:rPr>
        <w:t xml:space="preserve">[Текст] = Essentials of clinical immunology : учебное пособие для медицинских вузов : [гриф] УМО : пер. с англ. / Э. Чепель [и др.]. - 5-е изд. - М. : ГЭОТАР-Медиа, 2008. - 416 с. : ил. - Библиогр.: с. 413-416. - ISBN 978-5-9704-0645-8 </w:t>
      </w:r>
    </w:p>
    <w:p w:rsidR="00067844" w:rsidRPr="00067844" w:rsidRDefault="00067844" w:rsidP="003F59BA">
      <w:pPr>
        <w:numPr>
          <w:ilvl w:val="0"/>
          <w:numId w:val="253"/>
        </w:numPr>
        <w:contextualSpacing/>
        <w:rPr>
          <w:b/>
          <w:sz w:val="18"/>
          <w:szCs w:val="18"/>
        </w:rPr>
      </w:pPr>
      <w:r w:rsidRPr="00067844">
        <w:rPr>
          <w:b/>
          <w:sz w:val="18"/>
          <w:szCs w:val="18"/>
        </w:rPr>
        <w:t>Б-ка ИвГМА:  Шифр документа 616-097/О-753  10 экз.</w:t>
      </w:r>
    </w:p>
    <w:p w:rsidR="00067844" w:rsidRPr="00067844" w:rsidRDefault="00067844" w:rsidP="00067844">
      <w:pPr>
        <w:jc w:val="both"/>
        <w:rPr>
          <w:b/>
          <w:sz w:val="16"/>
          <w:szCs w:val="16"/>
        </w:rPr>
      </w:pPr>
    </w:p>
    <w:p w:rsidR="00067844" w:rsidRPr="00067844" w:rsidRDefault="00067844" w:rsidP="003F59BA">
      <w:pPr>
        <w:numPr>
          <w:ilvl w:val="0"/>
          <w:numId w:val="252"/>
        </w:numPr>
        <w:contextualSpacing/>
        <w:jc w:val="both"/>
        <w:rPr>
          <w:b/>
          <w:sz w:val="22"/>
          <w:szCs w:val="22"/>
        </w:rPr>
      </w:pPr>
      <w:r w:rsidRPr="00067844">
        <w:rPr>
          <w:b/>
          <w:sz w:val="22"/>
          <w:szCs w:val="22"/>
        </w:rPr>
        <w:t xml:space="preserve">Хаитов, Рахим Мусаевич. </w:t>
      </w:r>
    </w:p>
    <w:p w:rsidR="00067844" w:rsidRPr="00067844" w:rsidRDefault="00067844" w:rsidP="00067844">
      <w:pPr>
        <w:contextualSpacing/>
        <w:jc w:val="both"/>
        <w:rPr>
          <w:sz w:val="22"/>
          <w:szCs w:val="22"/>
        </w:rPr>
      </w:pPr>
      <w:r w:rsidRPr="00067844">
        <w:rPr>
          <w:b/>
          <w:sz w:val="22"/>
          <w:szCs w:val="22"/>
        </w:rPr>
        <w:t xml:space="preserve">             Руководство по клинической иммунологии. Диагностика заболеваний иммунной системы </w:t>
      </w:r>
      <w:r w:rsidRPr="00067844">
        <w:rPr>
          <w:sz w:val="22"/>
          <w:szCs w:val="22"/>
        </w:rPr>
        <w:t xml:space="preserve">[Текст] : руководство для врачей / Р. М. Хаитов, Б. В. Пинегин, А. А. Ярилин. - М. : ГЭОТАР-Медиа, 2009. - 345 с., [4] л. ил. : ил. - Библиогр. в конце глав. - ISBN 978-5-9704-0917-6 </w:t>
      </w:r>
    </w:p>
    <w:p w:rsidR="00067844" w:rsidRPr="00067844" w:rsidRDefault="00067844" w:rsidP="003F59BA">
      <w:pPr>
        <w:numPr>
          <w:ilvl w:val="0"/>
          <w:numId w:val="253"/>
        </w:numPr>
        <w:contextualSpacing/>
        <w:jc w:val="both"/>
        <w:rPr>
          <w:b/>
          <w:sz w:val="18"/>
          <w:szCs w:val="18"/>
        </w:rPr>
      </w:pPr>
      <w:r w:rsidRPr="00067844">
        <w:rPr>
          <w:b/>
          <w:sz w:val="18"/>
          <w:szCs w:val="18"/>
        </w:rPr>
        <w:t>Б-ка ИвГМА: Шифр документа  616-097-07(035)/</w:t>
      </w:r>
      <w:r w:rsidRPr="00067844">
        <w:rPr>
          <w:rFonts w:asciiTheme="minorHAnsi" w:hAnsiTheme="minorHAnsi" w:cstheme="minorBidi"/>
          <w:b/>
          <w:sz w:val="18"/>
          <w:szCs w:val="18"/>
        </w:rPr>
        <w:t xml:space="preserve"> </w:t>
      </w:r>
      <w:r w:rsidRPr="00067844">
        <w:rPr>
          <w:b/>
          <w:sz w:val="18"/>
          <w:szCs w:val="18"/>
        </w:rPr>
        <w:t>Х 158  1 экз.</w:t>
      </w:r>
    </w:p>
    <w:p w:rsidR="00067844" w:rsidRPr="00067844" w:rsidRDefault="00067844" w:rsidP="003F59BA">
      <w:pPr>
        <w:numPr>
          <w:ilvl w:val="0"/>
          <w:numId w:val="253"/>
        </w:numPr>
        <w:contextualSpacing/>
        <w:rPr>
          <w:b/>
          <w:sz w:val="18"/>
          <w:szCs w:val="18"/>
        </w:rPr>
      </w:pPr>
      <w:r w:rsidRPr="00067844">
        <w:rPr>
          <w:b/>
          <w:sz w:val="18"/>
          <w:szCs w:val="18"/>
        </w:rPr>
        <w:t xml:space="preserve">ЭБС Консультант врача:  </w:t>
      </w:r>
      <w:hyperlink r:id="rId592" w:history="1">
        <w:r w:rsidRPr="00067844">
          <w:rPr>
            <w:b/>
            <w:color w:val="0000FF" w:themeColor="hyperlink"/>
            <w:sz w:val="18"/>
            <w:szCs w:val="18"/>
            <w:u w:val="single"/>
          </w:rPr>
          <w:t>http://www.rosmedlib.ru/book/ISBN9785970409176.html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изложены современные представления о диагностике заболеваний иммунной системы человека. Освещены этапы развития и основные направления в отечественной и зарубежной методологии по иммунодиагностике. Представлены современные представления о фагоцитозе, цитокинах, гуморальном и клеточном иммунитете. Дается краткое описание патогенеза и клинической картины основных заболеваний иммунной системы. Основное внимание уделено методам иммунодиагностики заболеваний, связанных с нарушениями фагоцитоза, синтеза иммуноглобулинов, адаптивного клеточного иммунитета, цитокинового звена. По каждому показателю иммунитета даны нормативные значения, основанные на изучении иммунитета здоровых добровольцев. Почти каждая глава заканчивается разделом, посвященным клинической значимости методов иммунодиагностики и изменению показателей иммунитета при различных заболеваниях. Заключительная глава суммирует принципы иммунодиагностики заболеваний иммунитета и предлагает алгоритмы диагностики некоторых вторичных иммунодефицитов. В заключении излагаются перспективы развития методов оценки иммунитета человека с учетом последних научных открытий в области врожденного и адаптивного иммунитета. Руководство иллюстрировано таблицами, рисунками, клинико-лабораторными примерами иммунодиагностики конкретных заболеваний. Предназначено для врачей различных специальностей, врачей-лаборантов, а также студентов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rPr>
          <w:rFonts w:asciiTheme="minorHAnsi" w:hAnsiTheme="minorHAnsi" w:cstheme="minorBidi"/>
          <w:sz w:val="22"/>
          <w:szCs w:val="22"/>
        </w:rPr>
      </w:pPr>
    </w:p>
    <w:p w:rsidR="00067844" w:rsidRPr="00067844" w:rsidRDefault="00067844" w:rsidP="003F59BA">
      <w:pPr>
        <w:numPr>
          <w:ilvl w:val="0"/>
          <w:numId w:val="207"/>
        </w:numPr>
        <w:spacing w:after="0"/>
        <w:contextualSpacing/>
        <w:rPr>
          <w:sz w:val="22"/>
          <w:szCs w:val="22"/>
        </w:rPr>
      </w:pPr>
      <w:r w:rsidRPr="00067844">
        <w:rPr>
          <w:sz w:val="22"/>
          <w:szCs w:val="22"/>
        </w:rPr>
        <w:t>Кардиология</w:t>
      </w:r>
    </w:p>
    <w:p w:rsidR="00067844" w:rsidRPr="00067844" w:rsidRDefault="00067844" w:rsidP="003F59BA">
      <w:pPr>
        <w:numPr>
          <w:ilvl w:val="0"/>
          <w:numId w:val="207"/>
        </w:numPr>
        <w:spacing w:after="0"/>
        <w:contextualSpacing/>
        <w:rPr>
          <w:sz w:val="22"/>
          <w:szCs w:val="22"/>
        </w:rPr>
      </w:pPr>
      <w:r w:rsidRPr="00067844">
        <w:rPr>
          <w:sz w:val="22"/>
          <w:szCs w:val="22"/>
        </w:rPr>
        <w:t>Клиническая медицина</w:t>
      </w:r>
    </w:p>
    <w:p w:rsidR="00067844" w:rsidRPr="00067844" w:rsidRDefault="00067844" w:rsidP="003F59BA">
      <w:pPr>
        <w:numPr>
          <w:ilvl w:val="0"/>
          <w:numId w:val="207"/>
        </w:numPr>
        <w:spacing w:after="0"/>
        <w:contextualSpacing/>
        <w:rPr>
          <w:sz w:val="22"/>
          <w:szCs w:val="22"/>
        </w:rPr>
      </w:pPr>
      <w:r w:rsidRPr="00067844">
        <w:rPr>
          <w:sz w:val="22"/>
          <w:szCs w:val="22"/>
        </w:rPr>
        <w:t>Терапевтический архив</w:t>
      </w:r>
    </w:p>
    <w:p w:rsidR="00067844" w:rsidRPr="00067844" w:rsidRDefault="00067844" w:rsidP="003F59BA">
      <w:pPr>
        <w:numPr>
          <w:ilvl w:val="0"/>
          <w:numId w:val="207"/>
        </w:numPr>
        <w:spacing w:after="0"/>
        <w:contextualSpacing/>
        <w:rPr>
          <w:sz w:val="22"/>
          <w:szCs w:val="22"/>
        </w:rPr>
      </w:pPr>
      <w:r w:rsidRPr="00067844">
        <w:rPr>
          <w:sz w:val="22"/>
          <w:szCs w:val="22"/>
        </w:rPr>
        <w:t xml:space="preserve">Военно-медицинский журнал  </w:t>
      </w:r>
    </w:p>
    <w:p w:rsidR="00067844" w:rsidRPr="00067844" w:rsidRDefault="00067844" w:rsidP="003F59BA">
      <w:pPr>
        <w:numPr>
          <w:ilvl w:val="0"/>
          <w:numId w:val="207"/>
        </w:numPr>
        <w:contextualSpacing/>
        <w:rPr>
          <w:sz w:val="22"/>
          <w:szCs w:val="22"/>
        </w:rPr>
      </w:pPr>
      <w:r w:rsidRPr="00067844">
        <w:rPr>
          <w:sz w:val="22"/>
          <w:szCs w:val="22"/>
        </w:rPr>
        <w:t>Медицина катастроф (каф.)</w:t>
      </w:r>
    </w:p>
    <w:p w:rsidR="00067844" w:rsidRPr="00067844" w:rsidRDefault="00067844" w:rsidP="003F59BA">
      <w:pPr>
        <w:numPr>
          <w:ilvl w:val="0"/>
          <w:numId w:val="207"/>
        </w:numPr>
        <w:spacing w:after="0"/>
        <w:contextualSpacing/>
        <w:rPr>
          <w:sz w:val="22"/>
          <w:szCs w:val="22"/>
        </w:rPr>
      </w:pPr>
      <w:r w:rsidRPr="00067844">
        <w:rPr>
          <w:sz w:val="22"/>
          <w:szCs w:val="22"/>
        </w:rPr>
        <w:t>Здравоохранение Российской Федерации</w:t>
      </w:r>
    </w:p>
    <w:p w:rsidR="00067844" w:rsidRPr="00067844" w:rsidRDefault="00067844" w:rsidP="003F59BA">
      <w:pPr>
        <w:numPr>
          <w:ilvl w:val="0"/>
          <w:numId w:val="207"/>
        </w:numPr>
        <w:spacing w:after="0"/>
        <w:contextualSpacing/>
        <w:rPr>
          <w:sz w:val="22"/>
          <w:szCs w:val="22"/>
        </w:rPr>
      </w:pPr>
      <w:r w:rsidRPr="00067844">
        <w:rPr>
          <w:sz w:val="22"/>
          <w:szCs w:val="22"/>
        </w:rPr>
        <w:t xml:space="preserve">Проблемы социальной гигиены, здравоохранения и истории медицины       </w:t>
      </w:r>
    </w:p>
    <w:p w:rsidR="00067844" w:rsidRPr="00067844" w:rsidRDefault="00067844" w:rsidP="003F59BA">
      <w:pPr>
        <w:numPr>
          <w:ilvl w:val="0"/>
          <w:numId w:val="207"/>
        </w:numPr>
        <w:spacing w:after="0"/>
        <w:contextualSpacing/>
        <w:rPr>
          <w:sz w:val="22"/>
          <w:szCs w:val="22"/>
        </w:rPr>
      </w:pPr>
      <w:r w:rsidRPr="00067844">
        <w:rPr>
          <w:sz w:val="22"/>
          <w:szCs w:val="22"/>
        </w:rPr>
        <w:t xml:space="preserve">Пульмонология      </w:t>
      </w:r>
    </w:p>
    <w:p w:rsidR="00067844" w:rsidRPr="00067844" w:rsidRDefault="00067844" w:rsidP="003F59BA">
      <w:pPr>
        <w:numPr>
          <w:ilvl w:val="0"/>
          <w:numId w:val="207"/>
        </w:numPr>
        <w:spacing w:after="0"/>
        <w:contextualSpacing/>
        <w:rPr>
          <w:sz w:val="22"/>
          <w:szCs w:val="22"/>
        </w:rPr>
      </w:pPr>
      <w:r w:rsidRPr="00067844">
        <w:rPr>
          <w:sz w:val="22"/>
          <w:szCs w:val="22"/>
        </w:rPr>
        <w:t>Проблемы эндокринологии</w:t>
      </w:r>
    </w:p>
    <w:p w:rsidR="00067844" w:rsidRPr="00067844" w:rsidRDefault="00067844" w:rsidP="003F59BA">
      <w:pPr>
        <w:numPr>
          <w:ilvl w:val="0"/>
          <w:numId w:val="207"/>
        </w:numPr>
        <w:spacing w:after="0"/>
        <w:contextualSpacing/>
        <w:rPr>
          <w:sz w:val="22"/>
          <w:szCs w:val="22"/>
        </w:rPr>
      </w:pPr>
      <w:r w:rsidRPr="00067844">
        <w:rPr>
          <w:sz w:val="22"/>
          <w:szCs w:val="22"/>
        </w:rPr>
        <w:t xml:space="preserve">Эпидемиология и инфекционные болезни                                                     </w:t>
      </w: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Детская кардиология</w:t>
      </w:r>
    </w:p>
    <w:p w:rsidR="00067844" w:rsidRPr="00067844" w:rsidRDefault="00067844" w:rsidP="00067844">
      <w:pPr>
        <w:contextualSpacing/>
        <w:jc w:val="both"/>
        <w:rPr>
          <w:sz w:val="22"/>
          <w:szCs w:val="22"/>
        </w:rPr>
      </w:pPr>
      <w:r w:rsidRPr="00067844">
        <w:rPr>
          <w:sz w:val="22"/>
          <w:szCs w:val="22"/>
        </w:rPr>
        <w:t xml:space="preserve">  </w:t>
      </w:r>
    </w:p>
    <w:p w:rsidR="00067844" w:rsidRPr="00067844" w:rsidRDefault="00067844" w:rsidP="003F59BA">
      <w:pPr>
        <w:numPr>
          <w:ilvl w:val="0"/>
          <w:numId w:val="208"/>
        </w:numPr>
        <w:contextualSpacing/>
        <w:jc w:val="both"/>
        <w:rPr>
          <w:b/>
          <w:sz w:val="22"/>
          <w:szCs w:val="22"/>
        </w:rPr>
      </w:pPr>
      <w:r w:rsidRPr="00067844">
        <w:rPr>
          <w:b/>
          <w:sz w:val="22"/>
          <w:szCs w:val="22"/>
        </w:rPr>
        <w:t xml:space="preserve">Беленков, Ю. Н. Функциональная диагностика сердечно-сосудистых заболеваний </w:t>
      </w:r>
      <w:r w:rsidRPr="00067844">
        <w:rPr>
          <w:sz w:val="22"/>
          <w:szCs w:val="22"/>
        </w:rPr>
        <w:t>[Текст] : руководство / Ю. Н. Беленков, С. К. Терновой [и др.] ; под ред. Ю. Н. Беленкова, С. К. Тернового ; Всерос. науч. о-во кардиологов, О-во специалистов по луч. диагностике. - М. : ГЭОТАР-Медиа, 2007. - 976 с. : ил., цв.ил. - (Национальный проект "Здоровье"). - Библиогр. в конце глав. - ISBN 978-5-9704-0460-7</w:t>
      </w:r>
      <w:r w:rsidRPr="00067844">
        <w:rPr>
          <w:b/>
          <w:sz w:val="22"/>
          <w:szCs w:val="22"/>
        </w:rPr>
        <w:t xml:space="preserve"> </w:t>
      </w:r>
    </w:p>
    <w:p w:rsidR="00067844" w:rsidRPr="00067844" w:rsidRDefault="00067844" w:rsidP="003F59BA">
      <w:pPr>
        <w:numPr>
          <w:ilvl w:val="0"/>
          <w:numId w:val="209"/>
        </w:numPr>
        <w:contextualSpacing/>
        <w:jc w:val="both"/>
        <w:rPr>
          <w:b/>
          <w:sz w:val="18"/>
          <w:szCs w:val="18"/>
        </w:rPr>
      </w:pPr>
      <w:r w:rsidRPr="00067844">
        <w:rPr>
          <w:b/>
          <w:sz w:val="18"/>
          <w:szCs w:val="18"/>
        </w:rPr>
        <w:t>Б-ка ИвГМА:  Шифр документа 616.12-072.7/ Б 431  6 экз.</w:t>
      </w:r>
    </w:p>
    <w:p w:rsidR="00067844" w:rsidRPr="00067844" w:rsidRDefault="00067844" w:rsidP="00067844">
      <w:pPr>
        <w:jc w:val="both"/>
        <w:rPr>
          <w:b/>
          <w:sz w:val="18"/>
          <w:szCs w:val="18"/>
        </w:rPr>
      </w:pPr>
      <w:r w:rsidRPr="00067844">
        <w:rPr>
          <w:i/>
          <w:sz w:val="22"/>
          <w:szCs w:val="22"/>
        </w:rPr>
        <w:t xml:space="preserve">                        Руководство представляет собой фундаментальный труд по функциональным методам исследования сердечно-сосудистой системы, созданный коллективом РАМН, профессора ,лауреата Государственных премий СССР, премий Правительства РФ , директора НИИ кардиологии им. А. Л. Мясникова РКНПК МЗ РФ Юрия Никитича Беленкова, а так же академика РАМН, профессора, лауреата Государственной премии СССР, зав.кафедрой лучевой диагностики и лучевой терапии ММА им. И. М. Сеченова, руководителя первой исследовательской лаборатории компьютерной томографии в России Сергея Константиновича Тернового. В книги представлены не только самые современные сведения по основным информативным методикам , прошедшим проверку временем, но и данные с соотношении и сочетании одного метода с другими , оптимальные алгоритмы установления диагноза, пределы и возможности методик. Этот фундаментальный труд представляет интерес для широкого круга читателей: и для начинающего врача, только знакомящегося с методами, и для опытного специалиста по функциональной и лучевой диагностике.</w:t>
      </w:r>
    </w:p>
    <w:p w:rsidR="00067844" w:rsidRPr="00067844" w:rsidRDefault="00067844" w:rsidP="00067844">
      <w:pPr>
        <w:jc w:val="both"/>
        <w:rPr>
          <w:i/>
          <w:sz w:val="16"/>
          <w:szCs w:val="16"/>
        </w:rPr>
      </w:pPr>
    </w:p>
    <w:p w:rsidR="00067844" w:rsidRPr="00067844" w:rsidRDefault="00067844" w:rsidP="003F59BA">
      <w:pPr>
        <w:numPr>
          <w:ilvl w:val="0"/>
          <w:numId w:val="208"/>
        </w:numPr>
        <w:contextualSpacing/>
        <w:jc w:val="both"/>
        <w:rPr>
          <w:i/>
          <w:sz w:val="22"/>
          <w:szCs w:val="22"/>
        </w:rPr>
      </w:pPr>
      <w:r w:rsidRPr="00067844">
        <w:rPr>
          <w:b/>
          <w:sz w:val="22"/>
          <w:szCs w:val="22"/>
        </w:rPr>
        <w:t xml:space="preserve">Детская кардиология: </w:t>
      </w:r>
      <w:r w:rsidRPr="00067844">
        <w:rPr>
          <w:sz w:val="22"/>
          <w:szCs w:val="22"/>
        </w:rPr>
        <w:t xml:space="preserve">руководство [Электронный ресурс] / Мутафьян О.А. - М. : ГЭОТАР-Медиа, 2009. </w:t>
      </w:r>
    </w:p>
    <w:p w:rsidR="00067844" w:rsidRPr="00067844" w:rsidRDefault="00067844" w:rsidP="003F59BA">
      <w:pPr>
        <w:numPr>
          <w:ilvl w:val="0"/>
          <w:numId w:val="209"/>
        </w:numPr>
        <w:contextualSpacing/>
        <w:jc w:val="both"/>
        <w:rPr>
          <w:i/>
          <w:sz w:val="18"/>
          <w:szCs w:val="18"/>
        </w:rPr>
      </w:pPr>
      <w:r w:rsidRPr="00067844">
        <w:rPr>
          <w:b/>
          <w:sz w:val="18"/>
          <w:szCs w:val="18"/>
        </w:rPr>
        <w:t xml:space="preserve">ЭБС Консультант врача:  </w:t>
      </w:r>
      <w:hyperlink r:id="rId593" w:history="1">
        <w:r w:rsidRPr="00067844">
          <w:rPr>
            <w:b/>
            <w:color w:val="0000FF" w:themeColor="hyperlink"/>
            <w:sz w:val="18"/>
            <w:szCs w:val="18"/>
            <w:u w:val="single"/>
          </w:rPr>
          <w:t>http://www.rosmedlib.ru/book/ISBN9785970411018.html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представлены основные аспекты особенностей физического и современного инструментально-рентгенологического обследования детей и подростков с патологией сердца и сосудов. Рассмотрены практически все разделы патологии кровеносной системы: малые аномалии сердца, врожденные, приобретенные пороки и аномалии расположения сердца, нарушения ритма и проводимости миокарда, сердечная и сосудистая недостаточность, кардиты и широкий круг кардиомиопатий, особенности поражения сердца при эндокринных и обменных заболеваниях, легочное сердце и "сердце спортсмена", опухоли сердца. Руководство предназначено для педиатров, кардиологов, семейных врачей, специалистов по функциональной диагностике, преподавателей и студентов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Детские болезни </w:t>
      </w:r>
      <w:r w:rsidRPr="00067844">
        <w:rPr>
          <w:sz w:val="22"/>
          <w:szCs w:val="22"/>
        </w:rPr>
        <w:t>[Электронный ресурс] : учебник / под ред. Р. Р. Кильдияровой - М. : ГЭОТАР-Медиа, 2015.</w:t>
      </w:r>
    </w:p>
    <w:p w:rsidR="00067844" w:rsidRPr="00067844" w:rsidRDefault="00067844" w:rsidP="003F59BA">
      <w:pPr>
        <w:numPr>
          <w:ilvl w:val="0"/>
          <w:numId w:val="209"/>
        </w:numPr>
        <w:contextualSpacing/>
        <w:jc w:val="both"/>
        <w:rPr>
          <w:b/>
          <w:sz w:val="18"/>
          <w:szCs w:val="18"/>
        </w:rPr>
      </w:pPr>
      <w:r w:rsidRPr="00067844">
        <w:rPr>
          <w:b/>
          <w:sz w:val="18"/>
          <w:szCs w:val="18"/>
        </w:rPr>
        <w:t xml:space="preserve">ЭБС Консультант студента:  </w:t>
      </w:r>
      <w:hyperlink r:id="rId594" w:history="1">
        <w:r w:rsidRPr="00067844">
          <w:rPr>
            <w:b/>
            <w:color w:val="0000FF" w:themeColor="hyperlink"/>
            <w:sz w:val="18"/>
            <w:szCs w:val="18"/>
            <w:u w:val="single"/>
          </w:rPr>
          <w:t>http://www.studmedlib.ru/book/ISBN9785970429488.html</w:t>
        </w:r>
      </w:hyperlink>
    </w:p>
    <w:p w:rsidR="00067844" w:rsidRPr="00067844" w:rsidRDefault="00067844" w:rsidP="00067844">
      <w:pPr>
        <w:jc w:val="both"/>
        <w:rPr>
          <w:i/>
          <w:sz w:val="22"/>
          <w:szCs w:val="22"/>
        </w:rPr>
      </w:pPr>
      <w:r w:rsidRPr="00067844">
        <w:rPr>
          <w:i/>
          <w:sz w:val="22"/>
          <w:szCs w:val="22"/>
        </w:rPr>
        <w:t xml:space="preserve">                        Учебник написан в соответствии с программой дисциплины "Педиатрия" по специальности "Лечебное дело" для студентов, обучающихся в образовательных учреждениях высшего, среднего, дополнительного профессионального образования. С современных позиций рассмотрены все разделы педиатрии. В книге ясно, наглядно и доступно изложены история педиатрии и охрана материнства и детства, пропедевтика детских болезней, патология периода новорожденности и раннего детства, аллергология и пульмонология, кардиология и ревматология, гастроэнтерология и гепатология, нефрология, гематология, иммунология, эндокринология, детские инфекционные заболевания. Особое внимание уделено неотложным состояниям и помощи при них. Издание отличают самодостаточность, систематизация материала, представление информации на основе современных знаний медицины, наглядность, возможность самоконтроля (наличие тестовых заданий, ситуационных задач) и самостоятельного изучения материала (видеофильмы).</w:t>
      </w:r>
    </w:p>
    <w:p w:rsidR="00067844" w:rsidRPr="00067844" w:rsidRDefault="00067844" w:rsidP="00067844">
      <w:pPr>
        <w:contextualSpacing/>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lastRenderedPageBreak/>
        <w:t>Кардиология [</w:t>
      </w:r>
      <w:r w:rsidRPr="00067844">
        <w:rPr>
          <w:sz w:val="22"/>
          <w:szCs w:val="22"/>
        </w:rPr>
        <w:t>Текст] : национальное руководство /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 ISBN 978-5-9704-2845-0</w:t>
      </w:r>
      <w:r w:rsidRPr="00067844">
        <w:rPr>
          <w:b/>
          <w:sz w:val="22"/>
          <w:szCs w:val="22"/>
        </w:rPr>
        <w:t xml:space="preserve"> </w:t>
      </w:r>
    </w:p>
    <w:p w:rsidR="00067844" w:rsidRPr="00067844" w:rsidRDefault="00067844" w:rsidP="003F59BA">
      <w:pPr>
        <w:numPr>
          <w:ilvl w:val="0"/>
          <w:numId w:val="209"/>
        </w:numPr>
        <w:contextualSpacing/>
        <w:jc w:val="both"/>
        <w:rPr>
          <w:b/>
          <w:sz w:val="18"/>
          <w:szCs w:val="18"/>
        </w:rPr>
      </w:pPr>
      <w:r w:rsidRPr="00067844">
        <w:rPr>
          <w:b/>
          <w:sz w:val="18"/>
          <w:szCs w:val="18"/>
        </w:rPr>
        <w:t>Б-ка ИвГМА:  Шифр документа 616.1/К 219  1 экз.</w:t>
      </w:r>
    </w:p>
    <w:p w:rsidR="00067844" w:rsidRPr="00067844" w:rsidRDefault="00067844" w:rsidP="003F59BA">
      <w:pPr>
        <w:numPr>
          <w:ilvl w:val="0"/>
          <w:numId w:val="209"/>
        </w:numPr>
        <w:contextualSpacing/>
        <w:jc w:val="both"/>
        <w:rPr>
          <w:b/>
          <w:sz w:val="18"/>
          <w:szCs w:val="18"/>
        </w:rPr>
      </w:pPr>
      <w:r w:rsidRPr="00067844">
        <w:rPr>
          <w:b/>
          <w:sz w:val="18"/>
          <w:szCs w:val="18"/>
        </w:rPr>
        <w:t xml:space="preserve">ЭБС Консультант врача:  </w:t>
      </w:r>
      <w:hyperlink r:id="rId595" w:history="1">
        <w:r w:rsidRPr="00067844">
          <w:rPr>
            <w:b/>
            <w:color w:val="0000FF" w:themeColor="hyperlink"/>
            <w:sz w:val="18"/>
            <w:szCs w:val="18"/>
            <w:u w:val="single"/>
          </w:rPr>
          <w:t>http://www.rosmedlib.ru/book/ISBN9785970428450.html</w:t>
        </w:r>
      </w:hyperlink>
    </w:p>
    <w:p w:rsidR="00067844" w:rsidRPr="00067844" w:rsidRDefault="00067844" w:rsidP="00067844">
      <w:pPr>
        <w:jc w:val="both"/>
        <w:rPr>
          <w:i/>
          <w:sz w:val="22"/>
          <w:szCs w:val="22"/>
        </w:rPr>
      </w:pPr>
      <w:r w:rsidRPr="00067844">
        <w:rPr>
          <w:i/>
          <w:sz w:val="22"/>
          <w:szCs w:val="22"/>
        </w:rPr>
        <w:t xml:space="preserve">                          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contextualSpacing/>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Кардиология </w:t>
      </w:r>
      <w:r w:rsidRPr="00067844">
        <w:rPr>
          <w:sz w:val="22"/>
          <w:szCs w:val="22"/>
        </w:rPr>
        <w:t>[Текст] : клинические рекомендации / разраб. Д. А. Аничков [и др.] ; гл. ред.: Ю. Н. Беленков, Р. Г. Оганов ; Всерос. науч. о-во кардиологов, Ассоц. мед. о-в по качеству. - 2-е изд., испр. и доп. - М. : ГЭОТАР-Медиа, 2012. - 901 с. : ил. - (Клинические рекомендации). - Библиогр. в конце разд. - Предм. указ.: с. 897-901. - ISBN 978-5-9704-2732-3</w:t>
      </w:r>
      <w:r w:rsidRPr="00067844">
        <w:rPr>
          <w:b/>
          <w:sz w:val="22"/>
          <w:szCs w:val="22"/>
        </w:rPr>
        <w:t xml:space="preserve"> </w:t>
      </w:r>
    </w:p>
    <w:p w:rsidR="00067844" w:rsidRPr="00067844" w:rsidRDefault="00067844" w:rsidP="003F59BA">
      <w:pPr>
        <w:numPr>
          <w:ilvl w:val="0"/>
          <w:numId w:val="210"/>
        </w:numPr>
        <w:contextualSpacing/>
        <w:jc w:val="both"/>
        <w:rPr>
          <w:b/>
          <w:sz w:val="18"/>
          <w:szCs w:val="18"/>
        </w:rPr>
      </w:pPr>
      <w:r w:rsidRPr="00067844">
        <w:rPr>
          <w:b/>
          <w:sz w:val="18"/>
          <w:szCs w:val="18"/>
        </w:rPr>
        <w:t>Б-ка ИвГМА:  Шифр документа 616.1/К 219  1 экз.</w:t>
      </w:r>
    </w:p>
    <w:p w:rsidR="00067844" w:rsidRPr="00067844" w:rsidRDefault="00067844" w:rsidP="00067844">
      <w:pPr>
        <w:jc w:val="both"/>
        <w:rPr>
          <w:i/>
          <w:sz w:val="22"/>
          <w:szCs w:val="22"/>
        </w:rPr>
      </w:pPr>
      <w:r w:rsidRPr="00067844">
        <w:rPr>
          <w:i/>
          <w:sz w:val="22"/>
          <w:szCs w:val="22"/>
        </w:rPr>
        <w:t xml:space="preserve">                       Клинические рекомендации описывают действия врача при профилактике, диагностике, лечении и дальнейшем ведении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кардиологам, а также студентам старших курсов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Кардиология детского возраста </w:t>
      </w:r>
      <w:r w:rsidRPr="00067844">
        <w:rPr>
          <w:sz w:val="22"/>
          <w:szCs w:val="22"/>
        </w:rPr>
        <w:t>[Электронный ресурс] / под ред. А. Д. Царегородцева, Ю. М. Белозёрова, Л. В. Брегель - М. : ГЭОТАР-Медиа, 2014.</w:t>
      </w:r>
    </w:p>
    <w:p w:rsidR="00067844" w:rsidRPr="00067844" w:rsidRDefault="00067844" w:rsidP="003F59BA">
      <w:pPr>
        <w:numPr>
          <w:ilvl w:val="0"/>
          <w:numId w:val="210"/>
        </w:numPr>
        <w:contextualSpacing/>
        <w:jc w:val="both"/>
        <w:rPr>
          <w:b/>
          <w:sz w:val="18"/>
          <w:szCs w:val="18"/>
        </w:rPr>
      </w:pPr>
      <w:r w:rsidRPr="00067844">
        <w:rPr>
          <w:b/>
          <w:sz w:val="18"/>
          <w:szCs w:val="18"/>
        </w:rPr>
        <w:t xml:space="preserve">ЭБС Консультант врача:  </w:t>
      </w:r>
      <w:hyperlink r:id="rId596" w:history="1">
        <w:r w:rsidRPr="00067844">
          <w:rPr>
            <w:b/>
            <w:color w:val="0000FF" w:themeColor="hyperlink"/>
            <w:sz w:val="18"/>
            <w:szCs w:val="18"/>
            <w:u w:val="single"/>
          </w:rPr>
          <w:t>http://www.rosmedlib.ru/book/ISBN9785970428160.html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включает практически все разделы детской кардиологии. Наряду с типовыми разделами (эмбриология, анатомия и диагностика) значительное внимание уделено болезням миокарда, эндокарда и перикарда. Большая глава посвящена врожденным порокам сердца как в периоде новорожденности, так и у детей старших возрастных групп. Показано, что частота пороков значительно выше, чем предполагалось ранее, освещены современные методы диагностики и кардиохирургической коррекции. Большое внимание уделено педиатрической легочной сосудистой гипертензии, классификация которой принята в 2011 г. в Лиссабоне группой специалистов НИИ легочных сосудов. Обобщен многолетний опыт научных сотрудников и врачей по проблеме нарушений ритма сердца и проводимости, кардиомиопатий, наследственных болезней с поражением сердца. Впервые систематизированы сведения о метаболических кардиомиопатиях, обусловленных болезнями накопления, обмена веществ и митохондриальной патологией. В каждой клинической главе приводятся принципы лечения больных как известными, так и новыми современными препаратами, апробация которых проводилась непосредственно врачами на базе кардиологических отделений. Предназначена педиатрам, детским кардиологам, врачам стационаров, научным сотрудникам, сотрудникам кафедр, ординаторам, аспирантам, студентам старших курсов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208"/>
        </w:numPr>
        <w:contextualSpacing/>
        <w:jc w:val="both"/>
        <w:rPr>
          <w:b/>
          <w:sz w:val="22"/>
          <w:szCs w:val="22"/>
        </w:rPr>
      </w:pPr>
      <w:r w:rsidRPr="00067844">
        <w:rPr>
          <w:b/>
          <w:sz w:val="22"/>
          <w:szCs w:val="22"/>
        </w:rPr>
        <w:lastRenderedPageBreak/>
        <w:t xml:space="preserve">Клинические рекомендации по кардиологии </w:t>
      </w:r>
      <w:r w:rsidRPr="00067844">
        <w:rPr>
          <w:sz w:val="22"/>
          <w:szCs w:val="22"/>
        </w:rPr>
        <w:t>[Текст] / Ф. И. Белялов [и др.] ; под ред. Ф. И. Белялова. - 7-е изд., перераб. и доп. - М. : ГЭОТАР-Медиа, 2016. - 152 с. - (Библиотека врача-специалиста. Кардиология). - Библиогр.: с. 147-152. - ISBN 978-5-9704-3586-1</w:t>
      </w:r>
      <w:r w:rsidRPr="00067844">
        <w:rPr>
          <w:b/>
          <w:sz w:val="22"/>
          <w:szCs w:val="22"/>
        </w:rPr>
        <w:t xml:space="preserve"> </w:t>
      </w:r>
    </w:p>
    <w:p w:rsidR="00067844" w:rsidRPr="00067844" w:rsidRDefault="00067844" w:rsidP="003F59BA">
      <w:pPr>
        <w:numPr>
          <w:ilvl w:val="0"/>
          <w:numId w:val="210"/>
        </w:numPr>
        <w:contextualSpacing/>
        <w:jc w:val="both"/>
        <w:rPr>
          <w:b/>
          <w:sz w:val="18"/>
          <w:szCs w:val="18"/>
        </w:rPr>
      </w:pPr>
      <w:r w:rsidRPr="00067844">
        <w:rPr>
          <w:b/>
          <w:sz w:val="18"/>
          <w:szCs w:val="18"/>
        </w:rPr>
        <w:t>Б-ка ИвГМА:  Шифр документа 616.1/</w:t>
      </w:r>
      <w:r w:rsidRPr="00067844">
        <w:rPr>
          <w:rFonts w:asciiTheme="minorHAnsi" w:hAnsiTheme="minorHAnsi" w:cstheme="minorBidi"/>
          <w:sz w:val="18"/>
          <w:szCs w:val="18"/>
        </w:rPr>
        <w:t xml:space="preserve"> </w:t>
      </w:r>
      <w:r w:rsidRPr="00067844">
        <w:rPr>
          <w:b/>
          <w:sz w:val="18"/>
          <w:szCs w:val="18"/>
        </w:rPr>
        <w:t>К 493   1 экз.</w:t>
      </w:r>
    </w:p>
    <w:p w:rsidR="00067844" w:rsidRPr="00067844" w:rsidRDefault="00067844" w:rsidP="003F59BA">
      <w:pPr>
        <w:numPr>
          <w:ilvl w:val="0"/>
          <w:numId w:val="210"/>
        </w:numPr>
        <w:contextualSpacing/>
        <w:jc w:val="both"/>
        <w:rPr>
          <w:b/>
          <w:sz w:val="22"/>
          <w:szCs w:val="22"/>
        </w:rPr>
      </w:pPr>
      <w:r w:rsidRPr="00067844">
        <w:rPr>
          <w:b/>
          <w:sz w:val="18"/>
          <w:szCs w:val="18"/>
        </w:rPr>
        <w:t xml:space="preserve">ЭБС Консультант врача:  </w:t>
      </w:r>
      <w:hyperlink r:id="rId597" w:history="1">
        <w:r w:rsidRPr="00067844">
          <w:rPr>
            <w:b/>
            <w:color w:val="0000FF" w:themeColor="hyperlink"/>
            <w:sz w:val="18"/>
            <w:szCs w:val="18"/>
            <w:u w:val="single"/>
          </w:rPr>
          <w:t>http://www.rosmedlib.ru/book/ISBN9785970435861.html</w:t>
        </w:r>
      </w:hyperlink>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 практикующим врачам-кардиологам. </w:t>
      </w:r>
    </w:p>
    <w:p w:rsidR="00067844" w:rsidRPr="00067844" w:rsidRDefault="00067844" w:rsidP="00067844">
      <w:pPr>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Лечение заболеваний детского возраста </w:t>
      </w:r>
      <w:r w:rsidRPr="00067844">
        <w:rPr>
          <w:sz w:val="22"/>
          <w:szCs w:val="22"/>
        </w:rPr>
        <w:t>[Текст] : руководство для врачей / [Е. Н. Андрианова [и др.] ; под ред. А. И. Рывкина ; ГОУ ВПО Иван. гос. мед. акад. Федер. агентства по здравоохранению и соц. развитию. - Иваново : [б. и.], 2006. - 398 с. - Библиогр.: с. 393-395.</w:t>
      </w:r>
      <w:r w:rsidRPr="00067844">
        <w:rPr>
          <w:b/>
          <w:sz w:val="22"/>
          <w:szCs w:val="22"/>
        </w:rPr>
        <w:t xml:space="preserve"> </w:t>
      </w:r>
    </w:p>
    <w:p w:rsidR="00067844" w:rsidRPr="00067844" w:rsidRDefault="00067844" w:rsidP="003F59BA">
      <w:pPr>
        <w:numPr>
          <w:ilvl w:val="0"/>
          <w:numId w:val="210"/>
        </w:numPr>
        <w:contextualSpacing/>
        <w:jc w:val="both"/>
        <w:rPr>
          <w:b/>
          <w:sz w:val="18"/>
          <w:szCs w:val="18"/>
        </w:rPr>
      </w:pPr>
      <w:r w:rsidRPr="00067844">
        <w:rPr>
          <w:b/>
          <w:sz w:val="18"/>
          <w:szCs w:val="18"/>
        </w:rPr>
        <w:t>Б-ка ИвГМА:  Шифр документа  616-053.2-08(07)/Л 537  1 экз.</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Мутафьян, О. А.  Детская кардиология </w:t>
      </w:r>
      <w:r w:rsidRPr="00067844">
        <w:rPr>
          <w:sz w:val="22"/>
          <w:szCs w:val="22"/>
        </w:rPr>
        <w:t>[Текст] / О. А. Мутафьян. - М. : ГЭОТАР-Медиа, 2009. - 503 с. : ил. - (Библиотека врача-специалиста. Кардиология. Педиатрия). - Библиогр.: с. 501-503. - ISBN 978-5-9704-1101-8</w:t>
      </w:r>
      <w:r w:rsidRPr="00067844">
        <w:rPr>
          <w:b/>
          <w:sz w:val="22"/>
          <w:szCs w:val="22"/>
        </w:rPr>
        <w:t xml:space="preserve"> </w:t>
      </w:r>
    </w:p>
    <w:p w:rsidR="00067844" w:rsidRPr="00067844" w:rsidRDefault="00067844" w:rsidP="003F59BA">
      <w:pPr>
        <w:numPr>
          <w:ilvl w:val="0"/>
          <w:numId w:val="210"/>
        </w:numPr>
        <w:contextualSpacing/>
        <w:jc w:val="both"/>
        <w:rPr>
          <w:b/>
          <w:sz w:val="18"/>
          <w:szCs w:val="18"/>
        </w:rPr>
      </w:pPr>
      <w:r w:rsidRPr="00067844">
        <w:rPr>
          <w:b/>
          <w:sz w:val="18"/>
          <w:szCs w:val="18"/>
        </w:rPr>
        <w:t>Б-ка ИвГМА:  Шифр документа 616.1-053.2/.7/ М 918  1 экз.</w:t>
      </w:r>
    </w:p>
    <w:p w:rsidR="00067844" w:rsidRPr="00067844" w:rsidRDefault="00067844" w:rsidP="003F59BA">
      <w:pPr>
        <w:numPr>
          <w:ilvl w:val="0"/>
          <w:numId w:val="210"/>
        </w:numPr>
        <w:contextualSpacing/>
        <w:jc w:val="both"/>
        <w:rPr>
          <w:b/>
          <w:sz w:val="18"/>
          <w:szCs w:val="18"/>
        </w:rPr>
      </w:pPr>
      <w:r w:rsidRPr="00067844">
        <w:rPr>
          <w:b/>
          <w:sz w:val="18"/>
          <w:szCs w:val="18"/>
        </w:rPr>
        <w:t xml:space="preserve">ЭБС Консультант врача:  </w:t>
      </w:r>
      <w:hyperlink r:id="rId598" w:history="1">
        <w:r w:rsidRPr="00067844">
          <w:rPr>
            <w:b/>
            <w:color w:val="0000FF" w:themeColor="hyperlink"/>
            <w:sz w:val="18"/>
            <w:szCs w:val="18"/>
            <w:u w:val="single"/>
          </w:rPr>
          <w:t>http://www.rosmedlib.ru/book/ISBN9785970411018.html</w:t>
        </w:r>
      </w:hyperlink>
    </w:p>
    <w:p w:rsidR="00067844" w:rsidRPr="00067844" w:rsidRDefault="00067844" w:rsidP="00067844">
      <w:pPr>
        <w:jc w:val="both"/>
        <w:rPr>
          <w:i/>
          <w:sz w:val="22"/>
          <w:szCs w:val="22"/>
        </w:rPr>
      </w:pPr>
      <w:r w:rsidRPr="00067844">
        <w:rPr>
          <w:i/>
          <w:sz w:val="22"/>
          <w:szCs w:val="22"/>
        </w:rPr>
        <w:t xml:space="preserve">                         В книге представлены основные аспекты особенностей физического и современного инструментально-рентгенологического обследования детей и подростков с патологией сердца и сосудов. Рассмотрены практически все разделы патологии кровеносной системы: малые аномалии сердца, врожденные, приобретенные пороки и аномалии расположения сердца, нарушения ритма и проводимости миокарда, сердечная и сосудистая недостаточность, кардиты и широкий круг кардиомиопатий, особенности поражения сердца при эндокринных и обменных заболеваниях, легочное сердце и "сердце спортсмена", опухоли сердца. Руководство предназначено для педиатров, кардиологов, семейных врачей, специалистов по функциональной диагностике, преподавателей и студентов старших курсов медицинских вузов. </w:t>
      </w:r>
    </w:p>
    <w:p w:rsidR="00067844" w:rsidRPr="00067844" w:rsidRDefault="00067844" w:rsidP="00067844">
      <w:pPr>
        <w:jc w:val="both"/>
        <w:rPr>
          <w:b/>
          <w:sz w:val="16"/>
          <w:szCs w:val="16"/>
        </w:rPr>
      </w:pPr>
    </w:p>
    <w:p w:rsidR="00067844" w:rsidRPr="00067844" w:rsidRDefault="00067844" w:rsidP="003F59BA">
      <w:pPr>
        <w:numPr>
          <w:ilvl w:val="0"/>
          <w:numId w:val="208"/>
        </w:numPr>
        <w:contextualSpacing/>
        <w:jc w:val="both"/>
        <w:rPr>
          <w:b/>
          <w:sz w:val="22"/>
          <w:szCs w:val="22"/>
        </w:rPr>
      </w:pPr>
      <w:r w:rsidRPr="00067844">
        <w:rPr>
          <w:b/>
          <w:sz w:val="22"/>
          <w:szCs w:val="22"/>
        </w:rPr>
        <w:t xml:space="preserve">Мутафьян, О. А.  Кардиомиопатии у детей и подростков </w:t>
      </w:r>
      <w:r w:rsidRPr="00067844">
        <w:rPr>
          <w:sz w:val="22"/>
          <w:szCs w:val="22"/>
        </w:rPr>
        <w:t>[Текст] / О. А. Мутафьян. - СПб. : Невский диалект ; М. : БИНОМ, 2003. - 271 с. : ил. - Библиогр.: с. 258-271. - ISBN 98230-003-9</w:t>
      </w:r>
      <w:r w:rsidRPr="00067844">
        <w:rPr>
          <w:b/>
          <w:sz w:val="22"/>
          <w:szCs w:val="22"/>
        </w:rPr>
        <w:t xml:space="preserve"> </w:t>
      </w:r>
    </w:p>
    <w:p w:rsidR="00067844" w:rsidRPr="00067844" w:rsidRDefault="00067844" w:rsidP="003F59BA">
      <w:pPr>
        <w:numPr>
          <w:ilvl w:val="0"/>
          <w:numId w:val="211"/>
        </w:numPr>
        <w:contextualSpacing/>
        <w:jc w:val="both"/>
        <w:rPr>
          <w:b/>
          <w:sz w:val="18"/>
          <w:szCs w:val="18"/>
        </w:rPr>
      </w:pPr>
      <w:r w:rsidRPr="00067844">
        <w:rPr>
          <w:b/>
          <w:sz w:val="18"/>
          <w:szCs w:val="18"/>
        </w:rPr>
        <w:t>Б-ка ИвГМА:  Шифр документа 616.127/ М 918  1 экз.</w:t>
      </w:r>
    </w:p>
    <w:p w:rsidR="00067844" w:rsidRPr="00067844" w:rsidRDefault="00067844" w:rsidP="00067844">
      <w:pPr>
        <w:jc w:val="both"/>
        <w:rPr>
          <w:b/>
          <w:sz w:val="22"/>
          <w:szCs w:val="22"/>
        </w:rPr>
      </w:pPr>
    </w:p>
    <w:p w:rsidR="00067844" w:rsidRPr="00067844" w:rsidRDefault="00067844" w:rsidP="003F59BA">
      <w:pPr>
        <w:numPr>
          <w:ilvl w:val="0"/>
          <w:numId w:val="208"/>
        </w:numPr>
        <w:contextualSpacing/>
        <w:rPr>
          <w:b/>
          <w:sz w:val="18"/>
          <w:szCs w:val="18"/>
        </w:rPr>
      </w:pPr>
      <w:r w:rsidRPr="00067844">
        <w:rPr>
          <w:b/>
          <w:sz w:val="22"/>
          <w:szCs w:val="22"/>
        </w:rPr>
        <w:t xml:space="preserve">Неотложная кардиология </w:t>
      </w:r>
      <w:r w:rsidRPr="00067844">
        <w:rPr>
          <w:sz w:val="22"/>
          <w:szCs w:val="22"/>
        </w:rPr>
        <w:t>[Текст] : учебное пособие / М. Р. Александрова [и др.] ; под ред. П. П. Огурцова, В. Е. Дворникова. - М. : ГЭОТАР-Медиа, 2016. - 262 с., [2] л. ил. : ил. - Предм. указ.: с. 260-262. - ISBN 978-5-9704-3648-6</w:t>
      </w:r>
      <w:r w:rsidRPr="00067844">
        <w:rPr>
          <w:b/>
          <w:sz w:val="22"/>
          <w:szCs w:val="22"/>
        </w:rPr>
        <w:t xml:space="preserve"> </w:t>
      </w:r>
    </w:p>
    <w:p w:rsidR="00067844" w:rsidRPr="00067844" w:rsidRDefault="00067844" w:rsidP="003F59BA">
      <w:pPr>
        <w:numPr>
          <w:ilvl w:val="0"/>
          <w:numId w:val="211"/>
        </w:numPr>
        <w:contextualSpacing/>
        <w:rPr>
          <w:b/>
          <w:sz w:val="18"/>
          <w:szCs w:val="18"/>
        </w:rPr>
      </w:pPr>
      <w:r w:rsidRPr="00067844">
        <w:rPr>
          <w:b/>
          <w:sz w:val="18"/>
          <w:szCs w:val="18"/>
        </w:rPr>
        <w:t>Б-ка ИвГМА:  Шифр документа  616.1-08-039.35/</w:t>
      </w:r>
      <w:r w:rsidRPr="00067844">
        <w:rPr>
          <w:rFonts w:asciiTheme="minorHAnsi" w:hAnsiTheme="minorHAnsi" w:cstheme="minorBidi"/>
          <w:sz w:val="22"/>
          <w:szCs w:val="22"/>
        </w:rPr>
        <w:t xml:space="preserve"> </w:t>
      </w:r>
      <w:r w:rsidRPr="00067844">
        <w:rPr>
          <w:b/>
          <w:sz w:val="18"/>
          <w:szCs w:val="18"/>
        </w:rPr>
        <w:t>Н 528   1 экз.</w:t>
      </w:r>
    </w:p>
    <w:p w:rsidR="00067844" w:rsidRPr="00067844" w:rsidRDefault="00067844" w:rsidP="003F59BA">
      <w:pPr>
        <w:numPr>
          <w:ilvl w:val="0"/>
          <w:numId w:val="211"/>
        </w:numPr>
        <w:contextualSpacing/>
        <w:rPr>
          <w:b/>
          <w:sz w:val="18"/>
          <w:szCs w:val="18"/>
        </w:rPr>
      </w:pPr>
      <w:r w:rsidRPr="00067844">
        <w:rPr>
          <w:b/>
          <w:sz w:val="18"/>
          <w:szCs w:val="18"/>
        </w:rPr>
        <w:t xml:space="preserve">ЭБС Консультант врача:  </w:t>
      </w:r>
      <w:hyperlink r:id="rId599" w:history="1">
        <w:r w:rsidRPr="00067844">
          <w:rPr>
            <w:b/>
            <w:color w:val="0000FF" w:themeColor="hyperlink"/>
            <w:sz w:val="18"/>
            <w:szCs w:val="18"/>
            <w:u w:val="single"/>
          </w:rPr>
          <w:t>http://www.rosmedlib.ru/book/ISBN9785970436486.html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проводить больным профилактику непосредственного возникновения опасных для жизни осложнений. Учебное пособие предназначено для врачей, проходящих повышение квалификации, а также для </w:t>
      </w:r>
      <w:r w:rsidRPr="00067844">
        <w:rPr>
          <w:i/>
          <w:sz w:val="22"/>
          <w:szCs w:val="22"/>
        </w:rPr>
        <w:lastRenderedPageBreak/>
        <w:t>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 Кроме того, книга может быть полезна студентам старших курсов для более глубокого освоения материалов программы обучения в вузе по разделу "Кардиология".</w:t>
      </w:r>
    </w:p>
    <w:p w:rsidR="00067844" w:rsidRPr="00067844" w:rsidRDefault="00067844" w:rsidP="00067844">
      <w:pPr>
        <w:jc w:val="both"/>
        <w:rPr>
          <w:b/>
          <w:sz w:val="16"/>
          <w:szCs w:val="16"/>
        </w:rPr>
      </w:pPr>
    </w:p>
    <w:p w:rsidR="00067844" w:rsidRPr="00067844" w:rsidRDefault="00067844" w:rsidP="003F59BA">
      <w:pPr>
        <w:numPr>
          <w:ilvl w:val="0"/>
          <w:numId w:val="208"/>
        </w:numPr>
        <w:spacing w:after="0"/>
        <w:contextualSpacing/>
        <w:jc w:val="both"/>
        <w:rPr>
          <w:sz w:val="22"/>
          <w:szCs w:val="22"/>
        </w:rPr>
      </w:pPr>
      <w:r w:rsidRPr="00067844">
        <w:rPr>
          <w:b/>
          <w:sz w:val="22"/>
          <w:szCs w:val="22"/>
        </w:rPr>
        <w:t xml:space="preserve">Практическое руководство по детским болезням </w:t>
      </w:r>
      <w:r w:rsidRPr="00067844">
        <w:rPr>
          <w:sz w:val="22"/>
          <w:szCs w:val="22"/>
        </w:rPr>
        <w:t>[Текст] : учебное пособие для системы постдипломного образования : [гриф] МЗ РФ / под ред. В. Ф. Коколиной, А. Г. Румянцева. - М. : МЕДПРАКТИКА-М, 2003 - .</w:t>
      </w:r>
    </w:p>
    <w:p w:rsidR="00067844" w:rsidRPr="00067844" w:rsidRDefault="00067844" w:rsidP="00067844">
      <w:pPr>
        <w:spacing w:after="0"/>
        <w:jc w:val="both"/>
        <w:rPr>
          <w:b/>
          <w:sz w:val="22"/>
          <w:szCs w:val="22"/>
        </w:rPr>
      </w:pPr>
      <w:r w:rsidRPr="00067844">
        <w:rPr>
          <w:b/>
          <w:sz w:val="22"/>
          <w:szCs w:val="22"/>
        </w:rPr>
        <w:t xml:space="preserve">               Т. 3 : Кардиология и ревматология детского возраста </w:t>
      </w:r>
      <w:r w:rsidRPr="00067844">
        <w:rPr>
          <w:sz w:val="22"/>
          <w:szCs w:val="22"/>
        </w:rPr>
        <w:t>: избранные главы / Е. И. Алексеева [и др.] ; под ред. Г. А. Самсыгиной, М. Ю. Щербаковой. - 2004. - 735 с. : ил. - Библиогр.: с. 735. - ISBN 5-901654-66-8</w:t>
      </w:r>
      <w:r w:rsidRPr="00067844">
        <w:rPr>
          <w:b/>
          <w:sz w:val="22"/>
          <w:szCs w:val="22"/>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Б-ка ИвГМА:  Шифр документа  616-053.2/П 693  1 экз.</w:t>
      </w:r>
    </w:p>
    <w:p w:rsidR="00067844" w:rsidRPr="00067844" w:rsidRDefault="00067844" w:rsidP="00067844">
      <w:pPr>
        <w:spacing w:after="0"/>
        <w:contextualSpacing/>
        <w:jc w:val="both"/>
        <w:rPr>
          <w:b/>
          <w:sz w:val="18"/>
          <w:szCs w:val="18"/>
        </w:rPr>
      </w:pPr>
    </w:p>
    <w:p w:rsidR="00067844" w:rsidRPr="00067844" w:rsidRDefault="00067844" w:rsidP="00067844">
      <w:pPr>
        <w:spacing w:after="0"/>
        <w:jc w:val="both"/>
        <w:rPr>
          <w:b/>
          <w:sz w:val="16"/>
          <w:szCs w:val="16"/>
        </w:rPr>
      </w:pPr>
      <w:r w:rsidRPr="00067844">
        <w:rPr>
          <w:b/>
          <w:sz w:val="22"/>
          <w:szCs w:val="22"/>
        </w:rPr>
        <w:t xml:space="preserve"> </w:t>
      </w:r>
    </w:p>
    <w:p w:rsidR="00067844" w:rsidRPr="00067844" w:rsidRDefault="00067844" w:rsidP="00067844">
      <w:pPr>
        <w:spacing w:after="0"/>
        <w:jc w:val="both"/>
        <w:rPr>
          <w:b/>
          <w:sz w:val="16"/>
          <w:szCs w:val="16"/>
        </w:rPr>
      </w:pPr>
    </w:p>
    <w:p w:rsidR="00067844" w:rsidRPr="00067844" w:rsidRDefault="00067844" w:rsidP="003F59BA">
      <w:pPr>
        <w:numPr>
          <w:ilvl w:val="0"/>
          <w:numId w:val="208"/>
        </w:numPr>
        <w:spacing w:after="0"/>
        <w:contextualSpacing/>
        <w:jc w:val="both"/>
        <w:rPr>
          <w:b/>
          <w:sz w:val="22"/>
          <w:szCs w:val="22"/>
        </w:rPr>
      </w:pPr>
      <w:r w:rsidRPr="00067844">
        <w:rPr>
          <w:b/>
          <w:sz w:val="22"/>
          <w:szCs w:val="22"/>
        </w:rPr>
        <w:t xml:space="preserve">Пороки сердца у детей и подростков: Руководство для врачей [Электронный ресурс] / Мутафьян О.А. - М. : ГЭОТАР-Медиа, 2009. </w:t>
      </w:r>
    </w:p>
    <w:p w:rsidR="00067844" w:rsidRPr="00067844" w:rsidRDefault="00067844" w:rsidP="003F59BA">
      <w:pPr>
        <w:numPr>
          <w:ilvl w:val="0"/>
          <w:numId w:val="212"/>
        </w:numPr>
        <w:spacing w:after="0"/>
        <w:contextualSpacing/>
        <w:jc w:val="both"/>
        <w:rPr>
          <w:b/>
          <w:sz w:val="18"/>
          <w:szCs w:val="18"/>
        </w:rPr>
      </w:pPr>
      <w:r w:rsidRPr="00067844">
        <w:rPr>
          <w:b/>
          <w:sz w:val="18"/>
          <w:szCs w:val="18"/>
        </w:rPr>
        <w:t xml:space="preserve">ЭБС Консультант врача:  </w:t>
      </w:r>
      <w:hyperlink r:id="rId600" w:history="1">
        <w:r w:rsidRPr="00067844">
          <w:rPr>
            <w:b/>
            <w:color w:val="0000FF" w:themeColor="hyperlink"/>
            <w:sz w:val="18"/>
            <w:szCs w:val="18"/>
            <w:u w:val="single"/>
          </w:rPr>
          <w:t>http://www.rosmedlib.ru/book/ISBN9785970409756.html</w:t>
        </w:r>
      </w:hyperlink>
      <w:r w:rsidRPr="00067844">
        <w:rPr>
          <w:b/>
          <w:sz w:val="18"/>
          <w:szCs w:val="18"/>
        </w:rPr>
        <w:t xml:space="preserve"> </w:t>
      </w:r>
    </w:p>
    <w:p w:rsidR="00067844" w:rsidRPr="00067844" w:rsidRDefault="00067844" w:rsidP="00067844">
      <w:pPr>
        <w:spacing w:after="0"/>
        <w:jc w:val="both"/>
        <w:rPr>
          <w:b/>
          <w:sz w:val="18"/>
          <w:szCs w:val="18"/>
        </w:rPr>
      </w:pPr>
    </w:p>
    <w:p w:rsidR="00067844" w:rsidRPr="00067844" w:rsidRDefault="00067844" w:rsidP="00067844">
      <w:pPr>
        <w:spacing w:after="0"/>
        <w:jc w:val="both"/>
        <w:rPr>
          <w:i/>
          <w:sz w:val="22"/>
          <w:szCs w:val="22"/>
        </w:rPr>
      </w:pPr>
      <w:r w:rsidRPr="00067844">
        <w:rPr>
          <w:i/>
          <w:sz w:val="22"/>
          <w:szCs w:val="22"/>
        </w:rPr>
        <w:t xml:space="preserve">                       Руководство посвящено актуальной проблеме современной детской и подростковой кардиологии - порокам и малым аномалиям сердца, которые являются причиной тяжелых осложнений, инвалидизации и часто смерти детей. Рассмотрены методы общеклинического, инструментального и рентгенологического обследования детей. Подробно описаны особенности гемодинамических нарушений при врожденных и приобретенных пороках, малых аномалиях сердца и характер их клинического отражения. Четко сформулированы показания как для консервативного лечения, так и для хирургической коррекции пороков, пред- и послеоперационного ведения и терапии больных. Большой раздел посвящен основным осложнениям пороков и малых аномалий сердца (сердечной недостаточности, нарушениям ритма сердца, тромбоэмболическому синдрому, инфекционному эндокардиту и др.), их рациональной терапии и профилактике. Руководство предназначено для педиатров, кардиологов, семейных врачей, врачей функциональной диагностики, а также для студентов старших курсов медицинских вузов.</w:t>
      </w:r>
    </w:p>
    <w:p w:rsidR="00067844" w:rsidRPr="00067844" w:rsidRDefault="00067844" w:rsidP="00067844">
      <w:pPr>
        <w:spacing w:after="0"/>
        <w:contextualSpacing/>
        <w:jc w:val="both"/>
        <w:rPr>
          <w:b/>
          <w:sz w:val="22"/>
          <w:szCs w:val="22"/>
        </w:rPr>
      </w:pPr>
    </w:p>
    <w:p w:rsidR="00067844" w:rsidRPr="00067844" w:rsidRDefault="00067844" w:rsidP="003F59BA">
      <w:pPr>
        <w:numPr>
          <w:ilvl w:val="0"/>
          <w:numId w:val="208"/>
        </w:numPr>
        <w:spacing w:after="0"/>
        <w:contextualSpacing/>
        <w:jc w:val="both"/>
        <w:rPr>
          <w:b/>
          <w:sz w:val="22"/>
          <w:szCs w:val="22"/>
        </w:rPr>
      </w:pPr>
      <w:r w:rsidRPr="00067844">
        <w:rPr>
          <w:b/>
          <w:sz w:val="22"/>
          <w:szCs w:val="22"/>
        </w:rPr>
        <w:t xml:space="preserve">Рациональная фармакотерапия сердечно-сосудистых заболеваний </w:t>
      </w:r>
      <w:r w:rsidRPr="00067844">
        <w:rPr>
          <w:sz w:val="22"/>
          <w:szCs w:val="22"/>
        </w:rPr>
        <w:t>[Электронный ресурс]: руководство для практикующих врачей / под общ. ред. Е. И. Чазова, Ю. А. Карпова. - 2-е изд., испр. и доп. - М. : Литтерра, 2014. - (Серия "Рациональная фармакотерапия").</w:t>
      </w:r>
    </w:p>
    <w:p w:rsidR="00067844" w:rsidRPr="00067844" w:rsidRDefault="00067844" w:rsidP="003F59BA">
      <w:pPr>
        <w:numPr>
          <w:ilvl w:val="0"/>
          <w:numId w:val="212"/>
        </w:numPr>
        <w:spacing w:after="0"/>
        <w:contextualSpacing/>
        <w:jc w:val="both"/>
        <w:rPr>
          <w:b/>
          <w:sz w:val="18"/>
          <w:szCs w:val="18"/>
        </w:rPr>
      </w:pPr>
      <w:r w:rsidRPr="00067844">
        <w:rPr>
          <w:b/>
          <w:sz w:val="18"/>
          <w:szCs w:val="18"/>
        </w:rPr>
        <w:t xml:space="preserve">ЭБС Консультант врача:  </w:t>
      </w:r>
      <w:hyperlink r:id="rId601" w:history="1">
        <w:r w:rsidRPr="00067844">
          <w:rPr>
            <w:b/>
            <w:color w:val="0000FF" w:themeColor="hyperlink"/>
            <w:sz w:val="18"/>
            <w:szCs w:val="18"/>
            <w:u w:val="single"/>
          </w:rPr>
          <w:t>http://www.rosmedlib.ru/book/ISBN9785423500825.html</w:t>
        </w:r>
      </w:hyperlink>
      <w:r w:rsidRPr="00067844">
        <w:rPr>
          <w:b/>
          <w:sz w:val="18"/>
          <w:szCs w:val="18"/>
        </w:rPr>
        <w:t xml:space="preserve"> </w:t>
      </w:r>
    </w:p>
    <w:p w:rsidR="00067844" w:rsidRPr="00067844" w:rsidRDefault="00067844" w:rsidP="00067844">
      <w:pPr>
        <w:spacing w:after="0"/>
        <w:jc w:val="both"/>
        <w:rPr>
          <w:b/>
          <w:sz w:val="16"/>
          <w:szCs w:val="16"/>
        </w:rPr>
      </w:pPr>
    </w:p>
    <w:p w:rsidR="00067844" w:rsidRPr="00067844" w:rsidRDefault="00067844" w:rsidP="00067844">
      <w:pPr>
        <w:spacing w:after="0"/>
        <w:jc w:val="both"/>
        <w:rPr>
          <w:i/>
          <w:sz w:val="22"/>
          <w:szCs w:val="22"/>
        </w:rPr>
      </w:pPr>
      <w:r w:rsidRPr="00067844">
        <w:rPr>
          <w:i/>
          <w:sz w:val="22"/>
          <w:szCs w:val="22"/>
        </w:rPr>
        <w:t xml:space="preserve">                       Во втором, исправленном и дополненном издании руководства приведены классификация и клиническая фармакология лекарственных средств, применяемых при сердечно-сосудистых заболеваниях. Описаны типичные клинические проявления, критерии диагностики, основные принципы и схемы лечения сердечно-сосудистых заболеваний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индивидуальный выбор лекарственного средства и схемы лечения. Предназначено для практикующих врачей, слушателей курсов повышения квалификации и студентов медицинских вузов.</w:t>
      </w:r>
    </w:p>
    <w:p w:rsidR="00067844" w:rsidRPr="00067844" w:rsidRDefault="00067844" w:rsidP="00067844">
      <w:pPr>
        <w:spacing w:after="0"/>
        <w:jc w:val="both"/>
        <w:rPr>
          <w:b/>
          <w:sz w:val="22"/>
          <w:szCs w:val="22"/>
        </w:rPr>
      </w:pPr>
    </w:p>
    <w:p w:rsidR="00067844" w:rsidRPr="00067844" w:rsidRDefault="00067844" w:rsidP="00067844">
      <w:pPr>
        <w:spacing w:after="0"/>
        <w:jc w:val="both"/>
        <w:rPr>
          <w:b/>
          <w:sz w:val="16"/>
          <w:szCs w:val="16"/>
        </w:rPr>
      </w:pPr>
    </w:p>
    <w:p w:rsidR="00067844" w:rsidRPr="00067844" w:rsidRDefault="00067844" w:rsidP="003F59BA">
      <w:pPr>
        <w:numPr>
          <w:ilvl w:val="0"/>
          <w:numId w:val="208"/>
        </w:numPr>
        <w:spacing w:after="0"/>
        <w:contextualSpacing/>
        <w:rPr>
          <w:sz w:val="22"/>
          <w:szCs w:val="22"/>
        </w:rPr>
      </w:pPr>
      <w:r w:rsidRPr="00067844">
        <w:rPr>
          <w:b/>
          <w:sz w:val="22"/>
          <w:szCs w:val="22"/>
        </w:rPr>
        <w:t xml:space="preserve">Руководство по кардиологии </w:t>
      </w:r>
      <w:r w:rsidRPr="00067844">
        <w:rPr>
          <w:sz w:val="22"/>
          <w:szCs w:val="22"/>
        </w:rPr>
        <w:t>[Текст] : учебное пособие для студентов медицинских вузов и послевузовского профессионального образования врачей : в 3 т. : [гриф] УМО / под ред. Г. И. Сторожакова, А. А. Горбаченкова. - М. : ГЭОТАР-Медиа, 2008 - 2009. - ISBN 978-5-9704-0608-3</w:t>
      </w:r>
    </w:p>
    <w:p w:rsidR="00067844" w:rsidRPr="00067844" w:rsidRDefault="00067844" w:rsidP="003F59BA">
      <w:pPr>
        <w:numPr>
          <w:ilvl w:val="0"/>
          <w:numId w:val="212"/>
        </w:numPr>
        <w:spacing w:after="0"/>
        <w:contextualSpacing/>
        <w:rPr>
          <w:b/>
          <w:sz w:val="18"/>
          <w:szCs w:val="18"/>
        </w:rPr>
      </w:pPr>
      <w:r w:rsidRPr="00067844">
        <w:rPr>
          <w:b/>
          <w:sz w:val="22"/>
          <w:szCs w:val="22"/>
        </w:rPr>
        <w:t xml:space="preserve">Т.1:  </w:t>
      </w:r>
      <w:r w:rsidRPr="00067844">
        <w:rPr>
          <w:b/>
          <w:sz w:val="18"/>
          <w:szCs w:val="18"/>
        </w:rPr>
        <w:t>Б-ка ИвГМА:  Шифр документа  616.12(07)/</w:t>
      </w:r>
      <w:r w:rsidRPr="00067844">
        <w:rPr>
          <w:rFonts w:asciiTheme="minorHAnsi" w:hAnsiTheme="minorHAnsi" w:cstheme="minorBidi"/>
          <w:sz w:val="18"/>
          <w:szCs w:val="18"/>
        </w:rPr>
        <w:t xml:space="preserve"> </w:t>
      </w:r>
      <w:r w:rsidRPr="00067844">
        <w:rPr>
          <w:b/>
          <w:sz w:val="18"/>
          <w:szCs w:val="18"/>
        </w:rPr>
        <w:t>Р 851   9 экз.</w:t>
      </w:r>
    </w:p>
    <w:p w:rsidR="00067844" w:rsidRPr="00067844" w:rsidRDefault="00067844" w:rsidP="00067844">
      <w:pPr>
        <w:spacing w:after="0"/>
        <w:rPr>
          <w:b/>
          <w:sz w:val="18"/>
          <w:szCs w:val="18"/>
        </w:rPr>
      </w:pPr>
      <w:r w:rsidRPr="00067844">
        <w:rPr>
          <w:b/>
          <w:sz w:val="18"/>
          <w:szCs w:val="18"/>
        </w:rPr>
        <w:t xml:space="preserve">                           ЭБС Консультант врача:    </w:t>
      </w:r>
      <w:hyperlink r:id="rId602" w:history="1">
        <w:r w:rsidRPr="00067844">
          <w:rPr>
            <w:b/>
            <w:color w:val="0000FF" w:themeColor="hyperlink"/>
            <w:sz w:val="18"/>
            <w:szCs w:val="18"/>
            <w:u w:val="single"/>
          </w:rPr>
          <w:t>http://www.studmedlib.ru/book/ISBN9785970406090.html</w:t>
        </w:r>
      </w:hyperlink>
    </w:p>
    <w:p w:rsidR="00067844" w:rsidRPr="00067844" w:rsidRDefault="00067844" w:rsidP="00067844">
      <w:pPr>
        <w:spacing w:after="0"/>
        <w:rPr>
          <w:b/>
          <w:sz w:val="18"/>
          <w:szCs w:val="18"/>
        </w:rPr>
      </w:pPr>
    </w:p>
    <w:p w:rsidR="00067844" w:rsidRPr="00067844" w:rsidRDefault="00067844" w:rsidP="003F59BA">
      <w:pPr>
        <w:numPr>
          <w:ilvl w:val="0"/>
          <w:numId w:val="212"/>
        </w:numPr>
        <w:contextualSpacing/>
        <w:rPr>
          <w:b/>
          <w:sz w:val="18"/>
          <w:szCs w:val="18"/>
        </w:rPr>
      </w:pPr>
      <w:r w:rsidRPr="00067844">
        <w:rPr>
          <w:b/>
          <w:sz w:val="22"/>
          <w:szCs w:val="22"/>
        </w:rPr>
        <w:t xml:space="preserve">Т.2:  </w:t>
      </w:r>
      <w:r w:rsidRPr="00067844">
        <w:rPr>
          <w:b/>
          <w:sz w:val="18"/>
          <w:szCs w:val="18"/>
        </w:rPr>
        <w:t>Б-ка ИвГМА:  Шифр документа  616.12(07)/ Р 851   3 экз.</w:t>
      </w:r>
    </w:p>
    <w:p w:rsidR="00067844" w:rsidRPr="00067844" w:rsidRDefault="00067844" w:rsidP="00067844">
      <w:pPr>
        <w:spacing w:after="0"/>
        <w:contextualSpacing/>
        <w:rPr>
          <w:b/>
          <w:sz w:val="18"/>
          <w:szCs w:val="18"/>
        </w:rPr>
      </w:pPr>
      <w:r w:rsidRPr="00067844">
        <w:rPr>
          <w:b/>
          <w:sz w:val="22"/>
          <w:szCs w:val="22"/>
        </w:rPr>
        <w:lastRenderedPageBreak/>
        <w:t xml:space="preserve">         </w:t>
      </w:r>
      <w:r w:rsidRPr="00067844">
        <w:rPr>
          <w:b/>
          <w:sz w:val="18"/>
          <w:szCs w:val="18"/>
        </w:rPr>
        <w:t xml:space="preserve">ЭБС Консультант врача:    </w:t>
      </w:r>
      <w:hyperlink r:id="rId603" w:history="1">
        <w:r w:rsidRPr="00067844">
          <w:rPr>
            <w:b/>
            <w:color w:val="0000FF" w:themeColor="hyperlink"/>
            <w:sz w:val="18"/>
            <w:szCs w:val="18"/>
            <w:u w:val="single"/>
          </w:rPr>
          <w:t>http://www.studmedlib.ru/book/ISBN9785970408209.html</w:t>
        </w:r>
      </w:hyperlink>
      <w:r w:rsidRPr="00067844">
        <w:rPr>
          <w:b/>
          <w:sz w:val="18"/>
          <w:szCs w:val="18"/>
        </w:rPr>
        <w:t xml:space="preserve"> </w:t>
      </w:r>
    </w:p>
    <w:p w:rsidR="00067844" w:rsidRPr="00067844" w:rsidRDefault="00067844" w:rsidP="00067844">
      <w:pPr>
        <w:spacing w:after="0"/>
        <w:contextualSpacing/>
        <w:rPr>
          <w:b/>
          <w:sz w:val="18"/>
          <w:szCs w:val="18"/>
        </w:rPr>
      </w:pPr>
    </w:p>
    <w:p w:rsidR="00067844" w:rsidRPr="00067844" w:rsidRDefault="00067844" w:rsidP="003F59BA">
      <w:pPr>
        <w:numPr>
          <w:ilvl w:val="0"/>
          <w:numId w:val="212"/>
        </w:numPr>
        <w:contextualSpacing/>
        <w:rPr>
          <w:b/>
          <w:sz w:val="22"/>
          <w:szCs w:val="22"/>
        </w:rPr>
      </w:pPr>
      <w:r w:rsidRPr="00067844">
        <w:rPr>
          <w:b/>
          <w:sz w:val="22"/>
          <w:szCs w:val="22"/>
        </w:rPr>
        <w:t xml:space="preserve">Т.3:  </w:t>
      </w:r>
      <w:r w:rsidRPr="00067844">
        <w:rPr>
          <w:b/>
          <w:sz w:val="18"/>
          <w:szCs w:val="18"/>
        </w:rPr>
        <w:t>Б-ка ИвГМА:  Шифр документа  616.12(07)/ Р 851   1 экз.</w:t>
      </w:r>
    </w:p>
    <w:p w:rsidR="00067844" w:rsidRPr="00067844" w:rsidRDefault="00067844" w:rsidP="00067844">
      <w:pPr>
        <w:spacing w:after="0"/>
        <w:contextualSpacing/>
        <w:rPr>
          <w:b/>
          <w:sz w:val="18"/>
          <w:szCs w:val="18"/>
        </w:rPr>
      </w:pPr>
      <w:r w:rsidRPr="00067844">
        <w:rPr>
          <w:b/>
          <w:sz w:val="18"/>
          <w:szCs w:val="18"/>
        </w:rPr>
        <w:t xml:space="preserve">           ЭБС Консультант врача:    </w:t>
      </w:r>
      <w:hyperlink r:id="rId604" w:history="1">
        <w:r w:rsidRPr="00067844">
          <w:rPr>
            <w:b/>
            <w:color w:val="0000FF" w:themeColor="hyperlink"/>
            <w:sz w:val="18"/>
            <w:szCs w:val="18"/>
            <w:u w:val="single"/>
          </w:rPr>
          <w:t>http://www.studmedlib.ru/book/ISBN9785970409657.html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16"/>
          <w:szCs w:val="16"/>
        </w:rPr>
      </w:pPr>
      <w:r w:rsidRPr="00067844">
        <w:rPr>
          <w:i/>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Первый том посвящен методам исследования коронарной болезни сердца и изменениям артериального давления. Второй - болезням миокарда, перикарда и магистральных сосудов. Третий - нарушениям ритма и клинической фармакологии лекарственных средств, применяемых в кардиологической практике.  Каждой главе предшествует краткое содержание, а по тексту выделены смысловые узлы отражающие главные положения.  Книга предназначена студентам медицинских вузов, кардиологам, терапевтам, врачам скорой медицинской помощи, врачам по функциональной диагностике.  </w:t>
      </w:r>
    </w:p>
    <w:p w:rsidR="00067844" w:rsidRPr="00067844" w:rsidRDefault="00067844" w:rsidP="00067844">
      <w:pPr>
        <w:spacing w:after="0"/>
        <w:jc w:val="both"/>
        <w:rPr>
          <w:b/>
          <w:sz w:val="22"/>
          <w:szCs w:val="22"/>
        </w:rPr>
      </w:pPr>
    </w:p>
    <w:p w:rsidR="00067844" w:rsidRPr="00067844" w:rsidRDefault="00067844" w:rsidP="00067844">
      <w:pPr>
        <w:spacing w:after="0"/>
        <w:jc w:val="both"/>
        <w:rPr>
          <w:b/>
          <w:sz w:val="16"/>
          <w:szCs w:val="16"/>
        </w:rPr>
      </w:pPr>
    </w:p>
    <w:p w:rsidR="00067844" w:rsidRPr="00067844" w:rsidRDefault="00067844" w:rsidP="003F59BA">
      <w:pPr>
        <w:numPr>
          <w:ilvl w:val="0"/>
          <w:numId w:val="208"/>
        </w:numPr>
        <w:spacing w:after="0"/>
        <w:contextualSpacing/>
        <w:jc w:val="both"/>
        <w:rPr>
          <w:b/>
          <w:sz w:val="22"/>
          <w:szCs w:val="22"/>
        </w:rPr>
      </w:pPr>
      <w:r w:rsidRPr="00067844">
        <w:rPr>
          <w:b/>
          <w:sz w:val="22"/>
          <w:szCs w:val="22"/>
        </w:rPr>
        <w:t xml:space="preserve">Типовая программа дополнительного профессионального образования врачей по детской кардиологии </w:t>
      </w:r>
      <w:r w:rsidRPr="00067844">
        <w:rPr>
          <w:sz w:val="22"/>
          <w:szCs w:val="22"/>
        </w:rPr>
        <w:t>[Текст] / М-во здравоохранения и соц. развития Рос. Федерации, ФГОУ Всерос. учеб.-науч.-метод. центр по непрерыв. мед. и фармац. образованию Федер. агентства по здравоохранению и соц. развитию, Рос. мед. акад. последиплом. образования ; сост. Н. А. Коровина [и др.]. - М. : ФГОУ "ВУНМЦ Росздрава", 2005. - 56 с. : ил. - Библиогр.: с. 51-54.</w:t>
      </w:r>
      <w:r w:rsidRPr="00067844">
        <w:rPr>
          <w:b/>
          <w:sz w:val="22"/>
          <w:szCs w:val="22"/>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Б-ка ИвГМА:  Шифр документа  616.12-053.2(07)/ Т 433  7 экз.</w:t>
      </w:r>
    </w:p>
    <w:p w:rsidR="00067844" w:rsidRPr="00067844" w:rsidRDefault="00067844" w:rsidP="00067844">
      <w:pPr>
        <w:spacing w:after="0"/>
        <w:jc w:val="both"/>
        <w:rPr>
          <w:b/>
          <w:sz w:val="22"/>
          <w:szCs w:val="22"/>
        </w:rPr>
      </w:pPr>
    </w:p>
    <w:p w:rsidR="00067844" w:rsidRPr="00067844" w:rsidRDefault="00067844" w:rsidP="00067844">
      <w:pPr>
        <w:spacing w:after="0"/>
        <w:jc w:val="both"/>
        <w:rPr>
          <w:b/>
          <w:sz w:val="16"/>
          <w:szCs w:val="16"/>
        </w:rPr>
      </w:pPr>
    </w:p>
    <w:p w:rsidR="00067844" w:rsidRPr="00067844" w:rsidRDefault="00067844" w:rsidP="003F59BA">
      <w:pPr>
        <w:numPr>
          <w:ilvl w:val="0"/>
          <w:numId w:val="208"/>
        </w:numPr>
        <w:spacing w:after="0"/>
        <w:contextualSpacing/>
        <w:jc w:val="both"/>
        <w:rPr>
          <w:b/>
          <w:sz w:val="22"/>
          <w:szCs w:val="22"/>
        </w:rPr>
      </w:pPr>
      <w:r w:rsidRPr="00067844">
        <w:rPr>
          <w:b/>
          <w:sz w:val="22"/>
          <w:szCs w:val="22"/>
        </w:rPr>
        <w:t xml:space="preserve">Функциональные пробы и инструментальные методы исследования в детской кардиологии </w:t>
      </w:r>
      <w:r w:rsidRPr="00067844">
        <w:rPr>
          <w:sz w:val="22"/>
          <w:szCs w:val="22"/>
        </w:rPr>
        <w:t>[Текст] : методические разработки для студентов, интернов, врачей-курсантов / ГОУ ВПО Иван. гос. мед. акад. Федер. агентства по здравоохранению и соц. развитию, Каф. дет. болезней пед. фак., Каф. анестезиологии, реаниматологии, скор. мед. помощи ; сост.: С. В. Шибаева, О. Л. Павлова ; ред. Р. Р. Шиляев ; рец. А. И. Рывкин. - Иваново : [б. и.], 2007. - 23 с. : ил. - Библиогр.: с. 23.</w:t>
      </w:r>
      <w:r w:rsidRPr="00067844">
        <w:rPr>
          <w:b/>
          <w:sz w:val="22"/>
          <w:szCs w:val="22"/>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Б-ка ИвГМА:  Шифр документа 616.12-053.2/.7-072(07)/ Ф 947  5 экз.</w:t>
      </w:r>
    </w:p>
    <w:p w:rsidR="00067844" w:rsidRPr="00067844" w:rsidRDefault="00067844" w:rsidP="00067844">
      <w:pPr>
        <w:jc w:val="both"/>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jc w:val="center"/>
        <w:rPr>
          <w:b/>
          <w:sz w:val="16"/>
          <w:szCs w:val="16"/>
        </w:rPr>
      </w:pPr>
    </w:p>
    <w:p w:rsidR="00067844" w:rsidRPr="00067844" w:rsidRDefault="00067844" w:rsidP="003F59BA">
      <w:pPr>
        <w:numPr>
          <w:ilvl w:val="0"/>
          <w:numId w:val="213"/>
        </w:numPr>
        <w:spacing w:after="0"/>
        <w:contextualSpacing/>
        <w:jc w:val="both"/>
        <w:rPr>
          <w:b/>
          <w:sz w:val="22"/>
          <w:szCs w:val="22"/>
        </w:rPr>
      </w:pPr>
      <w:r w:rsidRPr="00067844">
        <w:rPr>
          <w:b/>
          <w:sz w:val="22"/>
          <w:szCs w:val="22"/>
        </w:rPr>
        <w:t xml:space="preserve">Багненко, С. Ф. Организация оказания скорой медицинской помощи вне медицинской организации </w:t>
      </w:r>
      <w:r w:rsidRPr="00067844">
        <w:rPr>
          <w:sz w:val="22"/>
          <w:szCs w:val="22"/>
        </w:rPr>
        <w:t>[Электронный ресурс] : метод. рек. / C. Ф. Багненко и др. - М. : ГЭОТАР-Медиа, 2015.</w:t>
      </w:r>
      <w:r w:rsidRPr="00067844">
        <w:rPr>
          <w:b/>
          <w:sz w:val="22"/>
          <w:szCs w:val="22"/>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 xml:space="preserve">ЭБС Консультант врача:   </w:t>
      </w:r>
      <w:hyperlink r:id="rId605"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212"/>
        </w:numPr>
        <w:spacing w:after="0"/>
        <w:contextualSpacing/>
        <w:jc w:val="both"/>
        <w:rPr>
          <w:b/>
          <w:sz w:val="18"/>
          <w:szCs w:val="18"/>
        </w:rPr>
      </w:pPr>
      <w:r w:rsidRPr="00067844">
        <w:rPr>
          <w:b/>
          <w:sz w:val="18"/>
          <w:szCs w:val="18"/>
        </w:rPr>
        <w:t xml:space="preserve">ЭБС Консультант студента:  </w:t>
      </w:r>
      <w:hyperlink r:id="rId606"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b/>
          <w:sz w:val="22"/>
          <w:szCs w:val="22"/>
        </w:rPr>
        <w:t xml:space="preserve">                        </w:t>
      </w:r>
      <w:r w:rsidRPr="00067844">
        <w:rPr>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jc w:val="both"/>
        <w:rPr>
          <w:b/>
          <w:sz w:val="22"/>
          <w:szCs w:val="22"/>
        </w:rPr>
      </w:pPr>
    </w:p>
    <w:p w:rsidR="00067844" w:rsidRPr="00067844" w:rsidRDefault="00067844" w:rsidP="003F59BA">
      <w:pPr>
        <w:numPr>
          <w:ilvl w:val="0"/>
          <w:numId w:val="213"/>
        </w:numPr>
        <w:spacing w:after="0"/>
        <w:contextualSpacing/>
        <w:rPr>
          <w:sz w:val="22"/>
          <w:szCs w:val="22"/>
        </w:rPr>
      </w:pPr>
      <w:r w:rsidRPr="00067844">
        <w:rPr>
          <w:b/>
          <w:sz w:val="22"/>
          <w:szCs w:val="22"/>
        </w:rPr>
        <w:lastRenderedPageBreak/>
        <w:t xml:space="preserve">Вёрткин, А. Л.  Неотложная медицинская помощь на догоспитальном этапе </w:t>
      </w:r>
      <w:r w:rsidRPr="00067844">
        <w:rPr>
          <w:sz w:val="22"/>
          <w:szCs w:val="22"/>
        </w:rPr>
        <w:t>[Электронный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214"/>
        </w:numPr>
        <w:spacing w:after="0"/>
        <w:contextualSpacing/>
        <w:rPr>
          <w:b/>
          <w:sz w:val="22"/>
          <w:szCs w:val="22"/>
        </w:rPr>
      </w:pPr>
      <w:r w:rsidRPr="00067844">
        <w:rPr>
          <w:b/>
          <w:sz w:val="18"/>
          <w:szCs w:val="18"/>
        </w:rPr>
        <w:t xml:space="preserve">ЭБС Консультант студента:  </w:t>
      </w:r>
      <w:hyperlink r:id="rId607"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spacing w:after="0"/>
        <w:contextualSpacing/>
        <w:rPr>
          <w:b/>
          <w:sz w:val="22"/>
          <w:szCs w:val="22"/>
        </w:rPr>
      </w:pPr>
      <w:r w:rsidRPr="00067844">
        <w:rPr>
          <w:b/>
          <w:sz w:val="18"/>
          <w:szCs w:val="18"/>
        </w:rPr>
        <w:t xml:space="preserve"> </w:t>
      </w:r>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jc w:val="both"/>
        <w:rPr>
          <w:b/>
          <w:sz w:val="22"/>
          <w:szCs w:val="22"/>
        </w:rPr>
      </w:pPr>
    </w:p>
    <w:p w:rsidR="00067844" w:rsidRPr="00067844" w:rsidRDefault="00067844" w:rsidP="003F59BA">
      <w:pPr>
        <w:numPr>
          <w:ilvl w:val="0"/>
          <w:numId w:val="213"/>
        </w:numPr>
        <w:spacing w:after="0"/>
        <w:contextualSpacing/>
        <w:jc w:val="both"/>
        <w:rPr>
          <w:sz w:val="22"/>
          <w:szCs w:val="22"/>
        </w:rPr>
      </w:pPr>
      <w:r w:rsidRPr="00067844">
        <w:rPr>
          <w:b/>
          <w:sz w:val="22"/>
          <w:szCs w:val="22"/>
        </w:rPr>
        <w:t xml:space="preserve">Левчук, И. П.  Медицина катастроф. Курс лекций </w:t>
      </w:r>
      <w:r w:rsidRPr="00067844">
        <w:rPr>
          <w:sz w:val="22"/>
          <w:szCs w:val="22"/>
        </w:rPr>
        <w:t xml:space="preserve">[Электронный ресурс] : учебное пособие / Левчук И.П., Третьяков Н.В. - М. : ГЭОТАР-Медиа, 2015.  </w:t>
      </w:r>
    </w:p>
    <w:p w:rsidR="00067844" w:rsidRPr="00067844" w:rsidRDefault="00067844" w:rsidP="003F59BA">
      <w:pPr>
        <w:numPr>
          <w:ilvl w:val="0"/>
          <w:numId w:val="214"/>
        </w:numPr>
        <w:spacing w:after="0"/>
        <w:contextualSpacing/>
        <w:jc w:val="both"/>
        <w:rPr>
          <w:b/>
          <w:sz w:val="22"/>
          <w:szCs w:val="22"/>
        </w:rPr>
      </w:pPr>
      <w:r w:rsidRPr="00067844">
        <w:rPr>
          <w:b/>
          <w:sz w:val="18"/>
          <w:szCs w:val="18"/>
        </w:rPr>
        <w:t xml:space="preserve">ЭБС Консультант студента:  </w:t>
      </w:r>
      <w:hyperlink r:id="rId608" w:history="1">
        <w:r w:rsidRPr="00067844">
          <w:rPr>
            <w:b/>
            <w:color w:val="0000FF" w:themeColor="hyperlink"/>
            <w:sz w:val="18"/>
            <w:szCs w:val="18"/>
            <w:u w:val="single"/>
          </w:rPr>
          <w:t>http://www.studmedlib.ru/book/ISBN9785970433478.html</w:t>
        </w:r>
      </w:hyperlink>
      <w:r w:rsidRPr="00067844">
        <w:rPr>
          <w:b/>
          <w:sz w:val="22"/>
          <w:szCs w:val="22"/>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jc w:val="both"/>
        <w:rPr>
          <w:b/>
          <w:sz w:val="22"/>
          <w:szCs w:val="22"/>
        </w:rPr>
      </w:pPr>
    </w:p>
    <w:p w:rsidR="00067844" w:rsidRPr="00067844" w:rsidRDefault="00067844" w:rsidP="003F59BA">
      <w:pPr>
        <w:numPr>
          <w:ilvl w:val="0"/>
          <w:numId w:val="213"/>
        </w:numPr>
        <w:spacing w:after="0"/>
        <w:contextualSpacing/>
        <w:jc w:val="both"/>
        <w:rPr>
          <w:sz w:val="22"/>
          <w:szCs w:val="22"/>
        </w:rPr>
      </w:pPr>
      <w:r w:rsidRPr="00067844">
        <w:rPr>
          <w:b/>
          <w:sz w:val="22"/>
          <w:szCs w:val="22"/>
        </w:rPr>
        <w:t xml:space="preserve">Медицина катастроф </w:t>
      </w:r>
      <w:r w:rsidRPr="00067844">
        <w:rPr>
          <w:sz w:val="22"/>
          <w:szCs w:val="22"/>
        </w:rPr>
        <w:t>[Текст]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214"/>
        </w:numPr>
        <w:spacing w:after="0"/>
        <w:contextualSpacing/>
        <w:jc w:val="both"/>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214"/>
        </w:numPr>
        <w:spacing w:after="0"/>
        <w:contextualSpacing/>
        <w:jc w:val="both"/>
        <w:rPr>
          <w:b/>
          <w:sz w:val="18"/>
          <w:szCs w:val="18"/>
        </w:rPr>
      </w:pPr>
      <w:r w:rsidRPr="00067844">
        <w:rPr>
          <w:b/>
          <w:sz w:val="18"/>
          <w:szCs w:val="18"/>
        </w:rPr>
        <w:t xml:space="preserve">ЭБС Консультант врача: </w:t>
      </w:r>
      <w:hyperlink r:id="rId609"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214"/>
        </w:numPr>
        <w:spacing w:after="0"/>
        <w:contextualSpacing/>
        <w:jc w:val="both"/>
        <w:rPr>
          <w:b/>
          <w:sz w:val="18"/>
          <w:szCs w:val="18"/>
        </w:rPr>
      </w:pPr>
      <w:r w:rsidRPr="00067844">
        <w:rPr>
          <w:b/>
          <w:sz w:val="18"/>
          <w:szCs w:val="18"/>
        </w:rPr>
        <w:t xml:space="preserve">ЭБС Консультант студента: </w:t>
      </w:r>
      <w:hyperlink r:id="rId610"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spacing w:after="0"/>
        <w:contextualSpacing/>
        <w:jc w:val="both"/>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jc w:val="both"/>
        <w:rPr>
          <w:b/>
          <w:sz w:val="22"/>
          <w:szCs w:val="22"/>
        </w:rPr>
      </w:pPr>
      <w:r w:rsidRPr="00067844">
        <w:rPr>
          <w:b/>
          <w:sz w:val="22"/>
          <w:szCs w:val="22"/>
        </w:rPr>
        <w:lastRenderedPageBreak/>
        <w:tab/>
      </w:r>
    </w:p>
    <w:p w:rsidR="00067844" w:rsidRPr="00067844" w:rsidRDefault="00067844" w:rsidP="003F59BA">
      <w:pPr>
        <w:numPr>
          <w:ilvl w:val="0"/>
          <w:numId w:val="213"/>
        </w:numPr>
        <w:spacing w:after="0"/>
        <w:contextualSpacing/>
        <w:jc w:val="both"/>
        <w:rPr>
          <w:b/>
          <w:sz w:val="22"/>
          <w:szCs w:val="22"/>
        </w:rPr>
      </w:pPr>
      <w:r w:rsidRPr="00067844">
        <w:rPr>
          <w:b/>
          <w:sz w:val="22"/>
          <w:szCs w:val="22"/>
        </w:rPr>
        <w:t xml:space="preserve">Рогозина, И.В.  Медицина катастроф [Электронный ресурс] / И.В. Рогозина - М. : ГЭОТАР-Медиа, 2015. </w:t>
      </w:r>
    </w:p>
    <w:p w:rsidR="00067844" w:rsidRPr="00067844" w:rsidRDefault="00067844" w:rsidP="003F59BA">
      <w:pPr>
        <w:numPr>
          <w:ilvl w:val="0"/>
          <w:numId w:val="215"/>
        </w:numPr>
        <w:spacing w:after="0"/>
        <w:contextualSpacing/>
        <w:jc w:val="both"/>
        <w:rPr>
          <w:b/>
          <w:sz w:val="18"/>
          <w:szCs w:val="18"/>
        </w:rPr>
      </w:pPr>
      <w:r w:rsidRPr="00067844">
        <w:rPr>
          <w:b/>
          <w:sz w:val="18"/>
          <w:szCs w:val="18"/>
        </w:rPr>
        <w:t xml:space="preserve">ЭБС Консультант врача  </w:t>
      </w:r>
      <w:hyperlink r:id="rId611"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215"/>
        </w:numPr>
        <w:spacing w:after="0"/>
        <w:contextualSpacing/>
        <w:jc w:val="both"/>
        <w:rPr>
          <w:b/>
          <w:sz w:val="18"/>
          <w:szCs w:val="18"/>
        </w:rPr>
      </w:pPr>
      <w:r w:rsidRPr="00067844">
        <w:rPr>
          <w:b/>
          <w:sz w:val="18"/>
          <w:szCs w:val="18"/>
        </w:rPr>
        <w:t xml:space="preserve">ЭБС Консультант студента </w:t>
      </w:r>
      <w:hyperlink r:id="rId612"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jc w:val="both"/>
        <w:rPr>
          <w:b/>
          <w:sz w:val="16"/>
          <w:szCs w:val="16"/>
        </w:rPr>
      </w:pPr>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jc w:val="both"/>
        <w:rPr>
          <w:b/>
          <w:sz w:val="22"/>
          <w:szCs w:val="22"/>
        </w:rPr>
      </w:pPr>
    </w:p>
    <w:p w:rsidR="00067844" w:rsidRPr="00067844" w:rsidRDefault="00067844" w:rsidP="003F59BA">
      <w:pPr>
        <w:numPr>
          <w:ilvl w:val="0"/>
          <w:numId w:val="213"/>
        </w:numPr>
        <w:spacing w:after="0"/>
        <w:contextualSpacing/>
        <w:jc w:val="both"/>
        <w:rPr>
          <w:sz w:val="22"/>
          <w:szCs w:val="22"/>
        </w:rPr>
      </w:pPr>
      <w:r w:rsidRPr="00067844">
        <w:rPr>
          <w:b/>
          <w:sz w:val="22"/>
          <w:szCs w:val="22"/>
        </w:rPr>
        <w:t xml:space="preserve">Скорая медицинская помощь </w:t>
      </w:r>
      <w:r w:rsidRPr="00067844">
        <w:rPr>
          <w:sz w:val="22"/>
          <w:szCs w:val="22"/>
        </w:rPr>
        <w:t xml:space="preserve">[Текст]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216"/>
        </w:numPr>
        <w:spacing w:after="0"/>
        <w:contextualSpacing/>
        <w:jc w:val="both"/>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216"/>
        </w:numPr>
        <w:spacing w:after="0"/>
        <w:contextualSpacing/>
        <w:jc w:val="both"/>
        <w:rPr>
          <w:b/>
          <w:sz w:val="18"/>
          <w:szCs w:val="18"/>
        </w:rPr>
      </w:pPr>
      <w:r w:rsidRPr="00067844">
        <w:rPr>
          <w:b/>
          <w:sz w:val="18"/>
          <w:szCs w:val="18"/>
        </w:rPr>
        <w:t xml:space="preserve">ЭБС Консультант врача: </w:t>
      </w:r>
      <w:hyperlink r:id="rId613"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216"/>
        </w:numPr>
        <w:spacing w:after="0"/>
        <w:contextualSpacing/>
        <w:jc w:val="both"/>
        <w:rPr>
          <w:b/>
          <w:sz w:val="18"/>
          <w:szCs w:val="18"/>
        </w:rPr>
      </w:pPr>
      <w:r w:rsidRPr="00067844">
        <w:rPr>
          <w:b/>
          <w:sz w:val="18"/>
          <w:szCs w:val="18"/>
        </w:rPr>
        <w:t xml:space="preserve">ЭБС Консультант студента </w:t>
      </w:r>
      <w:hyperlink r:id="rId614"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jc w:val="both"/>
        <w:rPr>
          <w:i/>
          <w:sz w:val="16"/>
          <w:szCs w:val="16"/>
        </w:rPr>
      </w:pPr>
      <w:r w:rsidRPr="00067844">
        <w:rPr>
          <w:i/>
          <w:sz w:val="22"/>
          <w:szCs w:val="22"/>
        </w:rPr>
        <w:t xml:space="preserve">                         </w:t>
      </w:r>
    </w:p>
    <w:p w:rsidR="00067844" w:rsidRPr="00067844" w:rsidRDefault="00067844" w:rsidP="00067844">
      <w:pPr>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Лисицын, Ю. П. Общественное здоровье и здравоохранение </w:t>
      </w:r>
      <w:r w:rsidRPr="00067844">
        <w:rPr>
          <w:sz w:val="22"/>
          <w:szCs w:val="22"/>
        </w:rPr>
        <w:t>[Электронный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218"/>
        </w:numPr>
        <w:spacing w:after="0"/>
        <w:contextualSpacing/>
        <w:jc w:val="both"/>
        <w:rPr>
          <w:b/>
          <w:sz w:val="18"/>
          <w:szCs w:val="18"/>
        </w:rPr>
      </w:pPr>
      <w:r w:rsidRPr="00067844">
        <w:rPr>
          <w:b/>
          <w:sz w:val="18"/>
          <w:szCs w:val="18"/>
        </w:rPr>
        <w:t xml:space="preserve">ЭБС Консультант врача:  </w:t>
      </w:r>
      <w:hyperlink r:id="rId615"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218"/>
        </w:numPr>
        <w:spacing w:after="0"/>
        <w:contextualSpacing/>
        <w:jc w:val="both"/>
        <w:rPr>
          <w:b/>
          <w:sz w:val="18"/>
          <w:szCs w:val="18"/>
        </w:rPr>
      </w:pPr>
      <w:r w:rsidRPr="00067844">
        <w:rPr>
          <w:b/>
          <w:sz w:val="18"/>
          <w:szCs w:val="18"/>
        </w:rPr>
        <w:t xml:space="preserve">ЭБС Консультант студента:  </w:t>
      </w:r>
      <w:hyperlink r:id="rId616"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spacing w:after="0"/>
        <w:jc w:val="both"/>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w:t>
      </w:r>
      <w:r w:rsidRPr="00067844">
        <w:rPr>
          <w:i/>
          <w:sz w:val="22"/>
          <w:szCs w:val="22"/>
        </w:rPr>
        <w:lastRenderedPageBreak/>
        <w:t>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b/>
          <w:sz w:val="22"/>
          <w:szCs w:val="22"/>
        </w:rPr>
      </w:pPr>
      <w:r w:rsidRPr="00067844">
        <w:rPr>
          <w:b/>
          <w:sz w:val="22"/>
          <w:szCs w:val="22"/>
        </w:rPr>
        <w:t xml:space="preserve">Медик, В. А. Общественное здоровье и здравоохранение </w:t>
      </w:r>
      <w:r w:rsidRPr="00067844">
        <w:rPr>
          <w:sz w:val="22"/>
          <w:szCs w:val="22"/>
        </w:rPr>
        <w:t>[Электронный ресурс] : учебник / Медик В. А., Юрьев В. К. - 2-е изд., испр. и доп. - М. : ГЭОТАР-Медиа, 2016.</w:t>
      </w:r>
    </w:p>
    <w:p w:rsidR="00067844" w:rsidRPr="00067844" w:rsidRDefault="00067844" w:rsidP="003F59BA">
      <w:pPr>
        <w:numPr>
          <w:ilvl w:val="0"/>
          <w:numId w:val="219"/>
        </w:numPr>
        <w:spacing w:after="0"/>
        <w:contextualSpacing/>
        <w:jc w:val="both"/>
        <w:rPr>
          <w:b/>
          <w:sz w:val="18"/>
          <w:szCs w:val="18"/>
        </w:rPr>
      </w:pPr>
      <w:r w:rsidRPr="00067844">
        <w:rPr>
          <w:b/>
          <w:sz w:val="18"/>
          <w:szCs w:val="18"/>
        </w:rPr>
        <w:t xml:space="preserve">ЭБС Консультант врача  </w:t>
      </w:r>
      <w:hyperlink r:id="rId617"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219"/>
        </w:numPr>
        <w:spacing w:after="0"/>
        <w:contextualSpacing/>
        <w:jc w:val="both"/>
        <w:rPr>
          <w:b/>
          <w:sz w:val="18"/>
          <w:szCs w:val="18"/>
        </w:rPr>
      </w:pPr>
      <w:r w:rsidRPr="00067844">
        <w:rPr>
          <w:b/>
          <w:sz w:val="18"/>
          <w:szCs w:val="18"/>
        </w:rPr>
        <w:t xml:space="preserve">ЭБС Консультант студента </w:t>
      </w:r>
      <w:hyperlink r:id="rId618"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spacing w:after="0"/>
        <w:contextualSpacing/>
        <w:jc w:val="both"/>
        <w:rPr>
          <w:b/>
          <w:sz w:val="18"/>
          <w:szCs w:val="18"/>
        </w:rPr>
      </w:pPr>
      <w:r w:rsidRPr="00067844">
        <w:rPr>
          <w:b/>
          <w:sz w:val="18"/>
          <w:szCs w:val="18"/>
        </w:rPr>
        <w:t xml:space="preserve">   </w:t>
      </w:r>
    </w:p>
    <w:p w:rsidR="00067844" w:rsidRPr="00067844" w:rsidRDefault="00067844" w:rsidP="00067844">
      <w:pPr>
        <w:jc w:val="both"/>
        <w:rPr>
          <w:sz w:val="22"/>
          <w:szCs w:val="22"/>
        </w:rPr>
      </w:pPr>
      <w:r w:rsidRPr="00067844">
        <w:rPr>
          <w:b/>
          <w:sz w:val="22"/>
          <w:szCs w:val="22"/>
        </w:rPr>
        <w:t xml:space="preserve">                         </w:t>
      </w:r>
      <w:r w:rsidRPr="00067844">
        <w:rPr>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Медик, В. А.  Общественное здоровье и здравоохранение </w:t>
      </w:r>
      <w:r w:rsidRPr="00067844">
        <w:rPr>
          <w:sz w:val="22"/>
          <w:szCs w:val="22"/>
        </w:rPr>
        <w:t>[Текст]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256"/>
        </w:numPr>
        <w:spacing w:after="0"/>
        <w:contextualSpacing/>
        <w:jc w:val="both"/>
        <w:rPr>
          <w:b/>
          <w:sz w:val="18"/>
          <w:szCs w:val="18"/>
        </w:rPr>
      </w:pPr>
      <w:r w:rsidRPr="00067844">
        <w:rPr>
          <w:b/>
          <w:sz w:val="18"/>
          <w:szCs w:val="18"/>
        </w:rPr>
        <w:t>Б-ка ИвГМА  Шифр 614(07)/ М 422   1 экз.</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Медик, В. А.  Общественное здоровье и здравоохранение </w:t>
      </w:r>
      <w:r w:rsidRPr="00067844">
        <w:rPr>
          <w:sz w:val="22"/>
          <w:szCs w:val="22"/>
        </w:rPr>
        <w:t xml:space="preserve">[Текст]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w:t>
      </w:r>
      <w:r w:rsidRPr="00067844">
        <w:rPr>
          <w:sz w:val="22"/>
          <w:szCs w:val="22"/>
        </w:rPr>
        <w:lastRenderedPageBreak/>
        <w:t>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257"/>
        </w:numPr>
        <w:spacing w:after="0"/>
        <w:contextualSpacing/>
        <w:jc w:val="both"/>
        <w:rPr>
          <w:b/>
          <w:sz w:val="18"/>
          <w:szCs w:val="18"/>
        </w:rPr>
      </w:pPr>
      <w:r w:rsidRPr="00067844">
        <w:rPr>
          <w:b/>
          <w:sz w:val="18"/>
          <w:szCs w:val="18"/>
        </w:rPr>
        <w:t>Б-ка ИвГМА  Шифр 614(07)/ М 422   1 экз.</w:t>
      </w:r>
    </w:p>
    <w:p w:rsidR="00067844" w:rsidRPr="00067844" w:rsidRDefault="00067844" w:rsidP="00067844">
      <w:pPr>
        <w:spacing w:after="0"/>
        <w:contextualSpacing/>
        <w:jc w:val="both"/>
        <w:rPr>
          <w:b/>
          <w:sz w:val="16"/>
          <w:szCs w:val="16"/>
        </w:rPr>
      </w:pPr>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contextualSpacing/>
        <w:jc w:val="both"/>
        <w:rPr>
          <w:sz w:val="22"/>
          <w:szCs w:val="22"/>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Общественное здоровье и здравоохранение </w:t>
      </w:r>
      <w:r w:rsidRPr="00067844">
        <w:rPr>
          <w:sz w:val="22"/>
          <w:szCs w:val="22"/>
        </w:rPr>
        <w:t>[Текст]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257"/>
        </w:numPr>
        <w:spacing w:after="0"/>
        <w:contextualSpacing/>
        <w:jc w:val="both"/>
        <w:rPr>
          <w:b/>
          <w:sz w:val="22"/>
          <w:szCs w:val="22"/>
        </w:rPr>
      </w:pPr>
      <w:r w:rsidRPr="00067844">
        <w:rPr>
          <w:b/>
          <w:sz w:val="18"/>
          <w:szCs w:val="18"/>
        </w:rPr>
        <w:t>Б-ка ИвГМА  Шифр  614 / О-284   Экземпляры 1</w:t>
      </w:r>
      <w:r w:rsidRPr="00067844">
        <w:rPr>
          <w:b/>
          <w:sz w:val="22"/>
          <w:szCs w:val="22"/>
        </w:rPr>
        <w:t xml:space="preserve"> </w:t>
      </w:r>
    </w:p>
    <w:p w:rsidR="00067844" w:rsidRPr="00067844" w:rsidRDefault="00067844" w:rsidP="00067844">
      <w:pPr>
        <w:spacing w:after="0"/>
        <w:jc w:val="both"/>
        <w:rPr>
          <w:b/>
          <w:sz w:val="16"/>
          <w:szCs w:val="16"/>
        </w:rPr>
      </w:pP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w:t>
      </w:r>
      <w:r w:rsidRPr="00067844">
        <w:rPr>
          <w:b/>
          <w:sz w:val="22"/>
          <w:szCs w:val="22"/>
        </w:rPr>
        <w:t xml:space="preserve"> </w:t>
      </w:r>
      <w:r w:rsidRPr="00067844">
        <w:rPr>
          <w:i/>
          <w:sz w:val="22"/>
          <w:szCs w:val="22"/>
        </w:rPr>
        <w:t>Предназначено организаторам здравоохранения всех уровней.</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Общественное здоровье и здравоохранение </w:t>
      </w:r>
      <w:r w:rsidRPr="00067844">
        <w:rPr>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220"/>
        </w:numPr>
        <w:spacing w:after="0"/>
        <w:contextualSpacing/>
        <w:jc w:val="both"/>
        <w:rPr>
          <w:b/>
          <w:sz w:val="18"/>
          <w:szCs w:val="18"/>
        </w:rPr>
      </w:pPr>
      <w:r w:rsidRPr="00067844">
        <w:rPr>
          <w:b/>
          <w:sz w:val="18"/>
          <w:szCs w:val="18"/>
        </w:rPr>
        <w:t xml:space="preserve">ЭБС Консультант врача:  </w:t>
      </w:r>
      <w:hyperlink r:id="rId619"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220"/>
        </w:numPr>
        <w:spacing w:after="0"/>
        <w:contextualSpacing/>
        <w:jc w:val="both"/>
        <w:rPr>
          <w:b/>
          <w:sz w:val="22"/>
          <w:szCs w:val="22"/>
        </w:rPr>
      </w:pPr>
      <w:r w:rsidRPr="00067844">
        <w:rPr>
          <w:b/>
          <w:sz w:val="18"/>
          <w:szCs w:val="18"/>
        </w:rPr>
        <w:t xml:space="preserve">ЭБС Консультант врача:  </w:t>
      </w:r>
      <w:hyperlink r:id="rId620" w:history="1">
        <w:r w:rsidRPr="00067844">
          <w:rPr>
            <w:b/>
            <w:color w:val="0000FF" w:themeColor="hyperlink"/>
            <w:sz w:val="18"/>
            <w:szCs w:val="18"/>
            <w:u w:val="single"/>
          </w:rPr>
          <w:t>http://www.studmedlib.ru/book/ISBN9785970426784.html</w:t>
        </w:r>
      </w:hyperlink>
      <w:r w:rsidRPr="00067844">
        <w:rPr>
          <w:b/>
          <w:sz w:val="18"/>
          <w:szCs w:val="18"/>
        </w:rPr>
        <w:t xml:space="preserve"> </w:t>
      </w:r>
      <w:r w:rsidRPr="00067844">
        <w:rPr>
          <w:b/>
          <w:sz w:val="22"/>
          <w:szCs w:val="22"/>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b/>
          <w:sz w:val="22"/>
          <w:szCs w:val="22"/>
        </w:rPr>
      </w:pPr>
      <w:r w:rsidRPr="00067844">
        <w:rPr>
          <w:b/>
          <w:sz w:val="22"/>
          <w:szCs w:val="22"/>
        </w:rPr>
        <w:lastRenderedPageBreak/>
        <w:t xml:space="preserve">Проведение профилактических мероприятий </w:t>
      </w:r>
      <w:r w:rsidRPr="00067844">
        <w:rPr>
          <w:sz w:val="22"/>
          <w:szCs w:val="22"/>
        </w:rPr>
        <w:t>[Электронный ресурс] : учеб. пособие / С. И. Двойников [и др.] ; под ред. С. И. Двойникова. - М. : ГЭОТАР-Медиа, 2017.</w:t>
      </w:r>
      <w:r w:rsidRPr="00067844">
        <w:rPr>
          <w:b/>
          <w:sz w:val="22"/>
          <w:szCs w:val="22"/>
        </w:rPr>
        <w:t xml:space="preserve"> </w:t>
      </w:r>
    </w:p>
    <w:p w:rsidR="00067844" w:rsidRPr="00067844" w:rsidRDefault="00067844" w:rsidP="003F59BA">
      <w:pPr>
        <w:numPr>
          <w:ilvl w:val="0"/>
          <w:numId w:val="221"/>
        </w:numPr>
        <w:spacing w:after="0"/>
        <w:contextualSpacing/>
        <w:jc w:val="both"/>
        <w:rPr>
          <w:b/>
          <w:sz w:val="18"/>
          <w:szCs w:val="18"/>
        </w:rPr>
      </w:pPr>
      <w:r w:rsidRPr="00067844">
        <w:rPr>
          <w:b/>
          <w:sz w:val="18"/>
          <w:szCs w:val="18"/>
        </w:rPr>
        <w:t xml:space="preserve">ЭБС Консультант врача </w:t>
      </w:r>
      <w:hyperlink r:id="rId621"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221"/>
        </w:numPr>
        <w:spacing w:after="0"/>
        <w:contextualSpacing/>
        <w:jc w:val="both"/>
        <w:rPr>
          <w:b/>
          <w:sz w:val="22"/>
          <w:szCs w:val="22"/>
        </w:rPr>
      </w:pPr>
      <w:r w:rsidRPr="00067844">
        <w:rPr>
          <w:b/>
          <w:sz w:val="18"/>
          <w:szCs w:val="18"/>
        </w:rPr>
        <w:t xml:space="preserve">ЭБС Консультант студента  </w:t>
      </w:r>
      <w:hyperlink r:id="rId622" w:history="1">
        <w:r w:rsidRPr="00067844">
          <w:rPr>
            <w:b/>
            <w:color w:val="0000FF" w:themeColor="hyperlink"/>
            <w:sz w:val="18"/>
            <w:szCs w:val="18"/>
            <w:u w:val="single"/>
          </w:rPr>
          <w:t>http://www.studmedlib.ru/book/ISBN9785970440407.html</w:t>
        </w:r>
      </w:hyperlink>
      <w:r w:rsidRPr="00067844">
        <w:rPr>
          <w:b/>
          <w:sz w:val="18"/>
          <w:szCs w:val="18"/>
        </w:rPr>
        <w:t xml:space="preserve"> </w:t>
      </w:r>
      <w:r w:rsidRPr="00067844">
        <w:rPr>
          <w:b/>
          <w:sz w:val="22"/>
          <w:szCs w:val="22"/>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jc w:val="both"/>
        <w:rPr>
          <w:b/>
          <w:sz w:val="16"/>
          <w:szCs w:val="16"/>
        </w:rPr>
      </w:pPr>
    </w:p>
    <w:p w:rsidR="00067844" w:rsidRPr="00067844" w:rsidRDefault="00067844" w:rsidP="003F59BA">
      <w:pPr>
        <w:numPr>
          <w:ilvl w:val="0"/>
          <w:numId w:val="217"/>
        </w:numPr>
        <w:spacing w:after="0"/>
        <w:contextualSpacing/>
        <w:jc w:val="both"/>
        <w:rPr>
          <w:sz w:val="22"/>
          <w:szCs w:val="22"/>
        </w:rPr>
      </w:pPr>
      <w:r w:rsidRPr="00067844">
        <w:rPr>
          <w:b/>
          <w:sz w:val="22"/>
          <w:szCs w:val="22"/>
        </w:rPr>
        <w:t xml:space="preserve">Экономика здравоохранения </w:t>
      </w:r>
      <w:r w:rsidRPr="00067844">
        <w:rPr>
          <w:sz w:val="22"/>
          <w:szCs w:val="22"/>
        </w:rPr>
        <w:t xml:space="preserve">[Текст]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3F59BA">
      <w:pPr>
        <w:numPr>
          <w:ilvl w:val="0"/>
          <w:numId w:val="222"/>
        </w:numPr>
        <w:spacing w:after="0"/>
        <w:contextualSpacing/>
        <w:jc w:val="both"/>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222"/>
        </w:numPr>
        <w:spacing w:after="0"/>
        <w:contextualSpacing/>
        <w:jc w:val="both"/>
        <w:rPr>
          <w:b/>
          <w:sz w:val="18"/>
          <w:szCs w:val="18"/>
        </w:rPr>
      </w:pPr>
      <w:r w:rsidRPr="00067844">
        <w:rPr>
          <w:b/>
          <w:sz w:val="18"/>
          <w:szCs w:val="18"/>
        </w:rPr>
        <w:t xml:space="preserve">ЭБС Консультант врача:  </w:t>
      </w:r>
      <w:hyperlink r:id="rId623"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222"/>
        </w:numPr>
        <w:spacing w:after="0"/>
        <w:contextualSpacing/>
        <w:jc w:val="both"/>
        <w:rPr>
          <w:b/>
          <w:sz w:val="18"/>
          <w:szCs w:val="18"/>
        </w:rPr>
      </w:pPr>
      <w:r w:rsidRPr="00067844">
        <w:rPr>
          <w:b/>
          <w:sz w:val="18"/>
          <w:szCs w:val="18"/>
        </w:rPr>
        <w:t xml:space="preserve">ЭБС Консультант студента:  </w:t>
      </w:r>
      <w:hyperlink r:id="rId624"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jc w:val="both"/>
        <w:rPr>
          <w:b/>
          <w:sz w:val="16"/>
          <w:szCs w:val="16"/>
        </w:rPr>
      </w:pPr>
    </w:p>
    <w:p w:rsidR="00067844" w:rsidRPr="00067844" w:rsidRDefault="00067844" w:rsidP="00067844">
      <w:pPr>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jc w:val="center"/>
        <w:rPr>
          <w:b/>
          <w:sz w:val="16"/>
          <w:szCs w:val="16"/>
        </w:rPr>
      </w:pPr>
    </w:p>
    <w:p w:rsidR="00067844" w:rsidRPr="00067844" w:rsidRDefault="00067844" w:rsidP="003F59BA">
      <w:pPr>
        <w:numPr>
          <w:ilvl w:val="0"/>
          <w:numId w:val="223"/>
        </w:numPr>
        <w:contextualSpacing/>
        <w:jc w:val="both"/>
        <w:rPr>
          <w:sz w:val="22"/>
          <w:szCs w:val="22"/>
        </w:rPr>
      </w:pPr>
      <w:r w:rsidRPr="00067844">
        <w:rPr>
          <w:b/>
          <w:sz w:val="22"/>
          <w:szCs w:val="22"/>
        </w:rPr>
        <w:t xml:space="preserve">Бордовская, Н. В.  Психология и педагогика </w:t>
      </w:r>
      <w:r w:rsidRPr="00067844">
        <w:rPr>
          <w:sz w:val="22"/>
          <w:szCs w:val="22"/>
        </w:rPr>
        <w:t>: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3F59BA">
      <w:pPr>
        <w:numPr>
          <w:ilvl w:val="0"/>
          <w:numId w:val="224"/>
        </w:numPr>
        <w:contextualSpacing/>
        <w:jc w:val="both"/>
        <w:rPr>
          <w:sz w:val="18"/>
          <w:szCs w:val="18"/>
        </w:rPr>
      </w:pPr>
      <w:r w:rsidRPr="00067844">
        <w:rPr>
          <w:b/>
          <w:sz w:val="18"/>
          <w:szCs w:val="18"/>
        </w:rPr>
        <w:t xml:space="preserve">Б-ка ИвГМА:   Шифр Ю9я7/Б 820-553083  Экземпляры: всего:150 </w:t>
      </w:r>
    </w:p>
    <w:p w:rsidR="00067844" w:rsidRPr="00067844" w:rsidRDefault="00067844" w:rsidP="00067844">
      <w:pPr>
        <w:jc w:val="both"/>
        <w:rPr>
          <w:b/>
          <w:sz w:val="16"/>
          <w:szCs w:val="16"/>
        </w:rPr>
      </w:pPr>
    </w:p>
    <w:p w:rsidR="00067844" w:rsidRPr="00067844" w:rsidRDefault="00067844" w:rsidP="003F59BA">
      <w:pPr>
        <w:numPr>
          <w:ilvl w:val="0"/>
          <w:numId w:val="223"/>
        </w:numPr>
        <w:contextualSpacing/>
        <w:jc w:val="both"/>
        <w:rPr>
          <w:sz w:val="22"/>
          <w:szCs w:val="22"/>
        </w:rPr>
      </w:pPr>
      <w:r w:rsidRPr="00067844">
        <w:rPr>
          <w:b/>
          <w:sz w:val="22"/>
          <w:szCs w:val="22"/>
        </w:rPr>
        <w:t xml:space="preserve">Методология научных исследований в клинической медицине : </w:t>
      </w:r>
      <w:r w:rsidRPr="00067844">
        <w:rPr>
          <w:sz w:val="22"/>
          <w:szCs w:val="22"/>
        </w:rPr>
        <w:t xml:space="preserve">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w:t>
      </w:r>
      <w:r w:rsidRPr="00067844">
        <w:rPr>
          <w:sz w:val="22"/>
          <w:szCs w:val="22"/>
        </w:rPr>
        <w:lastRenderedPageBreak/>
        <w:t xml:space="preserve">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224"/>
        </w:numPr>
        <w:contextualSpacing/>
        <w:jc w:val="both"/>
        <w:rPr>
          <w:sz w:val="18"/>
          <w:szCs w:val="18"/>
        </w:rPr>
      </w:pPr>
      <w:r w:rsidRPr="00067844">
        <w:rPr>
          <w:b/>
          <w:sz w:val="18"/>
          <w:szCs w:val="18"/>
        </w:rPr>
        <w:t>Б-ка ИвГМА:  Шифр 616:00(07)/М 545-541310 Экземпляры: всего:1</w:t>
      </w:r>
    </w:p>
    <w:p w:rsidR="00067844" w:rsidRPr="00067844" w:rsidRDefault="00067844" w:rsidP="00067844">
      <w:pPr>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jc w:val="both"/>
        <w:rPr>
          <w:b/>
          <w:sz w:val="16"/>
          <w:szCs w:val="16"/>
        </w:rPr>
      </w:pPr>
    </w:p>
    <w:p w:rsidR="00067844" w:rsidRPr="00067844" w:rsidRDefault="00067844" w:rsidP="003F59BA">
      <w:pPr>
        <w:numPr>
          <w:ilvl w:val="0"/>
          <w:numId w:val="223"/>
        </w:numPr>
        <w:contextualSpacing/>
        <w:jc w:val="both"/>
        <w:rPr>
          <w:sz w:val="22"/>
          <w:szCs w:val="22"/>
        </w:rPr>
      </w:pPr>
      <w:r w:rsidRPr="00067844">
        <w:rPr>
          <w:b/>
          <w:sz w:val="22"/>
          <w:szCs w:val="22"/>
        </w:rPr>
        <w:t xml:space="preserve">Романцов, М. Г. Педагогические технологии в медицине </w:t>
      </w:r>
      <w:r w:rsidRPr="00067844">
        <w:rPr>
          <w:sz w:val="22"/>
          <w:szCs w:val="22"/>
        </w:rPr>
        <w:t xml:space="preserve">: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224"/>
        </w:numPr>
        <w:contextualSpacing/>
        <w:jc w:val="both"/>
        <w:rPr>
          <w:sz w:val="18"/>
          <w:szCs w:val="18"/>
        </w:rPr>
      </w:pPr>
      <w:r w:rsidRPr="00067844">
        <w:rPr>
          <w:b/>
          <w:sz w:val="18"/>
          <w:szCs w:val="18"/>
        </w:rPr>
        <w:t xml:space="preserve">Б-ка ИвГМА:   Шифр 61:378(07)/Р 69-639670 Экземпляры: всего:57 </w:t>
      </w:r>
    </w:p>
    <w:p w:rsidR="00067844" w:rsidRPr="00067844" w:rsidRDefault="00067844" w:rsidP="00067844">
      <w:pPr>
        <w:jc w:val="both"/>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jc w:val="both"/>
        <w:rPr>
          <w:b/>
          <w:sz w:val="16"/>
          <w:szCs w:val="16"/>
        </w:rPr>
      </w:pPr>
    </w:p>
    <w:p w:rsidR="00067844" w:rsidRPr="00067844" w:rsidRDefault="00067844" w:rsidP="003F59BA">
      <w:pPr>
        <w:numPr>
          <w:ilvl w:val="0"/>
          <w:numId w:val="225"/>
        </w:numPr>
        <w:spacing w:after="0"/>
        <w:contextualSpacing/>
        <w:jc w:val="both"/>
        <w:rPr>
          <w:b/>
          <w:sz w:val="22"/>
          <w:szCs w:val="22"/>
        </w:rPr>
      </w:pPr>
      <w:r w:rsidRPr="00067844">
        <w:rPr>
          <w:b/>
          <w:sz w:val="22"/>
          <w:szCs w:val="22"/>
        </w:rPr>
        <w:t xml:space="preserve">Патологическая анатомия </w:t>
      </w:r>
      <w:r w:rsidRPr="00067844">
        <w:rPr>
          <w:sz w:val="22"/>
          <w:szCs w:val="22"/>
        </w:rPr>
        <w:t>[Текст]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224"/>
        </w:numPr>
        <w:spacing w:after="0"/>
        <w:contextualSpacing/>
        <w:jc w:val="both"/>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224"/>
        </w:numPr>
        <w:spacing w:after="0"/>
        <w:contextualSpacing/>
        <w:jc w:val="both"/>
        <w:rPr>
          <w:b/>
          <w:sz w:val="18"/>
          <w:szCs w:val="18"/>
        </w:rPr>
      </w:pPr>
      <w:r w:rsidRPr="00067844">
        <w:rPr>
          <w:b/>
          <w:sz w:val="18"/>
          <w:szCs w:val="18"/>
        </w:rPr>
        <w:t xml:space="preserve">ЭБС Консультант врача:   </w:t>
      </w:r>
      <w:hyperlink r:id="rId625"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224"/>
        </w:numPr>
        <w:spacing w:after="0"/>
        <w:contextualSpacing/>
        <w:jc w:val="both"/>
        <w:rPr>
          <w:b/>
          <w:sz w:val="18"/>
          <w:szCs w:val="18"/>
        </w:rPr>
      </w:pPr>
      <w:r w:rsidRPr="00067844">
        <w:rPr>
          <w:b/>
          <w:sz w:val="18"/>
          <w:szCs w:val="18"/>
        </w:rPr>
        <w:t xml:space="preserve">ЭБС Консультант студента:   </w:t>
      </w:r>
      <w:hyperlink r:id="rId626"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225"/>
        </w:numPr>
        <w:spacing w:after="0"/>
        <w:contextualSpacing/>
        <w:jc w:val="both"/>
        <w:rPr>
          <w:sz w:val="22"/>
          <w:szCs w:val="22"/>
        </w:rPr>
      </w:pPr>
      <w:r w:rsidRPr="00067844">
        <w:rPr>
          <w:b/>
          <w:sz w:val="22"/>
          <w:szCs w:val="22"/>
        </w:rPr>
        <w:t xml:space="preserve">Патологическая анатомия : атлас </w:t>
      </w:r>
      <w:r w:rsidRPr="00067844">
        <w:rPr>
          <w:sz w:val="22"/>
          <w:szCs w:val="22"/>
        </w:rPr>
        <w:t xml:space="preserve">[Электронный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3F59BA">
      <w:pPr>
        <w:numPr>
          <w:ilvl w:val="0"/>
          <w:numId w:val="226"/>
        </w:numPr>
        <w:spacing w:after="0"/>
        <w:contextualSpacing/>
        <w:jc w:val="both"/>
        <w:rPr>
          <w:b/>
          <w:sz w:val="18"/>
          <w:szCs w:val="18"/>
        </w:rPr>
      </w:pPr>
      <w:r w:rsidRPr="00067844">
        <w:rPr>
          <w:b/>
          <w:sz w:val="18"/>
          <w:szCs w:val="18"/>
        </w:rPr>
        <w:t xml:space="preserve">ЭБС Консультант врача:  </w:t>
      </w:r>
      <w:hyperlink r:id="rId627"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226"/>
        </w:numPr>
        <w:spacing w:after="0"/>
        <w:contextualSpacing/>
        <w:jc w:val="both"/>
        <w:rPr>
          <w:b/>
          <w:sz w:val="18"/>
          <w:szCs w:val="18"/>
        </w:rPr>
      </w:pPr>
      <w:r w:rsidRPr="00067844">
        <w:rPr>
          <w:b/>
          <w:sz w:val="18"/>
          <w:szCs w:val="18"/>
        </w:rPr>
        <w:t xml:space="preserve">ЭБС Консультант студента:  </w:t>
      </w:r>
      <w:hyperlink r:id="rId628" w:history="1">
        <w:r w:rsidRPr="00067844">
          <w:rPr>
            <w:b/>
            <w:color w:val="0000FF" w:themeColor="hyperlink"/>
            <w:sz w:val="18"/>
            <w:szCs w:val="18"/>
            <w:u w:val="single"/>
          </w:rPr>
          <w:t>http://www.studmedlib.ru/book/ISBN9785970427804.html</w:t>
        </w:r>
      </w:hyperlink>
      <w:r w:rsidRPr="00067844">
        <w:rPr>
          <w:b/>
          <w:sz w:val="18"/>
          <w:szCs w:val="18"/>
        </w:rPr>
        <w:t xml:space="preserve">    </w:t>
      </w:r>
      <w:r w:rsidRPr="00067844">
        <w:rPr>
          <w:b/>
          <w:sz w:val="16"/>
          <w:szCs w:val="16"/>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lastRenderedPageBreak/>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jc w:val="both"/>
        <w:rPr>
          <w:b/>
          <w:sz w:val="16"/>
          <w:szCs w:val="16"/>
        </w:rPr>
      </w:pPr>
    </w:p>
    <w:p w:rsidR="00067844" w:rsidRPr="00067844" w:rsidRDefault="00067844" w:rsidP="003F59BA">
      <w:pPr>
        <w:numPr>
          <w:ilvl w:val="0"/>
          <w:numId w:val="225"/>
        </w:numPr>
        <w:spacing w:after="0"/>
        <w:contextualSpacing/>
        <w:jc w:val="both"/>
        <w:rPr>
          <w:sz w:val="22"/>
          <w:szCs w:val="22"/>
        </w:rPr>
      </w:pPr>
      <w:r w:rsidRPr="00067844">
        <w:rPr>
          <w:b/>
          <w:sz w:val="22"/>
          <w:szCs w:val="22"/>
        </w:rPr>
        <w:t xml:space="preserve">Патология </w:t>
      </w:r>
      <w:r w:rsidRPr="00067844">
        <w:rPr>
          <w:sz w:val="22"/>
          <w:szCs w:val="22"/>
        </w:rPr>
        <w:t xml:space="preserve">[Электронный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227"/>
        </w:numPr>
        <w:spacing w:after="0"/>
        <w:contextualSpacing/>
        <w:jc w:val="both"/>
        <w:rPr>
          <w:b/>
          <w:sz w:val="18"/>
          <w:szCs w:val="18"/>
        </w:rPr>
      </w:pPr>
      <w:r w:rsidRPr="00067844">
        <w:rPr>
          <w:b/>
          <w:sz w:val="18"/>
          <w:szCs w:val="18"/>
        </w:rPr>
        <w:t xml:space="preserve">ЭБС Консультант врача:   </w:t>
      </w:r>
      <w:hyperlink r:id="rId629"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227"/>
        </w:numPr>
        <w:spacing w:after="0"/>
        <w:contextualSpacing/>
        <w:jc w:val="both"/>
        <w:rPr>
          <w:b/>
          <w:sz w:val="18"/>
          <w:szCs w:val="18"/>
        </w:rPr>
      </w:pPr>
      <w:r w:rsidRPr="00067844">
        <w:rPr>
          <w:b/>
          <w:sz w:val="18"/>
          <w:szCs w:val="18"/>
        </w:rPr>
        <w:t xml:space="preserve">ЭБС Консультант студента:  </w:t>
      </w:r>
      <w:hyperlink r:id="rId630"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Инфекционные болезни у детей</w:t>
      </w:r>
    </w:p>
    <w:p w:rsidR="00067844" w:rsidRPr="00067844" w:rsidRDefault="00067844" w:rsidP="00067844">
      <w:pPr>
        <w:contextualSpacing/>
        <w:rPr>
          <w:sz w:val="22"/>
          <w:szCs w:val="22"/>
        </w:rPr>
      </w:pPr>
    </w:p>
    <w:p w:rsidR="00067844" w:rsidRPr="00067844" w:rsidRDefault="00067844" w:rsidP="003F59BA">
      <w:pPr>
        <w:numPr>
          <w:ilvl w:val="0"/>
          <w:numId w:val="228"/>
        </w:numPr>
        <w:contextualSpacing/>
        <w:rPr>
          <w:b/>
          <w:sz w:val="18"/>
          <w:szCs w:val="18"/>
        </w:rPr>
      </w:pPr>
      <w:r w:rsidRPr="00067844">
        <w:rPr>
          <w:b/>
          <w:sz w:val="22"/>
          <w:szCs w:val="22"/>
        </w:rPr>
        <w:t xml:space="preserve">Детские инфекции. Пути распространения, клинические проявления, меры профилактики </w:t>
      </w:r>
      <w:r w:rsidRPr="00067844">
        <w:rPr>
          <w:sz w:val="22"/>
          <w:szCs w:val="22"/>
        </w:rPr>
        <w:t>[Электронный ресурс] / Емельянова Г.А., Мякенькая Т.С. - М. : ГЭОТАР-Медиа, 2009.</w:t>
      </w:r>
      <w:r w:rsidRPr="00067844">
        <w:rPr>
          <w:b/>
          <w:sz w:val="22"/>
          <w:szCs w:val="22"/>
        </w:rPr>
        <w:t xml:space="preserve"> </w:t>
      </w:r>
    </w:p>
    <w:p w:rsidR="00067844" w:rsidRPr="00067844" w:rsidRDefault="00067844" w:rsidP="003F59BA">
      <w:pPr>
        <w:numPr>
          <w:ilvl w:val="0"/>
          <w:numId w:val="231"/>
        </w:numPr>
        <w:contextualSpacing/>
        <w:rPr>
          <w:b/>
          <w:sz w:val="18"/>
          <w:szCs w:val="18"/>
        </w:rPr>
      </w:pPr>
      <w:r w:rsidRPr="00067844">
        <w:rPr>
          <w:b/>
          <w:sz w:val="18"/>
          <w:szCs w:val="18"/>
        </w:rPr>
        <w:t xml:space="preserve">ЭБС Консультант врача:   </w:t>
      </w:r>
      <w:hyperlink r:id="rId631" w:history="1">
        <w:r w:rsidRPr="00067844">
          <w:rPr>
            <w:b/>
            <w:color w:val="0000FF" w:themeColor="hyperlink"/>
            <w:sz w:val="18"/>
            <w:szCs w:val="18"/>
            <w:u w:val="single"/>
          </w:rPr>
          <w:t>http://www.rosmedlib.ru/book/ISBN9785970411353.html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издании представлены наиболее часто встречающиеся детские инфекции. Описаны пути распространения, основные клинические проявления, меры профилактики каждого вида инфекций. Приведены календарь профилактических прививок, перечень отечественных и зарубежных вакцин, применяемых в России.</w:t>
      </w:r>
    </w:p>
    <w:p w:rsidR="00067844" w:rsidRPr="00067844" w:rsidRDefault="00067844" w:rsidP="00067844">
      <w:pPr>
        <w:contextualSpacing/>
        <w:rPr>
          <w:b/>
          <w:sz w:val="18"/>
          <w:szCs w:val="18"/>
        </w:rPr>
      </w:pPr>
    </w:p>
    <w:p w:rsidR="00067844" w:rsidRPr="00067844" w:rsidRDefault="00067844" w:rsidP="003F59BA">
      <w:pPr>
        <w:numPr>
          <w:ilvl w:val="0"/>
          <w:numId w:val="228"/>
        </w:numPr>
        <w:contextualSpacing/>
        <w:rPr>
          <w:b/>
          <w:sz w:val="18"/>
          <w:szCs w:val="18"/>
        </w:rPr>
      </w:pPr>
      <w:r w:rsidRPr="00067844">
        <w:rPr>
          <w:b/>
          <w:sz w:val="22"/>
          <w:szCs w:val="22"/>
        </w:rPr>
        <w:t>Диагностика и дифференциальная диагностика инфекционных заболеваний у детей</w:t>
      </w:r>
      <w:r w:rsidRPr="00067844">
        <w:rPr>
          <w:sz w:val="22"/>
          <w:szCs w:val="22"/>
        </w:rPr>
        <w:t xml:space="preserve"> [Электронный ресурс] : учебное пособие / Р.Х. Бегайдарова - М. : ГЭОТАР-Медиа, 2014. -       </w:t>
      </w:r>
    </w:p>
    <w:p w:rsidR="00067844" w:rsidRPr="00067844" w:rsidRDefault="00067844" w:rsidP="003F59BA">
      <w:pPr>
        <w:numPr>
          <w:ilvl w:val="0"/>
          <w:numId w:val="230"/>
        </w:numPr>
        <w:contextualSpacing/>
        <w:rPr>
          <w:b/>
          <w:sz w:val="18"/>
          <w:szCs w:val="18"/>
        </w:rPr>
      </w:pPr>
      <w:r w:rsidRPr="00067844">
        <w:rPr>
          <w:b/>
          <w:sz w:val="18"/>
          <w:szCs w:val="18"/>
        </w:rPr>
        <w:t>ЭБС Консультант врача:</w:t>
      </w:r>
      <w:r w:rsidRPr="00067844">
        <w:rPr>
          <w:sz w:val="22"/>
          <w:szCs w:val="22"/>
        </w:rPr>
        <w:t xml:space="preserve">   </w:t>
      </w:r>
      <w:hyperlink r:id="rId632" w:history="1">
        <w:r w:rsidRPr="00067844">
          <w:rPr>
            <w:b/>
            <w:color w:val="0000FF" w:themeColor="hyperlink"/>
            <w:sz w:val="18"/>
            <w:szCs w:val="18"/>
            <w:u w:val="single"/>
          </w:rPr>
          <w:t>http://www.rosmedlib.ru/book/ISBN9785970431139.html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пособии представлены пошаговые алгоритмы диагностики и дифференциальной диагностики наиболее распространенных инфекционных заболеваний у детей. Его особенность - использование алгоритмического подхода, который облегчает оценку клинической ситуации. Схематическое изложение материала позволяет изучить ключевые проблемы, быстро найти ответы на возникшие вопросы и принять эффективное клиническое решение. Книга будет полезна как студентам, так и практикующим врачам.</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228"/>
        </w:numPr>
        <w:contextualSpacing/>
        <w:rPr>
          <w:sz w:val="22"/>
          <w:szCs w:val="22"/>
        </w:rPr>
      </w:pPr>
      <w:r w:rsidRPr="00067844">
        <w:rPr>
          <w:b/>
          <w:sz w:val="22"/>
          <w:szCs w:val="22"/>
        </w:rPr>
        <w:lastRenderedPageBreak/>
        <w:t>Инфекционные болезни у детей</w:t>
      </w:r>
      <w:r w:rsidRPr="00067844">
        <w:rPr>
          <w:sz w:val="22"/>
          <w:szCs w:val="22"/>
        </w:rPr>
        <w:t xml:space="preserve"> [Текст] : руководство для врачей / [А. Е. Баклушин [и др.] ; под ред. В. В. Чемоданова, В. Е. Караваева, Р. Р. Шиляева ; М-во здравоохранения Рос. Федерации, Иван. гос. мед. акад. - Иваново : [б. и.], 2002. - 468 с. : табл. - Библиогр.: с. 466. - ISBN 5-89085-087-3</w:t>
      </w:r>
    </w:p>
    <w:p w:rsidR="00067844" w:rsidRPr="00067844" w:rsidRDefault="00067844" w:rsidP="003F59BA">
      <w:pPr>
        <w:numPr>
          <w:ilvl w:val="0"/>
          <w:numId w:val="230"/>
        </w:numPr>
        <w:contextualSpacing/>
        <w:rPr>
          <w:b/>
          <w:sz w:val="18"/>
          <w:szCs w:val="18"/>
        </w:rPr>
      </w:pPr>
      <w:r w:rsidRPr="00067844">
        <w:rPr>
          <w:b/>
          <w:sz w:val="18"/>
          <w:szCs w:val="18"/>
        </w:rPr>
        <w:t>Б-ка ИвГМА:   Шифр документа  616.9-053.2/</w:t>
      </w:r>
      <w:r w:rsidRPr="00067844">
        <w:rPr>
          <w:rFonts w:asciiTheme="minorHAnsi" w:hAnsiTheme="minorHAnsi" w:cstheme="minorBidi"/>
          <w:sz w:val="22"/>
          <w:szCs w:val="22"/>
        </w:rPr>
        <w:t xml:space="preserve"> </w:t>
      </w:r>
      <w:r w:rsidRPr="00067844">
        <w:rPr>
          <w:b/>
          <w:sz w:val="18"/>
          <w:szCs w:val="18"/>
        </w:rPr>
        <w:t>И 740   2 экз.</w:t>
      </w:r>
    </w:p>
    <w:p w:rsidR="00067844" w:rsidRPr="00067844" w:rsidRDefault="00067844" w:rsidP="00067844">
      <w:pPr>
        <w:contextualSpacing/>
        <w:rPr>
          <w:sz w:val="22"/>
          <w:szCs w:val="22"/>
        </w:rPr>
      </w:pPr>
    </w:p>
    <w:p w:rsidR="00067844" w:rsidRPr="00067844" w:rsidRDefault="00067844" w:rsidP="00067844">
      <w:pPr>
        <w:contextualSpacing/>
        <w:rPr>
          <w:sz w:val="16"/>
          <w:szCs w:val="16"/>
        </w:rPr>
      </w:pPr>
    </w:p>
    <w:p w:rsidR="00067844" w:rsidRPr="00067844" w:rsidRDefault="00067844" w:rsidP="003F59BA">
      <w:pPr>
        <w:numPr>
          <w:ilvl w:val="0"/>
          <w:numId w:val="228"/>
        </w:numPr>
        <w:contextualSpacing/>
        <w:rPr>
          <w:sz w:val="22"/>
          <w:szCs w:val="22"/>
        </w:rPr>
      </w:pPr>
      <w:r w:rsidRPr="00067844">
        <w:rPr>
          <w:b/>
          <w:sz w:val="22"/>
          <w:szCs w:val="22"/>
        </w:rPr>
        <w:t>Инфекционные болезни</w:t>
      </w:r>
      <w:r w:rsidRPr="00067844">
        <w:rPr>
          <w:sz w:val="22"/>
          <w:szCs w:val="22"/>
        </w:rPr>
        <w:t xml:space="preserve"> [Электронный ресурс] : национальное руководство / Под ред. Н.Д. Ющука, Ю.Я. Венгерова. - М. : ГЭОТАР-Медиа, 2015. - (Серия "Национальные руководства"). </w:t>
      </w:r>
    </w:p>
    <w:p w:rsidR="00067844" w:rsidRPr="00067844" w:rsidRDefault="00067844" w:rsidP="003F59BA">
      <w:pPr>
        <w:numPr>
          <w:ilvl w:val="0"/>
          <w:numId w:val="230"/>
        </w:numPr>
        <w:contextualSpacing/>
        <w:rPr>
          <w:sz w:val="22"/>
          <w:szCs w:val="22"/>
        </w:rPr>
      </w:pPr>
      <w:r w:rsidRPr="00067844">
        <w:rPr>
          <w:b/>
          <w:sz w:val="18"/>
          <w:szCs w:val="18"/>
        </w:rPr>
        <w:t xml:space="preserve">ЭБС Консультант врача:   </w:t>
      </w:r>
      <w:hyperlink r:id="rId633" w:history="1">
        <w:r w:rsidRPr="00067844">
          <w:rPr>
            <w:b/>
            <w:color w:val="0000FF" w:themeColor="hyperlink"/>
            <w:sz w:val="18"/>
            <w:szCs w:val="18"/>
            <w:u w:val="single"/>
          </w:rPr>
          <w:t>http://www.rosmedlib.ru/book/ISBN9785970432655.html</w:t>
        </w:r>
      </w:hyperlink>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contextualSpacing/>
        <w:rPr>
          <w:sz w:val="22"/>
          <w:szCs w:val="22"/>
        </w:rPr>
      </w:pPr>
    </w:p>
    <w:p w:rsidR="00067844" w:rsidRPr="00067844" w:rsidRDefault="00067844" w:rsidP="003F59BA">
      <w:pPr>
        <w:numPr>
          <w:ilvl w:val="0"/>
          <w:numId w:val="228"/>
        </w:numPr>
        <w:contextualSpacing/>
        <w:rPr>
          <w:sz w:val="22"/>
          <w:szCs w:val="22"/>
        </w:rPr>
      </w:pPr>
      <w:r w:rsidRPr="00067844">
        <w:rPr>
          <w:b/>
          <w:sz w:val="22"/>
          <w:szCs w:val="22"/>
        </w:rPr>
        <w:t>Караваев, В. Е.</w:t>
      </w:r>
      <w:r w:rsidRPr="00067844">
        <w:rPr>
          <w:sz w:val="22"/>
          <w:szCs w:val="22"/>
        </w:rPr>
        <w:t xml:space="preserve">  </w:t>
      </w:r>
      <w:r w:rsidRPr="00067844">
        <w:rPr>
          <w:b/>
          <w:sz w:val="22"/>
          <w:szCs w:val="22"/>
        </w:rPr>
        <w:t>Диагностика и дифференциальная диагностика инфекционных заболеваний у детей в таблицах и схемах</w:t>
      </w:r>
      <w:r w:rsidRPr="00067844">
        <w:rPr>
          <w:sz w:val="22"/>
          <w:szCs w:val="22"/>
        </w:rPr>
        <w:t xml:space="preserve"> [Текст] : клинические рекомендации для врачей и интернов / В. Е. Караваев ; рец.: В. В. Чемоданов, Л. А. Жданова. - Иваново : [б. и.], 2010. - 75 с.</w:t>
      </w:r>
    </w:p>
    <w:p w:rsidR="00067844" w:rsidRPr="00067844" w:rsidRDefault="00067844" w:rsidP="003F59BA">
      <w:pPr>
        <w:numPr>
          <w:ilvl w:val="0"/>
          <w:numId w:val="230"/>
        </w:numPr>
        <w:contextualSpacing/>
        <w:rPr>
          <w:b/>
          <w:sz w:val="18"/>
          <w:szCs w:val="18"/>
        </w:rPr>
      </w:pPr>
      <w:r w:rsidRPr="00067844">
        <w:rPr>
          <w:b/>
          <w:sz w:val="18"/>
          <w:szCs w:val="18"/>
        </w:rPr>
        <w:t>Б-ка ИвГМА:   Шифр документа  616.9-053.2/.7-07/</w:t>
      </w:r>
      <w:r w:rsidRPr="00067844">
        <w:rPr>
          <w:rFonts w:asciiTheme="minorHAnsi" w:hAnsiTheme="minorHAnsi" w:cstheme="minorBidi"/>
          <w:sz w:val="22"/>
          <w:szCs w:val="22"/>
        </w:rPr>
        <w:t xml:space="preserve"> </w:t>
      </w:r>
      <w:r w:rsidRPr="00067844">
        <w:rPr>
          <w:b/>
          <w:sz w:val="18"/>
          <w:szCs w:val="18"/>
        </w:rPr>
        <w:t>К 210   2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228"/>
        </w:numPr>
        <w:contextualSpacing/>
        <w:rPr>
          <w:b/>
          <w:sz w:val="22"/>
          <w:szCs w:val="22"/>
        </w:rPr>
      </w:pPr>
      <w:r w:rsidRPr="00067844">
        <w:rPr>
          <w:b/>
          <w:sz w:val="22"/>
          <w:szCs w:val="22"/>
        </w:rPr>
        <w:t>Самарина, В. Н.   Детские инфекционные болезни : для врачей всех специальностей</w:t>
      </w:r>
      <w:r w:rsidRPr="00067844">
        <w:rPr>
          <w:sz w:val="22"/>
          <w:szCs w:val="22"/>
        </w:rPr>
        <w:t xml:space="preserve"> [Текст] / В. Н. Самарина, О. А. Сорокина. - Изд. 2-е, перераб. и доп. - М. : БИНОМ ; СПб. : Невский диалект, 2000. - 317 с. - Библиогр.: с. 316-317. - ISBN 5-7940-0040-6</w:t>
      </w:r>
    </w:p>
    <w:p w:rsidR="00067844" w:rsidRPr="00067844" w:rsidRDefault="00067844" w:rsidP="003F59BA">
      <w:pPr>
        <w:numPr>
          <w:ilvl w:val="0"/>
          <w:numId w:val="230"/>
        </w:numPr>
        <w:contextualSpacing/>
        <w:rPr>
          <w:b/>
          <w:sz w:val="18"/>
          <w:szCs w:val="18"/>
        </w:rPr>
      </w:pPr>
      <w:r w:rsidRPr="00067844">
        <w:rPr>
          <w:b/>
          <w:sz w:val="18"/>
          <w:szCs w:val="18"/>
        </w:rPr>
        <w:t>Б-ка ИвГМА:   Шифр документа  616.9-053.2/</w:t>
      </w:r>
      <w:r w:rsidRPr="00067844">
        <w:rPr>
          <w:rFonts w:asciiTheme="minorHAnsi" w:hAnsiTheme="minorHAnsi" w:cstheme="minorBidi"/>
          <w:b/>
          <w:sz w:val="18"/>
          <w:szCs w:val="18"/>
        </w:rPr>
        <w:t xml:space="preserve"> </w:t>
      </w:r>
      <w:r w:rsidRPr="00067844">
        <w:rPr>
          <w:b/>
          <w:sz w:val="18"/>
          <w:szCs w:val="18"/>
        </w:rPr>
        <w:t>С 17   2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228"/>
        </w:numPr>
        <w:contextualSpacing/>
        <w:rPr>
          <w:sz w:val="22"/>
          <w:szCs w:val="22"/>
        </w:rPr>
      </w:pPr>
      <w:r w:rsidRPr="00067844">
        <w:rPr>
          <w:b/>
          <w:sz w:val="22"/>
          <w:szCs w:val="22"/>
        </w:rPr>
        <w:t>Учайкин, В. Ф.  Инфекционные болезни у детей</w:t>
      </w:r>
      <w:r w:rsidRPr="00067844">
        <w:rPr>
          <w:sz w:val="22"/>
          <w:szCs w:val="22"/>
        </w:rPr>
        <w:t xml:space="preserve"> [Текст] : учебник : для студентов медицинских вузов, обучающихся по инфекционным болезням по специальности "Педиатрия" : [гриф] / В. Ф. Учайкин, О. В. Шамшева ; М-во образования и науки РФ. - М. : ГЭОТАР-Медиа, 2015. - 790 с., [14] л. ил. - Предм. указ.: с. 787-790. - ISBN 978-5-9704-3165-8 </w:t>
      </w:r>
    </w:p>
    <w:p w:rsidR="00067844" w:rsidRPr="00067844" w:rsidRDefault="00067844" w:rsidP="003F59BA">
      <w:pPr>
        <w:numPr>
          <w:ilvl w:val="0"/>
          <w:numId w:val="229"/>
        </w:numPr>
        <w:contextualSpacing/>
        <w:rPr>
          <w:b/>
          <w:sz w:val="18"/>
          <w:szCs w:val="18"/>
        </w:rPr>
      </w:pPr>
      <w:r w:rsidRPr="00067844">
        <w:rPr>
          <w:b/>
          <w:sz w:val="18"/>
          <w:szCs w:val="18"/>
        </w:rPr>
        <w:t>Б-ка ИвГМА:   Шифр документа  616.9-053.2/.7(07)/ У 900  3 экз.</w:t>
      </w:r>
    </w:p>
    <w:p w:rsidR="00067844" w:rsidRPr="00067844" w:rsidRDefault="00067844" w:rsidP="003F59BA">
      <w:pPr>
        <w:numPr>
          <w:ilvl w:val="0"/>
          <w:numId w:val="229"/>
        </w:numPr>
        <w:contextualSpacing/>
        <w:rPr>
          <w:i/>
          <w:sz w:val="22"/>
          <w:szCs w:val="22"/>
        </w:rPr>
      </w:pPr>
      <w:r w:rsidRPr="00067844">
        <w:rPr>
          <w:b/>
          <w:sz w:val="18"/>
          <w:szCs w:val="18"/>
        </w:rPr>
        <w:t xml:space="preserve">ЭБС Консультант врача: </w:t>
      </w:r>
      <w:hyperlink r:id="rId634" w:history="1">
        <w:r w:rsidRPr="00067844">
          <w:rPr>
            <w:b/>
            <w:color w:val="0000FF" w:themeColor="hyperlink"/>
            <w:sz w:val="18"/>
            <w:szCs w:val="18"/>
            <w:u w:val="single"/>
          </w:rPr>
          <w:t>http://www.studmedlib.ru/book/ISBN9785970431658.html</w:t>
        </w:r>
      </w:hyperlink>
      <w:r w:rsidRPr="00067844">
        <w:rPr>
          <w:i/>
          <w:sz w:val="22"/>
          <w:szCs w:val="22"/>
        </w:rPr>
        <w:t xml:space="preserve"> </w:t>
      </w:r>
    </w:p>
    <w:p w:rsidR="00067844" w:rsidRPr="00067844" w:rsidRDefault="00067844" w:rsidP="00067844">
      <w:pPr>
        <w:contextualSpacing/>
        <w:rPr>
          <w:i/>
          <w:sz w:val="22"/>
          <w:szCs w:val="22"/>
        </w:rPr>
      </w:pPr>
      <w:r w:rsidRPr="00067844">
        <w:rPr>
          <w:i/>
          <w:sz w:val="22"/>
          <w:szCs w:val="22"/>
        </w:rPr>
        <w:t xml:space="preserve">                     </w:t>
      </w:r>
    </w:p>
    <w:p w:rsidR="00067844" w:rsidRPr="00067844" w:rsidRDefault="00067844" w:rsidP="00067844">
      <w:pPr>
        <w:jc w:val="both"/>
        <w:rPr>
          <w:i/>
          <w:sz w:val="22"/>
          <w:szCs w:val="22"/>
        </w:rPr>
      </w:pPr>
      <w:r w:rsidRPr="00067844">
        <w:rPr>
          <w:i/>
          <w:sz w:val="22"/>
          <w:szCs w:val="22"/>
        </w:rPr>
        <w:t xml:space="preserve">                    Учебник написан в соответствии с программой по инфекционным болезням у детей. В нем изложены основные сведения по этиологии, эпидемиологии, патогенезу, клинике, диагностике, лечению и профилактике основных инфекционных заболеваний у детей. Большое внимание уделено особенностям симптоматики, течения и лечения этих заболеваний у детей 1-го года жизни и новорожденных. Представлены сведения об иммунологической реактивности детей разного возраста. Освещены вопросы профилактики внутрибольничных заболеваний и перекрестного инфицирования. Особое внимание уделено вакцинопрофилактике и иммунореабилитации. Учебник предназначен студентам медицинских вузов старших курсов, врачам-интернам, педиатрам, инфекционистам и клиническим докторам.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Пульмонология</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232"/>
        </w:numPr>
        <w:contextualSpacing/>
        <w:jc w:val="both"/>
        <w:rPr>
          <w:sz w:val="22"/>
          <w:szCs w:val="22"/>
        </w:rPr>
      </w:pPr>
      <w:r w:rsidRPr="00067844">
        <w:rPr>
          <w:b/>
          <w:sz w:val="22"/>
          <w:szCs w:val="22"/>
        </w:rPr>
        <w:t xml:space="preserve">Зильбер, Э. К.   Неотложная пульмонология </w:t>
      </w:r>
      <w:r w:rsidRPr="00067844">
        <w:rPr>
          <w:sz w:val="22"/>
          <w:szCs w:val="22"/>
        </w:rPr>
        <w:t>[Текст] : руководство / Э. К. Зильбер. - М. : ГЭОТАР-Медиа, 2009. - 259 с. : ил. - (Библиотека врача-специалиста. Терапия. Пульмонология) (Респираторная медицина). - Библиогр.: с. 251-255. - Предм. указ.: с. 256-259. - ISBN 978-5-9704-1228-2</w:t>
      </w:r>
    </w:p>
    <w:p w:rsidR="00067844" w:rsidRPr="00067844" w:rsidRDefault="00067844" w:rsidP="003F59BA">
      <w:pPr>
        <w:numPr>
          <w:ilvl w:val="0"/>
          <w:numId w:val="235"/>
        </w:numPr>
        <w:contextualSpacing/>
        <w:jc w:val="both"/>
        <w:rPr>
          <w:b/>
          <w:sz w:val="18"/>
          <w:szCs w:val="18"/>
        </w:rPr>
      </w:pPr>
      <w:r w:rsidRPr="00067844">
        <w:rPr>
          <w:b/>
          <w:sz w:val="18"/>
          <w:szCs w:val="18"/>
        </w:rPr>
        <w:t>Б-ка ИвГМА:  Шифр документа  616.2-08-039.35/</w:t>
      </w:r>
      <w:r w:rsidRPr="00067844">
        <w:rPr>
          <w:rFonts w:asciiTheme="minorHAnsi" w:hAnsiTheme="minorHAnsi" w:cstheme="minorBidi"/>
          <w:sz w:val="22"/>
          <w:szCs w:val="22"/>
        </w:rPr>
        <w:t xml:space="preserve"> </w:t>
      </w:r>
      <w:r w:rsidRPr="00067844">
        <w:rPr>
          <w:b/>
          <w:sz w:val="18"/>
          <w:szCs w:val="18"/>
        </w:rPr>
        <w:t>З-614   4 экз.</w:t>
      </w:r>
    </w:p>
    <w:p w:rsidR="00067844" w:rsidRPr="00067844" w:rsidRDefault="00067844" w:rsidP="003F59BA">
      <w:pPr>
        <w:numPr>
          <w:ilvl w:val="0"/>
          <w:numId w:val="235"/>
        </w:numPr>
        <w:contextualSpacing/>
        <w:jc w:val="both"/>
        <w:rPr>
          <w:b/>
          <w:sz w:val="18"/>
          <w:szCs w:val="18"/>
        </w:rPr>
      </w:pPr>
      <w:r w:rsidRPr="00067844">
        <w:rPr>
          <w:b/>
          <w:sz w:val="18"/>
          <w:szCs w:val="18"/>
        </w:rPr>
        <w:t xml:space="preserve">ЭБС Консультант врача:  </w:t>
      </w:r>
      <w:hyperlink r:id="rId635" w:history="1">
        <w:r w:rsidRPr="00067844">
          <w:rPr>
            <w:b/>
            <w:color w:val="0000FF" w:themeColor="hyperlink"/>
            <w:sz w:val="18"/>
            <w:szCs w:val="18"/>
            <w:u w:val="single"/>
          </w:rPr>
          <w:t>http://www.rosmedlib.ru/book/ISBN9785970412282.html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представлены материалы по диагностике и неотложной терапии состояний, связанных с дыхательной недостаточностью, которые часто встречаются в повседневной практике врачей разных специальностей. Обсуждаются методы восстановления проходимости и нормализации дренирования дыхательных путей, респираторной поддержки и оксигенотерапии. Все рекомендации основаны на тщательном клинико-физиологическом анализе патологических изменений. Учтен новейший международный опыт, а также критический анализ собственного опыта автора. Предлагаемые материалы помогут в неотложных ситуациях лечащему врачу, ответственному за конкретного больного, работать более осознанно и, следовательно, более эффективно. Предложена сводная таблица алгоритмов неотложных действий при всех патологических состояниях, рассмотренных в книге. Руководство предназначено для врачей общей практики, пульмонологов, специалистов неотложной и критической медицины. Может служить пособием по неотложной пульмонологии для студентов старших курсов медицинских институтов.</w:t>
      </w:r>
    </w:p>
    <w:p w:rsidR="00067844" w:rsidRPr="00067844" w:rsidRDefault="00067844" w:rsidP="00067844">
      <w:pPr>
        <w:contextualSpacing/>
        <w:jc w:val="both"/>
        <w:rPr>
          <w:b/>
          <w:sz w:val="16"/>
          <w:szCs w:val="16"/>
        </w:rPr>
      </w:pPr>
    </w:p>
    <w:p w:rsidR="00067844" w:rsidRPr="00067844" w:rsidRDefault="00067844" w:rsidP="00067844">
      <w:pPr>
        <w:contextualSpacing/>
        <w:jc w:val="both"/>
        <w:rPr>
          <w:b/>
          <w:sz w:val="16"/>
          <w:szCs w:val="16"/>
        </w:rPr>
      </w:pPr>
    </w:p>
    <w:p w:rsidR="00067844" w:rsidRPr="00067844" w:rsidRDefault="00067844" w:rsidP="003F59BA">
      <w:pPr>
        <w:numPr>
          <w:ilvl w:val="0"/>
          <w:numId w:val="232"/>
        </w:numPr>
        <w:contextualSpacing/>
        <w:jc w:val="both"/>
        <w:rPr>
          <w:sz w:val="22"/>
          <w:szCs w:val="22"/>
        </w:rPr>
      </w:pPr>
      <w:r w:rsidRPr="00067844">
        <w:rPr>
          <w:b/>
          <w:sz w:val="22"/>
          <w:szCs w:val="22"/>
        </w:rPr>
        <w:t>Ивашкин, В. Т.  Пропедевтика внутренних болезней. Пульмонология [</w:t>
      </w:r>
      <w:r w:rsidRPr="00067844">
        <w:rPr>
          <w:sz w:val="22"/>
          <w:szCs w:val="22"/>
        </w:rPr>
        <w:t>Текст] : учебное пособие : для студентов, обучающихся в учреждениях высшего профессионального образования по специальности 060101.65 "Лечебное дело" по дисциплине "Пропедевтика внутренних болезней" : [гриф] / В. Т. Ивашкин, О. М. Драпкина ; М-во образования и науки РФ. - М. : ГЭОТАР-Медиа, 2011. - 176 с. : ил. - Библиогр.: с. 175. - ISBN 978-5-9704-1962-5</w:t>
      </w:r>
    </w:p>
    <w:p w:rsidR="00067844" w:rsidRPr="00067844" w:rsidRDefault="00067844" w:rsidP="003F59BA">
      <w:pPr>
        <w:numPr>
          <w:ilvl w:val="0"/>
          <w:numId w:val="236"/>
        </w:numPr>
        <w:contextualSpacing/>
        <w:jc w:val="both"/>
        <w:rPr>
          <w:b/>
          <w:sz w:val="18"/>
          <w:szCs w:val="18"/>
        </w:rPr>
      </w:pPr>
      <w:r w:rsidRPr="00067844">
        <w:rPr>
          <w:b/>
          <w:sz w:val="18"/>
          <w:szCs w:val="18"/>
        </w:rPr>
        <w:t>Б-ка ИвГМА:  Шифр документа  616.2-07(07)/</w:t>
      </w:r>
      <w:r w:rsidRPr="00067844">
        <w:rPr>
          <w:rFonts w:asciiTheme="minorHAnsi" w:hAnsiTheme="minorHAnsi" w:cstheme="minorBidi"/>
          <w:sz w:val="22"/>
          <w:szCs w:val="22"/>
        </w:rPr>
        <w:t xml:space="preserve"> </w:t>
      </w:r>
      <w:r w:rsidRPr="00067844">
        <w:rPr>
          <w:b/>
          <w:sz w:val="18"/>
          <w:szCs w:val="18"/>
        </w:rPr>
        <w:t>И 243   1 экз.</w:t>
      </w:r>
    </w:p>
    <w:p w:rsidR="00067844" w:rsidRPr="00067844" w:rsidRDefault="00067844" w:rsidP="003F59BA">
      <w:pPr>
        <w:numPr>
          <w:ilvl w:val="0"/>
          <w:numId w:val="236"/>
        </w:numPr>
        <w:contextualSpacing/>
        <w:jc w:val="both"/>
        <w:rPr>
          <w:b/>
          <w:sz w:val="18"/>
          <w:szCs w:val="18"/>
        </w:rPr>
      </w:pPr>
      <w:r w:rsidRPr="00067844">
        <w:rPr>
          <w:b/>
          <w:sz w:val="18"/>
          <w:szCs w:val="18"/>
        </w:rPr>
        <w:t xml:space="preserve">ЭБС Консультант врача:  </w:t>
      </w:r>
      <w:hyperlink r:id="rId636" w:history="1">
        <w:r w:rsidRPr="00067844">
          <w:rPr>
            <w:b/>
            <w:color w:val="0000FF" w:themeColor="hyperlink"/>
            <w:sz w:val="18"/>
            <w:szCs w:val="18"/>
            <w:u w:val="single"/>
          </w:rPr>
          <w:t>http://www.rosmedlib.ru/book/ISBN9785970419625.html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в систематизированной и полной форме описаны методики объективного обследования пациентов с патологией системы органов дыхания, представлены основные симптомы и синдромы. Теоретический материал дополнен цветными иллюстрациями, рентгенологическими и компьютерными фотоснимками. Для лучшего закрепления информации и итоговой проверки знаний даны тестовые задания и ответы к ним. Рекомендовано студентам медицинских вузов, клиническим ординаторам, практикующим врачам.</w:t>
      </w:r>
    </w:p>
    <w:p w:rsidR="00067844" w:rsidRPr="00067844" w:rsidRDefault="00067844" w:rsidP="00067844">
      <w:pPr>
        <w:contextualSpacing/>
        <w:jc w:val="both"/>
        <w:rPr>
          <w:b/>
          <w:sz w:val="16"/>
          <w:szCs w:val="16"/>
        </w:rPr>
      </w:pPr>
    </w:p>
    <w:p w:rsidR="00067844" w:rsidRPr="00067844" w:rsidRDefault="00067844" w:rsidP="00067844">
      <w:pPr>
        <w:contextualSpacing/>
        <w:jc w:val="both"/>
        <w:rPr>
          <w:b/>
          <w:sz w:val="22"/>
          <w:szCs w:val="22"/>
        </w:rPr>
      </w:pPr>
    </w:p>
    <w:p w:rsidR="00067844" w:rsidRPr="00067844" w:rsidRDefault="00067844" w:rsidP="003F59BA">
      <w:pPr>
        <w:numPr>
          <w:ilvl w:val="0"/>
          <w:numId w:val="232"/>
        </w:numPr>
        <w:contextualSpacing/>
        <w:jc w:val="both"/>
        <w:rPr>
          <w:b/>
          <w:sz w:val="22"/>
          <w:szCs w:val="22"/>
        </w:rPr>
      </w:pPr>
      <w:r w:rsidRPr="00067844">
        <w:rPr>
          <w:b/>
          <w:sz w:val="22"/>
          <w:szCs w:val="22"/>
        </w:rPr>
        <w:t xml:space="preserve">Пульмонология </w:t>
      </w:r>
      <w:r w:rsidRPr="00067844">
        <w:rPr>
          <w:sz w:val="22"/>
          <w:szCs w:val="22"/>
        </w:rPr>
        <w:t>[Текст] : национальное руководство с компакт-диском / Ассоц. мед. о-в по качеству, Рос. респират. о-во ; под ред. А. Г. Чучалина. - М. : ГЭОТАР-Медиа, 2009. - 974 с., [16] л. ил. : ил + 1 эл. опт. диск (CD-ROM). - (Национальные руководства) (Национальный проект "Здоровье"). - Предм. указ.: с. 951-957. - ISBN 978-5-9704-1076-9</w:t>
      </w:r>
      <w:r w:rsidRPr="00067844">
        <w:rPr>
          <w:b/>
          <w:sz w:val="22"/>
          <w:szCs w:val="22"/>
        </w:rPr>
        <w:t xml:space="preserve"> </w:t>
      </w:r>
    </w:p>
    <w:p w:rsidR="00067844" w:rsidRPr="00067844" w:rsidRDefault="00067844" w:rsidP="003F59BA">
      <w:pPr>
        <w:numPr>
          <w:ilvl w:val="0"/>
          <w:numId w:val="233"/>
        </w:numPr>
        <w:contextualSpacing/>
        <w:jc w:val="both"/>
        <w:rPr>
          <w:b/>
          <w:sz w:val="18"/>
          <w:szCs w:val="18"/>
        </w:rPr>
      </w:pPr>
      <w:r w:rsidRPr="00067844">
        <w:rPr>
          <w:b/>
          <w:sz w:val="18"/>
          <w:szCs w:val="18"/>
        </w:rPr>
        <w:t>Б-ка ИвГМА:  Шифр документа  616.24/П 885)  5 экз.</w:t>
      </w:r>
    </w:p>
    <w:p w:rsidR="00067844" w:rsidRPr="00067844" w:rsidRDefault="00067844" w:rsidP="003F59BA">
      <w:pPr>
        <w:numPr>
          <w:ilvl w:val="0"/>
          <w:numId w:val="233"/>
        </w:numPr>
        <w:contextualSpacing/>
        <w:jc w:val="both"/>
        <w:rPr>
          <w:b/>
          <w:sz w:val="18"/>
          <w:szCs w:val="18"/>
        </w:rPr>
      </w:pPr>
      <w:r w:rsidRPr="00067844">
        <w:rPr>
          <w:b/>
          <w:sz w:val="18"/>
          <w:szCs w:val="18"/>
        </w:rPr>
        <w:t xml:space="preserve">ЭБС Консультант врача: </w:t>
      </w:r>
      <w:hyperlink r:id="rId637" w:history="1">
        <w:r w:rsidRPr="00067844">
          <w:rPr>
            <w:b/>
            <w:color w:val="0000FF" w:themeColor="hyperlink"/>
            <w:sz w:val="18"/>
            <w:szCs w:val="18"/>
            <w:u w:val="single"/>
          </w:rPr>
          <w:t>http://www.rosmedlib.ru/book/ISBN9785970410769.html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настоящего издания в качестве авторов-составителей и рецензентов участвовали ведущие сотрудники НИИ пульмонологии ФМБА РФ, ЦНИИ туберкулёза РАМН, Института иммунологии ФМБА РФ, Санкт-Петербургского государственного университета, Рязанского государственного медицинского университета им. акад. И.П. Павлова и других медицинских учреждений России. Руководство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медицинских вузов, интернам, ординаторам, аспирантам.</w:t>
      </w:r>
    </w:p>
    <w:p w:rsidR="00067844" w:rsidRPr="00067844" w:rsidRDefault="00067844" w:rsidP="00067844">
      <w:pPr>
        <w:jc w:val="both"/>
        <w:rPr>
          <w:b/>
          <w:sz w:val="16"/>
          <w:szCs w:val="16"/>
        </w:rPr>
      </w:pPr>
    </w:p>
    <w:p w:rsidR="00067844" w:rsidRPr="00067844" w:rsidRDefault="00067844" w:rsidP="003F59BA">
      <w:pPr>
        <w:numPr>
          <w:ilvl w:val="0"/>
          <w:numId w:val="232"/>
        </w:numPr>
        <w:contextualSpacing/>
        <w:rPr>
          <w:b/>
          <w:sz w:val="22"/>
          <w:szCs w:val="22"/>
        </w:rPr>
      </w:pPr>
      <w:r w:rsidRPr="00067844">
        <w:rPr>
          <w:b/>
          <w:sz w:val="22"/>
          <w:szCs w:val="22"/>
        </w:rPr>
        <w:t xml:space="preserve">Пульмонология </w:t>
      </w:r>
      <w:r w:rsidRPr="00067844">
        <w:rPr>
          <w:sz w:val="22"/>
          <w:szCs w:val="22"/>
        </w:rPr>
        <w:t>[Электронный ресурс] : Национальное руководство. Краткое издание / под ред. А. Г. Чучалина - М. : ГЭОТАР-Медиа, 2016.</w:t>
      </w:r>
      <w:r w:rsidRPr="00067844">
        <w:rPr>
          <w:b/>
          <w:sz w:val="22"/>
          <w:szCs w:val="22"/>
        </w:rPr>
        <w:t xml:space="preserve"> </w:t>
      </w:r>
    </w:p>
    <w:p w:rsidR="00067844" w:rsidRPr="00067844" w:rsidRDefault="00067844" w:rsidP="003F59BA">
      <w:pPr>
        <w:numPr>
          <w:ilvl w:val="0"/>
          <w:numId w:val="234"/>
        </w:numPr>
        <w:contextualSpacing/>
        <w:rPr>
          <w:b/>
          <w:sz w:val="18"/>
          <w:szCs w:val="18"/>
        </w:rPr>
      </w:pPr>
      <w:r w:rsidRPr="00067844">
        <w:rPr>
          <w:b/>
          <w:sz w:val="18"/>
          <w:szCs w:val="18"/>
        </w:rPr>
        <w:t xml:space="preserve">ЭБС Консультант врача: </w:t>
      </w:r>
      <w:hyperlink r:id="rId638" w:history="1">
        <w:r w:rsidRPr="00067844">
          <w:rPr>
            <w:b/>
            <w:color w:val="0000FF" w:themeColor="hyperlink"/>
            <w:sz w:val="18"/>
            <w:szCs w:val="18"/>
            <w:u w:val="single"/>
          </w:rPr>
          <w:t>http://www.rosmedlib.ru/book/ISBN9785970437872.html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067844" w:rsidRPr="00067844" w:rsidRDefault="00067844" w:rsidP="00067844">
      <w:pPr>
        <w:jc w:val="both"/>
        <w:rPr>
          <w:b/>
          <w:sz w:val="16"/>
          <w:szCs w:val="16"/>
        </w:rPr>
      </w:pPr>
    </w:p>
    <w:p w:rsidR="00067844" w:rsidRPr="00067844" w:rsidRDefault="00067844" w:rsidP="003F59BA">
      <w:pPr>
        <w:numPr>
          <w:ilvl w:val="0"/>
          <w:numId w:val="232"/>
        </w:numPr>
        <w:contextualSpacing/>
        <w:jc w:val="both"/>
        <w:rPr>
          <w:b/>
          <w:sz w:val="22"/>
          <w:szCs w:val="22"/>
        </w:rPr>
      </w:pPr>
      <w:r w:rsidRPr="00067844">
        <w:rPr>
          <w:b/>
          <w:sz w:val="22"/>
          <w:szCs w:val="22"/>
        </w:rPr>
        <w:t xml:space="preserve">Пульмонология </w:t>
      </w:r>
      <w:r w:rsidRPr="00067844">
        <w:rPr>
          <w:sz w:val="22"/>
          <w:szCs w:val="22"/>
        </w:rPr>
        <w:t>[Текст] : клинические рекомендации / С. Н. Авдеев [и др.] ; гл. ред. А. Г. Чучалин ; Рос. респират. о-во, Ассоц. мед. о-в по качеству. - 2-е изд., испр. и доп. - М. : ГЭОТАР-Медиа, 2011. - 331 с. : ил. - (Клинические рекомендации). - Библиогр. в конце глав. - Предм. указ.: с. 329-331. - ISBN 978-5-9704-0752-3</w:t>
      </w:r>
      <w:r w:rsidRPr="00067844">
        <w:rPr>
          <w:b/>
          <w:sz w:val="22"/>
          <w:szCs w:val="22"/>
        </w:rPr>
        <w:t xml:space="preserve"> </w:t>
      </w:r>
    </w:p>
    <w:p w:rsidR="00067844" w:rsidRPr="00067844" w:rsidRDefault="00067844" w:rsidP="003F59BA">
      <w:pPr>
        <w:numPr>
          <w:ilvl w:val="0"/>
          <w:numId w:val="234"/>
        </w:numPr>
        <w:contextualSpacing/>
        <w:jc w:val="both"/>
        <w:rPr>
          <w:b/>
          <w:sz w:val="18"/>
          <w:szCs w:val="18"/>
        </w:rPr>
      </w:pPr>
      <w:r w:rsidRPr="00067844">
        <w:rPr>
          <w:b/>
          <w:sz w:val="18"/>
          <w:szCs w:val="18"/>
        </w:rPr>
        <w:t>Б-ка ИвГМА:  Шифр документа  616.24/П 885  1 экз.</w:t>
      </w:r>
    </w:p>
    <w:p w:rsidR="00067844" w:rsidRPr="00067844" w:rsidRDefault="00067844" w:rsidP="003F59BA">
      <w:pPr>
        <w:numPr>
          <w:ilvl w:val="0"/>
          <w:numId w:val="234"/>
        </w:numPr>
        <w:contextualSpacing/>
        <w:jc w:val="both"/>
        <w:rPr>
          <w:b/>
          <w:sz w:val="18"/>
          <w:szCs w:val="18"/>
        </w:rPr>
      </w:pPr>
      <w:r w:rsidRPr="00067844">
        <w:rPr>
          <w:b/>
          <w:sz w:val="18"/>
          <w:szCs w:val="18"/>
        </w:rPr>
        <w:t xml:space="preserve">ЭБС Консультант врача:  </w:t>
      </w:r>
      <w:hyperlink r:id="rId639" w:history="1">
        <w:r w:rsidRPr="00067844">
          <w:rPr>
            <w:b/>
            <w:color w:val="0000FF" w:themeColor="hyperlink"/>
            <w:sz w:val="18"/>
            <w:szCs w:val="18"/>
            <w:u w:val="single"/>
          </w:rPr>
          <w:t>http://www.rosmedlib.ru/book/RML0310V3.html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содержит клинические рекомендации по наиболее распространённым заболеваниям органов дыхания, подготовленные и рекомендованные Российским респираторным обществом. Клинические рекомендации предусматривают действия врача при диагностике, лечении, профилактике и реабилитации. В сборник вошли, в частности, рекомендации по хронической обструктивной болезни лёгких, внебольничной пневмонии, обострению бронхиальной астмы, артериальной лёгочной гипертензии и др.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пульмонологам; студентам старших курсов медицинских вузов.</w:t>
      </w:r>
    </w:p>
    <w:p w:rsidR="00067844" w:rsidRPr="00067844" w:rsidRDefault="00067844" w:rsidP="00067844">
      <w:pPr>
        <w:jc w:val="both"/>
        <w:rPr>
          <w:b/>
          <w:sz w:val="16"/>
          <w:szCs w:val="16"/>
        </w:rPr>
      </w:pPr>
    </w:p>
    <w:p w:rsidR="00067844" w:rsidRPr="00067844" w:rsidRDefault="00067844" w:rsidP="003F59BA">
      <w:pPr>
        <w:numPr>
          <w:ilvl w:val="0"/>
          <w:numId w:val="232"/>
        </w:numPr>
        <w:contextualSpacing/>
        <w:jc w:val="both"/>
        <w:rPr>
          <w:b/>
          <w:sz w:val="22"/>
          <w:szCs w:val="22"/>
        </w:rPr>
      </w:pPr>
      <w:r w:rsidRPr="00067844">
        <w:rPr>
          <w:b/>
          <w:sz w:val="22"/>
          <w:szCs w:val="22"/>
        </w:rPr>
        <w:t xml:space="preserve">Пульмонология </w:t>
      </w:r>
      <w:r w:rsidRPr="00067844">
        <w:rPr>
          <w:sz w:val="22"/>
          <w:szCs w:val="22"/>
        </w:rPr>
        <w:t>[Электронный ресурс] / под ред. А. Г. Чучалина - М. : ГЭОТАР-Медиа, 2014.</w:t>
      </w:r>
      <w:r w:rsidRPr="00067844">
        <w:rPr>
          <w:b/>
          <w:sz w:val="22"/>
          <w:szCs w:val="22"/>
        </w:rPr>
        <w:t xml:space="preserve"> </w:t>
      </w:r>
    </w:p>
    <w:p w:rsidR="00067844" w:rsidRPr="00067844" w:rsidRDefault="00067844" w:rsidP="003F59BA">
      <w:pPr>
        <w:numPr>
          <w:ilvl w:val="0"/>
          <w:numId w:val="237"/>
        </w:numPr>
        <w:contextualSpacing/>
        <w:jc w:val="both"/>
        <w:rPr>
          <w:b/>
          <w:sz w:val="18"/>
          <w:szCs w:val="18"/>
        </w:rPr>
      </w:pPr>
      <w:r w:rsidRPr="00067844">
        <w:rPr>
          <w:b/>
          <w:sz w:val="18"/>
          <w:szCs w:val="18"/>
        </w:rPr>
        <w:t xml:space="preserve">ЭБС Консультант врача:  </w:t>
      </w:r>
      <w:hyperlink r:id="rId640" w:history="1">
        <w:r w:rsidRPr="00067844">
          <w:rPr>
            <w:b/>
            <w:color w:val="0000FF" w:themeColor="hyperlink"/>
            <w:sz w:val="18"/>
            <w:szCs w:val="18"/>
            <w:u w:val="single"/>
          </w:rPr>
          <w:t>http://www.rosmedlib.ru/book/ISBN9785970427712.html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Детская эндокринология</w:t>
      </w: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t>Дедов, И. И.  Сахарный диабет у детей и подростков</w:t>
      </w:r>
      <w:r w:rsidRPr="00067844">
        <w:rPr>
          <w:sz w:val="22"/>
          <w:szCs w:val="22"/>
        </w:rPr>
        <w:t xml:space="preserve"> [Текст] : руководство для врачей / И. И. Дедов, Т. Л. Кураева, В. А. Петеркова. - М. : ГЭОТАР-Медиа, 2008. - 157 с., [6] л. ил. : ил. - Библиогр.: с. 150-154. - ISBN 978-5-9704-0804-9 </w:t>
      </w:r>
    </w:p>
    <w:p w:rsidR="00067844" w:rsidRPr="00067844" w:rsidRDefault="00067844" w:rsidP="003F59BA">
      <w:pPr>
        <w:numPr>
          <w:ilvl w:val="0"/>
          <w:numId w:val="237"/>
        </w:numPr>
        <w:contextualSpacing/>
        <w:rPr>
          <w:b/>
          <w:sz w:val="18"/>
          <w:szCs w:val="18"/>
        </w:rPr>
      </w:pPr>
      <w:r w:rsidRPr="00067844">
        <w:rPr>
          <w:b/>
          <w:sz w:val="18"/>
          <w:szCs w:val="18"/>
        </w:rPr>
        <w:t>Б-ка ИвГМА:   Шифр документа  616.43/.45-053.2/.7(07)/ Д 267   3 экз.</w:t>
      </w:r>
    </w:p>
    <w:p w:rsidR="00067844" w:rsidRPr="00067844" w:rsidRDefault="00067844" w:rsidP="003F59BA">
      <w:pPr>
        <w:numPr>
          <w:ilvl w:val="0"/>
          <w:numId w:val="237"/>
        </w:numPr>
        <w:contextualSpacing/>
        <w:rPr>
          <w:b/>
          <w:sz w:val="18"/>
          <w:szCs w:val="18"/>
        </w:rPr>
      </w:pPr>
      <w:r w:rsidRPr="00067844">
        <w:rPr>
          <w:b/>
          <w:sz w:val="18"/>
          <w:szCs w:val="18"/>
        </w:rPr>
        <w:lastRenderedPageBreak/>
        <w:t xml:space="preserve">ЭБС Консультант врача:  </w:t>
      </w:r>
      <w:hyperlink r:id="rId641" w:history="1">
        <w:r w:rsidRPr="00067844">
          <w:rPr>
            <w:b/>
            <w:color w:val="0000FF" w:themeColor="hyperlink"/>
            <w:sz w:val="18"/>
            <w:szCs w:val="18"/>
            <w:u w:val="single"/>
          </w:rPr>
          <w:t>http://www.rosmedlib.ru/book/ISBN9785970408049.html</w:t>
        </w:r>
      </w:hyperlink>
    </w:p>
    <w:p w:rsidR="00067844" w:rsidRPr="00067844" w:rsidRDefault="00067844" w:rsidP="00067844">
      <w:pPr>
        <w:jc w:val="both"/>
        <w:rPr>
          <w:i/>
          <w:sz w:val="22"/>
          <w:szCs w:val="22"/>
        </w:rPr>
      </w:pPr>
      <w:r w:rsidRPr="00067844">
        <w:rPr>
          <w:i/>
          <w:sz w:val="22"/>
          <w:szCs w:val="22"/>
        </w:rPr>
        <w:t xml:space="preserve">                        Представленные в издании данные основаны на многолетнем опыте работы отделения сахарного диабета Института детской эндокринологии с учетом опыта и достижений зарубежных коллег, анализа литературных источников. Все данные по проблемам сахарного диабета у детей и подростков, представленные здесь, являются наиболее устоявшимися и основанными на стандартах экспертов Всемирной организации здравоохранения. Руководство предназначено для детских эндокринологов, педиатров, врачей-диабетологов.</w:t>
      </w:r>
    </w:p>
    <w:p w:rsidR="00067844" w:rsidRPr="00067844" w:rsidRDefault="00067844" w:rsidP="00067844">
      <w:pPr>
        <w:jc w:val="both"/>
        <w:rPr>
          <w:i/>
          <w:sz w:val="16"/>
          <w:szCs w:val="16"/>
        </w:rPr>
      </w:pPr>
    </w:p>
    <w:p w:rsidR="00067844" w:rsidRPr="00067844" w:rsidRDefault="00067844" w:rsidP="003F59BA">
      <w:pPr>
        <w:numPr>
          <w:ilvl w:val="0"/>
          <w:numId w:val="238"/>
        </w:numPr>
        <w:contextualSpacing/>
        <w:rPr>
          <w:sz w:val="22"/>
          <w:szCs w:val="22"/>
        </w:rPr>
      </w:pPr>
      <w:r w:rsidRPr="00067844">
        <w:rPr>
          <w:b/>
          <w:sz w:val="22"/>
          <w:szCs w:val="22"/>
        </w:rPr>
        <w:t>Детская эндокринология. Атлас</w:t>
      </w:r>
      <w:r w:rsidRPr="00067844">
        <w:rPr>
          <w:sz w:val="22"/>
          <w:szCs w:val="22"/>
        </w:rPr>
        <w:t xml:space="preserve"> [Электронный ресурс] / под ред. И. И. Дедова, В. А. Петерковой. - М. : ГЭОТАР-Медиа, 2016. </w:t>
      </w:r>
    </w:p>
    <w:p w:rsidR="00067844" w:rsidRPr="00067844" w:rsidRDefault="00067844" w:rsidP="003F59BA">
      <w:pPr>
        <w:numPr>
          <w:ilvl w:val="0"/>
          <w:numId w:val="241"/>
        </w:numPr>
        <w:contextualSpacing/>
        <w:rPr>
          <w:b/>
          <w:sz w:val="18"/>
          <w:szCs w:val="18"/>
        </w:rPr>
      </w:pPr>
      <w:r w:rsidRPr="00067844">
        <w:rPr>
          <w:b/>
          <w:sz w:val="18"/>
          <w:szCs w:val="18"/>
        </w:rPr>
        <w:t xml:space="preserve">ЭБС Консультант врача:  </w:t>
      </w:r>
      <w:hyperlink r:id="rId642" w:history="1">
        <w:r w:rsidRPr="00067844">
          <w:rPr>
            <w:b/>
            <w:color w:val="0000FF" w:themeColor="hyperlink"/>
            <w:sz w:val="18"/>
            <w:szCs w:val="18"/>
            <w:u w:val="single"/>
          </w:rPr>
          <w:t>http://www.rosmedlib.ru/book/ISBN9785970436141.html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по детской эндокринологии является первым подобным отечественным изданием. В нем обобщили собственный многолетний клинический опыт сотрудники Института детской эндокринологии Федерального эндокринологического центра Министерства здравоохранения России. В книге представлены критерии диагностики и лечения эндокринных заболеваний у детей, в том числе орфанных болезней. Описание клинических случаев иллюстрировано уникальными фотографиями. Атлас будет полезен как начинающим, так и опытным специалистам. Издание предназначено для врачей-эндокринологов, педиатров, неонатологов, врачей общей практики, ординаторов и студентов медицинских вузов. Создание Атласа осуществлено при содействии российской благотворительной программы помощи детям с заболеваниями эндокринной системы "Альфа-Эндо". Программа "Альфа-Эндо" финансируется АО "Альфа-Банк" и проводится ФГБУ "Эндокринологический научный центр" Минздрава России и Фондом поддержки и развития филантропии "КАФ".</w:t>
      </w: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t>Никитина, И. Л.  Детская эндокринология</w:t>
      </w:r>
      <w:r w:rsidRPr="00067844">
        <w:rPr>
          <w:sz w:val="22"/>
          <w:szCs w:val="22"/>
        </w:rPr>
        <w:t xml:space="preserve"> [Текст] : учебное пособие для студентов, обучающихся по специальности 040200 Педиатрия : [гриф] УМО / И. Л. Никитина. - Ростов н/Д : Феникс, 2006. - 222 с. : ил. - (Медицина для вас). - Библиогр. в конце разд. - ISBN 5-222-09569-Х </w:t>
      </w:r>
    </w:p>
    <w:p w:rsidR="00067844" w:rsidRPr="00067844" w:rsidRDefault="00067844" w:rsidP="003F59BA">
      <w:pPr>
        <w:numPr>
          <w:ilvl w:val="0"/>
          <w:numId w:val="240"/>
        </w:numPr>
        <w:contextualSpacing/>
        <w:rPr>
          <w:b/>
          <w:sz w:val="18"/>
          <w:szCs w:val="18"/>
        </w:rPr>
      </w:pPr>
      <w:r w:rsidRPr="00067844">
        <w:rPr>
          <w:b/>
          <w:sz w:val="18"/>
          <w:szCs w:val="18"/>
        </w:rPr>
        <w:t>Б-ка ИвГМА:   Шифр документа  616.43/.45-053.2/.7(07)/ Н 624  2 экз.</w:t>
      </w:r>
    </w:p>
    <w:p w:rsidR="00067844" w:rsidRPr="00067844" w:rsidRDefault="00067844" w:rsidP="00067844">
      <w:pPr>
        <w:contextualSpacing/>
        <w:rPr>
          <w:b/>
          <w:sz w:val="18"/>
          <w:szCs w:val="18"/>
        </w:rPr>
      </w:pP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t>Российские клинические рекомендации. Эндокринология</w:t>
      </w:r>
      <w:r w:rsidRPr="00067844">
        <w:rPr>
          <w:sz w:val="22"/>
          <w:szCs w:val="22"/>
        </w:rPr>
        <w:t xml:space="preserve"> [Электронный ресурс] / под ред. И. И. Дедова, Г. А. Мельниченко. - М. : ГЭОТАР-Медиа, 2016. </w:t>
      </w:r>
    </w:p>
    <w:p w:rsidR="00067844" w:rsidRPr="00067844" w:rsidRDefault="00067844" w:rsidP="003F59BA">
      <w:pPr>
        <w:numPr>
          <w:ilvl w:val="0"/>
          <w:numId w:val="240"/>
        </w:numPr>
        <w:contextualSpacing/>
        <w:rPr>
          <w:b/>
          <w:sz w:val="18"/>
          <w:szCs w:val="18"/>
        </w:rPr>
      </w:pPr>
      <w:r w:rsidRPr="00067844">
        <w:rPr>
          <w:b/>
          <w:sz w:val="18"/>
          <w:szCs w:val="18"/>
        </w:rPr>
        <w:t xml:space="preserve">ЭБС Консультант врача:  </w:t>
      </w:r>
      <w:hyperlink r:id="rId643" w:history="1">
        <w:r w:rsidRPr="00067844">
          <w:rPr>
            <w:b/>
            <w:color w:val="0000FF" w:themeColor="hyperlink"/>
            <w:sz w:val="18"/>
            <w:szCs w:val="18"/>
            <w:u w:val="single"/>
          </w:rPr>
          <w:t>http://www.rosmedlib.ru/book/ISBN9785970436837.html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эндокринологии заболеваниях и синдромах. Издание подготовлено ведущими специалистами ФГБУ "Эндокринологический научный центр" Минздрава России и Российской ассоциации эндокринологов.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(эндокринологов, терапевтов, кардиологов и врачей других специальностей), а также ординаторов и студентов старших курсов медицинских вузов.</w:t>
      </w: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t>Руководство по детской эндокринологии</w:t>
      </w:r>
      <w:r w:rsidRPr="00067844">
        <w:rPr>
          <w:sz w:val="22"/>
          <w:szCs w:val="22"/>
        </w:rPr>
        <w:t xml:space="preserve"> [Текст] = Handbook of Clinical Pediatric Endocrinology / под ред. Ч. Г. Д. Брука, Р. С. Браун ; пер. с англ. под ред. В. А. Петерковой. - М. : ГЭОТАР-Медиа, 2009. - 342 с. : ил. - Предм. указ.: с. 334-342. - ISBN 978-5-9704-1091-2  </w:t>
      </w:r>
    </w:p>
    <w:p w:rsidR="00067844" w:rsidRPr="00067844" w:rsidRDefault="00067844" w:rsidP="003F59BA">
      <w:pPr>
        <w:numPr>
          <w:ilvl w:val="0"/>
          <w:numId w:val="240"/>
        </w:numPr>
        <w:contextualSpacing/>
        <w:rPr>
          <w:b/>
          <w:sz w:val="18"/>
          <w:szCs w:val="18"/>
        </w:rPr>
      </w:pPr>
      <w:r w:rsidRPr="00067844">
        <w:rPr>
          <w:b/>
          <w:sz w:val="18"/>
          <w:szCs w:val="18"/>
        </w:rPr>
        <w:t>Б-ка ИвГМА:   Шифр документа  616.43/.45-053.2/.7(035)/Р 851  1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238"/>
        </w:numPr>
        <w:contextualSpacing/>
        <w:rPr>
          <w:sz w:val="22"/>
          <w:szCs w:val="22"/>
        </w:rPr>
      </w:pPr>
      <w:r w:rsidRPr="00067844">
        <w:rPr>
          <w:b/>
          <w:sz w:val="22"/>
          <w:szCs w:val="22"/>
        </w:rPr>
        <w:lastRenderedPageBreak/>
        <w:t>Сахарный диабет 1 типа. Что необходимо знать. Руководство для детей и их родителей</w:t>
      </w:r>
      <w:r w:rsidRPr="00067844">
        <w:rPr>
          <w:sz w:val="22"/>
          <w:szCs w:val="22"/>
        </w:rPr>
        <w:t xml:space="preserve"> [Электронный ресурс] / Т. Л. Кураева [и др.] ; под ред. И. И. Дедова, В. А. Петерковой - М. : ГЭОТАР-Медиа, 2016. </w:t>
      </w:r>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врача:  </w:t>
      </w:r>
      <w:hyperlink r:id="rId644" w:history="1">
        <w:r w:rsidRPr="00067844">
          <w:rPr>
            <w:b/>
            <w:color w:val="0000FF" w:themeColor="hyperlink"/>
            <w:sz w:val="18"/>
            <w:szCs w:val="18"/>
            <w:u w:val="single"/>
          </w:rPr>
          <w:t>http://www.rosmedlib.ru/book/ISBN9785970439289.html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Цель данного издания - показать, что сахарный диабет - это не болезнь, а образ жизни, научить пациентов с сахарным диабетом "сотрудничать" с диабетом, а не "враждовать" с ним, помочь разобраться в проблемах данного заболевания, чтобы вести полноценный образ жизни. В книге изложены причины развития сахарного диабета, дана информация о различных препаратах инсулина и средствах его введения, средствах домашнего контроля сахара крови. Даны советы по правильному питанию при сахарном диабете, объяснена необходимость ежедневного контроля уровня сахара крови, а также занятий спортом. Отдельный раздел посвящен инсулиновым помпам - новым устройствам для введения инсулина, позволяющим отказаться от многократных ежедневных инъекций инсулина. Книга адресована детям и подросткам с сахарным диабетом, а также их родителям.</w:t>
      </w:r>
    </w:p>
    <w:p w:rsidR="00067844" w:rsidRPr="00067844" w:rsidRDefault="00067844" w:rsidP="00067844">
      <w:pPr>
        <w:jc w:val="both"/>
        <w:rPr>
          <w:i/>
          <w:sz w:val="16"/>
          <w:szCs w:val="16"/>
        </w:rPr>
      </w:pPr>
    </w:p>
    <w:p w:rsidR="00067844" w:rsidRPr="00067844" w:rsidRDefault="00067844" w:rsidP="003F59BA">
      <w:pPr>
        <w:numPr>
          <w:ilvl w:val="0"/>
          <w:numId w:val="238"/>
        </w:numPr>
        <w:contextualSpacing/>
        <w:rPr>
          <w:sz w:val="22"/>
          <w:szCs w:val="22"/>
        </w:rPr>
      </w:pPr>
      <w:r w:rsidRPr="00067844">
        <w:rPr>
          <w:b/>
          <w:sz w:val="22"/>
          <w:szCs w:val="22"/>
        </w:rPr>
        <w:t>Типовая программа дополнительного профессионального образования врачей по детской эндокринологии</w:t>
      </w:r>
      <w:r w:rsidRPr="00067844">
        <w:rPr>
          <w:sz w:val="22"/>
          <w:szCs w:val="22"/>
        </w:rPr>
        <w:t xml:space="preserve"> [Текст] / М-во здравоохранения и соц. развития Рос. Федерации, ФГОУ Всерос. учеб.-науч.-метод. центр по непрерыв. мед. и фармац. образованию Федер. агентства по здравоохранению и соц. развитию, Рос. мед. акад. последиплом. образования ; сост.: Э. П. Касаткина, Н. Н. Курбаналиева. - М. : ФГОУ "ВУНМЦ Росздрава", 2006. - 112 с. - Библиогр.: с. 105-109.  </w:t>
      </w:r>
    </w:p>
    <w:p w:rsidR="00067844" w:rsidRPr="00067844" w:rsidRDefault="00067844" w:rsidP="003F59BA">
      <w:pPr>
        <w:numPr>
          <w:ilvl w:val="0"/>
          <w:numId w:val="239"/>
        </w:numPr>
        <w:contextualSpacing/>
        <w:rPr>
          <w:b/>
          <w:sz w:val="18"/>
          <w:szCs w:val="18"/>
        </w:rPr>
      </w:pPr>
      <w:r w:rsidRPr="00067844">
        <w:rPr>
          <w:b/>
          <w:sz w:val="18"/>
          <w:szCs w:val="18"/>
        </w:rPr>
        <w:t>Б-ка ИвГМА:   Шифр документа  616.43/.45-053.2/.7(07)/ Т 433  6 экз.</w:t>
      </w:r>
    </w:p>
    <w:p w:rsidR="00067844" w:rsidRPr="00067844" w:rsidRDefault="00067844" w:rsidP="00067844">
      <w:pPr>
        <w:jc w:val="both"/>
        <w:rPr>
          <w:b/>
          <w:sz w:val="16"/>
          <w:szCs w:val="16"/>
        </w:rPr>
      </w:pPr>
    </w:p>
    <w:p w:rsidR="00067844" w:rsidRPr="00067844" w:rsidRDefault="00067844" w:rsidP="003F59BA">
      <w:pPr>
        <w:numPr>
          <w:ilvl w:val="0"/>
          <w:numId w:val="238"/>
        </w:numPr>
        <w:contextualSpacing/>
        <w:jc w:val="both"/>
        <w:rPr>
          <w:b/>
          <w:sz w:val="22"/>
          <w:szCs w:val="22"/>
        </w:rPr>
      </w:pPr>
      <w:r w:rsidRPr="00067844">
        <w:rPr>
          <w:b/>
          <w:sz w:val="22"/>
          <w:szCs w:val="22"/>
        </w:rPr>
        <w:t xml:space="preserve">Эндокринология </w:t>
      </w:r>
      <w:r w:rsidRPr="00067844">
        <w:rPr>
          <w:sz w:val="22"/>
          <w:szCs w:val="22"/>
        </w:rPr>
        <w:t>[Электронный ресурс] : национальное руководство / под ред. И. И. Дедова, Г. А. Мельниченко. - 2-е изд., перераб. и доп. - М. : ГЭОТАР-Медиа, 2016.</w:t>
      </w:r>
    </w:p>
    <w:p w:rsidR="00067844" w:rsidRPr="00067844" w:rsidRDefault="00067844" w:rsidP="003F59BA">
      <w:pPr>
        <w:numPr>
          <w:ilvl w:val="0"/>
          <w:numId w:val="239"/>
        </w:numPr>
        <w:contextualSpacing/>
        <w:jc w:val="both"/>
        <w:rPr>
          <w:b/>
          <w:sz w:val="18"/>
          <w:szCs w:val="18"/>
        </w:rPr>
      </w:pPr>
      <w:r w:rsidRPr="00067844">
        <w:rPr>
          <w:b/>
          <w:sz w:val="18"/>
          <w:szCs w:val="18"/>
        </w:rPr>
        <w:t xml:space="preserve">ЭБС Консультант врача:  </w:t>
      </w:r>
      <w:hyperlink r:id="rId645" w:history="1">
        <w:r w:rsidRPr="00067844">
          <w:rPr>
            <w:b/>
            <w:color w:val="0000FF" w:themeColor="hyperlink"/>
            <w:sz w:val="18"/>
            <w:szCs w:val="18"/>
            <w:u w:val="single"/>
          </w:rPr>
          <w:t>http://www.rosmedlib.ru/book/ISBN9785970436820.html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В национальном руководстве "Эндокринология" приведены современные рекомендации по профилактике, диагностике, лечению эндокринных заболеваний и реабилитации эндокринологических больных. Особое внимание уделено ведению больных с наиболее распространенными заболеваниями эндокринной системы, такими как сахарный диабет, ожирение, остеопороз, болезни щитовидной железы.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настоящем, втором издании пересмотрены и обновлены все разделы руководства с учетом последних международных и отечественных рекомендаций. Руководство предназначено эндокринологам, терапевтам, врачам общей практики, а также студентам старших курсов медицинских вузов, интернам, ординаторам, аспирантам.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Гематология</w:t>
      </w:r>
    </w:p>
    <w:p w:rsidR="00067844" w:rsidRPr="00067844" w:rsidRDefault="00067844" w:rsidP="00067844">
      <w:pPr>
        <w:contextualSpacing/>
        <w:rPr>
          <w:sz w:val="22"/>
          <w:szCs w:val="22"/>
        </w:rPr>
      </w:pPr>
    </w:p>
    <w:p w:rsidR="00067844" w:rsidRPr="00067844" w:rsidRDefault="00067844" w:rsidP="003F59BA">
      <w:pPr>
        <w:numPr>
          <w:ilvl w:val="0"/>
          <w:numId w:val="242"/>
        </w:numPr>
        <w:contextualSpacing/>
        <w:rPr>
          <w:b/>
          <w:sz w:val="18"/>
          <w:szCs w:val="18"/>
        </w:rPr>
      </w:pPr>
      <w:r w:rsidRPr="00067844">
        <w:rPr>
          <w:b/>
          <w:sz w:val="22"/>
          <w:szCs w:val="22"/>
        </w:rPr>
        <w:t xml:space="preserve">Болезни крови в амбулаторной практике </w:t>
      </w:r>
      <w:r w:rsidRPr="00067844">
        <w:rPr>
          <w:sz w:val="22"/>
          <w:szCs w:val="22"/>
        </w:rPr>
        <w:t>[Текст] / И. Л. Давыдкин [и др.] ; под ред. И. Л. Давыдкина. - 2-е изд., испр. и доп. - М. : ГЭОТАР-Медиа, 2014. - 184 с., [4] л. ил. - (Библиотека врача-специалиста. Гематология). - Библиогр.: с. 181-184. - ISBN 978-5-9704-2725-5</w:t>
      </w:r>
    </w:p>
    <w:p w:rsidR="00067844" w:rsidRPr="00067844" w:rsidRDefault="00067844" w:rsidP="003F59BA">
      <w:pPr>
        <w:numPr>
          <w:ilvl w:val="0"/>
          <w:numId w:val="239"/>
        </w:numPr>
        <w:contextualSpacing/>
        <w:rPr>
          <w:b/>
          <w:sz w:val="18"/>
          <w:szCs w:val="18"/>
        </w:rPr>
      </w:pPr>
      <w:r w:rsidRPr="00067844">
        <w:rPr>
          <w:b/>
          <w:sz w:val="18"/>
          <w:szCs w:val="18"/>
        </w:rPr>
        <w:t>Б-ка ИвГМА:   616.15-08/</w:t>
      </w:r>
      <w:r w:rsidRPr="00067844">
        <w:rPr>
          <w:rFonts w:asciiTheme="minorHAnsi" w:hAnsiTheme="minorHAnsi" w:cstheme="minorBidi"/>
          <w:sz w:val="22"/>
          <w:szCs w:val="22"/>
        </w:rPr>
        <w:t xml:space="preserve"> </w:t>
      </w:r>
      <w:r w:rsidRPr="00067844">
        <w:rPr>
          <w:b/>
          <w:sz w:val="18"/>
          <w:szCs w:val="18"/>
        </w:rPr>
        <w:t>Б 792   1 экз.</w:t>
      </w:r>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врача:  </w:t>
      </w:r>
      <w:hyperlink r:id="rId646" w:history="1">
        <w:r w:rsidRPr="00067844">
          <w:rPr>
            <w:b/>
            <w:color w:val="0000FF" w:themeColor="hyperlink"/>
            <w:sz w:val="18"/>
            <w:szCs w:val="18"/>
            <w:u w:val="single"/>
          </w:rPr>
          <w:t>http://www.rosmedlib.ru/book/ISBN9785970427255.html</w:t>
        </w:r>
      </w:hyperlink>
      <w:r w:rsidRPr="00067844">
        <w:rPr>
          <w:b/>
          <w:sz w:val="18"/>
          <w:szCs w:val="18"/>
        </w:rPr>
        <w:t xml:space="preserve"> </w:t>
      </w:r>
    </w:p>
    <w:p w:rsidR="00067844" w:rsidRPr="00067844" w:rsidRDefault="00067844" w:rsidP="00067844">
      <w:pPr>
        <w:jc w:val="both"/>
        <w:rPr>
          <w:i/>
          <w:sz w:val="16"/>
          <w:szCs w:val="16"/>
        </w:rPr>
      </w:pPr>
      <w:r w:rsidRPr="00067844">
        <w:rPr>
          <w:i/>
          <w:sz w:val="22"/>
          <w:szCs w:val="22"/>
        </w:rPr>
        <w:t xml:space="preserve">                          В книге подробно освещены общие вопросы гематологии: понятие о системе крови и кроветворения, функциональных свойствах клеток крови, особенностях расспроса, осмотра, методов обследования пациентов с болезнями крови. В новое издание добавлены цветные фотографии с изображением клеток периферической крови и костного мозга в норме и при различных заболеваниях. </w:t>
      </w:r>
      <w:r w:rsidRPr="00067844">
        <w:rPr>
          <w:i/>
          <w:sz w:val="22"/>
          <w:szCs w:val="22"/>
        </w:rPr>
        <w:lastRenderedPageBreak/>
        <w:t>Приведена таблица с нормативными показателями общего анализа крови, полученными с помощью современных гематологических анализаторов. В руководстве отражены самые последние данные о сложном функционировании системы гемостаза, ее сосудисто-тромбоцитарном, коагуляционном звеньях, фибринолизе и методах исследования. При рассмотрении каждой патологии подчеркнуты ранние начальные критерии заболевания, что важно в практической работе врача. Подробно изложены принципы современной диагностики, дифференциального диагноза и лечения гематологических заболеваний. Для каждой патологии представлен перечень обязательных и дополнительных методов с определением показаний для дополнительных исследований. Лекарственные препараты, применяемые при лечении, даны в таблицах с указанием международного непатентованного названия, частоты назначения и необходимых доз. Предназначена врачам, работающим в амбулатории первичного звена.</w:t>
      </w:r>
    </w:p>
    <w:p w:rsidR="00067844" w:rsidRPr="00067844" w:rsidRDefault="00067844" w:rsidP="00067844">
      <w:pPr>
        <w:jc w:val="both"/>
        <w:rPr>
          <w:i/>
          <w:sz w:val="16"/>
          <w:szCs w:val="16"/>
        </w:rPr>
      </w:pPr>
    </w:p>
    <w:p w:rsidR="00067844" w:rsidRPr="00067844" w:rsidRDefault="00067844" w:rsidP="003F59BA">
      <w:pPr>
        <w:numPr>
          <w:ilvl w:val="0"/>
          <w:numId w:val="242"/>
        </w:numPr>
        <w:contextualSpacing/>
        <w:jc w:val="both"/>
        <w:rPr>
          <w:sz w:val="22"/>
          <w:szCs w:val="22"/>
        </w:rPr>
      </w:pPr>
      <w:r w:rsidRPr="00067844">
        <w:rPr>
          <w:b/>
          <w:sz w:val="22"/>
          <w:szCs w:val="22"/>
        </w:rPr>
        <w:t>Гематология</w:t>
      </w:r>
      <w:r w:rsidRPr="00067844">
        <w:rPr>
          <w:sz w:val="22"/>
          <w:szCs w:val="22"/>
        </w:rPr>
        <w:t xml:space="preserve"> [Текст] : национальное руководство / Т. А. Агеева [и др.] ; под ред. О. А. Рукавицына ; Ассоц. врачей-гематологов, Ассоц. мед. о-в по качеству. - М. : ГЭОТАР-Медиа, 2017. - 783 с., [12] л. ил. : ил. - (Национальные руководства). - Библиогр. в конце глав. - Предм. указ.: с. 778-783. - ISBN 978-5-9704-4199-2</w:t>
      </w:r>
    </w:p>
    <w:p w:rsidR="00067844" w:rsidRPr="00067844" w:rsidRDefault="00067844" w:rsidP="003F59BA">
      <w:pPr>
        <w:numPr>
          <w:ilvl w:val="0"/>
          <w:numId w:val="255"/>
        </w:numPr>
        <w:contextualSpacing/>
        <w:jc w:val="both"/>
        <w:rPr>
          <w:b/>
          <w:sz w:val="18"/>
          <w:szCs w:val="18"/>
        </w:rPr>
      </w:pPr>
      <w:r w:rsidRPr="00067844">
        <w:rPr>
          <w:b/>
          <w:sz w:val="18"/>
          <w:szCs w:val="18"/>
        </w:rPr>
        <w:t>Б-ка ИвГМА:   616.15/ Г 330   1 экз.</w:t>
      </w:r>
    </w:p>
    <w:p w:rsidR="00067844" w:rsidRPr="00067844" w:rsidRDefault="00067844" w:rsidP="00067844">
      <w:pPr>
        <w:jc w:val="both"/>
        <w:rPr>
          <w:i/>
          <w:sz w:val="22"/>
          <w:szCs w:val="22"/>
        </w:rPr>
      </w:pPr>
      <w:r w:rsidRPr="00067844">
        <w:rPr>
          <w:i/>
          <w:sz w:val="22"/>
          <w:szCs w:val="22"/>
        </w:rPr>
        <w:t xml:space="preserve">                    Национальное руководство по гематологии содержит всестороннюю информацию о диагностике и лечении болезней системы крови, направленную на облегчение трансляции неуклонно обновляющихся знаний в практическую деятельность врача. В книге проанализирован широкий спектр современных данных по этиологии, патогенезу, классификации, характеру клинического течения, эволюции и прогнозу злокачественных онкогематологических заболеваний. Даны основные представления об общих подходах к патологоанатомической и иммунологической диагностике. Освещены проблемы гемостаза, анемий, тромбоцитопений, а также заболеваний, обусловленных нарушением регуляции системы комплемента. По всем нозологическим формам на основе результатов доказательной медицины разработаны актуальные алгоритмы лечения и отдельно указаны подробные схемы лекарственной терапии и показания к лучевой терапии. Изложены принципы трансплантации гемопоэтических стволовых клеток и переливания компонентов крови. Тщательно рассмотрены критерии оценки ответа на терапию с учетом международных стандартов. Приведены особенности гематологии детского возраста. Большое внимание уделено проблемам и перспективам организации гематологической помощи в России, а также вопросам гематологического образования. Дополнительно отражены наиболее важные осложнения и последствия (включая отдаленные) противоопухолевой терапии, неотложные состояния, ведение болевого синдрома, тошноты и рвоты, а также парентеральное питание в гематологической практике. Обсуждены также особенности амбулаторного ведения больных и сведения о роли и возможностях интегративной медицины в гематологии. Издание предназначено врачам-гематологам, онкологам, терапевтам, интернам, клиническим ординаторам и аспирантам медицинских вузов.</w:t>
      </w:r>
    </w:p>
    <w:p w:rsidR="00067844" w:rsidRPr="00067844" w:rsidRDefault="00067844" w:rsidP="00067844">
      <w:pPr>
        <w:contextualSpacing/>
        <w:rPr>
          <w:sz w:val="22"/>
          <w:szCs w:val="22"/>
        </w:rPr>
      </w:pPr>
    </w:p>
    <w:p w:rsidR="00067844" w:rsidRPr="00067844" w:rsidRDefault="00067844" w:rsidP="003F59BA">
      <w:pPr>
        <w:numPr>
          <w:ilvl w:val="0"/>
          <w:numId w:val="242"/>
        </w:numPr>
        <w:contextualSpacing/>
        <w:rPr>
          <w:sz w:val="22"/>
          <w:szCs w:val="22"/>
        </w:rPr>
      </w:pPr>
      <w:r w:rsidRPr="00067844">
        <w:rPr>
          <w:b/>
          <w:sz w:val="22"/>
          <w:szCs w:val="22"/>
        </w:rPr>
        <w:t>Гематология</w:t>
      </w:r>
      <w:r w:rsidRPr="00067844">
        <w:rPr>
          <w:sz w:val="22"/>
          <w:szCs w:val="22"/>
        </w:rPr>
        <w:t xml:space="preserve"> [Электронный ресурс] : национальное руководство / под ред. О.А. Рукавицына - М. : ГЭОТАР-Медиа, 2015. – </w:t>
      </w:r>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врача:  </w:t>
      </w:r>
      <w:hyperlink r:id="rId647" w:history="1">
        <w:r w:rsidRPr="00067844">
          <w:rPr>
            <w:b/>
            <w:color w:val="0000FF" w:themeColor="hyperlink"/>
            <w:sz w:val="18"/>
            <w:szCs w:val="18"/>
            <w:u w:val="single"/>
          </w:rPr>
          <w:t>http://www.rosmedlib.ru/book/ISBN9785970433270.html</w:t>
        </w:r>
      </w:hyperlink>
    </w:p>
    <w:p w:rsidR="00067844" w:rsidRPr="00067844" w:rsidRDefault="00067844" w:rsidP="00067844">
      <w:pPr>
        <w:jc w:val="both"/>
        <w:rPr>
          <w:i/>
          <w:sz w:val="22"/>
          <w:szCs w:val="22"/>
        </w:rPr>
      </w:pPr>
      <w:r w:rsidRPr="00067844">
        <w:rPr>
          <w:i/>
          <w:sz w:val="22"/>
          <w:szCs w:val="22"/>
        </w:rPr>
        <w:t xml:space="preserve">                          Национальное руководство по гематологии содержит всестороннюю информацию о диагностике и лечении болезней системы крови, направленную на облегчение трансляции неуклонно обновляющихся знаний в практическую деятельность врача. В книге проанализирован широкий спектр современных данных по этиологии, патогенезу, классификации, характеру клинического течения, эволюции и прогнозу злокачественных онкогематологических заболеваний. Даны основные представления об общих подходах к патологоанатомической и иммунологической диагностике. Освещены проблемы гемостаза, анемий, тромбоцитопений, а также заболеваний, обусловленных нарушением регуляции системы комплемента. По всем нозологическим формам на основе результатов доказательной медицины разработаны актуальные алгоритмы лечения и отдельно указаны подробные схемы лекарственной терапии и показания к лучевой терапии. Изложены принципы трансплантации гемопоэтических стволовых клеток и переливания компонентов крови. Тщательно рассмотрены </w:t>
      </w:r>
      <w:r w:rsidRPr="00067844">
        <w:rPr>
          <w:i/>
          <w:sz w:val="22"/>
          <w:szCs w:val="22"/>
        </w:rPr>
        <w:lastRenderedPageBreak/>
        <w:t xml:space="preserve">критерии оценки ответа на терапию с учетом международных стандартов. Приведены особенности гематологии детского возраста. Большое внимание уделено проблемам и перспективам организации гематологической помощи в России, а также вопросам гематологического образования. Дополнительно отражены наиболее важные осложнения и последствия (включая отдаленные) противоопухолевой терапии, неотложные состояния, ведение болевого синдрома, тошноты и рвоты, а также парентеральное питание в гематологической практике. Обсуждены также особенности амбулаторного ведения больных и сведения о роли и возможностях интегративной медицины в гематологии. Издание предназначено врачам-гематологам, онкологам, терапевтам, интернам, клиническим ординаторам и аспирантам медицинских вузов. </w:t>
      </w:r>
    </w:p>
    <w:p w:rsidR="00067844" w:rsidRPr="00067844" w:rsidRDefault="00067844" w:rsidP="00067844">
      <w:pPr>
        <w:contextualSpacing/>
        <w:rPr>
          <w:sz w:val="22"/>
          <w:szCs w:val="22"/>
        </w:rPr>
      </w:pPr>
    </w:p>
    <w:p w:rsidR="00067844" w:rsidRPr="00067844" w:rsidRDefault="00067844" w:rsidP="003F59BA">
      <w:pPr>
        <w:numPr>
          <w:ilvl w:val="0"/>
          <w:numId w:val="242"/>
        </w:numPr>
        <w:contextualSpacing/>
        <w:rPr>
          <w:sz w:val="22"/>
          <w:szCs w:val="22"/>
        </w:rPr>
      </w:pPr>
      <w:r w:rsidRPr="00067844">
        <w:rPr>
          <w:b/>
          <w:sz w:val="22"/>
          <w:szCs w:val="22"/>
        </w:rPr>
        <w:t>Гематология</w:t>
      </w:r>
      <w:r w:rsidRPr="00067844">
        <w:rPr>
          <w:sz w:val="22"/>
          <w:szCs w:val="22"/>
        </w:rPr>
        <w:t xml:space="preserve"> [Текст] : руководство для врачей / Б. В. Афанасьев [и др.] ; под ред. Н. Н. Мамаева. - 2-е изд., доп. и испр. - СПб. : СпецЛит, 2011. - 615 с., [16] л. ил. : ил. - (Руководство для врачей / под общ. ред. С. И. Рябова). - Библиогр. в конце глав. - ISBN 978-5-299-00361-1 </w:t>
      </w:r>
    </w:p>
    <w:p w:rsidR="00067844" w:rsidRPr="00067844" w:rsidRDefault="00067844" w:rsidP="003F59BA">
      <w:pPr>
        <w:numPr>
          <w:ilvl w:val="0"/>
          <w:numId w:val="239"/>
        </w:numPr>
        <w:contextualSpacing/>
        <w:rPr>
          <w:b/>
          <w:sz w:val="18"/>
          <w:szCs w:val="18"/>
        </w:rPr>
      </w:pPr>
      <w:r w:rsidRPr="00067844">
        <w:rPr>
          <w:b/>
          <w:sz w:val="18"/>
          <w:szCs w:val="18"/>
        </w:rPr>
        <w:t>Б-ка ИвГМА:   Шифр документа  616.15/ Г 330  1 экз.</w:t>
      </w:r>
    </w:p>
    <w:p w:rsidR="00067844" w:rsidRPr="00067844" w:rsidRDefault="00067844" w:rsidP="00067844">
      <w:pPr>
        <w:rPr>
          <w:sz w:val="16"/>
          <w:szCs w:val="16"/>
        </w:rPr>
      </w:pPr>
    </w:p>
    <w:p w:rsidR="00067844" w:rsidRPr="00067844" w:rsidRDefault="00067844" w:rsidP="003F59BA">
      <w:pPr>
        <w:numPr>
          <w:ilvl w:val="0"/>
          <w:numId w:val="242"/>
        </w:numPr>
        <w:contextualSpacing/>
        <w:jc w:val="both"/>
        <w:rPr>
          <w:b/>
          <w:sz w:val="22"/>
          <w:szCs w:val="22"/>
        </w:rPr>
      </w:pPr>
      <w:r w:rsidRPr="00067844">
        <w:rPr>
          <w:b/>
          <w:sz w:val="22"/>
          <w:szCs w:val="22"/>
        </w:rPr>
        <w:t xml:space="preserve">Клинические рекомендации. Детская гематология </w:t>
      </w:r>
      <w:r w:rsidRPr="00067844">
        <w:rPr>
          <w:sz w:val="22"/>
          <w:szCs w:val="22"/>
        </w:rPr>
        <w:t>[Электронный ресурс] / под ред. А.Г. Румянцева, А.А. Масчана, Е.В. Жуковской - М. : ГЭОТАР-Медиа, 2015.</w:t>
      </w:r>
    </w:p>
    <w:p w:rsidR="00067844" w:rsidRPr="00067844" w:rsidRDefault="00067844" w:rsidP="003F59BA">
      <w:pPr>
        <w:numPr>
          <w:ilvl w:val="0"/>
          <w:numId w:val="239"/>
        </w:numPr>
        <w:contextualSpacing/>
        <w:jc w:val="both"/>
        <w:rPr>
          <w:b/>
          <w:sz w:val="18"/>
          <w:szCs w:val="18"/>
        </w:rPr>
      </w:pPr>
      <w:r w:rsidRPr="00067844">
        <w:rPr>
          <w:b/>
          <w:sz w:val="18"/>
          <w:szCs w:val="18"/>
        </w:rPr>
        <w:t xml:space="preserve">ЭБС Консультант врача:  </w:t>
      </w:r>
      <w:hyperlink r:id="rId648" w:history="1">
        <w:r w:rsidRPr="00067844">
          <w:rPr>
            <w:b/>
            <w:color w:val="0000FF" w:themeColor="hyperlink"/>
            <w:sz w:val="18"/>
            <w:szCs w:val="18"/>
            <w:u w:val="single"/>
          </w:rPr>
          <w:t>http://www.rosmedlib.ru/book/ISBN9785970434758.html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Сборник клинических рекомендаций - дополненная и существенно переработанная версия опубликованной ранее книги "Стандарты оказания специализированной помощи детям и подросткам с гематологическими и онкологическими заболеваниями". Издание подготовлено ведущими специалистами ФГБУ "Федеральный научно-клинический центр детской гематологии, онкологии и иммунологии им. Дмитрия Рогачева" Минздрава России и Национального общества детских гематологов и онкологов. Описаны ключевые моменты этиопатогенеза, современной диагностики и диспансерного наблюдения за пациентами с патологией органов кроветворения. Представленная информация позволяет врачу принимать обоснованные клинические решения. Издание предназначено для гематологов, детских онкологов, врачей-педиатров, врачей-лаборантов, иммунологов, генетиков, а также студентов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Детская хирургия</w:t>
      </w:r>
    </w:p>
    <w:p w:rsidR="00067844" w:rsidRPr="00067844" w:rsidRDefault="00067844" w:rsidP="00067844">
      <w:pPr>
        <w:contextualSpacing/>
        <w:rPr>
          <w:sz w:val="22"/>
          <w:szCs w:val="22"/>
        </w:rPr>
      </w:pPr>
    </w:p>
    <w:p w:rsidR="00067844" w:rsidRPr="00067844" w:rsidRDefault="00067844" w:rsidP="003F59BA">
      <w:pPr>
        <w:numPr>
          <w:ilvl w:val="0"/>
          <w:numId w:val="243"/>
        </w:numPr>
        <w:contextualSpacing/>
        <w:rPr>
          <w:sz w:val="22"/>
          <w:szCs w:val="22"/>
        </w:rPr>
      </w:pPr>
      <w:r w:rsidRPr="00067844">
        <w:rPr>
          <w:b/>
          <w:sz w:val="22"/>
          <w:szCs w:val="22"/>
        </w:rPr>
        <w:t>Детская хирургия</w:t>
      </w:r>
      <w:r w:rsidRPr="00067844">
        <w:rPr>
          <w:sz w:val="22"/>
          <w:szCs w:val="22"/>
        </w:rPr>
        <w:t xml:space="preserve"> [Текст] : национальное руководство : учебное пособие для системы послевузовского профессионального образования врачей : [гриф] УМО / А. Б. Алхасов [и др.] ; под ред. Ю. Ф. Исакова, А. Ф. Дронова ; Рос. ассоц. дет. хирургов, Ассоц. мед. о-в по качеству. - М. : ГЭОТАР-Медиа, 2014. - 1164 с., [50] л. ил. : ил. + 1 эл. опт. диск (CD-ROM). - (Национальные руководства). - Библиогр. в конце глав. - Предм. указ.: с. 1159-1164. - ISBN 978-5-9704-3144-3 </w:t>
      </w:r>
    </w:p>
    <w:p w:rsidR="00067844" w:rsidRPr="00067844" w:rsidRDefault="00067844" w:rsidP="003F59BA">
      <w:pPr>
        <w:numPr>
          <w:ilvl w:val="0"/>
          <w:numId w:val="239"/>
        </w:numPr>
        <w:contextualSpacing/>
        <w:rPr>
          <w:b/>
          <w:sz w:val="18"/>
          <w:szCs w:val="18"/>
        </w:rPr>
      </w:pPr>
      <w:r w:rsidRPr="00067844">
        <w:rPr>
          <w:b/>
          <w:sz w:val="18"/>
          <w:szCs w:val="18"/>
        </w:rPr>
        <w:t>Б-ка ИвГМА:   Шифр документа  617-053.2/.7/Д 386   1 экз.</w:t>
      </w:r>
    </w:p>
    <w:p w:rsidR="00067844" w:rsidRPr="00067844" w:rsidRDefault="00067844" w:rsidP="00067844">
      <w:pPr>
        <w:contextualSpacing/>
        <w:rPr>
          <w:sz w:val="22"/>
          <w:szCs w:val="22"/>
        </w:rPr>
      </w:pPr>
    </w:p>
    <w:p w:rsidR="00067844" w:rsidRPr="00067844" w:rsidRDefault="00067844" w:rsidP="003F59BA">
      <w:pPr>
        <w:numPr>
          <w:ilvl w:val="0"/>
          <w:numId w:val="243"/>
        </w:numPr>
        <w:contextualSpacing/>
        <w:rPr>
          <w:sz w:val="22"/>
          <w:szCs w:val="22"/>
        </w:rPr>
      </w:pPr>
      <w:r w:rsidRPr="00067844">
        <w:rPr>
          <w:b/>
          <w:sz w:val="22"/>
          <w:szCs w:val="22"/>
        </w:rPr>
        <w:t>Детская хирургия</w:t>
      </w:r>
      <w:r w:rsidRPr="00067844">
        <w:rPr>
          <w:sz w:val="22"/>
          <w:szCs w:val="22"/>
        </w:rPr>
        <w:t xml:space="preserve"> [Текст] : учебник : для студентов высшего профессионального образования, обучающихся по специальности 14.01.08 "Педиатрия" по дисциплине "Детская хирургия" : [гриф] / Ю. Ф. Исаков [и др.] ; под ред. Ю. Ф. Исакова, А. Ю. Разумовского ; М-во образования и науки РФ. - М. : ГЭОТАР-Медиа, 2015. - 1036 с. : ил. - Библиогр.: с. 1025. - Предм. указ.: с. 1026-1036. - ISBN 978-5-9704-3497-0 </w:t>
      </w:r>
    </w:p>
    <w:p w:rsidR="00067844" w:rsidRPr="00067844" w:rsidRDefault="00067844" w:rsidP="003F59BA">
      <w:pPr>
        <w:numPr>
          <w:ilvl w:val="0"/>
          <w:numId w:val="239"/>
        </w:numPr>
        <w:contextualSpacing/>
        <w:rPr>
          <w:b/>
          <w:sz w:val="18"/>
          <w:szCs w:val="18"/>
        </w:rPr>
      </w:pPr>
      <w:r w:rsidRPr="00067844">
        <w:rPr>
          <w:b/>
          <w:sz w:val="18"/>
          <w:szCs w:val="18"/>
        </w:rPr>
        <w:t>Б-ка ИвГМА:   Шифр документа  617-053.2/.7/Д 386)  45 экз.</w:t>
      </w:r>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врача:  </w:t>
      </w:r>
      <w:hyperlink r:id="rId649" w:history="1">
        <w:r w:rsidRPr="00067844">
          <w:rPr>
            <w:b/>
            <w:color w:val="0000FF" w:themeColor="hyperlink"/>
            <w:sz w:val="18"/>
            <w:szCs w:val="18"/>
            <w:u w:val="single"/>
          </w:rPr>
          <w:t>http://www.rosmedlib.ru/book/ISBN9785970434970.html</w:t>
        </w:r>
      </w:hyperlink>
    </w:p>
    <w:p w:rsidR="00067844" w:rsidRPr="00067844" w:rsidRDefault="00067844" w:rsidP="003F59BA">
      <w:pPr>
        <w:numPr>
          <w:ilvl w:val="0"/>
          <w:numId w:val="239"/>
        </w:numPr>
        <w:contextualSpacing/>
        <w:rPr>
          <w:b/>
          <w:sz w:val="18"/>
          <w:szCs w:val="18"/>
        </w:rPr>
      </w:pPr>
      <w:r w:rsidRPr="00067844">
        <w:rPr>
          <w:b/>
          <w:sz w:val="18"/>
          <w:szCs w:val="18"/>
        </w:rPr>
        <w:t xml:space="preserve">ЭБС Консультант студента:  </w:t>
      </w:r>
      <w:hyperlink r:id="rId650" w:history="1">
        <w:r w:rsidRPr="00067844">
          <w:rPr>
            <w:b/>
            <w:color w:val="0000FF" w:themeColor="hyperlink"/>
            <w:sz w:val="18"/>
            <w:szCs w:val="18"/>
            <w:u w:val="single"/>
          </w:rPr>
          <w:t>http://www.studmedlib.ru/book/ISBN9785970434970.html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написан с учетом значительных успехов в современной детской хирургии, включая новейшие методы визуализации патологических процессов различных органов ребенка и широкое внедрение в клиническую практику малоинвазивных методов оперативного лечения. В I разделе учебника представлены общие положения детской хирургии (анатомо-физиологические особенности ребенка в возрастном аспекте; методы клинических и инструментальных исследований; новые возможности </w:t>
      </w:r>
      <w:r w:rsidRPr="00067844">
        <w:rPr>
          <w:i/>
          <w:sz w:val="22"/>
          <w:szCs w:val="22"/>
        </w:rPr>
        <w:lastRenderedPageBreak/>
        <w:t>обезболивания, интенсивной терапии и реанимационных мероприятий; организация амбулаторной хирургической помощи, клиническая генетика и антибактериальная терапия в хирургической клинике). Во II разделе освещены частные вопросы детской хирургии. Большое внимание уделено современным высокоинформативным методам диагностики и малоинвазивным эндоскопическим технологиям оперативного лечения заболеваний органов грудной полости, живота, а также хирургии повреждений и ортопедических заболеваний у детей разных возрастных групп. Особое внимание уделено хирургии новорожденных. Учебник прекрасно иллюстрирован оригинальными рисунками, фотографиями, рентгено- и томограммами, видеоматериалами. Предназначен для студентов педиатрических и лечебных факультетов медицинских вузов, может быть полезен детским хирургам и хирургам общего профиля, врачам смежных специальностей.</w:t>
      </w:r>
    </w:p>
    <w:p w:rsidR="00067844" w:rsidRPr="00067844" w:rsidRDefault="00067844" w:rsidP="00067844">
      <w:pPr>
        <w:contextualSpacing/>
        <w:rPr>
          <w:sz w:val="16"/>
          <w:szCs w:val="16"/>
        </w:rPr>
      </w:pPr>
    </w:p>
    <w:p w:rsidR="00067844" w:rsidRPr="00067844" w:rsidRDefault="00067844" w:rsidP="00067844">
      <w:pPr>
        <w:contextualSpacing/>
        <w:rPr>
          <w:sz w:val="22"/>
          <w:szCs w:val="22"/>
        </w:rPr>
      </w:pPr>
    </w:p>
    <w:p w:rsidR="00067844" w:rsidRPr="00067844" w:rsidRDefault="00067844" w:rsidP="003F59BA">
      <w:pPr>
        <w:numPr>
          <w:ilvl w:val="0"/>
          <w:numId w:val="243"/>
        </w:numPr>
        <w:contextualSpacing/>
        <w:rPr>
          <w:sz w:val="22"/>
          <w:szCs w:val="22"/>
        </w:rPr>
      </w:pPr>
      <w:r w:rsidRPr="00067844">
        <w:rPr>
          <w:b/>
          <w:sz w:val="22"/>
          <w:szCs w:val="22"/>
        </w:rPr>
        <w:t>Детская хирургия. Клинические разборы</w:t>
      </w:r>
      <w:r w:rsidRPr="00067844">
        <w:rPr>
          <w:sz w:val="22"/>
          <w:szCs w:val="22"/>
        </w:rPr>
        <w:t xml:space="preserve"> [Текст] : руководство для врачей : с компакт-диском / Д. Ю. Выборнов [и др.] ; под ред. А. В. Гераськина. - М. : ГЭОТАР-Медиа, 2011. - 215 с. : ил. + 1 эл. опт. диск (CD-ROM). - ISBN 978-5-9704-1842-0 </w:t>
      </w:r>
    </w:p>
    <w:p w:rsidR="00067844" w:rsidRPr="00067844" w:rsidRDefault="00067844" w:rsidP="003F59BA">
      <w:pPr>
        <w:numPr>
          <w:ilvl w:val="0"/>
          <w:numId w:val="245"/>
        </w:numPr>
        <w:contextualSpacing/>
        <w:rPr>
          <w:b/>
          <w:sz w:val="18"/>
          <w:szCs w:val="18"/>
        </w:rPr>
      </w:pPr>
      <w:r w:rsidRPr="00067844">
        <w:rPr>
          <w:b/>
          <w:sz w:val="18"/>
          <w:szCs w:val="18"/>
        </w:rPr>
        <w:t>Б-ка ИвГМА:   Шифр документа  617-053.2/.7/Д 386)  3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243"/>
        </w:numPr>
        <w:contextualSpacing/>
        <w:rPr>
          <w:sz w:val="22"/>
          <w:szCs w:val="22"/>
        </w:rPr>
      </w:pPr>
      <w:r w:rsidRPr="00067844">
        <w:rPr>
          <w:b/>
          <w:sz w:val="22"/>
          <w:szCs w:val="22"/>
        </w:rPr>
        <w:t xml:space="preserve">Леванович, В. В.  Амбулаторная хирургия детского возраста </w:t>
      </w:r>
      <w:r w:rsidRPr="00067844">
        <w:rPr>
          <w:sz w:val="22"/>
          <w:szCs w:val="22"/>
        </w:rPr>
        <w:t>[Текст] : учебное пособие для студентов учреждений высшего профессионального образования, обучающихся по специальности 31.05.02 "Педиатрия" по дисциплине "Детская хирургия" : [гриф] / В. В. Леванович, Н. Г. Жила, И. А. Комиссаров ; М-во образования и науки РФ. - М. : ГЭОТАР-Медиа, 2014. - 143 с., [1] л. ил. : ил. - ISBN 978-5-9704-3016-3</w:t>
      </w:r>
    </w:p>
    <w:p w:rsidR="00067844" w:rsidRPr="00067844" w:rsidRDefault="00067844" w:rsidP="003F59BA">
      <w:pPr>
        <w:numPr>
          <w:ilvl w:val="0"/>
          <w:numId w:val="245"/>
        </w:numPr>
        <w:contextualSpacing/>
        <w:rPr>
          <w:b/>
          <w:sz w:val="18"/>
          <w:szCs w:val="18"/>
        </w:rPr>
      </w:pPr>
      <w:r w:rsidRPr="00067844">
        <w:rPr>
          <w:b/>
          <w:sz w:val="18"/>
          <w:szCs w:val="18"/>
        </w:rPr>
        <w:t>Б-ка ИвГМА:   Шифр документа  617-053.2/.7/</w:t>
      </w:r>
      <w:r w:rsidRPr="00067844">
        <w:rPr>
          <w:rFonts w:asciiTheme="minorHAnsi" w:hAnsiTheme="minorHAnsi" w:cstheme="minorBidi"/>
          <w:sz w:val="22"/>
          <w:szCs w:val="22"/>
        </w:rPr>
        <w:t xml:space="preserve"> </w:t>
      </w:r>
      <w:r w:rsidRPr="00067844">
        <w:rPr>
          <w:b/>
          <w:sz w:val="18"/>
          <w:szCs w:val="18"/>
        </w:rPr>
        <w:t>Л 342   1 экз.</w:t>
      </w:r>
    </w:p>
    <w:p w:rsidR="00067844" w:rsidRPr="00067844" w:rsidRDefault="00067844" w:rsidP="003F59BA">
      <w:pPr>
        <w:numPr>
          <w:ilvl w:val="0"/>
          <w:numId w:val="245"/>
        </w:numPr>
        <w:contextualSpacing/>
        <w:rPr>
          <w:b/>
          <w:sz w:val="18"/>
          <w:szCs w:val="18"/>
        </w:rPr>
      </w:pPr>
      <w:r w:rsidRPr="00067844">
        <w:rPr>
          <w:b/>
          <w:sz w:val="18"/>
          <w:szCs w:val="18"/>
        </w:rPr>
        <w:t xml:space="preserve">ЭБС Консультант студента:  </w:t>
      </w:r>
      <w:hyperlink r:id="rId651" w:history="1">
        <w:r w:rsidRPr="00067844">
          <w:rPr>
            <w:b/>
            <w:color w:val="0000FF" w:themeColor="hyperlink"/>
            <w:sz w:val="18"/>
            <w:szCs w:val="18"/>
            <w:u w:val="single"/>
          </w:rPr>
          <w:t>http://www.studmedlib.ru/book/ISBN9785970430163.html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Учебное пособие посвящено амбулаторной хирургии детского возраста. Приведены основные сведения об особенностях хирургических заболеваний, повреждений костно-мышечной системы у детей. Изложены принципы диагностики и оказания лечебной помощи, которые входят в сферу деятельности детского хирурга поликлиники. Особенностью пособия является систематизированное изложение учебного материала, адаптированного под программу подготовки выпускников медицинских вузов, обучающихся по специальности 31.05.02 "Педиатрия". Повышение эффективности усвоения материала достигается его алгоритмизацией и возможностью самоконтроля знаний (клинические задачи и тестовые задания с ответами). Предназначено студентам медицинских вузов, интернам, ординаторам.</w:t>
      </w:r>
    </w:p>
    <w:p w:rsidR="00067844" w:rsidRPr="00067844" w:rsidRDefault="00067844" w:rsidP="00067844">
      <w:pPr>
        <w:contextualSpacing/>
        <w:rPr>
          <w:b/>
          <w:sz w:val="18"/>
          <w:szCs w:val="18"/>
        </w:rPr>
      </w:pPr>
    </w:p>
    <w:p w:rsidR="00067844" w:rsidRPr="00067844" w:rsidRDefault="00067844" w:rsidP="003F59BA">
      <w:pPr>
        <w:numPr>
          <w:ilvl w:val="0"/>
          <w:numId w:val="243"/>
        </w:numPr>
        <w:contextualSpacing/>
        <w:rPr>
          <w:b/>
          <w:sz w:val="18"/>
          <w:szCs w:val="18"/>
        </w:rPr>
      </w:pPr>
      <w:r w:rsidRPr="00067844">
        <w:rPr>
          <w:b/>
          <w:sz w:val="22"/>
          <w:szCs w:val="22"/>
        </w:rPr>
        <w:t xml:space="preserve">Неотложная хирургия детского возраста </w:t>
      </w:r>
      <w:r w:rsidRPr="00067844">
        <w:rPr>
          <w:sz w:val="22"/>
          <w:szCs w:val="22"/>
        </w:rPr>
        <w:t>[Электронный ресурс] / М. П. Разин [и др.] - М. : ГЭОТАР-Медиа, 2015.</w:t>
      </w:r>
      <w:r w:rsidRPr="00067844">
        <w:rPr>
          <w:b/>
          <w:sz w:val="18"/>
          <w:szCs w:val="18"/>
        </w:rPr>
        <w:t xml:space="preserve"> </w:t>
      </w:r>
    </w:p>
    <w:p w:rsidR="00067844" w:rsidRPr="00067844" w:rsidRDefault="00067844" w:rsidP="003F59BA">
      <w:pPr>
        <w:numPr>
          <w:ilvl w:val="0"/>
          <w:numId w:val="246"/>
        </w:numPr>
        <w:contextualSpacing/>
        <w:rPr>
          <w:b/>
          <w:sz w:val="18"/>
          <w:szCs w:val="18"/>
        </w:rPr>
      </w:pPr>
      <w:r w:rsidRPr="00067844">
        <w:rPr>
          <w:b/>
          <w:sz w:val="18"/>
          <w:szCs w:val="18"/>
        </w:rPr>
        <w:t xml:space="preserve">ЭБС Консультант студента:   </w:t>
      </w:r>
      <w:hyperlink r:id="rId652" w:history="1">
        <w:r w:rsidRPr="00067844">
          <w:rPr>
            <w:b/>
            <w:color w:val="0000FF" w:themeColor="hyperlink"/>
            <w:sz w:val="18"/>
            <w:szCs w:val="18"/>
            <w:u w:val="single"/>
          </w:rPr>
          <w:t>http://www.studmedlib.ru/book/ISBN9785970434246.html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освещены современные концепции наиболее актуальных заболеваний в                          неотложной хирургии детского возраста, имеющих приобретенный характер. В первую часть издания вошли гнойно-воспалительные заболевания мягких тканей, различные формы гематогенного остеомиелита, деструктивные пневмонии, бронхоэктатическая болезнь, гнойно-воспалительные заболевания мочевыделительной системы и органов брюшной полости. Рассмотрены их диагностика и дифференциальная диагностика, современные методы консервативной терапии и хирургического лечения, критерии диагностики сепсиса и принципы рациональной антибиотикотерапии у детей. Во второй части книги сосредоточен материал по особенностям спаечной, инвагинационной, обтурационной, функциональной кишечной непроходимости у детей; различным аспектам диагностики и лечения кровотечений из желудочно-кишечного тракта, портальной гипертензии, некротического энтероколита новорожденных, холецистита, неспецифического язвенного колита и болезни Крона, неотложной урологии детского возраста; проблемам хилоторакса и хилоперитонеума у детей, представлены основные положения по борьбе с послеоперационными кровотечениями. Третья часть учебного пособия посвящена особенностям полостной травмы у детей (черепно-мозговая, грудной полости, брюшной полости, забрюшинного пространства). Издание предназначено студентам </w:t>
      </w:r>
      <w:r w:rsidRPr="00067844">
        <w:rPr>
          <w:i/>
          <w:sz w:val="22"/>
          <w:szCs w:val="22"/>
        </w:rPr>
        <w:lastRenderedPageBreak/>
        <w:t>медицинских вузов, обучающимся по специальностям "Педиатрия", "Лечебное дело", "Медико-профилактическое дело".</w:t>
      </w:r>
    </w:p>
    <w:p w:rsidR="00067844" w:rsidRPr="00067844" w:rsidRDefault="00067844" w:rsidP="00067844">
      <w:pPr>
        <w:contextualSpacing/>
        <w:rPr>
          <w:b/>
          <w:sz w:val="18"/>
          <w:szCs w:val="18"/>
        </w:rPr>
      </w:pPr>
    </w:p>
    <w:p w:rsidR="00067844" w:rsidRPr="00067844" w:rsidRDefault="00067844" w:rsidP="003F59BA">
      <w:pPr>
        <w:numPr>
          <w:ilvl w:val="0"/>
          <w:numId w:val="243"/>
        </w:numPr>
        <w:contextualSpacing/>
        <w:rPr>
          <w:b/>
          <w:sz w:val="18"/>
          <w:szCs w:val="18"/>
        </w:rPr>
      </w:pPr>
      <w:r w:rsidRPr="00067844">
        <w:rPr>
          <w:b/>
          <w:sz w:val="22"/>
          <w:szCs w:val="22"/>
        </w:rPr>
        <w:t>Хирургия живота и промежности у детей: Атлас</w:t>
      </w:r>
      <w:r w:rsidRPr="00067844">
        <w:rPr>
          <w:sz w:val="22"/>
          <w:szCs w:val="22"/>
        </w:rPr>
        <w:t xml:space="preserve"> [Электронный ресурс] / Под ред. А.В. Гераськина, А.Н. Смирнова - М. : ГЭОТАР-Медиа, 2012. </w:t>
      </w:r>
    </w:p>
    <w:p w:rsidR="00067844" w:rsidRPr="00067844" w:rsidRDefault="00067844" w:rsidP="003F59BA">
      <w:pPr>
        <w:numPr>
          <w:ilvl w:val="0"/>
          <w:numId w:val="244"/>
        </w:numPr>
        <w:contextualSpacing/>
        <w:rPr>
          <w:b/>
          <w:sz w:val="18"/>
          <w:szCs w:val="18"/>
        </w:rPr>
      </w:pPr>
      <w:r w:rsidRPr="00067844">
        <w:rPr>
          <w:b/>
          <w:sz w:val="18"/>
          <w:szCs w:val="18"/>
        </w:rPr>
        <w:t xml:space="preserve">ЭБС Консультант врача:  </w:t>
      </w:r>
      <w:hyperlink r:id="rId653" w:history="1">
        <w:r w:rsidRPr="00067844">
          <w:rPr>
            <w:b/>
            <w:color w:val="0000FF" w:themeColor="hyperlink"/>
            <w:sz w:val="18"/>
            <w:szCs w:val="18"/>
            <w:u w:val="single"/>
          </w:rPr>
          <w:t>http://www.rosmedlib.ru/book/ISBN9785970420065.html</w:t>
        </w:r>
      </w:hyperlink>
      <w:r w:rsidRPr="00067844">
        <w:rPr>
          <w:b/>
          <w:sz w:val="18"/>
          <w:szCs w:val="18"/>
        </w:rPr>
        <w:t xml:space="preserve">  </w:t>
      </w:r>
    </w:p>
    <w:p w:rsidR="00067844" w:rsidRPr="00067844" w:rsidRDefault="00067844" w:rsidP="003F59BA">
      <w:pPr>
        <w:numPr>
          <w:ilvl w:val="0"/>
          <w:numId w:val="244"/>
        </w:numPr>
        <w:contextualSpacing/>
        <w:rPr>
          <w:b/>
          <w:sz w:val="18"/>
          <w:szCs w:val="18"/>
        </w:rPr>
      </w:pPr>
      <w:r w:rsidRPr="00067844">
        <w:rPr>
          <w:b/>
          <w:sz w:val="18"/>
          <w:szCs w:val="18"/>
        </w:rPr>
        <w:t xml:space="preserve">ЭБС Консультант студента:  </w:t>
      </w:r>
      <w:hyperlink r:id="rId654" w:history="1">
        <w:r w:rsidRPr="00067844">
          <w:rPr>
            <w:b/>
            <w:color w:val="0000FF" w:themeColor="hyperlink"/>
            <w:sz w:val="18"/>
            <w:szCs w:val="18"/>
            <w:u w:val="single"/>
          </w:rPr>
          <w:t>http://www.studmedlib.ru/book/ISBN9785970420065.html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атласе представлены истории болезни конкретных больных с данными обследований (ультразвук, рентгенография, радиоизотопное сканирование, компьютерная и магнитно-резонансная томография, лапароскопия), фотографиями на разных этапах лечения и операций. Атлас состоит из двух частей: первая часть посвящена хирургическим аспектам абдоминальной патологии, вторая - патологии промежности. Атлас рекомендован студентам, интернам, практикующим врачам, слушателям последипломного образования.</w:t>
      </w:r>
    </w:p>
    <w:p w:rsidR="00067844" w:rsidRPr="00067844" w:rsidRDefault="00067844" w:rsidP="00067844">
      <w:pPr>
        <w:contextualSpacing/>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Функциональная диагностика</w:t>
      </w:r>
    </w:p>
    <w:p w:rsidR="00067844" w:rsidRPr="00067844" w:rsidRDefault="00067844" w:rsidP="00067844">
      <w:pPr>
        <w:contextualSpacing/>
        <w:rPr>
          <w:sz w:val="22"/>
          <w:szCs w:val="22"/>
        </w:rPr>
      </w:pPr>
    </w:p>
    <w:p w:rsidR="00067844" w:rsidRPr="00067844" w:rsidRDefault="00067844" w:rsidP="003F59BA">
      <w:pPr>
        <w:numPr>
          <w:ilvl w:val="0"/>
          <w:numId w:val="247"/>
        </w:numPr>
        <w:contextualSpacing/>
        <w:rPr>
          <w:sz w:val="22"/>
          <w:szCs w:val="22"/>
        </w:rPr>
      </w:pPr>
      <w:r w:rsidRPr="00067844">
        <w:rPr>
          <w:b/>
          <w:sz w:val="22"/>
          <w:szCs w:val="22"/>
        </w:rPr>
        <w:t>Кишкун, А. А.  Клиническая лабораторная диагностика</w:t>
      </w:r>
      <w:r w:rsidRPr="00067844">
        <w:rPr>
          <w:sz w:val="22"/>
          <w:szCs w:val="22"/>
        </w:rPr>
        <w:t xml:space="preserve"> [Текст] : учебное пособие для системы послевузовского профессионального образования врачей : для студентов : [гриф] УМО : [гриф] / А. А. Кишкун. - М. : ГЭОТАР-Медиа, 2010. - 971 с. : ил. - Библиогр.: с. 956. - Предм. указ.: с. 962. - ISBN 978-5-9704-1550-4</w:t>
      </w:r>
    </w:p>
    <w:p w:rsidR="00067844" w:rsidRPr="00067844" w:rsidRDefault="00067844" w:rsidP="003F59BA">
      <w:pPr>
        <w:numPr>
          <w:ilvl w:val="0"/>
          <w:numId w:val="251"/>
        </w:numPr>
        <w:contextualSpacing/>
        <w:rPr>
          <w:b/>
          <w:sz w:val="18"/>
          <w:szCs w:val="18"/>
        </w:rPr>
      </w:pPr>
      <w:r w:rsidRPr="00067844">
        <w:rPr>
          <w:b/>
          <w:sz w:val="18"/>
          <w:szCs w:val="18"/>
        </w:rPr>
        <w:t>Б-ка ИвГМА:  Шифр документа: 616-074/-078(07)/</w:t>
      </w:r>
      <w:r w:rsidRPr="00067844">
        <w:rPr>
          <w:rFonts w:asciiTheme="minorHAnsi" w:hAnsiTheme="minorHAnsi" w:cstheme="minorBidi"/>
          <w:b/>
          <w:sz w:val="18"/>
          <w:szCs w:val="18"/>
        </w:rPr>
        <w:t xml:space="preserve"> </w:t>
      </w:r>
      <w:r w:rsidRPr="00067844">
        <w:rPr>
          <w:b/>
          <w:sz w:val="18"/>
          <w:szCs w:val="18"/>
        </w:rPr>
        <w:t>К 467   2 экз.</w:t>
      </w:r>
    </w:p>
    <w:p w:rsidR="00067844" w:rsidRPr="00067844" w:rsidRDefault="00067844" w:rsidP="003F59BA">
      <w:pPr>
        <w:numPr>
          <w:ilvl w:val="0"/>
          <w:numId w:val="251"/>
        </w:numPr>
        <w:contextualSpacing/>
        <w:rPr>
          <w:b/>
          <w:sz w:val="18"/>
          <w:szCs w:val="18"/>
        </w:rPr>
      </w:pPr>
      <w:r w:rsidRPr="00067844">
        <w:rPr>
          <w:b/>
          <w:sz w:val="18"/>
          <w:szCs w:val="18"/>
        </w:rPr>
        <w:t xml:space="preserve">ЭБС Консультант врача:  </w:t>
      </w:r>
      <w:hyperlink r:id="rId655" w:history="1">
        <w:r w:rsidRPr="00067844">
          <w:rPr>
            <w:b/>
            <w:color w:val="0000FF" w:themeColor="hyperlink"/>
            <w:sz w:val="18"/>
            <w:szCs w:val="18"/>
            <w:u w:val="single"/>
          </w:rPr>
          <w:t>http://www.rosmedlib.ru/book/ISBN9785970415504.html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представлены основные организационные аспекты выполнения лабораторных тестов для обследования больного. Значительное внимание уделено особенностям подготовки пациентов к различным видам исследований. Подробно описаны методы и способы взятия и сбора биологического материала. Приведены основные подходы к назначению исследований и оценке результатов лабораторных анализов, которыми должен руководствоваться врач в своей практике, с учетом критических величин исследованных показателей, требующих немедленных действий при оказании медицинской помощи.  В специальных главах книги подробно рассматриваются лабораторные исследования, которые наиболее часто используются в клинической практике. Большое внимание уделено современным лабораторным методам исследования, изложены основные принципы лабораторных технологий. Приведены научно обоснованные лабораторные критерии постановки диагноза, выбора метода лечения и достижения его целей.  Подходы к всесторонней оценке результатов лабораторных исследований и их использования в клинической практике, а также особенности деятельности клинико-диагностической лаборатории, изложенные в книге, будут полезны студентам высших медицинских учебных заведений, молодым врачам всех клинических специальностей, а также организаторам здравоохранения.</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Клиническая лабораторная диагностика. В 2 томах. Том 2</w:t>
      </w:r>
      <w:r w:rsidRPr="00067844">
        <w:rPr>
          <w:sz w:val="22"/>
          <w:szCs w:val="22"/>
        </w:rPr>
        <w:t xml:space="preserve"> [Электронный ресурс] : национальное руководство / Под ред. В.В. Долгова - М. : ГЭОТАР-Медиа, 2012. - (Серия "Национальные руководства") </w:t>
      </w:r>
    </w:p>
    <w:p w:rsidR="00067844" w:rsidRPr="00067844" w:rsidRDefault="00067844" w:rsidP="003F59BA">
      <w:pPr>
        <w:numPr>
          <w:ilvl w:val="0"/>
          <w:numId w:val="250"/>
        </w:numPr>
        <w:contextualSpacing/>
        <w:rPr>
          <w:b/>
          <w:sz w:val="18"/>
          <w:szCs w:val="18"/>
        </w:rPr>
      </w:pPr>
      <w:r w:rsidRPr="00067844">
        <w:rPr>
          <w:b/>
          <w:sz w:val="18"/>
          <w:szCs w:val="18"/>
        </w:rPr>
        <w:t xml:space="preserve">ЭБС Консультант врача:  </w:t>
      </w:r>
      <w:hyperlink r:id="rId656" w:history="1">
        <w:r w:rsidRPr="00067844">
          <w:rPr>
            <w:b/>
            <w:color w:val="0000FF" w:themeColor="hyperlink"/>
            <w:sz w:val="18"/>
            <w:szCs w:val="18"/>
            <w:u w:val="single"/>
          </w:rPr>
          <w:t>http://www.rosmedlib.ru/book/ISBN9785970421314.html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клинической лабораторной диагностике разработано и рекомендовано Научно-практическим обществом специалистов лабораторной медицины. В издании отражены все разделы клинических лабораторных исследований, представленные ведущими специалистами научных, образовательных и лечебно-профилактических учреждений Центрального, Северо-Западного, Уральского, Сибирского, Северо-Кавказского федеральных административных округов. В том II включены научные и практические материалы по актуальным проблемам клинической иммунологии, бактериологии, вирусологии, микологии, паразитологии. Представлены сведения как о повседневно применяемых аналитических технологиях, так и о новых эффективных способах </w:t>
      </w:r>
      <w:r w:rsidRPr="00067844">
        <w:rPr>
          <w:i/>
          <w:sz w:val="22"/>
          <w:szCs w:val="22"/>
        </w:rPr>
        <w:lastRenderedPageBreak/>
        <w:t>идентификации микроорганизмов и определения их чувствительности к антимикробным агентам. В отдельных главах представлены современные данные по иммуногематологии и методам, применяемым в службе крови, по диагностике аутоиммунных заболеваний, а также сведения о новом классе агентов межклеточной регуляции - цитокинах, и о роли их определения при различных формах патологии. Представленные сведения основаны на данных современной научной литературы, рекомендациях профессиональных обществ специалистов, стандартах медицинской помощи, многолетнем научно-практическом опыте авторов глав. Руководство предназначено для сотрудников клинико-диагностических лабораторий, представителей различных клинических дисциплин, студентов медицинских образовательных учреждений. Материалы руководства могут быть использованы как для базового медицинского образования, так и для последипломной подготовки.</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Лабораторно-функциональные исследования и их оценка в практике педиатра</w:t>
      </w:r>
      <w:r w:rsidRPr="00067844">
        <w:rPr>
          <w:sz w:val="22"/>
          <w:szCs w:val="22"/>
        </w:rPr>
        <w:t xml:space="preserve"> [Текст] : руководство для врачей / Е. Н. Андрианова [и др.] ; под ред. А. И. Рывкина ; ГОУ ВПО Иван. гос. мед. акад. М-ва здравоохранения РФ. - Иваново : [б. и.], 2003. - 264 с. : ил. - Библиогр.: с. 261-262. </w:t>
      </w:r>
    </w:p>
    <w:p w:rsidR="00067844" w:rsidRPr="00067844" w:rsidRDefault="00067844" w:rsidP="003F59BA">
      <w:pPr>
        <w:numPr>
          <w:ilvl w:val="0"/>
          <w:numId w:val="249"/>
        </w:numPr>
        <w:contextualSpacing/>
        <w:rPr>
          <w:b/>
          <w:sz w:val="18"/>
          <w:szCs w:val="18"/>
        </w:rPr>
      </w:pPr>
      <w:r w:rsidRPr="00067844">
        <w:rPr>
          <w:b/>
          <w:sz w:val="18"/>
          <w:szCs w:val="18"/>
        </w:rPr>
        <w:t>Б-ка ИвГМА:  Шифр документа  616-053.2-07/ Л 125  3 экз.</w:t>
      </w:r>
    </w:p>
    <w:p w:rsidR="00067844" w:rsidRPr="00067844" w:rsidRDefault="00067844" w:rsidP="00067844">
      <w:pPr>
        <w:contextualSpacing/>
        <w:rPr>
          <w:sz w:val="22"/>
          <w:szCs w:val="22"/>
        </w:rPr>
      </w:pP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Лабораторные и функциональные исследования в практике педиатра</w:t>
      </w:r>
      <w:r w:rsidRPr="00067844">
        <w:rPr>
          <w:sz w:val="22"/>
          <w:szCs w:val="22"/>
        </w:rPr>
        <w:t xml:space="preserve"> [Электронный ресурс] / Р.Р. Кильдиярова - 3-е изд., перераб. и доп. - М. : ГЭОТАР-Медиа, 2015.</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657" w:history="1">
        <w:r w:rsidRPr="00067844">
          <w:rPr>
            <w:b/>
            <w:color w:val="0000FF" w:themeColor="hyperlink"/>
            <w:sz w:val="18"/>
            <w:szCs w:val="18"/>
            <w:u w:val="single"/>
          </w:rPr>
          <w:t>http://www.rosmedlib.ru/book/ISBN9785970433911.html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представлены сведения о дополнительных исследованиях в педиатрии - наиболее часто используемых общеклинических, биохимических, иммунологических и других показателях, функциональных методах исследования органов и систем и их патологических изменений. Указаны особенности функций органов и систем в детском возрасте с нормативами, диагностические критерии заболеваний по лабораторным и функциональным методам исследования. В третьем издании уточнены референсные значения гематологических показателей и их изменения, предложен новый раздел по витаминам - их свойствам, нормативам биохимических исследований. Издание предназначено для самостоятельной работы студентов медицинских вузов, обучающихся по специальностям "Педиатрия", "Лечебное дело", а также для клинических интернов и ординаторов, врачей-педиатров, врачей общей практики, врачей клинической лабораторной диагностики.</w:t>
      </w:r>
    </w:p>
    <w:p w:rsidR="00067844" w:rsidRPr="00067844" w:rsidRDefault="00067844" w:rsidP="00067844">
      <w:pPr>
        <w:contextualSpacing/>
        <w:rPr>
          <w:sz w:val="22"/>
          <w:szCs w:val="22"/>
        </w:rPr>
      </w:pPr>
    </w:p>
    <w:p w:rsidR="00067844" w:rsidRPr="00067844" w:rsidRDefault="00067844" w:rsidP="003F59BA">
      <w:pPr>
        <w:numPr>
          <w:ilvl w:val="0"/>
          <w:numId w:val="247"/>
        </w:numPr>
        <w:contextualSpacing/>
        <w:rPr>
          <w:sz w:val="22"/>
          <w:szCs w:val="22"/>
        </w:rPr>
      </w:pPr>
      <w:r w:rsidRPr="00067844">
        <w:rPr>
          <w:b/>
          <w:sz w:val="22"/>
          <w:szCs w:val="22"/>
        </w:rPr>
        <w:t>Медицинская лабораторная диагностика: программы и алгоритмы</w:t>
      </w:r>
      <w:r w:rsidRPr="00067844">
        <w:rPr>
          <w:sz w:val="22"/>
          <w:szCs w:val="22"/>
        </w:rPr>
        <w:t xml:space="preserve"> [Электронный ресурс] / под ред. А.И. Карпищенко - М. : ГЭОТАР-Медиа, 2014. </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658" w:history="1">
        <w:r w:rsidRPr="00067844">
          <w:rPr>
            <w:b/>
            <w:color w:val="0000FF" w:themeColor="hyperlink"/>
            <w:sz w:val="18"/>
            <w:szCs w:val="18"/>
            <w:u w:val="single"/>
          </w:rPr>
          <w:t>http://www.rosmedlib.ru/book/ISBN9785970429587.html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третьем, переработанном и дополненном издании руководства (первое вышло в 1997 г., второе - в 2000 г.)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Медицинские лабораторные технологии : руководство по клинической лабораторной диагностике</w:t>
      </w:r>
      <w:r w:rsidRPr="00067844">
        <w:rPr>
          <w:sz w:val="22"/>
          <w:szCs w:val="22"/>
        </w:rPr>
        <w:t xml:space="preserve"> : в 2 т. Т. 1 [Электронный ресурс] / [В. В. Алексеев и др.] ; под ред. А. И. Карпищенко. - 3-е изд., перераб. и доп. - М. : ГЭОТАР-Медиа, 2012. </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659" w:history="1">
        <w:r w:rsidRPr="00067844">
          <w:rPr>
            <w:b/>
            <w:color w:val="0000FF" w:themeColor="hyperlink"/>
            <w:sz w:val="18"/>
            <w:szCs w:val="18"/>
            <w:u w:val="single"/>
          </w:rPr>
          <w:t>http://www.rosmedlib.ru/book/ISBN9785970422748.html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переработанном и дополненном издании руководства изложены основы лабораторной аналитики, контроль качества исследований, представлено оборудование и техническое оснащение лаборатории. Освещены унифицированные методы исследования биологического материала: крови, мокроты, кала, мочи, экссудата и транссудата, цереброспинальной жидкости, желудочного и дуоденального содержимого, эякулята, амниотической и влагалищной жидкости, а также исследования на простейших и гельминтов. Исследования описаны по единой схеме: краткая характеристика исследуемого биологического материала, конкретного определяемого компонента, принцип и методы </w:t>
      </w:r>
      <w:r w:rsidRPr="00067844">
        <w:rPr>
          <w:i/>
          <w:sz w:val="22"/>
          <w:szCs w:val="22"/>
        </w:rPr>
        <w:lastRenderedPageBreak/>
        <w:t>определения, реактивы, ход исследования. Раскрыто содержание определяемых компонентов у здорового человека и показано их клинико-диагностическое значение. Руководство предназначено врачам клинической лабораторной диагностики, врачам различных специальностей, студентам медицинских высших и средних учебных заведений, сотрудникам организаций-производителей и дистрибьюторам продукции для медицинских лабораторных исследований.</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Руководство по лабораторным методам диагностики</w:t>
      </w:r>
      <w:r w:rsidRPr="00067844">
        <w:rPr>
          <w:sz w:val="22"/>
          <w:szCs w:val="22"/>
        </w:rPr>
        <w:t xml:space="preserve"> [Электронный ресурс] / А.А. Кишкун - М. : ГЭОТАР-Медиа, 2014. </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660" w:history="1">
        <w:r w:rsidRPr="00067844">
          <w:rPr>
            <w:b/>
            <w:color w:val="0000FF" w:themeColor="hyperlink"/>
            <w:sz w:val="18"/>
            <w:szCs w:val="18"/>
            <w:u w:val="single"/>
          </w:rPr>
          <w:t>http://www.rosmedlib.ru/book/ISBN9785970431023.html</w:t>
        </w:r>
      </w:hyperlink>
    </w:p>
    <w:p w:rsidR="00067844" w:rsidRPr="00067844" w:rsidRDefault="00067844" w:rsidP="00067844">
      <w:pPr>
        <w:jc w:val="both"/>
        <w:rPr>
          <w:i/>
          <w:sz w:val="22"/>
          <w:szCs w:val="22"/>
        </w:rPr>
      </w:pPr>
      <w:r w:rsidRPr="00067844">
        <w:rPr>
          <w:i/>
          <w:sz w:val="22"/>
          <w:szCs w:val="22"/>
        </w:rPr>
        <w:t xml:space="preserve">                     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биохимию, коагулологию, иммунологию, диагностику инфекционных заболеваний, эндокринологию 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 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определения прогноза и достижения целей лечения, несомненно, будут полезными для практических врачей всех специальностей.</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Теория и практика диагностики функциональных резервов организма</w:t>
      </w:r>
      <w:r w:rsidRPr="00067844">
        <w:rPr>
          <w:sz w:val="22"/>
          <w:szCs w:val="22"/>
        </w:rPr>
        <w:t xml:space="preserve"> [Электронный ресурс] / А. В. Соколов, Р. Е. Калинин, А. В. Стома - М. : ГЭОТАР-Медиа, 2015. </w:t>
      </w:r>
    </w:p>
    <w:p w:rsidR="00067844" w:rsidRPr="00067844" w:rsidRDefault="00067844" w:rsidP="003F59BA">
      <w:pPr>
        <w:numPr>
          <w:ilvl w:val="0"/>
          <w:numId w:val="249"/>
        </w:numPr>
        <w:contextualSpacing/>
        <w:rPr>
          <w:b/>
          <w:sz w:val="18"/>
          <w:szCs w:val="18"/>
        </w:rPr>
      </w:pPr>
      <w:r w:rsidRPr="00067844">
        <w:rPr>
          <w:b/>
          <w:sz w:val="18"/>
          <w:szCs w:val="18"/>
        </w:rPr>
        <w:t xml:space="preserve">ЭБС Консультант врача:  </w:t>
      </w:r>
      <w:hyperlink r:id="rId661" w:history="1">
        <w:r w:rsidRPr="00067844">
          <w:rPr>
            <w:b/>
            <w:color w:val="0000FF" w:themeColor="hyperlink"/>
            <w:sz w:val="18"/>
            <w:szCs w:val="18"/>
            <w:u w:val="single"/>
          </w:rPr>
          <w:t>http://www.rosmedlib.ru/book/ISBN9785970434369.html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посвящена вопросам исследования функциональных и адаптационных резервов организма, которые рассматриваются в настоящее время как важнейшая составляющая индивидуального здоровья человека. Впервые в рамках отдельного издания изложены история вопроса от зарождения понятия адаптационной диагностики до сегодняшнего дня, теоретические основы, методологические подходы, различные методы исследования, роль и место диагностики функциональных резервов в современной медицине. Предложен и научно обоснован новый интегральный принцип оценки функциональных резервов, реализованный на практике в виде программно-аппаратного диагностического комплекса "Интегральный показатель здоровья". Рассмотрены разработанные авторами алгоритмы индивидуального назначения реабилитационно-восстановительного лечения и объективной оценки его результатов. Представлен анализ результатов исследования функциональных резервов организма и их динамических изменений под влиянием реабилитационно-восстановительного лечения более чем у 40 тыс. пациентов. Изучены эволюция резервных возможностей организма на протяжении жизни человека и аспекты их медицинской коррекции у лиц различных возрастных групп. Издание предназначено для врачей функциональной диагностики и спортивной медицины, реабилитологов, специалистов санаторно-курортной и оздоровительной сфер, терапевтов; может представлять интерес и для широкого круга врачей других специальностей.</w:t>
      </w:r>
    </w:p>
    <w:p w:rsidR="00067844" w:rsidRPr="00067844" w:rsidRDefault="00067844" w:rsidP="00067844">
      <w:pPr>
        <w:contextualSpacing/>
        <w:rPr>
          <w:sz w:val="16"/>
          <w:szCs w:val="16"/>
        </w:rPr>
      </w:pPr>
    </w:p>
    <w:p w:rsidR="00067844" w:rsidRPr="00067844" w:rsidRDefault="00067844" w:rsidP="003F59BA">
      <w:pPr>
        <w:numPr>
          <w:ilvl w:val="0"/>
          <w:numId w:val="247"/>
        </w:numPr>
        <w:contextualSpacing/>
        <w:rPr>
          <w:sz w:val="22"/>
          <w:szCs w:val="22"/>
        </w:rPr>
      </w:pPr>
      <w:r w:rsidRPr="00067844">
        <w:rPr>
          <w:b/>
          <w:sz w:val="22"/>
          <w:szCs w:val="22"/>
        </w:rPr>
        <w:t>Типовая программа дополнительного профессионального образования врачей по функциональной диагностике</w:t>
      </w:r>
      <w:r w:rsidRPr="00067844">
        <w:rPr>
          <w:sz w:val="22"/>
          <w:szCs w:val="22"/>
        </w:rPr>
        <w:t xml:space="preserve"> [Текст] / М-во здравоохранения и соц. развития РФ, ФГОУ Всерос. учеб.-науч.-метод. центр по непрерыв. мед. и фармац. образованию Федер. агентства по здравоохранению и соц. развитию, Рос. мед. акад. последиплом. образования ; сост.: С. Б. Ткаченко, Ю. Ф. Сахно. - М. : ГОУ ВУНМЦ МЗ РФ, 2006. - 93 с. - Библиогр.: с. 82-89. </w:t>
      </w:r>
    </w:p>
    <w:p w:rsidR="00067844" w:rsidRPr="00067844" w:rsidRDefault="00067844" w:rsidP="003F59BA">
      <w:pPr>
        <w:numPr>
          <w:ilvl w:val="0"/>
          <w:numId w:val="248"/>
        </w:numPr>
        <w:contextualSpacing/>
        <w:rPr>
          <w:b/>
          <w:sz w:val="18"/>
          <w:szCs w:val="18"/>
        </w:rPr>
      </w:pPr>
      <w:r w:rsidRPr="00067844">
        <w:rPr>
          <w:b/>
          <w:sz w:val="18"/>
          <w:szCs w:val="18"/>
        </w:rPr>
        <w:t>Б-ка ИвГМА:  Шифр документа   616-072.7(07)/ Т 433   9 экз.</w:t>
      </w:r>
    </w:p>
    <w:p w:rsidR="00067844" w:rsidRPr="00067844" w:rsidRDefault="00067844" w:rsidP="00067844">
      <w:pPr>
        <w:contextualSpacing/>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Клиническая иммунология</w:t>
      </w:r>
    </w:p>
    <w:p w:rsidR="00067844" w:rsidRPr="00067844" w:rsidRDefault="00067844" w:rsidP="00067844">
      <w:pPr>
        <w:jc w:val="both"/>
        <w:rPr>
          <w:b/>
          <w:sz w:val="16"/>
          <w:szCs w:val="16"/>
        </w:rPr>
      </w:pPr>
    </w:p>
    <w:p w:rsidR="00067844" w:rsidRPr="00067844" w:rsidRDefault="00067844" w:rsidP="003F59BA">
      <w:pPr>
        <w:numPr>
          <w:ilvl w:val="0"/>
          <w:numId w:val="252"/>
        </w:numPr>
        <w:contextualSpacing/>
        <w:jc w:val="both"/>
        <w:rPr>
          <w:b/>
          <w:sz w:val="22"/>
          <w:szCs w:val="22"/>
        </w:rPr>
      </w:pPr>
      <w:r w:rsidRPr="00067844">
        <w:rPr>
          <w:b/>
          <w:sz w:val="22"/>
          <w:szCs w:val="22"/>
        </w:rPr>
        <w:t xml:space="preserve">Аллергология и иммунология </w:t>
      </w:r>
      <w:r w:rsidRPr="00067844">
        <w:rPr>
          <w:sz w:val="22"/>
          <w:szCs w:val="22"/>
        </w:rPr>
        <w:t>[Текст] : национальное руководство / Г. П. Бондарева [и др.] ; гл. ред.: Р. М. Хаитов, Н. И. Ильина ; Рос. ассоц. аллергологов и клинич. иммунологов, Ассоц. мед. о-</w:t>
      </w:r>
      <w:r w:rsidRPr="00067844">
        <w:rPr>
          <w:sz w:val="22"/>
          <w:szCs w:val="22"/>
        </w:rPr>
        <w:lastRenderedPageBreak/>
        <w:t xml:space="preserve">в по качеству. - М. : ГЭОТАР-Медиа, 2014. - 649 с., [6] л. ил. : граф. + 1 эл. опт. диск (CD-ROM). - (Национальные руководства). - Библиогр. в конце глав. - Предм. указ.: с. 647-649. - ISBN 978-5-9704-2830-6 </w:t>
      </w:r>
    </w:p>
    <w:p w:rsidR="00067844" w:rsidRPr="00067844" w:rsidRDefault="00067844" w:rsidP="003F59BA">
      <w:pPr>
        <w:numPr>
          <w:ilvl w:val="0"/>
          <w:numId w:val="248"/>
        </w:numPr>
        <w:contextualSpacing/>
        <w:jc w:val="both"/>
        <w:rPr>
          <w:b/>
          <w:sz w:val="18"/>
          <w:szCs w:val="18"/>
        </w:rPr>
      </w:pPr>
      <w:r w:rsidRPr="00067844">
        <w:rPr>
          <w:b/>
          <w:sz w:val="18"/>
          <w:szCs w:val="18"/>
        </w:rPr>
        <w:t>Б-ка ИвГМА:  Шифр документа 616-056.43/А 508  1 экз.</w:t>
      </w:r>
    </w:p>
    <w:p w:rsidR="00067844" w:rsidRPr="00067844" w:rsidRDefault="00067844" w:rsidP="003F59BA">
      <w:pPr>
        <w:numPr>
          <w:ilvl w:val="0"/>
          <w:numId w:val="248"/>
        </w:numPr>
        <w:contextualSpacing/>
        <w:jc w:val="both"/>
        <w:rPr>
          <w:b/>
          <w:sz w:val="18"/>
          <w:szCs w:val="18"/>
        </w:rPr>
      </w:pPr>
      <w:r w:rsidRPr="00067844">
        <w:rPr>
          <w:b/>
          <w:sz w:val="18"/>
          <w:szCs w:val="18"/>
        </w:rPr>
        <w:t xml:space="preserve">ЭБС Консультант врача:  </w:t>
      </w:r>
      <w:hyperlink r:id="rId662" w:history="1">
        <w:r w:rsidRPr="00067844">
          <w:rPr>
            <w:b/>
            <w:color w:val="0000FF" w:themeColor="hyperlink"/>
            <w:sz w:val="18"/>
            <w:szCs w:val="18"/>
            <w:u w:val="single"/>
          </w:rPr>
          <w:t>http://www.rosmedlib.ru/book/ISBN9785970428306.html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аллергологии и иммунологии разработано и рекомендовано Российской ассоциацией аллергологов и клинических иммунологов. В книгу вошли общие и частные вопросы аллергологии и иммунологии, содержащие объединённую согласованную позицию ведущих отечественных специалистов. В подготовке настоящего издания в качестве авторов-составителей и рецензентов участвовали сотрудники ФГБУ "ГНЦ Институт иммунологии" ФМБА России, кафедры клинической иммунологии и аллергологии Института повышения квалификации ФМБА России, Московского государственного медико-стоматологического университета им. А.И. Евдокимова, Смоленской медицинской академии и других учреждений. Все рекомендации прошли этап независимого рецензирования. Руководство предназначено аллергологам и иммунологам, терапевтам, педиатрам, студентам старших курсов медицинских вузов, интернам, ординаторам, аспирантам.</w:t>
      </w:r>
    </w:p>
    <w:p w:rsidR="00067844" w:rsidRPr="00067844" w:rsidRDefault="00067844" w:rsidP="00067844">
      <w:pPr>
        <w:contextualSpacing/>
        <w:jc w:val="both"/>
        <w:rPr>
          <w:b/>
          <w:sz w:val="22"/>
          <w:szCs w:val="22"/>
        </w:rPr>
      </w:pPr>
    </w:p>
    <w:p w:rsidR="00067844" w:rsidRPr="00067844" w:rsidRDefault="00067844" w:rsidP="003F59BA">
      <w:pPr>
        <w:numPr>
          <w:ilvl w:val="0"/>
          <w:numId w:val="252"/>
        </w:numPr>
        <w:contextualSpacing/>
        <w:rPr>
          <w:b/>
          <w:sz w:val="22"/>
          <w:szCs w:val="22"/>
        </w:rPr>
      </w:pPr>
      <w:r w:rsidRPr="00067844">
        <w:rPr>
          <w:b/>
          <w:sz w:val="22"/>
          <w:szCs w:val="22"/>
        </w:rPr>
        <w:t xml:space="preserve">Иммунология. Атлас </w:t>
      </w:r>
      <w:r w:rsidRPr="00067844">
        <w:rPr>
          <w:sz w:val="22"/>
          <w:szCs w:val="22"/>
        </w:rPr>
        <w:t xml:space="preserve">[Электронный ресурс] : учебное пособие / Хаитов Р.М., Ярилин А.А., Пинегин Б.В. - М. : ГЭОТАР-Медиа, 2011. </w:t>
      </w:r>
    </w:p>
    <w:p w:rsidR="00067844" w:rsidRPr="00067844" w:rsidRDefault="00067844" w:rsidP="003F59BA">
      <w:pPr>
        <w:numPr>
          <w:ilvl w:val="0"/>
          <w:numId w:val="254"/>
        </w:numPr>
        <w:contextualSpacing/>
        <w:rPr>
          <w:b/>
          <w:sz w:val="18"/>
          <w:szCs w:val="18"/>
        </w:rPr>
      </w:pPr>
      <w:r w:rsidRPr="00067844">
        <w:rPr>
          <w:b/>
          <w:sz w:val="18"/>
          <w:szCs w:val="18"/>
        </w:rPr>
        <w:t xml:space="preserve">ЭБС Консультант врача:  </w:t>
      </w:r>
      <w:hyperlink r:id="rId663" w:history="1">
        <w:r w:rsidRPr="00067844">
          <w:rPr>
            <w:b/>
            <w:color w:val="0000FF" w:themeColor="hyperlink"/>
            <w:sz w:val="18"/>
            <w:szCs w:val="18"/>
            <w:u w:val="single"/>
          </w:rPr>
          <w:t>http://www.rosmedlib.ru/book/ISBN9785970418581.html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В атласе, не имеющем аналогов в отечественной литературе, отражены все современные знания по иммунологии. Содержит 600 цветных схем-иллюстраций с подробным описанием. В трех больших разделах атласа - "Врожденный иммунитет", "Адаптивный иммунитет", "Клиническая иммунология и аллергология" - описаны молекулярные и клеточные основы строения и функционирования иммунной системы, реакции врожденного и адаптивного иммунитета. Рассмотрены механизмы, лежащие в основе патологии иммунной системы, обусловленной как ослаблением (иммунодефициты), так и неадекватным усилением (гиперчувствительность, аутоиммунные процессы) иммунологических процессов. Атлас адресован широкому кругу читателей - студентам медицинских вузов и биологических факультетов университетов, аспирантам-иммунологам, научным сотрудникам и врачам, которые в своей клинической или лабораторной практике решают задачи, связанные с диагностикой и лечением иммунопатологии и аллергических заболеваний.</w:t>
      </w:r>
    </w:p>
    <w:p w:rsidR="00067844" w:rsidRPr="00067844" w:rsidRDefault="00067844" w:rsidP="00067844">
      <w:pPr>
        <w:contextualSpacing/>
        <w:jc w:val="both"/>
        <w:rPr>
          <w:b/>
          <w:sz w:val="22"/>
          <w:szCs w:val="22"/>
        </w:rPr>
      </w:pPr>
    </w:p>
    <w:p w:rsidR="00067844" w:rsidRPr="00067844" w:rsidRDefault="00067844" w:rsidP="003F59BA">
      <w:pPr>
        <w:numPr>
          <w:ilvl w:val="0"/>
          <w:numId w:val="252"/>
        </w:numPr>
        <w:contextualSpacing/>
        <w:jc w:val="both"/>
        <w:rPr>
          <w:b/>
          <w:sz w:val="22"/>
          <w:szCs w:val="22"/>
        </w:rPr>
      </w:pPr>
      <w:r w:rsidRPr="00067844">
        <w:rPr>
          <w:b/>
          <w:sz w:val="22"/>
          <w:szCs w:val="22"/>
        </w:rPr>
        <w:t xml:space="preserve">Клиническая иммунология для врачей </w:t>
      </w:r>
      <w:r w:rsidRPr="00067844">
        <w:rPr>
          <w:sz w:val="22"/>
          <w:szCs w:val="22"/>
        </w:rPr>
        <w:t xml:space="preserve">[Текст] : монография / В. П. Лесков [и др.]. - М. : Медицина, 2005. - 143 с. : ил. - (Библиотека практикующего врача). - ISBN 5-225-04037-3 </w:t>
      </w:r>
    </w:p>
    <w:p w:rsidR="00067844" w:rsidRPr="00067844" w:rsidRDefault="00067844" w:rsidP="003F59BA">
      <w:pPr>
        <w:numPr>
          <w:ilvl w:val="0"/>
          <w:numId w:val="253"/>
        </w:numPr>
        <w:contextualSpacing/>
        <w:jc w:val="both"/>
        <w:rPr>
          <w:b/>
          <w:sz w:val="18"/>
          <w:szCs w:val="18"/>
        </w:rPr>
      </w:pPr>
      <w:r w:rsidRPr="00067844">
        <w:rPr>
          <w:b/>
          <w:sz w:val="18"/>
          <w:szCs w:val="18"/>
        </w:rPr>
        <w:t>Б-ка ИвГМА: Шифр документа 616-097/К 493  2 экз.</w:t>
      </w:r>
    </w:p>
    <w:p w:rsidR="00067844" w:rsidRPr="00067844" w:rsidRDefault="00067844" w:rsidP="00067844">
      <w:pPr>
        <w:jc w:val="both"/>
        <w:rPr>
          <w:b/>
          <w:sz w:val="16"/>
          <w:szCs w:val="16"/>
        </w:rPr>
      </w:pPr>
    </w:p>
    <w:p w:rsidR="00067844" w:rsidRPr="00067844" w:rsidRDefault="00067844" w:rsidP="003F59BA">
      <w:pPr>
        <w:numPr>
          <w:ilvl w:val="0"/>
          <w:numId w:val="252"/>
        </w:numPr>
        <w:contextualSpacing/>
        <w:rPr>
          <w:sz w:val="22"/>
          <w:szCs w:val="22"/>
        </w:rPr>
      </w:pPr>
      <w:r w:rsidRPr="00067844">
        <w:rPr>
          <w:b/>
          <w:sz w:val="22"/>
          <w:szCs w:val="22"/>
        </w:rPr>
        <w:t>Клиническая иммунология и аллергология с основами общей иммунологии</w:t>
      </w:r>
      <w:r w:rsidRPr="00067844">
        <w:rPr>
          <w:sz w:val="22"/>
          <w:szCs w:val="22"/>
        </w:rPr>
        <w:t xml:space="preserve"> [Электронный ресурс] : учебник / Ковальчук Л.В., Ганковская Л.В., Мешкова Р.Я. - М. : ГЭОТАР-Медиа, 2012. </w:t>
      </w:r>
    </w:p>
    <w:p w:rsidR="00067844" w:rsidRPr="00067844" w:rsidRDefault="00067844" w:rsidP="003F59BA">
      <w:pPr>
        <w:numPr>
          <w:ilvl w:val="0"/>
          <w:numId w:val="253"/>
        </w:numPr>
        <w:contextualSpacing/>
        <w:rPr>
          <w:sz w:val="22"/>
          <w:szCs w:val="22"/>
        </w:rPr>
      </w:pPr>
      <w:r w:rsidRPr="00067844">
        <w:rPr>
          <w:b/>
          <w:sz w:val="18"/>
          <w:szCs w:val="18"/>
        </w:rPr>
        <w:t xml:space="preserve">ЭБС Консультант студента:  </w:t>
      </w:r>
      <w:hyperlink r:id="rId664" w:history="1">
        <w:r w:rsidRPr="00067844">
          <w:rPr>
            <w:b/>
            <w:color w:val="0000FF" w:themeColor="hyperlink"/>
            <w:sz w:val="18"/>
            <w:szCs w:val="18"/>
            <w:u w:val="single"/>
          </w:rPr>
          <w:t>http://www.studmedlib.ru/book/ISBN9785970422410.html</w:t>
        </w:r>
      </w:hyperlink>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В основу учебника положен многолетний опыт преподавания современной общей и клинической иммунологии на кафедре иммунологии Российского государственного медицинского университета и на кафедре клинической иммунологии и аллергологии Смоленской медицинской академии. Основное внимание уделяется изложению ключевых вопросов общей иммунологии, дающих знания об иммунной системе человека и ее врожденном и приобретенном компонентах, а также наиболее важных тем клинической иммунологии, включая иммунопатологию, оценку иммунного статуса человека, генетически опосредованные и приобретенные иммунодефициты, аллергические заболевания, иммунотерапию и иммунопрофилактику. Учебник предназначен студентам медицинских вузов, клиническим ординаторам, аспирантам, аллергологам-иммунологам.</w:t>
      </w:r>
    </w:p>
    <w:p w:rsidR="00067844" w:rsidRPr="00067844" w:rsidRDefault="00067844" w:rsidP="00067844">
      <w:pPr>
        <w:contextualSpacing/>
        <w:rPr>
          <w:sz w:val="16"/>
          <w:szCs w:val="16"/>
        </w:rPr>
      </w:pPr>
    </w:p>
    <w:p w:rsidR="00067844" w:rsidRPr="00067844" w:rsidRDefault="00067844" w:rsidP="00067844">
      <w:pPr>
        <w:contextualSpacing/>
        <w:rPr>
          <w:b/>
          <w:sz w:val="16"/>
          <w:szCs w:val="16"/>
        </w:rPr>
      </w:pPr>
    </w:p>
    <w:p w:rsidR="00067844" w:rsidRPr="00067844" w:rsidRDefault="00067844" w:rsidP="003F59BA">
      <w:pPr>
        <w:numPr>
          <w:ilvl w:val="0"/>
          <w:numId w:val="252"/>
        </w:numPr>
        <w:contextualSpacing/>
        <w:rPr>
          <w:sz w:val="22"/>
          <w:szCs w:val="22"/>
        </w:rPr>
      </w:pPr>
      <w:r w:rsidRPr="00067844">
        <w:rPr>
          <w:b/>
          <w:sz w:val="22"/>
          <w:szCs w:val="22"/>
        </w:rPr>
        <w:lastRenderedPageBreak/>
        <w:t xml:space="preserve">Основы клинической иммунологии </w:t>
      </w:r>
      <w:r w:rsidRPr="00067844">
        <w:rPr>
          <w:sz w:val="22"/>
          <w:szCs w:val="22"/>
        </w:rPr>
        <w:t xml:space="preserve">[Текст] = Essentials of clinical immunology : учебное пособие для медицинских вузов : [гриф] УМО : пер. с англ. / Э. Чепель [и др.]. - 5-е изд. - М. : ГЭОТАР-Медиа, 2008. - 416 с. : ил. - Библиогр.: с. 413-416. - ISBN 978-5-9704-0645-8 </w:t>
      </w:r>
    </w:p>
    <w:p w:rsidR="00067844" w:rsidRPr="00067844" w:rsidRDefault="00067844" w:rsidP="003F59BA">
      <w:pPr>
        <w:numPr>
          <w:ilvl w:val="0"/>
          <w:numId w:val="253"/>
        </w:numPr>
        <w:contextualSpacing/>
        <w:rPr>
          <w:b/>
          <w:sz w:val="18"/>
          <w:szCs w:val="18"/>
        </w:rPr>
      </w:pPr>
      <w:r w:rsidRPr="00067844">
        <w:rPr>
          <w:b/>
          <w:sz w:val="18"/>
          <w:szCs w:val="18"/>
        </w:rPr>
        <w:t>Б-ка ИвГМА:  Шифр документа 616-097/О-753  10 экз.</w:t>
      </w:r>
    </w:p>
    <w:p w:rsidR="00067844" w:rsidRPr="00067844" w:rsidRDefault="00067844" w:rsidP="00067844">
      <w:pPr>
        <w:jc w:val="both"/>
        <w:rPr>
          <w:b/>
          <w:sz w:val="16"/>
          <w:szCs w:val="16"/>
        </w:rPr>
      </w:pPr>
    </w:p>
    <w:p w:rsidR="00067844" w:rsidRPr="00067844" w:rsidRDefault="00067844" w:rsidP="003F59BA">
      <w:pPr>
        <w:numPr>
          <w:ilvl w:val="0"/>
          <w:numId w:val="252"/>
        </w:numPr>
        <w:contextualSpacing/>
        <w:jc w:val="both"/>
        <w:rPr>
          <w:b/>
          <w:sz w:val="22"/>
          <w:szCs w:val="22"/>
        </w:rPr>
      </w:pPr>
      <w:r w:rsidRPr="00067844">
        <w:rPr>
          <w:b/>
          <w:sz w:val="22"/>
          <w:szCs w:val="22"/>
        </w:rPr>
        <w:t xml:space="preserve">Хаитов, Рахим Мусаевич. </w:t>
      </w:r>
    </w:p>
    <w:p w:rsidR="00067844" w:rsidRPr="00067844" w:rsidRDefault="00067844" w:rsidP="00067844">
      <w:pPr>
        <w:contextualSpacing/>
        <w:jc w:val="both"/>
        <w:rPr>
          <w:sz w:val="22"/>
          <w:szCs w:val="22"/>
        </w:rPr>
      </w:pPr>
      <w:r w:rsidRPr="00067844">
        <w:rPr>
          <w:b/>
          <w:sz w:val="22"/>
          <w:szCs w:val="22"/>
        </w:rPr>
        <w:t xml:space="preserve">             Руководство по клинической иммунологии. Диагностика заболеваний иммунной системы </w:t>
      </w:r>
      <w:r w:rsidRPr="00067844">
        <w:rPr>
          <w:sz w:val="22"/>
          <w:szCs w:val="22"/>
        </w:rPr>
        <w:t xml:space="preserve">[Текст] : руководство для врачей / Р. М. Хаитов, Б. В. Пинегин, А. А. Ярилин. - М. : ГЭОТАР-Медиа, 2009. - 345 с., [4] л. ил. : ил. - Библиогр. в конце глав. - ISBN 978-5-9704-0917-6 </w:t>
      </w:r>
    </w:p>
    <w:p w:rsidR="00067844" w:rsidRPr="00067844" w:rsidRDefault="00067844" w:rsidP="003F59BA">
      <w:pPr>
        <w:numPr>
          <w:ilvl w:val="0"/>
          <w:numId w:val="253"/>
        </w:numPr>
        <w:contextualSpacing/>
        <w:jc w:val="both"/>
        <w:rPr>
          <w:b/>
          <w:sz w:val="18"/>
          <w:szCs w:val="18"/>
        </w:rPr>
      </w:pPr>
      <w:r w:rsidRPr="00067844">
        <w:rPr>
          <w:b/>
          <w:sz w:val="18"/>
          <w:szCs w:val="18"/>
        </w:rPr>
        <w:t>Б-ка ИвГМА: Шифр документа  616-097-07(035)/</w:t>
      </w:r>
      <w:r w:rsidRPr="00067844">
        <w:rPr>
          <w:rFonts w:asciiTheme="minorHAnsi" w:hAnsiTheme="minorHAnsi" w:cstheme="minorBidi"/>
          <w:b/>
          <w:sz w:val="18"/>
          <w:szCs w:val="18"/>
        </w:rPr>
        <w:t xml:space="preserve"> </w:t>
      </w:r>
      <w:r w:rsidRPr="00067844">
        <w:rPr>
          <w:b/>
          <w:sz w:val="18"/>
          <w:szCs w:val="18"/>
        </w:rPr>
        <w:t>Х 158  1 экз.</w:t>
      </w:r>
    </w:p>
    <w:p w:rsidR="00067844" w:rsidRPr="00067844" w:rsidRDefault="00067844" w:rsidP="003F59BA">
      <w:pPr>
        <w:numPr>
          <w:ilvl w:val="0"/>
          <w:numId w:val="253"/>
        </w:numPr>
        <w:contextualSpacing/>
        <w:rPr>
          <w:b/>
          <w:sz w:val="18"/>
          <w:szCs w:val="18"/>
        </w:rPr>
      </w:pPr>
      <w:r w:rsidRPr="00067844">
        <w:rPr>
          <w:b/>
          <w:sz w:val="18"/>
          <w:szCs w:val="18"/>
        </w:rPr>
        <w:t xml:space="preserve">ЭБС Консультант врача:  </w:t>
      </w:r>
      <w:hyperlink r:id="rId665" w:history="1">
        <w:r w:rsidRPr="00067844">
          <w:rPr>
            <w:b/>
            <w:color w:val="0000FF" w:themeColor="hyperlink"/>
            <w:sz w:val="18"/>
            <w:szCs w:val="18"/>
            <w:u w:val="single"/>
          </w:rPr>
          <w:t>http://www.rosmedlib.ru/book/ISBN9785970409176.html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изложены современные представления о диагностике заболеваний иммунной системы человека. Освещены этапы развития и основные направления в отечественной и зарубежной методологии по иммунодиагностике. Представлены современные представления о фагоцитозе, цитокинах, гуморальном и клеточном иммунитете. Дается краткое описание патогенеза и клинической картины основных заболеваний иммунной системы. Основное внимание уделено методам иммунодиагностики заболеваний, связанных с нарушениями фагоцитоза, синтеза иммуноглобулинов, адаптивного клеточного иммунитета, цитокинового звена. По каждому показателю иммунитета даны нормативные значения, основанные на изучении иммунитета здоровых добровольцев. Почти каждая глава заканчивается разделом, посвященным клинической значимости методов иммунодиагностики и изменению показателей иммунитета при различных заболеваниях. Заключительная глава суммирует принципы иммунодиагностики заболеваний иммунитета и предлагает алгоритмы диагностики некоторых вторичных иммунодефицитов. В заключении излагаются перспективы развития методов оценки иммунитета человека с учетом последних научных открытий в области врожденного и адаптивного иммунитета. Руководство иллюстрировано таблицами, рисунками, клинико-лабораторными примерами иммунодиагностики конкретных заболеваний. Предназначено для врачей различных специальностей, врачей-лаборантов, а также студентов медицинских вузов.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rPr>
          <w:rFonts w:asciiTheme="minorHAnsi" w:hAnsiTheme="minorHAnsi" w:cstheme="minorBidi"/>
          <w:sz w:val="22"/>
          <w:szCs w:val="22"/>
        </w:rPr>
      </w:pPr>
    </w:p>
    <w:p w:rsidR="00067844" w:rsidRPr="00067844" w:rsidRDefault="00067844" w:rsidP="003F59BA">
      <w:pPr>
        <w:numPr>
          <w:ilvl w:val="0"/>
          <w:numId w:val="207"/>
        </w:numPr>
        <w:spacing w:after="0"/>
        <w:contextualSpacing/>
        <w:rPr>
          <w:sz w:val="22"/>
          <w:szCs w:val="22"/>
        </w:rPr>
      </w:pPr>
      <w:r w:rsidRPr="00067844">
        <w:rPr>
          <w:sz w:val="22"/>
          <w:szCs w:val="22"/>
        </w:rPr>
        <w:t>Кардиология</w:t>
      </w:r>
    </w:p>
    <w:p w:rsidR="00067844" w:rsidRPr="00067844" w:rsidRDefault="00067844" w:rsidP="003F59BA">
      <w:pPr>
        <w:numPr>
          <w:ilvl w:val="0"/>
          <w:numId w:val="207"/>
        </w:numPr>
        <w:spacing w:after="0"/>
        <w:contextualSpacing/>
        <w:rPr>
          <w:sz w:val="22"/>
          <w:szCs w:val="22"/>
        </w:rPr>
      </w:pPr>
      <w:r w:rsidRPr="00067844">
        <w:rPr>
          <w:sz w:val="22"/>
          <w:szCs w:val="22"/>
        </w:rPr>
        <w:t>Клиническая медицина</w:t>
      </w:r>
    </w:p>
    <w:p w:rsidR="00067844" w:rsidRPr="00067844" w:rsidRDefault="00067844" w:rsidP="003F59BA">
      <w:pPr>
        <w:numPr>
          <w:ilvl w:val="0"/>
          <w:numId w:val="207"/>
        </w:numPr>
        <w:spacing w:after="0"/>
        <w:contextualSpacing/>
        <w:rPr>
          <w:sz w:val="22"/>
          <w:szCs w:val="22"/>
        </w:rPr>
      </w:pPr>
      <w:r w:rsidRPr="00067844">
        <w:rPr>
          <w:sz w:val="22"/>
          <w:szCs w:val="22"/>
        </w:rPr>
        <w:t>Терапевтический архив</w:t>
      </w:r>
    </w:p>
    <w:p w:rsidR="00067844" w:rsidRPr="00067844" w:rsidRDefault="00067844" w:rsidP="003F59BA">
      <w:pPr>
        <w:numPr>
          <w:ilvl w:val="0"/>
          <w:numId w:val="207"/>
        </w:numPr>
        <w:spacing w:after="0"/>
        <w:contextualSpacing/>
        <w:rPr>
          <w:sz w:val="22"/>
          <w:szCs w:val="22"/>
        </w:rPr>
      </w:pPr>
      <w:r w:rsidRPr="00067844">
        <w:rPr>
          <w:sz w:val="22"/>
          <w:szCs w:val="22"/>
        </w:rPr>
        <w:t xml:space="preserve">Военно-медицинский журнал  </w:t>
      </w:r>
    </w:p>
    <w:p w:rsidR="00067844" w:rsidRPr="00067844" w:rsidRDefault="00067844" w:rsidP="003F59BA">
      <w:pPr>
        <w:numPr>
          <w:ilvl w:val="0"/>
          <w:numId w:val="207"/>
        </w:numPr>
        <w:contextualSpacing/>
        <w:rPr>
          <w:sz w:val="22"/>
          <w:szCs w:val="22"/>
        </w:rPr>
      </w:pPr>
      <w:r w:rsidRPr="00067844">
        <w:rPr>
          <w:sz w:val="22"/>
          <w:szCs w:val="22"/>
        </w:rPr>
        <w:t>Медицина катастроф (каф.)</w:t>
      </w:r>
    </w:p>
    <w:p w:rsidR="00067844" w:rsidRPr="00067844" w:rsidRDefault="00067844" w:rsidP="003F59BA">
      <w:pPr>
        <w:numPr>
          <w:ilvl w:val="0"/>
          <w:numId w:val="207"/>
        </w:numPr>
        <w:spacing w:after="0"/>
        <w:contextualSpacing/>
        <w:rPr>
          <w:sz w:val="22"/>
          <w:szCs w:val="22"/>
        </w:rPr>
      </w:pPr>
      <w:r w:rsidRPr="00067844">
        <w:rPr>
          <w:sz w:val="22"/>
          <w:szCs w:val="22"/>
        </w:rPr>
        <w:t>Здравоохранение Российской Федерации</w:t>
      </w:r>
    </w:p>
    <w:p w:rsidR="00067844" w:rsidRPr="00067844" w:rsidRDefault="00067844" w:rsidP="003F59BA">
      <w:pPr>
        <w:numPr>
          <w:ilvl w:val="0"/>
          <w:numId w:val="207"/>
        </w:numPr>
        <w:spacing w:after="0"/>
        <w:contextualSpacing/>
        <w:rPr>
          <w:sz w:val="22"/>
          <w:szCs w:val="22"/>
        </w:rPr>
      </w:pPr>
      <w:r w:rsidRPr="00067844">
        <w:rPr>
          <w:sz w:val="22"/>
          <w:szCs w:val="22"/>
        </w:rPr>
        <w:t xml:space="preserve">Проблемы социальной гигиены, здравоохранения и истории медицины       </w:t>
      </w:r>
    </w:p>
    <w:p w:rsidR="00067844" w:rsidRPr="00067844" w:rsidRDefault="00067844" w:rsidP="003F59BA">
      <w:pPr>
        <w:numPr>
          <w:ilvl w:val="0"/>
          <w:numId w:val="207"/>
        </w:numPr>
        <w:spacing w:after="0"/>
        <w:contextualSpacing/>
        <w:rPr>
          <w:sz w:val="22"/>
          <w:szCs w:val="22"/>
        </w:rPr>
      </w:pPr>
      <w:r w:rsidRPr="00067844">
        <w:rPr>
          <w:sz w:val="22"/>
          <w:szCs w:val="22"/>
        </w:rPr>
        <w:t xml:space="preserve">Пульмонология      </w:t>
      </w:r>
    </w:p>
    <w:p w:rsidR="00067844" w:rsidRPr="00067844" w:rsidRDefault="00067844" w:rsidP="003F59BA">
      <w:pPr>
        <w:numPr>
          <w:ilvl w:val="0"/>
          <w:numId w:val="207"/>
        </w:numPr>
        <w:spacing w:after="0"/>
        <w:contextualSpacing/>
        <w:rPr>
          <w:sz w:val="22"/>
          <w:szCs w:val="22"/>
        </w:rPr>
      </w:pPr>
      <w:r w:rsidRPr="00067844">
        <w:rPr>
          <w:sz w:val="22"/>
          <w:szCs w:val="22"/>
        </w:rPr>
        <w:t>Проблемы эндокринологии</w:t>
      </w:r>
    </w:p>
    <w:p w:rsidR="00067844" w:rsidRPr="00067844" w:rsidRDefault="00067844" w:rsidP="003F59BA">
      <w:pPr>
        <w:numPr>
          <w:ilvl w:val="0"/>
          <w:numId w:val="207"/>
        </w:numPr>
        <w:spacing w:after="0"/>
        <w:contextualSpacing/>
        <w:rPr>
          <w:sz w:val="22"/>
          <w:szCs w:val="22"/>
        </w:rPr>
      </w:pPr>
      <w:r w:rsidRPr="00067844">
        <w:rPr>
          <w:sz w:val="22"/>
          <w:szCs w:val="22"/>
        </w:rPr>
        <w:t xml:space="preserve">Эпидемиология и инфекционные болезни                                                                                                                                            </w:t>
      </w: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lastRenderedPageBreak/>
        <w:t>Детская эндокринология</w:t>
      </w:r>
    </w:p>
    <w:p w:rsidR="00067844" w:rsidRPr="00067844" w:rsidRDefault="00067844" w:rsidP="00067844">
      <w:pPr>
        <w:jc w:val="center"/>
        <w:rPr>
          <w:b/>
          <w:sz w:val="16"/>
          <w:szCs w:val="16"/>
        </w:rPr>
      </w:pPr>
    </w:p>
    <w:p w:rsidR="00067844" w:rsidRPr="00067844" w:rsidRDefault="00067844" w:rsidP="003F59BA">
      <w:pPr>
        <w:numPr>
          <w:ilvl w:val="0"/>
          <w:numId w:val="259"/>
        </w:numPr>
        <w:spacing w:after="0"/>
        <w:contextualSpacing/>
        <w:rPr>
          <w:sz w:val="22"/>
          <w:szCs w:val="22"/>
        </w:rPr>
      </w:pPr>
      <w:r w:rsidRPr="00067844">
        <w:rPr>
          <w:b/>
          <w:sz w:val="22"/>
          <w:szCs w:val="22"/>
        </w:rPr>
        <w:t>Атлас детской эндокринологии и нарушений роста</w:t>
      </w:r>
      <w:r w:rsidRPr="00067844">
        <w:rPr>
          <w:sz w:val="22"/>
          <w:szCs w:val="22"/>
        </w:rPr>
        <w:t xml:space="preserve"> [Электронный ресурс] / Джереми К.Х. Уэльс, Йен-Маартен Вит, Алан Д. Рогол; пер. с англ. - 2-е изд. - М. : ГЭОТАР-Медиа, 2012. – </w:t>
      </w:r>
    </w:p>
    <w:p w:rsidR="00067844" w:rsidRPr="00067844" w:rsidRDefault="00067844" w:rsidP="003F59BA">
      <w:pPr>
        <w:numPr>
          <w:ilvl w:val="0"/>
          <w:numId w:val="294"/>
        </w:numPr>
        <w:spacing w:after="0"/>
        <w:contextualSpacing/>
        <w:rPr>
          <w:b/>
          <w:sz w:val="18"/>
          <w:szCs w:val="18"/>
        </w:rPr>
      </w:pPr>
      <w:r w:rsidRPr="00067844">
        <w:rPr>
          <w:b/>
          <w:sz w:val="18"/>
          <w:szCs w:val="18"/>
        </w:rPr>
        <w:t xml:space="preserve">ЭБС Консультант студента:  </w:t>
      </w:r>
      <w:hyperlink r:id="rId666" w:history="1">
        <w:r w:rsidRPr="00067844">
          <w:rPr>
            <w:b/>
            <w:color w:val="0000FF" w:themeColor="hyperlink"/>
            <w:sz w:val="18"/>
            <w:szCs w:val="18"/>
            <w:u w:val="single"/>
          </w:rPr>
          <w:t>http://www.rosmedlib.ru/book/06-COS-2362.html</w:t>
        </w:r>
      </w:hyperlink>
      <w:r w:rsidRPr="00067844">
        <w:rPr>
          <w:b/>
          <w:sz w:val="18"/>
          <w:szCs w:val="18"/>
        </w:rPr>
        <w:t xml:space="preserve"> </w:t>
      </w:r>
    </w:p>
    <w:p w:rsidR="00067844" w:rsidRPr="00067844" w:rsidRDefault="00067844" w:rsidP="00067844">
      <w:pPr>
        <w:spacing w:after="0"/>
        <w:rPr>
          <w:sz w:val="16"/>
          <w:szCs w:val="16"/>
        </w:rPr>
      </w:pPr>
    </w:p>
    <w:p w:rsidR="00067844" w:rsidRPr="00067844" w:rsidRDefault="00067844" w:rsidP="00067844">
      <w:pPr>
        <w:spacing w:after="0"/>
        <w:jc w:val="both"/>
        <w:rPr>
          <w:i/>
          <w:sz w:val="22"/>
          <w:szCs w:val="22"/>
        </w:rPr>
      </w:pPr>
      <w:r w:rsidRPr="00067844">
        <w:rPr>
          <w:i/>
          <w:sz w:val="22"/>
          <w:szCs w:val="22"/>
        </w:rPr>
        <w:t xml:space="preserve">                         В данном издании полноценно освещены все проблемы детской эндокринологии, рассмотрены симптомы, патофизиология, методы диагностики и лечения каждого заболевания. Подробно описан весь процесс осмотра больного ребенка, сбора анамнеза, а также способы измерения параметров физического развития и интерпретации их результатов. Особое внимание уделено таким проблемам, как нарушение роста, гомеостаз глюкозы, преждевременное или позднее половое развитие, аномалии половых органов и патология щитовидной железы.  Издание содержит более 470 цветных иллюстраций, наглядно демонстрирующих симптомы и проявления эндокринных заболеваний. Издание адресовано врачам эндокринологам и педиатрам, ординаторам и интернам клиник внутренних болезней, также оно будет полезно студентам, интересующимся вопросами эндокринологии и педиатрии.</w:t>
      </w:r>
    </w:p>
    <w:p w:rsidR="00067844" w:rsidRPr="00067844" w:rsidRDefault="00067844" w:rsidP="00067844">
      <w:pPr>
        <w:spacing w:after="0"/>
        <w:contextualSpacing/>
        <w:rPr>
          <w:sz w:val="16"/>
          <w:szCs w:val="16"/>
        </w:rPr>
      </w:pPr>
    </w:p>
    <w:p w:rsidR="00067844" w:rsidRPr="00067844" w:rsidRDefault="00067844" w:rsidP="00067844">
      <w:pPr>
        <w:spacing w:after="0"/>
        <w:contextualSpacing/>
        <w:rPr>
          <w:sz w:val="22"/>
          <w:szCs w:val="22"/>
        </w:rPr>
      </w:pPr>
    </w:p>
    <w:p w:rsidR="00067844" w:rsidRPr="00067844" w:rsidRDefault="00067844" w:rsidP="003F59BA">
      <w:pPr>
        <w:numPr>
          <w:ilvl w:val="0"/>
          <w:numId w:val="259"/>
        </w:numPr>
        <w:spacing w:after="0"/>
        <w:contextualSpacing/>
        <w:rPr>
          <w:sz w:val="22"/>
          <w:szCs w:val="22"/>
        </w:rPr>
      </w:pPr>
      <w:r w:rsidRPr="00067844">
        <w:rPr>
          <w:b/>
          <w:sz w:val="22"/>
          <w:szCs w:val="22"/>
        </w:rPr>
        <w:t>Дедов, И. И.  Сахарный диабет у детей и подростков [</w:t>
      </w:r>
      <w:r w:rsidRPr="00067844">
        <w:rPr>
          <w:sz w:val="22"/>
          <w:szCs w:val="22"/>
        </w:rPr>
        <w:t>Текст] : руководство для врачей / И. И. Дедов, Т. Л. Кураева, В. А. Петеркова. - М. : ГЭОТАР-Медиа, 2008. - 157 с., [6] л. ил.</w:t>
      </w:r>
      <w:r w:rsidRPr="00067844">
        <w:rPr>
          <w:b/>
          <w:sz w:val="22"/>
          <w:szCs w:val="22"/>
        </w:rPr>
        <w:t xml:space="preserve"> : ил. - </w:t>
      </w:r>
      <w:r w:rsidRPr="00067844">
        <w:rPr>
          <w:sz w:val="22"/>
          <w:szCs w:val="22"/>
        </w:rPr>
        <w:t xml:space="preserve">Библиогр.: с. 150-154. - ISBN 978-5-9704-0804-9 </w:t>
      </w:r>
    </w:p>
    <w:p w:rsidR="00067844" w:rsidRPr="00067844" w:rsidRDefault="00067844" w:rsidP="003F59BA">
      <w:pPr>
        <w:numPr>
          <w:ilvl w:val="0"/>
          <w:numId w:val="260"/>
        </w:numPr>
        <w:spacing w:after="0"/>
        <w:contextualSpacing/>
        <w:rPr>
          <w:b/>
          <w:sz w:val="18"/>
          <w:szCs w:val="18"/>
        </w:rPr>
      </w:pPr>
      <w:r w:rsidRPr="00067844">
        <w:rPr>
          <w:b/>
          <w:sz w:val="18"/>
          <w:szCs w:val="18"/>
        </w:rPr>
        <w:t>Б-ка ИвГМА:   Шифр документа  616.43/.45-053.2/.7(07)/ Д 267   3 экз.</w:t>
      </w:r>
    </w:p>
    <w:p w:rsidR="00067844" w:rsidRPr="00067844" w:rsidRDefault="00067844" w:rsidP="003F59BA">
      <w:pPr>
        <w:numPr>
          <w:ilvl w:val="0"/>
          <w:numId w:val="260"/>
        </w:numPr>
        <w:spacing w:after="0"/>
        <w:contextualSpacing/>
        <w:rPr>
          <w:b/>
          <w:sz w:val="18"/>
          <w:szCs w:val="18"/>
        </w:rPr>
      </w:pPr>
      <w:r w:rsidRPr="00067844">
        <w:rPr>
          <w:b/>
          <w:sz w:val="18"/>
          <w:szCs w:val="18"/>
        </w:rPr>
        <w:t xml:space="preserve">ЭБС Консультант врача:  </w:t>
      </w:r>
      <w:hyperlink r:id="rId667" w:history="1">
        <w:r w:rsidRPr="00067844">
          <w:rPr>
            <w:b/>
            <w:color w:val="0000FF" w:themeColor="hyperlink"/>
            <w:sz w:val="18"/>
            <w:szCs w:val="18"/>
            <w:u w:val="single"/>
          </w:rPr>
          <w:t>http://www.rosmedlib.ru/book/ISBN9785970408049.html</w:t>
        </w:r>
      </w:hyperlink>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Представленные в издании данные основаны на многолетнем опыте работы отделения сахарного диабета  Института детской эндокринологии с учетом опыта и достижений зарубежных коллег, анализа литературных источников. Все данные по проблемам сахарного диабета у детей и подростков, представленные здесь, являются наиболее устоявшимися и основанными на стандартах экспертов Всемирной организации здравоохранения. Руководство предназначено для детских эндокринологов, педиатров, врачей-диабетологов.</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59"/>
        </w:numPr>
        <w:spacing w:after="0"/>
        <w:contextualSpacing/>
        <w:rPr>
          <w:b/>
          <w:sz w:val="22"/>
          <w:szCs w:val="22"/>
        </w:rPr>
      </w:pPr>
      <w:r w:rsidRPr="00067844">
        <w:rPr>
          <w:b/>
          <w:sz w:val="22"/>
          <w:szCs w:val="22"/>
        </w:rPr>
        <w:t xml:space="preserve">Детская эндокринология. Атлас </w:t>
      </w:r>
      <w:r w:rsidRPr="00067844">
        <w:rPr>
          <w:sz w:val="22"/>
          <w:szCs w:val="22"/>
        </w:rPr>
        <w:t>[Электронный ресурс] / под ред. И. И. Дедова, В. А. Петерковой. - М. : ГЭОТАР-Медиа, 2016.</w:t>
      </w:r>
      <w:r w:rsidRPr="00067844">
        <w:rPr>
          <w:b/>
          <w:sz w:val="22"/>
          <w:szCs w:val="22"/>
        </w:rPr>
        <w:t xml:space="preserve"> </w:t>
      </w:r>
    </w:p>
    <w:p w:rsidR="00067844" w:rsidRPr="00067844" w:rsidRDefault="00067844" w:rsidP="003F59BA">
      <w:pPr>
        <w:numPr>
          <w:ilvl w:val="0"/>
          <w:numId w:val="261"/>
        </w:numPr>
        <w:spacing w:after="0"/>
        <w:contextualSpacing/>
        <w:rPr>
          <w:b/>
          <w:sz w:val="18"/>
          <w:szCs w:val="18"/>
        </w:rPr>
      </w:pPr>
      <w:r w:rsidRPr="00067844">
        <w:rPr>
          <w:b/>
          <w:sz w:val="18"/>
          <w:szCs w:val="18"/>
        </w:rPr>
        <w:t xml:space="preserve">ЭБС Консультант врача:  </w:t>
      </w:r>
      <w:hyperlink r:id="rId668" w:history="1">
        <w:r w:rsidRPr="00067844">
          <w:rPr>
            <w:b/>
            <w:color w:val="0000FF" w:themeColor="hyperlink"/>
            <w:sz w:val="18"/>
            <w:szCs w:val="18"/>
            <w:u w:val="single"/>
          </w:rPr>
          <w:t>http://www.rosmedlib.ru/book/ISBN9785970436141.html</w:t>
        </w:r>
      </w:hyperlink>
      <w:r w:rsidRPr="00067844">
        <w:rPr>
          <w:b/>
          <w:sz w:val="18"/>
          <w:szCs w:val="18"/>
        </w:rPr>
        <w:t xml:space="preserve">   </w:t>
      </w:r>
    </w:p>
    <w:p w:rsidR="00067844" w:rsidRPr="00067844" w:rsidRDefault="00067844" w:rsidP="00067844">
      <w:pPr>
        <w:spacing w:after="0"/>
        <w:contextualSpacing/>
        <w:rPr>
          <w:b/>
          <w:sz w:val="16"/>
          <w:szCs w:val="16"/>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Атлас по детской эндокринологии является первым подобным отечественным изданием. В нем обобщили собственный многолетний клинический опыт сотрудники Института детской эндокринологии Федерального эндокринологического центра Министерства здравоохранения России. В книге представлены критерии диагностики и лечения эндокринных заболеваний у детей, в том числе орфанных болезней. Описание клинических случаев иллюстрировано уникальными фотографиями. Атлас будет полезен как начинающим, так и опытным специалистам. Издание предназначено для врачей-эндокринологов, педиатров, неонатологов, врачей общей практики, ординаторов и студентов медицинских вузов. Создание Атласа осуществлено при содействии российской благотворительной программы помощи детям с заболеваниями эндокринной системы "Альфа-Эндо". Программа "Альфа-Эндо" финансируется АО "Альфа-Банк" и проводится ФГБУ "Эндокринологический научный центр" Минздрава России и Фондом поддержки и развития филантропии "КАФ".</w:t>
      </w:r>
    </w:p>
    <w:p w:rsidR="00067844" w:rsidRPr="00067844" w:rsidRDefault="00067844" w:rsidP="00067844">
      <w:pPr>
        <w:spacing w:after="0"/>
        <w:rPr>
          <w:b/>
          <w:sz w:val="22"/>
          <w:szCs w:val="22"/>
        </w:rPr>
      </w:pPr>
    </w:p>
    <w:p w:rsidR="00067844" w:rsidRPr="00067844" w:rsidRDefault="00067844" w:rsidP="003F59BA">
      <w:pPr>
        <w:numPr>
          <w:ilvl w:val="0"/>
          <w:numId w:val="259"/>
        </w:numPr>
        <w:spacing w:after="0"/>
        <w:contextualSpacing/>
        <w:rPr>
          <w:sz w:val="22"/>
          <w:szCs w:val="22"/>
        </w:rPr>
      </w:pPr>
      <w:r w:rsidRPr="00067844">
        <w:rPr>
          <w:b/>
          <w:sz w:val="22"/>
          <w:szCs w:val="22"/>
        </w:rPr>
        <w:t xml:space="preserve">Никитина, И. Л.  Детская эндокринология </w:t>
      </w:r>
      <w:r w:rsidRPr="00067844">
        <w:rPr>
          <w:sz w:val="22"/>
          <w:szCs w:val="22"/>
        </w:rPr>
        <w:t xml:space="preserve">[Текст] : учебное пособие для студентов, обучающихся по специальности 040200 Педиатрия : [гриф] УМО / И. Л. Никитина. - Ростов н/Д : Феникс, 2006. - 222 с. : ил. - (Медицина для вас). - Библиогр. в конце разд. - ISBN 5-222-09569-Х </w:t>
      </w:r>
    </w:p>
    <w:p w:rsidR="00067844" w:rsidRPr="00067844" w:rsidRDefault="00067844" w:rsidP="003F59BA">
      <w:pPr>
        <w:numPr>
          <w:ilvl w:val="0"/>
          <w:numId w:val="261"/>
        </w:numPr>
        <w:spacing w:after="0"/>
        <w:contextualSpacing/>
        <w:rPr>
          <w:b/>
          <w:sz w:val="22"/>
          <w:szCs w:val="22"/>
        </w:rPr>
      </w:pPr>
      <w:r w:rsidRPr="00067844">
        <w:rPr>
          <w:b/>
          <w:sz w:val="22"/>
          <w:szCs w:val="22"/>
        </w:rPr>
        <w:t>Б-ка ИвГМА:   Шифр документа  616.43/.45-053.2/.7(07)/ Н 624  2 экз.</w:t>
      </w:r>
    </w:p>
    <w:p w:rsidR="00067844" w:rsidRPr="00067844" w:rsidRDefault="00067844" w:rsidP="00067844">
      <w:pPr>
        <w:spacing w:after="0"/>
        <w:contextualSpacing/>
        <w:rPr>
          <w:b/>
          <w:sz w:val="16"/>
          <w:szCs w:val="16"/>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59"/>
        </w:numPr>
        <w:spacing w:after="0"/>
        <w:contextualSpacing/>
        <w:rPr>
          <w:b/>
          <w:sz w:val="22"/>
          <w:szCs w:val="22"/>
        </w:rPr>
      </w:pPr>
      <w:r w:rsidRPr="00067844">
        <w:rPr>
          <w:b/>
          <w:sz w:val="22"/>
          <w:szCs w:val="22"/>
        </w:rPr>
        <w:lastRenderedPageBreak/>
        <w:t xml:space="preserve">Российские клинические рекомендации. Эндокринология </w:t>
      </w:r>
      <w:r w:rsidRPr="00067844">
        <w:rPr>
          <w:sz w:val="22"/>
          <w:szCs w:val="22"/>
        </w:rPr>
        <w:t>[Электронный ресурс] / под ред. И. И. Дедова, Г. А. Мельниченко. - М. : ГЭОТАР-Медиа, 2016.</w:t>
      </w:r>
      <w:r w:rsidRPr="00067844">
        <w:rPr>
          <w:b/>
          <w:sz w:val="22"/>
          <w:szCs w:val="22"/>
        </w:rPr>
        <w:t xml:space="preserve"> </w:t>
      </w:r>
    </w:p>
    <w:p w:rsidR="00067844" w:rsidRPr="00067844" w:rsidRDefault="00067844" w:rsidP="003F59BA">
      <w:pPr>
        <w:numPr>
          <w:ilvl w:val="0"/>
          <w:numId w:val="261"/>
        </w:numPr>
        <w:spacing w:after="0"/>
        <w:contextualSpacing/>
        <w:rPr>
          <w:b/>
          <w:sz w:val="18"/>
          <w:szCs w:val="18"/>
        </w:rPr>
      </w:pPr>
      <w:r w:rsidRPr="00067844">
        <w:rPr>
          <w:b/>
          <w:sz w:val="18"/>
          <w:szCs w:val="18"/>
        </w:rPr>
        <w:t xml:space="preserve">ЭБС Консультант врача:  </w:t>
      </w:r>
      <w:hyperlink r:id="rId669" w:history="1">
        <w:r w:rsidRPr="00067844">
          <w:rPr>
            <w:b/>
            <w:color w:val="0000FF" w:themeColor="hyperlink"/>
            <w:sz w:val="18"/>
            <w:szCs w:val="18"/>
            <w:u w:val="single"/>
          </w:rPr>
          <w:t>http://www.rosmedlib.ru/book/ISBN9785970436837.html</w:t>
        </w:r>
      </w:hyperlink>
      <w:r w:rsidRPr="00067844">
        <w:rPr>
          <w:b/>
          <w:sz w:val="18"/>
          <w:szCs w:val="18"/>
        </w:rPr>
        <w:t xml:space="preserve"> </w:t>
      </w:r>
    </w:p>
    <w:p w:rsidR="00067844" w:rsidRPr="00067844" w:rsidRDefault="00067844" w:rsidP="00067844">
      <w:pPr>
        <w:spacing w:after="0"/>
        <w:contextualSpacing/>
        <w:rPr>
          <w:b/>
          <w:sz w:val="16"/>
          <w:szCs w:val="16"/>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эндокринологии заболеваниях и синдромах. Издание подготовлено ведущими специалистами ФГБУ "Эндокринологический научный центр" Минздрава России и Российской ассоциации эндокринологов.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(эндокринологов, терапевтов, кардиологов и врачей других специальностей), а также ординаторов и студентов старших курсов медицинских вузов.</w:t>
      </w:r>
    </w:p>
    <w:p w:rsidR="00067844" w:rsidRPr="00067844" w:rsidRDefault="00067844" w:rsidP="00067844">
      <w:pPr>
        <w:spacing w:after="0"/>
        <w:contextualSpacing/>
        <w:rPr>
          <w:b/>
          <w:sz w:val="22"/>
          <w:szCs w:val="22"/>
        </w:rPr>
      </w:pPr>
    </w:p>
    <w:p w:rsidR="00067844" w:rsidRPr="00067844" w:rsidRDefault="00067844" w:rsidP="00067844">
      <w:pPr>
        <w:spacing w:after="0"/>
        <w:rPr>
          <w:b/>
          <w:sz w:val="16"/>
          <w:szCs w:val="16"/>
        </w:rPr>
      </w:pPr>
    </w:p>
    <w:p w:rsidR="00067844" w:rsidRPr="00067844" w:rsidRDefault="00067844" w:rsidP="003F59BA">
      <w:pPr>
        <w:numPr>
          <w:ilvl w:val="0"/>
          <w:numId w:val="259"/>
        </w:numPr>
        <w:spacing w:after="0"/>
        <w:contextualSpacing/>
        <w:rPr>
          <w:sz w:val="22"/>
          <w:szCs w:val="22"/>
        </w:rPr>
      </w:pPr>
      <w:r w:rsidRPr="00067844">
        <w:rPr>
          <w:b/>
          <w:sz w:val="22"/>
          <w:szCs w:val="22"/>
        </w:rPr>
        <w:t xml:space="preserve">Руководство по детской эндокринологии </w:t>
      </w:r>
      <w:r w:rsidRPr="00067844">
        <w:rPr>
          <w:sz w:val="22"/>
          <w:szCs w:val="22"/>
        </w:rPr>
        <w:t xml:space="preserve">[Текст] = Handbook of Clinical Pediatric Endocrinology / под ред. Ч. Г. Д. Брука, Р. С. Браун ; пер. с англ. под ред. В. А. Петерковой. - М. : ГЭОТАР-Медиа, 2009. - 342 с. : ил. - Предм. указ.: с. 334-342. - ISBN 978-5-9704-1091-2  </w:t>
      </w:r>
    </w:p>
    <w:p w:rsidR="00067844" w:rsidRPr="00067844" w:rsidRDefault="00067844" w:rsidP="003F59BA">
      <w:pPr>
        <w:numPr>
          <w:ilvl w:val="0"/>
          <w:numId w:val="261"/>
        </w:numPr>
        <w:spacing w:after="0"/>
        <w:contextualSpacing/>
        <w:rPr>
          <w:b/>
          <w:sz w:val="18"/>
          <w:szCs w:val="18"/>
        </w:rPr>
      </w:pPr>
      <w:r w:rsidRPr="00067844">
        <w:rPr>
          <w:b/>
          <w:sz w:val="18"/>
          <w:szCs w:val="18"/>
        </w:rPr>
        <w:t>Б-ка ИвГМА:   Шифр документа  616.43/.45-053.2/.7(035)/Р 851  1 экз.</w:t>
      </w:r>
    </w:p>
    <w:p w:rsidR="00067844" w:rsidRPr="00067844" w:rsidRDefault="00067844" w:rsidP="00067844">
      <w:pPr>
        <w:spacing w:after="0"/>
        <w:contextualSpacing/>
        <w:rPr>
          <w:b/>
          <w:sz w:val="16"/>
          <w:szCs w:val="16"/>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59"/>
        </w:numPr>
        <w:spacing w:after="0"/>
        <w:contextualSpacing/>
        <w:rPr>
          <w:sz w:val="22"/>
          <w:szCs w:val="22"/>
        </w:rPr>
      </w:pPr>
      <w:r w:rsidRPr="00067844">
        <w:rPr>
          <w:b/>
          <w:sz w:val="22"/>
          <w:szCs w:val="22"/>
        </w:rPr>
        <w:t xml:space="preserve">Сахарный диабет 1 типа. Что необходимо знать. Руководство для детей и их родителей </w:t>
      </w:r>
      <w:r w:rsidRPr="00067844">
        <w:rPr>
          <w:sz w:val="22"/>
          <w:szCs w:val="22"/>
        </w:rPr>
        <w:t xml:space="preserve">[Электронный ресурс] / Т. Л. Кураева [и др.] ; под ред. И. И. Дедова, В. А. Петерковой - М. : ГЭОТАР-Медиа, 2016. </w:t>
      </w:r>
    </w:p>
    <w:p w:rsidR="00067844" w:rsidRPr="00067844" w:rsidRDefault="00067844" w:rsidP="003F59BA">
      <w:pPr>
        <w:numPr>
          <w:ilvl w:val="0"/>
          <w:numId w:val="261"/>
        </w:numPr>
        <w:spacing w:after="0"/>
        <w:contextualSpacing/>
        <w:rPr>
          <w:b/>
          <w:sz w:val="22"/>
          <w:szCs w:val="22"/>
        </w:rPr>
      </w:pPr>
      <w:r w:rsidRPr="00067844">
        <w:rPr>
          <w:b/>
          <w:sz w:val="18"/>
          <w:szCs w:val="18"/>
        </w:rPr>
        <w:t xml:space="preserve">ЭБС Консультант врача:  </w:t>
      </w:r>
      <w:hyperlink r:id="rId670" w:history="1">
        <w:r w:rsidRPr="00067844">
          <w:rPr>
            <w:b/>
            <w:color w:val="0000FF" w:themeColor="hyperlink"/>
            <w:sz w:val="18"/>
            <w:szCs w:val="18"/>
            <w:u w:val="single"/>
          </w:rPr>
          <w:t>http://www.rosmedlib.ru/book/ISBN9785970439289.html</w:t>
        </w:r>
      </w:hyperlink>
    </w:p>
    <w:p w:rsidR="00067844" w:rsidRPr="00067844" w:rsidRDefault="00067844" w:rsidP="00067844">
      <w:pPr>
        <w:spacing w:after="0"/>
        <w:contextualSpacing/>
        <w:rPr>
          <w:b/>
          <w:sz w:val="16"/>
          <w:szCs w:val="16"/>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Цель данного издания - показать, что сахарный диабет - это не болезнь, а образ жизни, научить пациентов с сахарным диабетом "сотрудничать" с диабетом, а не "враждовать" с ним, помочь разобраться в проблемах данного заболевания, чтобы вести полноценный образ жизни. В книге изложены причины развития сахарного диабета, дана информация о различных препаратах инсулина и средствах его введения, средствах домашнего контроля сахара крови. Даны советы по правильному питанию при сахарном диабете, объяснена необходимость ежедневного контроля уровня сахара крови, а также занятий спортом. Отдельный раздел посвящен инсулиновым помпам - новым устройствам для введения инсулина, позволяющим отказаться от многократных ежедневных инъекций инсулина. Книга адресована детям и подросткам с сахарным диабетом, а также их родителям.</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59"/>
        </w:numPr>
        <w:spacing w:after="0"/>
        <w:contextualSpacing/>
        <w:rPr>
          <w:sz w:val="22"/>
          <w:szCs w:val="22"/>
        </w:rPr>
      </w:pPr>
      <w:r w:rsidRPr="00067844">
        <w:rPr>
          <w:b/>
          <w:sz w:val="22"/>
          <w:szCs w:val="22"/>
        </w:rPr>
        <w:t xml:space="preserve">Типовая программа дополнительного профессионального образования врачей по детской эндокринологии </w:t>
      </w:r>
      <w:r w:rsidRPr="00067844">
        <w:rPr>
          <w:sz w:val="22"/>
          <w:szCs w:val="22"/>
        </w:rPr>
        <w:t xml:space="preserve">[Текст] / М-во здравоохранения и соц. развития Рос. Федерации, ФГОУ Всерос. учеб.-науч.-метод. центр по непрерыв. мед. и фармац. образованию Федер. агентства по здравоохранению и соц. развитию, Рос. мед. акад. последиплом. образования ; сост.: Э. П. Касаткина, Н. Н. Курбаналиева. - М. : ФГОУ "ВУНМЦ Росздрава", 2006. - 112 с. - Библиогр.: с. 105-109.  </w:t>
      </w:r>
    </w:p>
    <w:p w:rsidR="00067844" w:rsidRPr="00067844" w:rsidRDefault="00067844" w:rsidP="003F59BA">
      <w:pPr>
        <w:numPr>
          <w:ilvl w:val="0"/>
          <w:numId w:val="261"/>
        </w:numPr>
        <w:spacing w:after="0"/>
        <w:contextualSpacing/>
        <w:rPr>
          <w:b/>
          <w:sz w:val="18"/>
          <w:szCs w:val="18"/>
        </w:rPr>
      </w:pPr>
      <w:r w:rsidRPr="00067844">
        <w:rPr>
          <w:b/>
          <w:sz w:val="18"/>
          <w:szCs w:val="18"/>
        </w:rPr>
        <w:t>Б-ка ИвГМА:   Шифр документа  616.43/.45-053.2/.7(07)/ Т 433  6 экз.</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59"/>
        </w:numPr>
        <w:spacing w:after="0"/>
        <w:contextualSpacing/>
        <w:rPr>
          <w:b/>
          <w:sz w:val="18"/>
          <w:szCs w:val="18"/>
        </w:rPr>
      </w:pPr>
      <w:r w:rsidRPr="00067844">
        <w:rPr>
          <w:b/>
          <w:sz w:val="22"/>
          <w:szCs w:val="22"/>
        </w:rPr>
        <w:t xml:space="preserve">Эндокринология </w:t>
      </w:r>
      <w:r w:rsidRPr="00067844">
        <w:rPr>
          <w:sz w:val="22"/>
          <w:szCs w:val="22"/>
        </w:rPr>
        <w:t>[Текст] : национальное руководство / Н. А. Абрамова [и др.] ; под ред. И. И. Дедова, Г. А. Мельниченко ; Рос. о-во эндокринологов, Ассоц. мед. о-в по качеству. - Крат. изд. - М. : ГЭОТАР-Медиа, 2016. - 741 с. : ил. - (Национальные руководства). - Предм. указ.: с. 730-741. - ISBN 978-5-9704-3709-4</w:t>
      </w:r>
    </w:p>
    <w:p w:rsidR="00067844" w:rsidRPr="00067844" w:rsidRDefault="00067844" w:rsidP="003F59BA">
      <w:pPr>
        <w:numPr>
          <w:ilvl w:val="0"/>
          <w:numId w:val="261"/>
        </w:numPr>
        <w:spacing w:after="0"/>
        <w:contextualSpacing/>
        <w:rPr>
          <w:b/>
          <w:sz w:val="18"/>
          <w:szCs w:val="18"/>
        </w:rPr>
      </w:pPr>
      <w:r w:rsidRPr="00067844">
        <w:rPr>
          <w:b/>
          <w:sz w:val="18"/>
          <w:szCs w:val="18"/>
        </w:rPr>
        <w:t>Б-ка ИвГМА:   Шифр документа  616.43/.45 /</w:t>
      </w:r>
      <w:r w:rsidRPr="00067844">
        <w:rPr>
          <w:rFonts w:asciiTheme="minorHAnsi" w:hAnsiTheme="minorHAnsi" w:cstheme="minorBidi"/>
          <w:sz w:val="22"/>
          <w:szCs w:val="22"/>
        </w:rPr>
        <w:t xml:space="preserve"> </w:t>
      </w:r>
      <w:r w:rsidRPr="00067844">
        <w:rPr>
          <w:b/>
          <w:sz w:val="18"/>
          <w:szCs w:val="18"/>
        </w:rPr>
        <w:t>Э 645   2 экз.</w:t>
      </w:r>
    </w:p>
    <w:p w:rsidR="00067844" w:rsidRPr="00067844" w:rsidRDefault="00067844" w:rsidP="003F59BA">
      <w:pPr>
        <w:numPr>
          <w:ilvl w:val="0"/>
          <w:numId w:val="261"/>
        </w:numPr>
        <w:spacing w:after="0"/>
        <w:contextualSpacing/>
        <w:rPr>
          <w:b/>
          <w:sz w:val="18"/>
          <w:szCs w:val="18"/>
        </w:rPr>
      </w:pPr>
      <w:r w:rsidRPr="00067844">
        <w:rPr>
          <w:b/>
          <w:sz w:val="18"/>
          <w:szCs w:val="18"/>
        </w:rPr>
        <w:t xml:space="preserve">ЭБС Консультант врача:  </w:t>
      </w:r>
      <w:hyperlink r:id="rId671" w:history="1">
        <w:r w:rsidRPr="00067844">
          <w:rPr>
            <w:b/>
            <w:color w:val="0000FF" w:themeColor="hyperlink"/>
            <w:sz w:val="18"/>
            <w:szCs w:val="18"/>
            <w:u w:val="single"/>
          </w:rPr>
          <w:t>http://www.rosmedlib.ru/book/ISBN9785970436820.html</w:t>
        </w:r>
      </w:hyperlink>
    </w:p>
    <w:p w:rsidR="00067844" w:rsidRPr="00067844" w:rsidRDefault="00067844" w:rsidP="00067844">
      <w:pPr>
        <w:spacing w:after="0"/>
        <w:contextualSpacing/>
        <w:rPr>
          <w:b/>
          <w:sz w:val="16"/>
          <w:szCs w:val="16"/>
        </w:rPr>
      </w:pPr>
      <w:r w:rsidRPr="00067844">
        <w:rPr>
          <w:b/>
          <w:sz w:val="18"/>
          <w:szCs w:val="18"/>
        </w:rPr>
        <w:t xml:space="preserve">  </w:t>
      </w:r>
    </w:p>
    <w:p w:rsidR="00067844" w:rsidRPr="00067844" w:rsidRDefault="00067844" w:rsidP="00067844">
      <w:pPr>
        <w:spacing w:after="0"/>
        <w:jc w:val="both"/>
        <w:rPr>
          <w:i/>
          <w:sz w:val="22"/>
          <w:szCs w:val="22"/>
        </w:rPr>
      </w:pPr>
      <w:r w:rsidRPr="00067844">
        <w:rPr>
          <w:i/>
          <w:sz w:val="22"/>
          <w:szCs w:val="22"/>
        </w:rPr>
        <w:lastRenderedPageBreak/>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В национальном руководстве "Эндокринология" приведены современные рекомендации по профилактике, диагностике, лечению эндокринных заболеваний и реабилитации эндокринологических больных. Особое внимание уделено ведению больных с наиболее распространенными заболеваниями эндокринной системы, такими как сахарный диабет, ожирение, остеопороз, болезни щитовидной железы.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настоящем, втором издании пересмотрены и обновлены все разделы руководства с учетом последних международных и отечественных рекомендаций. Руководство предназначено эндокринологам, терапевтам, врачам общей практики, а также студентам старших курсов медицинских вузов, интернам, ординаторам, аспирантам.</w:t>
      </w:r>
    </w:p>
    <w:p w:rsidR="00067844" w:rsidRPr="00067844" w:rsidRDefault="00067844" w:rsidP="00067844">
      <w:pPr>
        <w:spacing w:after="0"/>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spacing w:after="0"/>
        <w:contextualSpacing/>
        <w:jc w:val="center"/>
        <w:rPr>
          <w:b/>
          <w:sz w:val="16"/>
          <w:szCs w:val="16"/>
        </w:rPr>
      </w:pPr>
    </w:p>
    <w:p w:rsidR="00067844" w:rsidRPr="00067844" w:rsidRDefault="00067844" w:rsidP="003F59BA">
      <w:pPr>
        <w:numPr>
          <w:ilvl w:val="0"/>
          <w:numId w:val="262"/>
        </w:numPr>
        <w:spacing w:after="0"/>
        <w:contextualSpacing/>
        <w:rPr>
          <w:b/>
          <w:sz w:val="22"/>
          <w:szCs w:val="22"/>
        </w:rPr>
      </w:pPr>
      <w:r w:rsidRPr="00067844">
        <w:rPr>
          <w:b/>
          <w:sz w:val="22"/>
          <w:szCs w:val="22"/>
        </w:rPr>
        <w:t xml:space="preserve">Багненко, С. Ф.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3F59BA">
      <w:pPr>
        <w:numPr>
          <w:ilvl w:val="0"/>
          <w:numId w:val="263"/>
        </w:numPr>
        <w:spacing w:after="0"/>
        <w:contextualSpacing/>
        <w:rPr>
          <w:b/>
          <w:sz w:val="18"/>
          <w:szCs w:val="18"/>
        </w:rPr>
      </w:pPr>
      <w:r w:rsidRPr="00067844">
        <w:rPr>
          <w:b/>
          <w:sz w:val="18"/>
          <w:szCs w:val="18"/>
        </w:rPr>
        <w:t xml:space="preserve">ЭБС Консультант врача:   </w:t>
      </w:r>
      <w:hyperlink r:id="rId672"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263"/>
        </w:numPr>
        <w:spacing w:after="0"/>
        <w:contextualSpacing/>
        <w:rPr>
          <w:b/>
          <w:sz w:val="18"/>
          <w:szCs w:val="18"/>
        </w:rPr>
      </w:pPr>
      <w:r w:rsidRPr="00067844">
        <w:rPr>
          <w:b/>
          <w:sz w:val="18"/>
          <w:szCs w:val="18"/>
        </w:rPr>
        <w:t xml:space="preserve">ЭБС Консультант студента:  </w:t>
      </w:r>
      <w:hyperlink r:id="rId673"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jc w:val="both"/>
        <w:rPr>
          <w:i/>
          <w:sz w:val="22"/>
          <w:szCs w:val="22"/>
        </w:rPr>
      </w:pPr>
    </w:p>
    <w:p w:rsidR="00067844" w:rsidRPr="00067844" w:rsidRDefault="00067844" w:rsidP="003F59BA">
      <w:pPr>
        <w:numPr>
          <w:ilvl w:val="0"/>
          <w:numId w:val="262"/>
        </w:numPr>
        <w:spacing w:after="0"/>
        <w:contextualSpacing/>
        <w:rPr>
          <w:sz w:val="22"/>
          <w:szCs w:val="22"/>
        </w:rPr>
      </w:pPr>
      <w:r w:rsidRPr="00067844">
        <w:rPr>
          <w:b/>
          <w:sz w:val="22"/>
          <w:szCs w:val="22"/>
        </w:rPr>
        <w:t xml:space="preserve">Вёрткин, А. Л.  Неотложная медицинская помощь на догоспитальном этапе </w:t>
      </w:r>
      <w:r w:rsidRPr="00067844">
        <w:rPr>
          <w:sz w:val="22"/>
          <w:szCs w:val="22"/>
        </w:rPr>
        <w:t>[Электронный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264"/>
        </w:numPr>
        <w:spacing w:after="0"/>
        <w:contextualSpacing/>
        <w:rPr>
          <w:b/>
          <w:sz w:val="18"/>
          <w:szCs w:val="18"/>
        </w:rPr>
      </w:pPr>
      <w:r w:rsidRPr="00067844">
        <w:rPr>
          <w:b/>
          <w:sz w:val="18"/>
          <w:szCs w:val="18"/>
        </w:rPr>
        <w:t xml:space="preserve">ЭБС Консультант студента:  </w:t>
      </w:r>
      <w:hyperlink r:id="rId674"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spacing w:after="0"/>
        <w:contextualSpacing/>
        <w:rPr>
          <w:b/>
          <w:sz w:val="16"/>
          <w:szCs w:val="16"/>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spacing w:after="0"/>
        <w:contextualSpacing/>
        <w:rPr>
          <w:b/>
          <w:sz w:val="22"/>
          <w:szCs w:val="22"/>
        </w:rPr>
      </w:pPr>
    </w:p>
    <w:p w:rsidR="00067844" w:rsidRPr="00067844" w:rsidRDefault="00067844" w:rsidP="003F59BA">
      <w:pPr>
        <w:numPr>
          <w:ilvl w:val="0"/>
          <w:numId w:val="262"/>
        </w:numPr>
        <w:spacing w:after="0"/>
        <w:contextualSpacing/>
        <w:rPr>
          <w:sz w:val="22"/>
          <w:szCs w:val="22"/>
        </w:rPr>
      </w:pPr>
      <w:r w:rsidRPr="00067844">
        <w:rPr>
          <w:b/>
          <w:sz w:val="22"/>
          <w:szCs w:val="22"/>
        </w:rPr>
        <w:t xml:space="preserve">Левчук, И. П.  Медицина катастроф. Курс лекций </w:t>
      </w:r>
      <w:r w:rsidRPr="00067844">
        <w:rPr>
          <w:sz w:val="22"/>
          <w:szCs w:val="22"/>
        </w:rPr>
        <w:t xml:space="preserve">[Электронный ресурс] : учебное пособие / Левчук И.П., Третьяков Н.В. - М. : ГЭОТАР-Медиа, 2015.  </w:t>
      </w:r>
    </w:p>
    <w:p w:rsidR="00067844" w:rsidRPr="00067844" w:rsidRDefault="00067844" w:rsidP="003F59BA">
      <w:pPr>
        <w:numPr>
          <w:ilvl w:val="0"/>
          <w:numId w:val="264"/>
        </w:numPr>
        <w:spacing w:after="0"/>
        <w:contextualSpacing/>
        <w:rPr>
          <w:b/>
          <w:sz w:val="18"/>
          <w:szCs w:val="18"/>
        </w:rPr>
      </w:pPr>
      <w:r w:rsidRPr="00067844">
        <w:rPr>
          <w:b/>
          <w:sz w:val="18"/>
          <w:szCs w:val="18"/>
        </w:rPr>
        <w:lastRenderedPageBreak/>
        <w:t xml:space="preserve">ЭБС Консультант студента:  </w:t>
      </w:r>
      <w:hyperlink r:id="rId675" w:history="1">
        <w:r w:rsidRPr="00067844">
          <w:rPr>
            <w:b/>
            <w:color w:val="0000FF" w:themeColor="hyperlink"/>
            <w:sz w:val="18"/>
            <w:szCs w:val="18"/>
            <w:u w:val="single"/>
          </w:rPr>
          <w:t>http://www.studmedlib.ru/book/ISBN9785970433478.html</w:t>
        </w:r>
      </w:hyperlink>
      <w:r w:rsidRPr="00067844">
        <w:rPr>
          <w:b/>
          <w:sz w:val="18"/>
          <w:szCs w:val="18"/>
        </w:rPr>
        <w:t xml:space="preserve">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spacing w:after="0"/>
        <w:contextualSpacing/>
        <w:rPr>
          <w:b/>
          <w:sz w:val="22"/>
          <w:szCs w:val="22"/>
        </w:rPr>
      </w:pPr>
    </w:p>
    <w:p w:rsidR="00067844" w:rsidRPr="00067844" w:rsidRDefault="00067844" w:rsidP="00067844">
      <w:pPr>
        <w:spacing w:after="0"/>
        <w:rPr>
          <w:b/>
          <w:sz w:val="16"/>
          <w:szCs w:val="16"/>
        </w:rPr>
      </w:pPr>
    </w:p>
    <w:p w:rsidR="00067844" w:rsidRPr="00067844" w:rsidRDefault="00067844" w:rsidP="003F59BA">
      <w:pPr>
        <w:numPr>
          <w:ilvl w:val="0"/>
          <w:numId w:val="262"/>
        </w:numPr>
        <w:spacing w:after="0"/>
        <w:contextualSpacing/>
        <w:rPr>
          <w:sz w:val="22"/>
          <w:szCs w:val="22"/>
        </w:rPr>
      </w:pPr>
      <w:r w:rsidRPr="00067844">
        <w:rPr>
          <w:b/>
          <w:sz w:val="22"/>
          <w:szCs w:val="22"/>
        </w:rPr>
        <w:t xml:space="preserve">Медицина катастроф </w:t>
      </w:r>
      <w:r w:rsidRPr="00067844">
        <w:rPr>
          <w:sz w:val="22"/>
          <w:szCs w:val="22"/>
        </w:rPr>
        <w:t>[Текст]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264"/>
        </w:numPr>
        <w:spacing w:after="0"/>
        <w:contextualSpacing/>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264"/>
        </w:numPr>
        <w:spacing w:after="0"/>
        <w:contextualSpacing/>
        <w:rPr>
          <w:b/>
          <w:sz w:val="18"/>
          <w:szCs w:val="18"/>
        </w:rPr>
      </w:pPr>
      <w:r w:rsidRPr="00067844">
        <w:rPr>
          <w:b/>
          <w:sz w:val="18"/>
          <w:szCs w:val="18"/>
        </w:rPr>
        <w:t xml:space="preserve">ЭБС Консультант врача: </w:t>
      </w:r>
      <w:hyperlink r:id="rId676"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264"/>
        </w:numPr>
        <w:spacing w:after="0"/>
        <w:contextualSpacing/>
        <w:rPr>
          <w:b/>
          <w:sz w:val="18"/>
          <w:szCs w:val="18"/>
        </w:rPr>
      </w:pPr>
      <w:r w:rsidRPr="00067844">
        <w:rPr>
          <w:b/>
          <w:sz w:val="18"/>
          <w:szCs w:val="18"/>
        </w:rPr>
        <w:t xml:space="preserve">ЭБС Консультант студента: </w:t>
      </w:r>
      <w:hyperlink r:id="rId677"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spacing w:after="0"/>
        <w:contextualSpacing/>
        <w:rPr>
          <w:b/>
          <w:sz w:val="16"/>
          <w:szCs w:val="16"/>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contextualSpacing/>
        <w:rPr>
          <w:b/>
          <w:sz w:val="22"/>
          <w:szCs w:val="22"/>
        </w:rPr>
      </w:pPr>
      <w:r w:rsidRPr="00067844">
        <w:rPr>
          <w:b/>
          <w:sz w:val="22"/>
          <w:szCs w:val="22"/>
        </w:rPr>
        <w:tab/>
      </w:r>
    </w:p>
    <w:p w:rsidR="00067844" w:rsidRPr="00067844" w:rsidRDefault="00067844" w:rsidP="003F59BA">
      <w:pPr>
        <w:numPr>
          <w:ilvl w:val="0"/>
          <w:numId w:val="262"/>
        </w:numPr>
        <w:spacing w:after="0"/>
        <w:contextualSpacing/>
        <w:rPr>
          <w:b/>
          <w:sz w:val="22"/>
          <w:szCs w:val="22"/>
        </w:rPr>
      </w:pPr>
      <w:r w:rsidRPr="00067844">
        <w:rPr>
          <w:b/>
          <w:sz w:val="22"/>
          <w:szCs w:val="22"/>
        </w:rPr>
        <w:t xml:space="preserve">Рогозина, И. В.  Медицина катастроф </w:t>
      </w:r>
      <w:r w:rsidRPr="00067844">
        <w:rPr>
          <w:sz w:val="22"/>
          <w:szCs w:val="22"/>
        </w:rPr>
        <w:t xml:space="preserve">[Электронный ресурс] / И.В. Рогозина - М. : ГЭОТАР-Медиа, 2015. </w:t>
      </w:r>
    </w:p>
    <w:p w:rsidR="00067844" w:rsidRPr="00067844" w:rsidRDefault="00067844" w:rsidP="003F59BA">
      <w:pPr>
        <w:numPr>
          <w:ilvl w:val="0"/>
          <w:numId w:val="265"/>
        </w:numPr>
        <w:spacing w:after="0"/>
        <w:contextualSpacing/>
        <w:rPr>
          <w:b/>
          <w:sz w:val="18"/>
          <w:szCs w:val="18"/>
        </w:rPr>
      </w:pPr>
      <w:r w:rsidRPr="00067844">
        <w:rPr>
          <w:b/>
          <w:sz w:val="18"/>
          <w:szCs w:val="18"/>
        </w:rPr>
        <w:t xml:space="preserve">ЭБС Консультант врача  </w:t>
      </w:r>
      <w:hyperlink r:id="rId678"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265"/>
        </w:numPr>
        <w:spacing w:after="0"/>
        <w:contextualSpacing/>
        <w:rPr>
          <w:b/>
          <w:sz w:val="18"/>
          <w:szCs w:val="18"/>
        </w:rPr>
      </w:pPr>
      <w:r w:rsidRPr="00067844">
        <w:rPr>
          <w:b/>
          <w:sz w:val="18"/>
          <w:szCs w:val="18"/>
        </w:rPr>
        <w:t xml:space="preserve">ЭБС Консультант студента </w:t>
      </w:r>
      <w:hyperlink r:id="rId679"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spacing w:after="0"/>
        <w:contextualSpacing/>
        <w:rPr>
          <w:b/>
          <w:sz w:val="16"/>
          <w:szCs w:val="16"/>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r w:rsidRPr="00067844">
        <w:rPr>
          <w:b/>
          <w:sz w:val="22"/>
          <w:szCs w:val="22"/>
        </w:rPr>
        <w:tab/>
      </w:r>
    </w:p>
    <w:p w:rsidR="00067844" w:rsidRPr="00067844" w:rsidRDefault="00067844" w:rsidP="003F59BA">
      <w:pPr>
        <w:numPr>
          <w:ilvl w:val="0"/>
          <w:numId w:val="262"/>
        </w:numPr>
        <w:spacing w:after="0"/>
        <w:contextualSpacing/>
        <w:rPr>
          <w:sz w:val="22"/>
          <w:szCs w:val="22"/>
        </w:rPr>
      </w:pPr>
      <w:r w:rsidRPr="00067844">
        <w:rPr>
          <w:b/>
          <w:sz w:val="22"/>
          <w:szCs w:val="22"/>
        </w:rPr>
        <w:t xml:space="preserve">Скорая медицинская помощь </w:t>
      </w:r>
      <w:r w:rsidRPr="00067844">
        <w:rPr>
          <w:sz w:val="22"/>
          <w:szCs w:val="22"/>
        </w:rPr>
        <w:t xml:space="preserve">[Текст]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266"/>
        </w:numPr>
        <w:spacing w:after="0"/>
        <w:contextualSpacing/>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266"/>
        </w:numPr>
        <w:spacing w:after="0"/>
        <w:contextualSpacing/>
        <w:rPr>
          <w:b/>
          <w:sz w:val="18"/>
          <w:szCs w:val="18"/>
        </w:rPr>
      </w:pPr>
      <w:r w:rsidRPr="00067844">
        <w:rPr>
          <w:b/>
          <w:sz w:val="18"/>
          <w:szCs w:val="18"/>
        </w:rPr>
        <w:t xml:space="preserve">ЭБС Консультант врача: </w:t>
      </w:r>
      <w:hyperlink r:id="rId680"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266"/>
        </w:numPr>
        <w:spacing w:after="0"/>
        <w:contextualSpacing/>
        <w:rPr>
          <w:b/>
          <w:sz w:val="18"/>
          <w:szCs w:val="18"/>
        </w:rPr>
      </w:pPr>
      <w:r w:rsidRPr="00067844">
        <w:rPr>
          <w:b/>
          <w:sz w:val="18"/>
          <w:szCs w:val="18"/>
        </w:rPr>
        <w:lastRenderedPageBreak/>
        <w:t xml:space="preserve">ЭБС Консультант студента </w:t>
      </w:r>
      <w:hyperlink r:id="rId681"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spacing w:after="0"/>
        <w:contextualSpacing/>
        <w:rPr>
          <w:b/>
          <w:sz w:val="22"/>
          <w:szCs w:val="22"/>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r w:rsidRPr="00067844">
        <w:rPr>
          <w:b/>
          <w:sz w:val="22"/>
          <w:szCs w:val="22"/>
        </w:rPr>
        <w:tab/>
      </w:r>
    </w:p>
    <w:p w:rsidR="00067844" w:rsidRPr="00067844" w:rsidRDefault="00067844" w:rsidP="003F59BA">
      <w:pPr>
        <w:numPr>
          <w:ilvl w:val="0"/>
          <w:numId w:val="267"/>
        </w:numPr>
        <w:spacing w:after="0"/>
        <w:contextualSpacing/>
        <w:rPr>
          <w:sz w:val="22"/>
          <w:szCs w:val="22"/>
        </w:rPr>
      </w:pPr>
      <w:r w:rsidRPr="00067844">
        <w:rPr>
          <w:b/>
          <w:sz w:val="22"/>
          <w:szCs w:val="22"/>
        </w:rPr>
        <w:t xml:space="preserve">Лисицын, Ю. П. Общественное здоровье и здравоохранение </w:t>
      </w:r>
      <w:r w:rsidRPr="00067844">
        <w:rPr>
          <w:sz w:val="22"/>
          <w:szCs w:val="22"/>
        </w:rPr>
        <w:t>[Электронный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268"/>
        </w:numPr>
        <w:spacing w:after="0"/>
        <w:contextualSpacing/>
        <w:rPr>
          <w:b/>
          <w:sz w:val="18"/>
          <w:szCs w:val="18"/>
        </w:rPr>
      </w:pPr>
      <w:r w:rsidRPr="00067844">
        <w:rPr>
          <w:b/>
          <w:sz w:val="18"/>
          <w:szCs w:val="18"/>
        </w:rPr>
        <w:t xml:space="preserve">ЭБС Консультант врача:  </w:t>
      </w:r>
      <w:hyperlink r:id="rId682"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268"/>
        </w:numPr>
        <w:spacing w:after="0"/>
        <w:contextualSpacing/>
        <w:rPr>
          <w:b/>
          <w:sz w:val="18"/>
          <w:szCs w:val="18"/>
        </w:rPr>
      </w:pPr>
      <w:r w:rsidRPr="00067844">
        <w:rPr>
          <w:b/>
          <w:sz w:val="18"/>
          <w:szCs w:val="18"/>
        </w:rPr>
        <w:t xml:space="preserve">ЭБС Консультант студента:  </w:t>
      </w:r>
      <w:hyperlink r:id="rId683"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spacing w:after="0"/>
        <w:contextualSpacing/>
        <w:rPr>
          <w:b/>
          <w:sz w:val="16"/>
          <w:szCs w:val="16"/>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spacing w:after="0"/>
        <w:contextualSpacing/>
        <w:rPr>
          <w:b/>
          <w:sz w:val="22"/>
          <w:szCs w:val="22"/>
        </w:rPr>
      </w:pPr>
    </w:p>
    <w:p w:rsidR="00067844" w:rsidRPr="00067844" w:rsidRDefault="00067844" w:rsidP="00067844">
      <w:pPr>
        <w:spacing w:after="0"/>
        <w:rPr>
          <w:b/>
          <w:sz w:val="16"/>
          <w:szCs w:val="16"/>
        </w:rPr>
      </w:pPr>
    </w:p>
    <w:p w:rsidR="00067844" w:rsidRPr="00067844" w:rsidRDefault="00067844" w:rsidP="003F59BA">
      <w:pPr>
        <w:numPr>
          <w:ilvl w:val="0"/>
          <w:numId w:val="267"/>
        </w:numPr>
        <w:spacing w:after="0"/>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271"/>
        </w:numPr>
        <w:spacing w:after="0"/>
        <w:contextualSpacing/>
        <w:rPr>
          <w:b/>
          <w:sz w:val="18"/>
          <w:szCs w:val="18"/>
        </w:rPr>
      </w:pPr>
      <w:r w:rsidRPr="00067844">
        <w:rPr>
          <w:b/>
          <w:sz w:val="18"/>
          <w:szCs w:val="18"/>
        </w:rPr>
        <w:t>Б-ка ИвГМА  Шифр 614(07)/</w:t>
      </w:r>
      <w:r w:rsidRPr="00067844">
        <w:rPr>
          <w:rFonts w:asciiTheme="minorHAnsi" w:hAnsiTheme="minorHAnsi" w:cstheme="minorBidi"/>
          <w:b/>
          <w:sz w:val="18"/>
          <w:szCs w:val="18"/>
        </w:rPr>
        <w:t xml:space="preserve"> </w:t>
      </w:r>
      <w:r w:rsidRPr="00067844">
        <w:rPr>
          <w:b/>
          <w:sz w:val="18"/>
          <w:szCs w:val="18"/>
        </w:rPr>
        <w:t>М 422   1 экз.</w:t>
      </w:r>
    </w:p>
    <w:p w:rsidR="00067844" w:rsidRPr="00067844" w:rsidRDefault="00067844" w:rsidP="00067844">
      <w:pPr>
        <w:spacing w:after="0"/>
        <w:jc w:val="both"/>
        <w:rPr>
          <w:i/>
          <w:sz w:val="16"/>
          <w:szCs w:val="16"/>
        </w:rPr>
      </w:pPr>
      <w:r w:rsidRPr="00067844">
        <w:rPr>
          <w:i/>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w:t>
      </w:r>
      <w:r w:rsidRPr="00067844">
        <w:rPr>
          <w:i/>
          <w:sz w:val="22"/>
          <w:szCs w:val="22"/>
        </w:rPr>
        <w:lastRenderedPageBreak/>
        <w:t>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spacing w:after="0"/>
        <w:rPr>
          <w:sz w:val="22"/>
          <w:szCs w:val="22"/>
        </w:rPr>
      </w:pPr>
    </w:p>
    <w:p w:rsidR="00067844" w:rsidRPr="00067844" w:rsidRDefault="00067844" w:rsidP="00067844">
      <w:pPr>
        <w:spacing w:after="0"/>
        <w:rPr>
          <w:sz w:val="16"/>
          <w:szCs w:val="16"/>
        </w:rPr>
      </w:pPr>
    </w:p>
    <w:p w:rsidR="00067844" w:rsidRPr="00067844" w:rsidRDefault="00067844" w:rsidP="003F59BA">
      <w:pPr>
        <w:numPr>
          <w:ilvl w:val="0"/>
          <w:numId w:val="267"/>
        </w:numPr>
        <w:spacing w:after="0"/>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271"/>
        </w:numPr>
        <w:contextualSpacing/>
        <w:rPr>
          <w:b/>
          <w:sz w:val="18"/>
          <w:szCs w:val="18"/>
        </w:rPr>
      </w:pPr>
      <w:r w:rsidRPr="00067844">
        <w:rPr>
          <w:b/>
          <w:sz w:val="18"/>
          <w:szCs w:val="18"/>
        </w:rPr>
        <w:t>Б-ка ИвГМА  Шифр 614(07)/ М 422   1 экз.</w:t>
      </w:r>
    </w:p>
    <w:p w:rsidR="00067844" w:rsidRPr="00067844" w:rsidRDefault="00067844" w:rsidP="00067844">
      <w:pPr>
        <w:spacing w:after="0"/>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16"/>
          <w:szCs w:val="16"/>
        </w:rPr>
      </w:pPr>
    </w:p>
    <w:p w:rsidR="00067844" w:rsidRPr="00067844" w:rsidRDefault="00067844" w:rsidP="003F59BA">
      <w:pPr>
        <w:numPr>
          <w:ilvl w:val="0"/>
          <w:numId w:val="267"/>
        </w:numPr>
        <w:spacing w:after="0"/>
        <w:contextualSpacing/>
        <w:rPr>
          <w:sz w:val="22"/>
          <w:szCs w:val="22"/>
        </w:rPr>
      </w:pPr>
      <w:r w:rsidRPr="00067844">
        <w:rPr>
          <w:b/>
          <w:sz w:val="22"/>
          <w:szCs w:val="22"/>
        </w:rPr>
        <w:t xml:space="preserve">Медик, В. А. Общественное здоровье и здравоохранение </w:t>
      </w:r>
      <w:r w:rsidRPr="00067844">
        <w:rPr>
          <w:sz w:val="22"/>
          <w:szCs w:val="22"/>
        </w:rPr>
        <w:t>[Электронный ресурс] : учебник / Медик В. А., Юрьев В. К. - 2-е изд., испр. и доп. - М. : ГЭОТАР-Медиа, 2016.</w:t>
      </w:r>
    </w:p>
    <w:p w:rsidR="00067844" w:rsidRPr="00067844" w:rsidRDefault="00067844" w:rsidP="003F59BA">
      <w:pPr>
        <w:numPr>
          <w:ilvl w:val="0"/>
          <w:numId w:val="269"/>
        </w:numPr>
        <w:spacing w:after="0"/>
        <w:contextualSpacing/>
        <w:rPr>
          <w:b/>
          <w:sz w:val="18"/>
          <w:szCs w:val="18"/>
        </w:rPr>
      </w:pPr>
      <w:r w:rsidRPr="00067844">
        <w:rPr>
          <w:b/>
          <w:sz w:val="18"/>
          <w:szCs w:val="18"/>
        </w:rPr>
        <w:t xml:space="preserve">ЭБС Консультант врача  </w:t>
      </w:r>
      <w:hyperlink r:id="rId684"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269"/>
        </w:numPr>
        <w:spacing w:after="0"/>
        <w:contextualSpacing/>
        <w:rPr>
          <w:b/>
          <w:sz w:val="18"/>
          <w:szCs w:val="18"/>
        </w:rPr>
      </w:pPr>
      <w:r w:rsidRPr="00067844">
        <w:rPr>
          <w:b/>
          <w:sz w:val="18"/>
          <w:szCs w:val="18"/>
        </w:rPr>
        <w:t xml:space="preserve">ЭБС Консультант студента </w:t>
      </w:r>
      <w:hyperlink r:id="rId685"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spacing w:after="0"/>
        <w:contextualSpacing/>
        <w:rPr>
          <w:b/>
          <w:sz w:val="16"/>
          <w:szCs w:val="16"/>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rPr>
          <w:b/>
          <w:sz w:val="16"/>
          <w:szCs w:val="16"/>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67"/>
        </w:numPr>
        <w:spacing w:after="0"/>
        <w:contextualSpacing/>
        <w:rPr>
          <w:b/>
          <w:sz w:val="22"/>
          <w:szCs w:val="22"/>
        </w:rPr>
      </w:pPr>
      <w:r w:rsidRPr="00067844">
        <w:rPr>
          <w:b/>
          <w:sz w:val="22"/>
          <w:szCs w:val="22"/>
        </w:rPr>
        <w:t xml:space="preserve">Общественное здоровье и здравоохранение </w:t>
      </w:r>
      <w:r w:rsidRPr="00067844">
        <w:rPr>
          <w:sz w:val="22"/>
          <w:szCs w:val="22"/>
        </w:rPr>
        <w:t>[Текст]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270"/>
        </w:numPr>
        <w:spacing w:after="0"/>
        <w:contextualSpacing/>
        <w:rPr>
          <w:b/>
          <w:sz w:val="18"/>
          <w:szCs w:val="18"/>
        </w:rPr>
      </w:pPr>
      <w:r w:rsidRPr="00067844">
        <w:rPr>
          <w:b/>
          <w:sz w:val="18"/>
          <w:szCs w:val="18"/>
        </w:rPr>
        <w:t xml:space="preserve">Б-ка ИвГМА  Шифр  614 / О-284   Экземпляры 1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w:t>
      </w:r>
      <w:r w:rsidRPr="00067844">
        <w:rPr>
          <w:i/>
          <w:sz w:val="22"/>
          <w:szCs w:val="22"/>
        </w:rPr>
        <w:lastRenderedPageBreak/>
        <w:t>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67"/>
        </w:numPr>
        <w:spacing w:after="0"/>
        <w:contextualSpacing/>
        <w:rPr>
          <w:sz w:val="22"/>
          <w:szCs w:val="22"/>
        </w:rPr>
      </w:pPr>
      <w:r w:rsidRPr="00067844">
        <w:rPr>
          <w:b/>
          <w:sz w:val="22"/>
          <w:szCs w:val="22"/>
        </w:rPr>
        <w:t xml:space="preserve">Общественное здоровье и </w:t>
      </w:r>
      <w:r w:rsidRPr="00067844">
        <w:rPr>
          <w:sz w:val="22"/>
          <w:szCs w:val="22"/>
        </w:rPr>
        <w:t xml:space="preserve">здравоохранение [Электронный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270"/>
        </w:numPr>
        <w:spacing w:after="0"/>
        <w:contextualSpacing/>
        <w:rPr>
          <w:b/>
          <w:sz w:val="18"/>
          <w:szCs w:val="18"/>
        </w:rPr>
      </w:pPr>
      <w:r w:rsidRPr="00067844">
        <w:rPr>
          <w:b/>
          <w:sz w:val="18"/>
          <w:szCs w:val="18"/>
        </w:rPr>
        <w:t xml:space="preserve">ЭБС Консультант врача:  </w:t>
      </w:r>
      <w:hyperlink r:id="rId686"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270"/>
        </w:numPr>
        <w:spacing w:after="0"/>
        <w:contextualSpacing/>
        <w:rPr>
          <w:b/>
          <w:sz w:val="18"/>
          <w:szCs w:val="18"/>
        </w:rPr>
      </w:pPr>
      <w:r w:rsidRPr="00067844">
        <w:rPr>
          <w:b/>
          <w:sz w:val="18"/>
          <w:szCs w:val="18"/>
        </w:rPr>
        <w:t xml:space="preserve">ЭБС Консультант врача:  </w:t>
      </w:r>
      <w:hyperlink r:id="rId687" w:history="1">
        <w:r w:rsidRPr="00067844">
          <w:rPr>
            <w:b/>
            <w:color w:val="0000FF" w:themeColor="hyperlink"/>
            <w:sz w:val="18"/>
            <w:szCs w:val="18"/>
            <w:u w:val="single"/>
          </w:rPr>
          <w:t>http://www.studmedlib.ru/book/ISBN9785970426784.html</w:t>
        </w:r>
      </w:hyperlink>
      <w:r w:rsidRPr="00067844">
        <w:rPr>
          <w:b/>
          <w:sz w:val="18"/>
          <w:szCs w:val="18"/>
        </w:rPr>
        <w:t xml:space="preserve">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contextualSpacing/>
        <w:rPr>
          <w:b/>
          <w:sz w:val="16"/>
          <w:szCs w:val="16"/>
        </w:rPr>
      </w:pPr>
    </w:p>
    <w:p w:rsidR="00067844" w:rsidRPr="00067844" w:rsidRDefault="00067844" w:rsidP="00067844">
      <w:pPr>
        <w:spacing w:after="0"/>
        <w:contextualSpacing/>
        <w:rPr>
          <w:sz w:val="22"/>
          <w:szCs w:val="22"/>
        </w:rPr>
      </w:pPr>
      <w:r w:rsidRPr="00067844">
        <w:rPr>
          <w:b/>
          <w:sz w:val="22"/>
          <w:szCs w:val="22"/>
        </w:rPr>
        <w:t>6.</w:t>
      </w:r>
      <w:r w:rsidRPr="00067844">
        <w:rPr>
          <w:b/>
          <w:sz w:val="22"/>
          <w:szCs w:val="22"/>
        </w:rPr>
        <w:tab/>
        <w:t xml:space="preserve">Проведение профилактических мероприятий </w:t>
      </w:r>
      <w:r w:rsidRPr="00067844">
        <w:rPr>
          <w:sz w:val="22"/>
          <w:szCs w:val="22"/>
        </w:rPr>
        <w:t xml:space="preserve">[Электронный ресурс] : учеб. пособие / С. И. Двойников [и др.] ; под ред. С. И. Двойникова. - М. : ГЭОТАР-Медиа, 2017. </w:t>
      </w:r>
    </w:p>
    <w:p w:rsidR="00067844" w:rsidRPr="00067844" w:rsidRDefault="00067844" w:rsidP="003F59BA">
      <w:pPr>
        <w:numPr>
          <w:ilvl w:val="0"/>
          <w:numId w:val="272"/>
        </w:numPr>
        <w:spacing w:after="0"/>
        <w:contextualSpacing/>
        <w:rPr>
          <w:b/>
          <w:sz w:val="18"/>
          <w:szCs w:val="18"/>
        </w:rPr>
      </w:pPr>
      <w:r w:rsidRPr="00067844">
        <w:rPr>
          <w:b/>
          <w:sz w:val="18"/>
          <w:szCs w:val="18"/>
        </w:rPr>
        <w:t xml:space="preserve">ЭБС Консультант врача </w:t>
      </w:r>
      <w:hyperlink r:id="rId688"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272"/>
        </w:numPr>
        <w:spacing w:after="0"/>
        <w:contextualSpacing/>
        <w:rPr>
          <w:b/>
          <w:sz w:val="18"/>
          <w:szCs w:val="18"/>
        </w:rPr>
      </w:pPr>
      <w:r w:rsidRPr="00067844">
        <w:rPr>
          <w:b/>
          <w:sz w:val="18"/>
          <w:szCs w:val="18"/>
        </w:rPr>
        <w:t xml:space="preserve">ЭБС Консультант студента  </w:t>
      </w:r>
      <w:hyperlink r:id="rId689" w:history="1">
        <w:r w:rsidRPr="00067844">
          <w:rPr>
            <w:b/>
            <w:color w:val="0000FF" w:themeColor="hyperlink"/>
            <w:sz w:val="18"/>
            <w:szCs w:val="18"/>
            <w:u w:val="single"/>
          </w:rPr>
          <w:t>http://www.studmedlib.ru/book/ISBN9785970440407.html</w:t>
        </w:r>
      </w:hyperlink>
      <w:r w:rsidRPr="00067844">
        <w:rPr>
          <w:b/>
          <w:sz w:val="18"/>
          <w:szCs w:val="18"/>
        </w:rPr>
        <w:t xml:space="preserve">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67"/>
        </w:numPr>
        <w:spacing w:after="0"/>
        <w:contextualSpacing/>
        <w:rPr>
          <w:sz w:val="22"/>
          <w:szCs w:val="22"/>
        </w:rPr>
      </w:pPr>
      <w:r w:rsidRPr="00067844">
        <w:rPr>
          <w:b/>
          <w:sz w:val="22"/>
          <w:szCs w:val="22"/>
        </w:rPr>
        <w:t xml:space="preserve">Экономика здравоохранения </w:t>
      </w:r>
      <w:r w:rsidRPr="00067844">
        <w:rPr>
          <w:sz w:val="22"/>
          <w:szCs w:val="22"/>
        </w:rPr>
        <w:t xml:space="preserve">[Текст]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3F59BA">
      <w:pPr>
        <w:numPr>
          <w:ilvl w:val="0"/>
          <w:numId w:val="273"/>
        </w:numPr>
        <w:spacing w:after="0"/>
        <w:contextualSpacing/>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273"/>
        </w:numPr>
        <w:spacing w:after="0"/>
        <w:contextualSpacing/>
        <w:rPr>
          <w:b/>
          <w:sz w:val="18"/>
          <w:szCs w:val="18"/>
        </w:rPr>
      </w:pPr>
      <w:r w:rsidRPr="00067844">
        <w:rPr>
          <w:b/>
          <w:sz w:val="18"/>
          <w:szCs w:val="18"/>
        </w:rPr>
        <w:t xml:space="preserve">ЭБС Консультант врача:  </w:t>
      </w:r>
      <w:hyperlink r:id="rId690"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273"/>
        </w:numPr>
        <w:spacing w:after="0"/>
        <w:contextualSpacing/>
        <w:rPr>
          <w:b/>
          <w:sz w:val="18"/>
          <w:szCs w:val="18"/>
        </w:rPr>
      </w:pPr>
      <w:r w:rsidRPr="00067844">
        <w:rPr>
          <w:b/>
          <w:sz w:val="18"/>
          <w:szCs w:val="18"/>
        </w:rPr>
        <w:t xml:space="preserve">ЭБС Консультант студента:  </w:t>
      </w:r>
      <w:hyperlink r:id="rId691"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spacing w:after="0"/>
        <w:contextualSpacing/>
        <w:rPr>
          <w:b/>
          <w:sz w:val="16"/>
          <w:szCs w:val="16"/>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76"/>
        </w:numPr>
        <w:spacing w:after="0"/>
        <w:contextualSpacing/>
        <w:rPr>
          <w:sz w:val="22"/>
          <w:szCs w:val="22"/>
        </w:rPr>
      </w:pPr>
      <w:r w:rsidRPr="00067844">
        <w:rPr>
          <w:b/>
          <w:sz w:val="22"/>
          <w:szCs w:val="22"/>
        </w:rPr>
        <w:t xml:space="preserve">Бордовская, Н. В.  Психология и педагогика : </w:t>
      </w:r>
      <w:r w:rsidRPr="00067844">
        <w:rPr>
          <w:sz w:val="22"/>
          <w:szCs w:val="22"/>
        </w:rPr>
        <w:t>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3F59BA">
      <w:pPr>
        <w:numPr>
          <w:ilvl w:val="0"/>
          <w:numId w:val="274"/>
        </w:numPr>
        <w:spacing w:after="0"/>
        <w:contextualSpacing/>
        <w:rPr>
          <w:b/>
          <w:sz w:val="22"/>
          <w:szCs w:val="22"/>
        </w:rPr>
      </w:pPr>
      <w:r w:rsidRPr="00067844">
        <w:rPr>
          <w:b/>
          <w:sz w:val="18"/>
          <w:szCs w:val="18"/>
        </w:rPr>
        <w:t>Б-ка ИвГМА:   Шифр Ю9я7/Б 820-553083  Экземпляры: всего:150</w:t>
      </w:r>
      <w:r w:rsidRPr="00067844">
        <w:rPr>
          <w:b/>
          <w:sz w:val="22"/>
          <w:szCs w:val="22"/>
        </w:rPr>
        <w:t xml:space="preserve"> </w:t>
      </w:r>
    </w:p>
    <w:p w:rsidR="00067844" w:rsidRPr="00067844" w:rsidRDefault="00067844" w:rsidP="003F59BA">
      <w:pPr>
        <w:numPr>
          <w:ilvl w:val="0"/>
          <w:numId w:val="276"/>
        </w:numPr>
        <w:spacing w:after="0"/>
        <w:contextualSpacing/>
        <w:rPr>
          <w:sz w:val="22"/>
          <w:szCs w:val="22"/>
        </w:rPr>
      </w:pPr>
      <w:r w:rsidRPr="00067844">
        <w:rPr>
          <w:b/>
          <w:sz w:val="22"/>
          <w:szCs w:val="22"/>
        </w:rPr>
        <w:t xml:space="preserve">Методология научных исследований в клинической медицине </w:t>
      </w:r>
      <w:r w:rsidRPr="00067844">
        <w:rPr>
          <w:sz w:val="22"/>
          <w:szCs w:val="22"/>
        </w:rPr>
        <w:t xml:space="preserve">: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274"/>
        </w:numPr>
        <w:spacing w:after="0"/>
        <w:contextualSpacing/>
        <w:rPr>
          <w:b/>
          <w:sz w:val="18"/>
          <w:szCs w:val="18"/>
        </w:rPr>
      </w:pPr>
      <w:r w:rsidRPr="00067844">
        <w:rPr>
          <w:b/>
          <w:sz w:val="18"/>
          <w:szCs w:val="18"/>
        </w:rPr>
        <w:t>Б-ка ИвГМА:  Шифр 616:00(07)/М 545-541310 Экземпляры: всего:1</w:t>
      </w:r>
    </w:p>
    <w:p w:rsidR="00067844" w:rsidRPr="00067844" w:rsidRDefault="00067844" w:rsidP="00067844">
      <w:pPr>
        <w:spacing w:after="0"/>
        <w:contextualSpacing/>
        <w:rPr>
          <w:b/>
          <w:sz w:val="22"/>
          <w:szCs w:val="22"/>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spacing w:after="0"/>
        <w:contextualSpacing/>
        <w:rPr>
          <w:b/>
          <w:sz w:val="16"/>
          <w:szCs w:val="16"/>
        </w:rPr>
      </w:pPr>
    </w:p>
    <w:p w:rsidR="00067844" w:rsidRPr="00067844" w:rsidRDefault="00067844" w:rsidP="00067844">
      <w:pPr>
        <w:spacing w:after="0"/>
        <w:contextualSpacing/>
        <w:rPr>
          <w:b/>
          <w:sz w:val="22"/>
          <w:szCs w:val="22"/>
        </w:rPr>
      </w:pPr>
      <w:r w:rsidRPr="00067844">
        <w:rPr>
          <w:b/>
          <w:sz w:val="22"/>
          <w:szCs w:val="22"/>
        </w:rPr>
        <w:tab/>
      </w:r>
    </w:p>
    <w:p w:rsidR="00067844" w:rsidRPr="00067844" w:rsidRDefault="00067844" w:rsidP="003F59BA">
      <w:pPr>
        <w:numPr>
          <w:ilvl w:val="0"/>
          <w:numId w:val="276"/>
        </w:numPr>
        <w:spacing w:after="0"/>
        <w:contextualSpacing/>
        <w:rPr>
          <w:sz w:val="22"/>
          <w:szCs w:val="22"/>
        </w:rPr>
      </w:pPr>
      <w:r w:rsidRPr="00067844">
        <w:rPr>
          <w:b/>
          <w:sz w:val="22"/>
          <w:szCs w:val="22"/>
        </w:rPr>
        <w:t xml:space="preserve">Романцов, М. Г. Педагогические технологии в медицине </w:t>
      </w:r>
      <w:r w:rsidRPr="00067844">
        <w:rPr>
          <w:sz w:val="22"/>
          <w:szCs w:val="22"/>
        </w:rPr>
        <w:t xml:space="preserve">: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274"/>
        </w:numPr>
        <w:spacing w:after="0"/>
        <w:contextualSpacing/>
        <w:rPr>
          <w:b/>
          <w:sz w:val="22"/>
          <w:szCs w:val="22"/>
        </w:rPr>
      </w:pPr>
      <w:r w:rsidRPr="00067844">
        <w:rPr>
          <w:b/>
          <w:sz w:val="22"/>
          <w:szCs w:val="22"/>
        </w:rPr>
        <w:t xml:space="preserve">Б-ка ИвГМА:   Шифр 61:378(07)/Р 69-639670   Экземпляры: всего:57 </w:t>
      </w:r>
    </w:p>
    <w:p w:rsidR="00067844" w:rsidRPr="00067844" w:rsidRDefault="00067844" w:rsidP="00067844">
      <w:pPr>
        <w:spacing w:after="0"/>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spacing w:after="0"/>
        <w:contextualSpacing/>
        <w:rPr>
          <w:b/>
          <w:sz w:val="22"/>
          <w:szCs w:val="22"/>
        </w:rPr>
      </w:pPr>
    </w:p>
    <w:p w:rsidR="00067844" w:rsidRPr="00067844" w:rsidRDefault="00067844" w:rsidP="003F59BA">
      <w:pPr>
        <w:numPr>
          <w:ilvl w:val="0"/>
          <w:numId w:val="277"/>
        </w:numPr>
        <w:spacing w:after="0"/>
        <w:contextualSpacing/>
        <w:rPr>
          <w:sz w:val="22"/>
          <w:szCs w:val="22"/>
        </w:rPr>
      </w:pPr>
      <w:r w:rsidRPr="00067844">
        <w:rPr>
          <w:b/>
          <w:sz w:val="22"/>
          <w:szCs w:val="22"/>
        </w:rPr>
        <w:t xml:space="preserve">Патологическая анатомия </w:t>
      </w:r>
      <w:r w:rsidRPr="00067844">
        <w:rPr>
          <w:sz w:val="22"/>
          <w:szCs w:val="22"/>
        </w:rPr>
        <w:t>[Текст]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274"/>
        </w:numPr>
        <w:spacing w:after="0"/>
        <w:contextualSpacing/>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274"/>
        </w:numPr>
        <w:spacing w:after="0"/>
        <w:contextualSpacing/>
        <w:rPr>
          <w:b/>
          <w:sz w:val="18"/>
          <w:szCs w:val="18"/>
        </w:rPr>
      </w:pPr>
      <w:r w:rsidRPr="00067844">
        <w:rPr>
          <w:b/>
          <w:sz w:val="18"/>
          <w:szCs w:val="18"/>
        </w:rPr>
        <w:t xml:space="preserve">ЭБС Консультант врача:   </w:t>
      </w:r>
      <w:hyperlink r:id="rId692"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274"/>
        </w:numPr>
        <w:spacing w:after="0"/>
        <w:contextualSpacing/>
        <w:rPr>
          <w:b/>
          <w:sz w:val="18"/>
          <w:szCs w:val="18"/>
        </w:rPr>
      </w:pPr>
      <w:r w:rsidRPr="00067844">
        <w:rPr>
          <w:b/>
          <w:sz w:val="18"/>
          <w:szCs w:val="18"/>
        </w:rPr>
        <w:t xml:space="preserve">ЭБС Консультант студента:   </w:t>
      </w:r>
      <w:hyperlink r:id="rId693"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lastRenderedPageBreak/>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3F59BA">
      <w:pPr>
        <w:numPr>
          <w:ilvl w:val="0"/>
          <w:numId w:val="277"/>
        </w:numPr>
        <w:spacing w:after="0"/>
        <w:contextualSpacing/>
        <w:rPr>
          <w:sz w:val="22"/>
          <w:szCs w:val="22"/>
        </w:rPr>
      </w:pPr>
      <w:r w:rsidRPr="00067844">
        <w:rPr>
          <w:b/>
          <w:sz w:val="22"/>
          <w:szCs w:val="22"/>
        </w:rPr>
        <w:t xml:space="preserve">Патологическая анатомия : атлас </w:t>
      </w:r>
      <w:r w:rsidRPr="00067844">
        <w:rPr>
          <w:sz w:val="22"/>
          <w:szCs w:val="22"/>
        </w:rPr>
        <w:t xml:space="preserve">[Электронный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3F59BA">
      <w:pPr>
        <w:numPr>
          <w:ilvl w:val="0"/>
          <w:numId w:val="278"/>
        </w:numPr>
        <w:spacing w:after="0"/>
        <w:contextualSpacing/>
        <w:rPr>
          <w:b/>
          <w:sz w:val="18"/>
          <w:szCs w:val="18"/>
        </w:rPr>
      </w:pPr>
      <w:r w:rsidRPr="00067844">
        <w:rPr>
          <w:b/>
          <w:sz w:val="18"/>
          <w:szCs w:val="18"/>
        </w:rPr>
        <w:t xml:space="preserve">ЭБС Консультант врача:  </w:t>
      </w:r>
      <w:hyperlink r:id="rId694"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278"/>
        </w:numPr>
        <w:spacing w:after="0"/>
        <w:contextualSpacing/>
        <w:rPr>
          <w:b/>
          <w:sz w:val="18"/>
          <w:szCs w:val="18"/>
        </w:rPr>
      </w:pPr>
      <w:r w:rsidRPr="00067844">
        <w:rPr>
          <w:b/>
          <w:sz w:val="18"/>
          <w:szCs w:val="18"/>
        </w:rPr>
        <w:t xml:space="preserve">ЭБС Консультант студента:  </w:t>
      </w:r>
      <w:hyperlink r:id="rId695" w:history="1">
        <w:r w:rsidRPr="00067844">
          <w:rPr>
            <w:b/>
            <w:color w:val="0000FF" w:themeColor="hyperlink"/>
            <w:sz w:val="18"/>
            <w:szCs w:val="18"/>
            <w:u w:val="single"/>
          </w:rPr>
          <w:t>http://www.studmedlib.ru/book/ISBN9785970427804.html</w:t>
        </w:r>
      </w:hyperlink>
      <w:r w:rsidRPr="00067844">
        <w:rPr>
          <w:b/>
          <w:sz w:val="18"/>
          <w:szCs w:val="18"/>
        </w:rPr>
        <w:t xml:space="preserve">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spacing w:after="0"/>
        <w:contextualSpacing/>
        <w:rPr>
          <w:b/>
          <w:sz w:val="16"/>
          <w:szCs w:val="16"/>
        </w:rPr>
      </w:pPr>
    </w:p>
    <w:p w:rsidR="00067844" w:rsidRPr="00067844" w:rsidRDefault="00067844" w:rsidP="00067844">
      <w:pPr>
        <w:spacing w:after="0"/>
        <w:contextualSpacing/>
        <w:rPr>
          <w:b/>
          <w:sz w:val="22"/>
          <w:szCs w:val="22"/>
        </w:rPr>
      </w:pPr>
      <w:r w:rsidRPr="00067844">
        <w:rPr>
          <w:b/>
          <w:sz w:val="22"/>
          <w:szCs w:val="22"/>
        </w:rPr>
        <w:tab/>
      </w:r>
    </w:p>
    <w:p w:rsidR="00067844" w:rsidRPr="00067844" w:rsidRDefault="00067844" w:rsidP="003F59BA">
      <w:pPr>
        <w:numPr>
          <w:ilvl w:val="0"/>
          <w:numId w:val="277"/>
        </w:numPr>
        <w:spacing w:after="0"/>
        <w:contextualSpacing/>
        <w:rPr>
          <w:b/>
          <w:sz w:val="22"/>
          <w:szCs w:val="22"/>
        </w:rPr>
      </w:pPr>
      <w:r w:rsidRPr="00067844">
        <w:rPr>
          <w:b/>
          <w:sz w:val="22"/>
          <w:szCs w:val="22"/>
        </w:rPr>
        <w:t xml:space="preserve">Патология </w:t>
      </w:r>
      <w:r w:rsidRPr="00067844">
        <w:rPr>
          <w:sz w:val="22"/>
          <w:szCs w:val="22"/>
        </w:rPr>
        <w:t>[Электронный ресурс] : руководство / под ред. В. С. Паукова, М. А. Пальцева, Э. Г. Улумбекова - 2-е изд., испр. и доп. - М. : ГЭОТАР-Медиа, 2015.</w:t>
      </w:r>
      <w:r w:rsidRPr="00067844">
        <w:rPr>
          <w:b/>
          <w:sz w:val="22"/>
          <w:szCs w:val="22"/>
        </w:rPr>
        <w:t xml:space="preserve"> </w:t>
      </w:r>
    </w:p>
    <w:p w:rsidR="00067844" w:rsidRPr="00067844" w:rsidRDefault="00067844" w:rsidP="003F59BA">
      <w:pPr>
        <w:numPr>
          <w:ilvl w:val="0"/>
          <w:numId w:val="275"/>
        </w:numPr>
        <w:spacing w:after="0"/>
        <w:contextualSpacing/>
        <w:rPr>
          <w:b/>
          <w:sz w:val="18"/>
          <w:szCs w:val="18"/>
        </w:rPr>
      </w:pPr>
      <w:r w:rsidRPr="00067844">
        <w:rPr>
          <w:b/>
          <w:sz w:val="18"/>
          <w:szCs w:val="18"/>
        </w:rPr>
        <w:t xml:space="preserve">ЭБС Консультант врача:   </w:t>
      </w:r>
      <w:hyperlink r:id="rId696"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275"/>
        </w:numPr>
        <w:spacing w:after="0"/>
        <w:contextualSpacing/>
        <w:rPr>
          <w:b/>
          <w:sz w:val="18"/>
          <w:szCs w:val="18"/>
        </w:rPr>
      </w:pPr>
      <w:r w:rsidRPr="00067844">
        <w:rPr>
          <w:b/>
          <w:sz w:val="18"/>
          <w:szCs w:val="18"/>
        </w:rPr>
        <w:t xml:space="preserve">ЭБС Консультант студента:  </w:t>
      </w:r>
      <w:hyperlink r:id="rId697"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spacing w:after="0"/>
        <w:contextualSpacing/>
        <w:rPr>
          <w:b/>
          <w:sz w:val="22"/>
          <w:szCs w:val="22"/>
        </w:rPr>
      </w:pPr>
    </w:p>
    <w:p w:rsidR="00067844" w:rsidRPr="00067844" w:rsidRDefault="00067844" w:rsidP="00067844">
      <w:pPr>
        <w:spacing w:after="0"/>
        <w:jc w:val="both"/>
        <w:rPr>
          <w:i/>
          <w:sz w:val="22"/>
          <w:szCs w:val="22"/>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spacing w:after="0"/>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Детская кардиология</w:t>
      </w:r>
    </w:p>
    <w:p w:rsidR="00067844" w:rsidRPr="00067844" w:rsidRDefault="00067844" w:rsidP="00067844">
      <w:pPr>
        <w:spacing w:after="0"/>
        <w:contextualSpacing/>
        <w:rPr>
          <w:sz w:val="22"/>
          <w:szCs w:val="22"/>
        </w:rPr>
      </w:pPr>
      <w:r w:rsidRPr="00067844">
        <w:rPr>
          <w:sz w:val="22"/>
          <w:szCs w:val="22"/>
        </w:rPr>
        <w:tab/>
      </w:r>
    </w:p>
    <w:p w:rsidR="00067844" w:rsidRPr="00067844" w:rsidRDefault="00067844" w:rsidP="003F59BA">
      <w:pPr>
        <w:numPr>
          <w:ilvl w:val="0"/>
          <w:numId w:val="279"/>
        </w:numPr>
        <w:spacing w:after="0"/>
        <w:contextualSpacing/>
        <w:rPr>
          <w:sz w:val="22"/>
          <w:szCs w:val="22"/>
        </w:rPr>
      </w:pPr>
      <w:r w:rsidRPr="00067844">
        <w:rPr>
          <w:b/>
          <w:sz w:val="22"/>
          <w:szCs w:val="22"/>
        </w:rPr>
        <w:lastRenderedPageBreak/>
        <w:t>Беленков, Ю. Н. Функциональная диагностика сердечно-сосудистых заболеваний</w:t>
      </w:r>
      <w:r w:rsidRPr="00067844">
        <w:rPr>
          <w:sz w:val="22"/>
          <w:szCs w:val="22"/>
        </w:rPr>
        <w:t xml:space="preserve"> [Текст] : руководство / Ю. Н. Беленков, С. К. Терновой [и др.] ; под ред. Ю. Н. Беленкова, С. К. Тернового ; Всерос. науч. о-во кардиологов, О-во специалистов по луч. диагностике. - М. : ГЭОТАР-Медиа, 2007. - 976 с. : ил., цв.ил. - (Национальный проект "Здоровье"). - Библиогр. в конце глав. - ISBN 978-5-9704-0460-7 </w:t>
      </w:r>
    </w:p>
    <w:p w:rsidR="00067844" w:rsidRPr="00067844" w:rsidRDefault="00067844" w:rsidP="003F59BA">
      <w:pPr>
        <w:numPr>
          <w:ilvl w:val="0"/>
          <w:numId w:val="280"/>
        </w:numPr>
        <w:spacing w:after="0"/>
        <w:contextualSpacing/>
        <w:rPr>
          <w:b/>
          <w:sz w:val="18"/>
          <w:szCs w:val="18"/>
        </w:rPr>
      </w:pPr>
      <w:r w:rsidRPr="00067844">
        <w:rPr>
          <w:b/>
          <w:sz w:val="18"/>
          <w:szCs w:val="18"/>
        </w:rPr>
        <w:t>Б-ка ИвГМА:  Шифр документа 616.12-072.7/ Б 431  6 экз.</w:t>
      </w:r>
    </w:p>
    <w:p w:rsidR="00067844" w:rsidRPr="00067844" w:rsidRDefault="00067844" w:rsidP="00067844">
      <w:pPr>
        <w:spacing w:after="0"/>
        <w:rPr>
          <w:sz w:val="16"/>
          <w:szCs w:val="16"/>
        </w:rPr>
      </w:pPr>
    </w:p>
    <w:p w:rsidR="00067844" w:rsidRPr="00067844" w:rsidRDefault="00067844" w:rsidP="00067844">
      <w:pPr>
        <w:spacing w:after="0"/>
        <w:jc w:val="both"/>
        <w:rPr>
          <w:b/>
          <w:i/>
          <w:sz w:val="18"/>
          <w:szCs w:val="18"/>
        </w:rPr>
      </w:pPr>
      <w:r w:rsidRPr="00067844">
        <w:rPr>
          <w:i/>
          <w:sz w:val="22"/>
          <w:szCs w:val="22"/>
        </w:rPr>
        <w:t xml:space="preserve">                    Руководство представляет собой фундаментальный труд по функциональным методам исследования сердечно-сосудистой системы, созданный коллективом РАМН, профессора ,лауреата Государственных премий СССР, премий Правительства РФ , директора НИИ кардиологии им. А. Л. Мясникова РКНПК МЗ РФ Юрия Никитича Беленкова, а так же академика РАМН, профессора, лауреата Государственной премии СССР, зав.кафедрой лучевой диагностики и лучевой терапии ММА им. И. М. Сеченова, руководителя первой исследовательской лаборатории компьютерной томографии в России Сергея Константиновича Тернового. В книги представлены не только самые современные сведения по основным информативным методикам , прошедшим проверку временем, но и данные с соотношении и сочетании одного метода с другими , оптимальные алгоритмы установления диагноза, пределы и возможности методик. Этот фундаментальный труд представляет интерес для широкого круга читателей: и для начинающего врача, только знакомящегося с методами, и для опытного специалиста по функциональной и лучевой диагностике.</w:t>
      </w:r>
    </w:p>
    <w:p w:rsidR="00067844" w:rsidRPr="00067844" w:rsidRDefault="00067844" w:rsidP="00067844">
      <w:pPr>
        <w:spacing w:after="0"/>
        <w:contextualSpacing/>
        <w:rPr>
          <w:sz w:val="16"/>
          <w:szCs w:val="16"/>
        </w:rPr>
      </w:pPr>
    </w:p>
    <w:p w:rsidR="00067844" w:rsidRPr="00067844" w:rsidRDefault="00067844" w:rsidP="00067844">
      <w:pPr>
        <w:spacing w:after="0"/>
        <w:contextualSpacing/>
        <w:rPr>
          <w:sz w:val="22"/>
          <w:szCs w:val="22"/>
        </w:rPr>
      </w:pPr>
    </w:p>
    <w:p w:rsidR="00067844" w:rsidRPr="00067844" w:rsidRDefault="00067844" w:rsidP="003F59BA">
      <w:pPr>
        <w:numPr>
          <w:ilvl w:val="0"/>
          <w:numId w:val="279"/>
        </w:numPr>
        <w:spacing w:after="0"/>
        <w:contextualSpacing/>
        <w:rPr>
          <w:sz w:val="22"/>
          <w:szCs w:val="22"/>
        </w:rPr>
      </w:pPr>
      <w:r w:rsidRPr="00067844">
        <w:rPr>
          <w:b/>
          <w:sz w:val="22"/>
          <w:szCs w:val="22"/>
        </w:rPr>
        <w:t>Детская кардиология:</w:t>
      </w:r>
      <w:r w:rsidRPr="00067844">
        <w:rPr>
          <w:sz w:val="22"/>
          <w:szCs w:val="22"/>
        </w:rPr>
        <w:t xml:space="preserve"> руководство [Электронный ресурс] / Мутафьян О.А. - М. : ГЭОТАР-Медиа, 2009. </w:t>
      </w:r>
    </w:p>
    <w:p w:rsidR="00067844" w:rsidRPr="00067844" w:rsidRDefault="00067844" w:rsidP="003F59BA">
      <w:pPr>
        <w:numPr>
          <w:ilvl w:val="0"/>
          <w:numId w:val="280"/>
        </w:numPr>
        <w:spacing w:after="0"/>
        <w:contextualSpacing/>
        <w:rPr>
          <w:b/>
          <w:sz w:val="18"/>
          <w:szCs w:val="18"/>
        </w:rPr>
      </w:pPr>
      <w:r w:rsidRPr="00067844">
        <w:rPr>
          <w:b/>
          <w:sz w:val="18"/>
          <w:szCs w:val="18"/>
        </w:rPr>
        <w:t xml:space="preserve">ЭБС Консультант врача:  </w:t>
      </w:r>
      <w:hyperlink r:id="rId698" w:history="1">
        <w:r w:rsidRPr="00067844">
          <w:rPr>
            <w:b/>
            <w:color w:val="0000FF" w:themeColor="hyperlink"/>
            <w:sz w:val="18"/>
            <w:szCs w:val="18"/>
            <w:u w:val="single"/>
          </w:rPr>
          <w:t>http://www.rosmedlib.ru/book/ISBN9785970411018.html</w:t>
        </w:r>
      </w:hyperlink>
      <w:r w:rsidRPr="00067844">
        <w:rPr>
          <w:b/>
          <w:sz w:val="18"/>
          <w:szCs w:val="18"/>
        </w:rPr>
        <w:t xml:space="preserve">  </w:t>
      </w:r>
    </w:p>
    <w:p w:rsidR="00067844" w:rsidRPr="00067844" w:rsidRDefault="00067844" w:rsidP="00067844">
      <w:pPr>
        <w:spacing w:after="0"/>
        <w:contextualSpacing/>
        <w:rPr>
          <w:sz w:val="16"/>
          <w:szCs w:val="16"/>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В книге представлены основные аспекты особенностей физического и современного инструментально-рентгенологического обследования детей и подростков с патологией сердца и сосудов. Рассмотрены практически все разделы патологии кровеносной системы: малые аномалии сердца, врожденные, приобретенные пороки и аномалии расположения сердца, нарушения ритма и проводимости миокарда, сердечная и сосудистая недостаточность, кардиты и широкий круг кардиомиопатий, особенности поражения сердца при эндокринных и обменных заболеваниях, легочное сердце и "сердце спортсмена", опухоли сердца. Руководство предназначено для педиатров, кардиологов, семейных врачей, специалистов по функциональной диагностике, преподавателей и студентов старших курсов медицинских вузов.</w:t>
      </w:r>
    </w:p>
    <w:p w:rsidR="00067844" w:rsidRPr="00067844" w:rsidRDefault="00067844" w:rsidP="00067844">
      <w:pPr>
        <w:spacing w:after="0"/>
        <w:contextualSpacing/>
        <w:rPr>
          <w:sz w:val="16"/>
          <w:szCs w:val="16"/>
        </w:rPr>
      </w:pPr>
    </w:p>
    <w:p w:rsidR="00067844" w:rsidRPr="00067844" w:rsidRDefault="00067844" w:rsidP="00067844">
      <w:pPr>
        <w:spacing w:after="0"/>
        <w:contextualSpacing/>
        <w:rPr>
          <w:sz w:val="22"/>
          <w:szCs w:val="22"/>
        </w:rPr>
      </w:pPr>
      <w:r w:rsidRPr="00067844">
        <w:rPr>
          <w:sz w:val="22"/>
          <w:szCs w:val="22"/>
        </w:rPr>
        <w:tab/>
      </w:r>
    </w:p>
    <w:p w:rsidR="00067844" w:rsidRPr="00067844" w:rsidRDefault="00067844" w:rsidP="003F59BA">
      <w:pPr>
        <w:numPr>
          <w:ilvl w:val="0"/>
          <w:numId w:val="279"/>
        </w:numPr>
        <w:spacing w:after="0"/>
        <w:contextualSpacing/>
        <w:rPr>
          <w:sz w:val="22"/>
          <w:szCs w:val="22"/>
        </w:rPr>
      </w:pPr>
      <w:r w:rsidRPr="00067844">
        <w:rPr>
          <w:b/>
          <w:sz w:val="22"/>
          <w:szCs w:val="22"/>
        </w:rPr>
        <w:t>Детские болезни</w:t>
      </w:r>
      <w:r w:rsidRPr="00067844">
        <w:rPr>
          <w:sz w:val="22"/>
          <w:szCs w:val="22"/>
        </w:rPr>
        <w:t xml:space="preserve"> [Электронный ресурс] : учебник / под ред. Р. Р. Кильдияровой - М. : ГЭОТАР-Медиа, 2015.</w:t>
      </w:r>
    </w:p>
    <w:p w:rsidR="00067844" w:rsidRPr="00067844" w:rsidRDefault="00067844" w:rsidP="003F59BA">
      <w:pPr>
        <w:numPr>
          <w:ilvl w:val="0"/>
          <w:numId w:val="280"/>
        </w:numPr>
        <w:spacing w:after="0"/>
        <w:contextualSpacing/>
        <w:rPr>
          <w:b/>
          <w:sz w:val="18"/>
          <w:szCs w:val="18"/>
        </w:rPr>
      </w:pPr>
      <w:r w:rsidRPr="00067844">
        <w:rPr>
          <w:b/>
          <w:sz w:val="18"/>
          <w:szCs w:val="18"/>
        </w:rPr>
        <w:t xml:space="preserve">ЭБС Консультант студента:  </w:t>
      </w:r>
      <w:hyperlink r:id="rId699" w:history="1">
        <w:r w:rsidRPr="00067844">
          <w:rPr>
            <w:b/>
            <w:color w:val="0000FF" w:themeColor="hyperlink"/>
            <w:sz w:val="18"/>
            <w:szCs w:val="18"/>
            <w:u w:val="single"/>
          </w:rPr>
          <w:t>http://www.studmedlib.ru/book/ISBN9785970429488.html</w:t>
        </w:r>
      </w:hyperlink>
      <w:r w:rsidRPr="00067844">
        <w:rPr>
          <w:b/>
          <w:sz w:val="18"/>
          <w:szCs w:val="18"/>
        </w:rPr>
        <w:t xml:space="preserve"> </w:t>
      </w:r>
    </w:p>
    <w:p w:rsidR="00067844" w:rsidRPr="00067844" w:rsidRDefault="00067844" w:rsidP="00067844">
      <w:pPr>
        <w:spacing w:after="0"/>
        <w:contextualSpacing/>
        <w:rPr>
          <w:sz w:val="22"/>
          <w:szCs w:val="22"/>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Учебник написан в соответствии с программой дисциплины "Педиатрия" по специальности "Лечебное дело" для студентов, обучающихся в образовательных учреждениях высшего, среднего, дополнительного профессионального образования. С современных позиций рассмотрены все разделы педиатрии. В книге ясно, наглядно и доступно изложены история педиатрии и охрана материнства и детства, пропедевтика детских болезней, патология периода новорожденности и раннего детства, аллергология и пульмонология, кардиология и ревматология, гастроэнтерология и гепатология, нефрология, гематология, иммунология, эндокринология, детские инфекционные заболевания. Особое внимание уделено неотложным состояниям и помощи при них. Издание отличают самодостаточность, систематизация материала, представление информации на основе современных знаний медицины, наглядность, возможность самоконтроля (наличие тестовых заданий, ситуационных задач) и самостоятельного изучения материала (видеофильмы).</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r w:rsidRPr="00067844">
        <w:rPr>
          <w:sz w:val="22"/>
          <w:szCs w:val="22"/>
        </w:rPr>
        <w:tab/>
      </w:r>
    </w:p>
    <w:p w:rsidR="00067844" w:rsidRPr="00067844" w:rsidRDefault="00067844" w:rsidP="003F59BA">
      <w:pPr>
        <w:numPr>
          <w:ilvl w:val="0"/>
          <w:numId w:val="279"/>
        </w:numPr>
        <w:spacing w:after="0"/>
        <w:contextualSpacing/>
        <w:rPr>
          <w:sz w:val="22"/>
          <w:szCs w:val="22"/>
        </w:rPr>
      </w:pPr>
      <w:r w:rsidRPr="00067844">
        <w:rPr>
          <w:b/>
          <w:sz w:val="22"/>
          <w:szCs w:val="22"/>
        </w:rPr>
        <w:lastRenderedPageBreak/>
        <w:t>Кардиология</w:t>
      </w:r>
      <w:r w:rsidRPr="00067844">
        <w:rPr>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 ISBN 978-5-9704-2845-0 </w:t>
      </w:r>
    </w:p>
    <w:p w:rsidR="00067844" w:rsidRPr="00067844" w:rsidRDefault="00067844" w:rsidP="003F59BA">
      <w:pPr>
        <w:numPr>
          <w:ilvl w:val="0"/>
          <w:numId w:val="280"/>
        </w:numPr>
        <w:spacing w:after="0"/>
        <w:contextualSpacing/>
        <w:rPr>
          <w:b/>
          <w:sz w:val="18"/>
          <w:szCs w:val="18"/>
        </w:rPr>
      </w:pPr>
      <w:r w:rsidRPr="00067844">
        <w:rPr>
          <w:b/>
          <w:sz w:val="18"/>
          <w:szCs w:val="18"/>
        </w:rPr>
        <w:t>Б-ка ИвГМА:  Шифр документа 616.1/К 219  1 экз.</w:t>
      </w:r>
    </w:p>
    <w:p w:rsidR="00067844" w:rsidRPr="00067844" w:rsidRDefault="00067844" w:rsidP="003F59BA">
      <w:pPr>
        <w:numPr>
          <w:ilvl w:val="0"/>
          <w:numId w:val="280"/>
        </w:numPr>
        <w:spacing w:after="0"/>
        <w:contextualSpacing/>
        <w:rPr>
          <w:b/>
          <w:sz w:val="18"/>
          <w:szCs w:val="18"/>
        </w:rPr>
      </w:pPr>
      <w:r w:rsidRPr="00067844">
        <w:rPr>
          <w:b/>
          <w:sz w:val="18"/>
          <w:szCs w:val="18"/>
        </w:rPr>
        <w:t xml:space="preserve">ЭБС Консультант врача:  </w:t>
      </w:r>
      <w:hyperlink r:id="rId700" w:history="1">
        <w:r w:rsidRPr="00067844">
          <w:rPr>
            <w:b/>
            <w:color w:val="0000FF" w:themeColor="hyperlink"/>
            <w:sz w:val="18"/>
            <w:szCs w:val="18"/>
            <w:u w:val="single"/>
          </w:rPr>
          <w:t>http://www.rosmedlib.ru/book/ISBN9785970428450.html</w:t>
        </w:r>
      </w:hyperlink>
      <w:r w:rsidRPr="00067844">
        <w:rPr>
          <w:b/>
          <w:sz w:val="18"/>
          <w:szCs w:val="18"/>
        </w:rPr>
        <w:t xml:space="preserve"> </w:t>
      </w:r>
    </w:p>
    <w:p w:rsidR="00067844" w:rsidRPr="00067844" w:rsidRDefault="00067844" w:rsidP="00067844">
      <w:pPr>
        <w:spacing w:after="0"/>
        <w:contextualSpacing/>
        <w:rPr>
          <w:sz w:val="22"/>
          <w:szCs w:val="22"/>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spacing w:after="0"/>
        <w:contextualSpacing/>
        <w:rPr>
          <w:sz w:val="16"/>
          <w:szCs w:val="16"/>
        </w:rPr>
      </w:pPr>
    </w:p>
    <w:p w:rsidR="00067844" w:rsidRPr="00067844" w:rsidRDefault="00067844" w:rsidP="00067844">
      <w:pPr>
        <w:spacing w:after="0"/>
        <w:contextualSpacing/>
        <w:rPr>
          <w:sz w:val="16"/>
          <w:szCs w:val="16"/>
        </w:rPr>
      </w:pPr>
      <w:r w:rsidRPr="00067844">
        <w:rPr>
          <w:sz w:val="22"/>
          <w:szCs w:val="22"/>
        </w:rPr>
        <w:tab/>
      </w:r>
    </w:p>
    <w:p w:rsidR="00067844" w:rsidRPr="00067844" w:rsidRDefault="00067844" w:rsidP="003F59BA">
      <w:pPr>
        <w:numPr>
          <w:ilvl w:val="0"/>
          <w:numId w:val="279"/>
        </w:numPr>
        <w:spacing w:after="0"/>
        <w:contextualSpacing/>
        <w:rPr>
          <w:sz w:val="22"/>
          <w:szCs w:val="22"/>
        </w:rPr>
      </w:pPr>
      <w:r w:rsidRPr="00067844">
        <w:rPr>
          <w:b/>
          <w:sz w:val="22"/>
          <w:szCs w:val="22"/>
        </w:rPr>
        <w:t>Кардиология</w:t>
      </w:r>
      <w:r w:rsidRPr="00067844">
        <w:rPr>
          <w:sz w:val="22"/>
          <w:szCs w:val="22"/>
        </w:rPr>
        <w:t xml:space="preserve"> [Текст] : клинические рекомендации / разраб. Д. А. Аничков [и др.] ; гл. ред.: Ю. Н. Беленков, Р. Г. Оганов ; Всерос. науч. о-во кардиологов, Ассоц. мед. о-в по качеству. - 2-е изд., испр. и доп. - М. : ГЭОТАР-Медиа, 2012. - 901 с. : ил. - (Клинические рекомендации). - Библиогр. в конце разд. - Предм. указ.: с. 897-901. - ISBN 978-5-9704-2732-3 </w:t>
      </w:r>
    </w:p>
    <w:p w:rsidR="00067844" w:rsidRPr="00067844" w:rsidRDefault="00067844" w:rsidP="003F59BA">
      <w:pPr>
        <w:numPr>
          <w:ilvl w:val="0"/>
          <w:numId w:val="281"/>
        </w:numPr>
        <w:spacing w:after="0"/>
        <w:contextualSpacing/>
        <w:rPr>
          <w:sz w:val="22"/>
          <w:szCs w:val="22"/>
        </w:rPr>
      </w:pPr>
      <w:r w:rsidRPr="00067844">
        <w:rPr>
          <w:b/>
          <w:sz w:val="18"/>
          <w:szCs w:val="18"/>
        </w:rPr>
        <w:t>Б-ка ИвГМА:  Шифр документа 616.1/К 219  1 экз</w:t>
      </w:r>
      <w:r w:rsidRPr="00067844">
        <w:rPr>
          <w:sz w:val="22"/>
          <w:szCs w:val="22"/>
        </w:rPr>
        <w:t>.</w:t>
      </w:r>
    </w:p>
    <w:p w:rsidR="00067844" w:rsidRPr="00067844" w:rsidRDefault="00067844" w:rsidP="00067844">
      <w:pPr>
        <w:spacing w:after="0"/>
        <w:contextualSpacing/>
        <w:rPr>
          <w:sz w:val="16"/>
          <w:szCs w:val="16"/>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Клинические рекомендации описывают действия врача при профилактике, диагностике, лечении и дальнейшем ведении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кардиологам, а также студентам старших курсов медицинских вузов.</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16"/>
          <w:szCs w:val="16"/>
        </w:rPr>
      </w:pPr>
      <w:r w:rsidRPr="00067844">
        <w:rPr>
          <w:sz w:val="22"/>
          <w:szCs w:val="22"/>
        </w:rPr>
        <w:tab/>
      </w:r>
    </w:p>
    <w:p w:rsidR="00067844" w:rsidRPr="00067844" w:rsidRDefault="00067844" w:rsidP="003F59BA">
      <w:pPr>
        <w:numPr>
          <w:ilvl w:val="0"/>
          <w:numId w:val="279"/>
        </w:numPr>
        <w:spacing w:after="0"/>
        <w:contextualSpacing/>
        <w:rPr>
          <w:sz w:val="22"/>
          <w:szCs w:val="22"/>
        </w:rPr>
      </w:pPr>
      <w:r w:rsidRPr="00067844">
        <w:rPr>
          <w:b/>
          <w:sz w:val="22"/>
          <w:szCs w:val="22"/>
        </w:rPr>
        <w:t>Кардиология детского возраста</w:t>
      </w:r>
      <w:r w:rsidRPr="00067844">
        <w:rPr>
          <w:sz w:val="22"/>
          <w:szCs w:val="22"/>
        </w:rPr>
        <w:t xml:space="preserve"> [Электронный ресурс] / под ред. А. Д. Царегородцева, Ю. М. Белозёрова, Л. В. Брегель - М. : ГЭОТАР-Медиа, 2014.</w:t>
      </w:r>
    </w:p>
    <w:p w:rsidR="00067844" w:rsidRPr="00067844" w:rsidRDefault="00067844" w:rsidP="003F59BA">
      <w:pPr>
        <w:numPr>
          <w:ilvl w:val="0"/>
          <w:numId w:val="281"/>
        </w:numPr>
        <w:spacing w:after="0"/>
        <w:contextualSpacing/>
        <w:rPr>
          <w:sz w:val="22"/>
          <w:szCs w:val="22"/>
        </w:rPr>
      </w:pPr>
      <w:r w:rsidRPr="00067844">
        <w:rPr>
          <w:b/>
          <w:sz w:val="18"/>
          <w:szCs w:val="18"/>
        </w:rPr>
        <w:t xml:space="preserve">ЭБС Консультант врача:  </w:t>
      </w:r>
      <w:hyperlink r:id="rId701" w:history="1">
        <w:r w:rsidRPr="00067844">
          <w:rPr>
            <w:b/>
            <w:color w:val="0000FF" w:themeColor="hyperlink"/>
            <w:sz w:val="18"/>
            <w:szCs w:val="18"/>
            <w:u w:val="single"/>
          </w:rPr>
          <w:t>http://www.rosmedlib.ru/book/ISBN9785970428160.html</w:t>
        </w:r>
      </w:hyperlink>
      <w:r w:rsidRPr="00067844">
        <w:rPr>
          <w:sz w:val="22"/>
          <w:szCs w:val="22"/>
        </w:rPr>
        <w:t xml:space="preserve">  </w:t>
      </w:r>
    </w:p>
    <w:p w:rsidR="00067844" w:rsidRPr="00067844" w:rsidRDefault="00067844" w:rsidP="00067844">
      <w:pPr>
        <w:spacing w:after="0"/>
        <w:contextualSpacing/>
        <w:rPr>
          <w:sz w:val="16"/>
          <w:szCs w:val="16"/>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Книга включает практически все разделы детской кардиологии. Наряду с типовыми разделами (эмбриология, анатомия и диагностика) значительное внимание уделено болезням миокарда, эндокарда и перикарда. Большая глава посвящена врожденным порокам сердца как в периоде новорожденности, так и у детей старших возрастных групп. Показано, что частота пороков значительно выше, чем предполагалось ранее, освещены современные методы диагностики и кардиохирургической коррекции. Большое внимание уделено педиатрической легочной сосудистой гипертензии, классификация которой принята в 2011 г. в Лиссабоне группой специалистов НИИ легочных сосудов. Обобщен многолетний опыт научных сотрудников и врачей по проблеме нарушений ритма сердца и проводимости, кардиомиопатий, наследственных болезней с поражением сердца. Впервые систематизированы сведения о метаболических кардиомиопатиях, обусловленных болезнями накопления, обмена веществ и митохондриальной патологией. В каждой клинической главе приводятся принципы лечения больных как известными, так и новыми современными препаратами, апробация которых проводилась непосредственно врачами на базе кардиологических отделений. Предназначена педиатрам, детским кардиологам, врачам стационаров, научным сотрудникам, сотрудникам кафедр, ординаторам, аспирантам, студентам старших курсов медицинских вузов.</w:t>
      </w:r>
    </w:p>
    <w:p w:rsidR="00067844" w:rsidRPr="00067844" w:rsidRDefault="00067844" w:rsidP="00067844">
      <w:pPr>
        <w:spacing w:after="0"/>
        <w:contextualSpacing/>
        <w:jc w:val="both"/>
        <w:rPr>
          <w:i/>
          <w:sz w:val="22"/>
          <w:szCs w:val="22"/>
        </w:rPr>
      </w:pPr>
    </w:p>
    <w:p w:rsidR="00067844" w:rsidRPr="00067844" w:rsidRDefault="00067844" w:rsidP="003F59BA">
      <w:pPr>
        <w:numPr>
          <w:ilvl w:val="0"/>
          <w:numId w:val="279"/>
        </w:numPr>
        <w:spacing w:after="0"/>
        <w:contextualSpacing/>
        <w:rPr>
          <w:sz w:val="22"/>
          <w:szCs w:val="22"/>
        </w:rPr>
      </w:pPr>
      <w:r w:rsidRPr="00067844">
        <w:rPr>
          <w:b/>
          <w:sz w:val="22"/>
          <w:szCs w:val="22"/>
        </w:rPr>
        <w:t>Клинические рекомендации по кардиологии</w:t>
      </w:r>
      <w:r w:rsidRPr="00067844">
        <w:rPr>
          <w:sz w:val="22"/>
          <w:szCs w:val="22"/>
        </w:rPr>
        <w:t xml:space="preserve"> [Текст] / Ф. И. Белялов [и др.] ; под ред. Ф. И. Белялова. - 7-е изд., перераб. и доп. - М. : ГЭОТАР-Медиа, 2016. - 152 с. - (Библиотека врача-специалиста. Кардиология). - Библиогр.: с. 147-152. - ISBN 978-5-9704-3586-1 </w:t>
      </w:r>
    </w:p>
    <w:p w:rsidR="00067844" w:rsidRPr="00067844" w:rsidRDefault="00067844" w:rsidP="003F59BA">
      <w:pPr>
        <w:numPr>
          <w:ilvl w:val="0"/>
          <w:numId w:val="281"/>
        </w:numPr>
        <w:spacing w:after="0"/>
        <w:contextualSpacing/>
        <w:rPr>
          <w:b/>
          <w:sz w:val="18"/>
          <w:szCs w:val="18"/>
        </w:rPr>
      </w:pPr>
      <w:r w:rsidRPr="00067844">
        <w:rPr>
          <w:b/>
          <w:sz w:val="18"/>
          <w:szCs w:val="18"/>
        </w:rPr>
        <w:t>Б-ка ИвГМА:  Шифр документа 616.1/ К 493   1 экз.</w:t>
      </w:r>
    </w:p>
    <w:p w:rsidR="00067844" w:rsidRPr="00067844" w:rsidRDefault="00067844" w:rsidP="003F59BA">
      <w:pPr>
        <w:numPr>
          <w:ilvl w:val="0"/>
          <w:numId w:val="281"/>
        </w:numPr>
        <w:spacing w:after="0"/>
        <w:contextualSpacing/>
        <w:rPr>
          <w:b/>
          <w:sz w:val="18"/>
          <w:szCs w:val="18"/>
        </w:rPr>
      </w:pPr>
      <w:r w:rsidRPr="00067844">
        <w:rPr>
          <w:b/>
          <w:sz w:val="18"/>
          <w:szCs w:val="18"/>
        </w:rPr>
        <w:t xml:space="preserve">ЭБС Консультант врача:  http://www.rosmedlib.ru/book/ISBN9785970435861.html  </w:t>
      </w:r>
    </w:p>
    <w:p w:rsidR="00067844" w:rsidRPr="00067844" w:rsidRDefault="00067844" w:rsidP="00067844">
      <w:pPr>
        <w:spacing w:after="0"/>
        <w:contextualSpacing/>
        <w:rPr>
          <w:sz w:val="22"/>
          <w:szCs w:val="22"/>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 практикующим врачам-кардиологам. </w:t>
      </w:r>
    </w:p>
    <w:p w:rsidR="00067844" w:rsidRPr="00067844" w:rsidRDefault="00067844" w:rsidP="00067844">
      <w:pPr>
        <w:spacing w:after="0"/>
        <w:contextualSpacing/>
        <w:rPr>
          <w:sz w:val="16"/>
          <w:szCs w:val="16"/>
        </w:rPr>
      </w:pPr>
    </w:p>
    <w:p w:rsidR="00067844" w:rsidRPr="00067844" w:rsidRDefault="00067844" w:rsidP="00067844">
      <w:pPr>
        <w:spacing w:after="0"/>
        <w:contextualSpacing/>
        <w:rPr>
          <w:sz w:val="22"/>
          <w:szCs w:val="22"/>
        </w:rPr>
      </w:pPr>
      <w:r w:rsidRPr="00067844">
        <w:rPr>
          <w:sz w:val="22"/>
          <w:szCs w:val="22"/>
        </w:rPr>
        <w:tab/>
      </w:r>
    </w:p>
    <w:p w:rsidR="00067844" w:rsidRPr="00067844" w:rsidRDefault="00067844" w:rsidP="003F59BA">
      <w:pPr>
        <w:numPr>
          <w:ilvl w:val="0"/>
          <w:numId w:val="279"/>
        </w:numPr>
        <w:spacing w:after="0"/>
        <w:contextualSpacing/>
        <w:rPr>
          <w:sz w:val="22"/>
          <w:szCs w:val="22"/>
        </w:rPr>
      </w:pPr>
      <w:r w:rsidRPr="00067844">
        <w:rPr>
          <w:b/>
          <w:sz w:val="22"/>
          <w:szCs w:val="22"/>
        </w:rPr>
        <w:t>Лечение заболеваний детского возраста</w:t>
      </w:r>
      <w:r w:rsidRPr="00067844">
        <w:rPr>
          <w:sz w:val="22"/>
          <w:szCs w:val="22"/>
        </w:rPr>
        <w:t xml:space="preserve"> [Текст] : руководство для врачей / [Е. Н. Андрианова [и др.] ; под ред. А. И. Рывкина ; ГОУ ВПО Иван. гос. мед. акад. Федер. агентства по здравоохранению и соц. развитию. - Иваново : [б. и.], 2006. - 398 с. - Библиогр.: с. 393-395. </w:t>
      </w:r>
    </w:p>
    <w:p w:rsidR="00067844" w:rsidRPr="00067844" w:rsidRDefault="00067844" w:rsidP="003F59BA">
      <w:pPr>
        <w:numPr>
          <w:ilvl w:val="0"/>
          <w:numId w:val="282"/>
        </w:numPr>
        <w:spacing w:after="0"/>
        <w:contextualSpacing/>
        <w:rPr>
          <w:sz w:val="22"/>
          <w:szCs w:val="22"/>
        </w:rPr>
      </w:pPr>
      <w:r w:rsidRPr="00067844">
        <w:rPr>
          <w:sz w:val="22"/>
          <w:szCs w:val="22"/>
        </w:rPr>
        <w:t>Б-ка ИвГМА:  Шифр документа  616-053.2-08(07)/Л 537  1 экз.</w:t>
      </w:r>
    </w:p>
    <w:p w:rsidR="00067844" w:rsidRPr="00067844" w:rsidRDefault="00067844" w:rsidP="00067844">
      <w:pPr>
        <w:spacing w:after="0"/>
        <w:contextualSpacing/>
        <w:rPr>
          <w:sz w:val="16"/>
          <w:szCs w:val="16"/>
        </w:rPr>
      </w:pPr>
    </w:p>
    <w:p w:rsidR="00067844" w:rsidRPr="00067844" w:rsidRDefault="00067844" w:rsidP="00067844">
      <w:pPr>
        <w:spacing w:after="0"/>
        <w:contextualSpacing/>
        <w:rPr>
          <w:sz w:val="22"/>
          <w:szCs w:val="22"/>
        </w:rPr>
      </w:pPr>
    </w:p>
    <w:p w:rsidR="00067844" w:rsidRPr="00067844" w:rsidRDefault="00067844" w:rsidP="003F59BA">
      <w:pPr>
        <w:numPr>
          <w:ilvl w:val="0"/>
          <w:numId w:val="279"/>
        </w:numPr>
        <w:spacing w:after="0"/>
        <w:contextualSpacing/>
        <w:rPr>
          <w:sz w:val="22"/>
          <w:szCs w:val="22"/>
        </w:rPr>
      </w:pPr>
      <w:r w:rsidRPr="00067844">
        <w:rPr>
          <w:b/>
          <w:sz w:val="22"/>
          <w:szCs w:val="22"/>
        </w:rPr>
        <w:t>Мутафьян, О. А.  Детская кардиология</w:t>
      </w:r>
      <w:r w:rsidRPr="00067844">
        <w:rPr>
          <w:sz w:val="22"/>
          <w:szCs w:val="22"/>
        </w:rPr>
        <w:t xml:space="preserve"> [Текст] / О. А. Мутафьян. - М. : ГЭОТАР-Медиа, 2009. - 503 с. : ил. - (Библиотека врача-специалиста. Кардиология. Педиатрия). - Библиогр.: с. 501-503. - ISBN 978-5-9704-1101-8 </w:t>
      </w:r>
    </w:p>
    <w:p w:rsidR="00067844" w:rsidRPr="00067844" w:rsidRDefault="00067844" w:rsidP="003F59BA">
      <w:pPr>
        <w:numPr>
          <w:ilvl w:val="0"/>
          <w:numId w:val="282"/>
        </w:numPr>
        <w:spacing w:after="0"/>
        <w:contextualSpacing/>
        <w:rPr>
          <w:b/>
          <w:sz w:val="18"/>
          <w:szCs w:val="18"/>
        </w:rPr>
      </w:pPr>
      <w:r w:rsidRPr="00067844">
        <w:rPr>
          <w:b/>
          <w:sz w:val="18"/>
          <w:szCs w:val="18"/>
        </w:rPr>
        <w:t>Б-ка ИвГМА:  Шифр документа 616.1-053.2/.7/ М 918  1 экз.</w:t>
      </w:r>
    </w:p>
    <w:p w:rsidR="00067844" w:rsidRPr="00067844" w:rsidRDefault="00067844" w:rsidP="003F59BA">
      <w:pPr>
        <w:numPr>
          <w:ilvl w:val="0"/>
          <w:numId w:val="282"/>
        </w:numPr>
        <w:spacing w:after="0"/>
        <w:contextualSpacing/>
        <w:rPr>
          <w:b/>
          <w:sz w:val="18"/>
          <w:szCs w:val="18"/>
        </w:rPr>
      </w:pPr>
      <w:r w:rsidRPr="00067844">
        <w:rPr>
          <w:b/>
          <w:sz w:val="18"/>
          <w:szCs w:val="18"/>
        </w:rPr>
        <w:t xml:space="preserve">ЭБС Консультант врача:  </w:t>
      </w:r>
      <w:hyperlink r:id="rId702" w:history="1">
        <w:r w:rsidRPr="00067844">
          <w:rPr>
            <w:b/>
            <w:color w:val="0000FF" w:themeColor="hyperlink"/>
            <w:sz w:val="18"/>
            <w:szCs w:val="18"/>
            <w:u w:val="single"/>
          </w:rPr>
          <w:t>http://www.rosmedlib.ru/book/ISBN9785970411018.html</w:t>
        </w:r>
      </w:hyperlink>
      <w:r w:rsidRPr="00067844">
        <w:rPr>
          <w:b/>
          <w:sz w:val="18"/>
          <w:szCs w:val="18"/>
        </w:rPr>
        <w:t xml:space="preserve"> </w:t>
      </w:r>
    </w:p>
    <w:p w:rsidR="00067844" w:rsidRPr="00067844" w:rsidRDefault="00067844" w:rsidP="00067844">
      <w:pPr>
        <w:spacing w:after="0"/>
        <w:contextualSpacing/>
        <w:rPr>
          <w:b/>
          <w:sz w:val="18"/>
          <w:szCs w:val="18"/>
        </w:rPr>
      </w:pPr>
    </w:p>
    <w:p w:rsidR="00067844" w:rsidRPr="00067844" w:rsidRDefault="00067844" w:rsidP="00067844">
      <w:pPr>
        <w:spacing w:after="0"/>
        <w:jc w:val="both"/>
        <w:rPr>
          <w:i/>
          <w:sz w:val="22"/>
          <w:szCs w:val="22"/>
        </w:rPr>
      </w:pPr>
      <w:r w:rsidRPr="00067844">
        <w:rPr>
          <w:i/>
          <w:sz w:val="22"/>
          <w:szCs w:val="22"/>
        </w:rPr>
        <w:t xml:space="preserve">                    В книге представлены основные аспекты особенностей физического и современного инструментально-рентгенологического обследования детей и подростков с патологией сердца и сосудов. Рассмотрены практически все разделы патологии кровеносной системы: малые аномалии сердца, врожденные, приобретенные пороки и аномалии расположения сердца, нарушения ритма и проводимости миокарда, сердечная и сосудистая недостаточность, кардиты и широкий круг кардиомиопатий, особенности поражения сердца при эндокринных и обменных заболеваниях, легочное сердце и "сердце спортсмена", опухоли сердца. Руководство предназначено для педиатров, кардиологов, семейных врачей, специалистов по функциональной диагностике, преподавателей и студентов старших курсов медицинских вузов. </w:t>
      </w:r>
    </w:p>
    <w:p w:rsidR="00067844" w:rsidRPr="00067844" w:rsidRDefault="00067844" w:rsidP="00067844">
      <w:pPr>
        <w:spacing w:after="0"/>
        <w:rPr>
          <w:b/>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279"/>
        </w:numPr>
        <w:spacing w:after="0"/>
        <w:contextualSpacing/>
        <w:rPr>
          <w:sz w:val="22"/>
          <w:szCs w:val="22"/>
        </w:rPr>
      </w:pPr>
      <w:r w:rsidRPr="00067844">
        <w:rPr>
          <w:b/>
          <w:sz w:val="22"/>
          <w:szCs w:val="22"/>
        </w:rPr>
        <w:t>Мутафьян, О. А.  Кардиомиопатии у детей и подростков</w:t>
      </w:r>
      <w:r w:rsidRPr="00067844">
        <w:rPr>
          <w:sz w:val="22"/>
          <w:szCs w:val="22"/>
        </w:rPr>
        <w:t xml:space="preserve"> [Текст] / О. А. Мутафьян. - СПб. : Невский диалект ; М. : БИНОМ, 2003. - 271 с. : ил. - Библиогр.: с. 258-271. - ISBN 98230-003-9 </w:t>
      </w:r>
    </w:p>
    <w:p w:rsidR="00067844" w:rsidRPr="00067844" w:rsidRDefault="00067844" w:rsidP="003F59BA">
      <w:pPr>
        <w:numPr>
          <w:ilvl w:val="0"/>
          <w:numId w:val="283"/>
        </w:numPr>
        <w:spacing w:after="0"/>
        <w:contextualSpacing/>
        <w:rPr>
          <w:sz w:val="22"/>
          <w:szCs w:val="22"/>
        </w:rPr>
      </w:pPr>
      <w:r w:rsidRPr="00067844">
        <w:rPr>
          <w:sz w:val="22"/>
          <w:szCs w:val="22"/>
        </w:rPr>
        <w:t>Б-ка ИвГМА:  Шифр документа 616.127/ М 918  1 экз.</w:t>
      </w:r>
    </w:p>
    <w:p w:rsidR="00067844" w:rsidRPr="00067844" w:rsidRDefault="00067844" w:rsidP="00067844">
      <w:pPr>
        <w:spacing w:after="0"/>
        <w:contextualSpacing/>
        <w:rPr>
          <w:sz w:val="22"/>
          <w:szCs w:val="22"/>
        </w:rPr>
      </w:pPr>
    </w:p>
    <w:p w:rsidR="00067844" w:rsidRPr="00067844" w:rsidRDefault="00067844" w:rsidP="003F59BA">
      <w:pPr>
        <w:numPr>
          <w:ilvl w:val="0"/>
          <w:numId w:val="279"/>
        </w:numPr>
        <w:spacing w:after="0"/>
        <w:contextualSpacing/>
        <w:rPr>
          <w:sz w:val="22"/>
          <w:szCs w:val="22"/>
        </w:rPr>
      </w:pPr>
      <w:r w:rsidRPr="00067844">
        <w:rPr>
          <w:b/>
          <w:sz w:val="22"/>
          <w:szCs w:val="22"/>
        </w:rPr>
        <w:t xml:space="preserve">Неотложная кардиология </w:t>
      </w:r>
      <w:r w:rsidRPr="00067844">
        <w:rPr>
          <w:sz w:val="22"/>
          <w:szCs w:val="22"/>
        </w:rPr>
        <w:t xml:space="preserve">[Текст] : учебное пособие / М. Р. Александрова [и др.] ; под ред. П. П. Огурцова, В. Е. Дворникова. - М. : ГЭОТАР-Медиа, 2016. - 262 с., [2] л. ил. : ил. - Предм. указ.: с. 260-262. - ISBN 978-5-9704-3648-6 </w:t>
      </w:r>
    </w:p>
    <w:p w:rsidR="00067844" w:rsidRPr="00067844" w:rsidRDefault="00067844" w:rsidP="003F59BA">
      <w:pPr>
        <w:numPr>
          <w:ilvl w:val="0"/>
          <w:numId w:val="283"/>
        </w:numPr>
        <w:spacing w:after="0"/>
        <w:contextualSpacing/>
        <w:rPr>
          <w:b/>
          <w:sz w:val="18"/>
          <w:szCs w:val="18"/>
        </w:rPr>
      </w:pPr>
      <w:r w:rsidRPr="00067844">
        <w:rPr>
          <w:b/>
          <w:sz w:val="18"/>
          <w:szCs w:val="18"/>
        </w:rPr>
        <w:t>Б-ка ИвГМА:  Шифр документа  616.1-08-039.35/ Н 528   1 экз.</w:t>
      </w:r>
    </w:p>
    <w:p w:rsidR="00067844" w:rsidRPr="00067844" w:rsidRDefault="00067844" w:rsidP="003F59BA">
      <w:pPr>
        <w:numPr>
          <w:ilvl w:val="0"/>
          <w:numId w:val="283"/>
        </w:numPr>
        <w:spacing w:after="0"/>
        <w:contextualSpacing/>
        <w:rPr>
          <w:b/>
          <w:sz w:val="18"/>
          <w:szCs w:val="18"/>
        </w:rPr>
      </w:pPr>
      <w:r w:rsidRPr="00067844">
        <w:rPr>
          <w:b/>
          <w:sz w:val="18"/>
          <w:szCs w:val="18"/>
        </w:rPr>
        <w:t xml:space="preserve">ЭБС Консультант врача:  </w:t>
      </w:r>
      <w:hyperlink r:id="rId703" w:history="1">
        <w:r w:rsidRPr="00067844">
          <w:rPr>
            <w:b/>
            <w:color w:val="0000FF" w:themeColor="hyperlink"/>
            <w:sz w:val="18"/>
            <w:szCs w:val="18"/>
            <w:u w:val="single"/>
          </w:rPr>
          <w:t>http://www.rosmedlib.ru/book/ISBN9785970436486.html</w:t>
        </w:r>
      </w:hyperlink>
      <w:r w:rsidRPr="00067844">
        <w:rPr>
          <w:b/>
          <w:sz w:val="18"/>
          <w:szCs w:val="18"/>
        </w:rPr>
        <w:t xml:space="preserve">  </w:t>
      </w:r>
    </w:p>
    <w:p w:rsidR="00067844" w:rsidRPr="00067844" w:rsidRDefault="00067844" w:rsidP="00067844">
      <w:pPr>
        <w:spacing w:after="0"/>
        <w:contextualSpacing/>
        <w:rPr>
          <w:sz w:val="16"/>
          <w:szCs w:val="16"/>
        </w:rPr>
      </w:pPr>
      <w:r w:rsidRPr="00067844">
        <w:rPr>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w:t>
      </w:r>
      <w:r w:rsidRPr="00067844">
        <w:rPr>
          <w:i/>
          <w:sz w:val="22"/>
          <w:szCs w:val="22"/>
        </w:rPr>
        <w:lastRenderedPageBreak/>
        <w:t>проводить больным профилактику непосредственного возникновения опасных для жизни осложнений. Учебное пособие предназначено для врачей, проходящих повышение квалификации, а также для 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 Кроме того, книга может быть полезна студентам старших курсов для более глубокого освоения материалов программы обучения в вузе по разделу "Кардиология".</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16"/>
          <w:szCs w:val="16"/>
        </w:rPr>
      </w:pPr>
      <w:r w:rsidRPr="00067844">
        <w:rPr>
          <w:sz w:val="22"/>
          <w:szCs w:val="22"/>
        </w:rPr>
        <w:tab/>
      </w:r>
    </w:p>
    <w:p w:rsidR="00067844" w:rsidRPr="00067844" w:rsidRDefault="00067844" w:rsidP="003F59BA">
      <w:pPr>
        <w:numPr>
          <w:ilvl w:val="0"/>
          <w:numId w:val="279"/>
        </w:numPr>
        <w:spacing w:after="0"/>
        <w:contextualSpacing/>
        <w:rPr>
          <w:sz w:val="22"/>
          <w:szCs w:val="22"/>
        </w:rPr>
      </w:pPr>
      <w:r w:rsidRPr="00067844">
        <w:rPr>
          <w:b/>
          <w:sz w:val="22"/>
          <w:szCs w:val="22"/>
        </w:rPr>
        <w:t>Практическое руководство по детским болезням</w:t>
      </w:r>
      <w:r w:rsidRPr="00067844">
        <w:rPr>
          <w:sz w:val="22"/>
          <w:szCs w:val="22"/>
        </w:rPr>
        <w:t xml:space="preserve"> [Текст] : учебное пособие для системы постдипломного образования : [гриф] МЗ РФ / под ред. В. Ф. Коколиной, А. Г. Румянцева. - М. : МЕДПРАКТИКА-М, 2003 - .</w:t>
      </w:r>
    </w:p>
    <w:p w:rsidR="00067844" w:rsidRPr="00067844" w:rsidRDefault="00067844" w:rsidP="00067844">
      <w:pPr>
        <w:spacing w:after="0"/>
        <w:contextualSpacing/>
        <w:rPr>
          <w:sz w:val="22"/>
          <w:szCs w:val="22"/>
        </w:rPr>
      </w:pPr>
      <w:r w:rsidRPr="00067844">
        <w:rPr>
          <w:sz w:val="22"/>
          <w:szCs w:val="22"/>
        </w:rPr>
        <w:t xml:space="preserve">               </w:t>
      </w:r>
      <w:r w:rsidRPr="00067844">
        <w:rPr>
          <w:b/>
          <w:sz w:val="22"/>
          <w:szCs w:val="22"/>
        </w:rPr>
        <w:t>Т. 3 : Кардиология и ревматология детского возраста</w:t>
      </w:r>
      <w:r w:rsidRPr="00067844">
        <w:rPr>
          <w:sz w:val="22"/>
          <w:szCs w:val="22"/>
        </w:rPr>
        <w:t xml:space="preserve"> : избранные главы / Е. И. Алексеева [и др.] ; под ред. Г. А. Самсыгиной, М. Ю. Щербаковой. - 2004. - 735 с. : ил. - Библиогр.: с. 735. - ISBN 5-901654-66-8 </w:t>
      </w:r>
    </w:p>
    <w:p w:rsidR="00067844" w:rsidRPr="00067844" w:rsidRDefault="00067844" w:rsidP="003F59BA">
      <w:pPr>
        <w:numPr>
          <w:ilvl w:val="0"/>
          <w:numId w:val="284"/>
        </w:numPr>
        <w:spacing w:after="0"/>
        <w:contextualSpacing/>
        <w:rPr>
          <w:b/>
          <w:sz w:val="18"/>
          <w:szCs w:val="18"/>
        </w:rPr>
      </w:pPr>
      <w:r w:rsidRPr="00067844">
        <w:rPr>
          <w:b/>
          <w:sz w:val="18"/>
          <w:szCs w:val="18"/>
        </w:rPr>
        <w:t>Б-ка ИвГМА:  Шифр документа  616-053.2/П 693  1 экз.</w:t>
      </w:r>
    </w:p>
    <w:p w:rsidR="00067844" w:rsidRPr="00067844" w:rsidRDefault="00067844" w:rsidP="00067844">
      <w:pPr>
        <w:spacing w:after="0"/>
        <w:rPr>
          <w:sz w:val="16"/>
          <w:szCs w:val="16"/>
        </w:rPr>
      </w:pPr>
    </w:p>
    <w:p w:rsidR="00067844" w:rsidRPr="00067844" w:rsidRDefault="00067844" w:rsidP="00067844">
      <w:pPr>
        <w:spacing w:after="0"/>
        <w:contextualSpacing/>
        <w:rPr>
          <w:sz w:val="22"/>
          <w:szCs w:val="22"/>
        </w:rPr>
      </w:pPr>
    </w:p>
    <w:p w:rsidR="00067844" w:rsidRPr="00067844" w:rsidRDefault="00067844" w:rsidP="003F59BA">
      <w:pPr>
        <w:numPr>
          <w:ilvl w:val="0"/>
          <w:numId w:val="279"/>
        </w:numPr>
        <w:spacing w:after="0"/>
        <w:contextualSpacing/>
        <w:rPr>
          <w:sz w:val="22"/>
          <w:szCs w:val="22"/>
        </w:rPr>
      </w:pPr>
      <w:r w:rsidRPr="00067844">
        <w:rPr>
          <w:b/>
          <w:sz w:val="22"/>
          <w:szCs w:val="22"/>
        </w:rPr>
        <w:t>Пороки сердца у детей и подростков: Руководство для врачей</w:t>
      </w:r>
      <w:r w:rsidRPr="00067844">
        <w:rPr>
          <w:sz w:val="22"/>
          <w:szCs w:val="22"/>
        </w:rPr>
        <w:t xml:space="preserve"> [Электронный ресурс] / Мутафьян О.А. - М. : ГЭОТАР-Медиа, 2009. </w:t>
      </w:r>
    </w:p>
    <w:p w:rsidR="00067844" w:rsidRPr="00067844" w:rsidRDefault="00067844" w:rsidP="003F59BA">
      <w:pPr>
        <w:numPr>
          <w:ilvl w:val="0"/>
          <w:numId w:val="284"/>
        </w:numPr>
        <w:spacing w:after="0"/>
        <w:contextualSpacing/>
        <w:rPr>
          <w:b/>
          <w:sz w:val="18"/>
          <w:szCs w:val="18"/>
        </w:rPr>
      </w:pPr>
      <w:r w:rsidRPr="00067844">
        <w:rPr>
          <w:b/>
          <w:sz w:val="18"/>
          <w:szCs w:val="18"/>
        </w:rPr>
        <w:t xml:space="preserve">ЭБС Консультант врача:  </w:t>
      </w:r>
      <w:hyperlink r:id="rId704" w:history="1">
        <w:r w:rsidRPr="00067844">
          <w:rPr>
            <w:b/>
            <w:color w:val="0000FF" w:themeColor="hyperlink"/>
            <w:sz w:val="18"/>
            <w:szCs w:val="18"/>
            <w:u w:val="single"/>
          </w:rPr>
          <w:t>http://www.rosmedlib.ru/book/ISBN9785970409756.html</w:t>
        </w:r>
      </w:hyperlink>
      <w:r w:rsidRPr="00067844">
        <w:rPr>
          <w:b/>
          <w:sz w:val="18"/>
          <w:szCs w:val="18"/>
        </w:rPr>
        <w:t xml:space="preserve">  </w:t>
      </w:r>
    </w:p>
    <w:p w:rsidR="00067844" w:rsidRPr="00067844" w:rsidRDefault="00067844" w:rsidP="00067844">
      <w:pPr>
        <w:spacing w:after="0"/>
        <w:contextualSpacing/>
        <w:rPr>
          <w:sz w:val="16"/>
          <w:szCs w:val="16"/>
        </w:rPr>
      </w:pPr>
    </w:p>
    <w:p w:rsidR="00067844" w:rsidRPr="00067844" w:rsidRDefault="00067844" w:rsidP="00067844">
      <w:pPr>
        <w:spacing w:after="0"/>
        <w:jc w:val="both"/>
        <w:rPr>
          <w:i/>
          <w:sz w:val="22"/>
          <w:szCs w:val="22"/>
        </w:rPr>
      </w:pPr>
      <w:r w:rsidRPr="00067844">
        <w:rPr>
          <w:i/>
          <w:sz w:val="22"/>
          <w:szCs w:val="22"/>
        </w:rPr>
        <w:t xml:space="preserve">                  Руководство посвящено актуальной проблеме современной детской и подростковой кардиологии - порокам и малым аномалиям сердца, которые являются причиной тяжелых осложнений, инвалидизации и часто смерти детей. Рассмотрены методы общеклинического, инструментального и рентгенологического обследования детей. Подробно описаны особенности гемодинамических нарушений при врожденных и приобретенных пороках, малых аномалиях сердца и характер их клинического отражения. Четко сформулированы показания как для консервативного лечения, так и для хирургической коррекции пороков, пред- и послеоперационного ведения и терапии больных. Большой раздел посвящен основным осложнениям пороков и малых аномалий сердца (сердечной недостаточности, нарушениям ритма сердца, тромбоэмболическому синдрому, инфекционному эндокардиту и др.), их рациональной терапии и профилактике. Руководство предназначено для педиатров, кардиологов, семейных врачей, врачей функциональной диагностики, а также для студентов старших курсов медицинских вузов.</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16"/>
          <w:szCs w:val="16"/>
        </w:rPr>
      </w:pPr>
      <w:r w:rsidRPr="00067844">
        <w:rPr>
          <w:sz w:val="22"/>
          <w:szCs w:val="22"/>
        </w:rPr>
        <w:tab/>
      </w:r>
    </w:p>
    <w:p w:rsidR="00067844" w:rsidRPr="00067844" w:rsidRDefault="00067844" w:rsidP="003F59BA">
      <w:pPr>
        <w:numPr>
          <w:ilvl w:val="0"/>
          <w:numId w:val="279"/>
        </w:numPr>
        <w:spacing w:after="0"/>
        <w:contextualSpacing/>
        <w:rPr>
          <w:sz w:val="22"/>
          <w:szCs w:val="22"/>
        </w:rPr>
      </w:pPr>
      <w:r w:rsidRPr="00067844">
        <w:rPr>
          <w:b/>
          <w:sz w:val="22"/>
          <w:szCs w:val="22"/>
        </w:rPr>
        <w:t>Рациональная фармакотерапия сердечно-сосудистых заболеваний</w:t>
      </w:r>
      <w:r w:rsidRPr="00067844">
        <w:rPr>
          <w:sz w:val="22"/>
          <w:szCs w:val="22"/>
        </w:rPr>
        <w:t xml:space="preserve"> [Электронный ресурс]: руководство для практикующих врачей / под общ. ред. Е. И. Чазова, Ю. А. Карпова. - 2-е изд., испр. и доп. - М. : Литтерра, 2014. - (Серия "Рациональная фармакотерапия").</w:t>
      </w:r>
    </w:p>
    <w:p w:rsidR="00067844" w:rsidRPr="00067844" w:rsidRDefault="00067844" w:rsidP="003F59BA">
      <w:pPr>
        <w:numPr>
          <w:ilvl w:val="0"/>
          <w:numId w:val="285"/>
        </w:numPr>
        <w:spacing w:after="0"/>
        <w:contextualSpacing/>
        <w:rPr>
          <w:b/>
          <w:sz w:val="18"/>
          <w:szCs w:val="18"/>
        </w:rPr>
      </w:pPr>
      <w:r w:rsidRPr="00067844">
        <w:rPr>
          <w:b/>
          <w:sz w:val="18"/>
          <w:szCs w:val="18"/>
        </w:rPr>
        <w:t xml:space="preserve">ЭБС Консультант врача:  </w:t>
      </w:r>
      <w:hyperlink r:id="rId705" w:history="1">
        <w:r w:rsidRPr="00067844">
          <w:rPr>
            <w:b/>
            <w:color w:val="0000FF" w:themeColor="hyperlink"/>
            <w:sz w:val="18"/>
            <w:szCs w:val="18"/>
            <w:u w:val="single"/>
          </w:rPr>
          <w:t>http://www.rosmedlib.ru/book/ISBN9785423500825.html</w:t>
        </w:r>
      </w:hyperlink>
      <w:r w:rsidRPr="00067844">
        <w:rPr>
          <w:b/>
          <w:sz w:val="18"/>
          <w:szCs w:val="18"/>
        </w:rPr>
        <w:t xml:space="preserve">  </w:t>
      </w:r>
    </w:p>
    <w:p w:rsidR="00067844" w:rsidRPr="00067844" w:rsidRDefault="00067844" w:rsidP="00067844">
      <w:pPr>
        <w:spacing w:after="0"/>
        <w:rPr>
          <w:sz w:val="16"/>
          <w:szCs w:val="16"/>
        </w:rPr>
      </w:pPr>
    </w:p>
    <w:p w:rsidR="00067844" w:rsidRPr="00067844" w:rsidRDefault="00067844" w:rsidP="00067844">
      <w:pPr>
        <w:spacing w:after="0"/>
        <w:jc w:val="both"/>
        <w:rPr>
          <w:i/>
          <w:sz w:val="22"/>
          <w:szCs w:val="22"/>
        </w:rPr>
      </w:pPr>
      <w:r w:rsidRPr="00067844">
        <w:rPr>
          <w:i/>
          <w:sz w:val="22"/>
          <w:szCs w:val="22"/>
        </w:rPr>
        <w:t xml:space="preserve">                    Во втором, исправленном и дополненном издании руководства приведены классификация и клиническая фармакология лекарственных средств, применяемых при сердечно-сосудистых заболеваниях. Описаны типичные клинические проявления, критерии диагностики, основные принципы и схемы лечения сердечно-сосудистых заболеваний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индивидуальный выбор лекарственного средства и схемы лечения. Предназначено для практикующих врачей, слушателей курсов повышения квалификации и студентов медицинских вузов.</w:t>
      </w:r>
    </w:p>
    <w:p w:rsidR="00067844" w:rsidRPr="00067844" w:rsidRDefault="00067844" w:rsidP="00067844">
      <w:pPr>
        <w:spacing w:after="0"/>
        <w:contextualSpacing/>
        <w:rPr>
          <w:sz w:val="22"/>
          <w:szCs w:val="22"/>
        </w:rPr>
      </w:pPr>
    </w:p>
    <w:p w:rsidR="00067844" w:rsidRPr="00067844" w:rsidRDefault="00067844" w:rsidP="003F59BA">
      <w:pPr>
        <w:numPr>
          <w:ilvl w:val="0"/>
          <w:numId w:val="279"/>
        </w:numPr>
        <w:spacing w:after="0"/>
        <w:contextualSpacing/>
        <w:rPr>
          <w:sz w:val="22"/>
          <w:szCs w:val="22"/>
        </w:rPr>
      </w:pPr>
      <w:r w:rsidRPr="00067844">
        <w:rPr>
          <w:b/>
          <w:sz w:val="22"/>
          <w:szCs w:val="22"/>
        </w:rPr>
        <w:t>Руководство по кардиологии</w:t>
      </w:r>
      <w:r w:rsidRPr="00067844">
        <w:rPr>
          <w:sz w:val="22"/>
          <w:szCs w:val="22"/>
        </w:rPr>
        <w:t xml:space="preserve"> [Текст] : учебное пособие для студентов медицинских вузов и послевузовского профессионального образования врачей : в 3 т. : [гриф] УМО / под ред. Г. И. Сторожакова, А. А. Горбаченкова. - М. : ГЭОТАР-Медиа, 2008 - 2009. - ISBN 978-5-9704-0608-3</w:t>
      </w:r>
    </w:p>
    <w:p w:rsidR="00067844" w:rsidRPr="00067844" w:rsidRDefault="00067844" w:rsidP="00067844">
      <w:pPr>
        <w:spacing w:after="0"/>
        <w:contextualSpacing/>
        <w:rPr>
          <w:b/>
          <w:sz w:val="18"/>
          <w:szCs w:val="18"/>
        </w:rPr>
      </w:pPr>
      <w:r w:rsidRPr="00067844">
        <w:rPr>
          <w:b/>
          <w:sz w:val="22"/>
          <w:szCs w:val="22"/>
        </w:rPr>
        <w:t xml:space="preserve">Т.1:  </w:t>
      </w:r>
      <w:r w:rsidRPr="00067844">
        <w:rPr>
          <w:b/>
          <w:sz w:val="18"/>
          <w:szCs w:val="18"/>
        </w:rPr>
        <w:t>Б-ка ИвГМА:  Шифр документа  616.12(07)/ Р 851   9 экз.</w:t>
      </w:r>
    </w:p>
    <w:p w:rsidR="00067844" w:rsidRPr="00067844" w:rsidRDefault="00067844" w:rsidP="00067844">
      <w:pPr>
        <w:spacing w:after="0"/>
        <w:contextualSpacing/>
        <w:rPr>
          <w:b/>
          <w:sz w:val="18"/>
          <w:szCs w:val="18"/>
        </w:rPr>
      </w:pPr>
      <w:r w:rsidRPr="00067844">
        <w:rPr>
          <w:b/>
          <w:sz w:val="18"/>
          <w:szCs w:val="18"/>
        </w:rPr>
        <w:t xml:space="preserve">           ЭБС Консультант врача:    </w:t>
      </w:r>
      <w:hyperlink r:id="rId706" w:history="1">
        <w:r w:rsidRPr="00067844">
          <w:rPr>
            <w:b/>
            <w:color w:val="0000FF" w:themeColor="hyperlink"/>
            <w:sz w:val="18"/>
            <w:szCs w:val="18"/>
            <w:u w:val="single"/>
          </w:rPr>
          <w:t>http://www.studmedlib.ru/book/ISBN9785970406090.html</w:t>
        </w:r>
      </w:hyperlink>
      <w:r w:rsidRPr="00067844">
        <w:rPr>
          <w:b/>
          <w:sz w:val="18"/>
          <w:szCs w:val="18"/>
        </w:rPr>
        <w:t xml:space="preserve"> </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b/>
          <w:sz w:val="18"/>
          <w:szCs w:val="18"/>
        </w:rPr>
      </w:pPr>
      <w:r w:rsidRPr="00067844">
        <w:rPr>
          <w:b/>
          <w:sz w:val="22"/>
          <w:szCs w:val="22"/>
        </w:rPr>
        <w:t>Т.2:</w:t>
      </w:r>
      <w:r w:rsidRPr="00067844">
        <w:rPr>
          <w:sz w:val="22"/>
          <w:szCs w:val="22"/>
        </w:rPr>
        <w:t xml:space="preserve">  </w:t>
      </w:r>
      <w:r w:rsidRPr="00067844">
        <w:rPr>
          <w:b/>
          <w:sz w:val="18"/>
          <w:szCs w:val="18"/>
        </w:rPr>
        <w:t>Б-ка ИвГМА:  Шифр документа  616.12(07)/ Р 851   3 экз.</w:t>
      </w:r>
    </w:p>
    <w:p w:rsidR="00067844" w:rsidRPr="00067844" w:rsidRDefault="00067844" w:rsidP="00067844">
      <w:pPr>
        <w:spacing w:after="0"/>
        <w:contextualSpacing/>
        <w:rPr>
          <w:b/>
          <w:sz w:val="18"/>
          <w:szCs w:val="18"/>
        </w:rPr>
      </w:pPr>
      <w:r w:rsidRPr="00067844">
        <w:rPr>
          <w:b/>
          <w:sz w:val="18"/>
          <w:szCs w:val="18"/>
        </w:rPr>
        <w:t xml:space="preserve">           ЭБС Консультант врача:    </w:t>
      </w:r>
      <w:hyperlink r:id="rId707" w:history="1">
        <w:r w:rsidRPr="00067844">
          <w:rPr>
            <w:b/>
            <w:color w:val="0000FF" w:themeColor="hyperlink"/>
            <w:sz w:val="18"/>
            <w:szCs w:val="18"/>
            <w:u w:val="single"/>
          </w:rPr>
          <w:t>http://www.studmedlib.ru/book/ISBN9785970408209.html</w:t>
        </w:r>
      </w:hyperlink>
      <w:r w:rsidRPr="00067844">
        <w:rPr>
          <w:b/>
          <w:sz w:val="18"/>
          <w:szCs w:val="18"/>
        </w:rPr>
        <w:t xml:space="preserve">  </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b/>
          <w:sz w:val="18"/>
          <w:szCs w:val="18"/>
        </w:rPr>
      </w:pPr>
      <w:r w:rsidRPr="00067844">
        <w:rPr>
          <w:b/>
          <w:sz w:val="22"/>
          <w:szCs w:val="22"/>
        </w:rPr>
        <w:t>Т.3:</w:t>
      </w:r>
      <w:r w:rsidRPr="00067844">
        <w:rPr>
          <w:sz w:val="22"/>
          <w:szCs w:val="22"/>
        </w:rPr>
        <w:t xml:space="preserve">  </w:t>
      </w:r>
      <w:r w:rsidRPr="00067844">
        <w:rPr>
          <w:b/>
          <w:sz w:val="18"/>
          <w:szCs w:val="18"/>
        </w:rPr>
        <w:t>Б-ка ИвГМА:  Шифр документа  616.12(07)/ Р 851   1 экз.</w:t>
      </w:r>
    </w:p>
    <w:p w:rsidR="00067844" w:rsidRPr="00067844" w:rsidRDefault="00067844" w:rsidP="00067844">
      <w:pPr>
        <w:spacing w:after="0"/>
        <w:contextualSpacing/>
        <w:rPr>
          <w:b/>
          <w:sz w:val="18"/>
          <w:szCs w:val="18"/>
        </w:rPr>
      </w:pPr>
      <w:r w:rsidRPr="00067844">
        <w:rPr>
          <w:b/>
          <w:sz w:val="18"/>
          <w:szCs w:val="18"/>
        </w:rPr>
        <w:t xml:space="preserve">           ЭБС Консультант врача:    </w:t>
      </w:r>
      <w:hyperlink r:id="rId708" w:history="1">
        <w:r w:rsidRPr="00067844">
          <w:rPr>
            <w:b/>
            <w:color w:val="0000FF" w:themeColor="hyperlink"/>
            <w:sz w:val="18"/>
            <w:szCs w:val="18"/>
            <w:u w:val="single"/>
          </w:rPr>
          <w:t>http://www.studmedlib.ru/book/ISBN9785970409657.html</w:t>
        </w:r>
      </w:hyperlink>
      <w:r w:rsidRPr="00067844">
        <w:rPr>
          <w:b/>
          <w:sz w:val="18"/>
          <w:szCs w:val="18"/>
        </w:rPr>
        <w:t xml:space="preserve">  </w:t>
      </w:r>
    </w:p>
    <w:p w:rsidR="00067844" w:rsidRPr="00067844" w:rsidRDefault="00067844" w:rsidP="00067844">
      <w:pPr>
        <w:spacing w:after="0"/>
        <w:rPr>
          <w:sz w:val="16"/>
          <w:szCs w:val="16"/>
        </w:rPr>
      </w:pPr>
    </w:p>
    <w:p w:rsidR="00067844" w:rsidRPr="00067844" w:rsidRDefault="00067844" w:rsidP="00067844">
      <w:pPr>
        <w:spacing w:after="0"/>
        <w:jc w:val="both"/>
        <w:rPr>
          <w:i/>
          <w:sz w:val="22"/>
          <w:szCs w:val="22"/>
        </w:rPr>
      </w:pPr>
      <w:r w:rsidRPr="00067844">
        <w:rPr>
          <w:i/>
          <w:sz w:val="22"/>
          <w:szCs w:val="22"/>
        </w:rPr>
        <w:t xml:space="preserve">                 Первый том посвящен методам исследования коронарной болезни сердца и изменениям артериального давления. Второй - болезням миокарда, перикарда и магистральных сосудов. Третий - нарушениям ритма и клинической фармакологии лекарственных средств, применяемых в кардиологической практике.  Каждой главе предшествует краткое содержание, а по тексту выделены смысловые узлы отражающие главные положения.  Книга предназначена студентам медицинских вузов, кардиологам, терапевтам, врачам скорой медицинской помощи, врачам по функциональной диагностике.  </w:t>
      </w:r>
    </w:p>
    <w:p w:rsidR="00067844" w:rsidRPr="00067844" w:rsidRDefault="00067844" w:rsidP="00067844">
      <w:pPr>
        <w:spacing w:after="0"/>
        <w:contextualSpacing/>
        <w:rPr>
          <w:sz w:val="16"/>
          <w:szCs w:val="16"/>
        </w:rPr>
      </w:pPr>
    </w:p>
    <w:p w:rsidR="00067844" w:rsidRPr="00067844" w:rsidRDefault="00067844" w:rsidP="00067844">
      <w:pPr>
        <w:spacing w:after="0"/>
        <w:contextualSpacing/>
        <w:rPr>
          <w:sz w:val="16"/>
          <w:szCs w:val="16"/>
        </w:rPr>
      </w:pPr>
    </w:p>
    <w:p w:rsidR="00067844" w:rsidRPr="00067844" w:rsidRDefault="00067844" w:rsidP="003F59BA">
      <w:pPr>
        <w:numPr>
          <w:ilvl w:val="0"/>
          <w:numId w:val="279"/>
        </w:numPr>
        <w:spacing w:after="0"/>
        <w:contextualSpacing/>
        <w:rPr>
          <w:sz w:val="22"/>
          <w:szCs w:val="22"/>
        </w:rPr>
      </w:pPr>
      <w:r w:rsidRPr="00067844">
        <w:rPr>
          <w:b/>
          <w:sz w:val="22"/>
          <w:szCs w:val="22"/>
        </w:rPr>
        <w:t>Типовая программа дополнительного профессионального образования врачей по детской кардиологии</w:t>
      </w:r>
      <w:r w:rsidRPr="00067844">
        <w:rPr>
          <w:sz w:val="22"/>
          <w:szCs w:val="22"/>
        </w:rPr>
        <w:t xml:space="preserve"> [Текст] / М-во здравоохранения и соц. развития Рос. Федерации, ФГОУ Всерос. учеб.-науч.-метод. центр по непрерыв. мед. и фармац. образованию Федер. агентства по здравоохранению и соц. развитию, Рос. мед. акад. последиплом. образования ; сост. Н. А. Коровина [и др.]. - М. : ФГОУ "ВУНМЦ Росздрава", 2005. - 56 с. : ил. - Библиогр.: с. 51-54. </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616.12-053.2(07)/ Т 433  7 экз.</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16"/>
          <w:szCs w:val="16"/>
        </w:rPr>
      </w:pPr>
    </w:p>
    <w:p w:rsidR="00067844" w:rsidRPr="00067844" w:rsidRDefault="00067844" w:rsidP="003F59BA">
      <w:pPr>
        <w:numPr>
          <w:ilvl w:val="0"/>
          <w:numId w:val="279"/>
        </w:numPr>
        <w:spacing w:after="0"/>
        <w:contextualSpacing/>
        <w:rPr>
          <w:sz w:val="22"/>
          <w:szCs w:val="22"/>
        </w:rPr>
      </w:pPr>
      <w:r w:rsidRPr="00067844">
        <w:rPr>
          <w:b/>
          <w:sz w:val="22"/>
          <w:szCs w:val="22"/>
        </w:rPr>
        <w:t xml:space="preserve">Функциональные пробы и инструментальные методы исследования в детской кардиологии </w:t>
      </w:r>
      <w:r w:rsidRPr="00067844">
        <w:rPr>
          <w:sz w:val="22"/>
          <w:szCs w:val="22"/>
        </w:rPr>
        <w:t xml:space="preserve">[Текст] : методические разработки для студентов, интернов, врачей-курсантов / ГОУ ВПО Иван. гос. мед. акад. Федер. агентства по здравоохранению и соц. развитию, Каф. дет. болезней пед. фак., Каф. анестезиологии, реаниматологии, скор. мед. помощи ; сост.: С. В. Шибаева, О. Л. Павлова ; ред. Р. Р. Шиляев ; рец. А. И. Рывкин. - Иваново : [б. и.], 2007. - 23 с. : ил. - Библиогр.: с. 23. </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616.12-053.2/.7-072(07)/ Ф 947  5 экз.</w:t>
      </w:r>
    </w:p>
    <w:p w:rsidR="00067844" w:rsidRPr="00067844" w:rsidRDefault="00067844" w:rsidP="00067844">
      <w:pPr>
        <w:spacing w:after="0"/>
        <w:contextualSpacing/>
        <w:jc w:val="center"/>
        <w:rPr>
          <w:b/>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Гинекология детского возраста (эндокринные аспекты)</w:t>
      </w:r>
    </w:p>
    <w:p w:rsidR="00067844" w:rsidRPr="00067844" w:rsidRDefault="00067844" w:rsidP="00067844">
      <w:pPr>
        <w:spacing w:after="0"/>
        <w:contextualSpacing/>
        <w:rPr>
          <w:sz w:val="22"/>
          <w:szCs w:val="22"/>
        </w:rPr>
      </w:pPr>
    </w:p>
    <w:p w:rsidR="00067844" w:rsidRPr="00067844" w:rsidRDefault="00067844" w:rsidP="003F59BA">
      <w:pPr>
        <w:numPr>
          <w:ilvl w:val="0"/>
          <w:numId w:val="286"/>
        </w:numPr>
        <w:spacing w:after="0"/>
        <w:contextualSpacing/>
        <w:rPr>
          <w:sz w:val="22"/>
          <w:szCs w:val="22"/>
        </w:rPr>
      </w:pPr>
      <w:r w:rsidRPr="00067844">
        <w:rPr>
          <w:b/>
          <w:sz w:val="22"/>
          <w:szCs w:val="22"/>
        </w:rPr>
        <w:t xml:space="preserve">Богданова, Е. А.   Гинекология детей и подростков </w:t>
      </w:r>
      <w:r w:rsidRPr="00067844">
        <w:rPr>
          <w:sz w:val="22"/>
          <w:szCs w:val="22"/>
        </w:rPr>
        <w:t>[Текст] / Е. А. Богданова. - М. : Медицинское информационное агентство, 2000. - 332 с. : ил. - Библиогр.: с. 314-327. - ISBN 5-89481-046-9</w:t>
      </w:r>
    </w:p>
    <w:p w:rsidR="00067844" w:rsidRPr="00067844" w:rsidRDefault="00067844" w:rsidP="003F59BA">
      <w:pPr>
        <w:numPr>
          <w:ilvl w:val="0"/>
          <w:numId w:val="285"/>
        </w:numPr>
        <w:spacing w:after="0"/>
        <w:contextualSpacing/>
        <w:rPr>
          <w:sz w:val="18"/>
          <w:szCs w:val="18"/>
        </w:rPr>
      </w:pPr>
      <w:r w:rsidRPr="00067844">
        <w:rPr>
          <w:b/>
          <w:sz w:val="18"/>
          <w:szCs w:val="18"/>
        </w:rPr>
        <w:t>Б-ка ИвГМА:  Шифр документа 618.1-053.2/.6 /</w:t>
      </w:r>
      <w:r w:rsidRPr="00067844">
        <w:rPr>
          <w:rFonts w:asciiTheme="minorHAnsi" w:hAnsiTheme="minorHAnsi" w:cstheme="minorBidi"/>
          <w:sz w:val="18"/>
          <w:szCs w:val="18"/>
        </w:rPr>
        <w:t xml:space="preserve"> </w:t>
      </w:r>
      <w:r w:rsidRPr="00067844">
        <w:rPr>
          <w:b/>
          <w:sz w:val="18"/>
          <w:szCs w:val="18"/>
        </w:rPr>
        <w:t>Б 734   2 экз.</w:t>
      </w:r>
    </w:p>
    <w:p w:rsidR="00067844" w:rsidRPr="00067844" w:rsidRDefault="00067844" w:rsidP="00067844">
      <w:pPr>
        <w:spacing w:after="0"/>
        <w:rPr>
          <w:sz w:val="22"/>
          <w:szCs w:val="22"/>
        </w:rPr>
      </w:pPr>
    </w:p>
    <w:p w:rsidR="00067844" w:rsidRPr="00067844" w:rsidRDefault="00067844" w:rsidP="003F59BA">
      <w:pPr>
        <w:numPr>
          <w:ilvl w:val="0"/>
          <w:numId w:val="286"/>
        </w:numPr>
        <w:spacing w:after="0"/>
        <w:contextualSpacing/>
        <w:rPr>
          <w:sz w:val="22"/>
          <w:szCs w:val="22"/>
        </w:rPr>
      </w:pPr>
      <w:r w:rsidRPr="00067844">
        <w:rPr>
          <w:b/>
          <w:sz w:val="22"/>
          <w:szCs w:val="22"/>
        </w:rPr>
        <w:t>Гинекологическая эндокринология. Клинические лекции</w:t>
      </w:r>
      <w:r w:rsidRPr="00067844">
        <w:rPr>
          <w:sz w:val="22"/>
          <w:szCs w:val="22"/>
        </w:rPr>
        <w:t xml:space="preserve"> [Электронный ресурс] / И.Б. Манухин [и др.] - М. : ГЭОТАР-Медиа, 2017. </w:t>
      </w:r>
    </w:p>
    <w:p w:rsidR="00067844" w:rsidRPr="00067844" w:rsidRDefault="00067844" w:rsidP="003F59BA">
      <w:pPr>
        <w:numPr>
          <w:ilvl w:val="0"/>
          <w:numId w:val="285"/>
        </w:numPr>
        <w:spacing w:after="0"/>
        <w:contextualSpacing/>
        <w:rPr>
          <w:b/>
          <w:sz w:val="18"/>
          <w:szCs w:val="18"/>
        </w:rPr>
      </w:pPr>
      <w:r w:rsidRPr="00067844">
        <w:rPr>
          <w:b/>
          <w:sz w:val="18"/>
          <w:szCs w:val="18"/>
        </w:rPr>
        <w:t xml:space="preserve">ЭБС Консультант врача:  </w:t>
      </w:r>
      <w:hyperlink r:id="rId709" w:history="1">
        <w:r w:rsidRPr="00067844">
          <w:rPr>
            <w:b/>
            <w:color w:val="0000FF" w:themeColor="hyperlink"/>
            <w:sz w:val="18"/>
            <w:szCs w:val="18"/>
            <w:u w:val="single"/>
          </w:rPr>
          <w:t>http://www.rosmedlib.ru/book/ISBN9785970440773.html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Руководство содержит курс лекций по актуальным вопросам гинекологии и основным   лечению различных гормонально-зависимых гинекологических заболеваний. В 4-е издание добавлены две новые лекции по функциональным кистам и дисгормональным заболеваниям молочных желез. В лекции "Гормональная контрацепция" представлены инновационные гормональные контрацептивы, которые обладают дополнительными преимуществами в профилактике и лечении гормонально-зависимых заболеваний органов репродуктивной системы. В лекции "Эндометриоз" отражены новейшие сведения по патогенезу, современному подходу к лечению и профилактике рецидива хронической тазовой боли, эндометриоидных кист. Издание предназначено для врачей-гинекологов, гинекологов-эндокринологов, а также практикующих врачей, клинических ординаторов, аспирантов.</w:t>
      </w:r>
    </w:p>
    <w:p w:rsidR="00067844" w:rsidRPr="00067844" w:rsidRDefault="00067844" w:rsidP="00067844">
      <w:pPr>
        <w:spacing w:after="0"/>
        <w:jc w:val="both"/>
        <w:rPr>
          <w:i/>
          <w:sz w:val="16"/>
          <w:szCs w:val="16"/>
        </w:rPr>
      </w:pPr>
    </w:p>
    <w:p w:rsidR="00067844" w:rsidRPr="00067844" w:rsidRDefault="00067844" w:rsidP="00067844">
      <w:pPr>
        <w:spacing w:after="0"/>
        <w:jc w:val="both"/>
        <w:rPr>
          <w:i/>
          <w:sz w:val="16"/>
          <w:szCs w:val="16"/>
        </w:rPr>
      </w:pPr>
    </w:p>
    <w:p w:rsidR="00067844" w:rsidRPr="00067844" w:rsidRDefault="00067844" w:rsidP="00067844">
      <w:pPr>
        <w:spacing w:after="0"/>
        <w:jc w:val="both"/>
        <w:rPr>
          <w:i/>
          <w:sz w:val="16"/>
          <w:szCs w:val="16"/>
        </w:rPr>
      </w:pPr>
    </w:p>
    <w:p w:rsidR="00067844" w:rsidRPr="00067844" w:rsidRDefault="00067844" w:rsidP="003F59BA">
      <w:pPr>
        <w:numPr>
          <w:ilvl w:val="0"/>
          <w:numId w:val="286"/>
        </w:numPr>
        <w:spacing w:after="0"/>
        <w:contextualSpacing/>
        <w:jc w:val="both"/>
        <w:rPr>
          <w:sz w:val="22"/>
          <w:szCs w:val="22"/>
        </w:rPr>
      </w:pPr>
      <w:r w:rsidRPr="00067844">
        <w:rPr>
          <w:b/>
          <w:sz w:val="22"/>
          <w:szCs w:val="22"/>
        </w:rPr>
        <w:t xml:space="preserve">Гинекология </w:t>
      </w:r>
      <w:r w:rsidRPr="00067844">
        <w:rPr>
          <w:sz w:val="22"/>
          <w:szCs w:val="22"/>
        </w:rPr>
        <w:t>[Текст] : национальное руководство / А. Н. Абубакиров [и др.] ; гл. ред. Г. М. Савельева [и др.] ; Ассоц. мед. о-в по качеству, Рос. о-во акушеров-гинекологов. - 2-е изд., перераб. и доп. - М. : ГЭОТАР-Медиа, 2017. - 1007 с., [16] л. ил. : ил. - (Национальные руководства). - Библиогр. в конце разд. - ISBN 978-5-9704-4152-7</w:t>
      </w:r>
    </w:p>
    <w:p w:rsidR="00067844" w:rsidRPr="00067844" w:rsidRDefault="00067844" w:rsidP="003F59BA">
      <w:pPr>
        <w:numPr>
          <w:ilvl w:val="0"/>
          <w:numId w:val="285"/>
        </w:numPr>
        <w:spacing w:after="0"/>
        <w:contextualSpacing/>
        <w:jc w:val="both"/>
        <w:rPr>
          <w:b/>
          <w:sz w:val="18"/>
          <w:szCs w:val="18"/>
        </w:rPr>
      </w:pPr>
      <w:r w:rsidRPr="00067844">
        <w:rPr>
          <w:b/>
          <w:sz w:val="18"/>
          <w:szCs w:val="18"/>
        </w:rPr>
        <w:t>Б-ка ИвГМА:  Шифр документа 618.1/Г 491  1 экз.</w:t>
      </w:r>
    </w:p>
    <w:p w:rsidR="00067844" w:rsidRPr="00067844" w:rsidRDefault="00067844" w:rsidP="003F59BA">
      <w:pPr>
        <w:numPr>
          <w:ilvl w:val="0"/>
          <w:numId w:val="285"/>
        </w:numPr>
        <w:spacing w:after="0"/>
        <w:contextualSpacing/>
        <w:jc w:val="both"/>
        <w:rPr>
          <w:b/>
          <w:sz w:val="18"/>
          <w:szCs w:val="18"/>
        </w:rPr>
      </w:pPr>
      <w:r w:rsidRPr="00067844">
        <w:rPr>
          <w:b/>
          <w:sz w:val="18"/>
          <w:szCs w:val="18"/>
        </w:rPr>
        <w:t xml:space="preserve">ЭБС Консультант врача:  </w:t>
      </w:r>
      <w:hyperlink r:id="rId710" w:history="1">
        <w:r w:rsidRPr="00067844">
          <w:rPr>
            <w:b/>
            <w:color w:val="0000FF" w:themeColor="hyperlink"/>
            <w:sz w:val="18"/>
            <w:szCs w:val="18"/>
            <w:u w:val="single"/>
          </w:rPr>
          <w:t>http://www.rosmedlib.ru/book/ISBN9785970441527.html</w:t>
        </w:r>
      </w:hyperlink>
      <w:r w:rsidRPr="00067844">
        <w:rPr>
          <w:b/>
          <w:sz w:val="18"/>
          <w:szCs w:val="18"/>
        </w:rPr>
        <w:t xml:space="preserve">  </w:t>
      </w:r>
    </w:p>
    <w:p w:rsidR="00067844" w:rsidRPr="00067844" w:rsidRDefault="00067844" w:rsidP="00067844">
      <w:pPr>
        <w:spacing w:after="0"/>
        <w:contextualSpacing/>
        <w:jc w:val="both"/>
        <w:rPr>
          <w:b/>
          <w:sz w:val="18"/>
          <w:szCs w:val="18"/>
        </w:rPr>
      </w:pPr>
      <w:r w:rsidRPr="00067844">
        <w:rPr>
          <w:b/>
          <w:sz w:val="22"/>
          <w:szCs w:val="22"/>
        </w:rPr>
        <w:t xml:space="preserve">            </w:t>
      </w:r>
    </w:p>
    <w:p w:rsidR="00067844" w:rsidRPr="00067844" w:rsidRDefault="00067844" w:rsidP="00067844">
      <w:pPr>
        <w:spacing w:after="0"/>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большинства других изданий в национальных руководствах достаточное внимание уделено профилактике, диагностике, фармакотерапии и хирургическим методам лечения, подробно представлены клинические рекомендации по всем основным синдромам и заболеваниям. Руководство предназначено врачам женских консультаций, поликлиник, гинекологических стационаров, а также студентам старших курсов медицинских вузов, интернам, ординаторам, аспирантам.</w:t>
      </w:r>
    </w:p>
    <w:p w:rsidR="00067844" w:rsidRPr="00067844" w:rsidRDefault="00067844" w:rsidP="00067844">
      <w:pPr>
        <w:spacing w:after="0"/>
        <w:contextualSpacing/>
        <w:jc w:val="both"/>
        <w:rPr>
          <w:i/>
          <w:sz w:val="22"/>
          <w:szCs w:val="22"/>
        </w:rPr>
      </w:pPr>
    </w:p>
    <w:p w:rsidR="00067844" w:rsidRPr="00067844" w:rsidRDefault="00067844" w:rsidP="00067844">
      <w:pPr>
        <w:spacing w:after="0"/>
        <w:contextualSpacing/>
        <w:jc w:val="both"/>
        <w:rPr>
          <w:i/>
          <w:sz w:val="16"/>
          <w:szCs w:val="16"/>
        </w:rPr>
      </w:pPr>
    </w:p>
    <w:p w:rsidR="00067844" w:rsidRPr="00067844" w:rsidRDefault="00067844" w:rsidP="003F59BA">
      <w:pPr>
        <w:numPr>
          <w:ilvl w:val="0"/>
          <w:numId w:val="286"/>
        </w:numPr>
        <w:spacing w:after="0"/>
        <w:contextualSpacing/>
        <w:jc w:val="both"/>
        <w:rPr>
          <w:i/>
          <w:sz w:val="22"/>
          <w:szCs w:val="22"/>
        </w:rPr>
      </w:pPr>
      <w:r w:rsidRPr="00067844">
        <w:rPr>
          <w:b/>
          <w:sz w:val="22"/>
          <w:szCs w:val="22"/>
        </w:rPr>
        <w:t>Детская и подростковая гинекология</w:t>
      </w:r>
      <w:r w:rsidRPr="00067844">
        <w:rPr>
          <w:sz w:val="22"/>
          <w:szCs w:val="22"/>
        </w:rPr>
        <w:t xml:space="preserve"> [Электронный ресурс]: руководство для врачей / Уварова Е.В. - М. : Литтерра, 2009. - (Серия "Практические руководства")</w:t>
      </w:r>
    </w:p>
    <w:p w:rsidR="00067844" w:rsidRPr="00067844" w:rsidRDefault="00067844" w:rsidP="003F59BA">
      <w:pPr>
        <w:numPr>
          <w:ilvl w:val="0"/>
          <w:numId w:val="285"/>
        </w:numPr>
        <w:spacing w:after="0"/>
        <w:contextualSpacing/>
        <w:rPr>
          <w:b/>
          <w:sz w:val="18"/>
          <w:szCs w:val="18"/>
        </w:rPr>
      </w:pPr>
      <w:r w:rsidRPr="00067844">
        <w:rPr>
          <w:b/>
          <w:sz w:val="18"/>
          <w:szCs w:val="18"/>
        </w:rPr>
        <w:t xml:space="preserve">ЭБС Консультант врача:  </w:t>
      </w:r>
      <w:hyperlink r:id="rId711" w:history="1">
        <w:r w:rsidRPr="00067844">
          <w:rPr>
            <w:b/>
            <w:color w:val="0000FF" w:themeColor="hyperlink"/>
            <w:sz w:val="18"/>
            <w:szCs w:val="18"/>
            <w:u w:val="single"/>
          </w:rPr>
          <w:t>http://www.rosmedlib.ru/book/ISBN9785904090036.html</w:t>
        </w:r>
      </w:hyperlink>
    </w:p>
    <w:p w:rsidR="00067844" w:rsidRPr="00067844" w:rsidRDefault="00067844" w:rsidP="00067844">
      <w:pPr>
        <w:spacing w:after="0"/>
        <w:rPr>
          <w:b/>
          <w:sz w:val="16"/>
          <w:szCs w:val="16"/>
        </w:rPr>
      </w:pPr>
    </w:p>
    <w:p w:rsidR="00067844" w:rsidRPr="00067844" w:rsidRDefault="00067844" w:rsidP="00067844">
      <w:pPr>
        <w:spacing w:after="0"/>
        <w:jc w:val="both"/>
        <w:rPr>
          <w:i/>
          <w:sz w:val="22"/>
          <w:szCs w:val="22"/>
        </w:rPr>
      </w:pPr>
      <w:r w:rsidRPr="00067844">
        <w:rPr>
          <w:i/>
          <w:sz w:val="22"/>
          <w:szCs w:val="22"/>
        </w:rPr>
        <w:t xml:space="preserve">                         В книге представлены современные методы оценки возрастной динамики физического развития и полового созревания девочек, изложены принципы амбулаторного обследования и предоперационной подготовки, приведены стандартные и альтернативные схемы лечения и динамического наблюдения девочек от 0 до 18 (20) лет с нарушениями полового созревания и наиболее часто встречающимися гинекологическими заболеваниями. Книга содержит разделы по организации службы специализированной гинекологической помощи детям до 18 лет, ссылки на документы, регламентирующие работу гинекологов, специализирующихся на охране репродуктивного здоровья детей и подростков, в амбулаторных и стационарных условиях.  Руководство предназначено для врачей, работающих в системе специализированной гинекологической помощи детям до 18 лет, семейных врачей, организаторов здравоохранения, преподавателей медицинских вузов и колледжей. Материалы могут быть использованы при проведении циклов последипломной подготовки врачей - акушеров-гинекологов, оказывающих специализированную помощь девочкам.</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16"/>
          <w:szCs w:val="16"/>
        </w:rPr>
      </w:pPr>
    </w:p>
    <w:p w:rsidR="00067844" w:rsidRPr="00067844" w:rsidRDefault="00067844" w:rsidP="003F59BA">
      <w:pPr>
        <w:numPr>
          <w:ilvl w:val="0"/>
          <w:numId w:val="286"/>
        </w:numPr>
        <w:spacing w:after="0"/>
        <w:contextualSpacing/>
        <w:rPr>
          <w:sz w:val="22"/>
          <w:szCs w:val="22"/>
        </w:rPr>
      </w:pPr>
      <w:r w:rsidRPr="00067844">
        <w:rPr>
          <w:b/>
          <w:sz w:val="22"/>
          <w:szCs w:val="22"/>
        </w:rPr>
        <w:t>Коколина, В. Ф.  Гинекология детского возраста</w:t>
      </w:r>
      <w:r w:rsidRPr="00067844">
        <w:rPr>
          <w:sz w:val="22"/>
          <w:szCs w:val="22"/>
        </w:rPr>
        <w:t xml:space="preserve"> [Текст] / В. Ф. Коколина. - М. : МЕДПРАКТИКА-М, 2003. - 268 с. : ил. - ISBN 5-901654-29-3</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618.1-053.2/.6 /</w:t>
      </w:r>
      <w:r w:rsidRPr="00067844">
        <w:rPr>
          <w:rFonts w:asciiTheme="minorHAnsi" w:hAnsiTheme="minorHAnsi" w:cstheme="minorBidi"/>
          <w:b/>
          <w:sz w:val="18"/>
          <w:szCs w:val="18"/>
        </w:rPr>
        <w:t xml:space="preserve"> </w:t>
      </w:r>
      <w:r w:rsidRPr="00067844">
        <w:rPr>
          <w:b/>
          <w:sz w:val="18"/>
          <w:szCs w:val="18"/>
        </w:rPr>
        <w:t>К 597  1 экз.</w:t>
      </w:r>
    </w:p>
    <w:p w:rsidR="00067844" w:rsidRPr="00067844" w:rsidRDefault="00067844" w:rsidP="00067844">
      <w:pPr>
        <w:spacing w:after="0"/>
        <w:contextualSpacing/>
        <w:rPr>
          <w:b/>
          <w:sz w:val="16"/>
          <w:szCs w:val="16"/>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86"/>
        </w:numPr>
        <w:spacing w:after="0"/>
        <w:contextualSpacing/>
        <w:rPr>
          <w:b/>
          <w:sz w:val="22"/>
          <w:szCs w:val="22"/>
        </w:rPr>
      </w:pPr>
      <w:r w:rsidRPr="00067844">
        <w:rPr>
          <w:b/>
          <w:sz w:val="22"/>
          <w:szCs w:val="22"/>
        </w:rPr>
        <w:t xml:space="preserve">Манухин, И. Б.  Гинекологическая эндокринология. Клинические лекции </w:t>
      </w:r>
      <w:r w:rsidRPr="00067844">
        <w:rPr>
          <w:sz w:val="22"/>
          <w:szCs w:val="22"/>
        </w:rPr>
        <w:t>[Текст] / И. Б. Манухин, Л. Г. Тумилович, М. А. Геворкян. - 2-е изд., испр. и доп. - М. : ГЭОТАР-Медиа, 2013. - 275 с. : ил. - (Библиотека врача-специалиста. Гинекология. Эндокринология). - Библиогр. в конце лекций. - ISBN 978-5-9704-2464-3</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618.1-06:616.43/.45 /</w:t>
      </w:r>
      <w:r w:rsidRPr="00067844">
        <w:rPr>
          <w:rFonts w:asciiTheme="minorHAnsi" w:hAnsiTheme="minorHAnsi" w:cstheme="minorBidi"/>
          <w:sz w:val="18"/>
          <w:szCs w:val="18"/>
        </w:rPr>
        <w:t xml:space="preserve"> </w:t>
      </w:r>
      <w:r w:rsidRPr="00067844">
        <w:rPr>
          <w:b/>
          <w:sz w:val="18"/>
          <w:szCs w:val="18"/>
        </w:rPr>
        <w:t>М 242  1 экз.</w:t>
      </w:r>
    </w:p>
    <w:p w:rsidR="00067844" w:rsidRPr="00067844" w:rsidRDefault="00067844" w:rsidP="003F59BA">
      <w:pPr>
        <w:numPr>
          <w:ilvl w:val="0"/>
          <w:numId w:val="285"/>
        </w:numPr>
        <w:spacing w:after="0"/>
        <w:contextualSpacing/>
        <w:rPr>
          <w:b/>
          <w:sz w:val="18"/>
          <w:szCs w:val="18"/>
        </w:rPr>
      </w:pPr>
      <w:r w:rsidRPr="00067844">
        <w:rPr>
          <w:b/>
          <w:sz w:val="18"/>
          <w:szCs w:val="18"/>
        </w:rPr>
        <w:t xml:space="preserve">ЭБС Консультант врача:  </w:t>
      </w:r>
      <w:hyperlink r:id="rId712" w:history="1">
        <w:r w:rsidRPr="00067844">
          <w:rPr>
            <w:b/>
            <w:color w:val="0000FF" w:themeColor="hyperlink"/>
            <w:sz w:val="18"/>
            <w:szCs w:val="18"/>
            <w:u w:val="single"/>
          </w:rPr>
          <w:t>http://www.rosmedlib.ru/book/ISBN9785970426678.html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третьем издании руководства значительно расширен раздел, освещающий методы обследования пациентов, представлены основные функциональные пробы и результаты наиболее информативных инструментальных методов исследования. Дополнены разделы, отражающие регуляции функции репродуктивной системы, гормональной контрацепции, эндометриозу, метаболическому синдрому. Переработаны лекции, посвященные гиперандрогении, врожденной дисфункции коры надпочечников, синдрому поликистозных яичников, климактерическому синдрому, в соответствии с современными рекомендациями Международного общества по менопаузе. Материал изложен в виде клинических лекций, рассчитанных на врачей-гинекологов и гинекологов-эндокринологов.</w:t>
      </w:r>
    </w:p>
    <w:p w:rsidR="00067844" w:rsidRPr="00067844" w:rsidRDefault="00067844" w:rsidP="00067844">
      <w:pPr>
        <w:spacing w:after="0"/>
        <w:rPr>
          <w:b/>
          <w:sz w:val="18"/>
          <w:szCs w:val="18"/>
        </w:rPr>
      </w:pPr>
    </w:p>
    <w:p w:rsidR="00067844" w:rsidRPr="00067844" w:rsidRDefault="00067844" w:rsidP="00067844">
      <w:pPr>
        <w:spacing w:after="0"/>
        <w:contextualSpacing/>
        <w:rPr>
          <w:sz w:val="16"/>
          <w:szCs w:val="16"/>
        </w:rPr>
      </w:pPr>
    </w:p>
    <w:p w:rsidR="00067844" w:rsidRPr="00067844" w:rsidRDefault="00067844" w:rsidP="003F59BA">
      <w:pPr>
        <w:numPr>
          <w:ilvl w:val="0"/>
          <w:numId w:val="286"/>
        </w:numPr>
        <w:spacing w:after="0"/>
        <w:contextualSpacing/>
        <w:rPr>
          <w:sz w:val="22"/>
          <w:szCs w:val="22"/>
        </w:rPr>
      </w:pPr>
      <w:r w:rsidRPr="00067844">
        <w:rPr>
          <w:b/>
          <w:sz w:val="22"/>
          <w:szCs w:val="22"/>
        </w:rPr>
        <w:t xml:space="preserve">Серов, В. Н.  Гинекологическая эндокринология </w:t>
      </w:r>
      <w:r w:rsidRPr="00067844">
        <w:rPr>
          <w:sz w:val="22"/>
          <w:szCs w:val="22"/>
        </w:rPr>
        <w:t>[Текст] / В. Н. Серов, В. Н. Прилепская, Т. В. Овсянникова ; ГУ Науч. центр акушерства, гинекологии и перинатологии РАМН. - 2-е изд. - М. : МЕДпресс-информ, 2006. - 520 с. - Библиогр.: с. 509-520 . - ISBN 5-98322-179-5</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618.1-06 /</w:t>
      </w:r>
      <w:r w:rsidRPr="00067844">
        <w:rPr>
          <w:rFonts w:asciiTheme="minorHAnsi" w:hAnsiTheme="minorHAnsi" w:cstheme="minorBidi"/>
          <w:b/>
          <w:sz w:val="18"/>
          <w:szCs w:val="18"/>
        </w:rPr>
        <w:t xml:space="preserve"> </w:t>
      </w:r>
      <w:r w:rsidRPr="00067844">
        <w:rPr>
          <w:b/>
          <w:sz w:val="18"/>
          <w:szCs w:val="18"/>
        </w:rPr>
        <w:t>С 329   1 экз.</w:t>
      </w:r>
    </w:p>
    <w:p w:rsidR="00067844" w:rsidRPr="00067844" w:rsidRDefault="00067844" w:rsidP="00067844">
      <w:pPr>
        <w:spacing w:after="0"/>
        <w:rPr>
          <w:b/>
          <w:sz w:val="22"/>
          <w:szCs w:val="22"/>
        </w:rPr>
      </w:pPr>
    </w:p>
    <w:p w:rsidR="00067844" w:rsidRPr="00067844" w:rsidRDefault="00067844" w:rsidP="00067844">
      <w:pPr>
        <w:spacing w:after="0"/>
        <w:contextualSpacing/>
        <w:rPr>
          <w:sz w:val="16"/>
          <w:szCs w:val="16"/>
        </w:rPr>
      </w:pPr>
    </w:p>
    <w:p w:rsidR="00067844" w:rsidRPr="00067844" w:rsidRDefault="00067844" w:rsidP="003F59BA">
      <w:pPr>
        <w:numPr>
          <w:ilvl w:val="0"/>
          <w:numId w:val="286"/>
        </w:numPr>
        <w:spacing w:after="0"/>
        <w:contextualSpacing/>
        <w:rPr>
          <w:sz w:val="22"/>
          <w:szCs w:val="22"/>
        </w:rPr>
      </w:pPr>
      <w:r w:rsidRPr="00067844">
        <w:rPr>
          <w:b/>
          <w:sz w:val="22"/>
          <w:szCs w:val="22"/>
        </w:rPr>
        <w:t xml:space="preserve">Уварова, Е. В.  Детская и подростковая гинекология </w:t>
      </w:r>
      <w:r w:rsidRPr="00067844">
        <w:rPr>
          <w:sz w:val="22"/>
          <w:szCs w:val="22"/>
        </w:rPr>
        <w:t xml:space="preserve">[Текст] : руководство для врачей / Е. В. Уварова. – М. : Литтерра, 2009. - 376 с., [1] л. ил. - (Практические руководства)    (Библиотека гинеколога). – Библиогр. в конце глав. - ISBN 978-5-904090-03-6 </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618.1-053.2/.7/ У 180  1 экз.</w:t>
      </w:r>
    </w:p>
    <w:p w:rsidR="00067844" w:rsidRPr="00067844" w:rsidRDefault="00067844" w:rsidP="003F59BA">
      <w:pPr>
        <w:numPr>
          <w:ilvl w:val="0"/>
          <w:numId w:val="285"/>
        </w:numPr>
        <w:spacing w:after="0"/>
        <w:contextualSpacing/>
        <w:rPr>
          <w:b/>
          <w:sz w:val="18"/>
          <w:szCs w:val="18"/>
        </w:rPr>
      </w:pPr>
      <w:r w:rsidRPr="00067844">
        <w:rPr>
          <w:b/>
          <w:sz w:val="18"/>
          <w:szCs w:val="18"/>
        </w:rPr>
        <w:t xml:space="preserve">ЭБС Консультант студента:  </w:t>
      </w:r>
      <w:hyperlink r:id="rId713" w:history="1">
        <w:r w:rsidRPr="00067844">
          <w:rPr>
            <w:b/>
            <w:color w:val="0000FF" w:themeColor="hyperlink"/>
            <w:sz w:val="18"/>
            <w:szCs w:val="18"/>
            <w:u w:val="single"/>
          </w:rPr>
          <w:t>http://www.rosmedlib.ru/book/ISBN9785904090036.html</w:t>
        </w:r>
      </w:hyperlink>
      <w:r w:rsidRPr="00067844">
        <w:rPr>
          <w:b/>
          <w:sz w:val="18"/>
          <w:szCs w:val="18"/>
        </w:rPr>
        <w:t xml:space="preserve"> </w:t>
      </w:r>
    </w:p>
    <w:p w:rsidR="00067844" w:rsidRPr="00067844" w:rsidRDefault="00067844" w:rsidP="00067844">
      <w:pPr>
        <w:spacing w:after="0"/>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Нефрология (эндокринные аспекты)</w:t>
      </w:r>
    </w:p>
    <w:p w:rsidR="00067844" w:rsidRPr="00067844" w:rsidRDefault="00067844" w:rsidP="00067844">
      <w:pPr>
        <w:spacing w:after="0"/>
        <w:contextualSpacing/>
        <w:rPr>
          <w:b/>
          <w:sz w:val="22"/>
          <w:szCs w:val="22"/>
        </w:rPr>
      </w:pPr>
    </w:p>
    <w:p w:rsidR="00067844" w:rsidRPr="00067844" w:rsidRDefault="00067844" w:rsidP="003F59BA">
      <w:pPr>
        <w:numPr>
          <w:ilvl w:val="0"/>
          <w:numId w:val="287"/>
        </w:numPr>
        <w:spacing w:after="0"/>
        <w:contextualSpacing/>
        <w:rPr>
          <w:b/>
          <w:sz w:val="22"/>
          <w:szCs w:val="22"/>
        </w:rPr>
      </w:pPr>
      <w:r w:rsidRPr="00067844">
        <w:rPr>
          <w:b/>
          <w:sz w:val="22"/>
          <w:szCs w:val="22"/>
        </w:rPr>
        <w:t xml:space="preserve">Батюшин, М. М.  Нефрология: основы доказательной терапии </w:t>
      </w:r>
      <w:r w:rsidRPr="00067844">
        <w:rPr>
          <w:sz w:val="22"/>
          <w:szCs w:val="22"/>
        </w:rPr>
        <w:t xml:space="preserve">[Текст] : учебное пособие для терапевтов, нефрологов, урологов, врачей-интернов и ординаторов, студентов / М. М. Батюшин ; под ред. В. П. Терентьева. - Ростов н/Д : Феникс, 2005. - 348 с. : ил. - (Гиппократ). - Библиогр.: с. 327-346. - ISBN 5-222-06384-4 </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616.61-08(07)/ Б 289)  1экз.</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287"/>
        </w:numPr>
        <w:spacing w:after="0"/>
        <w:contextualSpacing/>
        <w:rPr>
          <w:sz w:val="22"/>
          <w:szCs w:val="22"/>
        </w:rPr>
      </w:pPr>
      <w:r w:rsidRPr="00067844">
        <w:rPr>
          <w:b/>
          <w:sz w:val="22"/>
          <w:szCs w:val="22"/>
        </w:rPr>
        <w:t xml:space="preserve">Детская нефрология. Синдромный подход. </w:t>
      </w:r>
      <w:r w:rsidRPr="00067844">
        <w:rPr>
          <w:sz w:val="22"/>
          <w:szCs w:val="22"/>
        </w:rPr>
        <w:t xml:space="preserve">[Электронный ресурс] / Петросян Э.К. - М. : ГЭОТАР-Медиа, 2009. </w:t>
      </w:r>
    </w:p>
    <w:p w:rsidR="00067844" w:rsidRPr="00067844" w:rsidRDefault="00067844" w:rsidP="003F59BA">
      <w:pPr>
        <w:numPr>
          <w:ilvl w:val="0"/>
          <w:numId w:val="284"/>
        </w:numPr>
        <w:spacing w:after="0"/>
        <w:contextualSpacing/>
        <w:rPr>
          <w:b/>
          <w:sz w:val="18"/>
          <w:szCs w:val="18"/>
        </w:rPr>
      </w:pPr>
      <w:r w:rsidRPr="00067844">
        <w:rPr>
          <w:b/>
          <w:sz w:val="18"/>
          <w:szCs w:val="18"/>
        </w:rPr>
        <w:t xml:space="preserve">ЭБС Консультант врача:  </w:t>
      </w:r>
      <w:hyperlink r:id="rId714" w:history="1">
        <w:r w:rsidRPr="00067844">
          <w:rPr>
            <w:b/>
            <w:color w:val="0000FF" w:themeColor="hyperlink"/>
            <w:sz w:val="18"/>
            <w:szCs w:val="18"/>
            <w:u w:val="single"/>
          </w:rPr>
          <w:t>http://www.rosmedlib.ru/book/ISBN9785970410295.html</w:t>
        </w:r>
      </w:hyperlink>
      <w:r w:rsidRPr="00067844">
        <w:rPr>
          <w:b/>
          <w:sz w:val="18"/>
          <w:szCs w:val="18"/>
        </w:rPr>
        <w:t xml:space="preserve"> </w:t>
      </w:r>
    </w:p>
    <w:p w:rsidR="00067844" w:rsidRPr="00067844" w:rsidRDefault="00067844" w:rsidP="00067844">
      <w:pPr>
        <w:spacing w:after="0"/>
        <w:rPr>
          <w:b/>
          <w:sz w:val="16"/>
          <w:szCs w:val="16"/>
        </w:rPr>
      </w:pPr>
    </w:p>
    <w:p w:rsidR="00067844" w:rsidRPr="00067844" w:rsidRDefault="00067844" w:rsidP="00067844">
      <w:pPr>
        <w:spacing w:after="0"/>
        <w:jc w:val="both"/>
        <w:rPr>
          <w:i/>
          <w:sz w:val="22"/>
          <w:szCs w:val="22"/>
        </w:rPr>
      </w:pPr>
      <w:r w:rsidRPr="00067844">
        <w:rPr>
          <w:i/>
          <w:sz w:val="22"/>
          <w:szCs w:val="22"/>
        </w:rPr>
        <w:t xml:space="preserve">                         В книге даны характеристики десяти ведущих нефрологических синдромов; описаны их нозологические формы, в клинической картине которых данный синдром является ведущим или второстепенным; рассматриваются основные лабораторные и инструментальные методы выявления и подтверждения конкретного нефрологического синдрома. Приведен большой обзор врожденных и наследственных заболеваний.  В основу книги положены основные принципы построения диагностических алгоритмов.  Пособие помогает специалисту ориентироваться во множестве синдромов и симптомов в детской нефрологии, самостоятельно выстраивать диагностические и терапевтические алгоритмы.  Предназначено для врачей - педиатров, нефрологов, ординаторов, интернов, студентов педиатрических факультетов медицинских вузов.</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87"/>
        </w:numPr>
        <w:spacing w:after="0"/>
        <w:contextualSpacing/>
        <w:rPr>
          <w:b/>
          <w:sz w:val="22"/>
          <w:szCs w:val="22"/>
        </w:rPr>
      </w:pPr>
      <w:r w:rsidRPr="00067844">
        <w:rPr>
          <w:b/>
          <w:sz w:val="22"/>
          <w:szCs w:val="22"/>
        </w:rPr>
        <w:t xml:space="preserve">Нефрология </w:t>
      </w:r>
      <w:r w:rsidRPr="00067844">
        <w:rPr>
          <w:sz w:val="22"/>
          <w:szCs w:val="22"/>
        </w:rPr>
        <w:t>[Текст] : национальное руководство / С. О. Андросова [и др.] ; гл. ред. Н. А. Мухин, науч. ред. В. В. Фомин, Л. В. Лысенко ; Ассоц. мед. о-в по качеству, Науч. о-во нефрологов России. - Крат. изд. - М. : ГЭОТАР-Медиа, 2016. - 597 с., [6] л. ил. - (Национальные руководства). - Предм. указ.: с. 594-597. - ISBN 978-5-9704-3788-9</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616.61/ Н 582   1 экз.</w:t>
      </w:r>
    </w:p>
    <w:p w:rsidR="00067844" w:rsidRPr="00067844" w:rsidRDefault="00067844" w:rsidP="003F59BA">
      <w:pPr>
        <w:numPr>
          <w:ilvl w:val="0"/>
          <w:numId w:val="285"/>
        </w:numPr>
        <w:spacing w:after="0"/>
        <w:contextualSpacing/>
        <w:rPr>
          <w:b/>
          <w:sz w:val="18"/>
          <w:szCs w:val="18"/>
        </w:rPr>
      </w:pPr>
      <w:r w:rsidRPr="00067844">
        <w:rPr>
          <w:b/>
          <w:sz w:val="18"/>
          <w:szCs w:val="18"/>
        </w:rPr>
        <w:t xml:space="preserve">ЭБС Консультант врача:   </w:t>
      </w:r>
      <w:hyperlink r:id="rId715" w:history="1">
        <w:r w:rsidRPr="00067844">
          <w:rPr>
            <w:b/>
            <w:color w:val="0000FF" w:themeColor="hyperlink"/>
            <w:sz w:val="18"/>
            <w:szCs w:val="18"/>
            <w:u w:val="single"/>
          </w:rPr>
          <w:t>http://www.rosmedlib.ru/book/ISBN9785970437889.html</w:t>
        </w:r>
      </w:hyperlink>
      <w:r w:rsidRPr="00067844">
        <w:rPr>
          <w:b/>
          <w:sz w:val="18"/>
          <w:szCs w:val="18"/>
        </w:rPr>
        <w:t xml:space="preserve"> </w:t>
      </w:r>
    </w:p>
    <w:p w:rsidR="00067844" w:rsidRPr="00067844" w:rsidRDefault="00067844" w:rsidP="00067844">
      <w:pPr>
        <w:spacing w:after="0"/>
        <w:contextualSpacing/>
        <w:rPr>
          <w:b/>
          <w:sz w:val="16"/>
          <w:szCs w:val="16"/>
        </w:rPr>
      </w:pPr>
    </w:p>
    <w:p w:rsidR="00067844" w:rsidRPr="00067844" w:rsidRDefault="00067844" w:rsidP="00067844">
      <w:pPr>
        <w:spacing w:after="0"/>
        <w:jc w:val="both"/>
        <w:rPr>
          <w:i/>
          <w:sz w:val="22"/>
          <w:szCs w:val="22"/>
        </w:rPr>
      </w:pPr>
      <w:r w:rsidRPr="00067844">
        <w:rPr>
          <w:i/>
          <w:sz w:val="22"/>
          <w:szCs w:val="22"/>
        </w:rPr>
        <w:t xml:space="preserve">                 Актуальность издания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нефрологам, врачам-терапевтам, врачам общей практики, интернам, ординаторам, аспирантам и студентам старших курсов медицинских вузов.</w:t>
      </w:r>
    </w:p>
    <w:p w:rsidR="00067844" w:rsidRPr="00067844" w:rsidRDefault="00067844" w:rsidP="00067844">
      <w:pPr>
        <w:spacing w:after="0"/>
        <w:rPr>
          <w:b/>
          <w:sz w:val="22"/>
          <w:szCs w:val="22"/>
        </w:rPr>
      </w:pPr>
    </w:p>
    <w:p w:rsidR="00067844" w:rsidRPr="00067844" w:rsidRDefault="00067844" w:rsidP="00067844">
      <w:pPr>
        <w:spacing w:after="0"/>
        <w:rPr>
          <w:b/>
          <w:sz w:val="16"/>
          <w:szCs w:val="16"/>
        </w:rPr>
      </w:pPr>
    </w:p>
    <w:p w:rsidR="00067844" w:rsidRPr="00067844" w:rsidRDefault="00067844" w:rsidP="003F59BA">
      <w:pPr>
        <w:numPr>
          <w:ilvl w:val="0"/>
          <w:numId w:val="287"/>
        </w:numPr>
        <w:spacing w:after="0"/>
        <w:contextualSpacing/>
        <w:rPr>
          <w:b/>
          <w:sz w:val="22"/>
          <w:szCs w:val="22"/>
        </w:rPr>
      </w:pPr>
      <w:r w:rsidRPr="00067844">
        <w:rPr>
          <w:b/>
          <w:sz w:val="22"/>
          <w:szCs w:val="22"/>
        </w:rPr>
        <w:lastRenderedPageBreak/>
        <w:t xml:space="preserve">Нефрология. Клинические рекомендации </w:t>
      </w:r>
      <w:r w:rsidRPr="00067844">
        <w:rPr>
          <w:sz w:val="22"/>
          <w:szCs w:val="22"/>
        </w:rPr>
        <w:t xml:space="preserve">[Электронный ресурс] / под ред. Е.М. Шилова, А.В. Смирнова, Н.Л. Козловской - М. : ГЭОТАР-Медиа, 2016. </w:t>
      </w:r>
    </w:p>
    <w:p w:rsidR="00067844" w:rsidRPr="00067844" w:rsidRDefault="00067844" w:rsidP="003F59BA">
      <w:pPr>
        <w:numPr>
          <w:ilvl w:val="0"/>
          <w:numId w:val="284"/>
        </w:numPr>
        <w:spacing w:after="0"/>
        <w:contextualSpacing/>
        <w:rPr>
          <w:b/>
          <w:sz w:val="18"/>
          <w:szCs w:val="18"/>
        </w:rPr>
      </w:pPr>
      <w:r w:rsidRPr="00067844">
        <w:rPr>
          <w:b/>
          <w:sz w:val="18"/>
          <w:szCs w:val="18"/>
        </w:rPr>
        <w:t xml:space="preserve">ЭБС Консультант врача:   </w:t>
      </w:r>
      <w:hyperlink r:id="rId716" w:history="1">
        <w:r w:rsidRPr="00067844">
          <w:rPr>
            <w:b/>
            <w:color w:val="0000FF" w:themeColor="hyperlink"/>
            <w:sz w:val="18"/>
            <w:szCs w:val="18"/>
            <w:u w:val="single"/>
          </w:rPr>
          <w:t>http://www.rosmedlib.ru/book/ISBN9785970437148.html</w:t>
        </w:r>
      </w:hyperlink>
    </w:p>
    <w:p w:rsidR="00067844" w:rsidRPr="00067844" w:rsidRDefault="00067844" w:rsidP="00067844">
      <w:pPr>
        <w:spacing w:after="0"/>
        <w:rPr>
          <w:b/>
          <w:sz w:val="16"/>
          <w:szCs w:val="16"/>
        </w:rPr>
      </w:pPr>
    </w:p>
    <w:p w:rsidR="00067844" w:rsidRPr="00067844" w:rsidRDefault="00067844" w:rsidP="00067844">
      <w:pPr>
        <w:spacing w:after="0"/>
        <w:jc w:val="both"/>
        <w:rPr>
          <w:i/>
          <w:sz w:val="22"/>
          <w:szCs w:val="22"/>
        </w:rPr>
      </w:pPr>
      <w:r w:rsidRPr="00067844">
        <w:rPr>
          <w:i/>
          <w:sz w:val="22"/>
          <w:szCs w:val="22"/>
        </w:rPr>
        <w:t xml:space="preserve">                       Первые национальные клинические рекомендации по нефрологии подготовлены коллективом экспертов, в который вошли не только специалисты-нефрологи ведущих нефрологических школ России, но и представители других медицинских специальностей, тесно сотрудничающие с нефрологами, - кардиологи, эндокринологи, инфекционисты, педиатры, генетики. Издание содержит информацию по наиболее распространенным нефрологическим заболеваниям и синдромам. Представленные в нем клинические рекомендации детально описывают действия врача по диагностике, лечению, профилактике и реабилитации пациентов. Соблюдение международной методологии при подготовке клинических рекомендаций гарантирует их современность, достоверность, обобщение лучшего мирового опыта и знаний, обеспечивает возможность практического применения. Именно поэтому клинические рекомендации обладают преимуществами по сравнению с традиционными источниками информации (учебники, руководства, монографии), что позволит врачу в короткие сроки принимать обоснованные решения в сложных клинических ситуациях. Клинические рекомендации по нефрологии предназначены не только практикующим врачам-нефрологам, но и терапевтам, педиатрам, представителям смежных дисциплин. Они также могут использоваться для обучения студентов старших курсов и клинических ординаторов терапевтических специальностей.</w:t>
      </w:r>
    </w:p>
    <w:p w:rsidR="00067844" w:rsidRPr="00067844" w:rsidRDefault="00067844" w:rsidP="00067844">
      <w:pPr>
        <w:spacing w:after="0"/>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87"/>
        </w:numPr>
        <w:spacing w:after="0"/>
        <w:contextualSpacing/>
        <w:rPr>
          <w:b/>
          <w:sz w:val="22"/>
          <w:szCs w:val="22"/>
        </w:rPr>
      </w:pPr>
      <w:r w:rsidRPr="00067844">
        <w:rPr>
          <w:b/>
          <w:sz w:val="22"/>
          <w:szCs w:val="22"/>
        </w:rPr>
        <w:t xml:space="preserve">Нефрология детского возраста </w:t>
      </w:r>
      <w:r w:rsidRPr="00067844">
        <w:rPr>
          <w:sz w:val="22"/>
          <w:szCs w:val="22"/>
        </w:rPr>
        <w:t>[Электронный ресурс] : учебное пособие для студентов, интернов, врачей : [гриф] УМО / А. А. Баранов [и др.]. - Электрон. дан. - Иваново ; М. : [б. и.], 2003. - 1 эл. опт. диск (CD-ROM) : цв. - Систем. требования: MS PowerPoint 2003 ; MS Windows XP. - Загл. с контейнера. - Электрон. версия печ. публикации</w:t>
      </w:r>
      <w:r w:rsidRPr="00067844">
        <w:rPr>
          <w:b/>
          <w:sz w:val="22"/>
          <w:szCs w:val="22"/>
        </w:rPr>
        <w:t xml:space="preserve"> </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616.61-053.2(07)/ Н 582  1 экз.</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sz w:val="16"/>
          <w:szCs w:val="16"/>
        </w:rPr>
      </w:pPr>
    </w:p>
    <w:p w:rsidR="00067844" w:rsidRPr="00067844" w:rsidRDefault="00067844" w:rsidP="003F59BA">
      <w:pPr>
        <w:numPr>
          <w:ilvl w:val="0"/>
          <w:numId w:val="287"/>
        </w:numPr>
        <w:spacing w:after="0"/>
        <w:contextualSpacing/>
        <w:rPr>
          <w:sz w:val="22"/>
          <w:szCs w:val="22"/>
        </w:rPr>
      </w:pPr>
      <w:r w:rsidRPr="00067844">
        <w:rPr>
          <w:b/>
          <w:sz w:val="22"/>
          <w:szCs w:val="22"/>
        </w:rPr>
        <w:t xml:space="preserve">Нефрология </w:t>
      </w:r>
      <w:r w:rsidRPr="00067844">
        <w:rPr>
          <w:sz w:val="22"/>
          <w:szCs w:val="22"/>
        </w:rPr>
        <w:t xml:space="preserve">[Текст] : учебное пособие для системы послевузовского профессионального образования врачей : [гриф] УМО / И.М.  Балкаров [и др.] ; под ред. Е. М. Шилова. - 2-е изд., испр. и доп. - М. : ГЭОТАР-Медиа, 2010. - 689 с., [8] л. ил. : ил. + 1 эл. опт. диск. - (Библиотека врача-специалиста). - Библиогр.: с. 663. - Предм. указ.: с. 685-689. - ISBN 978-5-9704-1641-9 </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616.61(07)/ Н 582  1 экз.</w:t>
      </w:r>
    </w:p>
    <w:p w:rsidR="00067844" w:rsidRPr="00067844" w:rsidRDefault="00067844" w:rsidP="003F59BA">
      <w:pPr>
        <w:numPr>
          <w:ilvl w:val="0"/>
          <w:numId w:val="285"/>
        </w:numPr>
        <w:spacing w:after="0"/>
        <w:contextualSpacing/>
        <w:rPr>
          <w:b/>
          <w:sz w:val="18"/>
          <w:szCs w:val="18"/>
        </w:rPr>
      </w:pPr>
      <w:r w:rsidRPr="00067844">
        <w:rPr>
          <w:b/>
          <w:sz w:val="18"/>
          <w:szCs w:val="18"/>
        </w:rPr>
        <w:t xml:space="preserve">ЭБС Консультант врача:  </w:t>
      </w:r>
      <w:hyperlink r:id="rId717" w:history="1">
        <w:r w:rsidRPr="00067844">
          <w:rPr>
            <w:b/>
            <w:color w:val="0000FF" w:themeColor="hyperlink"/>
            <w:sz w:val="18"/>
            <w:szCs w:val="18"/>
            <w:u w:val="single"/>
          </w:rPr>
          <w:t>http://www.rosmedlib.ru/book/ISBN9785970416419.html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руководстве изложены современные данные об этиологии, патогенезе, диагностике, клинической картине, лечении и профилактике заболеваний почек. Отдельные главы посвящены современным методам исследования нефрологических больных, поражению почек при системных заболеваниях, амилоидозе, сахарном диабете, инфекционном эндокардите, а также современным аспектам гемодиализа и нефропротективной стратегии. Предназначено терапевтам, нефрологам, врачам общей практики, семейным врачам, а также ординаторам, интернам и студентам старших курсов медицинских вузов.</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87"/>
        </w:numPr>
        <w:spacing w:after="0"/>
        <w:contextualSpacing/>
        <w:rPr>
          <w:b/>
          <w:sz w:val="22"/>
          <w:szCs w:val="22"/>
        </w:rPr>
      </w:pPr>
      <w:r w:rsidRPr="00067844">
        <w:rPr>
          <w:b/>
          <w:sz w:val="22"/>
          <w:szCs w:val="22"/>
        </w:rPr>
        <w:t xml:space="preserve">Нефрология. Практическое руководство </w:t>
      </w:r>
      <w:r w:rsidRPr="00067844">
        <w:rPr>
          <w:sz w:val="22"/>
          <w:szCs w:val="22"/>
        </w:rPr>
        <w:t>[Текст] : учебное пособие для системы послевузовского профессионального образования врачей : [гриф] УМО / под. ред.: Ю. И. Гринштейна, М. М. Петровой. - Ростов н/Д : Феникс ; Красноярск : Издательские проекты, 2006. - 176 с. : ил. - (Высшее образование). - Библиогр.: с. 174. - ISBN 5-222-08623-2. - ISBN 5-98399-027-6</w:t>
      </w:r>
      <w:r w:rsidRPr="00067844">
        <w:rPr>
          <w:b/>
          <w:sz w:val="22"/>
          <w:szCs w:val="22"/>
        </w:rPr>
        <w:t xml:space="preserve"> </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616.61(07)/ Н 582  1 экз.</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87"/>
        </w:numPr>
        <w:spacing w:after="0"/>
        <w:contextualSpacing/>
        <w:rPr>
          <w:b/>
          <w:sz w:val="22"/>
          <w:szCs w:val="22"/>
        </w:rPr>
      </w:pPr>
      <w:r w:rsidRPr="00067844">
        <w:rPr>
          <w:b/>
          <w:sz w:val="22"/>
          <w:szCs w:val="22"/>
        </w:rPr>
        <w:lastRenderedPageBreak/>
        <w:t>Практическое руководство по детским болезням [</w:t>
      </w:r>
      <w:r w:rsidRPr="00067844">
        <w:rPr>
          <w:sz w:val="22"/>
          <w:szCs w:val="22"/>
        </w:rPr>
        <w:t>Текст] : учебное пособие для системы послевузовского профессионального образования врачей : [гриф] МЗ РФ / под ред. В. Ф. Коколиной, А. Г. Румянцева. - М. : МЕДПРАКТИКА-М, 2003 -</w:t>
      </w:r>
      <w:r w:rsidRPr="00067844">
        <w:rPr>
          <w:b/>
          <w:sz w:val="22"/>
          <w:szCs w:val="22"/>
        </w:rPr>
        <w:t xml:space="preserve">     </w:t>
      </w:r>
    </w:p>
    <w:p w:rsidR="00067844" w:rsidRPr="00067844" w:rsidRDefault="00067844" w:rsidP="00067844">
      <w:pPr>
        <w:spacing w:after="0"/>
        <w:contextualSpacing/>
        <w:rPr>
          <w:b/>
          <w:sz w:val="22"/>
          <w:szCs w:val="22"/>
        </w:rPr>
      </w:pPr>
      <w:r w:rsidRPr="00067844">
        <w:rPr>
          <w:b/>
          <w:sz w:val="22"/>
          <w:szCs w:val="22"/>
        </w:rPr>
        <w:tab/>
        <w:t xml:space="preserve">Т.6 : Нефрология детского возраста </w:t>
      </w:r>
      <w:r w:rsidRPr="00067844">
        <w:rPr>
          <w:sz w:val="22"/>
          <w:szCs w:val="22"/>
        </w:rPr>
        <w:t>/ Л. А. Анастасевич [и др.] ; под ред. В. А. Таболина, С. В. Бельмера, И. М. Османова. - 2005. - 712 с. : ил. - Библиогр.: с. 687-700. - ISBN 5-98803-002-5</w:t>
      </w:r>
      <w:r w:rsidRPr="00067844">
        <w:rPr>
          <w:b/>
          <w:sz w:val="22"/>
          <w:szCs w:val="22"/>
        </w:rPr>
        <w:t xml:space="preserve"> </w:t>
      </w:r>
    </w:p>
    <w:p w:rsidR="00067844" w:rsidRPr="00067844" w:rsidRDefault="00067844" w:rsidP="003F59BA">
      <w:pPr>
        <w:numPr>
          <w:ilvl w:val="0"/>
          <w:numId w:val="285"/>
        </w:numPr>
        <w:spacing w:after="0"/>
        <w:contextualSpacing/>
        <w:rPr>
          <w:b/>
          <w:sz w:val="18"/>
          <w:szCs w:val="18"/>
        </w:rPr>
      </w:pPr>
      <w:r w:rsidRPr="00067844">
        <w:rPr>
          <w:b/>
          <w:sz w:val="18"/>
          <w:szCs w:val="18"/>
        </w:rPr>
        <w:t>Б-ка ИвГМА:   Шифр документа  616-053.2/П 693   1 экз.</w:t>
      </w:r>
    </w:p>
    <w:p w:rsidR="00067844" w:rsidRPr="00067844" w:rsidRDefault="00067844" w:rsidP="00067844">
      <w:pPr>
        <w:spacing w:after="0"/>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Неонатология</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88"/>
        </w:numPr>
        <w:spacing w:after="0"/>
        <w:contextualSpacing/>
        <w:rPr>
          <w:b/>
          <w:sz w:val="22"/>
          <w:szCs w:val="22"/>
        </w:rPr>
      </w:pPr>
      <w:r w:rsidRPr="00067844">
        <w:rPr>
          <w:b/>
          <w:sz w:val="22"/>
          <w:szCs w:val="22"/>
        </w:rPr>
        <w:t xml:space="preserve">Неонатология </w:t>
      </w:r>
      <w:r w:rsidRPr="00067844">
        <w:rPr>
          <w:sz w:val="22"/>
          <w:szCs w:val="22"/>
        </w:rPr>
        <w:t>[Текст] : национальное руководство / [А. Г. Антонов [и др.] ; под ред. Н. Н. Володина ; Рос. ассоц. специалистов перинат. медицины, Ассоц. мед. о-в по качеству. - Кратк. изд. - М. : ГЭОТАР-Медиа, 2014. - 887 с., [6] л. ил. : ил. - (Национальные руководства). - Предм. указ.: с. 880-887. - ISBN 978-5-9704-3159-7</w:t>
      </w:r>
      <w:r w:rsidRPr="00067844">
        <w:rPr>
          <w:b/>
          <w:sz w:val="22"/>
          <w:szCs w:val="22"/>
        </w:rPr>
        <w:t xml:space="preserve"> </w:t>
      </w:r>
    </w:p>
    <w:p w:rsidR="00067844" w:rsidRPr="00067844" w:rsidRDefault="00067844" w:rsidP="003F59BA">
      <w:pPr>
        <w:numPr>
          <w:ilvl w:val="0"/>
          <w:numId w:val="284"/>
        </w:numPr>
        <w:spacing w:after="0"/>
        <w:contextualSpacing/>
        <w:rPr>
          <w:b/>
          <w:sz w:val="18"/>
          <w:szCs w:val="18"/>
        </w:rPr>
      </w:pPr>
      <w:r w:rsidRPr="00067844">
        <w:rPr>
          <w:b/>
          <w:sz w:val="18"/>
          <w:szCs w:val="18"/>
        </w:rPr>
        <w:t>Б-ка ИвГМА:   Шифр документа 616-053.31/ Н 524  1 экз.</w:t>
      </w:r>
    </w:p>
    <w:p w:rsidR="00067844" w:rsidRPr="00067844" w:rsidRDefault="00067844" w:rsidP="003F59BA">
      <w:pPr>
        <w:numPr>
          <w:ilvl w:val="0"/>
          <w:numId w:val="284"/>
        </w:numPr>
        <w:spacing w:after="0"/>
        <w:contextualSpacing/>
        <w:rPr>
          <w:b/>
          <w:sz w:val="18"/>
          <w:szCs w:val="18"/>
        </w:rPr>
      </w:pPr>
      <w:r w:rsidRPr="00067844">
        <w:rPr>
          <w:b/>
          <w:sz w:val="18"/>
          <w:szCs w:val="18"/>
        </w:rPr>
        <w:t xml:space="preserve">ЭБС Консультант врача:  </w:t>
      </w:r>
      <w:hyperlink r:id="rId718" w:history="1">
        <w:r w:rsidRPr="00067844">
          <w:rPr>
            <w:b/>
            <w:color w:val="0000FF" w:themeColor="hyperlink"/>
            <w:sz w:val="18"/>
            <w:szCs w:val="18"/>
            <w:u w:val="single"/>
          </w:rPr>
          <w:t>http://www.rosmedlib.ru/book/ISBN9785970431597.html</w:t>
        </w:r>
      </w:hyperlink>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книге отражены общие и частные вопросы неонатологии, содержащие объединенную, согласованную позицию ведущих отечественных специалистов-неонатологов. Все рекомендации прошли этап независимого рецензирования. Руководство предназначено для неонатологов, педиатров, студентов старших курсов медицинских вузов, интернов, ординаторов и аспирантов.</w:t>
      </w:r>
    </w:p>
    <w:p w:rsidR="00067844" w:rsidRPr="00067844" w:rsidRDefault="00067844" w:rsidP="00067844">
      <w:pPr>
        <w:spacing w:after="0"/>
        <w:contextualSpacing/>
        <w:rPr>
          <w:b/>
          <w:sz w:val="22"/>
          <w:szCs w:val="22"/>
        </w:rPr>
      </w:pPr>
    </w:p>
    <w:p w:rsidR="00067844" w:rsidRPr="00067844" w:rsidRDefault="00067844" w:rsidP="003F59BA">
      <w:pPr>
        <w:numPr>
          <w:ilvl w:val="0"/>
          <w:numId w:val="288"/>
        </w:numPr>
        <w:spacing w:after="0"/>
        <w:contextualSpacing/>
        <w:rPr>
          <w:sz w:val="22"/>
          <w:szCs w:val="22"/>
        </w:rPr>
      </w:pPr>
      <w:r w:rsidRPr="00067844">
        <w:rPr>
          <w:b/>
          <w:sz w:val="22"/>
          <w:szCs w:val="22"/>
        </w:rPr>
        <w:t xml:space="preserve">Неотложная неонатология </w:t>
      </w:r>
      <w:r w:rsidRPr="00067844">
        <w:rPr>
          <w:sz w:val="22"/>
          <w:szCs w:val="22"/>
        </w:rPr>
        <w:t>[Электронный ресурс] / В.М. Шайтор, Л.Д. Панова - М. : ГЭОТАР-Медиа, 2017.</w:t>
      </w:r>
    </w:p>
    <w:p w:rsidR="00067844" w:rsidRPr="00067844" w:rsidRDefault="00067844" w:rsidP="003F59BA">
      <w:pPr>
        <w:numPr>
          <w:ilvl w:val="0"/>
          <w:numId w:val="290"/>
        </w:numPr>
        <w:spacing w:after="0"/>
        <w:contextualSpacing/>
        <w:rPr>
          <w:b/>
          <w:sz w:val="18"/>
          <w:szCs w:val="18"/>
        </w:rPr>
      </w:pPr>
      <w:r w:rsidRPr="00067844">
        <w:rPr>
          <w:b/>
          <w:sz w:val="18"/>
          <w:szCs w:val="18"/>
        </w:rPr>
        <w:t xml:space="preserve">ЭБС Консультант врача:  </w:t>
      </w:r>
      <w:hyperlink r:id="rId719" w:history="1">
        <w:r w:rsidRPr="00067844">
          <w:rPr>
            <w:b/>
            <w:color w:val="0000FF" w:themeColor="hyperlink"/>
            <w:sz w:val="18"/>
            <w:szCs w:val="18"/>
            <w:u w:val="single"/>
          </w:rPr>
          <w:t>http://www.rosmedlib.ru/book/ISBN9785970440346.html</w:t>
        </w:r>
      </w:hyperlink>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руководстве представлены сведения об основных неотложных состояниях у новорожденных, предложены краткие алгоритмы действий врача, оказывающего скорую или неотложную медицинскую помощь ребенку на догоспитальном этапе и в отделении скорой медицинской помощи стационара (приемное отделение), с учетом степени доношенности и зрелости ребенка, особенностей и характера течения заболевания, угрожающего его жизни. Руководство продолжает серию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и недавно изданного краткого руководства В.М. Шайтор "Скорая и неотложная медицинская помощь детям" (2016). Книга предназначена врачам и фельдшерам скорой и неотложной медицинской помощи, педиатрам-неонатологам, семейным врачам и врачам общей практики, детских амбулаторно-поликлинических лечебных учреждений.</w:t>
      </w:r>
    </w:p>
    <w:p w:rsidR="00067844" w:rsidRPr="00067844" w:rsidRDefault="00067844" w:rsidP="00067844">
      <w:pPr>
        <w:spacing w:after="0"/>
        <w:rPr>
          <w:sz w:val="22"/>
          <w:szCs w:val="22"/>
        </w:rPr>
      </w:pPr>
    </w:p>
    <w:p w:rsidR="00067844" w:rsidRPr="00067844" w:rsidRDefault="00067844" w:rsidP="00067844">
      <w:pPr>
        <w:spacing w:after="0"/>
        <w:contextualSpacing/>
        <w:rPr>
          <w:sz w:val="16"/>
          <w:szCs w:val="16"/>
        </w:rPr>
      </w:pPr>
    </w:p>
    <w:p w:rsidR="00067844" w:rsidRPr="00067844" w:rsidRDefault="00067844" w:rsidP="003F59BA">
      <w:pPr>
        <w:numPr>
          <w:ilvl w:val="0"/>
          <w:numId w:val="288"/>
        </w:numPr>
        <w:spacing w:after="0"/>
        <w:contextualSpacing/>
        <w:rPr>
          <w:sz w:val="22"/>
          <w:szCs w:val="22"/>
        </w:rPr>
      </w:pPr>
      <w:r w:rsidRPr="00067844">
        <w:rPr>
          <w:b/>
          <w:sz w:val="22"/>
          <w:szCs w:val="22"/>
        </w:rPr>
        <w:t xml:space="preserve">Рациональная фармакотерапия в акушерстве, гинекологии и неонатологии. Том 1. Акушерство, неонатология </w:t>
      </w:r>
      <w:r w:rsidRPr="00067844">
        <w:rPr>
          <w:sz w:val="22"/>
          <w:szCs w:val="22"/>
        </w:rPr>
        <w:t>[Электронный ресурс]: руководство / Под общей ред. В.Н. Серова, Г.Т. Сухих. - 2-е изд., испр. и доп. - М. : Литтерра, 2010. - (Серия "Рациональная фармакотерапия").</w:t>
      </w:r>
    </w:p>
    <w:p w:rsidR="00067844" w:rsidRPr="00067844" w:rsidRDefault="00067844" w:rsidP="003F59BA">
      <w:pPr>
        <w:numPr>
          <w:ilvl w:val="0"/>
          <w:numId w:val="290"/>
        </w:numPr>
        <w:spacing w:after="0"/>
        <w:contextualSpacing/>
        <w:rPr>
          <w:b/>
          <w:sz w:val="18"/>
          <w:szCs w:val="18"/>
        </w:rPr>
      </w:pPr>
      <w:r w:rsidRPr="00067844">
        <w:rPr>
          <w:b/>
          <w:sz w:val="18"/>
          <w:szCs w:val="18"/>
        </w:rPr>
        <w:t xml:space="preserve">ЭБС Консультант врача:  </w:t>
      </w:r>
      <w:hyperlink r:id="rId720" w:history="1">
        <w:r w:rsidRPr="00067844">
          <w:rPr>
            <w:b/>
            <w:color w:val="0000FF" w:themeColor="hyperlink"/>
            <w:sz w:val="18"/>
            <w:szCs w:val="18"/>
            <w:u w:val="single"/>
          </w:rPr>
          <w:t>http://www.rosmedlib.ru/book/ISBN9785904090388.html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Во втором, исправленном и дополненном, издании руководства приведена классификация и клиническая фармакология лекарственных средств, применяемых в акушерстве и неонатологии. Описаны типичные клинические проявления, критерии диагностики, основные принципы и схемы лечения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Предназначено </w:t>
      </w:r>
      <w:r w:rsidRPr="00067844">
        <w:rPr>
          <w:i/>
          <w:sz w:val="22"/>
          <w:szCs w:val="22"/>
        </w:rPr>
        <w:lastRenderedPageBreak/>
        <w:t>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88"/>
        </w:numPr>
        <w:spacing w:after="0"/>
        <w:contextualSpacing/>
        <w:rPr>
          <w:b/>
          <w:sz w:val="22"/>
          <w:szCs w:val="22"/>
        </w:rPr>
      </w:pPr>
      <w:r w:rsidRPr="00067844">
        <w:rPr>
          <w:b/>
          <w:sz w:val="22"/>
          <w:szCs w:val="22"/>
        </w:rPr>
        <w:t xml:space="preserve">Рооз, Райнхард. Неонатология. Практические рекомендации </w:t>
      </w:r>
      <w:r w:rsidRPr="00067844">
        <w:rPr>
          <w:sz w:val="22"/>
          <w:szCs w:val="22"/>
        </w:rPr>
        <w:t>[Текст] = Neonatologie : Checkliste / Р. Рооз, О. Генцель-Боровичени, Г. Прокитте. - М. : Медицинская литература, 2011. - 568 с. : ил. - Предм. указ.: с. 562-568. - ISBN 978-5-91803-003-5</w:t>
      </w:r>
      <w:r w:rsidRPr="00067844">
        <w:rPr>
          <w:b/>
          <w:sz w:val="22"/>
          <w:szCs w:val="22"/>
        </w:rPr>
        <w:t xml:space="preserve"> </w:t>
      </w:r>
    </w:p>
    <w:p w:rsidR="00067844" w:rsidRPr="00067844" w:rsidRDefault="00067844" w:rsidP="003F59BA">
      <w:pPr>
        <w:numPr>
          <w:ilvl w:val="0"/>
          <w:numId w:val="289"/>
        </w:numPr>
        <w:spacing w:after="0"/>
        <w:contextualSpacing/>
        <w:rPr>
          <w:b/>
          <w:sz w:val="18"/>
          <w:szCs w:val="18"/>
        </w:rPr>
      </w:pPr>
      <w:r w:rsidRPr="00067844">
        <w:rPr>
          <w:b/>
          <w:sz w:val="18"/>
          <w:szCs w:val="18"/>
        </w:rPr>
        <w:t>Б-ка ИвГМА:   Шифр документа  616-053.31/Р 724  1 экз.</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88"/>
        </w:numPr>
        <w:spacing w:after="0"/>
        <w:contextualSpacing/>
        <w:rPr>
          <w:b/>
          <w:sz w:val="22"/>
          <w:szCs w:val="22"/>
        </w:rPr>
      </w:pPr>
      <w:r w:rsidRPr="00067844">
        <w:rPr>
          <w:b/>
          <w:sz w:val="22"/>
          <w:szCs w:val="22"/>
        </w:rPr>
        <w:t xml:space="preserve">Шабалов, Николай Павлович.  Неонатология </w:t>
      </w:r>
      <w:r w:rsidRPr="00067844">
        <w:rPr>
          <w:sz w:val="22"/>
          <w:szCs w:val="22"/>
        </w:rPr>
        <w:t>[Текст] : учебное пособие : для образовательных учреждений, реализующих образовательные программы высшего образования по специальности "Педиатрия" : в 2 т. : [гриф] / Н. П. Шабалов ; М-во образования и науки РФ. - 6-е изд., испр. и доп. - М. : ГЭОТАР-Медиа, 2016 -     . - ISBN 978-5-9704-3793-3</w:t>
      </w:r>
    </w:p>
    <w:p w:rsidR="00067844" w:rsidRPr="00067844" w:rsidRDefault="00067844" w:rsidP="003F59BA">
      <w:pPr>
        <w:numPr>
          <w:ilvl w:val="0"/>
          <w:numId w:val="289"/>
        </w:numPr>
        <w:spacing w:after="0"/>
        <w:contextualSpacing/>
        <w:rPr>
          <w:b/>
          <w:sz w:val="18"/>
          <w:szCs w:val="18"/>
        </w:rPr>
      </w:pPr>
      <w:r w:rsidRPr="00067844">
        <w:rPr>
          <w:b/>
          <w:sz w:val="18"/>
          <w:szCs w:val="18"/>
        </w:rPr>
        <w:t>Б-ка ИвГМА:   Шифр документа 616-053.31(07)/ Ш 122  2 экз.</w:t>
      </w:r>
    </w:p>
    <w:p w:rsidR="00067844" w:rsidRPr="00067844" w:rsidRDefault="00067844" w:rsidP="003F59BA">
      <w:pPr>
        <w:numPr>
          <w:ilvl w:val="0"/>
          <w:numId w:val="289"/>
        </w:numPr>
        <w:contextualSpacing/>
        <w:rPr>
          <w:b/>
          <w:sz w:val="18"/>
          <w:szCs w:val="18"/>
        </w:rPr>
      </w:pPr>
      <w:r w:rsidRPr="00067844">
        <w:rPr>
          <w:b/>
          <w:sz w:val="18"/>
          <w:szCs w:val="18"/>
        </w:rPr>
        <w:t xml:space="preserve">ЭБС Консультант врача:  </w:t>
      </w:r>
      <w:hyperlink r:id="rId721" w:history="1">
        <w:r w:rsidRPr="00067844">
          <w:rPr>
            <w:b/>
            <w:color w:val="0000FF" w:themeColor="hyperlink"/>
            <w:sz w:val="18"/>
            <w:szCs w:val="18"/>
            <w:u w:val="single"/>
          </w:rPr>
          <w:t>http://www.studmedlib.ru/book/ISBN9785970437940.html</w:t>
        </w:r>
      </w:hyperlink>
      <w:r w:rsidRPr="00067844">
        <w:rPr>
          <w:b/>
          <w:sz w:val="18"/>
          <w:szCs w:val="18"/>
        </w:rPr>
        <w:t xml:space="preserve">  </w:t>
      </w:r>
    </w:p>
    <w:p w:rsidR="00067844" w:rsidRPr="00067844" w:rsidRDefault="00067844" w:rsidP="00067844">
      <w:pPr>
        <w:spacing w:after="0"/>
        <w:jc w:val="both"/>
        <w:rPr>
          <w:i/>
          <w:sz w:val="22"/>
          <w:szCs w:val="22"/>
        </w:rPr>
      </w:pPr>
      <w:r w:rsidRPr="00067844">
        <w:rPr>
          <w:i/>
          <w:sz w:val="22"/>
          <w:szCs w:val="22"/>
        </w:rPr>
        <w:t xml:space="preserve">                         В учебном пособии изложены особенности течения периода адаптации к условиям внеутробной жизни доношенных и недоношенных новорожденных, рассмотрена тактика их выхаживания в этот период. Представлена систематизированная информация об основных патологических состояниях и заболеваниях, встречающихся в период новорожденности. Отражены вопросы организации неонатологической помощи и истории неонатологии. Учебное пособие соответствует программе по детским болезням, утвержденной Минздравом России. Предназначено ординаторам, интернам, студентам педиатрических факультетов медицинских вузов и врачам последипломного обучения.</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22"/>
          <w:szCs w:val="22"/>
        </w:rPr>
      </w:pPr>
    </w:p>
    <w:p w:rsidR="00067844" w:rsidRPr="00067844" w:rsidRDefault="00067844" w:rsidP="00067844">
      <w:pPr>
        <w:spacing w:after="0"/>
        <w:contextualSpacing/>
        <w:jc w:val="center"/>
        <w:rPr>
          <w:b/>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Диетология</w:t>
      </w:r>
    </w:p>
    <w:p w:rsidR="00067844" w:rsidRPr="00067844" w:rsidRDefault="00067844" w:rsidP="00067844">
      <w:pPr>
        <w:spacing w:after="0"/>
        <w:rPr>
          <w:b/>
          <w:sz w:val="22"/>
          <w:szCs w:val="22"/>
        </w:rPr>
      </w:pPr>
    </w:p>
    <w:p w:rsidR="00067844" w:rsidRPr="00067844" w:rsidRDefault="00067844" w:rsidP="00067844">
      <w:pPr>
        <w:spacing w:after="0"/>
        <w:contextualSpacing/>
        <w:rPr>
          <w:b/>
          <w:sz w:val="16"/>
          <w:szCs w:val="16"/>
        </w:rPr>
      </w:pPr>
    </w:p>
    <w:p w:rsidR="00067844" w:rsidRPr="00067844" w:rsidRDefault="00067844" w:rsidP="003F59BA">
      <w:pPr>
        <w:numPr>
          <w:ilvl w:val="0"/>
          <w:numId w:val="291"/>
        </w:numPr>
        <w:spacing w:after="0"/>
        <w:contextualSpacing/>
        <w:rPr>
          <w:b/>
          <w:sz w:val="22"/>
          <w:szCs w:val="22"/>
        </w:rPr>
      </w:pPr>
      <w:r w:rsidRPr="00067844">
        <w:rPr>
          <w:b/>
          <w:sz w:val="22"/>
          <w:szCs w:val="22"/>
        </w:rPr>
        <w:t xml:space="preserve">Диетотерапия заболеваний детского возраста </w:t>
      </w:r>
      <w:r w:rsidRPr="00067844">
        <w:rPr>
          <w:sz w:val="22"/>
          <w:szCs w:val="22"/>
        </w:rPr>
        <w:t>[Текст] : руководство для врачей / [А. М. Ходунова [и др.] ; под общ. ред. А. И. Рывкина ; ГОУ ВПО Иван. гос. мед. акад. Федер. агентства по здравоохранению и соц. развитию. - Иваново : [б. и.], 2006. - 158 с. : табл. - Библиогр.: с. 155-156.</w:t>
      </w:r>
      <w:r w:rsidRPr="00067844">
        <w:rPr>
          <w:b/>
          <w:sz w:val="22"/>
          <w:szCs w:val="22"/>
        </w:rPr>
        <w:t xml:space="preserve"> </w:t>
      </w:r>
    </w:p>
    <w:p w:rsidR="00067844" w:rsidRPr="00067844" w:rsidRDefault="00067844" w:rsidP="003F59BA">
      <w:pPr>
        <w:numPr>
          <w:ilvl w:val="0"/>
          <w:numId w:val="292"/>
        </w:numPr>
        <w:spacing w:after="0"/>
        <w:contextualSpacing/>
        <w:rPr>
          <w:b/>
          <w:sz w:val="18"/>
          <w:szCs w:val="18"/>
        </w:rPr>
      </w:pPr>
      <w:r w:rsidRPr="00067844">
        <w:rPr>
          <w:b/>
          <w:sz w:val="18"/>
          <w:szCs w:val="18"/>
        </w:rPr>
        <w:t>Б-ка ИвГМА:   Шифр документа  616-053.2-085.8/Д 446  1 экз.</w:t>
      </w:r>
    </w:p>
    <w:p w:rsidR="00067844" w:rsidRPr="00067844" w:rsidRDefault="00067844" w:rsidP="00067844">
      <w:pPr>
        <w:spacing w:after="0"/>
        <w:rPr>
          <w:b/>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91"/>
        </w:numPr>
        <w:spacing w:after="0"/>
        <w:contextualSpacing/>
        <w:rPr>
          <w:b/>
          <w:sz w:val="22"/>
          <w:szCs w:val="22"/>
        </w:rPr>
      </w:pPr>
      <w:r w:rsidRPr="00067844">
        <w:rPr>
          <w:b/>
          <w:sz w:val="22"/>
          <w:szCs w:val="22"/>
        </w:rPr>
        <w:t xml:space="preserve">Диетотерапия при заболеваниях детей старшего возраста </w:t>
      </w:r>
      <w:r w:rsidRPr="00067844">
        <w:rPr>
          <w:sz w:val="22"/>
          <w:szCs w:val="22"/>
        </w:rPr>
        <w:t>[Текст] : учебное пособие для студентов медицинских вузов, обучающихся по специальности "Педиатрия" (060103) / ГБОУ ВПО Иван. гос. мед. акад. М-ва здравоохранения Рос. Федерации ; сост. Р. Р. Шиляев [и др.] ; рец.: Е. М. Спивак, О. И. Вотякова. - Иваново : [б. и.], 2013. - 156 с. : табл. - Библиогр.: с. 156.</w:t>
      </w:r>
      <w:r w:rsidRPr="00067844">
        <w:rPr>
          <w:b/>
          <w:sz w:val="22"/>
          <w:szCs w:val="22"/>
        </w:rPr>
        <w:t xml:space="preserve"> </w:t>
      </w:r>
    </w:p>
    <w:p w:rsidR="00067844" w:rsidRPr="00067844" w:rsidRDefault="00067844" w:rsidP="003F59BA">
      <w:pPr>
        <w:numPr>
          <w:ilvl w:val="0"/>
          <w:numId w:val="292"/>
        </w:numPr>
        <w:spacing w:after="0"/>
        <w:contextualSpacing/>
        <w:rPr>
          <w:b/>
          <w:sz w:val="18"/>
          <w:szCs w:val="18"/>
        </w:rPr>
      </w:pPr>
      <w:r w:rsidRPr="00067844">
        <w:rPr>
          <w:b/>
          <w:sz w:val="18"/>
          <w:szCs w:val="18"/>
        </w:rPr>
        <w:t>Б-ка ИвГМА:   Шифр документа  616-053.5/.7/Д 446  1 экз.</w:t>
      </w:r>
    </w:p>
    <w:p w:rsidR="00067844" w:rsidRPr="00067844" w:rsidRDefault="00067844" w:rsidP="00067844">
      <w:pPr>
        <w:spacing w:after="0"/>
        <w:rPr>
          <w:b/>
          <w:sz w:val="18"/>
          <w:szCs w:val="18"/>
        </w:rPr>
      </w:pPr>
    </w:p>
    <w:p w:rsidR="00067844" w:rsidRPr="00067844" w:rsidRDefault="00067844" w:rsidP="00067844">
      <w:pPr>
        <w:spacing w:after="0"/>
        <w:contextualSpacing/>
        <w:rPr>
          <w:b/>
          <w:sz w:val="18"/>
          <w:szCs w:val="18"/>
        </w:rPr>
      </w:pPr>
    </w:p>
    <w:p w:rsidR="00067844" w:rsidRPr="00067844" w:rsidRDefault="00067844" w:rsidP="003F59BA">
      <w:pPr>
        <w:numPr>
          <w:ilvl w:val="0"/>
          <w:numId w:val="291"/>
        </w:numPr>
        <w:spacing w:after="0"/>
        <w:contextualSpacing/>
        <w:rPr>
          <w:b/>
          <w:sz w:val="18"/>
          <w:szCs w:val="18"/>
        </w:rPr>
      </w:pPr>
      <w:r w:rsidRPr="00067844">
        <w:rPr>
          <w:b/>
          <w:sz w:val="22"/>
          <w:szCs w:val="22"/>
        </w:rPr>
        <w:t xml:space="preserve">Клиническая диетология </w:t>
      </w:r>
      <w:r w:rsidRPr="00067844">
        <w:rPr>
          <w:sz w:val="22"/>
          <w:szCs w:val="22"/>
        </w:rPr>
        <w:t>[Электронный ресурс] / В. П. Шевченко ; под ред. В. Т. Ивашкина. - М. : ГЭОТАР-Медиа, 2014. - (Серия "Библиотека врача-специалиста").</w:t>
      </w:r>
      <w:r w:rsidRPr="00067844">
        <w:rPr>
          <w:b/>
          <w:sz w:val="22"/>
          <w:szCs w:val="22"/>
        </w:rPr>
        <w:t xml:space="preserve"> </w:t>
      </w:r>
    </w:p>
    <w:p w:rsidR="00067844" w:rsidRPr="00067844" w:rsidRDefault="00067844" w:rsidP="003F59BA">
      <w:pPr>
        <w:numPr>
          <w:ilvl w:val="0"/>
          <w:numId w:val="292"/>
        </w:numPr>
        <w:spacing w:after="0"/>
        <w:contextualSpacing/>
        <w:rPr>
          <w:b/>
          <w:sz w:val="18"/>
          <w:szCs w:val="18"/>
        </w:rPr>
      </w:pPr>
      <w:r w:rsidRPr="00067844">
        <w:rPr>
          <w:b/>
          <w:sz w:val="18"/>
          <w:szCs w:val="18"/>
        </w:rPr>
        <w:t xml:space="preserve">ЭБС Консультант врача:  </w:t>
      </w:r>
      <w:hyperlink r:id="rId722" w:history="1">
        <w:r w:rsidRPr="00067844">
          <w:rPr>
            <w:b/>
            <w:color w:val="0000FF" w:themeColor="hyperlink"/>
            <w:sz w:val="18"/>
            <w:szCs w:val="18"/>
            <w:u w:val="single"/>
          </w:rPr>
          <w:t>http://www.rosmedlib.ru/book/ISBN9785970430088.html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Руководство обобщает многолетнюю работу автора, а также опубликованные данные исследований по изучению статуса питания человека при различных патологических состояниях. Даны рекомендации, как выбирать лечебные мероприятия по его оптимизации, применяя методы диетотерапии, в частности парентеральное и энтеральное питание. Приведена информация о </w:t>
      </w:r>
      <w:r w:rsidRPr="00067844">
        <w:rPr>
          <w:i/>
          <w:sz w:val="22"/>
          <w:szCs w:val="22"/>
        </w:rPr>
        <w:lastRenderedPageBreak/>
        <w:t>потребностях организма в питательных веществах и энергообеспечении в зависимости от состояния хирургических, терапевтических и других больных. Подробно описаны современные средства для парентерального и энтерального питания, а также особенности методики и техники его осуществления. Даны показания и противопоказания к этим видам искусственного питания. В разделе о традиционных методах диетотерапии подробно изложены вопросы лечебного питания при заболеваниях органов пищеварения, сердечно-сосудистой системы, почек, при ожирении, сахарном диабете и др. Предназначено терапевтам, гастроэнтерологам, абдоминальным хирургам, реаниматологам, диетологам, врачам отделений клинической диетологии.</w:t>
      </w:r>
    </w:p>
    <w:p w:rsidR="00067844" w:rsidRPr="00067844" w:rsidRDefault="00067844" w:rsidP="00067844">
      <w:pPr>
        <w:spacing w:after="0"/>
        <w:contextualSpacing/>
        <w:rPr>
          <w:b/>
          <w:sz w:val="22"/>
          <w:szCs w:val="22"/>
        </w:rPr>
      </w:pPr>
    </w:p>
    <w:p w:rsidR="00067844" w:rsidRPr="00067844" w:rsidRDefault="00067844" w:rsidP="003F59BA">
      <w:pPr>
        <w:numPr>
          <w:ilvl w:val="0"/>
          <w:numId w:val="291"/>
        </w:numPr>
        <w:spacing w:after="0"/>
        <w:contextualSpacing/>
        <w:rPr>
          <w:sz w:val="22"/>
          <w:szCs w:val="22"/>
        </w:rPr>
      </w:pPr>
      <w:r w:rsidRPr="00067844">
        <w:rPr>
          <w:b/>
          <w:sz w:val="22"/>
          <w:szCs w:val="22"/>
        </w:rPr>
        <w:t xml:space="preserve">Смолянский, Б. Л.  Диетология </w:t>
      </w:r>
      <w:r w:rsidRPr="00067844">
        <w:rPr>
          <w:sz w:val="22"/>
          <w:szCs w:val="22"/>
        </w:rPr>
        <w:t xml:space="preserve">[Текст] : новейший справочник для врачей / Б. Л. Смолянский, В. Г. Лифляндский. - СПб. : Сова ; М. : ЭКСМО, 2003. - 815 с. - Библиогр.: с. 810-815. - ISBN 5-699-04084-6 </w:t>
      </w:r>
    </w:p>
    <w:p w:rsidR="00067844" w:rsidRPr="00067844" w:rsidRDefault="00067844" w:rsidP="003F59BA">
      <w:pPr>
        <w:numPr>
          <w:ilvl w:val="0"/>
          <w:numId w:val="292"/>
        </w:numPr>
        <w:spacing w:after="0"/>
        <w:contextualSpacing/>
        <w:rPr>
          <w:b/>
          <w:sz w:val="18"/>
          <w:szCs w:val="18"/>
        </w:rPr>
      </w:pPr>
      <w:r w:rsidRPr="00067844">
        <w:rPr>
          <w:b/>
          <w:sz w:val="18"/>
          <w:szCs w:val="18"/>
        </w:rPr>
        <w:t>Б-ка ИвГМА:   Шифр документа  615.874/С 515  1 экз.</w:t>
      </w:r>
    </w:p>
    <w:p w:rsidR="00067844" w:rsidRPr="00067844" w:rsidRDefault="00067844" w:rsidP="00067844">
      <w:pPr>
        <w:spacing w:after="0"/>
        <w:contextualSpacing/>
        <w:jc w:val="center"/>
        <w:rPr>
          <w:b/>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Генетика</w:t>
      </w:r>
    </w:p>
    <w:p w:rsidR="00067844" w:rsidRPr="00067844" w:rsidRDefault="00067844" w:rsidP="00067844">
      <w:pPr>
        <w:spacing w:after="0"/>
        <w:contextualSpacing/>
        <w:rPr>
          <w:b/>
          <w:sz w:val="22"/>
          <w:szCs w:val="22"/>
        </w:rPr>
      </w:pPr>
    </w:p>
    <w:p w:rsidR="00067844" w:rsidRPr="00067844" w:rsidRDefault="00067844" w:rsidP="003F59BA">
      <w:pPr>
        <w:numPr>
          <w:ilvl w:val="0"/>
          <w:numId w:val="293"/>
        </w:numPr>
        <w:spacing w:after="0"/>
        <w:contextualSpacing/>
        <w:rPr>
          <w:b/>
          <w:sz w:val="22"/>
          <w:szCs w:val="22"/>
        </w:rPr>
      </w:pPr>
      <w:r w:rsidRPr="00067844">
        <w:rPr>
          <w:b/>
          <w:sz w:val="22"/>
          <w:szCs w:val="22"/>
        </w:rPr>
        <w:t xml:space="preserve">Биология: медицинская биология, генетика и паразитология </w:t>
      </w:r>
      <w:r w:rsidRPr="00067844">
        <w:rPr>
          <w:sz w:val="22"/>
          <w:szCs w:val="22"/>
        </w:rPr>
        <w:t>[Электронный ресурс] : учебник для вузов / А.П. Пехов. - 3-е изд., стереотип. - М. : ГЭОТАР-Медиа, 2014</w:t>
      </w:r>
      <w:r w:rsidRPr="00067844">
        <w:rPr>
          <w:b/>
          <w:sz w:val="22"/>
          <w:szCs w:val="22"/>
        </w:rPr>
        <w:t xml:space="preserve">. </w:t>
      </w:r>
    </w:p>
    <w:p w:rsidR="00067844" w:rsidRPr="00067844" w:rsidRDefault="00067844" w:rsidP="003F59BA">
      <w:pPr>
        <w:numPr>
          <w:ilvl w:val="0"/>
          <w:numId w:val="292"/>
        </w:numPr>
        <w:spacing w:after="0"/>
        <w:contextualSpacing/>
        <w:rPr>
          <w:b/>
          <w:sz w:val="18"/>
          <w:szCs w:val="18"/>
        </w:rPr>
      </w:pPr>
      <w:r w:rsidRPr="00067844">
        <w:rPr>
          <w:b/>
          <w:sz w:val="18"/>
          <w:szCs w:val="18"/>
        </w:rPr>
        <w:t xml:space="preserve">ЭБС Консультант студента:  </w:t>
      </w:r>
      <w:hyperlink r:id="rId723" w:history="1">
        <w:r w:rsidRPr="00067844">
          <w:rPr>
            <w:b/>
            <w:color w:val="0000FF" w:themeColor="hyperlink"/>
            <w:sz w:val="18"/>
            <w:szCs w:val="18"/>
            <w:u w:val="single"/>
          </w:rPr>
          <w:t>http://www.studmedlib.ru/book/ISBN9785970430729.html</w:t>
        </w:r>
      </w:hyperlink>
      <w:r w:rsidRPr="00067844">
        <w:rPr>
          <w:b/>
          <w:sz w:val="18"/>
          <w:szCs w:val="18"/>
        </w:rPr>
        <w:t xml:space="preserve"> </w:t>
      </w:r>
    </w:p>
    <w:p w:rsidR="00067844" w:rsidRPr="00067844" w:rsidRDefault="00067844" w:rsidP="00067844">
      <w:pPr>
        <w:spacing w:after="0"/>
        <w:jc w:val="both"/>
        <w:rPr>
          <w:i/>
          <w:sz w:val="22"/>
          <w:szCs w:val="22"/>
        </w:rPr>
      </w:pPr>
    </w:p>
    <w:p w:rsidR="00067844" w:rsidRPr="00067844" w:rsidRDefault="00067844" w:rsidP="00067844">
      <w:pPr>
        <w:spacing w:after="0"/>
        <w:jc w:val="both"/>
        <w:rPr>
          <w:i/>
          <w:sz w:val="22"/>
          <w:szCs w:val="22"/>
        </w:rPr>
      </w:pPr>
      <w:r w:rsidRPr="00067844">
        <w:rPr>
          <w:i/>
          <w:sz w:val="22"/>
          <w:szCs w:val="22"/>
        </w:rPr>
        <w:t xml:space="preserve">                           В учебнике представлены основные разделы биологии, составляющие теоретическую базу медицины: закономерности существования живого, наследственность и изменчивость, нормальная и патологическая наследственность человека, индивидуальное развитие, закономерности эволюции органического мира, основные черты эволюции животных, происхождение человека, биосфера и человек. При подготовке материалов учебника автором были использованы современные достижения физико-химической биологии и других биологических наук. Для студентов медицинских вузов и медицинских факультетов университетов.</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293"/>
        </w:numPr>
        <w:spacing w:after="0"/>
        <w:contextualSpacing/>
        <w:rPr>
          <w:sz w:val="22"/>
          <w:szCs w:val="22"/>
        </w:rPr>
      </w:pPr>
      <w:r w:rsidRPr="00067844">
        <w:rPr>
          <w:b/>
          <w:sz w:val="22"/>
          <w:szCs w:val="22"/>
        </w:rPr>
        <w:t xml:space="preserve">Биомедицинская этика </w:t>
      </w:r>
      <w:r w:rsidRPr="00067844">
        <w:rPr>
          <w:sz w:val="22"/>
          <w:szCs w:val="22"/>
        </w:rPr>
        <w:t>[Электронный ресурс] / Шамов И. А. - М. : ГЭОТАР-Медиа, 2014.</w:t>
      </w:r>
    </w:p>
    <w:p w:rsidR="00067844" w:rsidRPr="00067844" w:rsidRDefault="00067844" w:rsidP="003F59BA">
      <w:pPr>
        <w:numPr>
          <w:ilvl w:val="0"/>
          <w:numId w:val="292"/>
        </w:numPr>
        <w:spacing w:after="0"/>
        <w:contextualSpacing/>
        <w:rPr>
          <w:b/>
          <w:sz w:val="18"/>
          <w:szCs w:val="18"/>
        </w:rPr>
      </w:pPr>
      <w:r w:rsidRPr="00067844">
        <w:rPr>
          <w:b/>
          <w:sz w:val="18"/>
          <w:szCs w:val="18"/>
        </w:rPr>
        <w:t xml:space="preserve">ЭБС Консультант студента:  </w:t>
      </w:r>
      <w:hyperlink r:id="rId724" w:history="1">
        <w:r w:rsidRPr="00067844">
          <w:rPr>
            <w:b/>
            <w:color w:val="0000FF" w:themeColor="hyperlink"/>
            <w:sz w:val="18"/>
            <w:szCs w:val="18"/>
            <w:u w:val="single"/>
          </w:rPr>
          <w:t>http://www.studmedlib.ru/book/ISBN9785970429761.html</w:t>
        </w:r>
      </w:hyperlink>
      <w:r w:rsidRPr="00067844">
        <w:rPr>
          <w:b/>
          <w:sz w:val="18"/>
          <w:szCs w:val="18"/>
        </w:rPr>
        <w:t xml:space="preserve"> </w:t>
      </w:r>
    </w:p>
    <w:p w:rsidR="00067844" w:rsidRPr="00067844" w:rsidRDefault="00067844" w:rsidP="00067844">
      <w:pPr>
        <w:spacing w:after="0"/>
        <w:contextualSpacing/>
        <w:rPr>
          <w:b/>
          <w:sz w:val="22"/>
          <w:szCs w:val="22"/>
        </w:rPr>
      </w:pPr>
    </w:p>
    <w:p w:rsidR="00067844" w:rsidRPr="00067844" w:rsidRDefault="00067844" w:rsidP="00067844">
      <w:pPr>
        <w:spacing w:after="0"/>
        <w:jc w:val="both"/>
        <w:rPr>
          <w:i/>
          <w:sz w:val="22"/>
          <w:szCs w:val="22"/>
        </w:rPr>
      </w:pPr>
      <w:r w:rsidRPr="00067844">
        <w:rPr>
          <w:i/>
          <w:sz w:val="22"/>
          <w:szCs w:val="22"/>
        </w:rPr>
        <w:t xml:space="preserve">                        В учебнике отражены такие важные для биомедицинской этики темы, как экстракорпоральное оплодотворение и связанные с ним позитивная и негативная евгеника, этические вопросы генетической паспортизации, генетического скрининга, пренатальной диагностики, клеточной и фетальной терапии. Детально рассмотрены этические проблемы клонирования, в том числе и терапевтического. В связи с клонированием и клеточной терапией обсуждены этические вопросы работы с эмбрионами, границы допустимого при работе с яйцеклетками человека, проблема лишних эмбрионов при экстракорпоральном оплодотворении, использование фетальных и взрослых стволовых клеток. Подробно изложены этические и юридические аспекты, возникающие в связи с конструированием и введением в жизнь генетически модифицированных продуктов. Затронуты проблемы справедливого распределения ресурсов в медицине.</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93"/>
        </w:numPr>
        <w:spacing w:after="0"/>
        <w:contextualSpacing/>
        <w:rPr>
          <w:b/>
          <w:sz w:val="22"/>
          <w:szCs w:val="22"/>
        </w:rPr>
      </w:pPr>
      <w:r w:rsidRPr="00067844">
        <w:rPr>
          <w:b/>
          <w:sz w:val="22"/>
          <w:szCs w:val="22"/>
        </w:rPr>
        <w:t xml:space="preserve">Клиническая генетика </w:t>
      </w:r>
      <w:r w:rsidRPr="00067844">
        <w:rPr>
          <w:sz w:val="22"/>
          <w:szCs w:val="22"/>
        </w:rPr>
        <w:t>[Электронный ресурс] : учебник / Н. П. Бочков, В. П. Пузырев, С. А. Смирнихина; под ред. Н. П. Бочкова. - 4-е изд., доп. и перераб. - М. : ГЭОТАР-Медиа, 2015.</w:t>
      </w:r>
      <w:r w:rsidRPr="00067844">
        <w:rPr>
          <w:b/>
          <w:sz w:val="22"/>
          <w:szCs w:val="22"/>
        </w:rPr>
        <w:t xml:space="preserve"> </w:t>
      </w:r>
    </w:p>
    <w:p w:rsidR="00067844" w:rsidRPr="00067844" w:rsidRDefault="00067844" w:rsidP="003F59BA">
      <w:pPr>
        <w:numPr>
          <w:ilvl w:val="0"/>
          <w:numId w:val="292"/>
        </w:numPr>
        <w:spacing w:after="0"/>
        <w:contextualSpacing/>
        <w:rPr>
          <w:b/>
          <w:sz w:val="18"/>
          <w:szCs w:val="18"/>
        </w:rPr>
      </w:pPr>
      <w:r w:rsidRPr="00067844">
        <w:rPr>
          <w:b/>
          <w:sz w:val="18"/>
          <w:szCs w:val="18"/>
        </w:rPr>
        <w:t xml:space="preserve">ЭБС Консультант студента:  </w:t>
      </w:r>
      <w:hyperlink r:id="rId725" w:history="1">
        <w:r w:rsidRPr="00067844">
          <w:rPr>
            <w:b/>
            <w:color w:val="0000FF" w:themeColor="hyperlink"/>
            <w:sz w:val="18"/>
            <w:szCs w:val="18"/>
            <w:u w:val="single"/>
          </w:rPr>
          <w:t>http://www.studmedlib.ru/book/ISBN9785970435700.html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Все главы переработаны и дополнены в связи с развитием медицинской науки и практики. Существенно дополнены главы по многофакторным заболеваниям, профилактике, лечению наследственных болезней, экологической генетике и фармакогенетике. Весь теоретический материал </w:t>
      </w:r>
      <w:r w:rsidRPr="00067844">
        <w:rPr>
          <w:i/>
          <w:sz w:val="22"/>
          <w:szCs w:val="22"/>
        </w:rPr>
        <w:lastRenderedPageBreak/>
        <w:t>проиллюстрирован схемами и рисунками. В учебнике представлены новые, выявленные в последние годы закономерности направлений генетики (эпигенетика, малые РНК, однородительские дисомии, генетический полиморфизм и др.). В приложении на компакт-диске размещены дополнительные статьи о лечении наследственных болезней, мутагенезе, евгенике. Предназначен студентам медицинских вузов, обучающимся по специальностям "лечебное дело", "педиатрия", "медико-профилактическое дело" по дисциплине "медицинская генетика".</w:t>
      </w:r>
    </w:p>
    <w:p w:rsidR="00067844" w:rsidRPr="00067844" w:rsidRDefault="00067844" w:rsidP="00067844">
      <w:pPr>
        <w:spacing w:after="0"/>
        <w:contextualSpacing/>
        <w:rPr>
          <w:b/>
          <w:sz w:val="16"/>
          <w:szCs w:val="16"/>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93"/>
        </w:numPr>
        <w:spacing w:after="0"/>
        <w:contextualSpacing/>
        <w:rPr>
          <w:b/>
          <w:sz w:val="22"/>
          <w:szCs w:val="22"/>
        </w:rPr>
      </w:pPr>
      <w:r w:rsidRPr="00067844">
        <w:rPr>
          <w:b/>
          <w:sz w:val="22"/>
          <w:szCs w:val="22"/>
        </w:rPr>
        <w:t xml:space="preserve">Мутовин, Г. Р.  Клиническая генетика. Геномика и протеомика наследственной патологии </w:t>
      </w:r>
      <w:r w:rsidRPr="00067844">
        <w:rPr>
          <w:sz w:val="22"/>
          <w:szCs w:val="22"/>
        </w:rPr>
        <w:t>[Текст] : учебное пособие : для студентов высших учебных заведений, обучающихся по направлению 020200 "Биология", специальности 020206 "Генетика" и смежным специальностям : [гриф] УМО / Г. Р. Мутовин. - 3-е изд., перераб. и доп. - М. : ГЭОТАР-Медиа, 2010. - 830 с. : ил. - Библиогр.: с. 802-806. - Предм. указ.: с. 807-830. - ISBN 978-5-9704-1152-0</w:t>
      </w:r>
      <w:r w:rsidRPr="00067844">
        <w:rPr>
          <w:b/>
          <w:sz w:val="22"/>
          <w:szCs w:val="22"/>
        </w:rPr>
        <w:t xml:space="preserve"> </w:t>
      </w:r>
    </w:p>
    <w:p w:rsidR="00067844" w:rsidRPr="00067844" w:rsidRDefault="00067844" w:rsidP="003F59BA">
      <w:pPr>
        <w:numPr>
          <w:ilvl w:val="0"/>
          <w:numId w:val="292"/>
        </w:numPr>
        <w:spacing w:after="0"/>
        <w:contextualSpacing/>
        <w:rPr>
          <w:b/>
          <w:sz w:val="18"/>
          <w:szCs w:val="18"/>
        </w:rPr>
      </w:pPr>
      <w:r w:rsidRPr="00067844">
        <w:rPr>
          <w:b/>
          <w:sz w:val="18"/>
          <w:szCs w:val="18"/>
        </w:rPr>
        <w:t>Б-ка ИвГМА:  Шифр документа 616-056.7(07)/ М 918   2 экз.</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93"/>
        </w:numPr>
        <w:spacing w:after="0"/>
        <w:contextualSpacing/>
        <w:rPr>
          <w:b/>
          <w:sz w:val="22"/>
          <w:szCs w:val="22"/>
        </w:rPr>
      </w:pPr>
      <w:r w:rsidRPr="00067844">
        <w:rPr>
          <w:b/>
          <w:sz w:val="22"/>
          <w:szCs w:val="22"/>
        </w:rPr>
        <w:t xml:space="preserve">Наследственные болезни </w:t>
      </w:r>
      <w:r w:rsidRPr="00067844">
        <w:rPr>
          <w:sz w:val="22"/>
          <w:szCs w:val="22"/>
        </w:rPr>
        <w:t>[Текст] : национальное руководство / Г. В. Байдакова [и др.] ; под ред. Е. К. Гинтера, В. П. Пузырева ; Ассоц. мед. о-в по качеству, Рос. о-во мед. генетиков. - Крат. изд. - М. : ГЭОТАР-Медиа, 2017. - 458 с., [2] л. ил. : ил. - (Национальные руководства). - ISBN 978-5-9704-3969-2</w:t>
      </w:r>
      <w:r w:rsidRPr="00067844">
        <w:rPr>
          <w:b/>
          <w:sz w:val="22"/>
          <w:szCs w:val="22"/>
        </w:rPr>
        <w:t xml:space="preserve"> </w:t>
      </w:r>
    </w:p>
    <w:p w:rsidR="00067844" w:rsidRPr="00067844" w:rsidRDefault="00067844" w:rsidP="003F59BA">
      <w:pPr>
        <w:numPr>
          <w:ilvl w:val="0"/>
          <w:numId w:val="292"/>
        </w:numPr>
        <w:spacing w:after="0"/>
        <w:contextualSpacing/>
        <w:rPr>
          <w:b/>
          <w:sz w:val="18"/>
          <w:szCs w:val="18"/>
        </w:rPr>
      </w:pPr>
      <w:r w:rsidRPr="00067844">
        <w:rPr>
          <w:b/>
          <w:sz w:val="18"/>
          <w:szCs w:val="18"/>
        </w:rPr>
        <w:t>Б-ка ИвГМА:  Шифр документа 616-056.7/ Н 314   1 экз.</w:t>
      </w:r>
    </w:p>
    <w:p w:rsidR="00067844" w:rsidRPr="00067844" w:rsidRDefault="00067844" w:rsidP="003F59BA">
      <w:pPr>
        <w:numPr>
          <w:ilvl w:val="0"/>
          <w:numId w:val="292"/>
        </w:numPr>
        <w:spacing w:after="0"/>
        <w:contextualSpacing/>
        <w:rPr>
          <w:b/>
          <w:sz w:val="18"/>
          <w:szCs w:val="18"/>
        </w:rPr>
      </w:pPr>
      <w:r w:rsidRPr="00067844">
        <w:rPr>
          <w:b/>
          <w:sz w:val="18"/>
          <w:szCs w:val="18"/>
        </w:rPr>
        <w:t xml:space="preserve">ЭБС Консультант врача:  </w:t>
      </w:r>
      <w:hyperlink r:id="rId726" w:history="1">
        <w:r w:rsidRPr="00067844">
          <w:rPr>
            <w:b/>
            <w:color w:val="0000FF" w:themeColor="hyperlink"/>
            <w:sz w:val="18"/>
            <w:szCs w:val="18"/>
            <w:u w:val="single"/>
          </w:rPr>
          <w:t>http://www.rosmedlib.ru/book/ISBN9785970439692.html</w:t>
        </w:r>
      </w:hyperlink>
      <w:r w:rsidRPr="00067844">
        <w:rPr>
          <w:b/>
          <w:sz w:val="18"/>
          <w:szCs w:val="18"/>
        </w:rPr>
        <w:t xml:space="preserve"> </w:t>
      </w:r>
    </w:p>
    <w:p w:rsidR="00067844" w:rsidRPr="00067844" w:rsidRDefault="00067844" w:rsidP="00067844">
      <w:pPr>
        <w:spacing w:after="0"/>
        <w:rPr>
          <w:b/>
          <w:sz w:val="18"/>
          <w:szCs w:val="18"/>
        </w:rPr>
      </w:pPr>
      <w:r w:rsidRPr="00067844">
        <w:rPr>
          <w:b/>
          <w:sz w:val="18"/>
          <w:szCs w:val="18"/>
        </w:rPr>
        <w:t xml:space="preserve"> </w:t>
      </w:r>
    </w:p>
    <w:p w:rsidR="00067844" w:rsidRPr="00067844" w:rsidRDefault="00067844" w:rsidP="00067844">
      <w:pPr>
        <w:spacing w:after="0"/>
        <w:jc w:val="both"/>
        <w:rPr>
          <w:i/>
          <w:sz w:val="22"/>
          <w:szCs w:val="22"/>
        </w:rPr>
      </w:pPr>
      <w:r w:rsidRPr="00067844">
        <w:rPr>
          <w:i/>
          <w:sz w:val="22"/>
          <w:szCs w:val="22"/>
        </w:rPr>
        <w:t xml:space="preserve">                        Краткое издание национального руководства "Наследственные болезни" отличается от полного издания не только объемом, но и структурой. Оно практически не содержит базовых понятий медицинской генетики, таких как геном человека, хромосомы и гены человека и т.д., но зато в нем усилена прикладная направленность. В книге описаны основные типы наследственных болезней, начиная с моногенных и заканчивая многофакторными и тератогенно обусловленными, представлены основные принципы лабораторной диагностики наследственных болезней обмена веществ и других классов наследственных болезней, а также пренатальной и предымплантационной генетической диагностики. Освещены вопросы лечения наследственных болезней, генной терапии, медико-генетического консультирования, неонатального скрининга, социальной значимости груза наследственных болезней и этических проблем медицинской генетики. Издание предназначено для врачей всех специальностей, оно также полезно для среднего медицинского персонала, особенно фельдшеров, работающих на фельдшерских и фельдшерско-акушерских пунктах.</w:t>
      </w:r>
    </w:p>
    <w:p w:rsidR="00067844" w:rsidRPr="00067844" w:rsidRDefault="00067844" w:rsidP="00067844">
      <w:pPr>
        <w:spacing w:after="0"/>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Детская урология-андрология (эндокринные аспекты)</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sz w:val="16"/>
          <w:szCs w:val="16"/>
        </w:rPr>
      </w:pPr>
    </w:p>
    <w:p w:rsidR="00067844" w:rsidRPr="00067844" w:rsidRDefault="00067844" w:rsidP="003F59BA">
      <w:pPr>
        <w:numPr>
          <w:ilvl w:val="0"/>
          <w:numId w:val="295"/>
        </w:numPr>
        <w:spacing w:after="0"/>
        <w:contextualSpacing/>
        <w:rPr>
          <w:sz w:val="22"/>
          <w:szCs w:val="22"/>
        </w:rPr>
      </w:pPr>
      <w:r w:rsidRPr="00067844">
        <w:rPr>
          <w:b/>
          <w:sz w:val="22"/>
          <w:szCs w:val="22"/>
        </w:rPr>
        <w:t>Атлас по детской урологии</w:t>
      </w:r>
      <w:r w:rsidRPr="00067844">
        <w:rPr>
          <w:sz w:val="22"/>
          <w:szCs w:val="22"/>
        </w:rPr>
        <w:t xml:space="preserve"> [Электронный ресурс] : учебное пособие / Куликова Т.Н., Глыбочко П.В., Морозов Д.А., Приезжева В.Н. Дерюгина Л.А., Долгов Б.В. - М. : ГЭОТАР-Медиа, 2009. </w:t>
      </w:r>
    </w:p>
    <w:p w:rsidR="00067844" w:rsidRPr="00067844" w:rsidRDefault="00067844" w:rsidP="003F59BA">
      <w:pPr>
        <w:numPr>
          <w:ilvl w:val="0"/>
          <w:numId w:val="299"/>
        </w:numPr>
        <w:spacing w:after="0"/>
        <w:contextualSpacing/>
        <w:rPr>
          <w:b/>
          <w:sz w:val="18"/>
          <w:szCs w:val="18"/>
        </w:rPr>
      </w:pPr>
      <w:r w:rsidRPr="00067844">
        <w:rPr>
          <w:b/>
          <w:sz w:val="18"/>
          <w:szCs w:val="18"/>
        </w:rPr>
        <w:t xml:space="preserve">ЭБС Консультант студента:  </w:t>
      </w:r>
      <w:hyperlink r:id="rId727" w:history="1">
        <w:r w:rsidRPr="00067844">
          <w:rPr>
            <w:b/>
            <w:color w:val="0000FF" w:themeColor="hyperlink"/>
            <w:sz w:val="18"/>
            <w:szCs w:val="18"/>
            <w:u w:val="single"/>
          </w:rPr>
          <w:t>http://www.studmedlib.ru/book/ISBN9785970410776.html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"Атласе по детской урологии" освещены вопросы эмбриологии, этиопатогенеза, клиники и лучевой диагностики врожденных и приобретенных заболеваний органов мочевыделительной системы. Представлены результаты применения пренатальной УЗИ-диагностики обструктивных  уропатий и аномалий развития почек и мочевых путей. Предложен алгоритм диагностических исследований с учетом применения высоких технологий. Атлас содержит иллюстрации, отражающие основной набор заболеваний мочевыделительной системы.</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295"/>
        </w:numPr>
        <w:spacing w:after="0"/>
        <w:contextualSpacing/>
        <w:rPr>
          <w:sz w:val="22"/>
          <w:szCs w:val="22"/>
        </w:rPr>
      </w:pPr>
      <w:r w:rsidRPr="00067844">
        <w:rPr>
          <w:b/>
          <w:sz w:val="22"/>
          <w:szCs w:val="22"/>
        </w:rPr>
        <w:lastRenderedPageBreak/>
        <w:t xml:space="preserve">Детская урология-андрология </w:t>
      </w:r>
      <w:r w:rsidRPr="00067844">
        <w:rPr>
          <w:sz w:val="22"/>
          <w:szCs w:val="22"/>
        </w:rPr>
        <w:t xml:space="preserve">[Электронный ресурс] : учебное пособие / Разин М.П., Галкин В.Н., Сухих Н.К. - М. : ГЭОТАР-Медиа, 2011. </w:t>
      </w:r>
    </w:p>
    <w:p w:rsidR="00067844" w:rsidRPr="00067844" w:rsidRDefault="00067844" w:rsidP="003F59BA">
      <w:pPr>
        <w:numPr>
          <w:ilvl w:val="0"/>
          <w:numId w:val="298"/>
        </w:numPr>
        <w:spacing w:after="0"/>
        <w:contextualSpacing/>
        <w:rPr>
          <w:b/>
          <w:sz w:val="18"/>
          <w:szCs w:val="18"/>
        </w:rPr>
      </w:pPr>
      <w:r w:rsidRPr="00067844">
        <w:rPr>
          <w:b/>
          <w:sz w:val="18"/>
          <w:szCs w:val="18"/>
        </w:rPr>
        <w:t xml:space="preserve">ЭБС Консультант студента:  </w:t>
      </w:r>
      <w:hyperlink r:id="rId728" w:history="1">
        <w:r w:rsidRPr="00067844">
          <w:rPr>
            <w:b/>
            <w:color w:val="0000FF" w:themeColor="hyperlink"/>
            <w:sz w:val="18"/>
            <w:szCs w:val="18"/>
            <w:u w:val="single"/>
          </w:rPr>
          <w:t>http://www.studmedlib.ru/book/ISBN9785970420645.html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 пособии представлены основы детской урологии-андрологии, рассматриваются современные концепции эмбриогенеза мочевой системы, схемы и пути реализации наиболее часто встречающихся клинических пороков развития органов мочевыводящих путей и мужской половой системы; освещаются этимология, патогенез, клиника, принципы диагностики и лечения воспалительных заболеваний мочевой системы и различных уроандрологических аномалий у детей, травм органов мочевой системы, мочекаменной болезни, недержания мочи, а также актуальные вопросы детской уроонкологии. Для студентов медицинских вузов, обучающихся по специальностям 060103.65 "Педиатрия", 060101.65 "Лечебное дело", 060104.65 "Медико-профилактическое дело".</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95"/>
        </w:numPr>
        <w:spacing w:after="0"/>
        <w:contextualSpacing/>
        <w:rPr>
          <w:b/>
          <w:sz w:val="22"/>
          <w:szCs w:val="22"/>
        </w:rPr>
      </w:pPr>
      <w:r w:rsidRPr="00067844">
        <w:rPr>
          <w:b/>
          <w:sz w:val="22"/>
          <w:szCs w:val="22"/>
        </w:rPr>
        <w:t xml:space="preserve">Детская урология </w:t>
      </w:r>
      <w:r w:rsidRPr="00067844">
        <w:rPr>
          <w:sz w:val="22"/>
          <w:szCs w:val="22"/>
        </w:rPr>
        <w:t>[Электронный ресурс] / Пугачев А.Г. - М. : ГЭОТАР-Медиа, 2009.</w:t>
      </w:r>
      <w:r w:rsidRPr="00067844">
        <w:rPr>
          <w:b/>
          <w:sz w:val="22"/>
          <w:szCs w:val="22"/>
        </w:rPr>
        <w:t xml:space="preserve"> </w:t>
      </w:r>
    </w:p>
    <w:p w:rsidR="00067844" w:rsidRPr="00067844" w:rsidRDefault="00067844" w:rsidP="003F59BA">
      <w:pPr>
        <w:numPr>
          <w:ilvl w:val="0"/>
          <w:numId w:val="297"/>
        </w:numPr>
        <w:spacing w:after="0"/>
        <w:contextualSpacing/>
        <w:rPr>
          <w:b/>
          <w:sz w:val="18"/>
          <w:szCs w:val="18"/>
        </w:rPr>
      </w:pPr>
      <w:r w:rsidRPr="00067844">
        <w:rPr>
          <w:b/>
          <w:sz w:val="18"/>
          <w:szCs w:val="18"/>
        </w:rPr>
        <w:t xml:space="preserve">ЭБС Консультант врача:  </w:t>
      </w:r>
      <w:hyperlink r:id="rId729" w:history="1">
        <w:r w:rsidRPr="00067844">
          <w:rPr>
            <w:b/>
            <w:color w:val="0000FF" w:themeColor="hyperlink"/>
            <w:sz w:val="18"/>
            <w:szCs w:val="18"/>
            <w:u w:val="single"/>
          </w:rPr>
          <w:t>http://www.rosmedlib.ru/book/ISBN9785970409718.html</w:t>
        </w:r>
      </w:hyperlink>
      <w:r w:rsidRPr="00067844">
        <w:rPr>
          <w:b/>
          <w:sz w:val="18"/>
          <w:szCs w:val="18"/>
        </w:rPr>
        <w:t xml:space="preserve"> </w:t>
      </w:r>
    </w:p>
    <w:p w:rsidR="00067844" w:rsidRPr="00067844" w:rsidRDefault="00067844" w:rsidP="00067844">
      <w:pPr>
        <w:spacing w:after="0"/>
        <w:jc w:val="both"/>
        <w:rPr>
          <w:i/>
          <w:sz w:val="22"/>
          <w:szCs w:val="22"/>
        </w:rPr>
      </w:pPr>
      <w:r w:rsidRPr="00067844">
        <w:rPr>
          <w:b/>
          <w:sz w:val="18"/>
          <w:szCs w:val="18"/>
        </w:rPr>
        <w:t xml:space="preserve">                            </w:t>
      </w:r>
      <w:r w:rsidRPr="00067844">
        <w:rPr>
          <w:i/>
          <w:sz w:val="22"/>
          <w:szCs w:val="22"/>
        </w:rPr>
        <w:t xml:space="preserve"> Важное место в процессе проведения лечения имеет выбор комплексной лечебной тактики, направленной на использование особенностей лечения компенсаторных процессов детского организма. Все эти вопросы отражены в общем разделе данного руководства. В специальном разделе представлены главы, касающиеся диагностики консервативного и оперативного лечения врожденных урологических заболеваний (почка, мочеточник, мочевой пузырь, мочеиспускательный канал, половые органы), а также острых и хронических неспецифических и специфических воспалительных заболеваний верхних и нижних мочевых путей, травмы органов мочевой системы, методов деривации мочи, методов лечения недержания мочи, почечной недостаточности, единственной почки и т.д. Руководство подготовлено специалистами, занимающимися данными заболеваниями, с учетом опыта отечественных и зарубежных исследований и предназначено для детских и общих урологов, детских и общих хирургов, педиатров, нефрологов, рентгенорадиологов, врачей - специалистов в области лабораторной диагностики.</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95"/>
        </w:numPr>
        <w:spacing w:after="0"/>
        <w:contextualSpacing/>
        <w:rPr>
          <w:b/>
          <w:sz w:val="22"/>
          <w:szCs w:val="22"/>
        </w:rPr>
      </w:pPr>
      <w:r w:rsidRPr="00067844">
        <w:rPr>
          <w:b/>
          <w:sz w:val="22"/>
          <w:szCs w:val="22"/>
        </w:rPr>
        <w:t xml:space="preserve">Урология </w:t>
      </w:r>
      <w:r w:rsidRPr="00067844">
        <w:rPr>
          <w:sz w:val="22"/>
          <w:szCs w:val="22"/>
        </w:rPr>
        <w:t>[Текст] : обучающие модули : учебное пособие : для врачей и клинических ординаторов, слушателей, обучающихся в системе послевузовского профессионального образования по специальности 31.08.68 "Урология" : [гриф] / Г. Н. Акопян [и др.] ; под ред. П. В. Глыбочко, Ю. Г. Аляева ; М-во здравоохранения Рос. Федерации, Рос. о-во урологов, Первый Моск. гос. мед. ун-т им. И.М. Сеченова. - М. : ГЭОТАР-Медиа, 2015. - 179 с. : фото. - Библиогр. в конце глав. - ISBN 978-5-9704-3537-3</w:t>
      </w:r>
      <w:r w:rsidRPr="00067844">
        <w:rPr>
          <w:b/>
          <w:sz w:val="22"/>
          <w:szCs w:val="22"/>
        </w:rPr>
        <w:t xml:space="preserve"> </w:t>
      </w:r>
    </w:p>
    <w:p w:rsidR="00067844" w:rsidRPr="00067844" w:rsidRDefault="00067844" w:rsidP="003F59BA">
      <w:pPr>
        <w:numPr>
          <w:ilvl w:val="0"/>
          <w:numId w:val="296"/>
        </w:numPr>
        <w:spacing w:after="0"/>
        <w:contextualSpacing/>
        <w:rPr>
          <w:b/>
          <w:sz w:val="18"/>
          <w:szCs w:val="18"/>
        </w:rPr>
      </w:pPr>
      <w:r w:rsidRPr="00067844">
        <w:rPr>
          <w:b/>
          <w:sz w:val="18"/>
          <w:szCs w:val="18"/>
        </w:rPr>
        <w:t>Б-ка ИвГМА:  Шифр документа 616.6(07)/ У 715  1 экз.</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95"/>
        </w:numPr>
        <w:spacing w:after="0"/>
        <w:contextualSpacing/>
        <w:rPr>
          <w:b/>
          <w:sz w:val="22"/>
          <w:szCs w:val="22"/>
        </w:rPr>
      </w:pPr>
      <w:r w:rsidRPr="00067844">
        <w:rPr>
          <w:b/>
          <w:sz w:val="22"/>
          <w:szCs w:val="22"/>
        </w:rPr>
        <w:t xml:space="preserve">Урология </w:t>
      </w:r>
      <w:r w:rsidRPr="00067844">
        <w:rPr>
          <w:sz w:val="22"/>
          <w:szCs w:val="22"/>
        </w:rPr>
        <w:t>[Текст] : национальное руководство / И. И. Абдуллин [и др.] ; под ред. Н. А. Лопаткина ; Рос. о-во урологов, Ассоц. мед. о-в по качеству. - Кратк. изд. - М. : ГЭОТАР-Медиа, 2012. - 606 с. - (Национальные руководства). - Предм. указ.: с. 599-606. - ISBN 978-5-9704-2153-6</w:t>
      </w:r>
      <w:r w:rsidRPr="00067844">
        <w:rPr>
          <w:b/>
          <w:sz w:val="22"/>
          <w:szCs w:val="22"/>
        </w:rPr>
        <w:t xml:space="preserve"> </w:t>
      </w:r>
    </w:p>
    <w:p w:rsidR="00067844" w:rsidRPr="00067844" w:rsidRDefault="00067844" w:rsidP="003F59BA">
      <w:pPr>
        <w:numPr>
          <w:ilvl w:val="0"/>
          <w:numId w:val="296"/>
        </w:numPr>
        <w:spacing w:after="0"/>
        <w:contextualSpacing/>
        <w:rPr>
          <w:b/>
          <w:sz w:val="18"/>
          <w:szCs w:val="18"/>
        </w:rPr>
      </w:pPr>
      <w:r w:rsidRPr="00067844">
        <w:rPr>
          <w:b/>
          <w:sz w:val="18"/>
          <w:szCs w:val="18"/>
        </w:rPr>
        <w:t>Б-ка ИвГМА:  Шифр документа 616.6 / У 715  1 экз.</w:t>
      </w:r>
    </w:p>
    <w:p w:rsidR="00067844" w:rsidRPr="00067844" w:rsidRDefault="00067844" w:rsidP="00067844">
      <w:pPr>
        <w:spacing w:after="0"/>
        <w:contextualSpacing/>
        <w:rPr>
          <w:b/>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295"/>
        </w:numPr>
        <w:spacing w:after="0"/>
        <w:contextualSpacing/>
        <w:rPr>
          <w:b/>
          <w:sz w:val="22"/>
          <w:szCs w:val="22"/>
        </w:rPr>
      </w:pPr>
      <w:r w:rsidRPr="00067844">
        <w:rPr>
          <w:b/>
          <w:sz w:val="22"/>
          <w:szCs w:val="22"/>
        </w:rPr>
        <w:t xml:space="preserve">Урология </w:t>
      </w:r>
      <w:r w:rsidRPr="00067844">
        <w:rPr>
          <w:sz w:val="22"/>
          <w:szCs w:val="22"/>
        </w:rPr>
        <w:t>[Текст] : российские клинические рекомендации / Рос. о-во урологов ; разраб. Г. Н. Акопян [и др.] ; под ред. Ю. Г. Аляева, П. В. Глыбочко, Д. Ю. Пушкаря. - М. : ГЭОТАР-Медиа, 2015. - 469 с. : ил. - Библиогр. в конце глав. - ISBN 978-5-9704-3126-9</w:t>
      </w:r>
      <w:r w:rsidRPr="00067844">
        <w:rPr>
          <w:b/>
          <w:sz w:val="22"/>
          <w:szCs w:val="22"/>
        </w:rPr>
        <w:t xml:space="preserve"> </w:t>
      </w:r>
    </w:p>
    <w:p w:rsidR="00067844" w:rsidRPr="00067844" w:rsidRDefault="00067844" w:rsidP="003F59BA">
      <w:pPr>
        <w:numPr>
          <w:ilvl w:val="0"/>
          <w:numId w:val="296"/>
        </w:numPr>
        <w:spacing w:after="0"/>
        <w:contextualSpacing/>
        <w:rPr>
          <w:b/>
          <w:sz w:val="22"/>
          <w:szCs w:val="22"/>
        </w:rPr>
      </w:pPr>
      <w:r w:rsidRPr="00067844">
        <w:rPr>
          <w:b/>
          <w:sz w:val="22"/>
          <w:szCs w:val="22"/>
        </w:rPr>
        <w:t>Б-ка ИвГМА:  Шифр документа 616.6 / У 715  1 экз.</w:t>
      </w:r>
    </w:p>
    <w:p w:rsidR="00067844" w:rsidRPr="00067844" w:rsidRDefault="00067844" w:rsidP="00067844">
      <w:pPr>
        <w:spacing w:after="0"/>
        <w:contextualSpacing/>
        <w:rPr>
          <w:b/>
          <w:sz w:val="22"/>
          <w:szCs w:val="22"/>
        </w:rPr>
      </w:pPr>
      <w:r w:rsidRPr="00067844">
        <w:rPr>
          <w:b/>
          <w:sz w:val="22"/>
          <w:szCs w:val="22"/>
        </w:rPr>
        <w:tab/>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Офтальмология (эндокринные аспекты)</w:t>
      </w:r>
    </w:p>
    <w:p w:rsidR="00067844" w:rsidRPr="00067844" w:rsidRDefault="00067844" w:rsidP="00067844">
      <w:pPr>
        <w:spacing w:after="0"/>
        <w:rPr>
          <w:sz w:val="16"/>
          <w:szCs w:val="16"/>
        </w:rPr>
      </w:pPr>
    </w:p>
    <w:p w:rsidR="00067844" w:rsidRPr="00067844" w:rsidRDefault="00067844" w:rsidP="00067844">
      <w:pPr>
        <w:spacing w:after="0"/>
        <w:contextualSpacing/>
        <w:rPr>
          <w:sz w:val="22"/>
          <w:szCs w:val="22"/>
        </w:rPr>
      </w:pPr>
    </w:p>
    <w:p w:rsidR="00067844" w:rsidRPr="00067844" w:rsidRDefault="00067844" w:rsidP="003F59BA">
      <w:pPr>
        <w:numPr>
          <w:ilvl w:val="0"/>
          <w:numId w:val="300"/>
        </w:numPr>
        <w:spacing w:after="0"/>
        <w:contextualSpacing/>
        <w:rPr>
          <w:sz w:val="22"/>
          <w:szCs w:val="22"/>
        </w:rPr>
      </w:pPr>
      <w:r w:rsidRPr="00067844">
        <w:rPr>
          <w:b/>
          <w:sz w:val="22"/>
          <w:szCs w:val="22"/>
        </w:rPr>
        <w:t>Егоров, Е. А.  Офтальмофармакология</w:t>
      </w:r>
      <w:r w:rsidRPr="00067844">
        <w:rPr>
          <w:sz w:val="22"/>
          <w:szCs w:val="22"/>
        </w:rPr>
        <w:t xml:space="preserve"> [Текст] : руководство для врачей : учебное пособие для системы послевузовского профессионального образования врачей-офтальмологов : [гриф] УМО / Е. А. Егоров, Ю. С. Астахов, Т. В. Ставицкая ; Межрегион. ассоц. офтальмологов России. - 3-е изд. - М. : ГЭОТАР-Медиа, 2009. - 588 с., [6] л. ил. : ил. - Библиогр.: с. 586-588. - ISBN 978-5-9704-1273-2</w:t>
      </w:r>
    </w:p>
    <w:p w:rsidR="00067844" w:rsidRPr="00067844" w:rsidRDefault="00067844" w:rsidP="003F59BA">
      <w:pPr>
        <w:numPr>
          <w:ilvl w:val="0"/>
          <w:numId w:val="296"/>
        </w:numPr>
        <w:spacing w:after="0"/>
        <w:contextualSpacing/>
        <w:rPr>
          <w:b/>
          <w:sz w:val="18"/>
          <w:szCs w:val="18"/>
        </w:rPr>
      </w:pPr>
      <w:r w:rsidRPr="00067844">
        <w:rPr>
          <w:b/>
          <w:sz w:val="18"/>
          <w:szCs w:val="18"/>
        </w:rPr>
        <w:t>Б-ка ИвГМА:  Шифр документа: 617.7-085.2/.3(035)(07)/</w:t>
      </w:r>
      <w:r w:rsidRPr="00067844">
        <w:rPr>
          <w:rFonts w:asciiTheme="minorHAnsi" w:hAnsiTheme="minorHAnsi" w:cstheme="minorBidi"/>
          <w:b/>
          <w:sz w:val="18"/>
          <w:szCs w:val="18"/>
        </w:rPr>
        <w:t xml:space="preserve"> </w:t>
      </w:r>
      <w:r w:rsidRPr="00067844">
        <w:rPr>
          <w:b/>
          <w:sz w:val="18"/>
          <w:szCs w:val="18"/>
        </w:rPr>
        <w:t>Е 302   1 экз.</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16"/>
          <w:szCs w:val="16"/>
        </w:rPr>
      </w:pPr>
    </w:p>
    <w:p w:rsidR="00067844" w:rsidRPr="00067844" w:rsidRDefault="00067844" w:rsidP="003F59BA">
      <w:pPr>
        <w:numPr>
          <w:ilvl w:val="0"/>
          <w:numId w:val="300"/>
        </w:numPr>
        <w:spacing w:after="0"/>
        <w:contextualSpacing/>
        <w:rPr>
          <w:sz w:val="22"/>
          <w:szCs w:val="22"/>
        </w:rPr>
      </w:pPr>
      <w:r w:rsidRPr="00067844">
        <w:rPr>
          <w:b/>
          <w:sz w:val="22"/>
          <w:szCs w:val="22"/>
        </w:rPr>
        <w:t>Неотложная офтальмология</w:t>
      </w:r>
      <w:r w:rsidRPr="00067844">
        <w:rPr>
          <w:sz w:val="22"/>
          <w:szCs w:val="22"/>
        </w:rPr>
        <w:t xml:space="preserve"> [Электронный ресурс] : учебное пособие / Под ред. Е.А. Егорова/ - М. : ГЭОТАР-Медиа, 2006. </w:t>
      </w:r>
    </w:p>
    <w:p w:rsidR="00067844" w:rsidRPr="00067844" w:rsidRDefault="00067844" w:rsidP="003F59BA">
      <w:pPr>
        <w:numPr>
          <w:ilvl w:val="0"/>
          <w:numId w:val="296"/>
        </w:numPr>
        <w:spacing w:after="0"/>
        <w:contextualSpacing/>
        <w:rPr>
          <w:b/>
          <w:sz w:val="18"/>
          <w:szCs w:val="18"/>
        </w:rPr>
      </w:pPr>
      <w:r w:rsidRPr="00067844">
        <w:rPr>
          <w:b/>
          <w:sz w:val="18"/>
          <w:szCs w:val="18"/>
        </w:rPr>
        <w:t xml:space="preserve">ЭБС Консультант студента: </w:t>
      </w:r>
      <w:hyperlink r:id="rId730" w:history="1">
        <w:r w:rsidRPr="00067844">
          <w:rPr>
            <w:b/>
            <w:color w:val="0000FF" w:themeColor="hyperlink"/>
            <w:sz w:val="18"/>
            <w:szCs w:val="18"/>
            <w:u w:val="single"/>
          </w:rPr>
          <w:t>http://www.studmedlib.ru/book/ISBN5970402613.html</w:t>
        </w:r>
      </w:hyperlink>
      <w:r w:rsidRPr="00067844">
        <w:rPr>
          <w:b/>
          <w:sz w:val="18"/>
          <w:szCs w:val="18"/>
        </w:rPr>
        <w:t xml:space="preserve"> </w:t>
      </w:r>
    </w:p>
    <w:p w:rsidR="00067844" w:rsidRPr="00067844" w:rsidRDefault="00067844" w:rsidP="00067844">
      <w:pPr>
        <w:spacing w:after="0"/>
        <w:jc w:val="both"/>
        <w:rPr>
          <w:i/>
          <w:sz w:val="22"/>
          <w:szCs w:val="22"/>
        </w:rPr>
      </w:pPr>
      <w:r w:rsidRPr="00067844">
        <w:rPr>
          <w:i/>
          <w:sz w:val="22"/>
          <w:szCs w:val="22"/>
        </w:rPr>
        <w:t xml:space="preserve">                          В учебном пособии представлены наиболее часто встречающиеся неотложные состояния различных отделов глаза и причины, приводящие к развитию этой патологии. Описаны клинические проявления и критерии оценки тяжести этих состояний и осложнения, которые они вызывают. Показаны современные подходы как к консервативному, так и к хирургическому методам лечения этих состояний, начиная с оказания помощи на доврачебном этапе. Дана дифференциальная диагностика острых состояний. Предназначено для студентов медицинских вузов, интернов и ординаторов.</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300"/>
        </w:numPr>
        <w:spacing w:after="0"/>
        <w:contextualSpacing/>
        <w:rPr>
          <w:sz w:val="22"/>
          <w:szCs w:val="22"/>
        </w:rPr>
      </w:pPr>
      <w:r w:rsidRPr="00067844">
        <w:rPr>
          <w:b/>
          <w:sz w:val="22"/>
          <w:szCs w:val="22"/>
        </w:rPr>
        <w:t>Клинический атлас патологии глазного дна</w:t>
      </w:r>
      <w:r w:rsidRPr="00067844">
        <w:rPr>
          <w:sz w:val="22"/>
          <w:szCs w:val="22"/>
        </w:rPr>
        <w:t xml:space="preserve"> [Электронный ресурс] / Кацнельсон Л.А., Лысенко В.С., Балишанская Т.И. - 4-е изд., стер. - М. : ГЭОТАР-Медиа, 2013. </w:t>
      </w:r>
    </w:p>
    <w:p w:rsidR="00067844" w:rsidRPr="00067844" w:rsidRDefault="00067844" w:rsidP="003F59BA">
      <w:pPr>
        <w:numPr>
          <w:ilvl w:val="0"/>
          <w:numId w:val="296"/>
        </w:numPr>
        <w:spacing w:after="0"/>
        <w:contextualSpacing/>
        <w:rPr>
          <w:b/>
          <w:sz w:val="18"/>
          <w:szCs w:val="18"/>
        </w:rPr>
      </w:pPr>
      <w:r w:rsidRPr="00067844">
        <w:rPr>
          <w:b/>
          <w:sz w:val="18"/>
          <w:szCs w:val="18"/>
        </w:rPr>
        <w:t xml:space="preserve">ЭБС Консультант студента: </w:t>
      </w:r>
      <w:hyperlink r:id="rId731" w:history="1">
        <w:r w:rsidRPr="00067844">
          <w:rPr>
            <w:b/>
            <w:color w:val="0000FF" w:themeColor="hyperlink"/>
            <w:sz w:val="18"/>
            <w:szCs w:val="18"/>
            <w:u w:val="single"/>
          </w:rPr>
          <w:t>http://www.studmedlib.ru/book/ISBN9785970423400.html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Авторы атласа - сотрудники отдела патологии сетчатки МНИИ глазных болезней им. Гельмгольца, одного из ведущих учреждений, в котором проводятся диагностика и лечение сосудистых, дистрофических и наследственных заболеваний сетчатки и зрительного нерва. Отдел патологии сетчатки является научным, консультативным и учебным центром для офтальмологов России. В атласе представлены основные заболевания сетчатки и зрительного нерва в цветном, черно-белом и ангиографическом изображении. Также в атлас включены иллюстрации, демонстрирующие способы лазерной коагуляции при различных формах заболеваний сетчатки, что имеет большое значение для обучения основным методам лазерной микрохирургии. Все фотографии глазного дна и флюоресцентные ангиограммы выполнены на фундус-камере фирмы "Карл Цейс" ("Opton"). Иллюстрации представлены отделом патологии сетчатки МНИИ глазных болезней им. Гельмгольца. Атлас будет полезен офтальмологам, так как позволяет улучшить диагностику и лечение различных заболеваний сетчатки и зрительного нерва, что является одной из труднейших задач современной офтальмологии. Также он будет полезен врачам смежных специальностей и студентам медицинских вузов.</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300"/>
        </w:numPr>
        <w:spacing w:after="0"/>
        <w:contextualSpacing/>
        <w:rPr>
          <w:sz w:val="22"/>
          <w:szCs w:val="22"/>
        </w:rPr>
      </w:pPr>
      <w:r w:rsidRPr="00067844">
        <w:rPr>
          <w:b/>
          <w:sz w:val="22"/>
          <w:szCs w:val="22"/>
        </w:rPr>
        <w:t>Офтальмология</w:t>
      </w:r>
      <w:r w:rsidRPr="00067844">
        <w:rPr>
          <w:sz w:val="22"/>
          <w:szCs w:val="22"/>
        </w:rPr>
        <w:t xml:space="preserve"> [Электронный ресурс] : клинические рекомендации : клинические рекомендации / Алябьева Ж.Ю., Астахов Ю.С., Волобуева Т.М., Городничий В.В. и др. Под ред. Л.К. Мошетовой, А.П. Нестерова, Е.А. Егорова. - М. : ГЭОТАР-Медиа, 2009. - (Серия "Клинические рекомендации"). </w:t>
      </w:r>
    </w:p>
    <w:p w:rsidR="00067844" w:rsidRPr="00067844" w:rsidRDefault="00067844" w:rsidP="003F59BA">
      <w:pPr>
        <w:numPr>
          <w:ilvl w:val="0"/>
          <w:numId w:val="296"/>
        </w:numPr>
        <w:spacing w:after="0"/>
        <w:contextualSpacing/>
        <w:rPr>
          <w:b/>
          <w:sz w:val="18"/>
          <w:szCs w:val="18"/>
        </w:rPr>
      </w:pPr>
      <w:r w:rsidRPr="00067844">
        <w:rPr>
          <w:b/>
          <w:sz w:val="18"/>
          <w:szCs w:val="18"/>
        </w:rPr>
        <w:t xml:space="preserve">ЭБС Консультант врача:  </w:t>
      </w:r>
      <w:hyperlink r:id="rId732" w:history="1">
        <w:r w:rsidRPr="00067844">
          <w:rPr>
            <w:b/>
            <w:color w:val="0000FF" w:themeColor="hyperlink"/>
            <w:sz w:val="18"/>
            <w:szCs w:val="18"/>
            <w:u w:val="single"/>
          </w:rPr>
          <w:t>http://www.rosmedlib.ru/book/RML0308V3.html</w:t>
        </w:r>
      </w:hyperlink>
      <w:r w:rsidRPr="00067844">
        <w:rPr>
          <w:b/>
          <w:sz w:val="18"/>
          <w:szCs w:val="18"/>
        </w:rPr>
        <w:t xml:space="preserve"> </w:t>
      </w:r>
    </w:p>
    <w:p w:rsidR="00067844" w:rsidRPr="00067844" w:rsidRDefault="00067844" w:rsidP="00067844">
      <w:pPr>
        <w:spacing w:after="0"/>
        <w:rPr>
          <w:b/>
          <w:sz w:val="18"/>
          <w:szCs w:val="18"/>
        </w:rPr>
      </w:pPr>
    </w:p>
    <w:p w:rsidR="00067844" w:rsidRPr="00067844" w:rsidRDefault="00067844" w:rsidP="00067844">
      <w:pPr>
        <w:spacing w:after="0"/>
        <w:jc w:val="both"/>
        <w:rPr>
          <w:i/>
          <w:sz w:val="22"/>
          <w:szCs w:val="22"/>
        </w:rPr>
      </w:pPr>
      <w:r w:rsidRPr="00067844">
        <w:rPr>
          <w:i/>
          <w:sz w:val="22"/>
          <w:szCs w:val="22"/>
        </w:rPr>
        <w:t xml:space="preserve">                         Второе издание содержит клинические рекомендации по наиболее распространённым глазным болезням, подготовленные Межрегиональной ассоциацией врачей-офтальмологов России. Клинические рекомендации включают алгоритмы действий врача по диагностике, лечению, профилактике и реабилитации и позволяют ему быстро принимать наиболее обоснованные клинические решения.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что обеспечивает преимущества перед традиционными источниками </w:t>
      </w:r>
      <w:r w:rsidRPr="00067844">
        <w:rPr>
          <w:i/>
          <w:sz w:val="22"/>
          <w:szCs w:val="22"/>
        </w:rPr>
        <w:lastRenderedPageBreak/>
        <w:t>информации (учебники, монографии, руководства). Предназначено офтальмологам, терапевтам, студентам старших курсов медицинских вузов.</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300"/>
        </w:numPr>
        <w:spacing w:after="0"/>
        <w:contextualSpacing/>
        <w:rPr>
          <w:sz w:val="22"/>
          <w:szCs w:val="22"/>
        </w:rPr>
      </w:pPr>
      <w:r w:rsidRPr="00067844">
        <w:rPr>
          <w:b/>
          <w:sz w:val="22"/>
          <w:szCs w:val="22"/>
        </w:rPr>
        <w:t xml:space="preserve">Офтальмология </w:t>
      </w:r>
      <w:r w:rsidRPr="00067844">
        <w:rPr>
          <w:sz w:val="22"/>
          <w:szCs w:val="22"/>
        </w:rPr>
        <w:t>[Текст] : национальное руководство : учебное пособие для последипломного образования в учреждениях, реализующих образовательные программы по специальности "Офтальмология" : [гриф] / С. Э. Аветисов [и др.] ; под ред. С. Э. Аветисова [и др.] ; О-во офтальмологов России, Межрегион. ассоц. врачей-офтальмологов России, Ассоц. мед. о-в по качеству, М-во образования и науки РФ. - Крат. изд. - М. : ГЭОТАР-Медиа, 2016. - 741 с., [56] л. ил. : ил. - (Национальные руководства). - Предм. указ.: с. 734-741. - ISBN 978-5-9704-3799-5</w:t>
      </w:r>
    </w:p>
    <w:p w:rsidR="00067844" w:rsidRPr="00067844" w:rsidRDefault="00067844" w:rsidP="003F59BA">
      <w:pPr>
        <w:numPr>
          <w:ilvl w:val="0"/>
          <w:numId w:val="296"/>
        </w:numPr>
        <w:spacing w:after="0"/>
        <w:contextualSpacing/>
        <w:rPr>
          <w:sz w:val="18"/>
          <w:szCs w:val="18"/>
        </w:rPr>
      </w:pPr>
      <w:r w:rsidRPr="00067844">
        <w:rPr>
          <w:b/>
          <w:sz w:val="18"/>
          <w:szCs w:val="18"/>
        </w:rPr>
        <w:t>Б-ка ИвГМА:  Шифр документа 617.7(07)/</w:t>
      </w:r>
      <w:r w:rsidRPr="00067844">
        <w:rPr>
          <w:rFonts w:asciiTheme="minorHAnsi" w:hAnsiTheme="minorHAnsi" w:cstheme="minorBidi"/>
          <w:sz w:val="18"/>
          <w:szCs w:val="18"/>
        </w:rPr>
        <w:t xml:space="preserve"> </w:t>
      </w:r>
      <w:r w:rsidRPr="00067844">
        <w:rPr>
          <w:b/>
          <w:sz w:val="18"/>
          <w:szCs w:val="18"/>
        </w:rPr>
        <w:t>О-917   1 экз.</w:t>
      </w:r>
    </w:p>
    <w:p w:rsidR="00067844" w:rsidRPr="00067844" w:rsidRDefault="00067844" w:rsidP="00067844">
      <w:pPr>
        <w:spacing w:after="0"/>
        <w:rPr>
          <w:sz w:val="18"/>
          <w:szCs w:val="18"/>
        </w:rPr>
      </w:pPr>
    </w:p>
    <w:p w:rsidR="00067844" w:rsidRPr="00067844" w:rsidRDefault="00067844" w:rsidP="00067844">
      <w:pPr>
        <w:spacing w:after="0"/>
        <w:jc w:val="both"/>
        <w:rPr>
          <w:i/>
          <w:sz w:val="22"/>
          <w:szCs w:val="22"/>
        </w:rPr>
      </w:pPr>
      <w:r w:rsidRPr="00067844">
        <w:rPr>
          <w:i/>
          <w:sz w:val="22"/>
          <w:szCs w:val="22"/>
        </w:rPr>
        <w:t xml:space="preserve">                         В книгу вошли общие и частные вопросы офтальмологии, содержащие объединённую согласованную позицию ведущих отечественных специалистов. Подробно описана клиническая картина заболеваний, даны рекомендации по диагностике, лечению и профилактике отдельных нозологических единиц, разработанные ведущими офтальмологами России. В подготовке настоящего издания в качестве авторов-составителей участвовали специалисты-офтальмологи - сотрудники НИИ глазных болезней РАМН, МНИИ глазных болезней им. Гельмгольца, МНТК "Микрохирургия глаза" им. акад. С.Н. Фёдорова, РНИМУ им. Н.И. Пирогова, РМАПО, кафедр офтальмологии ведущих вузов страны. Предназначено врачам-офтальмологам, а также интернам, ординаторам, аспирантам, студентам старших курсов медицинских вузов.</w:t>
      </w:r>
    </w:p>
    <w:p w:rsidR="00067844" w:rsidRPr="00067844" w:rsidRDefault="00067844" w:rsidP="00067844">
      <w:pPr>
        <w:spacing w:after="0"/>
        <w:contextualSpacing/>
        <w:jc w:val="both"/>
        <w:rPr>
          <w:b/>
          <w:i/>
          <w:sz w:val="22"/>
          <w:szCs w:val="22"/>
        </w:rPr>
      </w:pPr>
    </w:p>
    <w:p w:rsidR="00067844" w:rsidRPr="00067844" w:rsidRDefault="00067844" w:rsidP="00067844">
      <w:pPr>
        <w:spacing w:after="0"/>
        <w:contextualSpacing/>
        <w:rPr>
          <w:b/>
          <w:sz w:val="22"/>
          <w:szCs w:val="22"/>
        </w:rPr>
      </w:pPr>
    </w:p>
    <w:p w:rsidR="00067844" w:rsidRPr="00067844" w:rsidRDefault="00067844" w:rsidP="003F59BA">
      <w:pPr>
        <w:numPr>
          <w:ilvl w:val="0"/>
          <w:numId w:val="300"/>
        </w:numPr>
        <w:spacing w:after="0"/>
        <w:contextualSpacing/>
        <w:rPr>
          <w:b/>
          <w:sz w:val="22"/>
          <w:szCs w:val="22"/>
        </w:rPr>
      </w:pPr>
      <w:r w:rsidRPr="00067844">
        <w:rPr>
          <w:b/>
          <w:sz w:val="22"/>
          <w:szCs w:val="22"/>
        </w:rPr>
        <w:t xml:space="preserve">Офтальмология </w:t>
      </w:r>
      <w:r w:rsidRPr="00067844">
        <w:rPr>
          <w:sz w:val="22"/>
          <w:szCs w:val="22"/>
        </w:rPr>
        <w:t>[Текст] : учебник : для студентов учреждений высшего профессионального образования, обучающихся по специальностям 060101.65 "Лечебное дело", 060103.65 "Педиатрия", 060105.65 "Медико-профилактическое дело", 060201.65 "Стоматология" по дисциплине "Офтальмология" : [гриф] / М. Р. Гусева [и др.] ; под ред. Е. И. Сидоренко ; М-во образования и науки РФ. - 3-е изд., перераб. и доп. - М. : ГЭОТАР-Медиа, 2013. - 637 с., [16] л. ил. : ил. - Библиогр.: с. 625-626. - Предм. указ.: с. 627-637. - ISBN 978-5-9704-1849-9</w:t>
      </w:r>
      <w:r w:rsidRPr="00067844">
        <w:rPr>
          <w:b/>
          <w:sz w:val="22"/>
          <w:szCs w:val="22"/>
        </w:rPr>
        <w:t xml:space="preserve"> </w:t>
      </w:r>
    </w:p>
    <w:p w:rsidR="00067844" w:rsidRPr="00067844" w:rsidRDefault="00067844" w:rsidP="003F59BA">
      <w:pPr>
        <w:numPr>
          <w:ilvl w:val="0"/>
          <w:numId w:val="296"/>
        </w:numPr>
        <w:spacing w:after="0"/>
        <w:contextualSpacing/>
        <w:rPr>
          <w:b/>
          <w:sz w:val="18"/>
          <w:szCs w:val="18"/>
        </w:rPr>
      </w:pPr>
      <w:r w:rsidRPr="00067844">
        <w:rPr>
          <w:b/>
          <w:sz w:val="18"/>
          <w:szCs w:val="18"/>
        </w:rPr>
        <w:t>Б-ка ИвГМА:  Шифр документа 617.7(07) / О-917  2 экз.</w:t>
      </w:r>
    </w:p>
    <w:p w:rsidR="00067844" w:rsidRPr="00067844" w:rsidRDefault="00067844" w:rsidP="003F59BA">
      <w:pPr>
        <w:numPr>
          <w:ilvl w:val="0"/>
          <w:numId w:val="296"/>
        </w:numPr>
        <w:spacing w:after="0"/>
        <w:contextualSpacing/>
        <w:rPr>
          <w:b/>
          <w:sz w:val="18"/>
          <w:szCs w:val="18"/>
        </w:rPr>
      </w:pPr>
      <w:r w:rsidRPr="00067844">
        <w:rPr>
          <w:b/>
          <w:sz w:val="18"/>
          <w:szCs w:val="18"/>
        </w:rPr>
        <w:t xml:space="preserve">ЭБС Консультант студента:  </w:t>
      </w:r>
      <w:hyperlink r:id="rId733" w:history="1">
        <w:r w:rsidRPr="00067844">
          <w:rPr>
            <w:b/>
            <w:color w:val="0000FF" w:themeColor="hyperlink"/>
            <w:sz w:val="18"/>
            <w:szCs w:val="18"/>
            <w:u w:val="single"/>
          </w:rPr>
          <w:t>http://www.studmedlib.ru/book/ISBN9785970418499.html</w:t>
        </w:r>
      </w:hyperlink>
      <w:r w:rsidRPr="00067844">
        <w:rPr>
          <w:b/>
          <w:sz w:val="18"/>
          <w:szCs w:val="18"/>
        </w:rPr>
        <w:t xml:space="preserve"> </w:t>
      </w:r>
    </w:p>
    <w:p w:rsidR="00067844" w:rsidRPr="00067844" w:rsidRDefault="00067844" w:rsidP="00067844">
      <w:pPr>
        <w:spacing w:after="0"/>
        <w:jc w:val="both"/>
        <w:rPr>
          <w:i/>
          <w:sz w:val="22"/>
          <w:szCs w:val="22"/>
        </w:rPr>
      </w:pPr>
    </w:p>
    <w:p w:rsidR="00067844" w:rsidRPr="00067844" w:rsidRDefault="00067844" w:rsidP="00067844">
      <w:pPr>
        <w:spacing w:after="0"/>
        <w:jc w:val="both"/>
        <w:rPr>
          <w:i/>
          <w:sz w:val="22"/>
          <w:szCs w:val="22"/>
        </w:rPr>
      </w:pPr>
      <w:r w:rsidRPr="00067844">
        <w:rPr>
          <w:i/>
          <w:sz w:val="22"/>
          <w:szCs w:val="22"/>
        </w:rPr>
        <w:t xml:space="preserve">                        В учебнике отражены современные достижения зарубежной и отечественной офтальмологии. Освещены как общие вопросы, так и вопросы частной офтальмологии. Представлены современные сведения по эмбриологии, анатомии и физиологии зрительного анализатора. Описаны глазные симптомы при общих заболеваниях, а также медико-социальная экспертиза и реабилитация лиц с патологией глаз. При описании вопросов частной офтальмологии освещены современные представления о патогенезе этих заболеваний, клинике, методах диагностики. Широко представлена информация о современных способах терапии. Учебник подготовлен коллективом преподавателей ГБОУ ВПО "Российский национальный исследовательский медицинский университет им. Н.И. Пирогова" под руководством чл.-кор. РАМН, засл. деятеля науки России, засл. врача России, проф. Е.И. Сидоренко и при участии других специалистов. Учебник рекомендован студентам медицинских вузов и врачам.</w:t>
      </w:r>
    </w:p>
    <w:p w:rsidR="00067844" w:rsidRPr="00067844" w:rsidRDefault="00067844" w:rsidP="00067844">
      <w:pPr>
        <w:spacing w:after="0"/>
        <w:contextualSpacing/>
        <w:rPr>
          <w:b/>
          <w:sz w:val="22"/>
          <w:szCs w:val="22"/>
        </w:rPr>
      </w:pPr>
    </w:p>
    <w:p w:rsidR="00067844" w:rsidRPr="00067844" w:rsidRDefault="00067844" w:rsidP="003F59BA">
      <w:pPr>
        <w:numPr>
          <w:ilvl w:val="0"/>
          <w:numId w:val="300"/>
        </w:numPr>
        <w:spacing w:after="0"/>
        <w:contextualSpacing/>
        <w:rPr>
          <w:b/>
          <w:sz w:val="22"/>
          <w:szCs w:val="22"/>
        </w:rPr>
      </w:pPr>
      <w:r w:rsidRPr="00067844">
        <w:rPr>
          <w:b/>
          <w:sz w:val="22"/>
          <w:szCs w:val="22"/>
        </w:rPr>
        <w:t xml:space="preserve">Офтальмология </w:t>
      </w:r>
      <w:r w:rsidRPr="00067844">
        <w:rPr>
          <w:sz w:val="22"/>
          <w:szCs w:val="22"/>
        </w:rPr>
        <w:t xml:space="preserve">[Электронный ресурс] : учебник / под ред. Е. И. Сидоренко. - 3-е изд.,перераб. и доп. - М. : ГЭОТАР-Медиа, 2015. </w:t>
      </w:r>
    </w:p>
    <w:p w:rsidR="00067844" w:rsidRPr="00067844" w:rsidRDefault="00067844" w:rsidP="003F59BA">
      <w:pPr>
        <w:numPr>
          <w:ilvl w:val="0"/>
          <w:numId w:val="301"/>
        </w:numPr>
        <w:spacing w:after="0"/>
        <w:contextualSpacing/>
        <w:rPr>
          <w:b/>
          <w:sz w:val="18"/>
          <w:szCs w:val="18"/>
        </w:rPr>
      </w:pPr>
      <w:r w:rsidRPr="00067844">
        <w:rPr>
          <w:b/>
          <w:sz w:val="18"/>
          <w:szCs w:val="18"/>
        </w:rPr>
        <w:t xml:space="preserve">ЭБС Консультант студента:  </w:t>
      </w:r>
      <w:hyperlink r:id="rId734" w:history="1">
        <w:r w:rsidRPr="00067844">
          <w:rPr>
            <w:b/>
            <w:color w:val="0000FF" w:themeColor="hyperlink"/>
            <w:sz w:val="18"/>
            <w:szCs w:val="18"/>
            <w:u w:val="single"/>
          </w:rPr>
          <w:t>http://www.studmedlib.ru/book/ISBN9785970433928.html</w:t>
        </w:r>
      </w:hyperlink>
      <w:r w:rsidRPr="00067844">
        <w:rPr>
          <w:b/>
          <w:sz w:val="18"/>
          <w:szCs w:val="18"/>
        </w:rPr>
        <w:t xml:space="preserve"> </w:t>
      </w:r>
    </w:p>
    <w:p w:rsidR="00067844" w:rsidRPr="00067844" w:rsidRDefault="00067844" w:rsidP="00067844">
      <w:pPr>
        <w:spacing w:after="0"/>
        <w:rPr>
          <w:b/>
          <w:sz w:val="22"/>
          <w:szCs w:val="22"/>
        </w:rPr>
      </w:pPr>
      <w:r w:rsidRPr="00067844">
        <w:rPr>
          <w:b/>
          <w:sz w:val="22"/>
          <w:szCs w:val="22"/>
        </w:rPr>
        <w:tab/>
      </w:r>
    </w:p>
    <w:p w:rsidR="00067844" w:rsidRPr="00067844" w:rsidRDefault="00067844" w:rsidP="00067844">
      <w:pPr>
        <w:spacing w:after="0"/>
        <w:contextualSpacing/>
        <w:rPr>
          <w:b/>
          <w:sz w:val="22"/>
          <w:szCs w:val="22"/>
        </w:rPr>
      </w:pPr>
    </w:p>
    <w:p w:rsidR="00067844" w:rsidRPr="00067844" w:rsidRDefault="00067844" w:rsidP="003F59BA">
      <w:pPr>
        <w:numPr>
          <w:ilvl w:val="0"/>
          <w:numId w:val="300"/>
        </w:numPr>
        <w:spacing w:after="0"/>
        <w:contextualSpacing/>
        <w:rPr>
          <w:b/>
          <w:sz w:val="22"/>
          <w:szCs w:val="22"/>
        </w:rPr>
      </w:pPr>
      <w:r w:rsidRPr="00067844">
        <w:rPr>
          <w:b/>
          <w:sz w:val="22"/>
          <w:szCs w:val="22"/>
        </w:rPr>
        <w:t xml:space="preserve">Офтальмология </w:t>
      </w:r>
      <w:r w:rsidRPr="00067844">
        <w:rPr>
          <w:sz w:val="22"/>
          <w:szCs w:val="22"/>
        </w:rPr>
        <w:t xml:space="preserve">[Текст] : учебное пособие для системы послевузовского профессионального образования врачей : [гриф] УМО / Ассоц. мед. о-в по качеству, Межрегион. ассоц. офтальмологов России ; ред.: Л. К. Мошетова, А. П. Нестеров, Е. А. Егоров. - 2-е изд., испр. и доп. - М. : ГЭОТАР-Медиа, 2009. - 349 с. - (Клинические рекомендации). - Библиогр. в конце разд. - Предм. указ.: с. 347-349. - ISBN 978-5-9704-1042-4 </w:t>
      </w:r>
    </w:p>
    <w:p w:rsidR="00067844" w:rsidRPr="00067844" w:rsidRDefault="00067844" w:rsidP="003F59BA">
      <w:pPr>
        <w:numPr>
          <w:ilvl w:val="0"/>
          <w:numId w:val="301"/>
        </w:numPr>
        <w:spacing w:after="0"/>
        <w:contextualSpacing/>
        <w:rPr>
          <w:b/>
          <w:sz w:val="18"/>
          <w:szCs w:val="18"/>
        </w:rPr>
      </w:pPr>
      <w:r w:rsidRPr="00067844">
        <w:rPr>
          <w:b/>
          <w:sz w:val="18"/>
          <w:szCs w:val="18"/>
        </w:rPr>
        <w:lastRenderedPageBreak/>
        <w:t>Б-ка ИвГМА:  Шифр документа 617.7(07) / О-917  1 экз.</w:t>
      </w:r>
    </w:p>
    <w:p w:rsidR="00067844" w:rsidRPr="00067844" w:rsidRDefault="00067844" w:rsidP="00067844">
      <w:pPr>
        <w:spacing w:after="0"/>
        <w:rPr>
          <w:b/>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Формирование здорового образа жизни</w:t>
      </w:r>
    </w:p>
    <w:p w:rsidR="00067844" w:rsidRPr="00067844" w:rsidRDefault="00067844" w:rsidP="00067844">
      <w:pPr>
        <w:spacing w:after="0"/>
        <w:jc w:val="center"/>
        <w:rPr>
          <w:b/>
        </w:rPr>
      </w:pPr>
    </w:p>
    <w:p w:rsidR="00067844" w:rsidRPr="00067844" w:rsidRDefault="00067844" w:rsidP="003F59BA">
      <w:pPr>
        <w:numPr>
          <w:ilvl w:val="0"/>
          <w:numId w:val="302"/>
        </w:numPr>
        <w:spacing w:after="0"/>
        <w:contextualSpacing/>
        <w:rPr>
          <w:sz w:val="22"/>
          <w:szCs w:val="22"/>
        </w:rPr>
      </w:pPr>
      <w:r w:rsidRPr="00067844">
        <w:rPr>
          <w:b/>
          <w:sz w:val="22"/>
          <w:szCs w:val="22"/>
        </w:rPr>
        <w:t>Гигиена</w:t>
      </w:r>
      <w:r w:rsidRPr="00067844">
        <w:rPr>
          <w:sz w:val="22"/>
          <w:szCs w:val="22"/>
        </w:rPr>
        <w:t xml:space="preserve"> [Электронный ресурс] / Г.И. Румянцев - М. : ГЭОТАР-Медиа, 2009. </w:t>
      </w:r>
    </w:p>
    <w:p w:rsidR="00067844" w:rsidRPr="00067844" w:rsidRDefault="00067844" w:rsidP="003F59BA">
      <w:pPr>
        <w:numPr>
          <w:ilvl w:val="0"/>
          <w:numId w:val="301"/>
        </w:numPr>
        <w:spacing w:after="0"/>
        <w:contextualSpacing/>
        <w:rPr>
          <w:b/>
          <w:sz w:val="18"/>
          <w:szCs w:val="18"/>
        </w:rPr>
      </w:pPr>
      <w:r w:rsidRPr="00067844">
        <w:rPr>
          <w:b/>
          <w:sz w:val="18"/>
          <w:szCs w:val="18"/>
        </w:rPr>
        <w:t>ЭБС Консультант врача:  http://www.rosmedlib.ru/book/ISBN9785970411698.html</w:t>
      </w:r>
    </w:p>
    <w:p w:rsidR="00067844" w:rsidRPr="00067844" w:rsidRDefault="00067844" w:rsidP="00067844">
      <w:pPr>
        <w:spacing w:after="0"/>
        <w:contextualSpacing/>
        <w:rPr>
          <w:sz w:val="22"/>
          <w:szCs w:val="22"/>
        </w:rPr>
      </w:pPr>
    </w:p>
    <w:p w:rsidR="00067844" w:rsidRPr="00067844" w:rsidRDefault="00067844" w:rsidP="003F59BA">
      <w:pPr>
        <w:numPr>
          <w:ilvl w:val="0"/>
          <w:numId w:val="302"/>
        </w:numPr>
        <w:spacing w:after="0"/>
        <w:contextualSpacing/>
        <w:rPr>
          <w:sz w:val="22"/>
          <w:szCs w:val="22"/>
        </w:rPr>
      </w:pPr>
      <w:r w:rsidRPr="00067844">
        <w:rPr>
          <w:b/>
          <w:sz w:val="22"/>
          <w:szCs w:val="22"/>
        </w:rPr>
        <w:t>Морозов, М. А.  Здоровый образ жизни и профилактика заболеваний</w:t>
      </w:r>
      <w:r w:rsidRPr="00067844">
        <w:rPr>
          <w:sz w:val="22"/>
          <w:szCs w:val="22"/>
        </w:rPr>
        <w:t xml:space="preserve"> [Текст] : учебное пособие / М. А. Морозов. - 2-е изд., доп. и испр. - СПб. : СпецЛит, 2013. - 176 с. : ил. - Библиогр. в конце глав. - ISBN 978-5-299-00535-6 </w:t>
      </w:r>
    </w:p>
    <w:p w:rsidR="00067844" w:rsidRPr="00067844" w:rsidRDefault="00067844" w:rsidP="003F59BA">
      <w:pPr>
        <w:numPr>
          <w:ilvl w:val="0"/>
          <w:numId w:val="301"/>
        </w:numPr>
        <w:spacing w:after="0"/>
        <w:contextualSpacing/>
        <w:rPr>
          <w:b/>
          <w:sz w:val="18"/>
          <w:szCs w:val="18"/>
        </w:rPr>
      </w:pPr>
      <w:r w:rsidRPr="00067844">
        <w:rPr>
          <w:b/>
          <w:sz w:val="18"/>
          <w:szCs w:val="18"/>
        </w:rPr>
        <w:t>Б-ка ИвГМА:  Шифр документа 613(07) / М 801  2 экз.</w:t>
      </w:r>
    </w:p>
    <w:p w:rsidR="00067844" w:rsidRPr="00067844" w:rsidRDefault="00067844" w:rsidP="00067844">
      <w:pPr>
        <w:spacing w:after="0"/>
        <w:contextualSpacing/>
        <w:rPr>
          <w:b/>
          <w:sz w:val="22"/>
          <w:szCs w:val="22"/>
        </w:rPr>
      </w:pPr>
    </w:p>
    <w:p w:rsidR="00067844" w:rsidRPr="00067844" w:rsidRDefault="00067844" w:rsidP="00067844">
      <w:pPr>
        <w:spacing w:after="0"/>
        <w:rPr>
          <w:b/>
          <w:sz w:val="22"/>
          <w:szCs w:val="22"/>
        </w:rPr>
      </w:pPr>
    </w:p>
    <w:p w:rsidR="00067844" w:rsidRPr="00067844" w:rsidRDefault="00067844" w:rsidP="003F59BA">
      <w:pPr>
        <w:numPr>
          <w:ilvl w:val="0"/>
          <w:numId w:val="302"/>
        </w:numPr>
        <w:spacing w:after="0"/>
        <w:contextualSpacing/>
        <w:rPr>
          <w:sz w:val="22"/>
          <w:szCs w:val="22"/>
        </w:rPr>
      </w:pPr>
      <w:r w:rsidRPr="00067844">
        <w:rPr>
          <w:b/>
          <w:sz w:val="22"/>
          <w:szCs w:val="22"/>
        </w:rPr>
        <w:t>Общая гигиена</w:t>
      </w:r>
      <w:r w:rsidRPr="00067844">
        <w:rPr>
          <w:sz w:val="22"/>
          <w:szCs w:val="22"/>
        </w:rPr>
        <w:t xml:space="preserve"> [Электронный ресурс] / Под ред. А.М. Большакова, В.Г. Маймулова - М. : ГЭОТАР-Медиа, 2009.</w:t>
      </w:r>
    </w:p>
    <w:p w:rsidR="00067844" w:rsidRPr="00067844" w:rsidRDefault="00067844" w:rsidP="003F59BA">
      <w:pPr>
        <w:numPr>
          <w:ilvl w:val="0"/>
          <w:numId w:val="301"/>
        </w:numPr>
        <w:spacing w:after="0"/>
        <w:contextualSpacing/>
        <w:rPr>
          <w:b/>
          <w:sz w:val="18"/>
          <w:szCs w:val="18"/>
        </w:rPr>
      </w:pPr>
      <w:r w:rsidRPr="00067844">
        <w:rPr>
          <w:b/>
          <w:sz w:val="18"/>
          <w:szCs w:val="18"/>
        </w:rPr>
        <w:t xml:space="preserve">ЭБС Консультант врача:   </w:t>
      </w:r>
      <w:hyperlink r:id="rId735" w:history="1">
        <w:r w:rsidRPr="00067844">
          <w:rPr>
            <w:b/>
            <w:color w:val="0000FF" w:themeColor="hyperlink"/>
            <w:sz w:val="18"/>
            <w:szCs w:val="18"/>
            <w:u w:val="single"/>
          </w:rPr>
          <w:t>http://www.rosmedlib.ru/book/ISBN9785970412442.html</w:t>
        </w:r>
      </w:hyperlink>
      <w:r w:rsidRPr="00067844">
        <w:rPr>
          <w:b/>
          <w:sz w:val="18"/>
          <w:szCs w:val="18"/>
        </w:rPr>
        <w:t xml:space="preserve"> </w:t>
      </w:r>
    </w:p>
    <w:p w:rsidR="00067844" w:rsidRPr="00067844" w:rsidRDefault="00067844" w:rsidP="00067844">
      <w:pPr>
        <w:contextualSpacing/>
        <w:rPr>
          <w:b/>
          <w:sz w:val="22"/>
          <w:szCs w:val="22"/>
        </w:rPr>
      </w:pPr>
    </w:p>
    <w:p w:rsidR="00067844" w:rsidRPr="00067844" w:rsidRDefault="00067844" w:rsidP="00067844">
      <w:pPr>
        <w:spacing w:after="0"/>
        <w:contextualSpacing/>
        <w:rPr>
          <w:sz w:val="22"/>
          <w:szCs w:val="22"/>
        </w:rPr>
      </w:pPr>
    </w:p>
    <w:p w:rsidR="00067844" w:rsidRPr="00067844" w:rsidRDefault="00067844" w:rsidP="00067844">
      <w:pPr>
        <w:contextualSpacing/>
        <w:rPr>
          <w:b/>
          <w:sz w:val="22"/>
          <w:szCs w:val="22"/>
        </w:rPr>
      </w:pPr>
    </w:p>
    <w:p w:rsidR="00067844" w:rsidRPr="00067844" w:rsidRDefault="00067844" w:rsidP="00067844">
      <w:pPr>
        <w:keepNext/>
        <w:keepLines/>
        <w:spacing w:before="480" w:after="0"/>
        <w:outlineLvl w:val="0"/>
        <w:rPr>
          <w:rFonts w:eastAsiaTheme="majorEastAsia"/>
          <w:b/>
          <w:bCs/>
          <w:color w:val="365F91" w:themeColor="accent1" w:themeShade="BF"/>
          <w:u w:val="single"/>
        </w:rPr>
      </w:pPr>
      <w:r w:rsidRPr="00067844">
        <w:rPr>
          <w:rFonts w:eastAsiaTheme="majorEastAsia"/>
          <w:b/>
          <w:bCs/>
          <w:color w:val="365F91" w:themeColor="accent1" w:themeShade="BF"/>
        </w:rPr>
        <w:t xml:space="preserve"> </w:t>
      </w: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258"/>
        </w:numPr>
        <w:spacing w:after="0"/>
        <w:contextualSpacing/>
        <w:rPr>
          <w:sz w:val="22"/>
          <w:szCs w:val="22"/>
        </w:rPr>
      </w:pPr>
      <w:r w:rsidRPr="00067844">
        <w:rPr>
          <w:sz w:val="22"/>
          <w:szCs w:val="22"/>
        </w:rPr>
        <w:t>Проблемы эндокринологии</w:t>
      </w:r>
    </w:p>
    <w:p w:rsidR="00067844" w:rsidRPr="00067844" w:rsidRDefault="00067844" w:rsidP="003F59BA">
      <w:pPr>
        <w:numPr>
          <w:ilvl w:val="0"/>
          <w:numId w:val="258"/>
        </w:numPr>
        <w:spacing w:after="0"/>
        <w:contextualSpacing/>
        <w:rPr>
          <w:sz w:val="22"/>
          <w:szCs w:val="22"/>
        </w:rPr>
      </w:pPr>
      <w:r w:rsidRPr="00067844">
        <w:rPr>
          <w:sz w:val="22"/>
          <w:szCs w:val="22"/>
        </w:rPr>
        <w:t>Врач</w:t>
      </w:r>
    </w:p>
    <w:p w:rsidR="00067844" w:rsidRPr="00067844" w:rsidRDefault="00067844" w:rsidP="003F59BA">
      <w:pPr>
        <w:numPr>
          <w:ilvl w:val="0"/>
          <w:numId w:val="258"/>
        </w:numPr>
        <w:spacing w:after="0"/>
        <w:contextualSpacing/>
        <w:rPr>
          <w:sz w:val="22"/>
          <w:szCs w:val="22"/>
        </w:rPr>
      </w:pPr>
      <w:r w:rsidRPr="00067844">
        <w:rPr>
          <w:sz w:val="22"/>
          <w:szCs w:val="22"/>
        </w:rPr>
        <w:t>Вопросы практической педиатрии</w:t>
      </w:r>
    </w:p>
    <w:p w:rsidR="00067844" w:rsidRPr="00067844" w:rsidRDefault="00067844" w:rsidP="003F59BA">
      <w:pPr>
        <w:numPr>
          <w:ilvl w:val="0"/>
          <w:numId w:val="258"/>
        </w:numPr>
        <w:spacing w:after="0"/>
        <w:contextualSpacing/>
        <w:rPr>
          <w:sz w:val="22"/>
          <w:szCs w:val="22"/>
        </w:rPr>
      </w:pPr>
      <w:r w:rsidRPr="00067844">
        <w:rPr>
          <w:sz w:val="22"/>
          <w:szCs w:val="22"/>
        </w:rPr>
        <w:t>Вопросы современной педиатрии</w:t>
      </w:r>
    </w:p>
    <w:p w:rsidR="00067844" w:rsidRPr="00067844" w:rsidRDefault="00067844" w:rsidP="003F59BA">
      <w:pPr>
        <w:numPr>
          <w:ilvl w:val="0"/>
          <w:numId w:val="258"/>
        </w:numPr>
        <w:spacing w:after="0"/>
        <w:contextualSpacing/>
        <w:rPr>
          <w:sz w:val="22"/>
          <w:szCs w:val="22"/>
        </w:rPr>
      </w:pPr>
      <w:r w:rsidRPr="00067844">
        <w:rPr>
          <w:sz w:val="22"/>
          <w:szCs w:val="22"/>
        </w:rPr>
        <w:t>Педиатрия</w:t>
      </w:r>
    </w:p>
    <w:p w:rsidR="00067844" w:rsidRPr="00067844" w:rsidRDefault="00067844" w:rsidP="003F59BA">
      <w:pPr>
        <w:numPr>
          <w:ilvl w:val="0"/>
          <w:numId w:val="258"/>
        </w:numPr>
        <w:spacing w:after="0"/>
        <w:contextualSpacing/>
        <w:rPr>
          <w:sz w:val="22"/>
          <w:szCs w:val="22"/>
        </w:rPr>
      </w:pPr>
      <w:r w:rsidRPr="00067844">
        <w:rPr>
          <w:sz w:val="22"/>
          <w:szCs w:val="22"/>
        </w:rPr>
        <w:t>Российский вестник перинатологии и педиатрии</w:t>
      </w:r>
    </w:p>
    <w:p w:rsidR="00067844" w:rsidRPr="00067844" w:rsidRDefault="00067844" w:rsidP="003F59BA">
      <w:pPr>
        <w:numPr>
          <w:ilvl w:val="0"/>
          <w:numId w:val="258"/>
        </w:numPr>
        <w:spacing w:after="0"/>
        <w:contextualSpacing/>
        <w:rPr>
          <w:sz w:val="22"/>
          <w:szCs w:val="22"/>
        </w:rPr>
      </w:pPr>
      <w:r w:rsidRPr="00067844">
        <w:rPr>
          <w:sz w:val="22"/>
          <w:szCs w:val="22"/>
        </w:rPr>
        <w:t>Российский педиатрический журнал</w:t>
      </w:r>
    </w:p>
    <w:p w:rsidR="00067844" w:rsidRPr="00067844" w:rsidRDefault="00067844" w:rsidP="003F59BA">
      <w:pPr>
        <w:numPr>
          <w:ilvl w:val="0"/>
          <w:numId w:val="258"/>
        </w:numPr>
        <w:spacing w:after="0"/>
        <w:contextualSpacing/>
        <w:rPr>
          <w:sz w:val="22"/>
          <w:szCs w:val="22"/>
        </w:rPr>
      </w:pPr>
      <w:r w:rsidRPr="00067844">
        <w:rPr>
          <w:sz w:val="22"/>
          <w:szCs w:val="22"/>
        </w:rPr>
        <w:t>Вестник офтальмологии</w:t>
      </w:r>
    </w:p>
    <w:p w:rsidR="00067844" w:rsidRPr="00067844" w:rsidRDefault="00067844" w:rsidP="003F59BA">
      <w:pPr>
        <w:numPr>
          <w:ilvl w:val="0"/>
          <w:numId w:val="258"/>
        </w:numPr>
        <w:spacing w:after="0"/>
        <w:contextualSpacing/>
        <w:rPr>
          <w:sz w:val="22"/>
          <w:szCs w:val="22"/>
        </w:rPr>
      </w:pPr>
      <w:r w:rsidRPr="00067844">
        <w:rPr>
          <w:sz w:val="22"/>
          <w:szCs w:val="22"/>
        </w:rPr>
        <w:t>Здравоохранение Российской Федерации</w:t>
      </w:r>
    </w:p>
    <w:p w:rsidR="00067844" w:rsidRPr="00067844" w:rsidRDefault="00067844" w:rsidP="003F59BA">
      <w:pPr>
        <w:numPr>
          <w:ilvl w:val="0"/>
          <w:numId w:val="258"/>
        </w:numPr>
        <w:spacing w:after="0"/>
        <w:contextualSpacing/>
        <w:rPr>
          <w:sz w:val="22"/>
          <w:szCs w:val="22"/>
        </w:rPr>
      </w:pPr>
      <w:r w:rsidRPr="00067844">
        <w:rPr>
          <w:sz w:val="22"/>
          <w:szCs w:val="22"/>
        </w:rPr>
        <w:t>Проблемы социальной гигиены, здравоохранения и истории медицины</w:t>
      </w:r>
    </w:p>
    <w:p w:rsidR="00067844" w:rsidRPr="00067844" w:rsidRDefault="00067844" w:rsidP="003F59BA">
      <w:pPr>
        <w:numPr>
          <w:ilvl w:val="0"/>
          <w:numId w:val="258"/>
        </w:numPr>
        <w:spacing w:after="0"/>
        <w:contextualSpacing/>
        <w:rPr>
          <w:sz w:val="22"/>
          <w:szCs w:val="22"/>
        </w:rPr>
      </w:pPr>
      <w:r w:rsidRPr="00067844">
        <w:rPr>
          <w:sz w:val="22"/>
          <w:szCs w:val="22"/>
        </w:rPr>
        <w:t xml:space="preserve">Военно-медицинский журнал  </w:t>
      </w:r>
    </w:p>
    <w:p w:rsidR="00067844" w:rsidRPr="00067844" w:rsidRDefault="00067844" w:rsidP="003F59BA">
      <w:pPr>
        <w:numPr>
          <w:ilvl w:val="0"/>
          <w:numId w:val="258"/>
        </w:numPr>
        <w:spacing w:after="0"/>
        <w:contextualSpacing/>
        <w:rPr>
          <w:sz w:val="22"/>
          <w:szCs w:val="22"/>
        </w:rPr>
      </w:pPr>
      <w:r w:rsidRPr="00067844">
        <w:rPr>
          <w:sz w:val="22"/>
          <w:szCs w:val="22"/>
        </w:rPr>
        <w:t>Медицина катастроф (каф.)</w:t>
      </w:r>
    </w:p>
    <w:p w:rsidR="00067844" w:rsidRPr="00067844" w:rsidRDefault="00067844" w:rsidP="003F59BA">
      <w:pPr>
        <w:numPr>
          <w:ilvl w:val="0"/>
          <w:numId w:val="258"/>
        </w:numPr>
        <w:spacing w:after="0"/>
        <w:contextualSpacing/>
        <w:rPr>
          <w:sz w:val="22"/>
          <w:szCs w:val="22"/>
        </w:rPr>
      </w:pPr>
      <w:r w:rsidRPr="00067844">
        <w:rPr>
          <w:sz w:val="22"/>
          <w:szCs w:val="22"/>
        </w:rPr>
        <w:t>Нефрология</w:t>
      </w:r>
    </w:p>
    <w:p w:rsidR="00067844" w:rsidRPr="00067844" w:rsidRDefault="00067844" w:rsidP="003F59BA">
      <w:pPr>
        <w:numPr>
          <w:ilvl w:val="0"/>
          <w:numId w:val="258"/>
        </w:numPr>
        <w:spacing w:after="0"/>
        <w:contextualSpacing/>
        <w:rPr>
          <w:sz w:val="22"/>
          <w:szCs w:val="22"/>
        </w:rPr>
      </w:pPr>
      <w:r w:rsidRPr="00067844">
        <w:rPr>
          <w:sz w:val="22"/>
          <w:szCs w:val="22"/>
        </w:rPr>
        <w:t>Урология</w:t>
      </w:r>
    </w:p>
    <w:p w:rsidR="00067844" w:rsidRDefault="00067844">
      <w:r>
        <w:br w:type="page"/>
      </w:r>
    </w:p>
    <w:p w:rsidR="00067844" w:rsidRPr="00067844" w:rsidRDefault="00067844" w:rsidP="00067844">
      <w:pPr>
        <w:keepNext/>
        <w:keepLines/>
        <w:spacing w:before="480" w:after="0"/>
        <w:jc w:val="center"/>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Инфекционные болезни</w:t>
      </w:r>
    </w:p>
    <w:p w:rsidR="00067844" w:rsidRPr="00067844" w:rsidRDefault="00067844" w:rsidP="00067844">
      <w:pPr>
        <w:jc w:val="center"/>
        <w:rPr>
          <w:b/>
          <w:sz w:val="16"/>
          <w:szCs w:val="16"/>
        </w:rPr>
      </w:pPr>
    </w:p>
    <w:p w:rsidR="00067844" w:rsidRPr="00067844" w:rsidRDefault="00067844" w:rsidP="003F59BA">
      <w:pPr>
        <w:numPr>
          <w:ilvl w:val="0"/>
          <w:numId w:val="305"/>
        </w:numPr>
        <w:contextualSpacing/>
        <w:rPr>
          <w:sz w:val="22"/>
          <w:szCs w:val="22"/>
        </w:rPr>
      </w:pPr>
      <w:r w:rsidRPr="00067844">
        <w:rPr>
          <w:b/>
          <w:sz w:val="22"/>
          <w:szCs w:val="22"/>
        </w:rPr>
        <w:t>Атлас инфекционных болезней</w:t>
      </w:r>
      <w:r w:rsidRPr="00067844">
        <w:rPr>
          <w:sz w:val="22"/>
          <w:szCs w:val="22"/>
        </w:rPr>
        <w:t xml:space="preserve"> [Текст] : учебное пособие для студентов медицинских вузов : [гриф] УМО / под ред. В. И. Лучшева, С. Н. Жарова, В. В. Никифорова. - М. : ГЭОТАР-Медиа, 2014. - 224 с. : ил. - Библиогр.: с. 213. - Предм. указ.: с. 214-221. - ISBN 978-5-9704-2877-1</w:t>
      </w:r>
    </w:p>
    <w:p w:rsidR="00067844" w:rsidRPr="00067844" w:rsidRDefault="00067844" w:rsidP="003F59BA">
      <w:pPr>
        <w:numPr>
          <w:ilvl w:val="0"/>
          <w:numId w:val="306"/>
        </w:numPr>
        <w:contextualSpacing/>
        <w:rPr>
          <w:b/>
          <w:sz w:val="18"/>
          <w:szCs w:val="18"/>
        </w:rPr>
      </w:pPr>
      <w:r w:rsidRPr="00067844">
        <w:rPr>
          <w:b/>
          <w:sz w:val="18"/>
          <w:szCs w:val="18"/>
        </w:rPr>
        <w:t>Б-ка ИвГМА:   Шифр  616.9(07)/ А 924   1 экз.</w:t>
      </w:r>
    </w:p>
    <w:p w:rsidR="00067844" w:rsidRPr="00067844" w:rsidRDefault="00067844" w:rsidP="003F59BA">
      <w:pPr>
        <w:numPr>
          <w:ilvl w:val="0"/>
          <w:numId w:val="306"/>
        </w:numPr>
        <w:contextualSpacing/>
        <w:rPr>
          <w:b/>
          <w:sz w:val="18"/>
          <w:szCs w:val="18"/>
        </w:rPr>
      </w:pPr>
      <w:r w:rsidRPr="00067844">
        <w:rPr>
          <w:b/>
          <w:sz w:val="18"/>
          <w:szCs w:val="18"/>
        </w:rPr>
        <w:t xml:space="preserve">ЭБС Консультант врача:   </w:t>
      </w:r>
      <w:hyperlink r:id="rId736" w:history="1">
        <w:r w:rsidRPr="00067844">
          <w:rPr>
            <w:b/>
            <w:color w:val="0000FF" w:themeColor="hyperlink"/>
            <w:sz w:val="18"/>
            <w:szCs w:val="18"/>
            <w:u w:val="single"/>
          </w:rPr>
          <w:t>http://www.rosmedlib.ru/book/ISBN9785970428771.html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инфекционных болезней подготовлен коллективом сотрудников медицинских вузов РФ. Авторы обобщили собственный многолетний клинический опыт, представили результаты исследовательских работ по инфекционной патологии, проведенных в различных регионах России. Атлас может служить как учебным пособием для студентов, ординаторов и аспирантов, так и справочником для врачей-инфекционистов и представителей других медицинских специальностей.</w:t>
      </w:r>
    </w:p>
    <w:p w:rsidR="00067844" w:rsidRPr="00067844" w:rsidRDefault="00067844" w:rsidP="00067844">
      <w:pPr>
        <w:rPr>
          <w:sz w:val="16"/>
          <w:szCs w:val="16"/>
        </w:rPr>
      </w:pPr>
    </w:p>
    <w:p w:rsidR="00067844" w:rsidRPr="00067844" w:rsidRDefault="00067844" w:rsidP="003F59BA">
      <w:pPr>
        <w:numPr>
          <w:ilvl w:val="0"/>
          <w:numId w:val="305"/>
        </w:numPr>
        <w:contextualSpacing/>
        <w:rPr>
          <w:sz w:val="22"/>
          <w:szCs w:val="22"/>
        </w:rPr>
      </w:pPr>
      <w:r w:rsidRPr="00067844">
        <w:rPr>
          <w:b/>
          <w:sz w:val="22"/>
          <w:szCs w:val="22"/>
        </w:rPr>
        <w:t>Вирусные гепатиты: клиника, диагностика, лечение</w:t>
      </w:r>
      <w:r w:rsidRPr="00067844">
        <w:rPr>
          <w:sz w:val="22"/>
          <w:szCs w:val="22"/>
        </w:rPr>
        <w:t xml:space="preserve"> [Электронный ресурс] / Н. Д. Ющук, Е. А. Климова, О. О. Знойко, Г. Н. Кареткина, С. Л. Максимов, И. В. Маев - М. : ГЭОТАР-Медиа, 2014. </w:t>
      </w:r>
    </w:p>
    <w:p w:rsidR="00067844" w:rsidRPr="00067844" w:rsidRDefault="00067844" w:rsidP="003F59BA">
      <w:pPr>
        <w:numPr>
          <w:ilvl w:val="0"/>
          <w:numId w:val="310"/>
        </w:numPr>
        <w:contextualSpacing/>
        <w:rPr>
          <w:b/>
          <w:sz w:val="18"/>
          <w:szCs w:val="18"/>
        </w:rPr>
      </w:pPr>
      <w:r w:rsidRPr="00067844">
        <w:rPr>
          <w:b/>
          <w:sz w:val="18"/>
          <w:szCs w:val="18"/>
        </w:rPr>
        <w:t xml:space="preserve">ЭБС Консультант врача:   </w:t>
      </w:r>
      <w:hyperlink r:id="rId737" w:history="1">
        <w:r w:rsidRPr="00067844">
          <w:rPr>
            <w:b/>
            <w:color w:val="0000FF" w:themeColor="hyperlink"/>
            <w:sz w:val="18"/>
            <w:szCs w:val="18"/>
            <w:u w:val="single"/>
          </w:rPr>
          <w:t>http://www.rosmedlib.ru/book/ISBN9785970425558.html</w:t>
        </w:r>
      </w:hyperlink>
      <w:r w:rsidRPr="00067844">
        <w:rPr>
          <w:b/>
          <w:sz w:val="18"/>
          <w:szCs w:val="18"/>
        </w:rPr>
        <w:t xml:space="preserve">   </w:t>
      </w:r>
    </w:p>
    <w:p w:rsidR="00067844" w:rsidRPr="00067844" w:rsidRDefault="00067844" w:rsidP="00067844">
      <w:pPr>
        <w:ind w:left="1440"/>
        <w:contextualSpacing/>
        <w:rPr>
          <w:b/>
          <w:sz w:val="18"/>
          <w:szCs w:val="18"/>
        </w:rPr>
      </w:pPr>
    </w:p>
    <w:p w:rsidR="00067844" w:rsidRPr="00067844" w:rsidRDefault="00067844" w:rsidP="00067844">
      <w:pPr>
        <w:ind w:left="720"/>
        <w:contextualSpacing/>
        <w:rPr>
          <w:sz w:val="16"/>
          <w:szCs w:val="16"/>
        </w:rPr>
      </w:pPr>
    </w:p>
    <w:p w:rsidR="00067844" w:rsidRPr="00067844" w:rsidRDefault="00067844" w:rsidP="003F59BA">
      <w:pPr>
        <w:numPr>
          <w:ilvl w:val="0"/>
          <w:numId w:val="305"/>
        </w:numPr>
        <w:contextualSpacing/>
        <w:rPr>
          <w:sz w:val="22"/>
          <w:szCs w:val="22"/>
        </w:rPr>
      </w:pPr>
      <w:r w:rsidRPr="00067844">
        <w:rPr>
          <w:b/>
          <w:sz w:val="22"/>
          <w:szCs w:val="22"/>
        </w:rPr>
        <w:t>Инфекционные болезни</w:t>
      </w:r>
      <w:r w:rsidRPr="00067844">
        <w:rPr>
          <w:sz w:val="22"/>
          <w:szCs w:val="22"/>
        </w:rPr>
        <w:t xml:space="preserve"> [Электронный ресурс] : национальное руководство / под ред. Н.Д. Ющука, Ю.Я. Венгерова. - М. : ГЭОТАР-Медиа, 2015. - (Серия "Национальные руководства")</w:t>
      </w:r>
    </w:p>
    <w:p w:rsidR="00067844" w:rsidRPr="00067844" w:rsidRDefault="00067844" w:rsidP="003F59BA">
      <w:pPr>
        <w:numPr>
          <w:ilvl w:val="0"/>
          <w:numId w:val="307"/>
        </w:numPr>
        <w:contextualSpacing/>
        <w:rPr>
          <w:sz w:val="22"/>
          <w:szCs w:val="22"/>
        </w:rPr>
      </w:pPr>
      <w:r w:rsidRPr="00067844">
        <w:rPr>
          <w:b/>
          <w:sz w:val="18"/>
          <w:szCs w:val="18"/>
        </w:rPr>
        <w:t xml:space="preserve">ЭБС Консультант врача:   </w:t>
      </w:r>
      <w:hyperlink r:id="rId738" w:history="1">
        <w:r w:rsidRPr="00067844">
          <w:rPr>
            <w:b/>
            <w:color w:val="0000FF" w:themeColor="hyperlink"/>
            <w:sz w:val="18"/>
            <w:szCs w:val="18"/>
            <w:u w:val="single"/>
          </w:rPr>
          <w:t>http://www.rosmedlib.ru/book/ISBN9785970432655.html</w:t>
        </w:r>
      </w:hyperlink>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rPr>
          <w:sz w:val="16"/>
          <w:szCs w:val="16"/>
        </w:rPr>
      </w:pPr>
    </w:p>
    <w:p w:rsidR="00067844" w:rsidRPr="00067844" w:rsidRDefault="00067844" w:rsidP="003F59BA">
      <w:pPr>
        <w:numPr>
          <w:ilvl w:val="0"/>
          <w:numId w:val="305"/>
        </w:numPr>
        <w:contextualSpacing/>
        <w:rPr>
          <w:sz w:val="22"/>
          <w:szCs w:val="22"/>
        </w:rPr>
      </w:pPr>
      <w:r w:rsidRPr="00067844">
        <w:rPr>
          <w:b/>
          <w:sz w:val="22"/>
          <w:szCs w:val="22"/>
        </w:rPr>
        <w:t>Инфекционные болезни</w:t>
      </w:r>
      <w:r w:rsidRPr="00067844">
        <w:rPr>
          <w:sz w:val="22"/>
          <w:szCs w:val="22"/>
        </w:rPr>
        <w:t xml:space="preserve"> [Текст] : национальное руководство с компакт-диском / Г. К. Аликеева [и др.] ; гл. ред.: Н. Д. Ющук, Ю. Я. Венгеров ; Ассоц. мед. о-в по качеству. - М. : ГЭОТАР-Медиа, 2010. - 1047 с. : ил + 1 эл. опт. диск (CD-ROM). - (Национальные руководства) (Национальный проект "Здоровье") (Приоритетные национальные проекты "Здоровье"). - Предм. указ.: с. 1031-1047. -  Библиогр. в конце ст. - ISBN 978-5-9704-1583-2 </w:t>
      </w:r>
    </w:p>
    <w:p w:rsidR="00067844" w:rsidRPr="00067844" w:rsidRDefault="00067844" w:rsidP="003F59BA">
      <w:pPr>
        <w:numPr>
          <w:ilvl w:val="0"/>
          <w:numId w:val="307"/>
        </w:numPr>
        <w:contextualSpacing/>
        <w:rPr>
          <w:b/>
          <w:sz w:val="18"/>
          <w:szCs w:val="18"/>
        </w:rPr>
      </w:pPr>
      <w:r w:rsidRPr="00067844">
        <w:rPr>
          <w:b/>
          <w:sz w:val="18"/>
          <w:szCs w:val="18"/>
        </w:rPr>
        <w:t>Б-ка ИвГМА:   Шифр документа 616.9(035) / И 740   3 экз.</w:t>
      </w:r>
    </w:p>
    <w:p w:rsidR="00067844" w:rsidRPr="00067844" w:rsidRDefault="00067844" w:rsidP="003F59BA">
      <w:pPr>
        <w:numPr>
          <w:ilvl w:val="0"/>
          <w:numId w:val="307"/>
        </w:numPr>
        <w:contextualSpacing/>
        <w:rPr>
          <w:b/>
          <w:sz w:val="18"/>
          <w:szCs w:val="18"/>
        </w:rPr>
      </w:pPr>
      <w:r w:rsidRPr="00067844">
        <w:rPr>
          <w:b/>
          <w:sz w:val="18"/>
          <w:szCs w:val="18"/>
        </w:rPr>
        <w:t xml:space="preserve">ЭБС Консультант врача:   </w:t>
      </w:r>
      <w:hyperlink r:id="rId739" w:history="1">
        <w:r w:rsidRPr="00067844">
          <w:rPr>
            <w:b/>
            <w:color w:val="0000FF" w:themeColor="hyperlink"/>
            <w:sz w:val="18"/>
            <w:szCs w:val="18"/>
            <w:u w:val="single"/>
          </w:rPr>
          <w:t>http://www.rosmedlib.ru/book/ISBN9785970415832.html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w:t>
      </w:r>
      <w:r w:rsidRPr="00067844">
        <w:rPr>
          <w:i/>
          <w:sz w:val="22"/>
          <w:szCs w:val="22"/>
        </w:rPr>
        <w:lastRenderedPageBreak/>
        <w:t>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rPr>
          <w:sz w:val="16"/>
          <w:szCs w:val="16"/>
        </w:rPr>
      </w:pPr>
    </w:p>
    <w:p w:rsidR="00067844" w:rsidRPr="00067844" w:rsidRDefault="00067844" w:rsidP="003F59BA">
      <w:pPr>
        <w:numPr>
          <w:ilvl w:val="0"/>
          <w:numId w:val="305"/>
        </w:numPr>
        <w:contextualSpacing/>
        <w:rPr>
          <w:sz w:val="22"/>
          <w:szCs w:val="22"/>
        </w:rPr>
      </w:pPr>
      <w:r w:rsidRPr="00067844">
        <w:rPr>
          <w:b/>
          <w:sz w:val="22"/>
          <w:szCs w:val="22"/>
        </w:rPr>
        <w:t>Инфекционные болезни</w:t>
      </w:r>
      <w:r w:rsidRPr="00067844">
        <w:rPr>
          <w:sz w:val="22"/>
          <w:szCs w:val="22"/>
        </w:rPr>
        <w:t xml:space="preserve"> [Текст] : атлас-руководство / В. Ф. Учайкин [и др.]. - М. : ГЭОТАР-Медиа, 2010. - 382 с. : ил. - Предм. указ.: с. 381-382. - ISBN 978-5-9704-1810-9</w:t>
      </w:r>
      <w:r w:rsidRPr="00067844">
        <w:rPr>
          <w:sz w:val="22"/>
          <w:szCs w:val="22"/>
        </w:rPr>
        <w:tab/>
      </w:r>
    </w:p>
    <w:p w:rsidR="00067844" w:rsidRPr="00067844" w:rsidRDefault="00067844" w:rsidP="003F59BA">
      <w:pPr>
        <w:numPr>
          <w:ilvl w:val="0"/>
          <w:numId w:val="308"/>
        </w:numPr>
        <w:contextualSpacing/>
        <w:rPr>
          <w:b/>
          <w:sz w:val="18"/>
          <w:szCs w:val="18"/>
        </w:rPr>
      </w:pPr>
      <w:r w:rsidRPr="00067844">
        <w:rPr>
          <w:b/>
          <w:sz w:val="18"/>
          <w:szCs w:val="18"/>
        </w:rPr>
        <w:t>Б-ка ИвГМА:   Шифр документа 616.9(084.4)(035)/ И 740   1 экз.</w:t>
      </w:r>
    </w:p>
    <w:p w:rsidR="00067844" w:rsidRPr="00067844" w:rsidRDefault="00067844" w:rsidP="003F59BA">
      <w:pPr>
        <w:numPr>
          <w:ilvl w:val="0"/>
          <w:numId w:val="308"/>
        </w:numPr>
        <w:contextualSpacing/>
        <w:rPr>
          <w:b/>
          <w:sz w:val="18"/>
          <w:szCs w:val="18"/>
        </w:rPr>
      </w:pPr>
      <w:r w:rsidRPr="00067844">
        <w:rPr>
          <w:b/>
          <w:sz w:val="18"/>
          <w:szCs w:val="18"/>
        </w:rPr>
        <w:t xml:space="preserve">ЭБС Консультант врача:   </w:t>
      </w:r>
      <w:hyperlink r:id="rId740" w:history="1">
        <w:r w:rsidRPr="00067844">
          <w:rPr>
            <w:b/>
            <w:color w:val="0000FF" w:themeColor="hyperlink"/>
            <w:sz w:val="18"/>
            <w:szCs w:val="18"/>
            <w:u w:val="single"/>
          </w:rPr>
          <w:t>http://www.rosmedlib.ru/book/ISBN9785970418109.html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представляет собой богато иллюстрированное клиническое руководство по 150 инфекционным и паразитарным заболеваниям. Содержит более 1000 цветных фотографий. Цель книги - конкретизировать диагностику, выделить главное в терапии и профилактике. В лаконично изложенном тексте освещены основные признаки инфекционных и паразитарных заболеваний. Приведены: краткое определение болезни с элементами статистики, этиологии и эпидемиологии; классификация, включая коды МКБ-10; клиническая картина в форме основного симптомокомплекса и ведущих синдромов; лабораторная диагностика, специальные методы исследования; элементы дифференциального диагноза. Предназначено для врачей-интернов, ординаторов, практикующих врачей различных специальностей, преподавателей и научных сотрудников, студентов медицинских вузов.</w:t>
      </w:r>
    </w:p>
    <w:p w:rsidR="00067844" w:rsidRPr="00067844" w:rsidRDefault="00067844" w:rsidP="00067844">
      <w:pPr>
        <w:rPr>
          <w:b/>
          <w:sz w:val="16"/>
          <w:szCs w:val="16"/>
        </w:rPr>
      </w:pPr>
    </w:p>
    <w:p w:rsidR="00067844" w:rsidRPr="00067844" w:rsidRDefault="00067844" w:rsidP="00067844">
      <w:pPr>
        <w:ind w:left="720"/>
        <w:contextualSpacing/>
        <w:rPr>
          <w:sz w:val="16"/>
          <w:szCs w:val="16"/>
        </w:rPr>
      </w:pPr>
    </w:p>
    <w:p w:rsidR="00067844" w:rsidRPr="00067844" w:rsidRDefault="00067844" w:rsidP="003F59BA">
      <w:pPr>
        <w:numPr>
          <w:ilvl w:val="0"/>
          <w:numId w:val="305"/>
        </w:numPr>
        <w:contextualSpacing/>
        <w:rPr>
          <w:sz w:val="22"/>
          <w:szCs w:val="22"/>
        </w:rPr>
      </w:pPr>
      <w:r w:rsidRPr="00067844">
        <w:rPr>
          <w:b/>
          <w:sz w:val="22"/>
          <w:szCs w:val="22"/>
        </w:rPr>
        <w:t>Инфекционные болезни: синдромальная диагностика</w:t>
      </w:r>
      <w:r w:rsidRPr="00067844">
        <w:rPr>
          <w:sz w:val="22"/>
          <w:szCs w:val="22"/>
        </w:rPr>
        <w:t xml:space="preserve"> [Текст]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 - Библиогр.: с. 167-169. - Предм. указ.: с. 170. - ISBN 978-5-9704-4045-2</w:t>
      </w:r>
      <w:r w:rsidRPr="00067844">
        <w:rPr>
          <w:sz w:val="22"/>
          <w:szCs w:val="22"/>
        </w:rPr>
        <w:tab/>
      </w:r>
    </w:p>
    <w:p w:rsidR="00067844" w:rsidRPr="00067844" w:rsidRDefault="00067844" w:rsidP="003F59BA">
      <w:pPr>
        <w:numPr>
          <w:ilvl w:val="0"/>
          <w:numId w:val="309"/>
        </w:numPr>
        <w:contextualSpacing/>
        <w:rPr>
          <w:b/>
          <w:sz w:val="18"/>
          <w:szCs w:val="18"/>
        </w:rPr>
      </w:pPr>
      <w:r w:rsidRPr="00067844">
        <w:rPr>
          <w:b/>
          <w:sz w:val="18"/>
          <w:szCs w:val="18"/>
        </w:rPr>
        <w:t>Б-ка ИвГМА:   Шифр документа 616.9-07/ И 740   1 экз.</w:t>
      </w:r>
    </w:p>
    <w:p w:rsidR="00067844" w:rsidRPr="00067844" w:rsidRDefault="00067844" w:rsidP="003F59BA">
      <w:pPr>
        <w:numPr>
          <w:ilvl w:val="0"/>
          <w:numId w:val="309"/>
        </w:numPr>
        <w:contextualSpacing/>
        <w:rPr>
          <w:b/>
          <w:sz w:val="18"/>
          <w:szCs w:val="18"/>
        </w:rPr>
      </w:pPr>
      <w:r w:rsidRPr="00067844">
        <w:rPr>
          <w:b/>
          <w:sz w:val="18"/>
          <w:szCs w:val="18"/>
        </w:rPr>
        <w:t xml:space="preserve">ЭБС Консультант врача:   </w:t>
      </w:r>
      <w:hyperlink r:id="rId741" w:history="1">
        <w:r w:rsidRPr="00067844">
          <w:rPr>
            <w:b/>
            <w:color w:val="0000FF" w:themeColor="hyperlink"/>
            <w:sz w:val="18"/>
            <w:szCs w:val="18"/>
            <w:u w:val="single"/>
          </w:rPr>
          <w:t>http://www.rosmedlib.ru/book/ISBN9785970440452.html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w:t>
      </w:r>
    </w:p>
    <w:p w:rsidR="00067844" w:rsidRPr="00067844" w:rsidRDefault="00067844" w:rsidP="003F59BA">
      <w:pPr>
        <w:numPr>
          <w:ilvl w:val="0"/>
          <w:numId w:val="305"/>
        </w:numPr>
        <w:contextualSpacing/>
        <w:rPr>
          <w:sz w:val="22"/>
          <w:szCs w:val="22"/>
        </w:rPr>
      </w:pPr>
      <w:r w:rsidRPr="00067844">
        <w:rPr>
          <w:b/>
          <w:sz w:val="22"/>
          <w:szCs w:val="22"/>
        </w:rPr>
        <w:t>Бронштейн, А. М.  Тропические болезни и медицина болезней путешественников</w:t>
      </w:r>
      <w:r w:rsidRPr="00067844">
        <w:rPr>
          <w:sz w:val="22"/>
          <w:szCs w:val="22"/>
        </w:rPr>
        <w:t xml:space="preserve"> [Текст] / А. М. Бронштейн. - М. : ГЭОТАР-Медиа, 2016. - 528 с., [8] л. ил. : ил. - Библиогр.: с. 410-411. - Указ.: с. 509-528. - ISBN 978-5-9704-3905-0 </w:t>
      </w:r>
    </w:p>
    <w:p w:rsidR="00067844" w:rsidRPr="00067844" w:rsidRDefault="00067844" w:rsidP="00067844">
      <w:pPr>
        <w:ind w:left="720"/>
        <w:contextualSpacing/>
        <w:rPr>
          <w:b/>
          <w:sz w:val="18"/>
          <w:szCs w:val="18"/>
        </w:rPr>
      </w:pPr>
      <w:r w:rsidRPr="00067844">
        <w:rPr>
          <w:b/>
          <w:sz w:val="18"/>
          <w:szCs w:val="18"/>
        </w:rPr>
        <w:t>Б-ка ИвГМА:   Шифр документа 616.9-036.25/ Б 886   1 экз.</w:t>
      </w:r>
    </w:p>
    <w:p w:rsidR="00067844" w:rsidRPr="00067844" w:rsidRDefault="00067844" w:rsidP="00067844">
      <w:pPr>
        <w:ind w:left="720"/>
        <w:contextualSpacing/>
        <w:rPr>
          <w:b/>
          <w:sz w:val="18"/>
          <w:szCs w:val="18"/>
        </w:rPr>
      </w:pPr>
      <w:r w:rsidRPr="00067844">
        <w:rPr>
          <w:b/>
          <w:sz w:val="18"/>
          <w:szCs w:val="18"/>
        </w:rPr>
        <w:t xml:space="preserve">ЭБС Консультант врача:   </w:t>
      </w:r>
      <w:hyperlink r:id="rId742" w:history="1">
        <w:r w:rsidRPr="00067844">
          <w:rPr>
            <w:b/>
            <w:color w:val="0000FF" w:themeColor="hyperlink"/>
            <w:sz w:val="18"/>
            <w:szCs w:val="18"/>
            <w:u w:val="single"/>
          </w:rPr>
          <w:t>http://www.rosmedlib.ru/book/ISBN9785970427309.html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содержатся сведения о клинической картине, диагностике, лечении и профилактике наиболее распространенных заболеваний человека, встречающихся в тропических странах, а также о современных препаратах, используемых для их лечения. Включены тропические заболевания, недостаточно рассмотренные или полностью отсутствующие в изданиях аналогичной тематики, а также паразитарные заболевания, которые традиционно являются частью тропической </w:t>
      </w:r>
      <w:r w:rsidRPr="00067844">
        <w:rPr>
          <w:i/>
          <w:sz w:val="22"/>
          <w:szCs w:val="22"/>
        </w:rPr>
        <w:lastRenderedPageBreak/>
        <w:t>медицины. Представлены рекомендации по профилактической вакцинации и химиотерапии. Книга подготовлена преимущественно на основе материалов и рекомендаций ВОЗ, современных данных мировой науки и практики и адаптирована с учетом опыта российских специалистов. Использованы также личные наблюдения автора, имеющего опыт работы в эндемических очагах России и странах тропического климата. Издание предназначено для врачей, курсантов факультетов последипломной подготовки врачей, студентов медицинских вузов, а также для всех специалистов, работающих в области тропической медицины и паразитарных болезней.</w:t>
      </w:r>
    </w:p>
    <w:p w:rsidR="00067844" w:rsidRPr="00067844" w:rsidRDefault="00067844" w:rsidP="00067844">
      <w:pPr>
        <w:jc w:val="cente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jc w:val="center"/>
        <w:rPr>
          <w:b/>
          <w:sz w:val="16"/>
          <w:szCs w:val="16"/>
        </w:rPr>
      </w:pPr>
    </w:p>
    <w:p w:rsidR="00067844" w:rsidRPr="00067844" w:rsidRDefault="00067844" w:rsidP="003F59BA">
      <w:pPr>
        <w:numPr>
          <w:ilvl w:val="0"/>
          <w:numId w:val="311"/>
        </w:numPr>
        <w:contextualSpacing/>
        <w:rPr>
          <w:sz w:val="22"/>
          <w:szCs w:val="22"/>
        </w:rPr>
      </w:pPr>
      <w:r w:rsidRPr="00067844">
        <w:rPr>
          <w:b/>
          <w:sz w:val="22"/>
          <w:szCs w:val="22"/>
        </w:rPr>
        <w:t xml:space="preserve">Багненко, С. Ф. Организация оказания скорой медицинской помощи вне медицинской организации </w:t>
      </w:r>
      <w:r w:rsidRPr="00067844">
        <w:rPr>
          <w:sz w:val="22"/>
          <w:szCs w:val="22"/>
        </w:rPr>
        <w:t xml:space="preserve">[Электронный ресурс] : метод. рек. / C. Ф. Багненко и др. - М. : ГЭОТАР-Медиа, 2015. </w:t>
      </w:r>
    </w:p>
    <w:p w:rsidR="00067844" w:rsidRPr="00067844" w:rsidRDefault="00067844" w:rsidP="003F59BA">
      <w:pPr>
        <w:numPr>
          <w:ilvl w:val="0"/>
          <w:numId w:val="312"/>
        </w:numPr>
        <w:contextualSpacing/>
        <w:rPr>
          <w:b/>
          <w:sz w:val="18"/>
          <w:szCs w:val="18"/>
        </w:rPr>
      </w:pPr>
      <w:r w:rsidRPr="00067844">
        <w:rPr>
          <w:b/>
          <w:sz w:val="18"/>
          <w:szCs w:val="18"/>
        </w:rPr>
        <w:t xml:space="preserve">ЭБС Консультант врача:   </w:t>
      </w:r>
      <w:hyperlink r:id="rId743"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312"/>
        </w:numPr>
        <w:contextualSpacing/>
        <w:rPr>
          <w:sz w:val="22"/>
          <w:szCs w:val="22"/>
        </w:rPr>
      </w:pPr>
      <w:r w:rsidRPr="00067844">
        <w:rPr>
          <w:b/>
          <w:sz w:val="18"/>
          <w:szCs w:val="18"/>
        </w:rPr>
        <w:t xml:space="preserve">ЭБС Консультант студента:  </w:t>
      </w:r>
      <w:hyperlink r:id="rId744" w:history="1">
        <w:r w:rsidRPr="00067844">
          <w:rPr>
            <w:b/>
            <w:color w:val="0000FF" w:themeColor="hyperlink"/>
            <w:sz w:val="18"/>
            <w:szCs w:val="18"/>
            <w:u w:val="single"/>
          </w:rPr>
          <w:t>http://www.studmedlib.ru/book/ISBN9785970434215.html</w:t>
        </w:r>
      </w:hyperlink>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rPr>
          <w:sz w:val="16"/>
          <w:szCs w:val="16"/>
        </w:rPr>
      </w:pPr>
    </w:p>
    <w:p w:rsidR="00067844" w:rsidRPr="00067844" w:rsidRDefault="00067844" w:rsidP="003F59BA">
      <w:pPr>
        <w:numPr>
          <w:ilvl w:val="0"/>
          <w:numId w:val="311"/>
        </w:numPr>
        <w:contextualSpacing/>
        <w:rPr>
          <w:sz w:val="22"/>
          <w:szCs w:val="22"/>
        </w:rPr>
      </w:pPr>
      <w:r w:rsidRPr="00067844">
        <w:rPr>
          <w:b/>
          <w:sz w:val="22"/>
          <w:szCs w:val="22"/>
        </w:rPr>
        <w:t>Вёрткин, А. Л.  Неотложная медицинская помощь на догоспитальном этапе</w:t>
      </w:r>
      <w:r w:rsidRPr="00067844">
        <w:rPr>
          <w:sz w:val="22"/>
          <w:szCs w:val="22"/>
        </w:rPr>
        <w:t xml:space="preserve"> [Электронный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313"/>
        </w:numPr>
        <w:contextualSpacing/>
        <w:rPr>
          <w:sz w:val="22"/>
          <w:szCs w:val="22"/>
        </w:rPr>
      </w:pPr>
      <w:r w:rsidRPr="00067844">
        <w:rPr>
          <w:b/>
          <w:sz w:val="18"/>
          <w:szCs w:val="18"/>
        </w:rPr>
        <w:t xml:space="preserve">ЭБС Консультант студента:  </w:t>
      </w:r>
      <w:hyperlink r:id="rId745" w:history="1">
        <w:r w:rsidRPr="00067844">
          <w:rPr>
            <w:b/>
            <w:color w:val="0000FF" w:themeColor="hyperlink"/>
            <w:sz w:val="18"/>
            <w:szCs w:val="18"/>
            <w:u w:val="single"/>
          </w:rPr>
          <w:t>http://www.studmedlib.ru/book/ISBN9785970435793.html</w:t>
        </w:r>
      </w:hyperlink>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rPr>
          <w:sz w:val="16"/>
          <w:szCs w:val="16"/>
        </w:rPr>
      </w:pPr>
    </w:p>
    <w:p w:rsidR="00067844" w:rsidRPr="00067844" w:rsidRDefault="00067844" w:rsidP="003F59BA">
      <w:pPr>
        <w:numPr>
          <w:ilvl w:val="0"/>
          <w:numId w:val="311"/>
        </w:numPr>
        <w:contextualSpacing/>
        <w:rPr>
          <w:sz w:val="22"/>
          <w:szCs w:val="22"/>
        </w:rPr>
      </w:pPr>
      <w:r w:rsidRPr="00067844">
        <w:rPr>
          <w:b/>
          <w:sz w:val="22"/>
          <w:szCs w:val="22"/>
        </w:rPr>
        <w:t xml:space="preserve">Левчук, И. П.  Медицина катастроф. Курс лекций </w:t>
      </w:r>
      <w:r w:rsidRPr="00067844">
        <w:rPr>
          <w:sz w:val="22"/>
          <w:szCs w:val="22"/>
        </w:rPr>
        <w:t xml:space="preserve">[Электронный ресурс] : учебное пособие / Левчук И.П., Третьяков Н.В. - М. : ГЭОТАР-Медиа, 2015.  </w:t>
      </w:r>
    </w:p>
    <w:p w:rsidR="00067844" w:rsidRPr="00067844" w:rsidRDefault="00067844" w:rsidP="003F59BA">
      <w:pPr>
        <w:numPr>
          <w:ilvl w:val="0"/>
          <w:numId w:val="313"/>
        </w:numPr>
        <w:contextualSpacing/>
        <w:rPr>
          <w:sz w:val="22"/>
          <w:szCs w:val="22"/>
        </w:rPr>
      </w:pPr>
      <w:r w:rsidRPr="00067844">
        <w:rPr>
          <w:b/>
          <w:sz w:val="18"/>
          <w:szCs w:val="18"/>
        </w:rPr>
        <w:t xml:space="preserve">ЭБС Консультант студента:  </w:t>
      </w:r>
      <w:hyperlink r:id="rId746" w:history="1">
        <w:r w:rsidRPr="00067844">
          <w:rPr>
            <w:b/>
            <w:color w:val="0000FF" w:themeColor="hyperlink"/>
            <w:sz w:val="18"/>
            <w:szCs w:val="18"/>
            <w:u w:val="single"/>
          </w:rPr>
          <w:t>http://www.studmedlib.ru/book/ISBN9785970433478.html</w:t>
        </w:r>
      </w:hyperlink>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w:t>
      </w:r>
      <w:r w:rsidRPr="00067844">
        <w:rPr>
          <w:i/>
          <w:sz w:val="22"/>
          <w:szCs w:val="22"/>
        </w:rPr>
        <w:lastRenderedPageBreak/>
        <w:t>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rPr>
          <w:sz w:val="16"/>
          <w:szCs w:val="16"/>
        </w:rPr>
      </w:pPr>
    </w:p>
    <w:p w:rsidR="00067844" w:rsidRPr="00067844" w:rsidRDefault="00067844" w:rsidP="003F59BA">
      <w:pPr>
        <w:numPr>
          <w:ilvl w:val="0"/>
          <w:numId w:val="311"/>
        </w:numPr>
        <w:contextualSpacing/>
        <w:rPr>
          <w:sz w:val="22"/>
          <w:szCs w:val="22"/>
        </w:rPr>
      </w:pPr>
      <w:r w:rsidRPr="00067844">
        <w:rPr>
          <w:b/>
          <w:sz w:val="22"/>
          <w:szCs w:val="22"/>
        </w:rPr>
        <w:t>Медицина катастроф</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313"/>
        </w:numPr>
        <w:contextualSpacing/>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313"/>
        </w:numPr>
        <w:contextualSpacing/>
        <w:rPr>
          <w:b/>
          <w:sz w:val="18"/>
          <w:szCs w:val="18"/>
        </w:rPr>
      </w:pPr>
      <w:r w:rsidRPr="00067844">
        <w:rPr>
          <w:b/>
          <w:sz w:val="18"/>
          <w:szCs w:val="18"/>
        </w:rPr>
        <w:t xml:space="preserve">ЭБС Консультант врача: </w:t>
      </w:r>
      <w:hyperlink r:id="rId747"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313"/>
        </w:numPr>
        <w:contextualSpacing/>
        <w:rPr>
          <w:b/>
          <w:sz w:val="18"/>
          <w:szCs w:val="18"/>
        </w:rPr>
      </w:pPr>
      <w:r w:rsidRPr="00067844">
        <w:rPr>
          <w:b/>
          <w:sz w:val="18"/>
          <w:szCs w:val="18"/>
        </w:rPr>
        <w:t xml:space="preserve">ЭБС Консультант студента: </w:t>
      </w:r>
      <w:hyperlink r:id="rId748"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ind w:left="720"/>
        <w:contextualSpacing/>
        <w:rPr>
          <w:sz w:val="22"/>
          <w:szCs w:val="22"/>
        </w:rPr>
      </w:pPr>
    </w:p>
    <w:p w:rsidR="00067844" w:rsidRPr="00067844" w:rsidRDefault="00067844" w:rsidP="003F59BA">
      <w:pPr>
        <w:numPr>
          <w:ilvl w:val="0"/>
          <w:numId w:val="311"/>
        </w:numPr>
        <w:contextualSpacing/>
        <w:rPr>
          <w:sz w:val="22"/>
          <w:szCs w:val="22"/>
        </w:rPr>
      </w:pPr>
      <w:r w:rsidRPr="00067844">
        <w:rPr>
          <w:b/>
          <w:sz w:val="22"/>
          <w:szCs w:val="22"/>
        </w:rPr>
        <w:t>Рогозина, И. В.  Медицина катастроф</w:t>
      </w:r>
      <w:r w:rsidRPr="00067844">
        <w:rPr>
          <w:sz w:val="22"/>
          <w:szCs w:val="22"/>
        </w:rPr>
        <w:t xml:space="preserve"> [Электронный ресурс] / И.В. Рогозина - М. : ГЭОТАР-Медиа, 2015. </w:t>
      </w:r>
    </w:p>
    <w:p w:rsidR="00067844" w:rsidRPr="00067844" w:rsidRDefault="00067844" w:rsidP="003F59BA">
      <w:pPr>
        <w:numPr>
          <w:ilvl w:val="0"/>
          <w:numId w:val="314"/>
        </w:numPr>
        <w:contextualSpacing/>
        <w:rPr>
          <w:b/>
          <w:sz w:val="18"/>
          <w:szCs w:val="18"/>
        </w:rPr>
      </w:pPr>
      <w:r w:rsidRPr="00067844">
        <w:rPr>
          <w:b/>
          <w:sz w:val="18"/>
          <w:szCs w:val="18"/>
        </w:rPr>
        <w:t xml:space="preserve">ЭБС Консультант врача  </w:t>
      </w:r>
      <w:hyperlink r:id="rId749"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314"/>
        </w:numPr>
        <w:contextualSpacing/>
        <w:rPr>
          <w:b/>
          <w:sz w:val="18"/>
          <w:szCs w:val="18"/>
        </w:rPr>
      </w:pPr>
      <w:r w:rsidRPr="00067844">
        <w:rPr>
          <w:b/>
          <w:sz w:val="18"/>
          <w:szCs w:val="18"/>
        </w:rPr>
        <w:t xml:space="preserve">ЭБС Консультант студента </w:t>
      </w:r>
      <w:hyperlink r:id="rId750"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rPr>
          <w:sz w:val="16"/>
          <w:szCs w:val="16"/>
        </w:rPr>
      </w:pPr>
    </w:p>
    <w:p w:rsidR="00067844" w:rsidRPr="00067844" w:rsidRDefault="00067844" w:rsidP="003F59BA">
      <w:pPr>
        <w:numPr>
          <w:ilvl w:val="0"/>
          <w:numId w:val="311"/>
        </w:numPr>
        <w:contextualSpacing/>
        <w:rPr>
          <w:sz w:val="22"/>
          <w:szCs w:val="22"/>
        </w:rPr>
      </w:pPr>
      <w:r w:rsidRPr="00067844">
        <w:rPr>
          <w:b/>
          <w:sz w:val="22"/>
          <w:szCs w:val="22"/>
        </w:rPr>
        <w:t>Скорая медицинская помощь</w:t>
      </w:r>
      <w:r w:rsidRPr="00067844">
        <w:rPr>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315"/>
        </w:numPr>
        <w:contextualSpacing/>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315"/>
        </w:numPr>
        <w:contextualSpacing/>
        <w:rPr>
          <w:b/>
          <w:sz w:val="18"/>
          <w:szCs w:val="18"/>
        </w:rPr>
      </w:pPr>
      <w:r w:rsidRPr="00067844">
        <w:rPr>
          <w:b/>
          <w:sz w:val="18"/>
          <w:szCs w:val="18"/>
        </w:rPr>
        <w:t xml:space="preserve">ЭБС Консультант врача: </w:t>
      </w:r>
      <w:hyperlink r:id="rId751"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315"/>
        </w:numPr>
        <w:contextualSpacing/>
        <w:rPr>
          <w:b/>
          <w:sz w:val="18"/>
          <w:szCs w:val="18"/>
        </w:rPr>
      </w:pPr>
      <w:r w:rsidRPr="00067844">
        <w:rPr>
          <w:b/>
          <w:sz w:val="18"/>
          <w:szCs w:val="18"/>
        </w:rPr>
        <w:t xml:space="preserve">ЭБС Консультант студента </w:t>
      </w:r>
      <w:hyperlink r:id="rId752"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ind w:left="1440"/>
        <w:contextualSpacing/>
        <w:rPr>
          <w:b/>
          <w:sz w:val="16"/>
          <w:szCs w:val="16"/>
        </w:rPr>
      </w:pPr>
    </w:p>
    <w:p w:rsidR="00067844" w:rsidRPr="00067844" w:rsidRDefault="00067844" w:rsidP="00067844">
      <w:pPr>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w:t>
      </w:r>
      <w:r w:rsidRPr="00067844">
        <w:rPr>
          <w:i/>
          <w:sz w:val="22"/>
          <w:szCs w:val="22"/>
        </w:rPr>
        <w:lastRenderedPageBreak/>
        <w:t>(протоколы)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jc w:val="both"/>
        <w:rPr>
          <w:i/>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rPr>
          <w:sz w:val="16"/>
          <w:szCs w:val="16"/>
        </w:rPr>
      </w:pPr>
    </w:p>
    <w:p w:rsidR="00067844" w:rsidRPr="00067844" w:rsidRDefault="00067844" w:rsidP="003F59BA">
      <w:pPr>
        <w:numPr>
          <w:ilvl w:val="0"/>
          <w:numId w:val="316"/>
        </w:numPr>
        <w:contextualSpacing/>
        <w:rPr>
          <w:sz w:val="22"/>
          <w:szCs w:val="22"/>
        </w:rPr>
      </w:pPr>
      <w:r w:rsidRPr="00067844">
        <w:rPr>
          <w:b/>
          <w:sz w:val="22"/>
          <w:szCs w:val="22"/>
        </w:rPr>
        <w:t xml:space="preserve">Лисицын, Ю. П. Общественное здоровье и здравоохранение </w:t>
      </w:r>
      <w:r w:rsidRPr="00067844">
        <w:rPr>
          <w:sz w:val="22"/>
          <w:szCs w:val="22"/>
        </w:rPr>
        <w:t>[Электронный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317"/>
        </w:numPr>
        <w:contextualSpacing/>
        <w:rPr>
          <w:b/>
          <w:sz w:val="18"/>
          <w:szCs w:val="18"/>
        </w:rPr>
      </w:pPr>
      <w:r w:rsidRPr="00067844">
        <w:rPr>
          <w:b/>
          <w:sz w:val="18"/>
          <w:szCs w:val="18"/>
        </w:rPr>
        <w:t xml:space="preserve">ЭБС Консультант врача:  </w:t>
      </w:r>
      <w:hyperlink r:id="rId753"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317"/>
        </w:numPr>
        <w:contextualSpacing/>
        <w:rPr>
          <w:sz w:val="18"/>
          <w:szCs w:val="18"/>
        </w:rPr>
      </w:pPr>
      <w:r w:rsidRPr="00067844">
        <w:rPr>
          <w:b/>
          <w:sz w:val="18"/>
          <w:szCs w:val="18"/>
        </w:rPr>
        <w:t xml:space="preserve">ЭБС Консультант студента:  </w:t>
      </w:r>
      <w:hyperlink r:id="rId754"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ind w:left="1440"/>
        <w:contextualSpacing/>
        <w:rPr>
          <w:sz w:val="16"/>
          <w:szCs w:val="16"/>
        </w:rPr>
      </w:pPr>
    </w:p>
    <w:p w:rsidR="00067844" w:rsidRPr="00067844" w:rsidRDefault="00067844" w:rsidP="00067844">
      <w:pPr>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rPr>
          <w:sz w:val="22"/>
          <w:szCs w:val="22"/>
        </w:rPr>
      </w:pPr>
    </w:p>
    <w:p w:rsidR="00067844" w:rsidRPr="00067844" w:rsidRDefault="00067844" w:rsidP="003F59BA">
      <w:pPr>
        <w:numPr>
          <w:ilvl w:val="0"/>
          <w:numId w:val="316"/>
        </w:numPr>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318"/>
        </w:numPr>
        <w:contextualSpacing/>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w:t>
      </w:r>
      <w:r w:rsidRPr="00067844">
        <w:rPr>
          <w:i/>
          <w:sz w:val="22"/>
          <w:szCs w:val="22"/>
        </w:rPr>
        <w:lastRenderedPageBreak/>
        <w:t>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rPr>
          <w:sz w:val="16"/>
          <w:szCs w:val="16"/>
        </w:rPr>
      </w:pPr>
    </w:p>
    <w:p w:rsidR="00067844" w:rsidRPr="00067844" w:rsidRDefault="00067844" w:rsidP="003F59BA">
      <w:pPr>
        <w:numPr>
          <w:ilvl w:val="0"/>
          <w:numId w:val="316"/>
        </w:numPr>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318"/>
        </w:numPr>
        <w:contextualSpacing/>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rPr>
          <w:sz w:val="16"/>
          <w:szCs w:val="16"/>
        </w:rPr>
      </w:pPr>
    </w:p>
    <w:p w:rsidR="00067844" w:rsidRPr="00067844" w:rsidRDefault="00067844" w:rsidP="003F59BA">
      <w:pPr>
        <w:numPr>
          <w:ilvl w:val="0"/>
          <w:numId w:val="316"/>
        </w:numPr>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[Электронный ресурс] : учебник / Медик В. А., Юрьев В. К. - 2-е изд., испр. и доп. - М. : ГЭОТАР-Медиа, 2016.</w:t>
      </w:r>
    </w:p>
    <w:p w:rsidR="00067844" w:rsidRPr="00067844" w:rsidRDefault="00067844" w:rsidP="003F59BA">
      <w:pPr>
        <w:numPr>
          <w:ilvl w:val="0"/>
          <w:numId w:val="318"/>
        </w:numPr>
        <w:contextualSpacing/>
        <w:rPr>
          <w:b/>
          <w:sz w:val="18"/>
          <w:szCs w:val="18"/>
        </w:rPr>
      </w:pPr>
      <w:r w:rsidRPr="00067844">
        <w:rPr>
          <w:b/>
          <w:sz w:val="18"/>
          <w:szCs w:val="18"/>
        </w:rPr>
        <w:t xml:space="preserve">ЭБС Консультант врача  </w:t>
      </w:r>
      <w:hyperlink r:id="rId755"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318"/>
        </w:numPr>
        <w:contextualSpacing/>
        <w:rPr>
          <w:b/>
          <w:sz w:val="18"/>
          <w:szCs w:val="18"/>
        </w:rPr>
      </w:pPr>
      <w:r w:rsidRPr="00067844">
        <w:rPr>
          <w:b/>
          <w:sz w:val="18"/>
          <w:szCs w:val="18"/>
        </w:rPr>
        <w:t xml:space="preserve">ЭБС Консультант студента </w:t>
      </w:r>
      <w:hyperlink r:id="rId756"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ind w:left="1440"/>
        <w:contextualSpacing/>
        <w:rPr>
          <w:b/>
          <w:sz w:val="18"/>
          <w:szCs w:val="18"/>
        </w:rPr>
      </w:pPr>
    </w:p>
    <w:p w:rsidR="00067844" w:rsidRPr="00067844" w:rsidRDefault="00067844" w:rsidP="00067844">
      <w:pPr>
        <w:jc w:val="both"/>
        <w:rPr>
          <w:i/>
          <w:sz w:val="22"/>
          <w:szCs w:val="22"/>
        </w:rPr>
      </w:pPr>
      <w:r w:rsidRPr="00067844">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rPr>
          <w:sz w:val="16"/>
          <w:szCs w:val="16"/>
        </w:rPr>
      </w:pPr>
    </w:p>
    <w:p w:rsidR="00067844" w:rsidRPr="00067844" w:rsidRDefault="00067844" w:rsidP="003F59BA">
      <w:pPr>
        <w:numPr>
          <w:ilvl w:val="0"/>
          <w:numId w:val="316"/>
        </w:numPr>
        <w:contextualSpacing/>
        <w:rPr>
          <w:sz w:val="22"/>
          <w:szCs w:val="22"/>
        </w:rPr>
      </w:pPr>
      <w:r w:rsidRPr="00067844">
        <w:rPr>
          <w:b/>
          <w:sz w:val="22"/>
          <w:szCs w:val="22"/>
        </w:rPr>
        <w:t xml:space="preserve">Общественное здоровье и здравоохранение </w:t>
      </w:r>
      <w:r w:rsidRPr="00067844">
        <w:rPr>
          <w:sz w:val="22"/>
          <w:szCs w:val="22"/>
        </w:rPr>
        <w:t>[Текст]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319"/>
        </w:numPr>
        <w:contextualSpacing/>
        <w:rPr>
          <w:b/>
          <w:sz w:val="18"/>
          <w:szCs w:val="18"/>
        </w:rPr>
      </w:pPr>
      <w:r w:rsidRPr="00067844">
        <w:rPr>
          <w:b/>
          <w:sz w:val="18"/>
          <w:szCs w:val="18"/>
        </w:rPr>
        <w:t xml:space="preserve">Б-ка ИвГМА  Шифр  614 / О-284   Экземпляры 1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w:t>
      </w:r>
      <w:r w:rsidRPr="00067844">
        <w:rPr>
          <w:i/>
          <w:sz w:val="22"/>
          <w:szCs w:val="22"/>
        </w:rPr>
        <w:lastRenderedPageBreak/>
        <w:t>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rPr>
          <w:sz w:val="16"/>
          <w:szCs w:val="16"/>
        </w:rPr>
      </w:pPr>
    </w:p>
    <w:p w:rsidR="00067844" w:rsidRPr="00067844" w:rsidRDefault="00067844" w:rsidP="003F59BA">
      <w:pPr>
        <w:numPr>
          <w:ilvl w:val="0"/>
          <w:numId w:val="316"/>
        </w:numPr>
        <w:contextualSpacing/>
        <w:rPr>
          <w:sz w:val="22"/>
          <w:szCs w:val="22"/>
        </w:rPr>
      </w:pPr>
      <w:r w:rsidRPr="00067844">
        <w:rPr>
          <w:b/>
          <w:sz w:val="22"/>
          <w:szCs w:val="22"/>
        </w:rPr>
        <w:t>Общественное здоровье и здравоохранение</w:t>
      </w:r>
      <w:r w:rsidRPr="00067844">
        <w:rPr>
          <w:sz w:val="22"/>
          <w:szCs w:val="22"/>
        </w:rPr>
        <w:t xml:space="preserve"> [Электронный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319"/>
        </w:numPr>
        <w:contextualSpacing/>
        <w:rPr>
          <w:b/>
          <w:sz w:val="18"/>
          <w:szCs w:val="18"/>
        </w:rPr>
      </w:pPr>
      <w:r w:rsidRPr="00067844">
        <w:rPr>
          <w:b/>
          <w:sz w:val="18"/>
          <w:szCs w:val="18"/>
        </w:rPr>
        <w:t xml:space="preserve">ЭБС Консультант врача:  </w:t>
      </w:r>
      <w:hyperlink r:id="rId757"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319"/>
        </w:numPr>
        <w:contextualSpacing/>
        <w:rPr>
          <w:b/>
          <w:sz w:val="18"/>
          <w:szCs w:val="18"/>
        </w:rPr>
      </w:pPr>
      <w:r w:rsidRPr="00067844">
        <w:rPr>
          <w:b/>
          <w:sz w:val="18"/>
          <w:szCs w:val="18"/>
        </w:rPr>
        <w:t xml:space="preserve">ЭБС Консультант врача:  </w:t>
      </w:r>
      <w:hyperlink r:id="rId758" w:history="1">
        <w:r w:rsidRPr="00067844">
          <w:rPr>
            <w:b/>
            <w:color w:val="0000FF" w:themeColor="hyperlink"/>
            <w:sz w:val="18"/>
            <w:szCs w:val="18"/>
            <w:u w:val="single"/>
          </w:rPr>
          <w:t>http://www.studmedlib.ru/book/ISBN9785970426784.html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rPr>
          <w:sz w:val="16"/>
          <w:szCs w:val="16"/>
        </w:rPr>
      </w:pPr>
    </w:p>
    <w:p w:rsidR="00067844" w:rsidRPr="00067844" w:rsidRDefault="00067844" w:rsidP="003F59BA">
      <w:pPr>
        <w:numPr>
          <w:ilvl w:val="0"/>
          <w:numId w:val="316"/>
        </w:numPr>
        <w:contextualSpacing/>
        <w:rPr>
          <w:sz w:val="22"/>
          <w:szCs w:val="22"/>
        </w:rPr>
      </w:pPr>
      <w:r w:rsidRPr="00067844">
        <w:rPr>
          <w:b/>
          <w:sz w:val="22"/>
          <w:szCs w:val="22"/>
        </w:rPr>
        <w:t>Проведение профилактических мероприятий</w:t>
      </w:r>
      <w:r w:rsidRPr="00067844">
        <w:rPr>
          <w:sz w:val="22"/>
          <w:szCs w:val="22"/>
        </w:rPr>
        <w:t xml:space="preserve"> [Электронный ресурс] : учеб. пособие / С. И. Двойников [и др.] ; под ред. С. И. Двойникова. - М. : ГЭОТАР-Медиа, 2017. </w:t>
      </w:r>
    </w:p>
    <w:p w:rsidR="00067844" w:rsidRPr="00067844" w:rsidRDefault="00067844" w:rsidP="003F59BA">
      <w:pPr>
        <w:numPr>
          <w:ilvl w:val="0"/>
          <w:numId w:val="320"/>
        </w:numPr>
        <w:contextualSpacing/>
        <w:rPr>
          <w:b/>
          <w:sz w:val="18"/>
          <w:szCs w:val="18"/>
        </w:rPr>
      </w:pPr>
      <w:r w:rsidRPr="00067844">
        <w:rPr>
          <w:b/>
          <w:sz w:val="18"/>
          <w:szCs w:val="18"/>
        </w:rPr>
        <w:t xml:space="preserve">ЭБС Консультант врача </w:t>
      </w:r>
      <w:hyperlink r:id="rId759"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320"/>
        </w:numPr>
        <w:contextualSpacing/>
        <w:rPr>
          <w:b/>
          <w:sz w:val="18"/>
          <w:szCs w:val="18"/>
        </w:rPr>
      </w:pPr>
      <w:r w:rsidRPr="00067844">
        <w:rPr>
          <w:b/>
          <w:sz w:val="18"/>
          <w:szCs w:val="18"/>
        </w:rPr>
        <w:t xml:space="preserve">ЭБС Консультант студента  </w:t>
      </w:r>
      <w:hyperlink r:id="rId760" w:history="1">
        <w:r w:rsidRPr="00067844">
          <w:rPr>
            <w:b/>
            <w:color w:val="0000FF" w:themeColor="hyperlink"/>
            <w:sz w:val="18"/>
            <w:szCs w:val="18"/>
            <w:u w:val="single"/>
          </w:rPr>
          <w:t>http://www.studmedlib.ru/book/ISBN9785970440407.html</w:t>
        </w:r>
      </w:hyperlink>
      <w:r w:rsidRPr="00067844">
        <w:rPr>
          <w:b/>
          <w:sz w:val="18"/>
          <w:szCs w:val="18"/>
        </w:rPr>
        <w:t xml:space="preserve"> </w:t>
      </w:r>
    </w:p>
    <w:p w:rsidR="00067844" w:rsidRPr="00067844" w:rsidRDefault="00067844" w:rsidP="00067844">
      <w:pPr>
        <w:ind w:left="144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rPr>
          <w:sz w:val="16"/>
          <w:szCs w:val="16"/>
        </w:rPr>
      </w:pPr>
    </w:p>
    <w:p w:rsidR="00067844" w:rsidRPr="00067844" w:rsidRDefault="00067844" w:rsidP="003F59BA">
      <w:pPr>
        <w:numPr>
          <w:ilvl w:val="0"/>
          <w:numId w:val="316"/>
        </w:numPr>
        <w:contextualSpacing/>
        <w:rPr>
          <w:sz w:val="22"/>
          <w:szCs w:val="22"/>
        </w:rPr>
      </w:pPr>
      <w:r w:rsidRPr="00067844">
        <w:rPr>
          <w:b/>
          <w:sz w:val="22"/>
          <w:szCs w:val="22"/>
        </w:rPr>
        <w:t>Экономика здравоохранения</w:t>
      </w:r>
      <w:r w:rsidRPr="00067844">
        <w:rPr>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3F59BA">
      <w:pPr>
        <w:numPr>
          <w:ilvl w:val="0"/>
          <w:numId w:val="321"/>
        </w:numPr>
        <w:contextualSpacing/>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321"/>
        </w:numPr>
        <w:contextualSpacing/>
        <w:rPr>
          <w:b/>
          <w:sz w:val="18"/>
          <w:szCs w:val="18"/>
        </w:rPr>
      </w:pPr>
      <w:r w:rsidRPr="00067844">
        <w:rPr>
          <w:b/>
          <w:sz w:val="18"/>
          <w:szCs w:val="18"/>
        </w:rPr>
        <w:t xml:space="preserve">ЭБС Консультант врача:  </w:t>
      </w:r>
      <w:hyperlink r:id="rId761"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321"/>
        </w:numPr>
        <w:contextualSpacing/>
        <w:rPr>
          <w:b/>
          <w:sz w:val="18"/>
          <w:szCs w:val="18"/>
        </w:rPr>
      </w:pPr>
      <w:r w:rsidRPr="00067844">
        <w:rPr>
          <w:b/>
          <w:sz w:val="18"/>
          <w:szCs w:val="18"/>
        </w:rPr>
        <w:t xml:space="preserve">ЭБС Консультант студента:  </w:t>
      </w:r>
      <w:hyperlink r:id="rId762"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ind w:left="1440"/>
        <w:contextualSpacing/>
        <w:rPr>
          <w:b/>
          <w:sz w:val="16"/>
          <w:szCs w:val="16"/>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w:t>
      </w:r>
      <w:r w:rsidRPr="00067844">
        <w:rPr>
          <w:i/>
          <w:sz w:val="22"/>
          <w:szCs w:val="22"/>
        </w:rPr>
        <w:lastRenderedPageBreak/>
        <w:t>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rPr>
          <w:sz w:val="16"/>
          <w:szCs w:val="16"/>
        </w:rPr>
      </w:pPr>
    </w:p>
    <w:p w:rsidR="00067844" w:rsidRPr="00067844" w:rsidRDefault="00067844" w:rsidP="003F59BA">
      <w:pPr>
        <w:numPr>
          <w:ilvl w:val="0"/>
          <w:numId w:val="322"/>
        </w:numPr>
        <w:contextualSpacing/>
        <w:rPr>
          <w:sz w:val="22"/>
          <w:szCs w:val="22"/>
        </w:rPr>
      </w:pPr>
      <w:r w:rsidRPr="00067844">
        <w:rPr>
          <w:b/>
          <w:sz w:val="22"/>
          <w:szCs w:val="22"/>
        </w:rPr>
        <w:t>Бордовская, Н. В.  Психология и педагогика</w:t>
      </w:r>
      <w:r w:rsidRPr="00067844">
        <w:rPr>
          <w:sz w:val="22"/>
          <w:szCs w:val="22"/>
        </w:rPr>
        <w:t xml:space="preserve">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3F59BA">
      <w:pPr>
        <w:numPr>
          <w:ilvl w:val="0"/>
          <w:numId w:val="323"/>
        </w:numPr>
        <w:contextualSpacing/>
        <w:rPr>
          <w:b/>
          <w:sz w:val="18"/>
          <w:szCs w:val="18"/>
        </w:rPr>
      </w:pPr>
      <w:r w:rsidRPr="00067844">
        <w:rPr>
          <w:b/>
          <w:sz w:val="18"/>
          <w:szCs w:val="18"/>
        </w:rPr>
        <w:t xml:space="preserve">Б-ка ИвГМА:   Шифр Ю9я7/Б 820-553083  Экземпляры: всего:150 </w:t>
      </w:r>
    </w:p>
    <w:p w:rsidR="00067844" w:rsidRPr="00067844" w:rsidRDefault="00067844" w:rsidP="00067844">
      <w:pPr>
        <w:rPr>
          <w:sz w:val="16"/>
          <w:szCs w:val="16"/>
        </w:rPr>
      </w:pPr>
    </w:p>
    <w:p w:rsidR="00067844" w:rsidRPr="00067844" w:rsidRDefault="00067844" w:rsidP="003F59BA">
      <w:pPr>
        <w:numPr>
          <w:ilvl w:val="0"/>
          <w:numId w:val="322"/>
        </w:numPr>
        <w:contextualSpacing/>
        <w:rPr>
          <w:sz w:val="22"/>
          <w:szCs w:val="22"/>
        </w:rPr>
      </w:pPr>
      <w:r w:rsidRPr="00067844">
        <w:rPr>
          <w:b/>
          <w:sz w:val="22"/>
          <w:szCs w:val="22"/>
        </w:rPr>
        <w:t>Методология научных исследований в клинической медицине</w:t>
      </w:r>
      <w:r w:rsidRPr="00067844">
        <w:rPr>
          <w:sz w:val="22"/>
          <w:szCs w:val="22"/>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323"/>
        </w:numPr>
        <w:contextualSpacing/>
        <w:rPr>
          <w:b/>
          <w:sz w:val="18"/>
          <w:szCs w:val="18"/>
        </w:rPr>
      </w:pPr>
      <w:r w:rsidRPr="00067844">
        <w:rPr>
          <w:b/>
          <w:sz w:val="18"/>
          <w:szCs w:val="18"/>
        </w:rPr>
        <w:t>Б-ка ИвГМА:  Шифр 616:00(07)/М 545-541310 Экземпляры: всего:1</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rPr>
          <w:sz w:val="16"/>
          <w:szCs w:val="16"/>
        </w:rPr>
      </w:pPr>
    </w:p>
    <w:p w:rsidR="00067844" w:rsidRPr="00067844" w:rsidRDefault="00067844" w:rsidP="003F59BA">
      <w:pPr>
        <w:numPr>
          <w:ilvl w:val="0"/>
          <w:numId w:val="322"/>
        </w:numPr>
        <w:contextualSpacing/>
        <w:rPr>
          <w:sz w:val="22"/>
          <w:szCs w:val="22"/>
        </w:rPr>
      </w:pPr>
      <w:r w:rsidRPr="00067844">
        <w:rPr>
          <w:b/>
          <w:sz w:val="22"/>
          <w:szCs w:val="22"/>
        </w:rPr>
        <w:t>Романцов, М. Г. Педагогические технологии в медицине</w:t>
      </w:r>
      <w:r w:rsidRPr="00067844">
        <w:rPr>
          <w:sz w:val="22"/>
          <w:szCs w:val="22"/>
        </w:rPr>
        <w:t xml:space="preserve"> :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323"/>
        </w:numPr>
        <w:contextualSpacing/>
        <w:rPr>
          <w:b/>
          <w:sz w:val="18"/>
          <w:szCs w:val="18"/>
        </w:rPr>
      </w:pPr>
      <w:r w:rsidRPr="00067844">
        <w:rPr>
          <w:b/>
          <w:sz w:val="18"/>
          <w:szCs w:val="18"/>
        </w:rPr>
        <w:t xml:space="preserve">Б-ка ИвГМА:   Шифр 61:378(07)/Р 69-639670   Экземпляры: всего:57 </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324"/>
        </w:numPr>
        <w:contextualSpacing/>
        <w:rPr>
          <w:sz w:val="22"/>
          <w:szCs w:val="22"/>
        </w:rPr>
      </w:pPr>
      <w:r w:rsidRPr="00067844">
        <w:rPr>
          <w:b/>
          <w:sz w:val="22"/>
          <w:szCs w:val="22"/>
        </w:rPr>
        <w:t>Патологическая анатомия</w:t>
      </w:r>
      <w:r w:rsidRPr="00067844">
        <w:rPr>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323"/>
        </w:numPr>
        <w:contextualSpacing/>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323"/>
        </w:numPr>
        <w:contextualSpacing/>
        <w:rPr>
          <w:b/>
          <w:sz w:val="18"/>
          <w:szCs w:val="18"/>
        </w:rPr>
      </w:pPr>
      <w:r w:rsidRPr="00067844">
        <w:rPr>
          <w:b/>
          <w:sz w:val="18"/>
          <w:szCs w:val="18"/>
        </w:rPr>
        <w:t xml:space="preserve">ЭБС Консультант врача:   </w:t>
      </w:r>
      <w:hyperlink r:id="rId763"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323"/>
        </w:numPr>
        <w:contextualSpacing/>
        <w:rPr>
          <w:b/>
          <w:sz w:val="18"/>
          <w:szCs w:val="18"/>
        </w:rPr>
      </w:pPr>
      <w:r w:rsidRPr="00067844">
        <w:rPr>
          <w:b/>
          <w:sz w:val="18"/>
          <w:szCs w:val="18"/>
        </w:rPr>
        <w:t xml:space="preserve">ЭБС Консультант студента:   </w:t>
      </w:r>
      <w:hyperlink r:id="rId764"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w:t>
      </w:r>
      <w:r w:rsidRPr="00067844">
        <w:rPr>
          <w:i/>
          <w:sz w:val="22"/>
          <w:szCs w:val="22"/>
        </w:rPr>
        <w:lastRenderedPageBreak/>
        <w:t>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jc w:val="both"/>
        <w:rPr>
          <w:i/>
          <w:sz w:val="16"/>
          <w:szCs w:val="16"/>
        </w:rPr>
      </w:pPr>
      <w:r w:rsidRPr="00067844">
        <w:rPr>
          <w:sz w:val="22"/>
          <w:szCs w:val="22"/>
        </w:rPr>
        <w:tab/>
      </w:r>
    </w:p>
    <w:p w:rsidR="00067844" w:rsidRPr="00067844" w:rsidRDefault="00067844" w:rsidP="003F59BA">
      <w:pPr>
        <w:numPr>
          <w:ilvl w:val="0"/>
          <w:numId w:val="324"/>
        </w:numPr>
        <w:contextualSpacing/>
        <w:rPr>
          <w:sz w:val="22"/>
          <w:szCs w:val="22"/>
        </w:rPr>
      </w:pPr>
      <w:r w:rsidRPr="00067844">
        <w:rPr>
          <w:b/>
          <w:sz w:val="22"/>
          <w:szCs w:val="22"/>
        </w:rPr>
        <w:t>Патологическая анатомия : атлас</w:t>
      </w:r>
      <w:r w:rsidRPr="00067844">
        <w:rPr>
          <w:sz w:val="22"/>
          <w:szCs w:val="22"/>
        </w:rPr>
        <w:t xml:space="preserve">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w:t>
      </w:r>
    </w:p>
    <w:p w:rsidR="00067844" w:rsidRPr="00067844" w:rsidRDefault="00067844" w:rsidP="003F59BA">
      <w:pPr>
        <w:numPr>
          <w:ilvl w:val="0"/>
          <w:numId w:val="325"/>
        </w:numPr>
        <w:contextualSpacing/>
        <w:rPr>
          <w:b/>
          <w:sz w:val="18"/>
          <w:szCs w:val="18"/>
        </w:rPr>
      </w:pPr>
      <w:r w:rsidRPr="00067844">
        <w:rPr>
          <w:b/>
          <w:sz w:val="18"/>
          <w:szCs w:val="18"/>
        </w:rPr>
        <w:t xml:space="preserve">ЭБС Консультант врача:  </w:t>
      </w:r>
      <w:hyperlink r:id="rId765"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325"/>
        </w:numPr>
        <w:contextualSpacing/>
        <w:rPr>
          <w:b/>
          <w:sz w:val="18"/>
          <w:szCs w:val="18"/>
        </w:rPr>
      </w:pPr>
      <w:r w:rsidRPr="00067844">
        <w:rPr>
          <w:b/>
          <w:sz w:val="18"/>
          <w:szCs w:val="18"/>
        </w:rPr>
        <w:t xml:space="preserve">ЭБС Консультант студента:  </w:t>
      </w:r>
      <w:hyperlink r:id="rId766" w:history="1">
        <w:r w:rsidRPr="00067844">
          <w:rPr>
            <w:b/>
            <w:color w:val="0000FF" w:themeColor="hyperlink"/>
            <w:sz w:val="18"/>
            <w:szCs w:val="18"/>
            <w:u w:val="single"/>
          </w:rPr>
          <w:t>http://www.studmedlib.ru/book/ISBN9785970427804.html</w:t>
        </w:r>
      </w:hyperlink>
      <w:r w:rsidRPr="00067844">
        <w:rPr>
          <w:b/>
          <w:sz w:val="18"/>
          <w:szCs w:val="18"/>
        </w:rPr>
        <w:t xml:space="preserve">       </w:t>
      </w:r>
    </w:p>
    <w:p w:rsidR="00067844" w:rsidRPr="00067844" w:rsidRDefault="00067844" w:rsidP="00067844">
      <w:pPr>
        <w:ind w:left="1440"/>
        <w:contextualSpacing/>
        <w:rPr>
          <w:b/>
          <w:sz w:val="18"/>
          <w:szCs w:val="18"/>
        </w:rPr>
      </w:pPr>
    </w:p>
    <w:p w:rsidR="00067844" w:rsidRPr="00067844" w:rsidRDefault="00067844" w:rsidP="00067844">
      <w:pPr>
        <w:jc w:val="both"/>
        <w:rPr>
          <w:i/>
          <w:sz w:val="22"/>
          <w:szCs w:val="22"/>
        </w:rPr>
      </w:pP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rPr>
          <w:sz w:val="16"/>
          <w:szCs w:val="16"/>
        </w:rPr>
      </w:pPr>
    </w:p>
    <w:p w:rsidR="00067844" w:rsidRPr="00067844" w:rsidRDefault="00067844" w:rsidP="003F59BA">
      <w:pPr>
        <w:numPr>
          <w:ilvl w:val="0"/>
          <w:numId w:val="324"/>
        </w:numPr>
        <w:contextualSpacing/>
        <w:rPr>
          <w:sz w:val="22"/>
          <w:szCs w:val="22"/>
        </w:rPr>
      </w:pPr>
      <w:r w:rsidRPr="00067844">
        <w:rPr>
          <w:b/>
          <w:sz w:val="22"/>
          <w:szCs w:val="22"/>
        </w:rPr>
        <w:t>Патология</w:t>
      </w:r>
      <w:r w:rsidRPr="00067844">
        <w:rPr>
          <w:sz w:val="22"/>
          <w:szCs w:val="22"/>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326"/>
        </w:numPr>
        <w:contextualSpacing/>
        <w:rPr>
          <w:b/>
          <w:sz w:val="18"/>
          <w:szCs w:val="18"/>
        </w:rPr>
      </w:pPr>
      <w:r w:rsidRPr="00067844">
        <w:rPr>
          <w:b/>
          <w:sz w:val="18"/>
          <w:szCs w:val="18"/>
        </w:rPr>
        <w:t xml:space="preserve">ЭБС Консультант врача:   </w:t>
      </w:r>
      <w:hyperlink r:id="rId767"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326"/>
        </w:numPr>
        <w:contextualSpacing/>
        <w:rPr>
          <w:b/>
          <w:sz w:val="18"/>
          <w:szCs w:val="18"/>
        </w:rPr>
      </w:pPr>
      <w:r w:rsidRPr="00067844">
        <w:rPr>
          <w:b/>
          <w:sz w:val="18"/>
          <w:szCs w:val="18"/>
        </w:rPr>
        <w:t xml:space="preserve">ЭБС Консультант студента:  </w:t>
      </w:r>
      <w:hyperlink r:id="rId768"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jc w:val="cente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Гастроэнтерология</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327"/>
        </w:numPr>
        <w:contextualSpacing/>
        <w:rPr>
          <w:sz w:val="22"/>
          <w:szCs w:val="22"/>
        </w:rPr>
      </w:pPr>
      <w:r w:rsidRPr="00067844">
        <w:rPr>
          <w:b/>
          <w:sz w:val="22"/>
          <w:szCs w:val="22"/>
        </w:rPr>
        <w:t>Гастроэнтерология</w:t>
      </w:r>
      <w:r w:rsidRPr="00067844">
        <w:rPr>
          <w:sz w:val="22"/>
          <w:szCs w:val="22"/>
        </w:rPr>
        <w:t xml:space="preserve"> [Текст] : клинические рекомендации / Рос. гастроэнтерол. ассоц., Ассоц. мед. о-в по качеству ; разраб. А. О. Буеверов [и др.] ; гл. ред. В. Т. Ивашкин. - 2-е изд., испр. и доп. - М. </w:t>
      </w:r>
      <w:r w:rsidRPr="00067844">
        <w:rPr>
          <w:sz w:val="22"/>
          <w:szCs w:val="22"/>
        </w:rPr>
        <w:lastRenderedPageBreak/>
        <w:t xml:space="preserve">: ГЭОТАР-Медиа, 2009. - 207 с. - (Клинические рекомендации). - Предм. указ.: с. 182. - ISBN 978-5-9704-1212-1 </w:t>
      </w:r>
    </w:p>
    <w:p w:rsidR="00067844" w:rsidRPr="00067844" w:rsidRDefault="00067844" w:rsidP="003F59BA">
      <w:pPr>
        <w:numPr>
          <w:ilvl w:val="0"/>
          <w:numId w:val="328"/>
        </w:numPr>
        <w:contextualSpacing/>
        <w:rPr>
          <w:b/>
          <w:sz w:val="18"/>
          <w:szCs w:val="18"/>
        </w:rPr>
      </w:pPr>
      <w:r w:rsidRPr="00067844">
        <w:rPr>
          <w:b/>
          <w:sz w:val="18"/>
          <w:szCs w:val="18"/>
        </w:rPr>
        <w:t>Б-ка ИвГМА:  Шифр документа 616.3/Г 229  3 экз.</w:t>
      </w:r>
    </w:p>
    <w:p w:rsidR="00067844" w:rsidRPr="00067844" w:rsidRDefault="00067844" w:rsidP="003F59BA">
      <w:pPr>
        <w:numPr>
          <w:ilvl w:val="0"/>
          <w:numId w:val="328"/>
        </w:numPr>
        <w:contextualSpacing/>
        <w:rPr>
          <w:b/>
          <w:sz w:val="18"/>
          <w:szCs w:val="18"/>
        </w:rPr>
      </w:pPr>
      <w:r w:rsidRPr="00067844">
        <w:rPr>
          <w:b/>
          <w:sz w:val="18"/>
          <w:szCs w:val="18"/>
        </w:rPr>
        <w:t xml:space="preserve">ЭБС Консультант врача: </w:t>
      </w:r>
      <w:hyperlink r:id="rId769" w:history="1">
        <w:r w:rsidRPr="00067844">
          <w:rPr>
            <w:b/>
            <w:color w:val="0000FF" w:themeColor="hyperlink"/>
            <w:sz w:val="18"/>
            <w:szCs w:val="18"/>
            <w:u w:val="single"/>
          </w:rPr>
          <w:t>http://www.rosmedlib.ru/book/RML0303V3.html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содержит клинические рекомендации по наиболее распространенным гастроэнтерологическим заболеваниям, подготовленные Российской гастроэнтерологической ассоциацией. В краткой и доступной форме представлены основные данные по диагностике, лечению, профилактике и реабилитации наиболее значимых во врачебной практике заболеваний пищевода, желудка, печени, поджелудочной железы, желчного пузыря, тонкой и толстой кишки.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что обеспечивает преимущества перед традиционными источниками информации (учебники, монографии, руководства). Предназначено практикующим врачам-гастроэнтерологам, терапевтам, врачам общей практики, интернам, ординаторам, а также студентам старших курсов медицинских вузов.</w:t>
      </w:r>
    </w:p>
    <w:p w:rsidR="00067844" w:rsidRPr="00067844" w:rsidRDefault="00067844" w:rsidP="003F59BA">
      <w:pPr>
        <w:numPr>
          <w:ilvl w:val="0"/>
          <w:numId w:val="327"/>
        </w:numPr>
        <w:contextualSpacing/>
        <w:rPr>
          <w:sz w:val="22"/>
          <w:szCs w:val="22"/>
        </w:rPr>
      </w:pPr>
      <w:r w:rsidRPr="00067844">
        <w:rPr>
          <w:b/>
          <w:sz w:val="22"/>
          <w:szCs w:val="22"/>
        </w:rPr>
        <w:t>Гастроэнтерология</w:t>
      </w:r>
      <w:r w:rsidRPr="00067844">
        <w:rPr>
          <w:sz w:val="22"/>
          <w:szCs w:val="22"/>
        </w:rPr>
        <w:t xml:space="preserve"> [Электронный ресурс] : национальное руководство : краткое издание / под ред. В.Т. Ивашкина, Т.Л. Лапиной - М. : ГЭОТАР-Медиа, 2015. </w:t>
      </w:r>
    </w:p>
    <w:p w:rsidR="00067844" w:rsidRPr="00067844" w:rsidRDefault="00067844" w:rsidP="003F59BA">
      <w:pPr>
        <w:numPr>
          <w:ilvl w:val="0"/>
          <w:numId w:val="328"/>
        </w:numPr>
        <w:contextualSpacing/>
        <w:rPr>
          <w:b/>
          <w:sz w:val="18"/>
          <w:szCs w:val="18"/>
        </w:rPr>
      </w:pPr>
      <w:r w:rsidRPr="00067844">
        <w:rPr>
          <w:b/>
          <w:sz w:val="18"/>
          <w:szCs w:val="18"/>
        </w:rPr>
        <w:t xml:space="preserve">ЭБС Консультант врача: </w:t>
      </w:r>
      <w:hyperlink r:id="rId770" w:history="1">
        <w:r w:rsidRPr="00067844">
          <w:rPr>
            <w:b/>
            <w:color w:val="0000FF" w:themeColor="hyperlink"/>
            <w:sz w:val="18"/>
            <w:szCs w:val="18"/>
            <w:u w:val="single"/>
          </w:rPr>
          <w:t>http://www.rosmedlib.ru/book/ISBN9785970434086.html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представляет собой сокращенную версию книги "Гастроэнтерология. Национальное руководство", вышедшей в 2008 г. под эгидой Российской гастроэнтерологической ассоциации и Ассоциации медицинских обществ по качеству. В переработке руководств серии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будет интересно не только врачам-гастроэнтерологам, но и ординаторам, студентам старших курсов медицинских вузов, врачам смежных специальностей</w:t>
      </w:r>
    </w:p>
    <w:p w:rsidR="00067844" w:rsidRPr="00067844" w:rsidRDefault="00067844" w:rsidP="00067844">
      <w:pPr>
        <w:ind w:left="720"/>
        <w:contextualSpacing/>
        <w:rPr>
          <w:sz w:val="16"/>
          <w:szCs w:val="16"/>
        </w:rPr>
      </w:pPr>
    </w:p>
    <w:p w:rsidR="00067844" w:rsidRPr="00067844" w:rsidRDefault="00067844" w:rsidP="003F59BA">
      <w:pPr>
        <w:numPr>
          <w:ilvl w:val="0"/>
          <w:numId w:val="327"/>
        </w:numPr>
        <w:contextualSpacing/>
        <w:rPr>
          <w:sz w:val="22"/>
          <w:szCs w:val="22"/>
        </w:rPr>
      </w:pPr>
      <w:r w:rsidRPr="00067844">
        <w:rPr>
          <w:b/>
          <w:sz w:val="22"/>
          <w:szCs w:val="22"/>
        </w:rPr>
        <w:t>Гастроэнтерология</w:t>
      </w:r>
      <w:r w:rsidRPr="00067844">
        <w:rPr>
          <w:sz w:val="22"/>
          <w:szCs w:val="22"/>
        </w:rPr>
        <w:t xml:space="preserve"> [Текст] : национальное руководство : учебное пособие для системы послевузовского профессионального образования врачей : [гриф] УМО / Ассоц. мед. о-в по качеству, Рос. гастроэнтерол. ассоц. ; сост. О. М. Драпкина [и др.] ; под ред. В. Т. Ивашкина, Т. Л. Лапиной. - М. : ГЭОТАР-Медиа, 2008. - 704 с., [10] л. ил. : ил + 1 эл. опт. диск (CD-ROM). - (Национальные руководства) (Национальный проект "Здоровье") (Приоритетные национальные проекты "Здоровье"). - Предм. указ.: с. 698-700. - ISBN 978-5-9704-0675-5 </w:t>
      </w:r>
    </w:p>
    <w:p w:rsidR="00067844" w:rsidRPr="00067844" w:rsidRDefault="00067844" w:rsidP="003F59BA">
      <w:pPr>
        <w:numPr>
          <w:ilvl w:val="0"/>
          <w:numId w:val="328"/>
        </w:numPr>
        <w:contextualSpacing/>
        <w:rPr>
          <w:b/>
          <w:sz w:val="18"/>
          <w:szCs w:val="18"/>
        </w:rPr>
      </w:pPr>
      <w:r w:rsidRPr="00067844">
        <w:rPr>
          <w:b/>
          <w:sz w:val="18"/>
          <w:szCs w:val="18"/>
        </w:rPr>
        <w:t>Б-ка ИвГМА:  Шифр документа 616.3/Г 229  3 экз.</w:t>
      </w:r>
    </w:p>
    <w:p w:rsidR="00067844" w:rsidRPr="00067844" w:rsidRDefault="00067844" w:rsidP="00067844">
      <w:pPr>
        <w:jc w:val="center"/>
        <w:rPr>
          <w:b/>
          <w:sz w:val="16"/>
          <w:szCs w:val="16"/>
        </w:rPr>
      </w:pPr>
    </w:p>
    <w:p w:rsidR="00067844" w:rsidRPr="00067844" w:rsidRDefault="00067844" w:rsidP="003F59BA">
      <w:pPr>
        <w:numPr>
          <w:ilvl w:val="0"/>
          <w:numId w:val="327"/>
        </w:numPr>
        <w:contextualSpacing/>
        <w:rPr>
          <w:b/>
          <w:sz w:val="22"/>
          <w:szCs w:val="22"/>
        </w:rPr>
      </w:pPr>
      <w:r w:rsidRPr="00067844">
        <w:rPr>
          <w:b/>
          <w:sz w:val="22"/>
          <w:szCs w:val="22"/>
        </w:rPr>
        <w:t xml:space="preserve">Пропедевтика внутренних болезней. Гастроэнтерология </w:t>
      </w:r>
      <w:r w:rsidRPr="00067844">
        <w:rPr>
          <w:sz w:val="22"/>
          <w:szCs w:val="22"/>
        </w:rPr>
        <w:t>[Электронный ресурс] : учебное пособие / Ивашкин В.Т., Драпкина О.М. - М. : ГЭОТАР-Медиа, 2012.</w:t>
      </w:r>
    </w:p>
    <w:p w:rsidR="00067844" w:rsidRPr="00067844" w:rsidRDefault="00067844" w:rsidP="003F59BA">
      <w:pPr>
        <w:numPr>
          <w:ilvl w:val="0"/>
          <w:numId w:val="328"/>
        </w:numPr>
        <w:contextualSpacing/>
        <w:rPr>
          <w:b/>
          <w:sz w:val="18"/>
          <w:szCs w:val="18"/>
        </w:rPr>
      </w:pPr>
      <w:r w:rsidRPr="00067844">
        <w:rPr>
          <w:b/>
          <w:sz w:val="18"/>
          <w:szCs w:val="18"/>
        </w:rPr>
        <w:t xml:space="preserve">ЭБС Консультант врача: </w:t>
      </w:r>
      <w:hyperlink r:id="rId771" w:history="1">
        <w:r w:rsidRPr="00067844">
          <w:rPr>
            <w:b/>
            <w:color w:val="0000FF" w:themeColor="hyperlink"/>
            <w:sz w:val="18"/>
            <w:szCs w:val="18"/>
            <w:u w:val="single"/>
          </w:rPr>
          <w:t>http://www.rosmedlib.ru/book/ISBN9785970422793.html</w:t>
        </w:r>
      </w:hyperlink>
    </w:p>
    <w:p w:rsidR="00067844" w:rsidRPr="00067844" w:rsidRDefault="00067844" w:rsidP="00067844">
      <w:pPr>
        <w:jc w:val="both"/>
        <w:rPr>
          <w:i/>
          <w:sz w:val="22"/>
          <w:szCs w:val="22"/>
        </w:rPr>
      </w:pPr>
      <w:r w:rsidRPr="00067844">
        <w:rPr>
          <w:i/>
          <w:sz w:val="22"/>
          <w:szCs w:val="22"/>
        </w:rPr>
        <w:t xml:space="preserve">                         В учебном пособии рассматриваются жалобы больных с патологией желудочно-кишечного тракта (ЖКТ), приведен детальный осмотр пациента, освещены вопросы частной патологии органов ЖКТ. Представлены клинические, лабораторные и инструментальные методы исследования. Теоретический материал дополнен цветными иллюстрациями, рентгенологическими и компьютерными фотоснимками. Для лучшего усвоения материала и итоговой проверки знаний даны тестовые задания и ответы к ним. Предназначено студентам медицинских вузов, клиническим ординаторам, практикующим врачам.</w:t>
      </w:r>
    </w:p>
    <w:p w:rsidR="00067844" w:rsidRPr="00067844" w:rsidRDefault="00067844" w:rsidP="00067844">
      <w:pPr>
        <w:ind w:left="720"/>
        <w:contextualSpacing/>
        <w:rPr>
          <w:b/>
          <w:sz w:val="16"/>
          <w:szCs w:val="16"/>
        </w:rPr>
      </w:pPr>
    </w:p>
    <w:p w:rsidR="00067844" w:rsidRPr="00067844" w:rsidRDefault="00067844" w:rsidP="003F59BA">
      <w:pPr>
        <w:numPr>
          <w:ilvl w:val="0"/>
          <w:numId w:val="327"/>
        </w:numPr>
        <w:contextualSpacing/>
        <w:rPr>
          <w:b/>
          <w:sz w:val="22"/>
          <w:szCs w:val="22"/>
        </w:rPr>
      </w:pPr>
      <w:r w:rsidRPr="00067844">
        <w:rPr>
          <w:b/>
          <w:sz w:val="22"/>
          <w:szCs w:val="22"/>
        </w:rPr>
        <w:t xml:space="preserve">Циммерман, Я. С.  Гастроэнтерология </w:t>
      </w:r>
      <w:r w:rsidRPr="00067844">
        <w:rPr>
          <w:sz w:val="22"/>
          <w:szCs w:val="22"/>
        </w:rPr>
        <w:t xml:space="preserve">[Текст] : руководство / Я. С. Циммерман. - 2-е изд., перераб. и доп. - М. : ГЭОТАР-Медиа, 2015. - 813 с. - (Библиотека врача-специалиста. </w:t>
      </w:r>
      <w:r w:rsidRPr="00067844">
        <w:rPr>
          <w:sz w:val="22"/>
          <w:szCs w:val="22"/>
        </w:rPr>
        <w:lastRenderedPageBreak/>
        <w:t>Гастроэнтерология. Терапия). - Библиогр. в конце глав. - Предм. указ.: с. 808-813. - ISBN 978-5-9704-3273-0</w:t>
      </w:r>
      <w:r w:rsidRPr="00067844">
        <w:rPr>
          <w:b/>
          <w:sz w:val="22"/>
          <w:szCs w:val="22"/>
        </w:rPr>
        <w:t xml:space="preserve"> </w:t>
      </w:r>
    </w:p>
    <w:p w:rsidR="00067844" w:rsidRPr="00067844" w:rsidRDefault="00067844" w:rsidP="003F59BA">
      <w:pPr>
        <w:numPr>
          <w:ilvl w:val="0"/>
          <w:numId w:val="328"/>
        </w:numPr>
        <w:contextualSpacing/>
        <w:rPr>
          <w:b/>
          <w:sz w:val="18"/>
          <w:szCs w:val="18"/>
        </w:rPr>
      </w:pPr>
      <w:r w:rsidRPr="00067844">
        <w:rPr>
          <w:b/>
          <w:sz w:val="18"/>
          <w:szCs w:val="18"/>
        </w:rPr>
        <w:t>Б-ка ИвГМА:  Шифр документа 616.3/Ц 613  1 экз.</w:t>
      </w:r>
    </w:p>
    <w:p w:rsidR="00067844" w:rsidRPr="00067844" w:rsidRDefault="00067844" w:rsidP="003F59BA">
      <w:pPr>
        <w:numPr>
          <w:ilvl w:val="0"/>
          <w:numId w:val="328"/>
        </w:numPr>
        <w:contextualSpacing/>
        <w:rPr>
          <w:b/>
          <w:sz w:val="18"/>
          <w:szCs w:val="18"/>
        </w:rPr>
      </w:pPr>
      <w:r w:rsidRPr="00067844">
        <w:rPr>
          <w:b/>
          <w:sz w:val="18"/>
          <w:szCs w:val="18"/>
        </w:rPr>
        <w:t xml:space="preserve">ЭБС Консультант врача: </w:t>
      </w:r>
      <w:hyperlink r:id="rId772" w:history="1">
        <w:r w:rsidRPr="00067844">
          <w:rPr>
            <w:b/>
            <w:color w:val="0000FF" w:themeColor="hyperlink"/>
            <w:sz w:val="18"/>
            <w:szCs w:val="18"/>
            <w:u w:val="single"/>
          </w:rPr>
          <w:t>http://www.rosmedlib.ru/book/ISBN9785970432730.html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втором издании руководства представлены современные данные об этиологии, патогенезе, клинической картине, диагностике и лечении как основных, наиболее распространенных гастроэнтерологических заболеваний и синдромов, так и более редких, но не менее значимых заболеваний и синдромов, которые редко находят освещение в монографиях и на страницах медицинских журналов. Каждая глава книги представляет собой законченный обзор состояния проблемы, выполненный на основе тщательного анализа новейших отечественных и зарубежных публикаций, большого личного клинического опыта и научных исследований автора; приводится обширный библиографический список.  Руководство адресовано практическим врачам-терапевтам и гастроэнтерологам, а также научным работникам, интересующимся проблемами гастроэнтерологии.</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Эпидемиология</w:t>
      </w:r>
    </w:p>
    <w:p w:rsidR="00067844" w:rsidRPr="00067844" w:rsidRDefault="00067844" w:rsidP="00067844">
      <w:pPr>
        <w:ind w:left="1080"/>
        <w:contextualSpacing/>
        <w:rPr>
          <w:sz w:val="22"/>
          <w:szCs w:val="22"/>
        </w:rPr>
      </w:pPr>
    </w:p>
    <w:p w:rsidR="00067844" w:rsidRPr="00067844" w:rsidRDefault="00067844" w:rsidP="003F59BA">
      <w:pPr>
        <w:numPr>
          <w:ilvl w:val="0"/>
          <w:numId w:val="329"/>
        </w:numPr>
        <w:contextualSpacing/>
        <w:rPr>
          <w:sz w:val="22"/>
          <w:szCs w:val="22"/>
        </w:rPr>
      </w:pPr>
      <w:r w:rsidRPr="00067844">
        <w:rPr>
          <w:b/>
          <w:sz w:val="22"/>
          <w:szCs w:val="22"/>
        </w:rPr>
        <w:t>Госпитальная эпидемиология. Руководство к практическим занятиям</w:t>
      </w:r>
      <w:r w:rsidRPr="00067844">
        <w:rPr>
          <w:sz w:val="22"/>
          <w:szCs w:val="22"/>
        </w:rPr>
        <w:t xml:space="preserve"> [Электронный ресурс] / Л. П. Зуева [и др.] ; под ред. Л. П. Зуевой - М. : ГЭОТАР-Медиа, 2015. </w:t>
      </w:r>
    </w:p>
    <w:p w:rsidR="00067844" w:rsidRPr="00067844" w:rsidRDefault="00067844" w:rsidP="003F59BA">
      <w:pPr>
        <w:numPr>
          <w:ilvl w:val="0"/>
          <w:numId w:val="331"/>
        </w:numPr>
        <w:contextualSpacing/>
        <w:rPr>
          <w:b/>
          <w:sz w:val="18"/>
          <w:szCs w:val="18"/>
        </w:rPr>
      </w:pPr>
      <w:r w:rsidRPr="00067844">
        <w:rPr>
          <w:b/>
          <w:sz w:val="18"/>
          <w:szCs w:val="18"/>
        </w:rPr>
        <w:t xml:space="preserve">ЭБС Консультант студента:  </w:t>
      </w:r>
      <w:hyperlink r:id="rId773" w:history="1">
        <w:r w:rsidRPr="00067844">
          <w:rPr>
            <w:b/>
            <w:color w:val="0000FF" w:themeColor="hyperlink"/>
            <w:sz w:val="18"/>
            <w:szCs w:val="18"/>
            <w:u w:val="single"/>
          </w:rPr>
          <w:t>http://www.studmedlib.ru/book/ISBN9785970435397.html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представлены материалы, позволяющие студентам приобрести знание основных вопросов госпитальной эпидемиологии и умение планировать профилактические и противоэпидемические мероприятия, направленные на снижение госпитальных инфекций, в том числе инфекций, связанных с оказанием медицинской помощи (ИСМП). Рассмотрены теоретические вопросы госпитальной эпидемиологии, организационные и практические аспекты профилактики этих заболеваний. Отражены принципы работы госпитального эпидемиолога, методология активного эпидемиологического наблюдения и микробиологического мониторинга, расследования вспышек ИСМП. Руководство включает сведения по профилактике ИСМП в отделениях различного профиля. Материал изложен в соответствии с образовательной программой по эпидемиологии. Все главы составлены на основе современных данных доказательной медицины, действующих нормативно-правовых и инструктивных материалов. Обучение включает решение ситуационных задач, разработанных с использованием реальных ситуаций из практики. В каждой главе пособия представлены тестовые задания. Издание предназначено студентам медицинских вузов, интернам и ординаторам.</w:t>
      </w:r>
    </w:p>
    <w:p w:rsidR="00067844" w:rsidRPr="00067844" w:rsidRDefault="00067844" w:rsidP="00067844">
      <w:pPr>
        <w:jc w:val="both"/>
        <w:rPr>
          <w:i/>
          <w:sz w:val="16"/>
          <w:szCs w:val="16"/>
        </w:rPr>
      </w:pPr>
    </w:p>
    <w:p w:rsidR="00067844" w:rsidRPr="00067844" w:rsidRDefault="00067844" w:rsidP="003F59BA">
      <w:pPr>
        <w:numPr>
          <w:ilvl w:val="0"/>
          <w:numId w:val="329"/>
        </w:numPr>
        <w:contextualSpacing/>
        <w:rPr>
          <w:sz w:val="22"/>
          <w:szCs w:val="22"/>
        </w:rPr>
      </w:pPr>
      <w:r w:rsidRPr="00067844">
        <w:rPr>
          <w:b/>
          <w:sz w:val="22"/>
          <w:szCs w:val="22"/>
        </w:rPr>
        <w:t>Общая эпидемиология с основами доказательной медицины. Руководство к практическим занятиям</w:t>
      </w:r>
      <w:r w:rsidRPr="00067844">
        <w:rPr>
          <w:sz w:val="22"/>
          <w:szCs w:val="22"/>
        </w:rPr>
        <w:t xml:space="preserve"> [Электронный ресурс] : учебное пособие / Под ред. В.И. Покровского. - 2-е изд., испр. и доп. - М. : ГЭОТАР-Медиа, 2012. </w:t>
      </w:r>
    </w:p>
    <w:p w:rsidR="00067844" w:rsidRPr="00067844" w:rsidRDefault="00067844" w:rsidP="003F59BA">
      <w:pPr>
        <w:numPr>
          <w:ilvl w:val="0"/>
          <w:numId w:val="330"/>
        </w:numPr>
        <w:contextualSpacing/>
        <w:rPr>
          <w:b/>
          <w:sz w:val="18"/>
          <w:szCs w:val="18"/>
        </w:rPr>
      </w:pPr>
      <w:r w:rsidRPr="00067844">
        <w:rPr>
          <w:b/>
          <w:sz w:val="18"/>
          <w:szCs w:val="18"/>
        </w:rPr>
        <w:t xml:space="preserve">ЭБС Консультант студента:  </w:t>
      </w:r>
      <w:hyperlink r:id="rId774" w:history="1">
        <w:r w:rsidRPr="00067844">
          <w:rPr>
            <w:b/>
            <w:color w:val="0000FF" w:themeColor="hyperlink"/>
            <w:sz w:val="18"/>
            <w:szCs w:val="18"/>
            <w:u w:val="single"/>
          </w:rPr>
          <w:t>http://www.studmedlib.ru/book/ISBN9785970417782.html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изложена сущность и основные направления эпидемиологического подхода к изучению болезней человека. Особое внимание уделено специфике эпидемиологических исследований инфекционной и неинфекционной патологии, а также оценке эффективности и безопасности лечебных, профилактических средств и мероприятий, диагностических и скрининговых исследований. Отражена методика работы с источниками доказательной информации, базами данных, информационными системами, представлены принципы составления систематических обзоров и метаанализа. В каждом из тематических разделов приведены современные информационные источники, действующие нормативно-правовые и инструктивные материалы. Учебные вопросы отрабатываются при решении ситуационных задач. Приложения содержат извлечения из Национального стандарта РФ по проведению клинических исследований, Хельсинкской декларации Всемирной медицинской ассоциации, из информированного согласия пациентов в клинических испытаниях и медицинской практике, темы реферативных и научно-практических работ. Предназначено студентам, интернам, ординаторам и аспирантам медицинских вузов, а также врачам широкого профиля.</w:t>
      </w:r>
    </w:p>
    <w:p w:rsidR="00067844" w:rsidRPr="00067844" w:rsidRDefault="00067844" w:rsidP="00067844">
      <w:pPr>
        <w:ind w:left="1080"/>
        <w:contextualSpacing/>
        <w:rPr>
          <w:sz w:val="16"/>
          <w:szCs w:val="16"/>
        </w:rPr>
      </w:pPr>
    </w:p>
    <w:p w:rsidR="00067844" w:rsidRPr="00067844" w:rsidRDefault="00067844" w:rsidP="003F59BA">
      <w:pPr>
        <w:numPr>
          <w:ilvl w:val="0"/>
          <w:numId w:val="329"/>
        </w:numPr>
        <w:contextualSpacing/>
        <w:rPr>
          <w:sz w:val="22"/>
          <w:szCs w:val="22"/>
        </w:rPr>
      </w:pPr>
      <w:r w:rsidRPr="00067844">
        <w:rPr>
          <w:b/>
          <w:sz w:val="22"/>
          <w:szCs w:val="22"/>
        </w:rPr>
        <w:lastRenderedPageBreak/>
        <w:t>Эпидемиология</w:t>
      </w:r>
      <w:r w:rsidRPr="00067844">
        <w:rPr>
          <w:sz w:val="22"/>
          <w:szCs w:val="22"/>
        </w:rPr>
        <w:t xml:space="preserve"> [Электронный ресурс] : учебник / Н.И. Брико, В.И. Покровский - М. : ГЭОТАР-Медиа, 2017. </w:t>
      </w:r>
    </w:p>
    <w:p w:rsidR="00067844" w:rsidRPr="00067844" w:rsidRDefault="00067844" w:rsidP="003F59BA">
      <w:pPr>
        <w:numPr>
          <w:ilvl w:val="0"/>
          <w:numId w:val="330"/>
        </w:numPr>
        <w:contextualSpacing/>
        <w:rPr>
          <w:b/>
          <w:sz w:val="18"/>
          <w:szCs w:val="18"/>
        </w:rPr>
      </w:pPr>
      <w:r w:rsidRPr="00067844">
        <w:rPr>
          <w:b/>
          <w:sz w:val="18"/>
          <w:szCs w:val="18"/>
        </w:rPr>
        <w:t xml:space="preserve">ЭБС Консультант студента:  </w:t>
      </w:r>
      <w:hyperlink r:id="rId775" w:history="1">
        <w:r w:rsidRPr="00067844">
          <w:rPr>
            <w:b/>
            <w:color w:val="0000FF" w:themeColor="hyperlink"/>
            <w:sz w:val="18"/>
            <w:szCs w:val="18"/>
            <w:u w:val="single"/>
          </w:rPr>
          <w:t>http://www.studmedlib.ru/book/ISBN9785970436653.html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учебнике рассмотрены основные проблемы общей эпидемиологии, эпидемиологии и профилактики актуальных инфекционных и паразитарных, внутрибольничных и массовых неинфекционных болезней человека. Современные представления об эпидемиологии, надзоре за болезнями и их профилактике изложены с акцентом на заболевания, наиболее актуальные для здравоохранения России вследствие их высокой распространенности, социально-экономической значимости, тенденции к ухудшению эпидемической обстановки. Учебник подготовлен в соответствии с федеральным государственным образовательным стандартом высшего профессионального образования по специальности 31.05.01 (060101) "Лечебное дело".</w:t>
      </w:r>
    </w:p>
    <w:p w:rsidR="00067844" w:rsidRPr="00067844" w:rsidRDefault="00067844" w:rsidP="00067844">
      <w:pPr>
        <w:ind w:left="720"/>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ВИЧ-инфекция</w:t>
      </w:r>
    </w:p>
    <w:p w:rsidR="00067844" w:rsidRPr="00067844" w:rsidRDefault="00067844" w:rsidP="00067844">
      <w:pPr>
        <w:ind w:left="720"/>
        <w:contextualSpacing/>
        <w:rPr>
          <w:b/>
          <w:sz w:val="22"/>
          <w:szCs w:val="22"/>
        </w:rPr>
      </w:pPr>
    </w:p>
    <w:p w:rsidR="00067844" w:rsidRPr="00067844" w:rsidRDefault="00067844" w:rsidP="00067844">
      <w:pPr>
        <w:ind w:left="720"/>
        <w:contextualSpacing/>
        <w:rPr>
          <w:b/>
          <w:sz w:val="16"/>
          <w:szCs w:val="16"/>
        </w:rPr>
      </w:pPr>
    </w:p>
    <w:p w:rsidR="00067844" w:rsidRPr="00067844" w:rsidRDefault="00067844" w:rsidP="003F59BA">
      <w:pPr>
        <w:numPr>
          <w:ilvl w:val="0"/>
          <w:numId w:val="304"/>
        </w:numPr>
        <w:contextualSpacing/>
        <w:rPr>
          <w:b/>
          <w:sz w:val="22"/>
          <w:szCs w:val="22"/>
        </w:rPr>
      </w:pPr>
      <w:r w:rsidRPr="00067844">
        <w:rPr>
          <w:b/>
          <w:sz w:val="22"/>
          <w:szCs w:val="22"/>
        </w:rPr>
        <w:t xml:space="preserve">ВИЧ-инфекция и СПИД </w:t>
      </w:r>
      <w:r w:rsidRPr="00067844">
        <w:rPr>
          <w:sz w:val="22"/>
          <w:szCs w:val="22"/>
        </w:rPr>
        <w:t xml:space="preserve">[Текст] : национальное руководство / [Л. Ю. Афонина [и др.] ; под ред. В. В. Покровского ; Ассоц. мед. о-в по качеству. - Кратк. изд. - М. : ГЭОТАР-Медиа, 2014. - 521 с., [8] л. ил. : ил. - (Национальные руководства). - Предм. указ.: с. 518-521. - ISBN 978-5-9704-2891-7  </w:t>
      </w:r>
    </w:p>
    <w:p w:rsidR="00067844" w:rsidRPr="00067844" w:rsidRDefault="00067844" w:rsidP="003F59BA">
      <w:pPr>
        <w:numPr>
          <w:ilvl w:val="0"/>
          <w:numId w:val="330"/>
        </w:numPr>
        <w:contextualSpacing/>
        <w:rPr>
          <w:b/>
          <w:sz w:val="18"/>
          <w:szCs w:val="18"/>
        </w:rPr>
      </w:pPr>
      <w:r w:rsidRPr="00067844">
        <w:rPr>
          <w:b/>
          <w:sz w:val="18"/>
          <w:szCs w:val="18"/>
        </w:rPr>
        <w:t>Б-ка ИвГМА: Шифр документа 616.98:578.828HIV/В 549  1 экз.</w:t>
      </w:r>
    </w:p>
    <w:p w:rsidR="00067844" w:rsidRPr="00067844" w:rsidRDefault="00067844" w:rsidP="003F59BA">
      <w:pPr>
        <w:numPr>
          <w:ilvl w:val="0"/>
          <w:numId w:val="330"/>
        </w:numPr>
        <w:contextualSpacing/>
        <w:rPr>
          <w:b/>
          <w:sz w:val="18"/>
          <w:szCs w:val="18"/>
        </w:rPr>
      </w:pPr>
      <w:r w:rsidRPr="00067844">
        <w:rPr>
          <w:b/>
          <w:sz w:val="18"/>
          <w:szCs w:val="18"/>
        </w:rPr>
        <w:t xml:space="preserve">ЭБС Консультант врача:  </w:t>
      </w:r>
      <w:hyperlink r:id="rId776" w:history="1">
        <w:r w:rsidRPr="00067844">
          <w:rPr>
            <w:b/>
            <w:color w:val="0000FF" w:themeColor="hyperlink"/>
            <w:sz w:val="18"/>
            <w:szCs w:val="18"/>
            <w:u w:val="single"/>
          </w:rPr>
          <w:t>http://www.rosmedlib.ru/book/ISBN9785970428917.html</w:t>
        </w:r>
      </w:hyperlink>
    </w:p>
    <w:p w:rsidR="00067844" w:rsidRPr="00067844" w:rsidRDefault="00067844" w:rsidP="00067844">
      <w:pPr>
        <w:jc w:val="both"/>
        <w:rPr>
          <w:i/>
          <w:sz w:val="22"/>
          <w:szCs w:val="22"/>
        </w:rPr>
      </w:pPr>
      <w:r w:rsidRPr="00067844">
        <w:rPr>
          <w:i/>
          <w:sz w:val="22"/>
          <w:szCs w:val="22"/>
        </w:rPr>
        <w:t xml:space="preserve">                             Национальное руководство "ВИЧ-инфекция и СПИД" содержит актуальную, современную информацию по всем вопросам ВИЧ/СПИДа. В нем представлены современная эпидемическая ситуация в мире и России, вопросы диагностики, клинического течения, включая основные вторичные поражения, а также тактика ведения пациентов: диспансерное наблюдение, вопросы психологической поддержки больных и паллиативной помощи. Широко освещены все аспекты антиретровирусной терапии. В руководстве представлены профилактические и противоэпидемические мероприятия. Приложения к руководству содержат специальные методики по лабораторной диагностике ВИЧ-инфекции и мониторингу лечения, а также сведения об особенностях проведения антиретровирусной терапии у детей, карты по медицинской документации. В подготовке настоящего издания в качестве авторов и рецензентов принимали участие ведущие специалисты в области ВИЧ-инфекции. Все рекомендации прошли этап независимого рецензирования. Руководство предназначено для врачей-инфекционистов, врачей-эпидемиологов, дерматовенерологов, фтизиатров, врачей широкого профиля, студентов, интернов, клинических ординаторов, аспирантов. </w:t>
      </w:r>
    </w:p>
    <w:p w:rsidR="00067844" w:rsidRPr="00067844" w:rsidRDefault="00067844" w:rsidP="00067844">
      <w:pPr>
        <w:ind w:left="720"/>
        <w:contextualSpacing/>
        <w:rPr>
          <w:b/>
          <w:sz w:val="16"/>
          <w:szCs w:val="16"/>
        </w:rPr>
      </w:pPr>
    </w:p>
    <w:p w:rsidR="00067844" w:rsidRPr="00067844" w:rsidRDefault="00067844" w:rsidP="003F59BA">
      <w:pPr>
        <w:numPr>
          <w:ilvl w:val="0"/>
          <w:numId w:val="304"/>
        </w:numPr>
        <w:contextualSpacing/>
        <w:rPr>
          <w:b/>
          <w:sz w:val="22"/>
          <w:szCs w:val="22"/>
        </w:rPr>
      </w:pPr>
      <w:r w:rsidRPr="00067844">
        <w:rPr>
          <w:b/>
          <w:sz w:val="22"/>
          <w:szCs w:val="22"/>
        </w:rPr>
        <w:t xml:space="preserve">              ВИЧ-инфекция и СПИД </w:t>
      </w:r>
      <w:r w:rsidRPr="00067844">
        <w:rPr>
          <w:sz w:val="22"/>
          <w:szCs w:val="22"/>
        </w:rPr>
        <w:t xml:space="preserve">[Текст] : клинические рекомендации / В. В. Беляева [и др.] ; под ред. В. В. Покровского ; Федер. науч.-метод. центр по профилактике и борьбе со СПИДом. - 3-е изд., перераб. и доп. - М. : ГЭОТАР-Медиа, 2016. - 111 с. - Библиогр.: с. 83-85. - ISBN 978-5-9704-3900-5  </w:t>
      </w:r>
    </w:p>
    <w:p w:rsidR="00067844" w:rsidRPr="00067844" w:rsidRDefault="00067844" w:rsidP="003F59BA">
      <w:pPr>
        <w:numPr>
          <w:ilvl w:val="0"/>
          <w:numId w:val="332"/>
        </w:numPr>
        <w:contextualSpacing/>
        <w:rPr>
          <w:b/>
          <w:sz w:val="18"/>
          <w:szCs w:val="18"/>
        </w:rPr>
      </w:pPr>
      <w:r w:rsidRPr="00067844">
        <w:rPr>
          <w:b/>
          <w:sz w:val="18"/>
          <w:szCs w:val="18"/>
        </w:rPr>
        <w:t>Б-ка ИвГМА:  Шифр документа 616.98:578.828HIV/В 549  1 экз.</w:t>
      </w:r>
    </w:p>
    <w:p w:rsidR="00067844" w:rsidRPr="00067844" w:rsidRDefault="00067844" w:rsidP="003F59BA">
      <w:pPr>
        <w:numPr>
          <w:ilvl w:val="0"/>
          <w:numId w:val="332"/>
        </w:numPr>
        <w:contextualSpacing/>
        <w:rPr>
          <w:b/>
          <w:sz w:val="18"/>
          <w:szCs w:val="18"/>
        </w:rPr>
      </w:pPr>
      <w:r w:rsidRPr="00067844">
        <w:rPr>
          <w:b/>
          <w:sz w:val="18"/>
          <w:szCs w:val="18"/>
        </w:rPr>
        <w:t xml:space="preserve">ЭБС Консультант врача:   </w:t>
      </w:r>
      <w:hyperlink r:id="rId777" w:history="1">
        <w:r w:rsidRPr="00067844">
          <w:rPr>
            <w:b/>
            <w:color w:val="0000FF" w:themeColor="hyperlink"/>
            <w:sz w:val="18"/>
            <w:szCs w:val="18"/>
            <w:u w:val="single"/>
          </w:rPr>
          <w:t>http://www.rosmedlib.ru/book/ISBN9785970439005.html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Третье, переработанное и дополненное издание книги "ВИЧ-инфекция и СПИД. Клинические рекомендации", разработанное Федеральным научно-методическим центром по профилактике и борьбе со СПИДом (ФБУН "Центральный НИИ эпидемиологии" Роспотребнадзора), содержит рекомендации по антиретровирусной терапии взрослых, профилактике и лечению вторичных и сопутствующих заболеваний, постконтактной профилактике заражения ВИЧ. Рекомендации предназначены специалистам, оказывающим помощь больным ВИЧ-инфекцией; врачам-инфекционистам, терапевтам, врачам смежных специальностей, а также преподавателям медицинских вузов.</w:t>
      </w:r>
    </w:p>
    <w:p w:rsidR="00067844" w:rsidRPr="00067844" w:rsidRDefault="00067844" w:rsidP="00067844">
      <w:pPr>
        <w:ind w:left="720"/>
        <w:contextualSpacing/>
        <w:rPr>
          <w:b/>
          <w:sz w:val="22"/>
          <w:szCs w:val="22"/>
        </w:rPr>
      </w:pPr>
    </w:p>
    <w:p w:rsidR="00067844" w:rsidRPr="00067844" w:rsidRDefault="00067844" w:rsidP="00067844">
      <w:pPr>
        <w:ind w:left="720"/>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Медицинская микология</w:t>
      </w:r>
    </w:p>
    <w:p w:rsidR="00067844" w:rsidRPr="00067844" w:rsidRDefault="00067844" w:rsidP="00067844">
      <w:pPr>
        <w:ind w:left="720"/>
        <w:contextualSpacing/>
        <w:jc w:val="center"/>
        <w:rPr>
          <w:b/>
          <w:sz w:val="16"/>
          <w:szCs w:val="16"/>
        </w:rPr>
      </w:pPr>
    </w:p>
    <w:p w:rsidR="00067844" w:rsidRPr="00067844" w:rsidRDefault="00067844" w:rsidP="003F59BA">
      <w:pPr>
        <w:numPr>
          <w:ilvl w:val="0"/>
          <w:numId w:val="333"/>
        </w:numPr>
        <w:contextualSpacing/>
        <w:rPr>
          <w:sz w:val="22"/>
          <w:szCs w:val="22"/>
        </w:rPr>
      </w:pPr>
      <w:r w:rsidRPr="00067844">
        <w:rPr>
          <w:b/>
          <w:sz w:val="22"/>
          <w:szCs w:val="22"/>
        </w:rPr>
        <w:t>Медицинская микология</w:t>
      </w:r>
      <w:r w:rsidRPr="00067844">
        <w:rPr>
          <w:sz w:val="22"/>
          <w:szCs w:val="22"/>
        </w:rPr>
        <w:t xml:space="preserve"> [Электронный ресурс] : руководство / В.А. Андреев, А.В. Зачиняева, А.В. Москалев, В.Б. Сбойчаков; под ред. В.Б. Сбойчакова. - М. : ГЭОТАР-Медиа, 2008.</w:t>
      </w:r>
    </w:p>
    <w:p w:rsidR="00067844" w:rsidRPr="00067844" w:rsidRDefault="00067844" w:rsidP="003F59BA">
      <w:pPr>
        <w:numPr>
          <w:ilvl w:val="0"/>
          <w:numId w:val="334"/>
        </w:numPr>
        <w:contextualSpacing/>
        <w:rPr>
          <w:sz w:val="22"/>
          <w:szCs w:val="22"/>
        </w:rPr>
      </w:pPr>
      <w:r w:rsidRPr="00067844">
        <w:rPr>
          <w:b/>
          <w:sz w:val="18"/>
          <w:szCs w:val="18"/>
        </w:rPr>
        <w:t>ЭБС Консультант врача:</w:t>
      </w:r>
      <w:r w:rsidRPr="00067844">
        <w:rPr>
          <w:b/>
          <w:sz w:val="22"/>
          <w:szCs w:val="22"/>
        </w:rPr>
        <w:t xml:space="preserve">  </w:t>
      </w:r>
      <w:hyperlink r:id="rId778" w:history="1">
        <w:r w:rsidRPr="00067844">
          <w:rPr>
            <w:b/>
            <w:color w:val="0000FF" w:themeColor="hyperlink"/>
            <w:sz w:val="18"/>
            <w:szCs w:val="18"/>
            <w:u w:val="single"/>
          </w:rPr>
          <w:t>http://www.rosmedlib.ru/book/ISBN9785970408285.html</w:t>
        </w:r>
      </w:hyperlink>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В руководстве представлены основные разделы медицинской микологии. Изложены вопросы морфологии, физиологии и систематики грибов-эукариотов. Подробно рассмотрена этиологическая лабораторная диагностика актуальных микозов. Руководство иллюстрировано фотографиями клинических проявлений микозов, колоний грибов на элективных питательных средах, микрофотографиями, схемами и рисунками. Отдельно освещены вопросы этиологии, патогенеза, клиники и лабораторной диагностики псевдомикозов, а также опасных для человека заболеваний - глубоких микозов. Руководство предназначено врачам-микологам, микробиологам, специалистам клинических диагностических лабораторий, врачам-дерматовенерологам, инфекционистам и эпидемиологам. Может быть использовано как учебное пособие студентами медицинских вузов.</w:t>
      </w:r>
    </w:p>
    <w:p w:rsidR="00067844" w:rsidRPr="00067844" w:rsidRDefault="00067844" w:rsidP="00067844">
      <w:pPr>
        <w:ind w:left="1080"/>
        <w:contextualSpacing/>
        <w:rPr>
          <w:sz w:val="22"/>
          <w:szCs w:val="22"/>
        </w:rPr>
      </w:pPr>
    </w:p>
    <w:p w:rsidR="00067844" w:rsidRPr="00067844" w:rsidRDefault="00067844" w:rsidP="003F59BA">
      <w:pPr>
        <w:numPr>
          <w:ilvl w:val="0"/>
          <w:numId w:val="333"/>
        </w:numPr>
        <w:contextualSpacing/>
        <w:rPr>
          <w:sz w:val="22"/>
          <w:szCs w:val="22"/>
        </w:rPr>
      </w:pPr>
      <w:r w:rsidRPr="00067844">
        <w:rPr>
          <w:b/>
          <w:sz w:val="22"/>
          <w:szCs w:val="22"/>
        </w:rPr>
        <w:t>Медицинская микробиология, вирусология и иммунология</w:t>
      </w:r>
      <w:r w:rsidRPr="00067844">
        <w:rPr>
          <w:sz w:val="22"/>
          <w:szCs w:val="22"/>
        </w:rPr>
        <w:t xml:space="preserve"> [Текст] : учебник : по дисциплине "Микробиология, вирусология и иммунология" для студентов учреждений высшего профессионального образования, обучающихся по специальностям 31.05.01 "Лечебное дело", 31.05.02 "Педиатрия", 32.05.01 "Медико-профилактическое дело" : в 2 т. : [гриф] / [В. В. Зверев [и др.] ; под ред. В. В. Зверева, М. Н. Бойченко ; М-во образования и науки РФ. - М. : ГЭОТАР-Медиа, 2016 -     . - ISBN 978-5-9704-3640-0</w:t>
      </w:r>
    </w:p>
    <w:p w:rsidR="00067844" w:rsidRPr="00067844" w:rsidRDefault="00067844" w:rsidP="00067844">
      <w:pPr>
        <w:ind w:left="1080"/>
        <w:contextualSpacing/>
        <w:rPr>
          <w:sz w:val="22"/>
          <w:szCs w:val="22"/>
        </w:rPr>
      </w:pPr>
      <w:r w:rsidRPr="00067844">
        <w:rPr>
          <w:sz w:val="22"/>
          <w:szCs w:val="22"/>
        </w:rPr>
        <w:tab/>
      </w:r>
      <w:r w:rsidRPr="00067844">
        <w:rPr>
          <w:b/>
          <w:sz w:val="22"/>
          <w:szCs w:val="22"/>
        </w:rPr>
        <w:t>Т. 2.</w:t>
      </w:r>
      <w:r w:rsidRPr="00067844">
        <w:rPr>
          <w:sz w:val="22"/>
          <w:szCs w:val="22"/>
        </w:rPr>
        <w:t xml:space="preserve"> - 2016. - 477 с. : ил. + 1 эл. опт. диск (CD-ROM). - Предм. указ.: с. 473-477. - ISBN 978-5-9704-3642-4</w:t>
      </w:r>
    </w:p>
    <w:p w:rsidR="00067844" w:rsidRPr="00067844" w:rsidRDefault="00067844" w:rsidP="003F59BA">
      <w:pPr>
        <w:numPr>
          <w:ilvl w:val="0"/>
          <w:numId w:val="334"/>
        </w:numPr>
        <w:contextualSpacing/>
        <w:rPr>
          <w:b/>
          <w:sz w:val="18"/>
          <w:szCs w:val="18"/>
        </w:rPr>
      </w:pPr>
      <w:r w:rsidRPr="00067844">
        <w:rPr>
          <w:b/>
          <w:sz w:val="18"/>
          <w:szCs w:val="18"/>
        </w:rPr>
        <w:t>Б-ка ИвГМА: 579(07)/</w:t>
      </w:r>
      <w:r w:rsidRPr="00067844">
        <w:rPr>
          <w:rFonts w:asciiTheme="minorHAnsi" w:hAnsiTheme="minorHAnsi" w:cstheme="minorBidi"/>
          <w:b/>
          <w:sz w:val="18"/>
          <w:szCs w:val="18"/>
        </w:rPr>
        <w:t xml:space="preserve"> </w:t>
      </w:r>
      <w:r w:rsidRPr="00067844">
        <w:rPr>
          <w:b/>
          <w:sz w:val="18"/>
          <w:szCs w:val="18"/>
        </w:rPr>
        <w:t>М 422   1 экз.</w:t>
      </w:r>
    </w:p>
    <w:p w:rsidR="00067844" w:rsidRPr="00067844" w:rsidRDefault="00067844" w:rsidP="00067844">
      <w:pPr>
        <w:ind w:left="1080"/>
        <w:contextualSpacing/>
        <w:rPr>
          <w:b/>
          <w:sz w:val="18"/>
          <w:szCs w:val="18"/>
        </w:rPr>
      </w:pPr>
    </w:p>
    <w:p w:rsidR="00067844" w:rsidRPr="00067844" w:rsidRDefault="00067844" w:rsidP="00067844">
      <w:pPr>
        <w:ind w:left="1080"/>
        <w:contextualSpacing/>
        <w:rPr>
          <w:b/>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Инфекционная гепатология</w:t>
      </w:r>
    </w:p>
    <w:p w:rsidR="00067844" w:rsidRPr="00067844" w:rsidRDefault="00067844" w:rsidP="00067844">
      <w:pPr>
        <w:ind w:left="720"/>
        <w:contextualSpacing/>
        <w:rPr>
          <w:sz w:val="22"/>
          <w:szCs w:val="22"/>
        </w:rPr>
      </w:pPr>
    </w:p>
    <w:p w:rsidR="00067844" w:rsidRPr="00067844" w:rsidRDefault="00067844" w:rsidP="003F59BA">
      <w:pPr>
        <w:numPr>
          <w:ilvl w:val="0"/>
          <w:numId w:val="335"/>
        </w:numPr>
        <w:contextualSpacing/>
        <w:rPr>
          <w:sz w:val="22"/>
          <w:szCs w:val="22"/>
        </w:rPr>
      </w:pPr>
      <w:r w:rsidRPr="00067844">
        <w:rPr>
          <w:b/>
          <w:sz w:val="22"/>
          <w:szCs w:val="22"/>
        </w:rPr>
        <w:t xml:space="preserve">Атлас инфекционных заболеваний </w:t>
      </w:r>
      <w:r w:rsidRPr="00067844">
        <w:rPr>
          <w:sz w:val="22"/>
          <w:szCs w:val="22"/>
        </w:rPr>
        <w:t>[Электронный ресурс] / Роналд Т.Д. Эмонд, Филипп Д. Уэлсби, Х.А.К. Роуланд ; пер. с англ. под ред. В.В. Малеева, Д.В. Усенко. - М. : ГЭОТАР-Медиа, 2013.</w:t>
      </w:r>
    </w:p>
    <w:p w:rsidR="00067844" w:rsidRPr="00067844" w:rsidRDefault="00067844" w:rsidP="003F59BA">
      <w:pPr>
        <w:numPr>
          <w:ilvl w:val="0"/>
          <w:numId w:val="337"/>
        </w:numPr>
        <w:contextualSpacing/>
        <w:rPr>
          <w:b/>
          <w:sz w:val="18"/>
          <w:szCs w:val="18"/>
        </w:rPr>
      </w:pPr>
      <w:r w:rsidRPr="00067844">
        <w:rPr>
          <w:b/>
          <w:sz w:val="18"/>
          <w:szCs w:val="18"/>
        </w:rPr>
        <w:t xml:space="preserve">ЭБС Консультант врача:  </w:t>
      </w:r>
      <w:hyperlink r:id="rId779" w:history="1">
        <w:r w:rsidRPr="00067844">
          <w:rPr>
            <w:b/>
            <w:color w:val="0000FF" w:themeColor="hyperlink"/>
            <w:sz w:val="18"/>
            <w:szCs w:val="18"/>
            <w:u w:val="single"/>
          </w:rPr>
          <w:t>http://www.rosmedlib.ru/book/06-COS-2367.html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содержится более 500 полноцветных фотографий высокого качества, сопровождающихся краткими, но информативными комментариями. Благодаря этому информация о клинической картине заболевания, об этиологических факторах запоминается очень легко. В этом издании широко представлен раздел, посвящённый грибковым инфекциям, размещена новая информация о болезни Лайма и раздел о вирусных геморрагических лихорадках. Атлас, несомненно, станет настольной книгой инфекциониста. Кроме того, информация, содержащаяся в атласе, крайне необходима врачу любого профиля, так как инфекционные заболевания встречаются повсеместно.</w:t>
      </w:r>
    </w:p>
    <w:p w:rsidR="00067844" w:rsidRPr="00067844" w:rsidRDefault="00067844" w:rsidP="00067844">
      <w:pPr>
        <w:ind w:left="1080"/>
        <w:contextualSpacing/>
        <w:rPr>
          <w:sz w:val="16"/>
          <w:szCs w:val="16"/>
        </w:rPr>
      </w:pPr>
    </w:p>
    <w:p w:rsidR="00067844" w:rsidRPr="00067844" w:rsidRDefault="00067844" w:rsidP="003F59BA">
      <w:pPr>
        <w:numPr>
          <w:ilvl w:val="0"/>
          <w:numId w:val="335"/>
        </w:numPr>
        <w:contextualSpacing/>
        <w:rPr>
          <w:sz w:val="22"/>
          <w:szCs w:val="22"/>
        </w:rPr>
      </w:pPr>
      <w:r w:rsidRPr="00067844">
        <w:rPr>
          <w:b/>
          <w:sz w:val="22"/>
          <w:szCs w:val="22"/>
        </w:rPr>
        <w:t>Гепатиты. Рациональная диагностика и терапия</w:t>
      </w:r>
      <w:r w:rsidRPr="00067844">
        <w:rPr>
          <w:sz w:val="22"/>
          <w:szCs w:val="22"/>
        </w:rPr>
        <w:t xml:space="preserve"> [Текст] = Hepatitiden. </w:t>
      </w:r>
      <w:r w:rsidRPr="00067844">
        <w:rPr>
          <w:sz w:val="22"/>
          <w:szCs w:val="22"/>
          <w:lang w:val="en-US"/>
        </w:rPr>
        <w:t xml:space="preserve">Rationale Diagnostik und Therapie / </w:t>
      </w:r>
      <w:r w:rsidRPr="00067844">
        <w:rPr>
          <w:sz w:val="22"/>
          <w:szCs w:val="22"/>
        </w:rPr>
        <w:t>Г</w:t>
      </w:r>
      <w:r w:rsidRPr="00067844">
        <w:rPr>
          <w:sz w:val="22"/>
          <w:szCs w:val="22"/>
          <w:lang w:val="en-US"/>
        </w:rPr>
        <w:t xml:space="preserve">. </w:t>
      </w:r>
      <w:r w:rsidRPr="00067844">
        <w:rPr>
          <w:sz w:val="22"/>
          <w:szCs w:val="22"/>
        </w:rPr>
        <w:t>Е</w:t>
      </w:r>
      <w:r w:rsidRPr="00067844">
        <w:rPr>
          <w:sz w:val="22"/>
          <w:szCs w:val="22"/>
          <w:lang w:val="en-US"/>
        </w:rPr>
        <w:t xml:space="preserve">. </w:t>
      </w:r>
      <w:r w:rsidRPr="00067844">
        <w:rPr>
          <w:sz w:val="22"/>
          <w:szCs w:val="22"/>
        </w:rPr>
        <w:t>Блум</w:t>
      </w:r>
      <w:r w:rsidRPr="00067844">
        <w:rPr>
          <w:sz w:val="22"/>
          <w:szCs w:val="22"/>
          <w:lang w:val="en-US"/>
        </w:rPr>
        <w:t xml:space="preserve"> [</w:t>
      </w:r>
      <w:r w:rsidRPr="00067844">
        <w:rPr>
          <w:sz w:val="22"/>
          <w:szCs w:val="22"/>
        </w:rPr>
        <w:t>и</w:t>
      </w:r>
      <w:r w:rsidRPr="00067844">
        <w:rPr>
          <w:sz w:val="22"/>
          <w:szCs w:val="22"/>
          <w:lang w:val="en-US"/>
        </w:rPr>
        <w:t xml:space="preserve"> </w:t>
      </w:r>
      <w:r w:rsidRPr="00067844">
        <w:rPr>
          <w:sz w:val="22"/>
          <w:szCs w:val="22"/>
        </w:rPr>
        <w:t>др</w:t>
      </w:r>
      <w:r w:rsidRPr="00067844">
        <w:rPr>
          <w:sz w:val="22"/>
          <w:szCs w:val="22"/>
          <w:lang w:val="en-US"/>
        </w:rPr>
        <w:t xml:space="preserve">.] ; </w:t>
      </w:r>
      <w:r w:rsidRPr="00067844">
        <w:rPr>
          <w:sz w:val="22"/>
          <w:szCs w:val="22"/>
        </w:rPr>
        <w:t>под</w:t>
      </w:r>
      <w:r w:rsidRPr="00067844">
        <w:rPr>
          <w:sz w:val="22"/>
          <w:szCs w:val="22"/>
          <w:lang w:val="en-US"/>
        </w:rPr>
        <w:t xml:space="preserve"> </w:t>
      </w:r>
      <w:r w:rsidRPr="00067844">
        <w:rPr>
          <w:sz w:val="22"/>
          <w:szCs w:val="22"/>
        </w:rPr>
        <w:t>ред</w:t>
      </w:r>
      <w:r w:rsidRPr="00067844">
        <w:rPr>
          <w:sz w:val="22"/>
          <w:szCs w:val="22"/>
          <w:lang w:val="en-US"/>
        </w:rPr>
        <w:t xml:space="preserve">. </w:t>
      </w:r>
      <w:r w:rsidRPr="00067844">
        <w:rPr>
          <w:sz w:val="22"/>
          <w:szCs w:val="22"/>
        </w:rPr>
        <w:t>М. Фукса, пер. с нем. под ред. А. О. Буеверова. - М. : ГЭОТАР-Медиа, 2010. - 235 с. : ил. - Библиогр. в конце разд.- Предм. указ.: с. 231-235. - ISBN 978-5-9704-1414-9</w:t>
      </w:r>
    </w:p>
    <w:p w:rsidR="00067844" w:rsidRPr="00067844" w:rsidRDefault="00067844" w:rsidP="003F59BA">
      <w:pPr>
        <w:numPr>
          <w:ilvl w:val="0"/>
          <w:numId w:val="334"/>
        </w:numPr>
        <w:contextualSpacing/>
        <w:rPr>
          <w:sz w:val="18"/>
          <w:szCs w:val="18"/>
        </w:rPr>
      </w:pPr>
      <w:r w:rsidRPr="00067844">
        <w:rPr>
          <w:b/>
          <w:sz w:val="18"/>
          <w:szCs w:val="18"/>
        </w:rPr>
        <w:t>Б-ка ИвГМА:  Шифр документа  616.36-002(035)/</w:t>
      </w:r>
      <w:r w:rsidRPr="00067844">
        <w:rPr>
          <w:rFonts w:asciiTheme="minorHAnsi" w:hAnsiTheme="minorHAnsi" w:cstheme="minorBidi"/>
          <w:sz w:val="18"/>
          <w:szCs w:val="18"/>
        </w:rPr>
        <w:t xml:space="preserve"> </w:t>
      </w:r>
      <w:r w:rsidRPr="00067844">
        <w:rPr>
          <w:b/>
          <w:sz w:val="18"/>
          <w:szCs w:val="18"/>
        </w:rPr>
        <w:t>Г 368   1 экз.</w:t>
      </w:r>
    </w:p>
    <w:p w:rsidR="00067844" w:rsidRPr="00067844" w:rsidRDefault="00067844" w:rsidP="003F59BA">
      <w:pPr>
        <w:numPr>
          <w:ilvl w:val="0"/>
          <w:numId w:val="335"/>
        </w:numPr>
        <w:contextualSpacing/>
        <w:rPr>
          <w:b/>
          <w:sz w:val="18"/>
          <w:szCs w:val="18"/>
        </w:rPr>
      </w:pPr>
      <w:r w:rsidRPr="00067844">
        <w:rPr>
          <w:b/>
          <w:sz w:val="22"/>
          <w:szCs w:val="22"/>
        </w:rPr>
        <w:t>Гепатопротекторы</w:t>
      </w:r>
      <w:r w:rsidRPr="00067844">
        <w:rPr>
          <w:sz w:val="22"/>
          <w:szCs w:val="22"/>
        </w:rPr>
        <w:t xml:space="preserve"> [Электронный ресурс] / Оковитый С.В., Безбородкина Н.Н., Улейчик С.Г., Шуленин С.Н. - М. : ГЭОТАР-Медиа, 2010. – </w:t>
      </w:r>
    </w:p>
    <w:p w:rsidR="00067844" w:rsidRPr="00067844" w:rsidRDefault="00067844" w:rsidP="003F59BA">
      <w:pPr>
        <w:numPr>
          <w:ilvl w:val="0"/>
          <w:numId w:val="336"/>
        </w:numPr>
        <w:contextualSpacing/>
        <w:rPr>
          <w:b/>
          <w:sz w:val="18"/>
          <w:szCs w:val="18"/>
        </w:rPr>
      </w:pPr>
      <w:r w:rsidRPr="00067844">
        <w:rPr>
          <w:b/>
          <w:sz w:val="18"/>
          <w:szCs w:val="18"/>
        </w:rPr>
        <w:t>ЭБС Консультант врача:</w:t>
      </w:r>
      <w:r w:rsidRPr="00067844">
        <w:rPr>
          <w:b/>
          <w:sz w:val="22"/>
          <w:szCs w:val="22"/>
        </w:rPr>
        <w:t xml:space="preserve">  </w:t>
      </w:r>
      <w:hyperlink r:id="rId780" w:history="1">
        <w:r w:rsidRPr="00067844">
          <w:rPr>
            <w:b/>
            <w:color w:val="0000FF" w:themeColor="hyperlink"/>
            <w:sz w:val="18"/>
            <w:szCs w:val="18"/>
            <w:u w:val="single"/>
          </w:rPr>
          <w:t>http://www.rosmedlib.ru/book/ISBN9785970414552.html</w:t>
        </w:r>
      </w:hyperlink>
    </w:p>
    <w:p w:rsidR="00067844" w:rsidRPr="00067844" w:rsidRDefault="00067844" w:rsidP="00067844">
      <w:pPr>
        <w:jc w:val="both"/>
        <w:rPr>
          <w:i/>
          <w:sz w:val="22"/>
          <w:szCs w:val="22"/>
        </w:rPr>
      </w:pPr>
      <w:r w:rsidRPr="00067844">
        <w:rPr>
          <w:i/>
          <w:sz w:val="22"/>
          <w:szCs w:val="22"/>
        </w:rPr>
        <w:t xml:space="preserve">                               В руководстве проанализированы и систематизированы сведения по клиническому применению лекарственных средств, для которых гепатотропное действие является основным, </w:t>
      </w:r>
      <w:r w:rsidRPr="00067844">
        <w:rPr>
          <w:i/>
          <w:sz w:val="22"/>
          <w:szCs w:val="22"/>
        </w:rPr>
        <w:lastRenderedPageBreak/>
        <w:t>преобладающим или имеющим самостоятельное клиническое значение. Это актуально, так как до настоящего времени не сформировано окончательное суждение о границах применения, эффективности и безопасности гепатопротекторов, что обусловлено крайне малым числом клинических исследований этой группы препаратов, отвечающих современным принципам доказательной медицины. В книге приведены данные о составе гепатопротекторов, механизмах действия, фармакокинетике, особенностях клинического применения, проводившихся клинических исследованиях при той или иной патологии, побочных эффектах. В руководство включены сведения о новых лекарственных средствах, рассмотрен рациональный выбор препаратов и их оптимальных доз, принципы применения, что позволяет использовать настоящее издание не только в медицинской практике, но и при изучении клинической фармакологии.</w:t>
      </w:r>
    </w:p>
    <w:p w:rsidR="00067844" w:rsidRPr="00067844" w:rsidRDefault="00067844" w:rsidP="00067844">
      <w:pPr>
        <w:ind w:left="1080"/>
        <w:contextualSpacing/>
        <w:rPr>
          <w:sz w:val="16"/>
          <w:szCs w:val="16"/>
        </w:rPr>
      </w:pPr>
    </w:p>
    <w:p w:rsidR="00067844" w:rsidRPr="00067844" w:rsidRDefault="00067844" w:rsidP="003F59BA">
      <w:pPr>
        <w:numPr>
          <w:ilvl w:val="0"/>
          <w:numId w:val="335"/>
        </w:numPr>
        <w:contextualSpacing/>
        <w:rPr>
          <w:sz w:val="22"/>
          <w:szCs w:val="22"/>
        </w:rPr>
      </w:pPr>
      <w:r w:rsidRPr="00067844">
        <w:rPr>
          <w:b/>
          <w:sz w:val="22"/>
          <w:szCs w:val="22"/>
        </w:rPr>
        <w:t>Инфекционная гепатология</w:t>
      </w:r>
      <w:r w:rsidRPr="00067844">
        <w:rPr>
          <w:sz w:val="22"/>
          <w:szCs w:val="22"/>
        </w:rPr>
        <w:t xml:space="preserve"> [Электронный ресурс] / В.Ф. Учайкин, Т.В. Чередниченко, А.В. Смирнов - М. : ГЭОТАР-Медиа, 2014. </w:t>
      </w:r>
    </w:p>
    <w:p w:rsidR="00067844" w:rsidRPr="00067844" w:rsidRDefault="00067844" w:rsidP="003F59BA">
      <w:pPr>
        <w:numPr>
          <w:ilvl w:val="0"/>
          <w:numId w:val="334"/>
        </w:numPr>
        <w:contextualSpacing/>
        <w:rPr>
          <w:b/>
          <w:sz w:val="18"/>
          <w:szCs w:val="18"/>
        </w:rPr>
      </w:pPr>
      <w:r w:rsidRPr="00067844">
        <w:rPr>
          <w:b/>
          <w:sz w:val="18"/>
          <w:szCs w:val="18"/>
        </w:rPr>
        <w:t xml:space="preserve">ЭБС Консультант врача:  </w:t>
      </w:r>
      <w:hyperlink r:id="rId781" w:history="1">
        <w:r w:rsidRPr="00067844">
          <w:rPr>
            <w:b/>
            <w:color w:val="0000FF" w:themeColor="hyperlink"/>
            <w:sz w:val="18"/>
            <w:szCs w:val="18"/>
            <w:u w:val="single"/>
          </w:rPr>
          <w:t>http://www.rosmedlib.ru/book/ISBN9785970428788.html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отражены достижения инфекционной гепатологии. Рассмотрены острые и хронические гепатиты от А до TTV, представлены современные данные по этиологии, патогенезу, клинике, лечению и профилактике заболеваний. Впервые дается полное описание поражений печени при герпетических инфекциях. Анализируются сложные вопросы патогенеза фульминантных форм гепатита и печеночной комы. Отдельно рассмотрены врожденные вирусные гепатиты, а также вторичные гепатиты, возникающие при инфекционных и соматических заболеваниях. В книге нашли отражение математические методы оценки тяжести и прогнозирования характера течения поражений печени. В сжатой форме описаны инфекционные циррозы печени и проблемы трансплантации печени. Руководство актуально для широкого круга специалистов, а также практических врачей, работающих как в лечебных учреждениях первичного звена, так и в специализированных лечебных заведениях.</w:t>
      </w:r>
    </w:p>
    <w:p w:rsidR="00067844" w:rsidRPr="00067844" w:rsidRDefault="00067844" w:rsidP="00067844">
      <w:pPr>
        <w:ind w:left="720"/>
        <w:contextualSpacing/>
        <w:rPr>
          <w:b/>
          <w:sz w:val="16"/>
          <w:szCs w:val="16"/>
        </w:rPr>
      </w:pPr>
    </w:p>
    <w:p w:rsidR="00067844" w:rsidRPr="00067844" w:rsidRDefault="00067844" w:rsidP="003F59BA">
      <w:pPr>
        <w:numPr>
          <w:ilvl w:val="0"/>
          <w:numId w:val="335"/>
        </w:numPr>
        <w:contextualSpacing/>
        <w:rPr>
          <w:b/>
          <w:sz w:val="22"/>
          <w:szCs w:val="22"/>
        </w:rPr>
      </w:pPr>
      <w:r w:rsidRPr="00067844">
        <w:rPr>
          <w:b/>
          <w:sz w:val="22"/>
          <w:szCs w:val="22"/>
        </w:rPr>
        <w:t xml:space="preserve">Рекомендации по диагностике и лечению взрослых больных гепатитами В и С </w:t>
      </w:r>
      <w:r w:rsidRPr="00067844">
        <w:rPr>
          <w:sz w:val="22"/>
          <w:szCs w:val="22"/>
        </w:rPr>
        <w:t xml:space="preserve">[Электронный ресурс] / под ред. В. Т. Ивашкина, Н. Д. Ющука - М. : ГЭОТАР-Медиа, 2015. - (Серия "Клинические рекомендации"). </w:t>
      </w:r>
    </w:p>
    <w:p w:rsidR="00067844" w:rsidRPr="00067844" w:rsidRDefault="00067844" w:rsidP="003F59BA">
      <w:pPr>
        <w:numPr>
          <w:ilvl w:val="0"/>
          <w:numId w:val="334"/>
        </w:numPr>
        <w:contextualSpacing/>
        <w:rPr>
          <w:b/>
          <w:sz w:val="18"/>
          <w:szCs w:val="18"/>
        </w:rPr>
      </w:pPr>
      <w:r w:rsidRPr="00067844">
        <w:rPr>
          <w:b/>
          <w:sz w:val="18"/>
          <w:szCs w:val="18"/>
        </w:rPr>
        <w:t xml:space="preserve">ЭБС Консультант врача:  </w:t>
      </w:r>
      <w:hyperlink r:id="rId782" w:history="1">
        <w:r w:rsidRPr="00067844">
          <w:rPr>
            <w:b/>
            <w:color w:val="0000FF" w:themeColor="hyperlink"/>
            <w:sz w:val="18"/>
            <w:szCs w:val="18"/>
            <w:u w:val="single"/>
          </w:rPr>
          <w:t>http://www.rosmedlib.ru/book/ISBN9785970433423.html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представлены сведения о современных методах диагностики, используемых при ведении больных хроническими вирусными гепатитами В и С. Также приводятся новые алгоритмы противовирусного лечения, необходимость разработки которых обусловлена созданием современных лекарственных препаратов, обладающих противовирусной активностью в отношении вирусов гепатитов В и С. В книге освещены вопросы лечения различных групп пациентов, рассмотрены вопросы клинического и лабораторного контроля, осуществляемого на фоне проводимой терапии для своевременного выявления нежелательных явлений и их коррекции. Предназначено для практикующих врачей (прежде всего инфекционистов, гастроэнтерологов и семейных врачей), а также для клинических ординаторов, аспирантов и преподавателей медицинских вузов.</w:t>
      </w:r>
    </w:p>
    <w:p w:rsidR="00067844" w:rsidRPr="00067844" w:rsidRDefault="00067844" w:rsidP="00067844">
      <w:pPr>
        <w:ind w:left="1080"/>
        <w:contextualSpacing/>
        <w:rPr>
          <w:b/>
          <w:sz w:val="18"/>
          <w:szCs w:val="18"/>
        </w:rPr>
      </w:pPr>
    </w:p>
    <w:p w:rsidR="00067844" w:rsidRPr="00067844" w:rsidRDefault="00067844" w:rsidP="00067844">
      <w:pPr>
        <w:ind w:left="720"/>
        <w:contextualSpacing/>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Медицинская паразитология</w:t>
      </w:r>
    </w:p>
    <w:p w:rsidR="00067844" w:rsidRPr="00067844" w:rsidRDefault="00067844" w:rsidP="00067844">
      <w:pPr>
        <w:ind w:left="720"/>
        <w:contextualSpacing/>
        <w:rPr>
          <w:b/>
          <w:sz w:val="22"/>
          <w:szCs w:val="22"/>
        </w:rPr>
      </w:pPr>
    </w:p>
    <w:p w:rsidR="00067844" w:rsidRPr="00067844" w:rsidRDefault="00067844" w:rsidP="003F59BA">
      <w:pPr>
        <w:numPr>
          <w:ilvl w:val="0"/>
          <w:numId w:val="338"/>
        </w:numPr>
        <w:contextualSpacing/>
        <w:rPr>
          <w:sz w:val="22"/>
          <w:szCs w:val="22"/>
        </w:rPr>
      </w:pPr>
      <w:r w:rsidRPr="00067844">
        <w:rPr>
          <w:b/>
          <w:sz w:val="22"/>
          <w:szCs w:val="22"/>
        </w:rPr>
        <w:t>Биология: медицинская биология, генетика и паразитология</w:t>
      </w:r>
      <w:r w:rsidRPr="00067844">
        <w:rPr>
          <w:sz w:val="22"/>
          <w:szCs w:val="22"/>
        </w:rPr>
        <w:t xml:space="preserve"> [Электронный ресурс] : учебник для вузов / А.П. Пехов. - 3-е изд., стереотип. - М. : ГЭОТАР-Медиа, 2014. </w:t>
      </w:r>
    </w:p>
    <w:p w:rsidR="00067844" w:rsidRPr="00067844" w:rsidRDefault="00067844" w:rsidP="003F59BA">
      <w:pPr>
        <w:numPr>
          <w:ilvl w:val="0"/>
          <w:numId w:val="336"/>
        </w:numPr>
        <w:contextualSpacing/>
        <w:rPr>
          <w:b/>
          <w:sz w:val="18"/>
          <w:szCs w:val="18"/>
        </w:rPr>
      </w:pPr>
      <w:r w:rsidRPr="00067844">
        <w:rPr>
          <w:b/>
          <w:sz w:val="18"/>
          <w:szCs w:val="18"/>
        </w:rPr>
        <w:t xml:space="preserve">ЭБС Консультант студента:  </w:t>
      </w:r>
      <w:hyperlink r:id="rId783" w:history="1">
        <w:r w:rsidRPr="00067844">
          <w:rPr>
            <w:b/>
            <w:color w:val="0000FF" w:themeColor="hyperlink"/>
            <w:sz w:val="18"/>
            <w:szCs w:val="18"/>
            <w:u w:val="single"/>
          </w:rPr>
          <w:t>http://www.studmedlib.ru/book/ISBN9785970430729.html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учебнике представлены основные разделы биологии, составляющие теоретическую базу медицины: закономерности существования живого, наследственность и изменчивость, нормальная и патологическая наследственность человека, индивидуальное развитие, закономерности эволюции органического мира, основные черты эволюции животных, происхождение человека, биосфера и человек. </w:t>
      </w:r>
      <w:r w:rsidRPr="00067844">
        <w:rPr>
          <w:i/>
          <w:sz w:val="22"/>
          <w:szCs w:val="22"/>
        </w:rPr>
        <w:lastRenderedPageBreak/>
        <w:t>При подготовке материалов учебника автором были использованы современные достижения физико-химической биологии и других биологических наук. Для студентов медицинских вузов и медицинских факультетов университетов.</w:t>
      </w:r>
    </w:p>
    <w:p w:rsidR="00067844" w:rsidRPr="00067844" w:rsidRDefault="00067844" w:rsidP="00067844">
      <w:pPr>
        <w:ind w:left="1080"/>
        <w:contextualSpacing/>
        <w:rPr>
          <w:sz w:val="16"/>
          <w:szCs w:val="16"/>
        </w:rPr>
      </w:pPr>
    </w:p>
    <w:p w:rsidR="00067844" w:rsidRPr="00067844" w:rsidRDefault="00067844" w:rsidP="003F59BA">
      <w:pPr>
        <w:numPr>
          <w:ilvl w:val="0"/>
          <w:numId w:val="338"/>
        </w:numPr>
        <w:contextualSpacing/>
        <w:rPr>
          <w:sz w:val="22"/>
          <w:szCs w:val="22"/>
        </w:rPr>
      </w:pPr>
      <w:r w:rsidRPr="00067844">
        <w:rPr>
          <w:b/>
          <w:sz w:val="22"/>
          <w:szCs w:val="22"/>
        </w:rPr>
        <w:t>Медицинская паразитология</w:t>
      </w:r>
      <w:r w:rsidRPr="00067844">
        <w:rPr>
          <w:sz w:val="22"/>
          <w:szCs w:val="22"/>
        </w:rPr>
        <w:t xml:space="preserve"> [Текст] : учебное пособие : для использования в учебном процессе образовательных учреждений, реализующих программы высшего образования по специальностям 31.05.01 "Лечебное дело", 31.05.03 "Стоматология", 33.05.01 "Фармация" : [гриф] / М. М. Азова [и др.] ; под ред. М. М. Азовой ; М-во образования и науки РФ. - М. : ГЭОТАР-Медиа, 2017. - 303 с. : ил. - Библиогр.: с. 303. - ISBN 978-5-9704-4215-9</w:t>
      </w:r>
    </w:p>
    <w:p w:rsidR="00067844" w:rsidRPr="00067844" w:rsidRDefault="00067844" w:rsidP="003F59BA">
      <w:pPr>
        <w:numPr>
          <w:ilvl w:val="0"/>
          <w:numId w:val="339"/>
        </w:numPr>
        <w:contextualSpacing/>
        <w:rPr>
          <w:b/>
          <w:sz w:val="18"/>
          <w:szCs w:val="18"/>
        </w:rPr>
      </w:pPr>
      <w:r w:rsidRPr="00067844">
        <w:rPr>
          <w:b/>
          <w:sz w:val="18"/>
          <w:szCs w:val="18"/>
        </w:rPr>
        <w:t>Б-ка ИвГМА: Шифр документа 616.99(07)/М 422   1 экз.</w:t>
      </w:r>
    </w:p>
    <w:p w:rsidR="00067844" w:rsidRPr="00067844" w:rsidRDefault="00067844" w:rsidP="00067844">
      <w:pPr>
        <w:ind w:left="1080"/>
        <w:contextualSpacing/>
        <w:rPr>
          <w:sz w:val="22"/>
          <w:szCs w:val="22"/>
        </w:rPr>
      </w:pPr>
    </w:p>
    <w:p w:rsidR="00067844" w:rsidRPr="00067844" w:rsidRDefault="00067844" w:rsidP="003F59BA">
      <w:pPr>
        <w:numPr>
          <w:ilvl w:val="0"/>
          <w:numId w:val="338"/>
        </w:numPr>
        <w:contextualSpacing/>
        <w:rPr>
          <w:sz w:val="22"/>
          <w:szCs w:val="22"/>
        </w:rPr>
      </w:pPr>
      <w:r w:rsidRPr="00067844">
        <w:rPr>
          <w:b/>
          <w:sz w:val="22"/>
          <w:szCs w:val="22"/>
        </w:rPr>
        <w:t>Медицинская паразитология и паразитарные болезни. Протозоозы и гельминтозы</w:t>
      </w:r>
      <w:r w:rsidRPr="00067844">
        <w:rPr>
          <w:sz w:val="22"/>
          <w:szCs w:val="22"/>
        </w:rPr>
        <w:t xml:space="preserve"> [Текст] : учебное пособие : для студентов учреждений высшего профессионального образования, обучающихся по специальностям 060101 "Лечебное дело" и 060101 "Педиатрия" по дисциплинам "Биология", "Эпидемиология", "Инфекционные болезни", "Инфекционные болезни у детей" : [гриф] / Л. Ю. Барычева [и др.] ; под ред. А. Б. Ходжаян, С. С. Козлова, М. В. Голубевой ; М-во образования и науки РФ. - 2-е изд., перераб. и доп. - М. : ГЭОТАР-Медиа, 2016. - 446 с. : ил. - Библиогр.: с. 439-441. - Предм. указ.: с. 442-446. - ISBN 978-5-9704-3761-2</w:t>
      </w:r>
    </w:p>
    <w:p w:rsidR="00067844" w:rsidRPr="00067844" w:rsidRDefault="00067844" w:rsidP="003F59BA">
      <w:pPr>
        <w:numPr>
          <w:ilvl w:val="0"/>
          <w:numId w:val="336"/>
        </w:numPr>
        <w:contextualSpacing/>
        <w:rPr>
          <w:sz w:val="18"/>
          <w:szCs w:val="18"/>
        </w:rPr>
      </w:pPr>
      <w:r w:rsidRPr="00067844">
        <w:rPr>
          <w:b/>
          <w:sz w:val="18"/>
          <w:szCs w:val="18"/>
        </w:rPr>
        <w:t>Б-ка ИвГМА:  Шифр документа  616.99(07)/</w:t>
      </w:r>
      <w:r w:rsidRPr="00067844">
        <w:rPr>
          <w:rFonts w:asciiTheme="minorHAnsi" w:hAnsiTheme="minorHAnsi" w:cstheme="minorBidi"/>
          <w:sz w:val="18"/>
          <w:szCs w:val="18"/>
        </w:rPr>
        <w:t xml:space="preserve"> </w:t>
      </w:r>
      <w:r w:rsidRPr="00067844">
        <w:rPr>
          <w:b/>
          <w:sz w:val="18"/>
          <w:szCs w:val="18"/>
        </w:rPr>
        <w:t>М 422   1 экз.</w:t>
      </w:r>
    </w:p>
    <w:p w:rsidR="00067844" w:rsidRPr="00067844" w:rsidRDefault="00067844" w:rsidP="00067844">
      <w:pPr>
        <w:ind w:left="1800"/>
        <w:contextualSpacing/>
        <w:rPr>
          <w:sz w:val="18"/>
          <w:szCs w:val="18"/>
        </w:rPr>
      </w:pPr>
    </w:p>
    <w:p w:rsidR="00067844" w:rsidRPr="00067844" w:rsidRDefault="00067844" w:rsidP="00067844">
      <w:pPr>
        <w:ind w:left="1080"/>
        <w:contextualSpacing/>
        <w:rPr>
          <w:sz w:val="16"/>
          <w:szCs w:val="16"/>
        </w:rPr>
      </w:pPr>
    </w:p>
    <w:p w:rsidR="00067844" w:rsidRPr="00067844" w:rsidRDefault="00067844" w:rsidP="003F59BA">
      <w:pPr>
        <w:numPr>
          <w:ilvl w:val="0"/>
          <w:numId w:val="338"/>
        </w:numPr>
        <w:contextualSpacing/>
        <w:rPr>
          <w:sz w:val="22"/>
          <w:szCs w:val="22"/>
        </w:rPr>
      </w:pPr>
      <w:r w:rsidRPr="00067844">
        <w:rPr>
          <w:b/>
          <w:sz w:val="22"/>
          <w:szCs w:val="22"/>
        </w:rPr>
        <w:t xml:space="preserve">Медицинская паразитология и паразитарные болезни </w:t>
      </w:r>
      <w:r w:rsidRPr="00067844">
        <w:rPr>
          <w:sz w:val="22"/>
          <w:szCs w:val="22"/>
        </w:rPr>
        <w:t>[Электронный ресурс] / Под ред. А. Б. Ходжаян, С. С. Козлова, М. В. Голубевой - М. : ГЭОТАР-Медиа, 2014.</w:t>
      </w:r>
    </w:p>
    <w:p w:rsidR="00067844" w:rsidRPr="00067844" w:rsidRDefault="00067844" w:rsidP="003F59BA">
      <w:pPr>
        <w:numPr>
          <w:ilvl w:val="0"/>
          <w:numId w:val="336"/>
        </w:numPr>
        <w:contextualSpacing/>
        <w:rPr>
          <w:b/>
          <w:sz w:val="22"/>
          <w:szCs w:val="22"/>
        </w:rPr>
      </w:pPr>
      <w:r w:rsidRPr="00067844">
        <w:rPr>
          <w:b/>
          <w:sz w:val="18"/>
          <w:szCs w:val="18"/>
        </w:rPr>
        <w:t xml:space="preserve">ЭБС Консультант студента: </w:t>
      </w:r>
      <w:hyperlink r:id="rId784" w:history="1">
        <w:r w:rsidRPr="00067844">
          <w:rPr>
            <w:b/>
            <w:color w:val="0000FF" w:themeColor="hyperlink"/>
            <w:sz w:val="18"/>
            <w:szCs w:val="18"/>
            <w:u w:val="single"/>
          </w:rPr>
          <w:t>http://www.studmedlib.ru/book/ISBN9785970428221.html</w:t>
        </w:r>
      </w:hyperlink>
      <w:r w:rsidRPr="00067844">
        <w:rPr>
          <w:b/>
          <w:sz w:val="18"/>
          <w:szCs w:val="18"/>
        </w:rPr>
        <w:t xml:space="preserve"> </w:t>
      </w:r>
      <w:r w:rsidRPr="00067844">
        <w:rPr>
          <w:b/>
          <w:sz w:val="22"/>
          <w:szCs w:val="22"/>
        </w:rPr>
        <w:t xml:space="preserve"> </w:t>
      </w:r>
    </w:p>
    <w:p w:rsidR="00067844" w:rsidRPr="00067844" w:rsidRDefault="00067844" w:rsidP="00067844">
      <w:pPr>
        <w:jc w:val="both"/>
        <w:rPr>
          <w:b/>
          <w:sz w:val="22"/>
          <w:szCs w:val="22"/>
        </w:rPr>
      </w:pPr>
      <w:r w:rsidRPr="00067844">
        <w:rPr>
          <w:i/>
          <w:sz w:val="22"/>
          <w:szCs w:val="22"/>
        </w:rPr>
        <w:t xml:space="preserve">                          Учебное пособие содержит современные сведения о паразитах и паразитарных болезнях. Представлена классификация паразитов по группам, классам и видам; рассмотрены аспекты биологии и жизненных циклов различных представителей простейших и гельминтов; описаны возможные пути их попадания в человеческий организм. В нозологических разделах пособия содержится подробная клиническая и патогенетическая характеристика наиболее распространенных протозоозов и гельминтозов, описаны особенности клинической картины паразитозов у детей. Предназначено студентам медицинских вузов и врачам широкого профиля: терапевтам, педиатрам, инфекционистам, паразитологам.   </w:t>
      </w:r>
      <w:r w:rsidRPr="00067844">
        <w:rPr>
          <w:b/>
          <w:sz w:val="22"/>
          <w:szCs w:val="22"/>
        </w:rPr>
        <w:t xml:space="preserve">                                    </w:t>
      </w:r>
    </w:p>
    <w:p w:rsidR="00067844" w:rsidRPr="00067844" w:rsidRDefault="00067844" w:rsidP="00067844">
      <w:pPr>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303"/>
        </w:numPr>
        <w:contextualSpacing/>
        <w:rPr>
          <w:sz w:val="22"/>
          <w:szCs w:val="22"/>
        </w:rPr>
      </w:pPr>
      <w:r w:rsidRPr="00067844">
        <w:rPr>
          <w:sz w:val="22"/>
          <w:szCs w:val="22"/>
        </w:rPr>
        <w:t>Эпидемиология и инфекционные болезни</w:t>
      </w:r>
    </w:p>
    <w:p w:rsidR="00067844" w:rsidRPr="00067844" w:rsidRDefault="00067844" w:rsidP="003F59BA">
      <w:pPr>
        <w:numPr>
          <w:ilvl w:val="0"/>
          <w:numId w:val="303"/>
        </w:numPr>
        <w:contextualSpacing/>
        <w:rPr>
          <w:sz w:val="22"/>
          <w:szCs w:val="22"/>
        </w:rPr>
      </w:pPr>
      <w:r w:rsidRPr="00067844">
        <w:rPr>
          <w:sz w:val="22"/>
          <w:szCs w:val="22"/>
        </w:rPr>
        <w:t xml:space="preserve">Военно-медицинский журнал  </w:t>
      </w:r>
    </w:p>
    <w:p w:rsidR="00067844" w:rsidRPr="00067844" w:rsidRDefault="00067844" w:rsidP="003F59BA">
      <w:pPr>
        <w:numPr>
          <w:ilvl w:val="0"/>
          <w:numId w:val="303"/>
        </w:numPr>
        <w:contextualSpacing/>
        <w:rPr>
          <w:sz w:val="22"/>
          <w:szCs w:val="22"/>
        </w:rPr>
      </w:pPr>
      <w:r w:rsidRPr="00067844">
        <w:rPr>
          <w:sz w:val="22"/>
          <w:szCs w:val="22"/>
        </w:rPr>
        <w:t>Медицина катастроф (каф.)</w:t>
      </w:r>
    </w:p>
    <w:p w:rsidR="00067844" w:rsidRPr="00067844" w:rsidRDefault="00067844" w:rsidP="003F59BA">
      <w:pPr>
        <w:numPr>
          <w:ilvl w:val="0"/>
          <w:numId w:val="303"/>
        </w:numPr>
        <w:contextualSpacing/>
        <w:rPr>
          <w:sz w:val="22"/>
          <w:szCs w:val="22"/>
        </w:rPr>
      </w:pPr>
      <w:r w:rsidRPr="00067844">
        <w:rPr>
          <w:sz w:val="22"/>
          <w:szCs w:val="22"/>
        </w:rPr>
        <w:t>Здравоохранение Российской Федерации</w:t>
      </w:r>
    </w:p>
    <w:p w:rsidR="00067844" w:rsidRPr="00067844" w:rsidRDefault="00067844" w:rsidP="003F59BA">
      <w:pPr>
        <w:numPr>
          <w:ilvl w:val="0"/>
          <w:numId w:val="303"/>
        </w:numPr>
        <w:contextualSpacing/>
        <w:rPr>
          <w:sz w:val="22"/>
          <w:szCs w:val="22"/>
        </w:rPr>
      </w:pPr>
      <w:r w:rsidRPr="00067844">
        <w:rPr>
          <w:sz w:val="22"/>
          <w:szCs w:val="22"/>
        </w:rPr>
        <w:t>Проблемы социальной гигиены, здравоохранения и истории медицины</w:t>
      </w:r>
    </w:p>
    <w:p w:rsidR="00067844" w:rsidRPr="00067844" w:rsidRDefault="00067844" w:rsidP="003F59BA">
      <w:pPr>
        <w:numPr>
          <w:ilvl w:val="0"/>
          <w:numId w:val="303"/>
        </w:numPr>
        <w:contextualSpacing/>
        <w:rPr>
          <w:sz w:val="22"/>
          <w:szCs w:val="22"/>
        </w:rPr>
      </w:pPr>
      <w:r w:rsidRPr="00067844">
        <w:rPr>
          <w:sz w:val="22"/>
          <w:szCs w:val="22"/>
        </w:rPr>
        <w:t>Российский журнал гастроэнтерологии, гепатологии, колопроктологии</w:t>
      </w:r>
    </w:p>
    <w:p w:rsidR="00067844" w:rsidRPr="00067844" w:rsidRDefault="00067844" w:rsidP="003F59BA">
      <w:pPr>
        <w:numPr>
          <w:ilvl w:val="0"/>
          <w:numId w:val="303"/>
        </w:numPr>
        <w:contextualSpacing/>
        <w:rPr>
          <w:sz w:val="22"/>
          <w:szCs w:val="22"/>
        </w:rPr>
      </w:pPr>
      <w:r w:rsidRPr="00067844">
        <w:rPr>
          <w:sz w:val="22"/>
          <w:szCs w:val="22"/>
        </w:rPr>
        <w:t>Врач</w:t>
      </w:r>
    </w:p>
    <w:p w:rsidR="00067844" w:rsidRDefault="00067844">
      <w:r>
        <w:br w:type="page"/>
      </w:r>
    </w:p>
    <w:p w:rsidR="00067844" w:rsidRPr="00067844" w:rsidRDefault="00067844" w:rsidP="00067844">
      <w:pPr>
        <w:keepNext/>
        <w:keepLines/>
        <w:spacing w:before="480" w:after="0"/>
        <w:jc w:val="center"/>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Кардиология 2013-2017 гг.</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Арутюнов, Г.П.</w:t>
      </w:r>
      <w:r w:rsidRPr="00067844">
        <w:rPr>
          <w:rFonts w:asciiTheme="minorHAnsi" w:hAnsiTheme="minorHAnsi" w:cstheme="minorBidi"/>
          <w:sz w:val="22"/>
          <w:szCs w:val="22"/>
        </w:rPr>
        <w:t xml:space="preserve">  Диагностика и лечение заболеваний сердца и сосудов [Текст] : учебное пособие для интернов и ординаторов, получающих последипломное образование по специальности "Кардиология" / Г. П. Арутюнов. - М. : ГЭОТАР-Медиа, 2015. - 498 с.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 А 868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 Книга предназначена для студентов старших курсов медицинских вузов, ординаторов, аспирантов и врачей.</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Арутюнов, Г.П.</w:t>
      </w:r>
      <w:r w:rsidRPr="00067844">
        <w:rPr>
          <w:rFonts w:asciiTheme="minorHAnsi" w:hAnsiTheme="minorHAnsi" w:cstheme="minorBidi"/>
          <w:sz w:val="22"/>
          <w:szCs w:val="22"/>
        </w:rPr>
        <w:t xml:space="preserve">  Диагностика и лечение заболеваний сердца и сосудов [Электронный ресурс] / Г. П. Арутюнов - М. : ГЭОТАР-Медиа, 2013.</w:t>
      </w:r>
      <w:r w:rsidRPr="00067844">
        <w:rPr>
          <w:rFonts w:asciiTheme="minorHAnsi" w:hAnsiTheme="minorHAnsi" w:cstheme="minorBidi"/>
          <w:sz w:val="18"/>
          <w:szCs w:val="18"/>
        </w:rPr>
        <w:t xml:space="preserve">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HAnsi"/>
          <w:color w:val="333333"/>
          <w:sz w:val="18"/>
          <w:szCs w:val="18"/>
          <w:shd w:val="clear" w:color="auto" w:fill="F7F7F7"/>
        </w:rPr>
        <w:t xml:space="preserve">ЭБС Консультант врача   </w:t>
      </w:r>
      <w:hyperlink r:id="rId785" w:history="1">
        <w:r w:rsidRPr="00067844">
          <w:rPr>
            <w:rFonts w:asciiTheme="minorHAnsi" w:hAnsiTheme="minorHAnsi" w:cstheme="minorBidi"/>
            <w:color w:val="0000FF" w:themeColor="hyperlink"/>
            <w:sz w:val="18"/>
            <w:szCs w:val="18"/>
            <w:u w:val="single"/>
          </w:rPr>
          <w:t>http://www.rosmedlib.ru/book/ISBN9785970423011.html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786" w:history="1">
        <w:r w:rsidRPr="00067844">
          <w:rPr>
            <w:rFonts w:asciiTheme="minorHAnsi" w:hAnsiTheme="minorHAnsi" w:cstheme="minorBidi"/>
            <w:color w:val="0000FF" w:themeColor="hyperlink"/>
            <w:sz w:val="18"/>
            <w:szCs w:val="18"/>
            <w:u w:val="single"/>
          </w:rPr>
          <w:t>http://www.studmedlib.ru/book/ISBN9785970423011.html</w:t>
        </w:r>
      </w:hyperlink>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Болезни сердца и сосудов. Руководство Европейского общества кардиологов</w:t>
      </w:r>
      <w:r w:rsidRPr="00067844">
        <w:rPr>
          <w:rFonts w:asciiTheme="minorHAnsi" w:hAnsiTheme="minorHAnsi" w:cstheme="minorBidi"/>
          <w:sz w:val="22"/>
          <w:szCs w:val="22"/>
        </w:rPr>
        <w:t xml:space="preserve"> [Текст] = The ESC Textbook of Cardiovascular Medicine / Всерос. науч. о-во кардиологов, Федер. Центр сердца, крови и эндокринологии им. В.А. Алмазова ; под ред.: А. Д. Кэмма, Т. Ф. Люшера, П. В. Серруиса ; пер. с англ. под ред. Е. В. Шляхто. - М. : ГЭОТАР-Медиа, 2011. - 1437 с.</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 xml:space="preserve">Б-ка ИвГМА </w:t>
      </w:r>
      <w:r w:rsidRPr="00067844">
        <w:rPr>
          <w:rFonts w:asciiTheme="minorHAnsi" w:hAnsiTheme="minorHAnsi" w:cstheme="minorBidi"/>
          <w:sz w:val="18"/>
          <w:szCs w:val="18"/>
        </w:rPr>
        <w:t xml:space="preserve"> Шифр 616.1/Б 792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787" w:history="1">
        <w:r w:rsidRPr="00067844">
          <w:rPr>
            <w:rFonts w:asciiTheme="minorHAnsi" w:hAnsiTheme="minorHAnsi" w:cstheme="minorBidi"/>
            <w:color w:val="0000FF" w:themeColor="hyperlink"/>
            <w:sz w:val="18"/>
            <w:szCs w:val="18"/>
            <w:u w:val="single"/>
          </w:rPr>
          <w:t>http://www.rosmedlib.ru/book/ISBN9785970418727.html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Всемирно известное руководство, созданное Европейским обществом кардиологов. Издание является настольной книгой врачей-кардиологов и терапевтов, на русском языке издается впервые. В руководстве содержится как базовый материал по всем разделам кардиологии, так и подробная информация о профилактике, диагностике, лечении заболеваний сердечно-сосудистой системы, необходимая специалистам.</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дополнено онлайн-версией с удобной системой чтения в электронном виде и поиска. Онлайн-версия руководства доступна в составе системы "Консультант врача - электронная медицинская библиотека", предназначенной для информационной поддержки врачей и непрерывного медицинского образования по адресу: www.rosmedlib.ru.</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кардиологам, врачам общей практики, терапевтам, хирургам, врачам других специальностей, а также интернам, ординаторам, аспирантам, врачам-исследователям, студентам старших курсов медицинских вузов.</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Борзяк, Э.И. </w:t>
      </w:r>
      <w:r w:rsidRPr="00067844">
        <w:rPr>
          <w:rFonts w:asciiTheme="minorHAnsi" w:hAnsiTheme="minorHAnsi" w:cstheme="minorBidi"/>
          <w:sz w:val="22"/>
          <w:szCs w:val="22"/>
        </w:rPr>
        <w:t xml:space="preserve">Анатомия человека [Текст] : фотографический атлас : учебно-наглядное пособие для студентов учреждений высшего профессионального образования, обучающихся по специальностям 060101 "Лечебное дело", 060105 "Медико-профилактическое дело", 060201 "Стоматология", 060103 "Педиатрия" по дисциплине "Анатомия человека" : в 3 т. : [гриф] / Э. И. Борзяк, Г. фон Хагенс, И. Н. Путалова ; под ред. Э. И. Борзяка ; М-во образования и науки РФ. - М. : ГЭОТАР-Медиа, 2014 -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ab/>
        <w:t xml:space="preserve">Т. 2 </w:t>
      </w:r>
      <w:r w:rsidRPr="00067844">
        <w:rPr>
          <w:rFonts w:asciiTheme="minorHAnsi" w:hAnsiTheme="minorHAnsi" w:cstheme="minorBidi"/>
          <w:sz w:val="22"/>
          <w:szCs w:val="22"/>
        </w:rPr>
        <w:t>: Сердечно-сосудистая система. Лимфатическая система. - 2015. - 362 с.</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611(07) / Б 823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lastRenderedPageBreak/>
        <w:t xml:space="preserve">Электронная версия в ЭБС Консультант врача   </w:t>
      </w:r>
      <w:hyperlink r:id="rId788" w:history="1">
        <w:r w:rsidRPr="00067844">
          <w:rPr>
            <w:rFonts w:asciiTheme="minorHAnsi" w:hAnsiTheme="minorHAnsi" w:cstheme="minorBidi"/>
            <w:color w:val="0000FF" w:themeColor="hyperlink"/>
            <w:sz w:val="18"/>
            <w:szCs w:val="18"/>
            <w:u w:val="single"/>
          </w:rPr>
          <w:t>http://www.rosmedlib.ru/book/ISBN9785970432747.html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789" w:history="1">
        <w:r w:rsidRPr="00067844">
          <w:rPr>
            <w:rFonts w:asciiTheme="minorHAnsi" w:hAnsiTheme="minorHAnsi" w:cstheme="minorBidi"/>
            <w:color w:val="0000FF" w:themeColor="hyperlink"/>
            <w:sz w:val="18"/>
            <w:szCs w:val="18"/>
            <w:u w:val="single"/>
          </w:rPr>
          <w:t>http://www.studmedlib.ru/book/ISBN9785970432747.html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Этот атлас создан не для анатомов, а для тех, кто будет врачами, для того, кто хочет стать врачом. Авторы подготовили такое содержание атласа, которое может быть надежной опорой для практикующего врача любой специальности.</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Внезапная сердечная смерть </w:t>
      </w:r>
      <w:r w:rsidRPr="00067844">
        <w:rPr>
          <w:rFonts w:asciiTheme="minorHAnsi" w:hAnsiTheme="minorHAnsi" w:cstheme="minorBidi"/>
          <w:sz w:val="22"/>
          <w:szCs w:val="22"/>
        </w:rPr>
        <w:t>[Текст] : монография / Л. А. Бокерия [и др.]. - М. : ГЭОТАР-Медиа, 2013. - 267 м. : ил. - (Библиотека врача-специалиста. Кардиология. Терапия).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616.12-036.886/В 600  </w:t>
      </w:r>
      <w:r w:rsidRPr="00067844">
        <w:rPr>
          <w:rFonts w:asciiTheme="minorHAnsi" w:hAnsiTheme="minorHAnsi" w:cstheme="minorBidi"/>
          <w:b/>
          <w:sz w:val="22"/>
          <w:szCs w:val="22"/>
        </w:rPr>
        <w:t>Имеются экземпляры в отделах:  всего 2 : Аб. науч. лит. (2)</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790" w:history="1">
        <w:r w:rsidRPr="00067844">
          <w:rPr>
            <w:rFonts w:asciiTheme="minorHAnsi" w:hAnsiTheme="minorHAnsi" w:cstheme="minorBidi"/>
            <w:color w:val="0000FF" w:themeColor="hyperlink"/>
            <w:sz w:val="18"/>
            <w:szCs w:val="18"/>
            <w:u w:val="single"/>
          </w:rPr>
          <w:t>http://www.rosmedlib.ru/book/ISBN9785970424506.html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791" w:history="1">
        <w:r w:rsidRPr="00067844">
          <w:rPr>
            <w:rFonts w:asciiTheme="minorHAnsi" w:hAnsiTheme="minorHAnsi" w:cstheme="minorBidi"/>
            <w:color w:val="0000FF" w:themeColor="hyperlink"/>
            <w:sz w:val="18"/>
            <w:szCs w:val="18"/>
            <w:u w:val="single"/>
          </w:rPr>
          <w:t>http://www.studmedlib.ru/book/ISBN9785970424506.html</w:t>
        </w:r>
      </w:hyperlink>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Гавриш, А.С.</w:t>
      </w:r>
      <w:r w:rsidRPr="00067844">
        <w:rPr>
          <w:rFonts w:asciiTheme="minorHAnsi" w:hAnsiTheme="minorHAnsi" w:cstheme="minorBidi"/>
          <w:sz w:val="22"/>
          <w:szCs w:val="22"/>
        </w:rPr>
        <w:t xml:space="preserve"> Ишемическая кардиомиопатия [Электронный ресурс] / А. С. Гавриш, В. С. Пауков - М. : ГЭОТАР-Медиа, 2015.</w:t>
      </w:r>
      <w:r w:rsidRPr="00067844">
        <w:rPr>
          <w:rFonts w:asciiTheme="minorHAnsi" w:hAnsiTheme="minorHAnsi" w:cstheme="minorBidi"/>
          <w:sz w:val="18"/>
          <w:szCs w:val="18"/>
        </w:rPr>
        <w:t xml:space="preserve">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врача   </w:t>
      </w:r>
      <w:hyperlink r:id="rId792" w:history="1">
        <w:r w:rsidRPr="00067844">
          <w:rPr>
            <w:rFonts w:asciiTheme="minorHAnsi" w:hAnsiTheme="minorHAnsi" w:cstheme="minorBidi"/>
            <w:color w:val="0000FF" w:themeColor="hyperlink"/>
            <w:sz w:val="18"/>
            <w:szCs w:val="18"/>
            <w:u w:val="single"/>
          </w:rPr>
          <w:t>http://www.rosmedlib.ru/book/ISBN9785970433416.html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793" w:history="1">
        <w:r w:rsidRPr="00067844">
          <w:rPr>
            <w:rFonts w:asciiTheme="minorHAnsi" w:hAnsiTheme="minorHAnsi" w:cstheme="minorBidi"/>
            <w:color w:val="0000FF" w:themeColor="hyperlink"/>
            <w:sz w:val="18"/>
            <w:szCs w:val="18"/>
            <w:u w:val="single"/>
          </w:rPr>
          <w:t>http://www.studmedlib.ru/book/ISBN9785970433416.html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монографии обоснован принципиально новый взгляд на значение ишемической кардиомиопатии (ИКМП) в патогенезе ишемической болезни сердца (ИБС). Показано, что ИКМП, которую принято считать вариантом хронической ИБС, является начальным этапом и фоном для всех последующих форм этого заболевания. Авторы подчеркивают, что еще в доклинический период ИБС атерогенные факторы вызывают изменения эндотелия МГЦР, что ведет к развитию гипоксии на уровне структурно-функциональной единицы миокарда - кордиона. В результате развивается комплекс процессов, приводящих к повреждению микрососудов, кардиомиоцитов, компонентов интерстиция, лимфатического русла и нервных окончаний. Одновременно возникают адаптивные реакции, которые маскируют поражение миокарда и его сосудистой системы. По мере прогрессирования коронарного атеросклероза и нарастания гипоксии на уже поврежденный миокард накладываются морфологические изменения на уровне всего органа. Поэтому ИКМП в значительной степени определяют развитие той или иной формы ИБС и по существу является основой пато- и морфогенеза этого заболевания.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Монография иллюстрирована большим количеством гистологических, гистохимических и электронномикроскопических фотографий, таблиц, схем, а также содержит значительную библиографию.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Книга предназначена для кардиологов, патоморфологов, патофизиологов, однако она будет полезна и врачам других специальностей.</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Горохова, С.Г.</w:t>
      </w:r>
      <w:r w:rsidRPr="00067844">
        <w:rPr>
          <w:rFonts w:asciiTheme="minorHAnsi" w:hAnsiTheme="minorHAnsi" w:cstheme="minorBidi"/>
          <w:b/>
          <w:sz w:val="22"/>
          <w:szCs w:val="22"/>
        </w:rPr>
        <w:tab/>
      </w:r>
      <w:r w:rsidRPr="00067844">
        <w:rPr>
          <w:rFonts w:asciiTheme="minorHAnsi" w:hAnsiTheme="minorHAnsi" w:cstheme="minorBidi"/>
          <w:sz w:val="22"/>
          <w:szCs w:val="22"/>
        </w:rPr>
        <w:t>Диагноз при сердечно-сосудистых заболеваниях. Формулировка, классификации [Текст] / С. Г. Горохова. - 4-е изд., перераб. и доп. - М. : ГЭОТАР-Медиа, 2016. - 291 с.</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616.1-07/Г 703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794" w:history="1">
        <w:r w:rsidRPr="00067844">
          <w:rPr>
            <w:rFonts w:asciiTheme="minorHAnsi" w:hAnsiTheme="minorHAnsi" w:cstheme="minorBidi"/>
            <w:color w:val="0000FF" w:themeColor="hyperlink"/>
            <w:sz w:val="18"/>
            <w:szCs w:val="18"/>
            <w:u w:val="single"/>
          </w:rPr>
          <w:t>http://www.rosmedlib.ru/book/ISBN9785970440162.html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795" w:history="1">
        <w:r w:rsidRPr="00067844">
          <w:rPr>
            <w:rFonts w:asciiTheme="minorHAnsi" w:hAnsiTheme="minorHAnsi" w:cstheme="minorHAnsi"/>
            <w:color w:val="0000FF" w:themeColor="hyperlink"/>
            <w:sz w:val="18"/>
            <w:szCs w:val="18"/>
            <w:u w:val="single"/>
            <w:shd w:val="clear" w:color="auto" w:fill="F7F7F7"/>
          </w:rPr>
          <w:t>http://www.studmedlib.ru/book/ISBN9785970440162.html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изложены современные подходы к формулировке клинического диагноза при наиболее распространенных сердечно-сосудистых заболеваниях, а также комплексная информация, необходимая практикующим врачам для постановки диагноза. Приведены требования к унифицированной структуре диагноза, обобщены отечественные и международные клинические классификации с учетом современного состояния вопроса и клинических рекомендаций, даны примеры формулировки диагнозов и рекомендации по выбору кодов МКБ-10, которые используются при заполнении ряда учетных статистических документов в медицинской практике. Предназначено для врачей различных специальностей, в том числе кардиологов, терапевтов, семейных врачей.</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Европейское руководство по неотложной кардиологии </w:t>
      </w:r>
      <w:r w:rsidRPr="00067844">
        <w:rPr>
          <w:rFonts w:asciiTheme="minorHAnsi" w:hAnsiTheme="minorHAnsi" w:cstheme="minorBidi"/>
          <w:sz w:val="22"/>
          <w:szCs w:val="22"/>
        </w:rPr>
        <w:t xml:space="preserve">[Электронный ресурс] / ред. М. Тубаро, П. Вранкс; перевод с англ. под ред. Е.В. Шляхто. - М. : ГЭОТАР-Медиа, 2017.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796" w:history="1">
        <w:r w:rsidRPr="00067844">
          <w:rPr>
            <w:rFonts w:asciiTheme="minorHAnsi" w:hAnsiTheme="minorHAnsi" w:cstheme="minorBidi"/>
            <w:color w:val="0000FF" w:themeColor="hyperlink"/>
            <w:sz w:val="18"/>
            <w:szCs w:val="18"/>
            <w:u w:val="single"/>
          </w:rPr>
          <w:t>http://www.rosmedlib.ru/book/ISBN9785970439746.html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"Европейское руководство по неотложной кардиологии" - это официальное пособие, изданное Ассоциацией специалистов по неотложной помощи при острых сердечно-сосудистых заболеваниях (Acute Cardiovascular Care Association, ACCA). В руководстве приведена исчерпывающая информация по всем вопросам интенсивной и неотложной кардиологической помощи.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обсуждаются различные острые сердечно-сосудистые состояния, которые требуют специализированной неотложной помощи, а также организационные вопросы, сотрудничество между различными специалистами и междисциплинарный подход.</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адресовано всем специалистам в области интенсивной и неотложной кардиологической помощи: кардиологам, реаниматологам, врачам скорой помощи и другим медицинским работникам.</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Каган, И.И</w:t>
      </w:r>
      <w:r w:rsidRPr="00067844">
        <w:rPr>
          <w:rFonts w:asciiTheme="minorHAnsi" w:hAnsiTheme="minorHAnsi" w:cstheme="minorBidi"/>
          <w:sz w:val="22"/>
          <w:szCs w:val="22"/>
        </w:rPr>
        <w:t>. Венозное русло центральной нервной системы: клиническая анатомия и нарушения венозной циркуляции [Электронный ресурс] / И.И. Каган - М. : ГЭОТАР-Медиа, 2016</w:t>
      </w:r>
      <w:r w:rsidRPr="00067844">
        <w:rPr>
          <w:rFonts w:asciiTheme="minorHAnsi" w:hAnsiTheme="minorHAnsi" w:cstheme="minorBidi"/>
          <w:sz w:val="18"/>
          <w:szCs w:val="18"/>
        </w:rPr>
        <w:t xml:space="preserve">.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врача   </w:t>
      </w:r>
      <w:hyperlink r:id="rId797" w:history="1">
        <w:r w:rsidRPr="00067844">
          <w:rPr>
            <w:rFonts w:asciiTheme="minorHAnsi" w:hAnsiTheme="minorHAnsi" w:cstheme="minorBidi"/>
            <w:color w:val="0000FF" w:themeColor="hyperlink"/>
            <w:sz w:val="18"/>
            <w:szCs w:val="18"/>
            <w:u w:val="single"/>
          </w:rPr>
          <w:t>http://www.rosmedlib.ru/book/ISBN9785970436110.html</w:t>
        </w:r>
      </w:hyperlink>
    </w:p>
    <w:p w:rsidR="00067844" w:rsidRPr="00067844" w:rsidRDefault="00067844" w:rsidP="00067844">
      <w:pPr>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798" w:history="1">
        <w:r w:rsidRPr="00067844">
          <w:rPr>
            <w:rFonts w:asciiTheme="minorHAnsi" w:hAnsiTheme="minorHAnsi" w:cstheme="minorBidi"/>
            <w:color w:val="0000FF" w:themeColor="hyperlink"/>
            <w:sz w:val="18"/>
            <w:szCs w:val="18"/>
            <w:u w:val="single"/>
          </w:rPr>
          <w:t>http://www.studmedlib.ru/book/ISBN9785970436110.html</w:t>
        </w:r>
      </w:hyperlink>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b/>
          <w:sz w:val="22"/>
          <w:szCs w:val="22"/>
        </w:rPr>
        <w:t>Камкин, А.Г.</w:t>
      </w:r>
      <w:r w:rsidRPr="00067844">
        <w:rPr>
          <w:rFonts w:asciiTheme="minorHAnsi" w:hAnsiTheme="minorHAnsi" w:cstheme="minorBidi"/>
          <w:sz w:val="22"/>
          <w:szCs w:val="22"/>
        </w:rPr>
        <w:t xml:space="preserve"> Атлас по физиологии.</w:t>
      </w:r>
      <w:r w:rsidRPr="00067844">
        <w:rPr>
          <w:rFonts w:asciiTheme="minorHAnsi" w:hAnsiTheme="minorHAnsi" w:cstheme="minorBidi"/>
          <w:b/>
          <w:sz w:val="22"/>
          <w:szCs w:val="22"/>
        </w:rPr>
        <w:t xml:space="preserve"> </w:t>
      </w:r>
      <w:r w:rsidRPr="00067844">
        <w:rPr>
          <w:rFonts w:asciiTheme="minorHAnsi" w:hAnsiTheme="minorHAnsi" w:cstheme="minorBidi"/>
          <w:sz w:val="22"/>
          <w:szCs w:val="22"/>
        </w:rPr>
        <w:t xml:space="preserve">В двух томах. </w:t>
      </w:r>
      <w:r w:rsidRPr="00067844">
        <w:rPr>
          <w:rFonts w:asciiTheme="minorHAnsi" w:hAnsiTheme="minorHAnsi" w:cstheme="minorBidi"/>
          <w:b/>
          <w:sz w:val="22"/>
          <w:szCs w:val="22"/>
        </w:rPr>
        <w:t>Том 2</w:t>
      </w:r>
      <w:r w:rsidRPr="00067844">
        <w:rPr>
          <w:rFonts w:asciiTheme="minorHAnsi" w:hAnsiTheme="minorHAnsi" w:cstheme="minorBidi"/>
          <w:sz w:val="22"/>
          <w:szCs w:val="22"/>
        </w:rPr>
        <w:t xml:space="preserve"> [Электронный ресурс] : учебное пособие / Камкин А.Г., Киселева И.С. - М. : ГЭОТАР-Медиа, 2013.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врача   </w:t>
      </w:r>
      <w:hyperlink r:id="rId799" w:history="1">
        <w:r w:rsidRPr="00067844">
          <w:rPr>
            <w:rFonts w:asciiTheme="minorHAnsi" w:hAnsiTheme="minorHAnsi" w:cstheme="minorBidi"/>
            <w:color w:val="0000FF" w:themeColor="hyperlink"/>
            <w:sz w:val="18"/>
            <w:szCs w:val="18"/>
            <w:u w:val="single"/>
          </w:rPr>
          <w:t>http://www.rosmedlib.ru/book/ISBN9785970424193.html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800" w:history="1">
        <w:r w:rsidRPr="00067844">
          <w:rPr>
            <w:rFonts w:asciiTheme="minorHAnsi" w:hAnsiTheme="minorHAnsi" w:cstheme="minorBidi"/>
            <w:color w:val="0000FF" w:themeColor="hyperlink"/>
            <w:sz w:val="18"/>
            <w:szCs w:val="18"/>
            <w:u w:val="single"/>
          </w:rPr>
          <w:t>http://www.studmedlib.ru/book/ISBN9785970424193.html</w:t>
        </w:r>
      </w:hyperlink>
    </w:p>
    <w:p w:rsidR="00067844" w:rsidRPr="00067844" w:rsidRDefault="00067844" w:rsidP="00067844">
      <w:pPr>
        <w:spacing w:after="0" w:line="240" w:lineRule="auto"/>
        <w:rPr>
          <w:rFonts w:asciiTheme="minorHAnsi" w:hAnsiTheme="minorHAnsi" w:cstheme="minorBidi"/>
          <w:i/>
          <w:sz w:val="22"/>
          <w:szCs w:val="22"/>
        </w:rPr>
      </w:pPr>
      <w:r w:rsidRPr="00067844">
        <w:rPr>
          <w:rFonts w:asciiTheme="minorHAnsi" w:hAnsiTheme="minorHAnsi" w:cstheme="minorBidi"/>
          <w:i/>
          <w:sz w:val="22"/>
          <w:szCs w:val="22"/>
        </w:rPr>
        <w:t>В атласе не только даны представления о функциях организма, но и показаны механизмы этих функций на органном, тканевом, клеточном, мембранном и молекулярном уровнях, изложенные на основе современных научных представлений. Содержание атласа соответствует примерным программам по физиологии. Атлас включает 10 основных разделов по физиологии (общая физиология возбудимых тканей, вторичные мессенджеры, физиология синапсов, физиология мышц, физиология нервной системы, сердечно-сосудистая система, физиология дыхания, физиология крови, выделительная система и физиология пищеварения). В настоящем издании рисунки, наглядно иллюстрирующие механизмы различных функций организма, сопровождаются также и их подробным описанием.</w:t>
      </w:r>
    </w:p>
    <w:p w:rsidR="00067844" w:rsidRPr="00067844" w:rsidRDefault="00067844" w:rsidP="00067844">
      <w:pPr>
        <w:spacing w:after="0" w:line="240" w:lineRule="auto"/>
        <w:rPr>
          <w:rFonts w:asciiTheme="minorHAnsi" w:hAnsiTheme="minorHAnsi" w:cstheme="minorBidi"/>
          <w:i/>
          <w:sz w:val="22"/>
          <w:szCs w:val="22"/>
        </w:rPr>
      </w:pPr>
      <w:r w:rsidRPr="00067844">
        <w:rPr>
          <w:rFonts w:asciiTheme="minorHAnsi" w:hAnsiTheme="minorHAnsi" w:cstheme="minorBidi"/>
          <w:i/>
          <w:sz w:val="22"/>
          <w:szCs w:val="22"/>
        </w:rPr>
        <w:t>Атлас предназначен студентам медицинских и биологических вузов и факультетов, преподавателям, аспирантам, научным работникам. Он будет полезен врачам и ординаторам, желающим расширить свой научный кругозор.</w:t>
      </w: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b/>
          <w:sz w:val="22"/>
          <w:szCs w:val="22"/>
        </w:rPr>
        <w:t>Камкин, А.Г.</w:t>
      </w:r>
      <w:r w:rsidRPr="00067844">
        <w:rPr>
          <w:rFonts w:asciiTheme="minorHAnsi" w:hAnsiTheme="minorHAnsi" w:cstheme="minorBidi"/>
          <w:sz w:val="22"/>
          <w:szCs w:val="22"/>
        </w:rPr>
        <w:t xml:space="preserve"> Атлас по физиологии [Электронный ресурс] : в двух томах. </w:t>
      </w:r>
      <w:r w:rsidRPr="00067844">
        <w:rPr>
          <w:rFonts w:asciiTheme="minorHAnsi" w:hAnsiTheme="minorHAnsi" w:cstheme="minorBidi"/>
          <w:b/>
          <w:sz w:val="22"/>
          <w:szCs w:val="22"/>
        </w:rPr>
        <w:t>Том 1</w:t>
      </w:r>
      <w:r w:rsidRPr="00067844">
        <w:rPr>
          <w:rFonts w:asciiTheme="minorHAnsi" w:hAnsiTheme="minorHAnsi" w:cstheme="minorBidi"/>
          <w:sz w:val="22"/>
          <w:szCs w:val="22"/>
        </w:rPr>
        <w:t>: учебное пособие / Камкин А.Г., Киселева И.С. - М. : ГЭОТАР-Медиа, 2013. –</w:t>
      </w:r>
    </w:p>
    <w:p w:rsidR="00067844" w:rsidRPr="00067844" w:rsidRDefault="00067844" w:rsidP="00067844">
      <w:pPr>
        <w:spacing w:after="0" w:line="240" w:lineRule="auto"/>
        <w:rPr>
          <w:rFonts w:asciiTheme="minorHAnsi" w:hAnsiTheme="minorHAnsi" w:cstheme="minorHAnsi"/>
          <w:sz w:val="22"/>
          <w:szCs w:val="22"/>
        </w:rPr>
      </w:pPr>
      <w:r w:rsidRPr="00067844">
        <w:rPr>
          <w:rFonts w:asciiTheme="minorHAnsi" w:hAnsiTheme="minorHAnsi" w:cstheme="minorHAnsi"/>
          <w:color w:val="333333"/>
          <w:sz w:val="18"/>
          <w:szCs w:val="18"/>
          <w:shd w:val="clear" w:color="auto" w:fill="F7F7F7"/>
        </w:rPr>
        <w:t xml:space="preserve">ЭБС Консультант врача   </w:t>
      </w:r>
      <w:hyperlink r:id="rId801" w:history="1">
        <w:r w:rsidRPr="00067844">
          <w:rPr>
            <w:rFonts w:asciiTheme="minorHAnsi" w:hAnsiTheme="minorHAnsi" w:cstheme="minorHAnsi"/>
            <w:color w:val="0000FF" w:themeColor="hyperlink"/>
            <w:sz w:val="18"/>
            <w:szCs w:val="18"/>
            <w:u w:val="single"/>
          </w:rPr>
          <w:t>http://www.rosmedlib.ru/book/ISBN9785970424186.html</w:t>
        </w:r>
      </w:hyperlink>
    </w:p>
    <w:p w:rsidR="00067844" w:rsidRPr="00067844" w:rsidRDefault="00067844" w:rsidP="00067844">
      <w:pPr>
        <w:spacing w:after="0" w:line="240" w:lineRule="auto"/>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802" w:history="1">
        <w:r w:rsidRPr="00067844">
          <w:rPr>
            <w:rFonts w:asciiTheme="minorHAnsi" w:hAnsiTheme="minorHAnsi" w:cstheme="minorHAnsi"/>
            <w:color w:val="0000FF" w:themeColor="hyperlink"/>
            <w:sz w:val="18"/>
            <w:szCs w:val="18"/>
            <w:u w:val="single"/>
            <w:shd w:val="clear" w:color="auto" w:fill="F7F7F7"/>
          </w:rPr>
          <w:t>http://www.studmedlib.ru/book/ISBN9785970424186.html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 </w:t>
      </w:r>
      <w:r w:rsidRPr="00067844">
        <w:rPr>
          <w:rFonts w:asciiTheme="minorHAnsi" w:hAnsiTheme="minorHAnsi" w:cstheme="minorBidi"/>
          <w:i/>
          <w:sz w:val="22"/>
          <w:szCs w:val="22"/>
        </w:rPr>
        <w:tab/>
        <w:t>Атлас представляет собой книгу, в рисунках и текстовой части которой даны не только представления о функциях организма, но и показаны механизмы этих функций на органном, тканевом, клеточном, мембранном и молекулярном уровнях, изложенные на основе современных научных представлений. Содержание атласа соответствует примерным программам по физиологии. Атлас включает 10 основных разделов по физиологии (общая физиология возбудимых тканей, вторичные мессенджеры, физиология синапсов, физиология мышц, физиология нервной системы, сердечно-сосудистая система, физиология дыхания, кровь, выделительная система и физиология пищеварения). В основе данного атласа лежит новый принцип: обычные атласы по тем или иным дисциплинам представляют собой иллюстративный материал с короткими подрисуночными подписями.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настоящем издании рисунки, наглядно иллюстрирующие механизмы тех или иных функций организма, сопровождаются также и их описанием.</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Атлас предназначен студентам медицинских и биологических вузов и факультетов, преподавателям, аспирантам, научным работникам. Он будет также полезен врачам и ординаторам, желающим повысить свою квалификацию.</w:t>
      </w: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Кардиология</w:t>
      </w:r>
      <w:r w:rsidRPr="00067844">
        <w:rPr>
          <w:rFonts w:asciiTheme="minorHAnsi" w:hAnsiTheme="minorHAnsi" w:cstheme="minorBidi"/>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 К 219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r w:rsidRPr="00067844">
        <w:rPr>
          <w:rFonts w:asciiTheme="minorHAnsi" w:hAnsiTheme="minorHAnsi" w:cstheme="minorBidi"/>
          <w:sz w:val="22"/>
          <w:szCs w:val="22"/>
        </w:rPr>
        <w:t xml:space="preserve"> </w:t>
      </w:r>
      <w:hyperlink r:id="rId803" w:history="1">
        <w:r w:rsidRPr="00067844">
          <w:rPr>
            <w:rFonts w:asciiTheme="minorHAnsi" w:hAnsiTheme="minorHAnsi" w:cstheme="minorBidi"/>
            <w:color w:val="0000FF" w:themeColor="hyperlink"/>
            <w:sz w:val="18"/>
            <w:szCs w:val="18"/>
            <w:u w:val="single"/>
          </w:rPr>
          <w:t>http://www.rosmedlib.ru/book/ISBN9785970428450.html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804" w:history="1">
        <w:r w:rsidRPr="00067844">
          <w:rPr>
            <w:rFonts w:asciiTheme="minorHAnsi" w:hAnsiTheme="minorHAnsi" w:cstheme="minorBidi"/>
            <w:color w:val="0000FF" w:themeColor="hyperlink"/>
            <w:sz w:val="18"/>
            <w:szCs w:val="18"/>
            <w:u w:val="single"/>
          </w:rPr>
          <w:t>http://www.studmedlib.ru/book/ISBN9785970428450.html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Кардиология детского возраста</w:t>
      </w:r>
      <w:r w:rsidRPr="00067844">
        <w:rPr>
          <w:rFonts w:asciiTheme="minorHAnsi" w:hAnsiTheme="minorHAnsi" w:cstheme="minorBidi"/>
          <w:sz w:val="22"/>
          <w:szCs w:val="22"/>
        </w:rPr>
        <w:t xml:space="preserve"> [Электронный ресурс] / под ред. А. Д. Царегородцева, Ю. М. Белозёрова, Л. В. Брегель. - М. : ГЭОТАР-Медиа, 2014.</w:t>
      </w:r>
      <w:r w:rsidRPr="00067844">
        <w:rPr>
          <w:rFonts w:asciiTheme="minorHAnsi" w:hAnsiTheme="minorHAnsi" w:cstheme="minorBidi"/>
          <w:sz w:val="18"/>
          <w:szCs w:val="18"/>
        </w:rPr>
        <w:t xml:space="preserve">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805" w:history="1">
        <w:r w:rsidRPr="00067844">
          <w:rPr>
            <w:rFonts w:asciiTheme="minorHAnsi" w:hAnsiTheme="minorHAnsi" w:cstheme="minorBidi"/>
            <w:color w:val="0000FF" w:themeColor="hyperlink"/>
            <w:sz w:val="18"/>
            <w:szCs w:val="18"/>
            <w:u w:val="single"/>
          </w:rPr>
          <w:t>http://www.rosmedlib.ru/book/ISBN9785970428160.html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06" w:history="1">
        <w:r w:rsidRPr="00067844">
          <w:rPr>
            <w:rFonts w:asciiTheme="minorHAnsi" w:hAnsiTheme="minorHAnsi" w:cstheme="minorBidi"/>
            <w:color w:val="0000FF" w:themeColor="hyperlink"/>
            <w:sz w:val="18"/>
            <w:szCs w:val="18"/>
            <w:u w:val="single"/>
          </w:rPr>
          <w:t>http://www.studmedlib.ru/book/ISBN9785970428160.html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Книга включает практически все разделы детской кардиологии. Наряду с типовыми разделами (эмбриология, анатомия и диагностика) значительное внимание уделено болезням миокарда, эндокарда и перикарда. Большая глава посвящена врожденным порокам сердца как в периоде новорожденности, так и у детей старших возрастных групп. Показано, что частота пороков значительно выше, чем предполагалось ранее, освещены современные методы диагностики и кардиохирургической коррекции. Большое внимание уделено педиатрической легочной сосудистой гипертензии, классификация которой принята в 2011 г. в Лиссабоне группой специалистов НИИ легочных сосудов.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Обобщен многолетний опыт научных сотрудников и врачей по проблеме нарушений ритма сердца и проводимости, кардиомиопатий, наследственных болезней с поражением сердца. Впервые систематизированы сведения о метаболических кардиомиопатиях, обусловленных болезнями накопления, обмена веществ и митохондриальной патологией.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каждой клинической главе приводятся принципы лечения больных как известными, так и новыми современными препаратами, апробация которых проводилась непосредственно врачами на базе кардиологических отделений.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i/>
          <w:sz w:val="22"/>
          <w:szCs w:val="22"/>
        </w:rPr>
        <w:t>Предназначена педиатрам, детским кардиологам, врачам стационаров, научным сотрудникам, сотрудникам кафедр, ординаторам, аспирантам, студентам старших курсов медицинских вузов</w:t>
      </w:r>
      <w:r w:rsidRPr="00067844">
        <w:rPr>
          <w:rFonts w:asciiTheme="minorHAnsi" w:hAnsiTheme="minorHAnsi" w:cstheme="minorBidi"/>
          <w:sz w:val="18"/>
          <w:szCs w:val="18"/>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Киякбаев, Г. К.</w:t>
      </w:r>
      <w:r w:rsidRPr="00067844">
        <w:rPr>
          <w:rFonts w:asciiTheme="minorHAnsi" w:hAnsiTheme="minorHAnsi" w:cstheme="minorBidi"/>
          <w:b/>
          <w:sz w:val="22"/>
          <w:szCs w:val="22"/>
        </w:rPr>
        <w:tab/>
        <w:t xml:space="preserve"> </w:t>
      </w:r>
      <w:r w:rsidRPr="00067844">
        <w:rPr>
          <w:rFonts w:asciiTheme="minorHAnsi" w:hAnsiTheme="minorHAnsi" w:cstheme="minorBidi"/>
          <w:sz w:val="22"/>
          <w:szCs w:val="22"/>
        </w:rPr>
        <w:t>Аритмии сердца. Основы электрофизиологии, диагностика, лечение и современные рекомендации [Текст] / Г. К. Киякбаев ; под ред. В. С. Моисеева. - М. : ГЭОТАР-Медиа, 2014. - 238с. - (Библиотека врача-специалиста. Кардиология).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616.12-008.318 /К 469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LatoWeb" w:hAnsi="LatoWeb" w:cstheme="minorBidi"/>
          <w:color w:val="333333"/>
          <w:sz w:val="18"/>
          <w:szCs w:val="18"/>
          <w:shd w:val="clear" w:color="auto" w:fill="F5F7F9"/>
        </w:rPr>
      </w:pPr>
      <w:r w:rsidRPr="00067844">
        <w:rPr>
          <w:rFonts w:asciiTheme="minorHAnsi" w:hAnsiTheme="minorHAnsi" w:cstheme="minorBidi"/>
          <w:sz w:val="18"/>
          <w:szCs w:val="18"/>
        </w:rPr>
        <w:t>ЭБС Кон</w:t>
      </w:r>
      <w:r w:rsidRPr="00067844">
        <w:rPr>
          <w:rFonts w:asciiTheme="minorHAnsi" w:hAnsiTheme="minorHAnsi" w:cstheme="minorHAnsi"/>
          <w:sz w:val="18"/>
          <w:szCs w:val="18"/>
        </w:rPr>
        <w:t xml:space="preserve">сультант врача     </w:t>
      </w:r>
      <w:hyperlink r:id="rId807" w:history="1">
        <w:r w:rsidRPr="00067844">
          <w:rPr>
            <w:rFonts w:asciiTheme="minorHAnsi" w:hAnsiTheme="minorHAnsi" w:cstheme="minorHAnsi"/>
            <w:color w:val="0000FF" w:themeColor="hyperlink"/>
            <w:sz w:val="18"/>
            <w:szCs w:val="18"/>
            <w:u w:val="single"/>
            <w:shd w:val="clear" w:color="auto" w:fill="F5F7F9"/>
          </w:rPr>
          <w:t>http://www.rosmedlib.ru/book/ISBN9785970431009.html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08" w:history="1">
        <w:r w:rsidRPr="00067844">
          <w:rPr>
            <w:rFonts w:asciiTheme="minorHAnsi" w:hAnsiTheme="minorHAnsi" w:cstheme="minorBidi"/>
            <w:color w:val="0000FF" w:themeColor="hyperlink"/>
            <w:sz w:val="18"/>
            <w:szCs w:val="18"/>
            <w:u w:val="single"/>
          </w:rPr>
          <w:t>http://www.studmedlib.ru/book/ISBN9785970431009.html</w:t>
        </w:r>
      </w:hyperlink>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Клинические рекомендации по кардиологии </w:t>
      </w:r>
      <w:r w:rsidRPr="00067844">
        <w:rPr>
          <w:rFonts w:asciiTheme="minorHAnsi" w:hAnsiTheme="minorHAnsi" w:cstheme="minorBidi"/>
          <w:sz w:val="22"/>
          <w:szCs w:val="22"/>
        </w:rPr>
        <w:t xml:space="preserve">[Текст] / Ф. И. Белялов [и др.] ; под ред. Ф. И. Белялова. - 8-е изд., перераб. и доп. - М. : ГЭОТАР-Медиа, 2017. - 285 с. : ил. - (Библиотека врача-специалиста. Кардиология). - </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/К 493</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изложены клинические рекомендации по кардиологии, разработанные группой российских специалистов с целью предоставить врачам информацию по современной диагностике и лечению распространенных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важнейших научных исследований.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Данное издание значительно переработано и обновлено, включен раздел по коморбидным болезням, которые необходимо контролировать, проводя лечение заболеваний сердца. Информация адаптирована для клинической работы с учетом пожеланий практикующих кардиологов, для которых и предназначена книга.</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Клинические рекомендации по кардиологии</w:t>
      </w:r>
      <w:r w:rsidRPr="00067844">
        <w:rPr>
          <w:rFonts w:asciiTheme="minorHAnsi" w:hAnsiTheme="minorHAnsi" w:cstheme="minorBidi"/>
          <w:sz w:val="22"/>
          <w:szCs w:val="22"/>
        </w:rPr>
        <w:t xml:space="preserve"> [Электронный ресурс] / под ред. Ф. И. Белялова. - 7-е изд., перераб. и доп. - М. : ГЭОТАР-Медиа, 2016. - (Серия "Библиотека врача-специалиста"). –</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/К 493</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809" w:history="1">
        <w:r w:rsidRPr="00067844">
          <w:rPr>
            <w:rFonts w:asciiTheme="minorHAnsi" w:hAnsiTheme="minorHAnsi" w:cstheme="minorBidi"/>
            <w:color w:val="0000FF" w:themeColor="hyperlink"/>
            <w:sz w:val="18"/>
            <w:szCs w:val="18"/>
            <w:u w:val="single"/>
          </w:rPr>
          <w:t>http://www.rosmedlib.ru/book/ISBN9785970435861.html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 практикующим врачам-кардиологам.</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Кошечкин, В.А</w:t>
      </w:r>
      <w:r w:rsidRPr="00067844">
        <w:rPr>
          <w:rFonts w:asciiTheme="minorHAnsi" w:hAnsiTheme="minorHAnsi" w:cstheme="minorBidi"/>
          <w:sz w:val="22"/>
          <w:szCs w:val="22"/>
        </w:rPr>
        <w:t xml:space="preserve">. Практическая липидология с методами медицинской генетики [Электронный ресурс] : руководство / В. А. Кошечкин, П. П. Малышев, Т. А. Рожкова - М. : ГЭОТАР-Медиа, 2015. – </w:t>
      </w:r>
      <w:r w:rsidRPr="00067844">
        <w:rPr>
          <w:rFonts w:asciiTheme="minorHAnsi" w:hAnsiTheme="minorHAnsi" w:cstheme="minorBidi"/>
          <w:sz w:val="18"/>
          <w:szCs w:val="18"/>
        </w:rPr>
        <w:t>ЭБС</w:t>
      </w:r>
      <w:r w:rsidRPr="00067844">
        <w:rPr>
          <w:rFonts w:asciiTheme="minorHAnsi" w:hAnsiTheme="minorHAnsi" w:cstheme="minorBidi"/>
          <w:sz w:val="22"/>
          <w:szCs w:val="22"/>
        </w:rPr>
        <w:t xml:space="preserve"> </w:t>
      </w:r>
      <w:r w:rsidRPr="00067844">
        <w:rPr>
          <w:rFonts w:asciiTheme="minorHAnsi" w:hAnsiTheme="minorHAnsi" w:cstheme="minorHAnsi"/>
          <w:color w:val="333333"/>
          <w:sz w:val="18"/>
          <w:szCs w:val="18"/>
          <w:shd w:val="clear" w:color="auto" w:fill="F7F7F7"/>
        </w:rPr>
        <w:t xml:space="preserve">Консультант врача     </w:t>
      </w:r>
      <w:hyperlink r:id="rId810" w:history="1">
        <w:r w:rsidRPr="00067844">
          <w:rPr>
            <w:rFonts w:asciiTheme="minorHAnsi" w:hAnsiTheme="minorHAnsi" w:cstheme="minorBidi"/>
            <w:color w:val="0000FF" w:themeColor="hyperlink"/>
            <w:sz w:val="18"/>
            <w:szCs w:val="18"/>
            <w:u w:val="single"/>
          </w:rPr>
          <w:t>http://www.rosmedlib.ru/book/ISBN9785970432716.html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811" w:history="1">
        <w:r w:rsidRPr="00067844">
          <w:rPr>
            <w:rFonts w:asciiTheme="minorHAnsi" w:hAnsiTheme="minorHAnsi" w:cstheme="minorHAnsi"/>
            <w:color w:val="0000FF" w:themeColor="hyperlink"/>
            <w:sz w:val="18"/>
            <w:szCs w:val="18"/>
            <w:u w:val="single"/>
            <w:shd w:val="clear" w:color="auto" w:fill="F7F7F7"/>
          </w:rPr>
          <w:t>http://www.studmedlib.ru/book/ISBN9785970432716.html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Изучение основных принципов метаболизма липидов является главной задачей липидологии ― науки о нарушениях обмена липидов и липопротеидов в плазме крови. Среди нарушений обмена липидов и липопротеидов особое значение имеют гиперлипидемии, характеризующиеся повышением содержания холестерина в липопротеидах плазмы крови. В последние годы выявлены многочисленные генетические механизмы, детерминирующие нарушения метаболизма липидов. Практическое применение накопленных знаний в области генетики может быть реализовано с использованием методов медико-генетического консультирования в семьях с наследственными дефектами метаболизма липидов. Руководство предназначено для терапевтов, кардиологов, ординаторов, аспирантов соответствующих специальностей медицинских вузов</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Кобалава, Ж. Д. </w:t>
      </w:r>
      <w:r w:rsidRPr="00067844">
        <w:rPr>
          <w:rFonts w:asciiTheme="minorHAnsi" w:hAnsiTheme="minorHAnsi" w:cstheme="minorBidi"/>
          <w:sz w:val="22"/>
          <w:szCs w:val="22"/>
        </w:rPr>
        <w:t>Основы кардиоренальной медицины [Текст] / Ж. Д. Кобалава, С. В. Виллевальде, М. А. Ефремовцева ; под ред. Ж. Д. Кобалава, В. С. Моисеева. - М. : ГЭОТАР-Медиа, 2014. - 255 с. -</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616.1-06 /К 550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sz w:val="22"/>
          <w:szCs w:val="22"/>
        </w:rPr>
        <w:t xml:space="preserve"> </w:t>
      </w:r>
      <w:r w:rsidRPr="00067844">
        <w:rPr>
          <w:rFonts w:asciiTheme="minorHAnsi" w:hAnsiTheme="minorHAnsi" w:cstheme="minorHAnsi"/>
          <w:b/>
          <w:sz w:val="22"/>
          <w:szCs w:val="22"/>
        </w:rPr>
        <w:t>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812" w:history="1">
        <w:r w:rsidRPr="00067844">
          <w:rPr>
            <w:rFonts w:asciiTheme="minorHAnsi" w:hAnsiTheme="minorHAnsi" w:cstheme="minorBidi"/>
            <w:color w:val="0000FF" w:themeColor="hyperlink"/>
            <w:sz w:val="18"/>
            <w:szCs w:val="18"/>
            <w:u w:val="single"/>
          </w:rPr>
          <w:t>http://www.rosmedlib.ru/book/ISBN9785970430408.html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813" w:history="1">
        <w:r w:rsidRPr="00067844">
          <w:rPr>
            <w:rFonts w:asciiTheme="minorHAnsi" w:hAnsiTheme="minorHAnsi" w:cstheme="minorHAnsi"/>
            <w:color w:val="0000FF" w:themeColor="hyperlink"/>
            <w:sz w:val="18"/>
            <w:szCs w:val="18"/>
            <w:u w:val="single"/>
            <w:shd w:val="clear" w:color="auto" w:fill="F7F7F7"/>
          </w:rPr>
          <w:t>http://www.studmedlib.ru/book/ISBN9785970430408.html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 xml:space="preserve">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Предназначена для широкого круга врачей различных специальностей: терапевтов, кардиологов, эндокринологов, нефрологов и реаниматологов.</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Колпаков, Е.В. </w:t>
      </w:r>
      <w:r w:rsidRPr="00067844">
        <w:rPr>
          <w:rFonts w:asciiTheme="minorHAnsi" w:hAnsiTheme="minorHAnsi" w:cstheme="minorBidi"/>
          <w:sz w:val="22"/>
          <w:szCs w:val="22"/>
        </w:rPr>
        <w:t xml:space="preserve">ЭКГ при аритмиях : атлас [Электронный ресурс] / Колпаков Е.В., Люсов В.А., Волов Н.А. - М. : ГЭОТАР-Медиа, 2013.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врача   </w:t>
      </w:r>
      <w:hyperlink r:id="rId814" w:history="1">
        <w:r w:rsidRPr="00067844">
          <w:rPr>
            <w:rFonts w:asciiTheme="minorHAnsi" w:hAnsiTheme="minorHAnsi" w:cstheme="minorBidi"/>
            <w:color w:val="0000FF" w:themeColor="hyperlink"/>
            <w:sz w:val="18"/>
            <w:szCs w:val="18"/>
            <w:u w:val="single"/>
          </w:rPr>
          <w:t>http://www.rosmedlib.ru/book/ISBN9785970426036.html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815" w:history="1">
        <w:r w:rsidRPr="00067844">
          <w:rPr>
            <w:rFonts w:asciiTheme="minorHAnsi" w:hAnsiTheme="minorHAnsi" w:cstheme="minorBidi"/>
            <w:color w:val="0000FF" w:themeColor="hyperlink"/>
            <w:sz w:val="18"/>
            <w:szCs w:val="18"/>
            <w:u w:val="single"/>
          </w:rPr>
          <w:t>http://www.studmedlib.ru/book/ISBN9785970426036.html</w:t>
        </w:r>
      </w:hyperlink>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Круглов, В.А. </w:t>
      </w:r>
      <w:r w:rsidRPr="00067844">
        <w:rPr>
          <w:rFonts w:asciiTheme="minorHAnsi" w:hAnsiTheme="minorHAnsi" w:cstheme="minorBidi"/>
          <w:sz w:val="22"/>
          <w:szCs w:val="22"/>
        </w:rPr>
        <w:t xml:space="preserve">Гипертоническая болезнь [Текст] / В. А. Круглов. - М. : ГЭОТАР-Медиа, 2017. - 75 с., [1] л. ил. : ил. - (Библиотека врача общей практики / ред. Б.В. Агафонов). –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616.12-008.331.1/К 840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816" w:history="1">
        <w:r w:rsidRPr="00067844">
          <w:rPr>
            <w:rFonts w:asciiTheme="minorHAnsi" w:hAnsiTheme="minorHAnsi" w:cstheme="minorHAnsi"/>
            <w:color w:val="0000FF" w:themeColor="hyperlink"/>
            <w:sz w:val="18"/>
            <w:szCs w:val="18"/>
            <w:u w:val="single"/>
            <w:shd w:val="clear" w:color="auto" w:fill="F7F7F7"/>
          </w:rPr>
          <w:t>http://www.rosmedlib.ru/book/ISBN9785970441121.html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817" w:history="1">
        <w:r w:rsidRPr="00067844">
          <w:rPr>
            <w:rFonts w:asciiTheme="minorHAnsi" w:hAnsiTheme="minorHAnsi" w:cstheme="minorBidi"/>
            <w:color w:val="0000FF" w:themeColor="hyperlink"/>
            <w:sz w:val="18"/>
            <w:szCs w:val="18"/>
            <w:u w:val="single"/>
          </w:rPr>
          <w:t>http://www.studmedlib.ru/book/ISBN9785970441121.html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i/>
          <w:sz w:val="22"/>
          <w:szCs w:val="22"/>
        </w:rPr>
        <w:t>В руководстве по гипертонической болезни для врачей первичного звена представлены современная классификация гипертонической болезни, алгоритмы диагностики и лечения гипертонической болезни и вторичных (симптоматических) гипертоний. Материалы изложены в соответствии с международными и отечественными рекомендациями по диагностике и лечению гипертонической болезни. Подробно освещены как немедикаментозные методы лечения артериальной гипертензии, так и ее фармакотерапия с учетом основных и дополнительных групп антигипертензивных препаратов. Издание адресовано врачам общей практики, терапевтам, а также будет полезно врачам любой специальности</w:t>
      </w:r>
      <w:r w:rsidRPr="00067844">
        <w:rPr>
          <w:rFonts w:asciiTheme="minorHAnsi" w:hAnsiTheme="minorHAnsi" w:cstheme="minorBidi"/>
          <w:sz w:val="18"/>
          <w:szCs w:val="18"/>
        </w:rPr>
        <w:t>.</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Легочная гипертензия</w:t>
      </w:r>
      <w:r w:rsidRPr="00067844">
        <w:rPr>
          <w:rFonts w:asciiTheme="minorHAnsi" w:hAnsiTheme="minorHAnsi" w:cstheme="minorBidi"/>
          <w:sz w:val="22"/>
          <w:szCs w:val="22"/>
        </w:rPr>
        <w:t xml:space="preserve"> [Электронный ресурс] / С. Н. Авдеев и др. - М. : ГЭОТАР-Медиа, 2015.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ЭБС</w:t>
      </w:r>
      <w:r w:rsidRPr="00067844">
        <w:rPr>
          <w:rFonts w:asciiTheme="minorHAnsi" w:hAnsiTheme="minorHAnsi" w:cstheme="minorBidi"/>
          <w:sz w:val="22"/>
          <w:szCs w:val="22"/>
        </w:rPr>
        <w:t xml:space="preserve"> </w:t>
      </w:r>
      <w:r w:rsidRPr="00067844">
        <w:rPr>
          <w:rFonts w:asciiTheme="minorHAnsi" w:hAnsiTheme="minorHAnsi" w:cstheme="minorHAnsi"/>
          <w:color w:val="333333"/>
          <w:sz w:val="18"/>
          <w:szCs w:val="18"/>
          <w:shd w:val="clear" w:color="auto" w:fill="F7F7F7"/>
        </w:rPr>
        <w:t xml:space="preserve">Консультант врача   </w:t>
      </w:r>
      <w:hyperlink r:id="rId818" w:history="1">
        <w:r w:rsidRPr="00067844">
          <w:rPr>
            <w:rFonts w:asciiTheme="minorHAnsi" w:hAnsiTheme="minorHAnsi" w:cstheme="minorBidi"/>
            <w:color w:val="0000FF" w:themeColor="hyperlink"/>
            <w:sz w:val="18"/>
            <w:szCs w:val="18"/>
            <w:u w:val="single"/>
          </w:rPr>
          <w:t>http://www.rosmedlib.ru/book/ISBN9785970433232.html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819" w:history="1">
        <w:r w:rsidRPr="00067844">
          <w:rPr>
            <w:rFonts w:asciiTheme="minorHAnsi" w:hAnsiTheme="minorHAnsi" w:cstheme="minorHAnsi"/>
            <w:color w:val="0000FF" w:themeColor="hyperlink"/>
            <w:sz w:val="18"/>
            <w:szCs w:val="18"/>
            <w:u w:val="single"/>
            <w:shd w:val="clear" w:color="auto" w:fill="F7F7F7"/>
          </w:rPr>
          <w:t>http://www.studmedlib.ru/book/ISBN9785970433232.html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Детально описаны современные диагностические методы оценки легочной гипертензии, такие как катетеризация правых отделов сердца, эхокардиография, методы имидж-диагностики и другие. Отдельные главы посвящены различным формам легочной гипертензии - идиопатической, хронической тромбоэмболической, высокогорной, на фоне респираторных заболеваний легких. Приведены данные о новых методах терапии легочной гипертензии, включая современные лекарственные препараты и хирургические методы, в том числе и трансплантацию легких.</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Предназначено для терапевтов, пульмонологов, кардиологов, врачей ультразвуковой диагностики, интернов и ординаторов.</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Моисеев В.С.</w:t>
      </w:r>
      <w:r w:rsidRPr="00067844">
        <w:rPr>
          <w:rFonts w:asciiTheme="minorHAnsi" w:hAnsiTheme="minorHAnsi" w:cstheme="minorBidi"/>
          <w:sz w:val="22"/>
          <w:szCs w:val="22"/>
        </w:rPr>
        <w:t xml:space="preserve"> Кардиомиопатии и миокардиты [Электронный ресурс] : руководство / Моисеев В.С., Киякбаев Г.К. - М. : ГЭОТАР-Медиа, 2013. - (Серия "Библиотека врача-специалиста").</w:t>
      </w:r>
      <w:r w:rsidRPr="00067844">
        <w:rPr>
          <w:rFonts w:asciiTheme="minorHAnsi" w:hAnsiTheme="minorHAnsi" w:cstheme="minorBidi"/>
          <w:sz w:val="18"/>
          <w:szCs w:val="18"/>
        </w:rPr>
        <w:t xml:space="preserve">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w:t>
      </w:r>
      <w:r w:rsidRPr="00067844">
        <w:rPr>
          <w:rFonts w:asciiTheme="minorHAnsi" w:hAnsiTheme="minorHAnsi" w:cstheme="minorHAnsi"/>
          <w:color w:val="333333"/>
          <w:sz w:val="18"/>
          <w:szCs w:val="18"/>
          <w:shd w:val="clear" w:color="auto" w:fill="F7F7F7"/>
        </w:rPr>
        <w:t xml:space="preserve">Консультант врача   </w:t>
      </w:r>
      <w:hyperlink r:id="rId820" w:history="1">
        <w:r w:rsidRPr="00067844">
          <w:rPr>
            <w:rFonts w:asciiTheme="minorHAnsi" w:hAnsiTheme="minorHAnsi" w:cstheme="minorBidi"/>
            <w:color w:val="0000FF" w:themeColor="hyperlink"/>
            <w:sz w:val="18"/>
            <w:szCs w:val="18"/>
            <w:u w:val="single"/>
          </w:rPr>
          <w:t>http://www.rosmedlib.ru/book/ISBN9785970425619.html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821" w:history="1">
        <w:r w:rsidRPr="00067844">
          <w:rPr>
            <w:rFonts w:asciiTheme="minorHAnsi" w:hAnsiTheme="minorHAnsi" w:cstheme="minorBidi"/>
            <w:color w:val="0000FF" w:themeColor="hyperlink"/>
            <w:sz w:val="18"/>
            <w:szCs w:val="18"/>
            <w:u w:val="single"/>
          </w:rPr>
          <w:t>http://www.studmedlib.ru/book/ISBN9785970425619.html</w:t>
        </w:r>
      </w:hyperlink>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lastRenderedPageBreak/>
        <w:t xml:space="preserve">Неотложная кардиология </w:t>
      </w:r>
      <w:r w:rsidRPr="00067844">
        <w:rPr>
          <w:rFonts w:asciiTheme="minorHAnsi" w:hAnsiTheme="minorHAnsi" w:cstheme="minorBidi"/>
          <w:sz w:val="22"/>
          <w:szCs w:val="22"/>
        </w:rPr>
        <w:t>[Текст] : учебное пособие / М. Р. Александрова [и др.] ; под ред. П. П. Огурцова, В. Е. Дворникова. - М. : ГЭОТАР-Медиа, 2016. - 262 с.</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616.1-08-039.35 /Н 528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822" w:history="1">
        <w:r w:rsidRPr="00067844">
          <w:rPr>
            <w:rFonts w:asciiTheme="minorHAnsi" w:hAnsiTheme="minorHAnsi" w:cstheme="minorBidi"/>
            <w:color w:val="0000FF" w:themeColor="hyperlink"/>
            <w:sz w:val="18"/>
            <w:szCs w:val="18"/>
            <w:u w:val="single"/>
          </w:rPr>
          <w:t>http://www.rosmedlib.ru/book/ISBN9785970436486.html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проводить больным профилактику непосредственного возникновения опасных для жизни осложнений. Учебное пособие предназначено для врачей, проходящих повышение квалификации, а также для 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067844">
        <w:rPr>
          <w:rFonts w:asciiTheme="minorHAnsi" w:hAnsiTheme="minorHAnsi" w:cstheme="minorBidi"/>
          <w:b/>
          <w:sz w:val="22"/>
          <w:szCs w:val="22"/>
        </w:rPr>
        <w:t xml:space="preserve"> - Т. 1 </w:t>
      </w:r>
      <w:r w:rsidRPr="00067844">
        <w:rPr>
          <w:rFonts w:asciiTheme="minorHAnsi" w:hAnsiTheme="minorHAnsi" w:cstheme="minorBidi"/>
          <w:sz w:val="22"/>
          <w:szCs w:val="22"/>
        </w:rPr>
        <w:t>/ Ф. М. Абдулхабирова [и др.]. - 2017. - 973 с. -  Глава 4. Болезни сердца и сосудов</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22"/>
          <w:szCs w:val="22"/>
        </w:rPr>
        <w:t xml:space="preserve">Б-ка ИвГМА  </w:t>
      </w:r>
      <w:r w:rsidRPr="00067844">
        <w:rPr>
          <w:rFonts w:asciiTheme="minorHAnsi" w:hAnsiTheme="minorHAnsi" w:cstheme="minorBidi"/>
          <w:sz w:val="22"/>
          <w:szCs w:val="22"/>
        </w:rPr>
        <w:t xml:space="preserve">Шифр </w:t>
      </w:r>
      <w:r w:rsidRPr="00067844">
        <w:rPr>
          <w:rFonts w:asciiTheme="minorHAnsi" w:hAnsiTheme="minorHAnsi" w:cstheme="minorBidi"/>
          <w:sz w:val="18"/>
          <w:szCs w:val="18"/>
        </w:rPr>
        <w:t xml:space="preserve">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067844">
        <w:rPr>
          <w:rFonts w:asciiTheme="minorHAnsi" w:hAnsiTheme="minorHAnsi" w:cstheme="minorBidi"/>
          <w:b/>
          <w:sz w:val="22"/>
          <w:szCs w:val="22"/>
        </w:rPr>
        <w:t xml:space="preserve">Т. 1 </w:t>
      </w:r>
      <w:r w:rsidRPr="00067844">
        <w:rPr>
          <w:rFonts w:asciiTheme="minorHAnsi" w:hAnsiTheme="minorHAnsi" w:cstheme="minorBidi"/>
          <w:sz w:val="22"/>
          <w:szCs w:val="22"/>
        </w:rPr>
        <w:t>/ Ф. М. Абдулхабирова [и др.]. - 2016. - 973 с. -  Глава 4. Болезни сердца и сосудов</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sz w:val="18"/>
          <w:szCs w:val="18"/>
        </w:rPr>
        <w:t xml:space="preserve">Электронная версия в ЭБС Консультант врача </w:t>
      </w:r>
      <w:hyperlink r:id="rId823" w:history="1">
        <w:r w:rsidRPr="00067844">
          <w:rPr>
            <w:rFonts w:asciiTheme="minorHAnsi" w:hAnsiTheme="minorHAnsi" w:cstheme="minorBidi"/>
            <w:color w:val="0000FF" w:themeColor="hyperlink"/>
            <w:sz w:val="18"/>
            <w:szCs w:val="18"/>
            <w:u w:val="single"/>
          </w:rPr>
          <w:t>http://www.rosmedlib.ru/book/ISBN9785970435694.html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824" w:history="1">
        <w:r w:rsidRPr="00067844">
          <w:rPr>
            <w:rFonts w:asciiTheme="minorHAnsi" w:hAnsiTheme="minorHAnsi" w:cstheme="minorBidi"/>
            <w:color w:val="0000FF" w:themeColor="hyperlink"/>
            <w:sz w:val="18"/>
            <w:szCs w:val="18"/>
            <w:u w:val="single"/>
          </w:rPr>
          <w:t>http://www.studmedlib.ru/book/ISBN9785970435694.html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w:t>
      </w:r>
      <w:r w:rsidRPr="00067844">
        <w:rPr>
          <w:rFonts w:asciiTheme="minorHAnsi" w:hAnsiTheme="minorHAnsi" w:cstheme="minorBidi"/>
          <w:b/>
          <w:i/>
          <w:sz w:val="22"/>
          <w:szCs w:val="22"/>
        </w:rPr>
        <w:t>доказательной медицины</w:t>
      </w:r>
      <w:r w:rsidRPr="00067844">
        <w:rPr>
          <w:rFonts w:asciiTheme="minorHAnsi" w:hAnsiTheme="minorHAnsi" w:cstheme="minorBidi"/>
          <w:i/>
          <w:sz w:val="22"/>
          <w:szCs w:val="22"/>
        </w:rPr>
        <w:t>.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lastRenderedPageBreak/>
        <w:t>Основы внутренней медицины</w:t>
      </w:r>
      <w:r w:rsidRPr="00067844">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067844">
        <w:rPr>
          <w:rFonts w:asciiTheme="minorHAnsi" w:hAnsiTheme="minorHAnsi" w:cstheme="minorBidi"/>
          <w:b/>
          <w:sz w:val="22"/>
          <w:szCs w:val="22"/>
        </w:rPr>
        <w:t xml:space="preserve"> – </w:t>
      </w:r>
      <w:r w:rsidRPr="00067844">
        <w:rPr>
          <w:rFonts w:asciiTheme="minorHAnsi" w:hAnsiTheme="minorHAnsi" w:cstheme="minorBidi"/>
          <w:sz w:val="22"/>
          <w:szCs w:val="22"/>
        </w:rPr>
        <w:t xml:space="preserve">Раздел 5. </w:t>
      </w:r>
      <w:r w:rsidRPr="00067844">
        <w:rPr>
          <w:rFonts w:asciiTheme="minorHAnsi" w:hAnsiTheme="minorHAnsi" w:cstheme="minorBidi"/>
          <w:sz w:val="18"/>
          <w:szCs w:val="18"/>
        </w:rPr>
        <w:t>КАРДИОЛОГИЯ</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825" w:history="1">
        <w:r w:rsidRPr="00067844">
          <w:rPr>
            <w:rFonts w:asciiTheme="minorHAnsi" w:hAnsiTheme="minorHAnsi" w:cstheme="minorBidi"/>
            <w:color w:val="0000FF" w:themeColor="hyperlink"/>
            <w:sz w:val="18"/>
            <w:szCs w:val="18"/>
            <w:u w:val="single"/>
          </w:rPr>
          <w:t>http://www.rosmedlib.ru/book/ISBN9785970427729.html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826" w:history="1">
        <w:r w:rsidRPr="00067844">
          <w:rPr>
            <w:rFonts w:asciiTheme="minorHAnsi" w:hAnsiTheme="minorHAnsi" w:cstheme="minorBidi"/>
            <w:color w:val="0000FF" w:themeColor="hyperlink"/>
            <w:sz w:val="18"/>
            <w:szCs w:val="18"/>
            <w:u w:val="single"/>
          </w:rPr>
          <w:t>http://www.studmedlib.ru/book/ISBN9785970427729.html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sz w:val="22"/>
          <w:szCs w:val="22"/>
        </w:rPr>
        <w:t xml:space="preserve"> </w:t>
      </w:r>
      <w:r w:rsidRPr="00067844">
        <w:rPr>
          <w:rFonts w:asciiTheme="minorHAnsi" w:hAnsiTheme="minorHAnsi" w:cstheme="minorBidi"/>
          <w:sz w:val="22"/>
          <w:szCs w:val="22"/>
        </w:rPr>
        <w:tab/>
      </w:r>
      <w:r w:rsidRPr="00067844">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Представлена </w:t>
      </w:r>
      <w:r w:rsidRPr="00067844">
        <w:rPr>
          <w:rFonts w:asciiTheme="minorHAnsi" w:hAnsiTheme="minorHAnsi" w:cstheme="minorBidi"/>
          <w:b/>
          <w:i/>
          <w:sz w:val="22"/>
          <w:szCs w:val="22"/>
        </w:rPr>
        <w:t>доказательная медицина</w:t>
      </w:r>
      <w:r w:rsidRPr="00067844">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067844" w:rsidRPr="00067844" w:rsidRDefault="00067844" w:rsidP="00067844">
      <w:pPr>
        <w:spacing w:after="0"/>
        <w:rPr>
          <w:rFonts w:asciiTheme="minorHAnsi" w:hAnsiTheme="minorHAnsi" w:cstheme="minorBidi"/>
          <w:b/>
          <w:i/>
          <w:sz w:val="22"/>
          <w:szCs w:val="22"/>
        </w:rPr>
      </w:pPr>
      <w:r w:rsidRPr="00067844">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067844">
        <w:rPr>
          <w:rFonts w:asciiTheme="minorHAnsi" w:hAnsiTheme="minorHAnsi" w:cstheme="minorBidi"/>
          <w:i/>
          <w:sz w:val="18"/>
          <w:szCs w:val="18"/>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Петров, В.И.</w:t>
      </w:r>
      <w:r w:rsidRPr="00067844">
        <w:rPr>
          <w:rFonts w:asciiTheme="minorHAnsi" w:hAnsiTheme="minorHAnsi" w:cstheme="minorBidi"/>
          <w:sz w:val="22"/>
          <w:szCs w:val="22"/>
        </w:rPr>
        <w:t xml:space="preserve"> </w:t>
      </w:r>
      <w:r w:rsidRPr="00067844">
        <w:rPr>
          <w:rFonts w:asciiTheme="minorHAnsi" w:hAnsiTheme="minorHAnsi" w:cstheme="minorBidi"/>
          <w:sz w:val="22"/>
          <w:szCs w:val="22"/>
        </w:rPr>
        <w:tab/>
        <w:t>Клиническая фармакология и фармакотерапия в реальной врачебной практике: мастер-класс [Текст]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В. И. Петров. - М. : ГЭОТАР-Медиа, 2014. - 871 с. - Раздел II. Клиническая фармакология в кардиологии</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615.2/.3.03(07)/ П 305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HAnsi"/>
          <w:color w:val="333333"/>
          <w:sz w:val="18"/>
          <w:szCs w:val="18"/>
          <w:shd w:val="clear" w:color="auto" w:fill="F7F7F7"/>
        </w:rPr>
        <w:t>Электронная версия в ЭБС Консультант студента</w:t>
      </w:r>
      <w:r w:rsidRPr="00067844">
        <w:rPr>
          <w:rFonts w:ascii="LatoWeb" w:hAnsi="LatoWeb" w:cstheme="minorBidi"/>
          <w:color w:val="333333"/>
          <w:sz w:val="18"/>
          <w:szCs w:val="18"/>
          <w:shd w:val="clear" w:color="auto" w:fill="F7F7F7"/>
        </w:rPr>
        <w:t xml:space="preserve"> </w:t>
      </w:r>
      <w:hyperlink r:id="rId827" w:history="1">
        <w:r w:rsidRPr="00067844">
          <w:rPr>
            <w:rFonts w:asciiTheme="minorHAnsi" w:hAnsiTheme="minorHAnsi" w:cstheme="minorBidi"/>
            <w:color w:val="0000FF" w:themeColor="hyperlink"/>
            <w:sz w:val="18"/>
            <w:szCs w:val="18"/>
            <w:u w:val="single"/>
          </w:rPr>
          <w:t>http://www.studmedlib.ru/book/ISBN9785970430743.html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и социального развития РФ - академиком РАМН В.И. Петровым систематизированы и изложены стандарты клинико-фармакологического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назначения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Рациональная фармакотерапия сердечно-сосудистых заболеваний</w:t>
      </w:r>
      <w:r w:rsidRPr="00067844">
        <w:rPr>
          <w:rFonts w:asciiTheme="minorHAnsi" w:hAnsiTheme="minorHAnsi" w:cstheme="minorBidi"/>
          <w:sz w:val="22"/>
          <w:szCs w:val="22"/>
        </w:rPr>
        <w:t xml:space="preserve"> [Электронный ресурс]: руководство для практикующих врачей / под общ. ред. Е. И. Чазова, Ю. А. Карпова. - 2-е изд., испр. и доп. - М. : Литтерра, 2014. - (Серия "Рациональная фармакотерапия"). – </w:t>
      </w:r>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врача </w:t>
      </w:r>
      <w:hyperlink r:id="rId828" w:history="1">
        <w:r w:rsidRPr="00067844">
          <w:rPr>
            <w:rFonts w:asciiTheme="minorHAnsi" w:hAnsiTheme="minorHAnsi" w:cstheme="minorHAnsi"/>
            <w:color w:val="0000FF" w:themeColor="hyperlink"/>
            <w:sz w:val="18"/>
            <w:szCs w:val="18"/>
            <w:u w:val="single"/>
            <w:shd w:val="clear" w:color="auto" w:fill="F7F7F7"/>
          </w:rPr>
          <w:t>http://www.rosmedlib.ru/book/ISBN9785423502430.html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829" w:history="1">
        <w:r w:rsidRPr="00067844">
          <w:rPr>
            <w:rFonts w:asciiTheme="minorHAnsi" w:hAnsiTheme="minorHAnsi" w:cstheme="minorHAnsi"/>
            <w:color w:val="0000FF" w:themeColor="hyperlink"/>
            <w:sz w:val="18"/>
            <w:szCs w:val="18"/>
            <w:u w:val="single"/>
            <w:shd w:val="clear" w:color="auto" w:fill="F7F7F7"/>
          </w:rPr>
          <w:t>http://www.studmedlib.ru/book/ISBN9785423502430.html</w:t>
        </w:r>
      </w:hyperlink>
    </w:p>
    <w:p w:rsidR="00067844" w:rsidRPr="00067844" w:rsidRDefault="00067844" w:rsidP="00067844">
      <w:pPr>
        <w:spacing w:after="0"/>
        <w:rPr>
          <w:rFonts w:asciiTheme="minorHAnsi" w:hAnsiTheme="minorHAnsi" w:cstheme="minorHAnsi"/>
          <w:i/>
          <w:color w:val="333333"/>
          <w:sz w:val="22"/>
          <w:szCs w:val="22"/>
          <w:shd w:val="clear" w:color="auto" w:fill="F7F7F7"/>
        </w:rPr>
      </w:pPr>
      <w:r w:rsidRPr="00067844">
        <w:rPr>
          <w:rFonts w:asciiTheme="minorHAnsi" w:hAnsiTheme="minorHAnsi" w:cstheme="minorHAnsi"/>
          <w:i/>
          <w:color w:val="333333"/>
          <w:sz w:val="22"/>
          <w:szCs w:val="22"/>
          <w:shd w:val="clear" w:color="auto" w:fill="F7F7F7"/>
        </w:rPr>
        <w:t xml:space="preserve">Издание подготовлено на основе книги "Рациональная фармакотерапия сердечно-сосудистых заболеваний" (под общ. ред. Е.И. Чазова, Ю.А. Карпова. - 2-е изд., испр. и доп. - М.: Литтерра, 2014. - Серия "Рациональная фармакотерапия"). Во втором, исправленном и дополненном издании руководства приведены классификация и клиническая фармакология лекарственных средств, применяемых при сердечно-сосудистых заболеваниях. Описаны типичные клинические проявления, критерии диагностики, основные принципы и схемы лечения сердечно-сосудистых заболеваний с уровнями доказательности. Освещены особенности ведения разных групп пациентов, даны </w:t>
      </w:r>
      <w:r w:rsidRPr="00067844">
        <w:rPr>
          <w:rFonts w:asciiTheme="minorHAnsi" w:hAnsiTheme="minorHAnsi" w:cstheme="minorHAnsi"/>
          <w:i/>
          <w:color w:val="333333"/>
          <w:sz w:val="22"/>
          <w:szCs w:val="22"/>
          <w:shd w:val="clear" w:color="auto" w:fill="F7F7F7"/>
        </w:rPr>
        <w:lastRenderedPageBreak/>
        <w:t>алгоритмы лечения отдельных нозологических форм.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rPr>
          <w:rFonts w:asciiTheme="minorHAnsi" w:hAnsiTheme="minorHAnsi" w:cstheme="minorHAnsi"/>
          <w:color w:val="333333"/>
          <w:sz w:val="18"/>
          <w:szCs w:val="18"/>
          <w:shd w:val="clear" w:color="auto" w:fill="F7F7F7"/>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Родионов, А.В. </w:t>
      </w:r>
      <w:r w:rsidRPr="00067844">
        <w:rPr>
          <w:rFonts w:asciiTheme="minorHAnsi" w:hAnsiTheme="minorHAnsi" w:cstheme="minorBidi"/>
          <w:sz w:val="22"/>
          <w:szCs w:val="22"/>
        </w:rPr>
        <w:t>Артериальная гипертензия: разговор с коллегой [Электронный ресурс] / А. В. Родионов - М. : ГЭОТАР-Медиа, 2017.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830" w:history="1">
        <w:r w:rsidRPr="00067844">
          <w:rPr>
            <w:rFonts w:asciiTheme="minorHAnsi" w:hAnsiTheme="minorHAnsi" w:cstheme="minorBidi"/>
            <w:color w:val="0000FF" w:themeColor="hyperlink"/>
            <w:sz w:val="18"/>
            <w:szCs w:val="18"/>
            <w:u w:val="single"/>
          </w:rPr>
          <w:t>http://www.rosmedlib.ru/book/ISBN9785970442821.html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31" w:history="1">
        <w:r w:rsidRPr="00067844">
          <w:rPr>
            <w:rFonts w:asciiTheme="minorHAnsi" w:hAnsiTheme="minorHAnsi" w:cstheme="minorBidi"/>
            <w:color w:val="0000FF" w:themeColor="hyperlink"/>
            <w:sz w:val="18"/>
            <w:szCs w:val="18"/>
            <w:u w:val="single"/>
          </w:rPr>
          <w:t>http://www.studmedlib.ru/book/ISBN9785970442821.html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рассмотрены практические аспекты ведения пациентов с артериальной гипертензией, в том числе вопросы дифференциальной диагностики вторичных гипертензий, лечения резистентной артериальной гипертензии, а также терапии при неотложных состояниях. Информация, основанная на современных клинических рекомендациях и новейшей доказательной базе, изложена простым и доступным языком с клиническими примерами и практическими рекомендациями. Автор - доцент Первого МГМУ им. И.М. Сеченова (Сеченовского Университета), практикующий врач-кардиолог, специализирующийся в области артериальной гипертензии. Издание предназначено для терапевтов, врачей общей практики, кардиологов, студентов медицинских вузов и всех специалистов, интересующихся проблемами артериальной гипертензии.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Руксин, В.В. </w:t>
      </w:r>
      <w:r w:rsidRPr="00067844">
        <w:rPr>
          <w:rFonts w:asciiTheme="minorHAnsi" w:hAnsiTheme="minorHAnsi" w:cstheme="minorBidi"/>
          <w:sz w:val="22"/>
          <w:szCs w:val="22"/>
        </w:rPr>
        <w:t>Неотложная амбулаторно-поликлиническая кардиология [Текст] : краткое руководство / В. В. Руксин. - 2-е изд. - М. : ГЭОТАР-Медиа, 2016. - 255 с.</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616.1-08-039.74 / Р 851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sz w:val="22"/>
          <w:szCs w:val="22"/>
        </w:rPr>
        <w:t xml:space="preserve"> всего 1 : Аб. науч. лит. (1)</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832" w:history="1">
        <w:r w:rsidRPr="00067844">
          <w:rPr>
            <w:rFonts w:asciiTheme="minorHAnsi" w:hAnsiTheme="minorHAnsi" w:cstheme="minorBidi"/>
            <w:color w:val="0000FF" w:themeColor="hyperlink"/>
            <w:sz w:val="18"/>
            <w:szCs w:val="18"/>
            <w:u w:val="single"/>
          </w:rPr>
          <w:t>http://www.rosmedlib.ru/book/ISBN9785970439029.html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в предельно краткой форме представлены ранние диагностические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Тюрин, В.П</w:t>
      </w:r>
      <w:r w:rsidRPr="00067844">
        <w:rPr>
          <w:rFonts w:asciiTheme="minorHAnsi" w:hAnsiTheme="minorHAnsi" w:cstheme="minorBidi"/>
          <w:sz w:val="22"/>
          <w:szCs w:val="22"/>
        </w:rPr>
        <w:t xml:space="preserve">. Инфекционные эндокардиты [Электронный ресурс] / Тюрин В.П. - М. : ГЭОТАР-Медиа, 2013.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833" w:history="1">
        <w:r w:rsidRPr="00067844">
          <w:rPr>
            <w:rFonts w:asciiTheme="minorHAnsi" w:hAnsiTheme="minorHAnsi" w:cstheme="minorBidi"/>
            <w:color w:val="0000FF" w:themeColor="hyperlink"/>
            <w:sz w:val="18"/>
            <w:szCs w:val="18"/>
            <w:u w:val="single"/>
          </w:rPr>
          <w:t>http://www.rosmedlib.ru/book/ISBN9785970425541.html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34" w:history="1">
        <w:r w:rsidRPr="00067844">
          <w:rPr>
            <w:rFonts w:asciiTheme="minorHAnsi" w:hAnsiTheme="minorHAnsi" w:cstheme="minorBidi"/>
            <w:color w:val="0000FF" w:themeColor="hyperlink"/>
            <w:sz w:val="18"/>
            <w:szCs w:val="18"/>
            <w:u w:val="single"/>
          </w:rPr>
          <w:t>http://www.studmedlib.ru/book/ISBN9785970425541.html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Книга знакомит читателя с эпидемиологией и этиологией инфекционного эндокардита, современными взглядами на его патогенез, особенностями клинической картины заболевания, общепризнанными критериями диагностики, в том числе и морфологическими.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Представлена характеристика новых форм инфекционного эндокардита у лиц с протезированным клапаном, имплантированным электрокардиостимулятором, находящихся на гемодиализе, у наркоманов и др. С позиции доказательной медицины детально изложена этиотропная антибактериальная терапия с учетом резистентности возбудителей, а также рассмотрен наиболее трудный вопрос выбора эмпирической терапии у больных с неустановленным возбудителем. Обсуждаются современные взгляды на антикоагулянтную и антитромбоцитарную терапию у больных инфекционным эндокардитом. С учетом класса и уровня доказательности представлены показания, оптимальные сроки и противопоказания к проведению хирургического лечения. Приведен анализ факторов, влияющих на ближайшие и отдаленные результаты лечения. Изложены современные воззрения на профилактику инфекционного эндокардита.</w:t>
      </w:r>
    </w:p>
    <w:p w:rsidR="00067844" w:rsidRPr="00067844" w:rsidRDefault="00067844" w:rsidP="00067844">
      <w:pPr>
        <w:rPr>
          <w:rFonts w:asciiTheme="minorHAnsi" w:hAnsiTheme="minorHAnsi" w:cstheme="minorBidi"/>
          <w:i/>
          <w:sz w:val="22"/>
          <w:szCs w:val="22"/>
        </w:rPr>
      </w:pPr>
      <w:r w:rsidRPr="00067844">
        <w:rPr>
          <w:rFonts w:asciiTheme="minorHAnsi" w:hAnsiTheme="minorHAnsi" w:cstheme="minorBidi"/>
          <w:i/>
          <w:sz w:val="22"/>
          <w:szCs w:val="22"/>
        </w:rPr>
        <w:t>Книга предназначена для широкого круга врачей</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Медицина чрезвычайных ситуаций</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Багненко, С.Ф.</w:t>
      </w:r>
      <w:r w:rsidRPr="00067844">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835" w:history="1">
        <w:r w:rsidRPr="00067844">
          <w:rPr>
            <w:rFonts w:asciiTheme="minorHAnsi" w:hAnsiTheme="minorHAnsi" w:cstheme="minorBidi"/>
            <w:color w:val="0000FF" w:themeColor="hyperlink"/>
            <w:sz w:val="18"/>
            <w:szCs w:val="18"/>
            <w:u w:val="single"/>
          </w:rPr>
          <w:t>http://www.rosmedlib.ru/book/ISBN9785970434215.html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36" w:history="1">
        <w:r w:rsidRPr="00067844">
          <w:rPr>
            <w:rFonts w:asciiTheme="minorHAnsi" w:hAnsiTheme="minorHAnsi" w:cstheme="minorBidi"/>
            <w:color w:val="0000FF" w:themeColor="hyperlink"/>
            <w:sz w:val="18"/>
            <w:szCs w:val="18"/>
            <w:u w:val="single"/>
          </w:rPr>
          <w:t>http://www.studmedlib.ru/book/ISBN9785970434215.html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Вёрткин, А.Л.  </w:t>
      </w:r>
      <w:r w:rsidRPr="00067844">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37" w:history="1">
        <w:r w:rsidRPr="00067844">
          <w:rPr>
            <w:rFonts w:asciiTheme="minorHAnsi" w:hAnsiTheme="minorHAnsi" w:cstheme="minorBidi"/>
            <w:color w:val="0000FF" w:themeColor="hyperlink"/>
            <w:sz w:val="18"/>
            <w:szCs w:val="18"/>
            <w:u w:val="single"/>
          </w:rPr>
          <w:t>http://www.studmedlib.ru/book/ISBN9785970435793.html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Левчук, И.П.</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 xml:space="preserve"> </w:t>
      </w:r>
      <w:r w:rsidRPr="00067844">
        <w:rPr>
          <w:rFonts w:asciiTheme="minorHAnsi" w:hAnsiTheme="minorHAnsi" w:cstheme="minorBidi"/>
          <w:sz w:val="22"/>
          <w:szCs w:val="22"/>
        </w:rPr>
        <w:t>Медицина катастроф. Курс лекций</w:t>
      </w:r>
      <w:r w:rsidRPr="00067844">
        <w:rPr>
          <w:rFonts w:asciiTheme="minorHAnsi" w:hAnsiTheme="minorHAnsi" w:cstheme="minorBidi"/>
          <w:b/>
          <w:sz w:val="22"/>
          <w:szCs w:val="22"/>
        </w:rPr>
        <w:t xml:space="preserve"> </w:t>
      </w:r>
      <w:r w:rsidRPr="00067844">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студента </w:t>
      </w:r>
      <w:hyperlink r:id="rId838" w:history="1">
        <w:r w:rsidRPr="00067844">
          <w:rPr>
            <w:rFonts w:asciiTheme="minorHAnsi" w:hAnsiTheme="minorHAnsi" w:cstheme="minorBidi"/>
            <w:color w:val="0000FF" w:themeColor="hyperlink"/>
            <w:sz w:val="18"/>
            <w:szCs w:val="18"/>
            <w:u w:val="single"/>
          </w:rPr>
          <w:t>http://www.studmedlib.ru/book/ISBN9785970433478.html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Медицина катастроф</w:t>
      </w:r>
      <w:r w:rsidRPr="00067844">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61:355(07) / М 422  </w:t>
      </w:r>
      <w:r w:rsidRPr="00067844">
        <w:rPr>
          <w:rFonts w:asciiTheme="minorHAnsi" w:hAnsiTheme="minorHAnsi" w:cstheme="minorBidi"/>
          <w:b/>
          <w:sz w:val="22"/>
          <w:szCs w:val="22"/>
        </w:rPr>
        <w:t>Имеются экземпляры в отделах:  всего 50 : Аб. науч. лит. (5), Аб. учеб. лит. (45)</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839" w:history="1">
        <w:r w:rsidRPr="00067844">
          <w:rPr>
            <w:rFonts w:asciiTheme="minorHAnsi" w:hAnsiTheme="minorHAnsi" w:cstheme="minorBidi"/>
            <w:color w:val="0000FF" w:themeColor="hyperlink"/>
            <w:sz w:val="18"/>
            <w:szCs w:val="18"/>
            <w:u w:val="single"/>
          </w:rPr>
          <w:t>http://www.rosmedlib.ru/book/ISBN9785970440001.html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840" w:history="1">
        <w:r w:rsidRPr="00067844">
          <w:rPr>
            <w:rFonts w:asciiTheme="minorHAnsi" w:hAnsiTheme="minorHAnsi" w:cstheme="minorBidi"/>
            <w:color w:val="0000FF" w:themeColor="hyperlink"/>
            <w:sz w:val="18"/>
            <w:szCs w:val="18"/>
            <w:u w:val="single"/>
          </w:rPr>
          <w:t>http://www.studmedlib.ru/book/ISBN9785970440001.html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Патология</w:t>
      </w:r>
      <w:r w:rsidRPr="00067844">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067844">
        <w:rPr>
          <w:rFonts w:asciiTheme="minorHAnsi" w:hAnsiTheme="minorHAnsi" w:cstheme="minorBidi"/>
          <w:sz w:val="18"/>
          <w:szCs w:val="18"/>
        </w:rPr>
        <w:t>– ГЛАВА 27. ЭКСТРЕМАЛЬНЫЕ СОСТОЯНИЯ</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841" w:history="1">
        <w:r w:rsidRPr="00067844">
          <w:rPr>
            <w:rFonts w:asciiTheme="minorHAnsi" w:hAnsiTheme="minorHAnsi" w:cstheme="minorBidi"/>
            <w:color w:val="0000FF" w:themeColor="hyperlink"/>
            <w:sz w:val="18"/>
            <w:szCs w:val="18"/>
            <w:u w:val="single"/>
          </w:rPr>
          <w:t>http://www.rosmedlib.ru/book/06-COS-2369.html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Bidi"/>
          <w:sz w:val="18"/>
          <w:szCs w:val="18"/>
        </w:rPr>
        <w:t xml:space="preserve">ЭБС Консультант студента </w:t>
      </w:r>
      <w:hyperlink r:id="rId842" w:history="1">
        <w:r w:rsidRPr="00067844">
          <w:rPr>
            <w:rFonts w:asciiTheme="minorHAnsi" w:hAnsiTheme="minorHAnsi" w:cstheme="minorHAnsi"/>
            <w:color w:val="0000FF" w:themeColor="hyperlink"/>
            <w:sz w:val="18"/>
            <w:szCs w:val="18"/>
            <w:u w:val="single"/>
            <w:shd w:val="clear" w:color="auto" w:fill="F7F7F7"/>
          </w:rPr>
          <w:t>http://www.studmedlib.ru/book/06-COS-2369.html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Рогозина, И.В</w:t>
      </w:r>
      <w:r w:rsidRPr="00067844">
        <w:rPr>
          <w:rFonts w:asciiTheme="minorHAnsi" w:hAnsiTheme="minorHAnsi" w:cstheme="minorBidi"/>
          <w:sz w:val="22"/>
          <w:szCs w:val="22"/>
        </w:rPr>
        <w:t xml:space="preserve">. Медицина катастроф [Электронный ресурс] / И.В. Рогозина - М. : ГЭОТАР-Медиа, 2015.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843" w:history="1">
        <w:r w:rsidRPr="00067844">
          <w:rPr>
            <w:rFonts w:asciiTheme="minorHAnsi" w:hAnsiTheme="minorHAnsi" w:cstheme="minorBidi"/>
            <w:color w:val="0000FF" w:themeColor="hyperlink"/>
            <w:sz w:val="18"/>
            <w:szCs w:val="18"/>
            <w:u w:val="single"/>
          </w:rPr>
          <w:t>http://www.rosmedlib.ru/book/ISBN9785970432334.html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u w:val="single"/>
        </w:rPr>
        <w:t xml:space="preserve">ЭБС </w:t>
      </w:r>
      <w:r w:rsidRPr="00067844">
        <w:rPr>
          <w:rFonts w:asciiTheme="minorHAnsi" w:hAnsiTheme="minorHAnsi" w:cstheme="minorBidi"/>
          <w:sz w:val="18"/>
          <w:szCs w:val="18"/>
        </w:rPr>
        <w:t xml:space="preserve">Консультант студента </w:t>
      </w:r>
      <w:hyperlink r:id="rId844" w:history="1">
        <w:r w:rsidRPr="00067844">
          <w:rPr>
            <w:rFonts w:asciiTheme="minorHAnsi" w:hAnsiTheme="minorHAnsi" w:cstheme="minorBidi"/>
            <w:color w:val="0000FF" w:themeColor="hyperlink"/>
            <w:sz w:val="18"/>
            <w:szCs w:val="18"/>
            <w:u w:val="single"/>
          </w:rPr>
          <w:t>http://www.studmedlib.ru/book/ISBN9785970432334.html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Скорая медицинская помощь</w:t>
      </w:r>
      <w:r w:rsidRPr="00067844">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845" w:history="1">
        <w:r w:rsidRPr="00067844">
          <w:rPr>
            <w:rFonts w:asciiTheme="minorHAnsi" w:hAnsiTheme="minorHAnsi" w:cstheme="minorBidi"/>
            <w:color w:val="0000FF" w:themeColor="hyperlink"/>
            <w:sz w:val="18"/>
            <w:szCs w:val="18"/>
            <w:u w:val="single"/>
          </w:rPr>
          <w:t>http://www.rosmedlib.ru/book/ISBN9785970433492.html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846" w:history="1">
        <w:r w:rsidRPr="00067844">
          <w:rPr>
            <w:rFonts w:asciiTheme="minorHAnsi" w:hAnsiTheme="minorHAnsi" w:cstheme="minorBidi"/>
            <w:color w:val="0000FF" w:themeColor="hyperlink"/>
            <w:sz w:val="18"/>
            <w:szCs w:val="18"/>
            <w:u w:val="single"/>
          </w:rPr>
          <w:t>http://www.studmedlib.ru/book/ISBN9785970433492.html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Скорая медицинская помощь</w:t>
      </w:r>
      <w:r w:rsidRPr="00067844">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616.1/.9-08-039.35 /С 444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847" w:history="1">
        <w:r w:rsidRPr="00067844">
          <w:rPr>
            <w:rFonts w:asciiTheme="minorHAnsi" w:hAnsiTheme="minorHAnsi" w:cstheme="minorBidi"/>
            <w:color w:val="0000FF" w:themeColor="hyperlink"/>
            <w:sz w:val="18"/>
            <w:szCs w:val="18"/>
            <w:u w:val="single"/>
          </w:rPr>
          <w:t>http://www.rosmedlib.ru/book/ISBN9785970434475.html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848" w:history="1">
        <w:r w:rsidRPr="00067844">
          <w:rPr>
            <w:rFonts w:asciiTheme="minorHAnsi" w:hAnsiTheme="minorHAnsi" w:cstheme="minorBidi"/>
            <w:color w:val="0000FF" w:themeColor="hyperlink"/>
            <w:sz w:val="18"/>
            <w:szCs w:val="18"/>
            <w:u w:val="single"/>
          </w:rPr>
          <w:t>http://www.studmedlib.ru/book/ISBN9785970434475.html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lastRenderedPageBreak/>
        <w:t xml:space="preserve">Здравоохранение и общественное здоровье </w:t>
      </w:r>
      <w:r w:rsidRPr="00067844">
        <w:rPr>
          <w:rFonts w:asciiTheme="minorHAnsi" w:hAnsiTheme="minorHAnsi" w:cstheme="minorBidi"/>
          <w:sz w:val="22"/>
          <w:szCs w:val="22"/>
        </w:rPr>
        <w:t>[Текст] : учебник : для использования в образовательных учреждений, реализующих программы дополнительного профессионального образования по направлению подготовки 31.08.71 "Организация здравоохранения и общественное здоровье" : [гриф] / Г. Н. Царик [и др.] ; под ред. Г. Н. Царик. - М. : ГЭОТАР-Медиа, 2018. - 910 с. -</w:t>
      </w:r>
      <w:r w:rsidRPr="00067844">
        <w:rPr>
          <w:rFonts w:asciiTheme="minorHAnsi" w:hAnsiTheme="minorHAnsi" w:cstheme="minorBidi"/>
          <w:b/>
          <w:sz w:val="22"/>
          <w:szCs w:val="22"/>
        </w:rPr>
        <w:t xml:space="preserve">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w:t>
      </w:r>
      <w:r w:rsidRPr="00067844">
        <w:rPr>
          <w:rFonts w:asciiTheme="minorHAnsi" w:hAnsiTheme="minorHAnsi" w:cstheme="minorBidi"/>
          <w:sz w:val="18"/>
          <w:szCs w:val="18"/>
        </w:rPr>
        <w:t xml:space="preserve"> </w:t>
      </w:r>
      <w:r w:rsidRPr="00067844">
        <w:rPr>
          <w:rFonts w:asciiTheme="minorHAnsi" w:hAnsiTheme="minorHAnsi" w:cstheme="minorBidi"/>
          <w:b/>
          <w:sz w:val="18"/>
          <w:szCs w:val="18"/>
        </w:rPr>
        <w:t>ИвГМА</w:t>
      </w:r>
      <w:r w:rsidRPr="00067844">
        <w:rPr>
          <w:rFonts w:asciiTheme="minorHAnsi" w:hAnsiTheme="minorHAnsi" w:cstheme="minorBidi"/>
          <w:sz w:val="18"/>
          <w:szCs w:val="18"/>
        </w:rPr>
        <w:t xml:space="preserve">  Шифр 614(07)/З-468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067844">
        <w:rPr>
          <w:rFonts w:asciiTheme="minorHAnsi" w:hAnsiTheme="minorHAnsi" w:cstheme="minorBidi"/>
          <w:b/>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Лисицын, Ю.П.</w:t>
      </w:r>
      <w:r w:rsidRPr="00067844">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067844">
        <w:rPr>
          <w:rFonts w:asciiTheme="minorHAnsi" w:hAnsiTheme="minorHAnsi" w:cstheme="minorBidi"/>
          <w:sz w:val="18"/>
          <w:szCs w:val="18"/>
        </w:rPr>
        <w:t xml:space="preserve"> – </w:t>
      </w:r>
    </w:p>
    <w:p w:rsidR="00067844" w:rsidRPr="00067844" w:rsidRDefault="00067844" w:rsidP="00067844">
      <w:pPr>
        <w:spacing w:after="0"/>
        <w:rPr>
          <w:rFonts w:asciiTheme="minorHAnsi" w:hAnsiTheme="minorHAnsi" w:cstheme="minorHAnsi"/>
          <w:color w:val="333333"/>
          <w:sz w:val="18"/>
          <w:szCs w:val="18"/>
          <w:shd w:val="clear" w:color="auto" w:fill="F5F7F9"/>
        </w:rPr>
      </w:pPr>
      <w:r w:rsidRPr="00067844">
        <w:rPr>
          <w:rFonts w:asciiTheme="minorHAnsi" w:hAnsiTheme="minorHAnsi" w:cstheme="minorBidi"/>
          <w:sz w:val="18"/>
          <w:szCs w:val="18"/>
        </w:rPr>
        <w:t xml:space="preserve">ЭБС Консультант врача  </w:t>
      </w:r>
      <w:hyperlink r:id="rId849" w:history="1">
        <w:r w:rsidRPr="00067844">
          <w:rPr>
            <w:rFonts w:asciiTheme="minorHAnsi" w:hAnsiTheme="minorHAnsi" w:cstheme="minorHAnsi"/>
            <w:color w:val="0000FF" w:themeColor="hyperlink"/>
            <w:sz w:val="18"/>
            <w:szCs w:val="18"/>
            <w:u w:val="single"/>
            <w:shd w:val="clear" w:color="auto" w:fill="F5F7F9"/>
          </w:rPr>
          <w:t>http://www.rosmedlib.ru/book/ISBN9785970432914.html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50" w:history="1">
        <w:r w:rsidRPr="00067844">
          <w:rPr>
            <w:rFonts w:asciiTheme="minorHAnsi" w:hAnsiTheme="minorHAnsi" w:cstheme="minorBidi"/>
            <w:color w:val="0000FF" w:themeColor="hyperlink"/>
            <w:sz w:val="18"/>
            <w:szCs w:val="18"/>
            <w:u w:val="single"/>
          </w:rPr>
          <w:t>http://www.studmedlib.ru/book/ISBN9785970432914.html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Во второй части описаны факторы, определяющие здоровье, представлены медико-демографические показатели и показатели здоровья населения.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Медик, В.А. </w:t>
      </w:r>
      <w:r w:rsidRPr="00067844">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b/>
          <w:sz w:val="18"/>
          <w:szCs w:val="18"/>
        </w:rPr>
        <w:t>Б-ка</w:t>
      </w:r>
      <w:r w:rsidRPr="00067844">
        <w:rPr>
          <w:rFonts w:asciiTheme="minorHAnsi" w:hAnsiTheme="minorHAnsi" w:cstheme="minorBidi"/>
          <w:sz w:val="18"/>
          <w:szCs w:val="18"/>
        </w:rPr>
        <w:t xml:space="preserve"> </w:t>
      </w:r>
      <w:r w:rsidRPr="00067844">
        <w:rPr>
          <w:rFonts w:asciiTheme="minorHAnsi" w:hAnsiTheme="minorHAnsi" w:cstheme="minorBidi"/>
          <w:b/>
          <w:sz w:val="18"/>
          <w:szCs w:val="18"/>
        </w:rPr>
        <w:t>ИвГМА</w:t>
      </w:r>
      <w:r w:rsidRPr="00067844">
        <w:rPr>
          <w:rFonts w:asciiTheme="minorHAnsi" w:hAnsiTheme="minorHAnsi" w:cstheme="minorBidi"/>
          <w:sz w:val="18"/>
          <w:szCs w:val="18"/>
        </w:rPr>
        <w:t xml:space="preserve">  Шифр 614(07) / М 422</w:t>
      </w:r>
      <w:r w:rsidRPr="00067844">
        <w:rPr>
          <w:rFonts w:asciiTheme="minorHAnsi" w:hAnsiTheme="minorHAnsi" w:cstheme="minorBidi"/>
          <w:sz w:val="22"/>
          <w:szCs w:val="22"/>
        </w:rPr>
        <w:t xml:space="preserve">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b/>
          <w:sz w:val="22"/>
          <w:szCs w:val="22"/>
        </w:rPr>
        <w:t xml:space="preserve"> всего 1 : Аб. науч. лит. (1)</w:t>
      </w:r>
      <w:r w:rsidRPr="00067844">
        <w:rPr>
          <w:rFonts w:asciiTheme="minorHAnsi" w:hAnsiTheme="minorHAnsi" w:cstheme="minorBidi"/>
          <w:sz w:val="22"/>
          <w:szCs w:val="22"/>
        </w:rPr>
        <w:t xml:space="preserve">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w:t>
      </w:r>
      <w:r w:rsidRPr="00067844">
        <w:rPr>
          <w:rFonts w:asciiTheme="minorHAnsi" w:hAnsiTheme="minorHAnsi" w:cstheme="minorBidi"/>
          <w:i/>
          <w:sz w:val="22"/>
          <w:szCs w:val="22"/>
        </w:rPr>
        <w:lastRenderedPageBreak/>
        <w:t>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Медик, В.А. </w:t>
      </w:r>
      <w:r w:rsidRPr="00067844">
        <w:rPr>
          <w:rFonts w:asciiTheme="minorHAnsi" w:hAnsiTheme="minorHAnsi" w:cstheme="minorBidi"/>
          <w:sz w:val="22"/>
          <w:szCs w:val="22"/>
        </w:rPr>
        <w:t>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b/>
          <w:sz w:val="18"/>
          <w:szCs w:val="18"/>
        </w:rPr>
        <w:t>Б-ка</w:t>
      </w:r>
      <w:r w:rsidRPr="00067844">
        <w:rPr>
          <w:rFonts w:asciiTheme="minorHAnsi" w:hAnsiTheme="minorHAnsi" w:cstheme="minorBidi"/>
          <w:sz w:val="18"/>
          <w:szCs w:val="18"/>
        </w:rPr>
        <w:t xml:space="preserve"> </w:t>
      </w:r>
      <w:r w:rsidRPr="00067844">
        <w:rPr>
          <w:rFonts w:asciiTheme="minorHAnsi" w:hAnsiTheme="minorHAnsi" w:cstheme="minorBidi"/>
          <w:b/>
          <w:sz w:val="18"/>
          <w:szCs w:val="18"/>
        </w:rPr>
        <w:t>ИвГМА</w:t>
      </w:r>
      <w:r w:rsidRPr="00067844">
        <w:rPr>
          <w:rFonts w:asciiTheme="minorHAnsi" w:hAnsiTheme="minorHAnsi" w:cstheme="minorBidi"/>
          <w:sz w:val="18"/>
          <w:szCs w:val="18"/>
        </w:rPr>
        <w:t xml:space="preserve">  Шифр 614(07) / М 422</w:t>
      </w:r>
      <w:r w:rsidRPr="00067844">
        <w:rPr>
          <w:rFonts w:asciiTheme="minorHAnsi" w:hAnsiTheme="minorHAnsi" w:cstheme="minorBidi"/>
          <w:sz w:val="22"/>
          <w:szCs w:val="22"/>
        </w:rPr>
        <w:t xml:space="preserve">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b/>
          <w:sz w:val="22"/>
          <w:szCs w:val="22"/>
        </w:rPr>
        <w:t xml:space="preserve"> всего 1 : Аб. науч. лит. (1)</w:t>
      </w:r>
      <w:r w:rsidRPr="00067844">
        <w:rPr>
          <w:rFonts w:asciiTheme="minorHAnsi" w:hAnsiTheme="minorHAnsi" w:cstheme="minorBidi"/>
          <w:sz w:val="22"/>
          <w:szCs w:val="22"/>
        </w:rPr>
        <w:t xml:space="preserve"> </w:t>
      </w:r>
    </w:p>
    <w:p w:rsidR="00067844" w:rsidRPr="00067844" w:rsidRDefault="00067844" w:rsidP="00067844">
      <w:pPr>
        <w:tabs>
          <w:tab w:val="left" w:pos="4"/>
        </w:tabs>
        <w:autoSpaceDE w:val="0"/>
        <w:autoSpaceDN w:val="0"/>
        <w:adjustRightInd w:val="0"/>
        <w:spacing w:after="0"/>
        <w:rPr>
          <w:rFonts w:asciiTheme="minorHAnsi" w:hAnsiTheme="minorHAnsi" w:cstheme="minorBidi"/>
          <w:i/>
          <w:sz w:val="22"/>
          <w:szCs w:val="22"/>
        </w:rPr>
      </w:pPr>
      <w:r w:rsidRPr="00067844">
        <w:rPr>
          <w:rFonts w:asciiTheme="minorHAnsi" w:hAnsiTheme="minorHAnsi" w:cstheme="minorBidi"/>
          <w:i/>
          <w:sz w:val="22"/>
          <w:szCs w:val="22"/>
        </w:rPr>
        <w:tab/>
      </w:r>
      <w:r w:rsidRPr="00067844">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067844" w:rsidRPr="00067844" w:rsidRDefault="00067844" w:rsidP="00067844">
      <w:pPr>
        <w:tabs>
          <w:tab w:val="left" w:pos="4"/>
        </w:tabs>
        <w:autoSpaceDE w:val="0"/>
        <w:autoSpaceDN w:val="0"/>
        <w:adjustRightInd w:val="0"/>
        <w:spacing w:after="0"/>
        <w:rPr>
          <w:rFonts w:asciiTheme="minorHAnsi" w:hAnsiTheme="minorHAnsi" w:cstheme="minorBidi"/>
          <w:i/>
          <w:sz w:val="22"/>
          <w:szCs w:val="22"/>
        </w:rPr>
      </w:pPr>
      <w:r w:rsidRPr="00067844">
        <w:rPr>
          <w:rFonts w:asciiTheme="minorHAnsi" w:hAnsiTheme="minorHAnsi" w:cstheme="minorBidi"/>
          <w:i/>
          <w:sz w:val="22"/>
          <w:szCs w:val="22"/>
        </w:rPr>
        <w:tab/>
      </w:r>
      <w:r w:rsidRPr="00067844">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Медик, В.А. </w:t>
      </w:r>
      <w:r w:rsidRPr="00067844">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067844">
        <w:rPr>
          <w:rFonts w:asciiTheme="minorHAnsi" w:hAnsiTheme="minorHAnsi" w:cstheme="minorBidi"/>
          <w:b/>
          <w:sz w:val="22"/>
          <w:szCs w:val="22"/>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w:t>
      </w:r>
      <w:r w:rsidRPr="00067844">
        <w:rPr>
          <w:rFonts w:asciiTheme="minorHAnsi" w:hAnsiTheme="minorHAnsi" w:cstheme="minorBidi"/>
          <w:sz w:val="18"/>
          <w:szCs w:val="18"/>
        </w:rPr>
        <w:t xml:space="preserve"> </w:t>
      </w:r>
      <w:r w:rsidRPr="00067844">
        <w:rPr>
          <w:rFonts w:asciiTheme="minorHAnsi" w:hAnsiTheme="minorHAnsi" w:cstheme="minorBidi"/>
          <w:b/>
          <w:sz w:val="18"/>
          <w:szCs w:val="18"/>
        </w:rPr>
        <w:t>ИвГМА</w:t>
      </w:r>
      <w:r w:rsidRPr="00067844">
        <w:rPr>
          <w:rFonts w:asciiTheme="minorHAnsi" w:hAnsiTheme="minorHAnsi" w:cstheme="minorBidi"/>
          <w:sz w:val="18"/>
          <w:szCs w:val="18"/>
        </w:rPr>
        <w:t xml:space="preserve">  Шифр 614(07) / М 422</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Имеются экземпляры в отделах:  всего 105 : Аб. науч. лит. (5), Общ. № 2. Фонд чит. зала (1), Аб. учеб. лит. (99)</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851" w:history="1">
        <w:r w:rsidRPr="00067844">
          <w:rPr>
            <w:rFonts w:asciiTheme="minorHAnsi" w:hAnsiTheme="minorHAnsi" w:cstheme="minorBidi"/>
            <w:color w:val="0000FF" w:themeColor="hyperlink"/>
            <w:sz w:val="18"/>
            <w:szCs w:val="18"/>
            <w:u w:val="single"/>
          </w:rPr>
          <w:t>http://www.rosmedlib.ru/book/ISBN9785970423776.html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852" w:history="1">
        <w:r w:rsidRPr="00067844">
          <w:rPr>
            <w:rFonts w:asciiTheme="minorHAnsi" w:hAnsiTheme="minorHAnsi" w:cstheme="minorBidi"/>
            <w:color w:val="0000FF" w:themeColor="hyperlink"/>
            <w:sz w:val="18"/>
            <w:szCs w:val="18"/>
            <w:u w:val="single"/>
          </w:rPr>
          <w:t>http://www.studmedlib.ru/book/ISBN9785970423776.html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lastRenderedPageBreak/>
        <w:t>Общественное здоровье и здравоохранение</w:t>
      </w:r>
      <w:r w:rsidRPr="00067844">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614 / О-284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Общественное здоровье и здравоохранение </w:t>
      </w:r>
      <w:r w:rsidRPr="00067844">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853" w:history="1">
        <w:r w:rsidRPr="00067844">
          <w:rPr>
            <w:rFonts w:asciiTheme="minorHAnsi" w:hAnsiTheme="minorHAnsi" w:cstheme="minorBidi"/>
            <w:color w:val="0000FF" w:themeColor="hyperlink"/>
            <w:sz w:val="18"/>
            <w:szCs w:val="18"/>
            <w:u w:val="single"/>
          </w:rPr>
          <w:t>http://www.rosmedlib.ru/book/ISBN9785970426784.html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hyperlink r:id="rId854" w:history="1">
        <w:r w:rsidRPr="00067844">
          <w:rPr>
            <w:rFonts w:asciiTheme="minorHAnsi" w:hAnsiTheme="minorHAnsi" w:cstheme="minorBidi"/>
            <w:color w:val="0000FF" w:themeColor="hyperlink"/>
            <w:sz w:val="18"/>
            <w:szCs w:val="18"/>
            <w:u w:val="single"/>
          </w:rPr>
          <w:t>http://www.studmedlib.ru/book/ISBN9785970426784.html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Общественное здравоохранение</w:t>
      </w:r>
      <w:r w:rsidRPr="00067844">
        <w:rPr>
          <w:rFonts w:asciiTheme="minorHAnsi" w:hAnsiTheme="minorHAnsi" w:cstheme="minorBidi"/>
          <w:sz w:val="22"/>
          <w:szCs w:val="22"/>
        </w:rPr>
        <w:t>: учебник [Электронный ресурс] / А.А. Аканов [и др.]. - М. : Литтерра, 2017.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855" w:history="1">
        <w:r w:rsidRPr="00067844">
          <w:rPr>
            <w:rFonts w:asciiTheme="minorHAnsi" w:hAnsiTheme="minorHAnsi" w:cstheme="minorBidi"/>
            <w:color w:val="0000FF" w:themeColor="hyperlink"/>
            <w:sz w:val="18"/>
            <w:szCs w:val="18"/>
            <w:u w:val="single"/>
          </w:rPr>
          <w:t>http://www.rosmedlib.ru/book/ISBN9785423502072.html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856" w:history="1">
        <w:r w:rsidRPr="00067844">
          <w:rPr>
            <w:rFonts w:asciiTheme="minorHAnsi" w:hAnsiTheme="minorHAnsi" w:cstheme="minorBidi"/>
            <w:color w:val="0000FF" w:themeColor="hyperlink"/>
            <w:sz w:val="18"/>
            <w:szCs w:val="18"/>
            <w:u w:val="single"/>
          </w:rPr>
          <w:t>http://www.studmedlib.ru/book/ISBN9785423502072.html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магистрантов, резидентов, докторантов, а также практических работников органов и организаций здравоохранения.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Проведение профилактических мероприятий </w:t>
      </w:r>
      <w:r w:rsidRPr="00067844">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ЭБС Консультант врача </w:t>
      </w:r>
      <w:hyperlink r:id="rId857" w:history="1">
        <w:r w:rsidRPr="00067844">
          <w:rPr>
            <w:rFonts w:asciiTheme="minorHAnsi" w:hAnsiTheme="minorHAnsi" w:cstheme="minorBidi"/>
            <w:color w:val="0000FF" w:themeColor="hyperlink"/>
            <w:sz w:val="18"/>
            <w:szCs w:val="18"/>
            <w:u w:val="single"/>
          </w:rPr>
          <w:t>http://www.rosmedlib.ru/book/ISBN9785970440407.html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 ЭБС Консультант студента  </w:t>
      </w:r>
      <w:hyperlink r:id="rId858" w:history="1">
        <w:r w:rsidRPr="00067844">
          <w:rPr>
            <w:rFonts w:asciiTheme="minorHAnsi" w:hAnsiTheme="minorHAnsi" w:cstheme="minorBidi"/>
            <w:color w:val="0000FF" w:themeColor="hyperlink"/>
            <w:sz w:val="18"/>
            <w:szCs w:val="18"/>
            <w:u w:val="single"/>
          </w:rPr>
          <w:t>http://www.studmedlib.ru/book/ISBN9785970440407.html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 Экономика здравоохранения </w:t>
      </w:r>
      <w:r w:rsidRPr="00067844">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614.2:33(07)/Э 400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r w:rsidRPr="00067844">
        <w:rPr>
          <w:rFonts w:asciiTheme="minorHAnsi" w:hAnsiTheme="minorHAnsi" w:cstheme="minorBidi"/>
          <w:sz w:val="18"/>
          <w:szCs w:val="18"/>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Экономика здравоохранения</w:t>
      </w:r>
      <w:r w:rsidRPr="00067844">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w:t>
      </w:r>
      <w:r w:rsidRPr="00067844">
        <w:rPr>
          <w:rFonts w:asciiTheme="minorHAnsi" w:hAnsiTheme="minorHAnsi" w:cstheme="minorBidi"/>
          <w:sz w:val="22"/>
          <w:szCs w:val="22"/>
        </w:rPr>
        <w:t xml:space="preserve">614.2:33(07) / Э 400  </w:t>
      </w:r>
      <w:r w:rsidRPr="00067844">
        <w:rPr>
          <w:rFonts w:asciiTheme="minorHAnsi" w:hAnsiTheme="minorHAnsi" w:cstheme="minorBidi"/>
          <w:b/>
          <w:sz w:val="22"/>
          <w:szCs w:val="22"/>
        </w:rPr>
        <w:t>Имеются экземпляры в отделах:  всего 2 : Аб. науч. лит. (2)</w:t>
      </w:r>
      <w:r w:rsidRPr="00067844">
        <w:rPr>
          <w:rFonts w:asciiTheme="minorHAnsi" w:hAnsiTheme="minorHAnsi" w:cstheme="minorBidi"/>
          <w:sz w:val="18"/>
          <w:szCs w:val="18"/>
        </w:rPr>
        <w:t xml:space="preserve">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859" w:history="1">
        <w:r w:rsidRPr="00067844">
          <w:rPr>
            <w:rFonts w:asciiTheme="minorHAnsi" w:hAnsiTheme="minorHAnsi" w:cstheme="minorBidi"/>
            <w:color w:val="0000FF" w:themeColor="hyperlink"/>
            <w:sz w:val="18"/>
            <w:szCs w:val="18"/>
            <w:u w:val="single"/>
          </w:rPr>
          <w:t>http://www.rosmedlib.ru/book/ISBN9785970431368.html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860" w:history="1">
        <w:r w:rsidRPr="00067844">
          <w:rPr>
            <w:rFonts w:asciiTheme="minorHAnsi" w:hAnsiTheme="minorHAnsi" w:cstheme="minorBidi"/>
            <w:color w:val="0000FF" w:themeColor="hyperlink"/>
            <w:sz w:val="18"/>
            <w:szCs w:val="18"/>
            <w:u w:val="single"/>
          </w:rPr>
          <w:t>http://www.studmedlib.ru/book/ISBN9785970431368.html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 и психология</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Бордовская, Н.В</w:t>
      </w:r>
      <w:r w:rsidRPr="00067844">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Ю9я7/Б 820-553083</w:t>
      </w:r>
      <w:r w:rsidRPr="00067844">
        <w:rPr>
          <w:rFonts w:asciiTheme="minorHAnsi" w:hAnsiTheme="minorHAnsi" w:cstheme="minorBidi"/>
          <w:b/>
          <w:sz w:val="22"/>
          <w:szCs w:val="22"/>
        </w:rPr>
        <w:t xml:space="preserve">  Экземпляры: всего:150 - Аб. науч. лит.(5), Аб. учеб. лит.(145)</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Клиническая психология </w:t>
      </w:r>
      <w:r w:rsidRPr="00067844">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61:159.9(07)/К 493   </w:t>
      </w:r>
      <w:r w:rsidRPr="00067844">
        <w:rPr>
          <w:rFonts w:asciiTheme="minorHAnsi" w:hAnsiTheme="minorHAnsi" w:cstheme="minorBidi"/>
          <w:b/>
          <w:sz w:val="22"/>
          <w:szCs w:val="22"/>
        </w:rPr>
        <w:t>Имеются экз. в отделах:  всего 60 : Аб. науч. лит. (5), Общ. № 2. Фонд чит. зала (1), Аб. учеб. лит. (54)</w:t>
      </w:r>
    </w:p>
    <w:p w:rsidR="00067844" w:rsidRPr="00067844" w:rsidRDefault="00067844" w:rsidP="00067844">
      <w:pPr>
        <w:spacing w:after="0"/>
        <w:rPr>
          <w:rFonts w:asciiTheme="minorHAnsi" w:hAnsiTheme="minorHAnsi" w:cstheme="minorBidi"/>
          <w:b/>
          <w:sz w:val="16"/>
          <w:szCs w:val="16"/>
        </w:rPr>
      </w:pPr>
      <w:r w:rsidRPr="00067844">
        <w:rPr>
          <w:rFonts w:asciiTheme="minorHAnsi" w:hAnsiTheme="minorHAnsi" w:cstheme="minorBidi"/>
          <w:b/>
          <w:sz w:val="16"/>
          <w:szCs w:val="16"/>
        </w:rPr>
        <w:t>Содержание:</w:t>
      </w:r>
    </w:p>
    <w:p w:rsidR="00067844" w:rsidRPr="00067844" w:rsidRDefault="00067844" w:rsidP="00067844">
      <w:pPr>
        <w:spacing w:after="0"/>
        <w:rPr>
          <w:rFonts w:asciiTheme="minorHAnsi" w:hAnsiTheme="minorHAnsi" w:cstheme="minorBidi"/>
          <w:b/>
          <w:i/>
          <w:sz w:val="16"/>
          <w:szCs w:val="16"/>
        </w:rPr>
      </w:pPr>
      <w:r w:rsidRPr="00067844">
        <w:rPr>
          <w:rFonts w:asciiTheme="minorHAnsi" w:hAnsiTheme="minorHAnsi" w:cstheme="minorBidi"/>
          <w:b/>
          <w:i/>
          <w:sz w:val="16"/>
          <w:szCs w:val="16"/>
        </w:rPr>
        <w:t>Основы общей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Введение в психологию</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Психические процессы</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Психические состояния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Личность и индивидуальность (Психический склад личности)</w:t>
      </w:r>
    </w:p>
    <w:p w:rsidR="00067844" w:rsidRPr="00067844" w:rsidRDefault="00067844" w:rsidP="00067844">
      <w:pPr>
        <w:spacing w:after="0"/>
        <w:rPr>
          <w:rFonts w:asciiTheme="minorHAnsi" w:hAnsiTheme="minorHAnsi" w:cstheme="minorBidi"/>
          <w:b/>
          <w:i/>
          <w:sz w:val="16"/>
          <w:szCs w:val="16"/>
        </w:rPr>
      </w:pPr>
      <w:r w:rsidRPr="00067844">
        <w:rPr>
          <w:rFonts w:asciiTheme="minorHAnsi" w:hAnsiTheme="minorHAnsi" w:cstheme="minorBidi"/>
          <w:b/>
          <w:i/>
          <w:sz w:val="16"/>
          <w:szCs w:val="16"/>
        </w:rPr>
        <w:t>Основы социальной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Социальная психология как наука, ее структура и история становления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Методы социальной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Социальная психология личности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Социальная психология групп</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Социальная психология общения</w:t>
      </w:r>
    </w:p>
    <w:p w:rsidR="00067844" w:rsidRPr="00067844" w:rsidRDefault="00067844" w:rsidP="00067844">
      <w:pPr>
        <w:spacing w:after="0"/>
        <w:rPr>
          <w:rFonts w:asciiTheme="minorHAnsi" w:hAnsiTheme="minorHAnsi" w:cstheme="minorBidi"/>
          <w:b/>
          <w:i/>
          <w:sz w:val="16"/>
          <w:szCs w:val="16"/>
        </w:rPr>
      </w:pPr>
      <w:r w:rsidRPr="00067844">
        <w:rPr>
          <w:rFonts w:asciiTheme="minorHAnsi" w:hAnsiTheme="minorHAnsi" w:cstheme="minorBidi"/>
          <w:b/>
          <w:i/>
          <w:sz w:val="16"/>
          <w:szCs w:val="16"/>
        </w:rPr>
        <w:t>Клиническая психология</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Становление и развитие клинической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Теоретико-методологические основы клинической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Нейропсихология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Патопсихология</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Основы психосоматики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Психология аномального развития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Психология отклоняющегося поведения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Основы психологического воздействия в клинике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Клиническая психология в экспертной практике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Организационные аспекты деятельности клинического психолога</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Психологический практикум</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общей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нейропсихологии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основам психосоматики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основам психологического воздействия в клинике</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психологическому сопровождению</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диагностического и терапевтического процессов</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Ответы на контрольные вопросы (тестовый контроль)</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Список рекомендуемой литературы</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Кравцова Е.Е. </w:t>
      </w:r>
      <w:r w:rsidRPr="00067844">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067844" w:rsidRPr="00067844" w:rsidRDefault="00067844" w:rsidP="00067844">
      <w:pPr>
        <w:spacing w:after="0"/>
        <w:rPr>
          <w:rFonts w:asciiTheme="minorHAnsi" w:hAnsiTheme="minorHAnsi" w:cstheme="minorBidi"/>
          <w:b/>
          <w:sz w:val="18"/>
          <w:szCs w:val="18"/>
        </w:rPr>
      </w:pPr>
      <w:r w:rsidRPr="00067844">
        <w:rPr>
          <w:rFonts w:asciiTheme="minorHAnsi" w:hAnsiTheme="minorHAnsi" w:cstheme="minorBidi"/>
          <w:sz w:val="18"/>
          <w:szCs w:val="18"/>
        </w:rPr>
        <w:t xml:space="preserve">ЭБС Консультант студента  </w:t>
      </w:r>
      <w:hyperlink r:id="rId861" w:history="1">
        <w:r w:rsidRPr="00067844">
          <w:rPr>
            <w:rFonts w:asciiTheme="minorHAnsi" w:hAnsiTheme="minorHAnsi" w:cstheme="minorBidi"/>
            <w:color w:val="0000FF" w:themeColor="hyperlink"/>
            <w:sz w:val="18"/>
            <w:szCs w:val="18"/>
            <w:u w:val="single"/>
          </w:rPr>
          <w:t>http://www.studmedlib.ru/book/ISBN9785392192366.html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Данное пособие представляет собой краткий курс по психологии и педагогике для студентов непсихологических факультетов, отделений и вузов.</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Лукацкий, М.А. </w:t>
      </w:r>
      <w:r w:rsidRPr="00067844">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862" w:history="1">
        <w:r w:rsidRPr="00067844">
          <w:rPr>
            <w:rFonts w:asciiTheme="minorHAnsi" w:hAnsiTheme="minorHAnsi" w:cstheme="minorBidi"/>
            <w:color w:val="0000FF" w:themeColor="hyperlink"/>
            <w:sz w:val="18"/>
            <w:szCs w:val="18"/>
            <w:u w:val="single"/>
          </w:rPr>
          <w:t>http://www.rosmedlib.ru/book/ISBN9785970440841.html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63" w:history="1">
        <w:r w:rsidRPr="00067844">
          <w:rPr>
            <w:rFonts w:asciiTheme="minorHAnsi" w:hAnsiTheme="minorHAnsi" w:cstheme="minorBidi"/>
            <w:color w:val="0000FF" w:themeColor="hyperlink"/>
            <w:sz w:val="18"/>
            <w:szCs w:val="18"/>
            <w:u w:val="single"/>
          </w:rPr>
          <w:t>http://www.studmedlib.ru/book/ISBN9785970440841.html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Новгородцев,  И.В.</w:t>
      </w:r>
      <w:r w:rsidRPr="00067844">
        <w:rPr>
          <w:rFonts w:asciiTheme="minorHAnsi" w:hAnsiTheme="minorHAnsi" w:cstheme="minorBidi"/>
          <w:sz w:val="22"/>
          <w:szCs w:val="22"/>
        </w:rPr>
        <w:t xml:space="preserve"> Педагогика в медицине [Электронный ресурс] / Новгородцев И.В. - М. : ФЛИНТА,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864" w:history="1">
        <w:r w:rsidRPr="00067844">
          <w:rPr>
            <w:rFonts w:asciiTheme="minorHAnsi" w:hAnsiTheme="minorHAnsi" w:cstheme="minorBidi"/>
            <w:color w:val="0000FF" w:themeColor="hyperlink"/>
            <w:sz w:val="18"/>
            <w:szCs w:val="18"/>
            <w:u w:val="single"/>
          </w:rPr>
          <w:t>http://www.rosmedlib.ru/book/ISBN9785976512818.html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65" w:history="1">
        <w:r w:rsidRPr="00067844">
          <w:rPr>
            <w:rFonts w:asciiTheme="minorHAnsi" w:hAnsiTheme="minorHAnsi" w:cstheme="minorBidi"/>
            <w:color w:val="0000FF" w:themeColor="hyperlink"/>
            <w:sz w:val="18"/>
            <w:szCs w:val="18"/>
            <w:u w:val="single"/>
          </w:rPr>
          <w:t>http://www.studmedlib.ru/book/ISBN9785976512818.html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HAnsi"/>
          <w:color w:val="333333"/>
          <w:sz w:val="22"/>
          <w:szCs w:val="22"/>
          <w:shd w:val="clear" w:color="auto" w:fill="F7F7F7"/>
        </w:rPr>
      </w:pPr>
      <w:r w:rsidRPr="00067844">
        <w:rPr>
          <w:rFonts w:asciiTheme="minorHAnsi" w:hAnsiTheme="minorHAnsi" w:cstheme="minorBidi"/>
          <w:b/>
          <w:sz w:val="22"/>
          <w:szCs w:val="22"/>
        </w:rPr>
        <w:t>Новгородцев,  И.В.</w:t>
      </w:r>
      <w:r w:rsidRPr="00067844">
        <w:rPr>
          <w:rFonts w:asciiTheme="minorHAnsi" w:hAnsiTheme="minorHAnsi" w:cstheme="minorBidi"/>
          <w:sz w:val="22"/>
          <w:szCs w:val="22"/>
        </w:rPr>
        <w:t xml:space="preserve"> </w:t>
      </w:r>
      <w:r w:rsidRPr="00067844">
        <w:rPr>
          <w:rFonts w:asciiTheme="minorHAnsi" w:hAnsiTheme="minorHAnsi" w:cstheme="minorHAnsi"/>
          <w:b/>
          <w:color w:val="333333"/>
          <w:sz w:val="22"/>
          <w:szCs w:val="22"/>
          <w:shd w:val="clear" w:color="auto" w:fill="F7F7F7"/>
        </w:rPr>
        <w:t xml:space="preserve">Педагогика в медицине </w:t>
      </w:r>
      <w:r w:rsidRPr="00067844">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HAnsi"/>
          <w:color w:val="333333"/>
          <w:sz w:val="22"/>
          <w:szCs w:val="22"/>
          <w:shd w:val="clear" w:color="auto" w:fill="F7F7F7"/>
        </w:rPr>
        <w:t xml:space="preserve"> </w:t>
      </w:r>
      <w:hyperlink r:id="rId866" w:history="1">
        <w:r w:rsidRPr="00067844">
          <w:rPr>
            <w:rFonts w:asciiTheme="minorHAnsi" w:hAnsiTheme="minorHAnsi" w:cstheme="minorBidi"/>
            <w:color w:val="0000FF" w:themeColor="hyperlink"/>
            <w:sz w:val="18"/>
            <w:szCs w:val="18"/>
            <w:u w:val="single"/>
          </w:rPr>
          <w:t>http://www.rosmedlib.ru/book/ISBN9785976512825.html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Bidi"/>
          <w:sz w:val="18"/>
          <w:szCs w:val="18"/>
        </w:rPr>
        <w:t>ЭБС Консультант студента</w:t>
      </w:r>
      <w:r w:rsidRPr="00067844">
        <w:rPr>
          <w:rFonts w:asciiTheme="minorHAnsi" w:hAnsiTheme="minorHAnsi" w:cstheme="minorHAnsi"/>
          <w:color w:val="333333"/>
          <w:sz w:val="22"/>
          <w:szCs w:val="22"/>
          <w:shd w:val="clear" w:color="auto" w:fill="F7F7F7"/>
        </w:rPr>
        <w:t xml:space="preserve"> </w:t>
      </w:r>
      <w:hyperlink r:id="rId867" w:history="1">
        <w:r w:rsidRPr="00067844">
          <w:rPr>
            <w:rFonts w:asciiTheme="minorHAnsi" w:hAnsiTheme="minorHAnsi" w:cstheme="minorHAnsi"/>
            <w:color w:val="0000FF" w:themeColor="hyperlink"/>
            <w:sz w:val="18"/>
            <w:szCs w:val="18"/>
            <w:u w:val="single"/>
            <w:shd w:val="clear" w:color="auto" w:fill="F7F7F7"/>
          </w:rPr>
          <w:t>http://www.studmedlib.ru/book/ISBN9785976512825.html</w:t>
        </w:r>
      </w:hyperlink>
    </w:p>
    <w:p w:rsidR="00067844" w:rsidRPr="00067844" w:rsidRDefault="00067844" w:rsidP="00067844">
      <w:pPr>
        <w:spacing w:after="0"/>
        <w:rPr>
          <w:rFonts w:asciiTheme="minorHAnsi" w:hAnsiTheme="minorHAnsi" w:cstheme="minorHAnsi"/>
          <w:i/>
          <w:sz w:val="22"/>
          <w:szCs w:val="22"/>
        </w:rPr>
      </w:pPr>
      <w:r w:rsidRPr="00067844">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067844" w:rsidRPr="00067844" w:rsidRDefault="00067844" w:rsidP="00067844">
      <w:pPr>
        <w:spacing w:after="0"/>
        <w:rPr>
          <w:rFonts w:asciiTheme="minorHAnsi" w:hAnsiTheme="minorHAnsi" w:cstheme="minorHAns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Психология и педагогика в медицинском образовании</w:t>
      </w:r>
      <w:r w:rsidRPr="00067844">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студента  </w:t>
      </w:r>
      <w:hyperlink r:id="rId868" w:history="1">
        <w:r w:rsidRPr="00067844">
          <w:rPr>
            <w:rFonts w:asciiTheme="minorHAnsi" w:hAnsiTheme="minorHAnsi" w:cstheme="minorBidi"/>
            <w:color w:val="0000FF" w:themeColor="hyperlink"/>
            <w:sz w:val="18"/>
            <w:szCs w:val="18"/>
            <w:u w:val="single"/>
          </w:rPr>
          <w:t>http://www.studmedlib.ru/book/ISBN9785406047163.html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w:t>
      </w:r>
      <w:r w:rsidRPr="00067844">
        <w:rPr>
          <w:rFonts w:asciiTheme="minorHAnsi" w:hAnsiTheme="minorHAnsi" w:cstheme="minorBidi"/>
          <w:i/>
          <w:sz w:val="22"/>
          <w:szCs w:val="22"/>
        </w:rPr>
        <w:lastRenderedPageBreak/>
        <w:t>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профессиональную культуру. Соответствует действующему Федеральному государственному 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 xml:space="preserve">Психология и педагогика </w:t>
      </w:r>
      <w:r w:rsidRPr="00067844">
        <w:rPr>
          <w:rFonts w:asciiTheme="minorHAnsi" w:hAnsiTheme="minorHAnsi" w:cstheme="minorBidi"/>
          <w:sz w:val="22"/>
          <w:szCs w:val="22"/>
        </w:rPr>
        <w:t xml:space="preserve">[Электронный ресурс] / Н.В. Кудрявая [и др.] - М. : ГЭОТАР-Медиа, 2015. -  </w:t>
      </w:r>
      <w:r w:rsidRPr="00067844">
        <w:rPr>
          <w:rFonts w:asciiTheme="minorHAnsi" w:hAnsiTheme="minorHAnsi" w:cstheme="minorBidi"/>
          <w:sz w:val="18"/>
          <w:szCs w:val="18"/>
        </w:rPr>
        <w:t xml:space="preserve">ЭБС Консультант студента </w:t>
      </w:r>
      <w:hyperlink r:id="rId869" w:history="1">
        <w:r w:rsidRPr="00067844">
          <w:rPr>
            <w:rFonts w:asciiTheme="minorHAnsi" w:hAnsiTheme="minorHAnsi" w:cstheme="minorBidi"/>
            <w:color w:val="0000FF" w:themeColor="hyperlink"/>
            <w:sz w:val="18"/>
            <w:szCs w:val="18"/>
            <w:u w:val="single"/>
          </w:rPr>
          <w:t>http://www.studmedlib.ru/book/ISBN9785970433744.html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spacing w:after="0"/>
        <w:jc w:val="center"/>
        <w:rPr>
          <w:rFonts w:asciiTheme="minorHAnsi" w:hAnsiTheme="minorHAnsi" w:cstheme="minorBidi"/>
          <w:b/>
          <w:sz w:val="22"/>
          <w:szCs w:val="22"/>
        </w:rPr>
      </w:pPr>
    </w:p>
    <w:p w:rsidR="00067844" w:rsidRPr="00067844" w:rsidRDefault="00067844" w:rsidP="00067844">
      <w:pPr>
        <w:autoSpaceDE w:val="0"/>
        <w:autoSpaceDN w:val="0"/>
        <w:adjustRightInd w:val="0"/>
        <w:spacing w:after="0" w:line="240" w:lineRule="auto"/>
        <w:rPr>
          <w:rFonts w:asciiTheme="minorHAnsi" w:hAnsiTheme="minorHAnsi" w:cstheme="minorBidi"/>
          <w:b/>
          <w:sz w:val="22"/>
          <w:szCs w:val="22"/>
        </w:rPr>
      </w:pPr>
    </w:p>
    <w:p w:rsidR="00067844" w:rsidRPr="00067844" w:rsidRDefault="00067844" w:rsidP="00067844">
      <w:pPr>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b/>
          <w:sz w:val="22"/>
          <w:szCs w:val="22"/>
        </w:rPr>
        <w:t xml:space="preserve">Дворецкий, Л.И. </w:t>
      </w:r>
      <w:r w:rsidRPr="00067844">
        <w:rPr>
          <w:rFonts w:asciiTheme="minorHAnsi" w:hAnsiTheme="minorHAnsi" w:cstheme="minorBidi"/>
          <w:sz w:val="22"/>
          <w:szCs w:val="22"/>
        </w:rPr>
        <w:t>Клинические ситуации. Принятие решений [Электронный ресурс]: учеб. пособие / Дворецкий Л.И. - Ростов н/Д : Феникс, 2014. -</w:t>
      </w:r>
      <w:r w:rsidRPr="00067844">
        <w:rPr>
          <w:rFonts w:ascii="Calibri" w:hAnsi="Calibri" w:cs="Calibri"/>
          <w:sz w:val="22"/>
          <w:szCs w:val="22"/>
        </w:rPr>
        <w:t></w:t>
      </w:r>
      <w:r w:rsidRPr="00067844">
        <w:rPr>
          <w:rFonts w:asciiTheme="minorHAnsi" w:hAnsiTheme="minorHAnsi" w:cstheme="minorBidi"/>
          <w:sz w:val="22"/>
          <w:szCs w:val="22"/>
        </w:rPr>
        <w:t xml:space="preserve"> (</w:t>
      </w:r>
      <w:r w:rsidRPr="00067844">
        <w:rPr>
          <w:rFonts w:ascii="Calibri" w:hAnsi="Calibri" w:cs="Calibri"/>
          <w:sz w:val="22"/>
          <w:szCs w:val="22"/>
        </w:rPr>
        <w:t>Библиотека</w:t>
      </w:r>
      <w:r w:rsidRPr="00067844">
        <w:rPr>
          <w:rFonts w:asciiTheme="minorHAnsi" w:hAnsiTheme="minorHAnsi" w:cstheme="minorBidi"/>
          <w:sz w:val="22"/>
          <w:szCs w:val="22"/>
        </w:rPr>
        <w:t xml:space="preserve"> </w:t>
      </w:r>
      <w:r w:rsidRPr="00067844">
        <w:rPr>
          <w:rFonts w:ascii="Calibri" w:hAnsi="Calibri" w:cs="Calibri"/>
          <w:sz w:val="22"/>
          <w:szCs w:val="22"/>
        </w:rPr>
        <w:t>МГМУ</w:t>
      </w:r>
      <w:r w:rsidRPr="00067844">
        <w:rPr>
          <w:rFonts w:asciiTheme="minorHAnsi" w:hAnsiTheme="minorHAnsi" w:cstheme="minorBidi"/>
          <w:sz w:val="22"/>
          <w:szCs w:val="22"/>
        </w:rPr>
        <w:t xml:space="preserve"> </w:t>
      </w:r>
      <w:r w:rsidRPr="00067844">
        <w:rPr>
          <w:rFonts w:ascii="Calibri" w:hAnsi="Calibri" w:cs="Calibri"/>
          <w:sz w:val="22"/>
          <w:szCs w:val="22"/>
        </w:rPr>
        <w:t>им</w:t>
      </w:r>
      <w:r w:rsidRPr="00067844">
        <w:rPr>
          <w:rFonts w:asciiTheme="minorHAnsi" w:hAnsiTheme="minorHAnsi" w:cstheme="minorBidi"/>
          <w:sz w:val="22"/>
          <w:szCs w:val="22"/>
        </w:rPr>
        <w:t xml:space="preserve">. </w:t>
      </w:r>
      <w:r w:rsidRPr="00067844">
        <w:rPr>
          <w:rFonts w:ascii="Calibri" w:hAnsi="Calibri" w:cs="Calibri"/>
          <w:sz w:val="22"/>
          <w:szCs w:val="22"/>
        </w:rPr>
        <w:t>И</w:t>
      </w:r>
      <w:r w:rsidRPr="00067844">
        <w:rPr>
          <w:rFonts w:asciiTheme="minorHAnsi" w:hAnsiTheme="minorHAnsi" w:cstheme="minorBidi"/>
          <w:sz w:val="22"/>
          <w:szCs w:val="22"/>
        </w:rPr>
        <w:t>.</w:t>
      </w:r>
      <w:r w:rsidRPr="00067844">
        <w:rPr>
          <w:rFonts w:ascii="Calibri" w:hAnsi="Calibri" w:cs="Calibri"/>
          <w:sz w:val="22"/>
          <w:szCs w:val="22"/>
        </w:rPr>
        <w:t>М</w:t>
      </w:r>
      <w:r w:rsidRPr="00067844">
        <w:rPr>
          <w:rFonts w:asciiTheme="minorHAnsi" w:hAnsiTheme="minorHAnsi" w:cstheme="minorBidi"/>
          <w:sz w:val="22"/>
          <w:szCs w:val="22"/>
        </w:rPr>
        <w:t xml:space="preserve">. </w:t>
      </w:r>
      <w:r w:rsidRPr="00067844">
        <w:rPr>
          <w:rFonts w:ascii="Calibri" w:hAnsi="Calibri" w:cs="Calibri"/>
          <w:sz w:val="22"/>
          <w:szCs w:val="22"/>
        </w:rPr>
        <w:t>Сеченова</w:t>
      </w:r>
      <w:r w:rsidRPr="00067844">
        <w:rPr>
          <w:rFonts w:asciiTheme="minorHAnsi" w:hAnsiTheme="minorHAnsi" w:cstheme="minorBidi"/>
          <w:sz w:val="22"/>
          <w:szCs w:val="22"/>
        </w:rPr>
        <w:t xml:space="preserve">) – </w:t>
      </w:r>
    </w:p>
    <w:p w:rsidR="00067844" w:rsidRPr="00067844" w:rsidRDefault="00067844" w:rsidP="00067844">
      <w:pPr>
        <w:autoSpaceDE w:val="0"/>
        <w:autoSpaceDN w:val="0"/>
        <w:adjustRightInd w:val="0"/>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870" w:history="1">
        <w:r w:rsidRPr="00067844">
          <w:rPr>
            <w:rFonts w:asciiTheme="minorHAnsi" w:hAnsiTheme="minorHAnsi" w:cstheme="minorBidi"/>
            <w:color w:val="0000FF" w:themeColor="hyperlink"/>
            <w:sz w:val="18"/>
            <w:szCs w:val="18"/>
            <w:u w:val="single"/>
          </w:rPr>
          <w:t>http://www.rosmedlib.ru/book/ISBN9785222216583.html</w:t>
        </w:r>
      </w:hyperlink>
    </w:p>
    <w:p w:rsidR="00067844" w:rsidRPr="00067844" w:rsidRDefault="00067844" w:rsidP="00067844">
      <w:pPr>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студента  </w:t>
      </w:r>
      <w:hyperlink r:id="rId871" w:history="1">
        <w:r w:rsidRPr="00067844">
          <w:rPr>
            <w:rFonts w:asciiTheme="minorHAnsi" w:hAnsiTheme="minorHAnsi" w:cstheme="minorBidi"/>
            <w:color w:val="0000FF" w:themeColor="hyperlink"/>
            <w:sz w:val="18"/>
            <w:szCs w:val="18"/>
            <w:u w:val="single"/>
          </w:rPr>
          <w:t>http://www.studmedlib.ru/book/ISBN9785222216583.html</w:t>
        </w:r>
      </w:hyperlink>
    </w:p>
    <w:p w:rsidR="00067844" w:rsidRPr="00067844" w:rsidRDefault="00067844" w:rsidP="00067844">
      <w:pPr>
        <w:autoSpaceDE w:val="0"/>
        <w:autoSpaceDN w:val="0"/>
        <w:adjustRightInd w:val="0"/>
        <w:spacing w:after="0"/>
        <w:rPr>
          <w:rFonts w:asciiTheme="minorHAnsi" w:hAnsiTheme="minorHAnsi" w:cstheme="minorBidi"/>
          <w:i/>
          <w:sz w:val="22"/>
          <w:szCs w:val="22"/>
        </w:rPr>
      </w:pPr>
      <w:r w:rsidRPr="00067844">
        <w:rPr>
          <w:rFonts w:asciiTheme="minorHAnsi" w:hAnsiTheme="minorHAnsi" w:cstheme="minorBidi"/>
          <w:i/>
          <w:sz w:val="22"/>
          <w:szCs w:val="22"/>
        </w:rPr>
        <w:t>В предлагаемом сборнике междисциплинарных клинических задач представлено 100 самых разнообразных клинических ситуаций, выходящих за рамки какой-либо одной врачебной специальности и ожидающих будущего врача в его практической деятельности. Отличительная особенность данного учебного пособия - междисциплинарность клинических ситуаций, большинство из которых представлены сочетанной патологией, требующей знаний и ориентировки не только в клинике внутренних болезней, но и в смежных клинических дисциплинах (неврология, инфекционные болезни, дерматология и др.). Каждая задача сопровождается соответствующими иллюстрациями и кратким комментарием с обоснованием выбора наиболее правильного решения для конкретной клинической ситуации. Это позволяет использовать задачи не только для самоподготовки выпускников к итоговой государственной аттестации (ИГА), а также в качестве обучающего пособия студентов лечебных факультетов. Подобные задачи в наибольшей степени позволяют формировать и развивать клиническое мышление будущего врача, интегрировать данные фундаментальных и смежных клинических дисциплин. Предназначено для студентов старших курсов медицинских вузов по специальности 060101.65 "Лечебное дело".</w:t>
      </w:r>
    </w:p>
    <w:p w:rsidR="00067844" w:rsidRPr="00067844" w:rsidRDefault="00067844" w:rsidP="00067844">
      <w:pPr>
        <w:autoSpaceDE w:val="0"/>
        <w:autoSpaceDN w:val="0"/>
        <w:adjustRightInd w:val="0"/>
        <w:spacing w:after="0" w:line="240" w:lineRule="auto"/>
        <w:rPr>
          <w:rFonts w:asciiTheme="minorHAnsi" w:hAnsiTheme="minorHAnsi" w:cstheme="minorBidi"/>
          <w:b/>
          <w:sz w:val="22"/>
          <w:szCs w:val="22"/>
        </w:rPr>
      </w:pPr>
    </w:p>
    <w:p w:rsidR="00067844" w:rsidRPr="00067844" w:rsidRDefault="00067844" w:rsidP="00067844">
      <w:pPr>
        <w:autoSpaceDE w:val="0"/>
        <w:autoSpaceDN w:val="0"/>
        <w:adjustRightInd w:val="0"/>
        <w:spacing w:after="0" w:line="240" w:lineRule="auto"/>
        <w:rPr>
          <w:rFonts w:asciiTheme="minorHAnsi" w:hAnsiTheme="minorHAnsi" w:cstheme="minorBidi"/>
          <w:b/>
          <w:sz w:val="22"/>
          <w:szCs w:val="22"/>
        </w:rPr>
      </w:pPr>
    </w:p>
    <w:p w:rsidR="00067844" w:rsidRPr="00067844" w:rsidRDefault="00067844" w:rsidP="00067844">
      <w:pPr>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b/>
          <w:sz w:val="22"/>
          <w:szCs w:val="22"/>
        </w:rPr>
        <w:t>Патологическая анатомия</w:t>
      </w:r>
      <w:r w:rsidRPr="00067844">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067844" w:rsidRPr="00067844" w:rsidRDefault="00067844" w:rsidP="00067844">
      <w:pPr>
        <w:autoSpaceDE w:val="0"/>
        <w:autoSpaceDN w:val="0"/>
        <w:adjustRightInd w:val="0"/>
        <w:spacing w:after="0" w:line="240" w:lineRule="auto"/>
        <w:rPr>
          <w:rFonts w:asciiTheme="minorHAnsi" w:hAnsiTheme="minorHAnsi" w:cstheme="minorBidi"/>
          <w:sz w:val="32"/>
          <w:szCs w:val="3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w:t>
      </w:r>
      <w:r w:rsidRPr="00067844">
        <w:rPr>
          <w:rFonts w:ascii="Arial CYR" w:hAnsi="Arial CYR" w:cs="Arial CYR"/>
          <w:bCs/>
          <w:sz w:val="16"/>
          <w:szCs w:val="16"/>
        </w:rPr>
        <w:t xml:space="preserve">616-091 / П 206  </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врача  </w:t>
      </w:r>
      <w:hyperlink r:id="rId872" w:history="1">
        <w:r w:rsidRPr="00067844">
          <w:rPr>
            <w:rFonts w:asciiTheme="minorHAnsi" w:hAnsiTheme="minorHAnsi" w:cstheme="minorBidi"/>
            <w:color w:val="0000FF" w:themeColor="hyperlink"/>
            <w:sz w:val="18"/>
            <w:szCs w:val="18"/>
            <w:u w:val="single"/>
          </w:rPr>
          <w:t>http://www.rosmedlib.ru/book/ISBN9785970431542.html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873" w:history="1">
        <w:r w:rsidRPr="00067844">
          <w:rPr>
            <w:rFonts w:asciiTheme="minorHAnsi" w:hAnsiTheme="minorHAnsi" w:cstheme="minorBidi"/>
            <w:color w:val="0000FF" w:themeColor="hyperlink"/>
            <w:sz w:val="18"/>
            <w:szCs w:val="18"/>
            <w:u w:val="single"/>
          </w:rPr>
          <w:t>http://www.studmedlib.ru/book/ISBN9785970431542.html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Патологическая анатомия</w:t>
      </w:r>
      <w:r w:rsidRPr="00067844">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874" w:history="1">
        <w:r w:rsidRPr="00067844">
          <w:rPr>
            <w:rFonts w:asciiTheme="minorHAnsi" w:hAnsiTheme="minorHAnsi" w:cstheme="minorBidi"/>
            <w:color w:val="0000FF" w:themeColor="hyperlink"/>
            <w:sz w:val="18"/>
            <w:szCs w:val="18"/>
            <w:u w:val="single"/>
          </w:rPr>
          <w:t>http://www.rosmedlib.ru/book/ISBN9785970427804.html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75" w:history="1">
        <w:r w:rsidRPr="00067844">
          <w:rPr>
            <w:rFonts w:asciiTheme="minorHAnsi" w:hAnsiTheme="minorHAnsi" w:cstheme="minorBidi"/>
            <w:color w:val="0000FF" w:themeColor="hyperlink"/>
            <w:sz w:val="18"/>
            <w:szCs w:val="18"/>
            <w:u w:val="single"/>
          </w:rPr>
          <w:t>http://www.studmedlib.ru/book/ISBN9785970427804.html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sz w:val="40"/>
          <w:szCs w:val="40"/>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Патология</w:t>
      </w:r>
      <w:r w:rsidRPr="00067844">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876" w:history="1">
        <w:r w:rsidRPr="00067844">
          <w:rPr>
            <w:rFonts w:asciiTheme="minorHAnsi" w:hAnsiTheme="minorHAnsi" w:cstheme="minorBidi"/>
            <w:color w:val="0000FF" w:themeColor="hyperlink"/>
            <w:sz w:val="18"/>
            <w:szCs w:val="18"/>
            <w:u w:val="single"/>
          </w:rPr>
          <w:t>http://www.rosmedlib.ru/book/06-COS-2369.html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Bidi"/>
          <w:sz w:val="18"/>
          <w:szCs w:val="18"/>
        </w:rPr>
        <w:t xml:space="preserve">ЭБС Консультант студента </w:t>
      </w:r>
      <w:hyperlink r:id="rId877" w:history="1">
        <w:r w:rsidRPr="00067844">
          <w:rPr>
            <w:rFonts w:asciiTheme="minorHAnsi" w:hAnsiTheme="minorHAnsi" w:cstheme="minorHAnsi"/>
            <w:color w:val="0000FF" w:themeColor="hyperlink"/>
            <w:sz w:val="18"/>
            <w:szCs w:val="18"/>
            <w:u w:val="single"/>
            <w:shd w:val="clear" w:color="auto" w:fill="F7F7F7"/>
          </w:rPr>
          <w:t>http://www.studmedlib.ru/book/06-COS-2369.html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Неотложная помощь</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Вёрткин, А.Л.  </w:t>
      </w:r>
      <w:r w:rsidRPr="00067844">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78" w:history="1">
        <w:r w:rsidRPr="00067844">
          <w:rPr>
            <w:rFonts w:asciiTheme="minorHAnsi" w:hAnsiTheme="minorHAnsi" w:cstheme="minorBidi"/>
            <w:color w:val="0000FF" w:themeColor="hyperlink"/>
            <w:sz w:val="18"/>
            <w:szCs w:val="18"/>
            <w:u w:val="single"/>
          </w:rPr>
          <w:t>http://www.studmedlib.ru/book/ISBN9785970435793.html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Европейское руководство по неотложной кардиологии </w:t>
      </w:r>
      <w:r w:rsidRPr="00067844">
        <w:rPr>
          <w:rFonts w:asciiTheme="minorHAnsi" w:hAnsiTheme="minorHAnsi" w:cstheme="minorBidi"/>
          <w:sz w:val="22"/>
          <w:szCs w:val="22"/>
        </w:rPr>
        <w:t xml:space="preserve">[Электронный ресурс] / ред. М. Тубаро, П. Вранкс; перевод с англ. под ред. Е.В. Шляхто. - М. : ГЭОТАР-Медиа, 2017.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879" w:history="1">
        <w:r w:rsidRPr="00067844">
          <w:rPr>
            <w:rFonts w:asciiTheme="minorHAnsi" w:hAnsiTheme="minorHAnsi" w:cstheme="minorBidi"/>
            <w:color w:val="0000FF" w:themeColor="hyperlink"/>
            <w:sz w:val="18"/>
            <w:szCs w:val="18"/>
            <w:u w:val="single"/>
          </w:rPr>
          <w:t>http://www.rosmedlib.ru/book/ISBN9785970439746.html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"Европейское руководство по неотложной кардиологии" - это официальное пособие, изданное Ассоциацией специалистов по неотложной помощи при острых сердечно-сосудистых заболеваниях (Acute Cardiovascular Care Association, ACCA). В руководстве приведена исчерпывающая информация по всем вопросам интенсивной и неотложной кардиологической помощи.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обсуждаются различные острые сердечно-сосудистые состояния, которые требуют специализированной неотложной помощи, а также организационные вопросы, сотрудничество между различными специалистами и междисциплинарный подход.</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адресовано всем специалистам в области интенсивной и неотложной кардиологической помощи: кардиологам, реаниматологам, врачам скорой помощи и другим медицинским работникам.</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Неотложная кардиология</w:t>
      </w:r>
      <w:r w:rsidRPr="00067844">
        <w:rPr>
          <w:rFonts w:asciiTheme="minorHAnsi" w:hAnsiTheme="minorHAnsi" w:cstheme="minorBidi"/>
          <w:sz w:val="22"/>
          <w:szCs w:val="22"/>
        </w:rPr>
        <w:t xml:space="preserve"> [Электронный ресурс] / под ред. П. П. Огурцова, В. Е. Дворникова - М. : ГЭОТАР-Медиа, 2016.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880" w:history="1">
        <w:r w:rsidRPr="00067844">
          <w:rPr>
            <w:rFonts w:asciiTheme="minorHAnsi" w:hAnsiTheme="minorHAnsi" w:cstheme="minorBidi"/>
            <w:color w:val="0000FF" w:themeColor="hyperlink"/>
            <w:sz w:val="18"/>
            <w:szCs w:val="18"/>
            <w:u w:val="single"/>
          </w:rPr>
          <w:t>http://www.rosmedlib.ru/book/ISBN9785970436486.html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проводить больным профилактику непосредственного возникновения опасных для жизни осложнений.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Учебное пособие предназначено для врачей, проходящих повышение квалификации, а также для 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 </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lastRenderedPageBreak/>
        <w:t xml:space="preserve">Неотложная педиатрия </w:t>
      </w:r>
      <w:r w:rsidRPr="00067844">
        <w:rPr>
          <w:rFonts w:asciiTheme="minorHAnsi" w:hAnsiTheme="minorHAnsi" w:cstheme="minorBidi"/>
          <w:sz w:val="22"/>
          <w:szCs w:val="22"/>
        </w:rPr>
        <w:t xml:space="preserve">[Электронный ресурс] : национальное руководство / под ред. Б.М. Блохина - М. : ГЭОТАР-Медиа,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881" w:history="1">
        <w:r w:rsidRPr="00067844">
          <w:rPr>
            <w:rFonts w:asciiTheme="minorHAnsi" w:hAnsiTheme="minorHAnsi" w:cstheme="minorBidi"/>
            <w:color w:val="0000FF" w:themeColor="hyperlink"/>
            <w:sz w:val="18"/>
            <w:szCs w:val="18"/>
            <w:u w:val="single"/>
          </w:rPr>
          <w:t>http://www.rosmedlib.ru/book/ISBN9785970437667.html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82" w:history="1">
        <w:r w:rsidRPr="00067844">
          <w:rPr>
            <w:rFonts w:asciiTheme="minorHAnsi" w:hAnsiTheme="minorHAnsi" w:cstheme="minorBidi"/>
            <w:color w:val="0000FF" w:themeColor="hyperlink"/>
            <w:sz w:val="18"/>
            <w:szCs w:val="18"/>
            <w:u w:val="single"/>
          </w:rPr>
          <w:t>http://www.studmedlib.ru/book/ISBN9785970437667.html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по неотложной педиатрии подготовлено авторским коллективом, члены которого имеют большой клинический опыт работы в различных областях медицины и в преподавании. С современных позиций освещены вопросы проведения немедленных реанимационных мероприятий (ILS) и расширенной сердечно-легочной реанимации, мероприятий неотложной медицинской помощи, клинической диагностики и лечения угрожающих жизни состояний при различной патологии у детей. Национальное руководство по неотложной педиатрии предназначено для врачей-педиатров, врачей общей практики, оказывающих неотложную помощь детям, для врачей скорой медицинской помощи, интернов, врачей-ординаторов и может быть использовано студентами медицинских вузов для углубления знаний в данной области неотложной медицины.</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Руксин, В.В. </w:t>
      </w:r>
      <w:r w:rsidRPr="00067844">
        <w:rPr>
          <w:rFonts w:asciiTheme="minorHAnsi" w:hAnsiTheme="minorHAnsi" w:cstheme="minorBidi"/>
          <w:sz w:val="22"/>
          <w:szCs w:val="22"/>
        </w:rPr>
        <w:t xml:space="preserve">Неотложная амбулаторно-поликлиническая кардиология [Текст] : краткое руководство / В. В. Руксин. - 2-е изд. - М. : ГЭОТАР-Медиа, 2016. - 255 с. </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616.1-08-039.74 / Р 851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sz w:val="22"/>
          <w:szCs w:val="22"/>
        </w:rPr>
        <w:t xml:space="preserve"> всего 1 : Аб. науч. лит. (1)</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883" w:history="1">
        <w:r w:rsidRPr="00067844">
          <w:rPr>
            <w:rFonts w:asciiTheme="minorHAnsi" w:hAnsiTheme="minorHAnsi" w:cstheme="minorBidi"/>
            <w:color w:val="0000FF" w:themeColor="hyperlink"/>
            <w:sz w:val="18"/>
            <w:szCs w:val="18"/>
            <w:u w:val="single"/>
          </w:rPr>
          <w:t>http://www.rosmedlib.ru/book/ISBN9785970439029.html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в предельно краткой форме представлены ранние диагностические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Скорая медицинская помощь</w:t>
      </w:r>
      <w:r w:rsidRPr="00067844">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884" w:history="1">
        <w:r w:rsidRPr="00067844">
          <w:rPr>
            <w:rFonts w:asciiTheme="minorHAnsi" w:hAnsiTheme="minorHAnsi" w:cstheme="minorBidi"/>
            <w:color w:val="0000FF" w:themeColor="hyperlink"/>
            <w:sz w:val="18"/>
            <w:szCs w:val="18"/>
            <w:u w:val="single"/>
          </w:rPr>
          <w:t>http://www.rosmedlib.ru/book/ISBN9785970433492.html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885" w:history="1">
        <w:r w:rsidRPr="00067844">
          <w:rPr>
            <w:rFonts w:asciiTheme="minorHAnsi" w:hAnsiTheme="minorHAnsi" w:cstheme="minorBidi"/>
            <w:color w:val="0000FF" w:themeColor="hyperlink"/>
            <w:sz w:val="18"/>
            <w:szCs w:val="18"/>
            <w:u w:val="single"/>
          </w:rPr>
          <w:t>http://www.studmedlib.ru/book/ISBN9785970433492.html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Онкология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Амбулаторно-поликлиническая онкология </w:t>
      </w:r>
      <w:r w:rsidRPr="00067844">
        <w:rPr>
          <w:rFonts w:asciiTheme="minorHAnsi" w:hAnsiTheme="minorHAnsi" w:cstheme="minorBidi"/>
          <w:sz w:val="22"/>
          <w:szCs w:val="22"/>
        </w:rPr>
        <w:t>[Текст] / Ш. Х. Ганцев [и др.]. - 2-е изд., перераб. и доп. - М. : ГЭОТАР-Медиа, 2014. - 437 с. : табл. - (Библиотека врача-специалиста. Онкология).</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616-006-08 /А 613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886" w:history="1">
        <w:r w:rsidRPr="00067844">
          <w:rPr>
            <w:rFonts w:asciiTheme="minorHAnsi" w:hAnsiTheme="minorHAnsi" w:cstheme="minorBidi"/>
            <w:color w:val="0000FF" w:themeColor="hyperlink"/>
            <w:sz w:val="18"/>
            <w:szCs w:val="18"/>
            <w:u w:val="single"/>
          </w:rPr>
          <w:t>http://www.rosmedlib.ru/book/ISBN9785970428757.html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887" w:history="1">
        <w:r w:rsidRPr="00067844">
          <w:rPr>
            <w:rFonts w:asciiTheme="minorHAnsi" w:hAnsiTheme="minorHAnsi" w:cstheme="minorBidi"/>
            <w:color w:val="0000FF" w:themeColor="hyperlink"/>
            <w:sz w:val="18"/>
            <w:szCs w:val="18"/>
            <w:u w:val="single"/>
          </w:rPr>
          <w:t>http://www.studmedlib.ru/book/ISBN9785970428757.html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призвано помочь онкологам и врачам других специальностей в первичной диагностике, планировании и проведении лечебных мероприятий, организации диспансеризации, решении вопросов временной и стойкой утраты трудоспособности. Руководство состоит из двух частей. Часть первая "Общая онкология" содержит сведения об организации онкологической помощи, основные нормативные документы, регламентирующие работу врачей-онкологов. Представлены методы диагностики и лечения злокачественных опухолей в условиях амбулатории и поликлиники. Отражены вопросы реабилитации после химиолучевого лечения, симптоматической и противоболевой терапии больных с генерализованными формами рака, а также вопросы деонтологии в онкологии в условиях амбулаторно-поликлинической сети. Часть вторая "Частная онкология" включает современные данные об основных формах злокачественных новообразований. В каждой главе отражена информация по ранней диагностике, диспансеризации, экспертизе временной и стойкой нетрудоспособности. Освещены вопросы неотложных состояний в онкологии. Руководство предназначено для онкологов и врачей общей практики.</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Вельшер, Л.З.</w:t>
      </w:r>
      <w:r w:rsidRPr="00067844">
        <w:rPr>
          <w:rFonts w:asciiTheme="minorHAnsi" w:hAnsiTheme="minorHAnsi" w:cstheme="minorBidi"/>
          <w:sz w:val="22"/>
          <w:szCs w:val="22"/>
        </w:rPr>
        <w:t xml:space="preserve">  Клиническая онкология. Избранные лекции [Текст] : учебное пособие : для студентов медицинских вузов : [гриф] УМО / Л. З. Вельшер, Б. И. Поляков, С. Б. Петерсон. - М. : ГЭОТАР-Медиа, 2014. - 486 с. </w:t>
      </w:r>
      <w:r w:rsidRPr="00067844">
        <w:rPr>
          <w:rFonts w:asciiTheme="minorHAnsi" w:hAnsiTheme="minorHAnsi" w:cstheme="minorBidi"/>
          <w:b/>
          <w:sz w:val="22"/>
          <w:szCs w:val="22"/>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616-006(07) /В 286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888" w:history="1">
        <w:r w:rsidRPr="00067844">
          <w:rPr>
            <w:rFonts w:asciiTheme="minorHAnsi" w:hAnsiTheme="minorHAnsi" w:cstheme="minorBidi"/>
            <w:color w:val="0000FF" w:themeColor="hyperlink"/>
            <w:sz w:val="18"/>
            <w:szCs w:val="18"/>
            <w:u w:val="single"/>
          </w:rPr>
          <w:t>http://www.studmedlib.ru/book/ISBN9785970428672.html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Курс лекций подготовлен коллективом сотрудников кафедры онкологии и лучевой терапии Московского государственного медико-стоматологического университета им. А.И. Евдокимова, кафедр онкологии Первого Московского медицинского университета им. И.М. Сеченова и Российского национального исследовательского медицинского университета им. Н.И. Пирогова. Авторы разработали данный курс лекций, исходя из современных концепций преподавания онкологии в высших учебных заведениях. В лекции включены основные разделы специальности "Онкология", преподаваемые студентам, интернам и ординаторам. Лекции содержат современные сведения, касающиеся этиологии, патогенеза, классификации, методов обследования и лечения основных онкологических заболеваний. Лекции предназначены в качестве учебного пособия для студентов, интернов, ординаторов и аспирантов высших учебных заведений, могут служить в качестве справочника для врачей общего профиля.</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HAnsi"/>
          <w:b/>
          <w:color w:val="333333"/>
          <w:sz w:val="22"/>
          <w:szCs w:val="22"/>
          <w:shd w:val="clear" w:color="auto" w:fill="F7F7F7"/>
        </w:rPr>
        <w:t>Дубровин, М.М</w:t>
      </w:r>
      <w:r w:rsidRPr="00067844">
        <w:rPr>
          <w:rFonts w:asciiTheme="minorHAnsi" w:hAnsiTheme="minorHAnsi" w:cstheme="minorHAnsi"/>
          <w:color w:val="333333"/>
          <w:sz w:val="22"/>
          <w:szCs w:val="22"/>
          <w:shd w:val="clear" w:color="auto" w:fill="F7F7F7"/>
        </w:rPr>
        <w:t>. Ядерная медицина в педиатрии [Текст] / М. М. Дубровин. - М. : ГЭОТАР-Медиа, 2013. - 60 с.</w:t>
      </w:r>
      <w:r w:rsidRPr="00067844">
        <w:rPr>
          <w:rFonts w:asciiTheme="minorHAnsi" w:hAnsiTheme="minorHAnsi" w:cstheme="minorBidi"/>
          <w:sz w:val="22"/>
          <w:szCs w:val="22"/>
        </w:rPr>
        <w:t xml:space="preserve"> – </w:t>
      </w:r>
    </w:p>
    <w:p w:rsidR="00067844" w:rsidRPr="00067844" w:rsidRDefault="00067844" w:rsidP="00067844">
      <w:pPr>
        <w:spacing w:after="0" w:line="240" w:lineRule="auto"/>
        <w:rPr>
          <w:rFonts w:asciiTheme="minorHAnsi" w:hAnsiTheme="minorHAnsi" w:cstheme="minorHAnsi"/>
          <w:b/>
          <w:color w:val="333333"/>
          <w:sz w:val="22"/>
          <w:szCs w:val="22"/>
          <w:shd w:val="clear" w:color="auto" w:fill="F7F7F7"/>
        </w:rPr>
      </w:pPr>
      <w:r w:rsidRPr="00067844">
        <w:rPr>
          <w:rFonts w:asciiTheme="minorHAnsi" w:hAnsiTheme="minorHAnsi" w:cstheme="minorBidi"/>
          <w:b/>
          <w:sz w:val="18"/>
          <w:szCs w:val="18"/>
        </w:rPr>
        <w:t>Б-ка ИвГМА</w:t>
      </w:r>
      <w:r w:rsidRPr="00067844">
        <w:rPr>
          <w:rFonts w:asciiTheme="minorHAnsi" w:hAnsiTheme="minorHAnsi" w:cstheme="minorHAnsi"/>
          <w:color w:val="333333"/>
          <w:sz w:val="18"/>
          <w:szCs w:val="18"/>
          <w:shd w:val="clear" w:color="auto" w:fill="F7F7F7"/>
        </w:rPr>
        <w:t xml:space="preserve">     Шифр 616-006-053.2/.7 /Д 797 </w:t>
      </w:r>
      <w:r w:rsidRPr="00067844">
        <w:rPr>
          <w:rFonts w:asciiTheme="minorHAnsi" w:hAnsiTheme="minorHAnsi" w:cstheme="minorHAnsi"/>
          <w:b/>
          <w:color w:val="333333"/>
          <w:sz w:val="22"/>
          <w:szCs w:val="22"/>
          <w:shd w:val="clear" w:color="auto" w:fill="F7F7F7"/>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r w:rsidRPr="00067844">
        <w:rPr>
          <w:rFonts w:asciiTheme="minorHAnsi" w:hAnsiTheme="minorHAnsi" w:cstheme="minorBidi"/>
          <w:sz w:val="22"/>
          <w:szCs w:val="22"/>
        </w:rPr>
        <w:t xml:space="preserve"> </w:t>
      </w:r>
      <w:hyperlink r:id="rId889" w:history="1">
        <w:r w:rsidRPr="00067844">
          <w:rPr>
            <w:rFonts w:asciiTheme="minorHAnsi" w:hAnsiTheme="minorHAnsi" w:cstheme="minorBidi"/>
            <w:color w:val="0000FF" w:themeColor="hyperlink"/>
            <w:sz w:val="18"/>
            <w:szCs w:val="18"/>
            <w:u w:val="single"/>
          </w:rPr>
          <w:t>http://www.rosmedlib.ru/book/ISBN9785970425756.html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890" w:history="1">
        <w:r w:rsidRPr="00067844">
          <w:rPr>
            <w:rFonts w:asciiTheme="minorHAnsi" w:hAnsiTheme="minorHAnsi" w:cstheme="minorBidi"/>
            <w:color w:val="0000FF" w:themeColor="hyperlink"/>
            <w:sz w:val="18"/>
            <w:szCs w:val="18"/>
            <w:u w:val="single"/>
          </w:rPr>
          <w:t>http://www.studmedlib.ru/book/ISBN9785970425756.html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книге представлены материалы о методах ядерной медицины в педиатрии. На сегодняшний день ядерная медицина объединяет области диагностических и лечебных подходов, связанных с введением в организм пациента препаратов, содержащих радиоактивные изотопы. Многообразие методов современной ядерной медицины позволяет ей найти широкое применение в детской радиологии. </w:t>
      </w:r>
      <w:r w:rsidRPr="00067844">
        <w:rPr>
          <w:rFonts w:asciiTheme="minorHAnsi" w:hAnsiTheme="minorHAnsi" w:cstheme="minorBidi"/>
          <w:i/>
          <w:sz w:val="22"/>
          <w:szCs w:val="22"/>
        </w:rPr>
        <w:lastRenderedPageBreak/>
        <w:t>Особую роль детская ядерная медицина имеет в ведении пациентов с онкологическими и гематологическими заболеваниями. Книга предназначена для врачей - педиатров, онкологов, гематологов.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Иммунотерапия </w:t>
      </w:r>
      <w:r w:rsidRPr="00067844">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067844">
        <w:rPr>
          <w:rFonts w:asciiTheme="minorHAnsi" w:hAnsiTheme="minorHAnsi" w:cstheme="minorBidi"/>
          <w:sz w:val="18"/>
          <w:szCs w:val="18"/>
        </w:rPr>
        <w:t xml:space="preserve">. </w:t>
      </w:r>
      <w:r w:rsidRPr="00067844">
        <w:rPr>
          <w:rFonts w:asciiTheme="minorHAnsi" w:hAnsiTheme="minorHAnsi" w:cstheme="minorBidi"/>
          <w:b/>
          <w:sz w:val="22"/>
          <w:szCs w:val="22"/>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615.37 /И 537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врача   </w:t>
      </w:r>
      <w:hyperlink r:id="rId891" w:history="1">
        <w:r w:rsidRPr="00067844">
          <w:rPr>
            <w:rFonts w:asciiTheme="minorHAnsi" w:hAnsiTheme="minorHAnsi" w:cstheme="minorBidi"/>
            <w:color w:val="0000FF" w:themeColor="hyperlink"/>
            <w:sz w:val="18"/>
            <w:szCs w:val="18"/>
            <w:u w:val="single"/>
          </w:rPr>
          <w:t>http://www.rosmedlib.ru/book/ISBN9785970426920.html</w:t>
        </w:r>
      </w:hyperlink>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студента </w:t>
      </w:r>
      <w:r w:rsidRPr="00067844">
        <w:rPr>
          <w:rFonts w:asciiTheme="minorHAnsi" w:hAnsiTheme="minorHAnsi" w:cstheme="minorBidi"/>
          <w:color w:val="0000FF" w:themeColor="hyperlink"/>
          <w:sz w:val="18"/>
          <w:szCs w:val="18"/>
          <w:u w:val="single"/>
        </w:rPr>
        <w:t>http://www.studmedlib.ru/book/ISBN9785970426920.html</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067844">
        <w:rPr>
          <w:rFonts w:asciiTheme="minorHAnsi" w:hAnsiTheme="minorHAnsi" w:cstheme="minorBidi"/>
          <w:sz w:val="18"/>
          <w:szCs w:val="18"/>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Онкология </w:t>
      </w:r>
      <w:r w:rsidRPr="00067844">
        <w:rPr>
          <w:rFonts w:asciiTheme="minorHAnsi" w:hAnsiTheme="minorHAnsi" w:cstheme="minorBidi"/>
          <w:sz w:val="22"/>
          <w:szCs w:val="22"/>
        </w:rPr>
        <w:t xml:space="preserve">[Электронный ресурс] / под ред. Чиссова В.И., Давыдова М.И. - М. : ГЭОТАР-Медиа, 2013.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892" w:history="1">
        <w:r w:rsidRPr="00067844">
          <w:rPr>
            <w:rFonts w:asciiTheme="minorHAnsi" w:hAnsiTheme="minorHAnsi" w:cstheme="minorBidi"/>
            <w:color w:val="0000FF" w:themeColor="hyperlink"/>
            <w:sz w:val="18"/>
            <w:szCs w:val="18"/>
            <w:u w:val="single"/>
          </w:rPr>
          <w:t>http://www.rosmedlib.ru/book/ISBN9785970423684.html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93" w:history="1">
        <w:r w:rsidRPr="00067844">
          <w:rPr>
            <w:rFonts w:asciiTheme="minorHAnsi" w:hAnsiTheme="minorHAnsi" w:cstheme="minorBidi"/>
            <w:color w:val="0000FF" w:themeColor="hyperlink"/>
            <w:sz w:val="18"/>
            <w:szCs w:val="18"/>
            <w:u w:val="single"/>
          </w:rPr>
          <w:t>http://www.studmedlib.ru/book/ISBN9785970423684.html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Национальное руководство по онкологии содержит современную и актуальную информацию о диагностике и лечении основных онкологических синдромов и заболеваний (опухоли головы и шеи, органов грудной и брюшной полости, женских половых органов, органов мочевыводящей системы, костей и мягких тканей, крови и др.).</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Самостоятельные разделы посвящены применяемым в онкологии диагностическим (эндоскопическим, рентгенологическим, морфологическим и др.) и лечебным (химиотерапия, лучевое и хирургическое лечение и др.) методам.</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Приложение к руководству на компакт-диске включает информационные материалы для врачей и пациентов о наиболее важных заболеваниях (включая ряд локализаций новообразований, не вошедших в основной текст руководства), лекарственных препаратах и диагностических вмешательствах; рефераты кокрановских систематических обзоров по онкологии, планы ведения больных, атлас цветных иллюстраций и ссылки на интернет-ресурсы.</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подготовке настоящего издания в качестве авторов и рецензентов участвовали ведущие специалисты-онкологи. Все рекомендации прошли этап независимого рецензирования.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Предназначено для онкологов, хирургов, терапевтов, врачей смежных специальностей, студентов старших курсов медицинских вузов.</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Онкология</w:t>
      </w:r>
      <w:r w:rsidRPr="00067844">
        <w:rPr>
          <w:rFonts w:asciiTheme="minorHAnsi" w:hAnsiTheme="minorHAnsi" w:cstheme="minorBidi"/>
          <w:sz w:val="22"/>
          <w:szCs w:val="22"/>
        </w:rPr>
        <w:t xml:space="preserve"> [Электронный ресурс] : национальное руководство. Краткое издание / под ред. В.И. Чиссова, М.И. Давыдова - М. : ГЭОТАР-Медиа, 2017.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894" w:history="1">
        <w:r w:rsidRPr="00067844">
          <w:rPr>
            <w:rFonts w:asciiTheme="minorHAnsi" w:hAnsiTheme="minorHAnsi" w:cstheme="minorBidi"/>
            <w:color w:val="0000FF" w:themeColor="hyperlink"/>
            <w:sz w:val="18"/>
            <w:szCs w:val="18"/>
            <w:u w:val="single"/>
          </w:rPr>
          <w:t>http://www.rosmedlib.ru/book/ISBN9785970439821.html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95" w:history="1">
        <w:r w:rsidRPr="00067844">
          <w:rPr>
            <w:rFonts w:asciiTheme="minorHAnsi" w:hAnsiTheme="minorHAnsi" w:cstheme="minorBidi"/>
            <w:color w:val="0000FF" w:themeColor="hyperlink"/>
            <w:sz w:val="18"/>
            <w:szCs w:val="18"/>
            <w:u w:val="single"/>
          </w:rPr>
          <w:t>http://www.studmedlib.ru/book/ISBN9785970439821.html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Издание представляет собой сокращенную и переработанную версию книги "Онкология. Национальное руководство", вышедшей в 2008 г. под эгидой Ассоциации онкологов России и Ассоциации медицинских обществ по качеству. Краткое издание руководства содержит современную и актуальную </w:t>
      </w:r>
      <w:r w:rsidRPr="00067844">
        <w:rPr>
          <w:rFonts w:asciiTheme="minorHAnsi" w:hAnsiTheme="minorHAnsi" w:cstheme="minorBidi"/>
          <w:i/>
          <w:sz w:val="22"/>
          <w:szCs w:val="22"/>
        </w:rPr>
        <w:lastRenderedPageBreak/>
        <w:t>информацию о диагностике и лечении основных онкологических синдромов и заболеваний. Особое внимание уделено применяемым в онкологии диагностическим (эндоскопическим, рентгенологическим, морфологическим и др.) методам лечения. В переработке руководства в качестве авторов приняли участие ведущие российские специалисты-онкологи. Все рекомендации прошли этап независимого рецензирования. Издание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Рациональная фармакотерапия в онкологии </w:t>
      </w:r>
      <w:r w:rsidRPr="00067844">
        <w:rPr>
          <w:rFonts w:asciiTheme="minorHAnsi" w:hAnsiTheme="minorHAnsi" w:cstheme="minorBidi"/>
          <w:sz w:val="22"/>
          <w:szCs w:val="22"/>
        </w:rPr>
        <w:t xml:space="preserve">[Электронный ресурс] / под ред. М.И. Давыдова, В.А. Горбуновой - М. : Литтерра, 2017. –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896" w:history="1">
        <w:r w:rsidRPr="00067844">
          <w:rPr>
            <w:rFonts w:asciiTheme="minorHAnsi" w:hAnsiTheme="minorHAnsi" w:cstheme="minorBidi"/>
            <w:color w:val="0000FF" w:themeColor="hyperlink"/>
            <w:sz w:val="18"/>
            <w:szCs w:val="18"/>
            <w:u w:val="single"/>
          </w:rPr>
          <w:t>http://www.rosmedlib.ru/book/ISBN9785423502447.html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897" w:history="1">
        <w:r w:rsidRPr="00067844">
          <w:rPr>
            <w:rFonts w:asciiTheme="minorHAnsi" w:hAnsiTheme="minorHAnsi" w:cstheme="minorBidi"/>
            <w:color w:val="0000FF" w:themeColor="hyperlink"/>
            <w:sz w:val="18"/>
            <w:szCs w:val="18"/>
            <w:u w:val="single"/>
          </w:rPr>
          <w:t>http://www.studmedlib.ru/book/ISBN9785423502447.html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в систематизированном порядке представлены данные об этиологии, патогенезе, клинических проявлениях, особенностях диагностики и лечения злокачественных опухолей. Отражены особенности и изменения методических подходов в доклиническом и клиническом изучении новых противоопухолевых препаратов. Подробно изложены механизм действия и классификация противоопухолевых средств и препаратов сопровождения, а также варианты проведения химиотерапии. В разделе "Клинические рекомендации" рассмотрены режимы лекарственной терапии отдельных форм солидных опухолей и гемобластозов и перспективы развития лекарственной терапии определенных опухолевых заболеваний. Описаны возможные осложнения и их коррекция, неотложные состояния и их лечение. Неоспоримо ценным обстоятельством является представление новых данных о психофармакотерапии в онкологии, деонтологии, сохранении и восстановлении детородной функции, особенностях лекарственной терапии больных пожилого возраста и др. Издание предназначено для практикующих врачей, студентов медицинских вузов, слушателей курсов повышения квалификации.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Хансен, Эрик К</w:t>
      </w:r>
      <w:r w:rsidRPr="00067844">
        <w:rPr>
          <w:rFonts w:asciiTheme="minorHAnsi" w:hAnsiTheme="minorHAnsi" w:cstheme="minorBidi"/>
          <w:sz w:val="22"/>
          <w:szCs w:val="22"/>
        </w:rPr>
        <w:t xml:space="preserve">.  Лучевая терапия в онкологии [Текст] = Handbook of Evidence-Based Radiation Oncology : руководство / Э. К. Хансен, М. Роач ; пер. с англ. под ред. А. В. Черниченко. - М. : ГЭОТАР-Медиа, 2014. - 986 с. </w:t>
      </w:r>
      <w:r w:rsidRPr="00067844">
        <w:rPr>
          <w:rFonts w:asciiTheme="minorHAnsi" w:hAnsiTheme="minorHAnsi" w:cstheme="minorBidi"/>
          <w:b/>
          <w:sz w:val="22"/>
          <w:szCs w:val="22"/>
        </w:rPr>
        <w:t xml:space="preserve">–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616-006-08 / Х 193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на современном уровне изложен материал, необходимый в повседневной практике врача-онколога. В начале каждой главы представлены положения об эпидемиологии, анатомо-морфологических особенностях и классификации злокачественных опухолей, приведены классификация и системы стадирования, в том числе AJCC и FIGO. Рекомендации по лучевой терапии изложены на основе клинических исследований в области онкорадиологии и включают такие ключевые положения, как показания и противопоказания к лучевой терапии, площадь поля и дозы облучения, основные проекции и необходимость использования дополнительных методов лечения, возможные осложнения лучевой терапии, а также тактика ведения больных до и после лечения. В книге использованы клинические рекомендации по онкологии и лучевой терапии Американского и Европейского обществ терапевтической радиологии и онкологии, а для удобства восприятия отечественным читателем материал адаптирован с учетом рекомендаций Российской ассоциации терапевтических радиационных онкологов. Руководство предназначено онкологам, лучевым терапевтам, ординаторам, а также студентам медицинских вузов.</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Радиология</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HAnsi"/>
          <w:b/>
          <w:color w:val="333333"/>
          <w:sz w:val="22"/>
          <w:szCs w:val="22"/>
          <w:shd w:val="clear" w:color="auto" w:fill="F7F7F7"/>
        </w:rPr>
        <w:t>Дубровин, М.М</w:t>
      </w:r>
      <w:r w:rsidRPr="00067844">
        <w:rPr>
          <w:rFonts w:asciiTheme="minorHAnsi" w:hAnsiTheme="minorHAnsi" w:cstheme="minorHAnsi"/>
          <w:color w:val="333333"/>
          <w:sz w:val="22"/>
          <w:szCs w:val="22"/>
          <w:shd w:val="clear" w:color="auto" w:fill="F7F7F7"/>
        </w:rPr>
        <w:t>. Ядерная медицина в педиатрии [Текст] / М. М. Дубровин. - М. : ГЭОТАР-Медиа, 2013. - 60 с.</w:t>
      </w:r>
      <w:r w:rsidRPr="00067844">
        <w:rPr>
          <w:rFonts w:asciiTheme="minorHAnsi" w:hAnsiTheme="minorHAnsi" w:cstheme="minorBidi"/>
          <w:sz w:val="22"/>
          <w:szCs w:val="22"/>
        </w:rPr>
        <w:t xml:space="preserve"> – </w:t>
      </w:r>
    </w:p>
    <w:p w:rsidR="00067844" w:rsidRPr="00067844" w:rsidRDefault="00067844" w:rsidP="00067844">
      <w:pPr>
        <w:spacing w:after="0" w:line="240" w:lineRule="auto"/>
        <w:rPr>
          <w:rFonts w:asciiTheme="minorHAnsi" w:hAnsiTheme="minorHAnsi" w:cstheme="minorHAnsi"/>
          <w:b/>
          <w:color w:val="333333"/>
          <w:sz w:val="22"/>
          <w:szCs w:val="22"/>
          <w:shd w:val="clear" w:color="auto" w:fill="F7F7F7"/>
        </w:rPr>
      </w:pPr>
      <w:r w:rsidRPr="00067844">
        <w:rPr>
          <w:rFonts w:asciiTheme="minorHAnsi" w:hAnsiTheme="minorHAnsi" w:cstheme="minorBidi"/>
          <w:b/>
          <w:sz w:val="18"/>
          <w:szCs w:val="18"/>
        </w:rPr>
        <w:t>Б-ка ИвГМА</w:t>
      </w:r>
      <w:r w:rsidRPr="00067844">
        <w:rPr>
          <w:rFonts w:asciiTheme="minorHAnsi" w:hAnsiTheme="minorHAnsi" w:cstheme="minorHAnsi"/>
          <w:color w:val="333333"/>
          <w:sz w:val="18"/>
          <w:szCs w:val="18"/>
          <w:shd w:val="clear" w:color="auto" w:fill="F7F7F7"/>
        </w:rPr>
        <w:t xml:space="preserve">     Шифр 616-006-053.2/.7 /Д 797 </w:t>
      </w:r>
      <w:r w:rsidRPr="00067844">
        <w:rPr>
          <w:rFonts w:asciiTheme="minorHAnsi" w:hAnsiTheme="minorHAnsi" w:cstheme="minorHAnsi"/>
          <w:b/>
          <w:color w:val="333333"/>
          <w:sz w:val="22"/>
          <w:szCs w:val="22"/>
          <w:shd w:val="clear" w:color="auto" w:fill="F7F7F7"/>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r w:rsidRPr="00067844">
        <w:rPr>
          <w:rFonts w:asciiTheme="minorHAnsi" w:hAnsiTheme="minorHAnsi" w:cstheme="minorBidi"/>
          <w:sz w:val="22"/>
          <w:szCs w:val="22"/>
        </w:rPr>
        <w:t xml:space="preserve"> </w:t>
      </w:r>
      <w:hyperlink r:id="rId898" w:history="1">
        <w:r w:rsidRPr="00067844">
          <w:rPr>
            <w:rFonts w:asciiTheme="minorHAnsi" w:hAnsiTheme="minorHAnsi" w:cstheme="minorBidi"/>
            <w:color w:val="0000FF" w:themeColor="hyperlink"/>
            <w:sz w:val="18"/>
            <w:szCs w:val="18"/>
            <w:u w:val="single"/>
          </w:rPr>
          <w:t>http://www.rosmedlib.ru/book/ISBN9785970425756.html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899" w:history="1">
        <w:r w:rsidRPr="00067844">
          <w:rPr>
            <w:rFonts w:asciiTheme="minorHAnsi" w:hAnsiTheme="minorHAnsi" w:cstheme="minorBidi"/>
            <w:color w:val="0000FF" w:themeColor="hyperlink"/>
            <w:sz w:val="18"/>
            <w:szCs w:val="18"/>
            <w:u w:val="single"/>
          </w:rPr>
          <w:t>http://www.studmedlib.ru/book/ISBN9785970425756.html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представлены материалы о методах ядерной медицины в педиатрии. На сегодняшний день ядерная медицина объединяет области диагностических и лечебных подходов, связанных с введением в организм пациента препаратов, содержащих радиоактивные изотопы. Многообразие методов современной ядерной медицины позволяет ей найти широкое применение в детской радиологии. Особую роль детская ядерная медицина имеет в ведении пациентов с онкологическими и гематологическими заболеваниями. Книга предназначена для врачей - педиатров, онкологов, гематологов.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Интервенционная радиология [Электронный ресурс] / </w:t>
      </w:r>
      <w:r w:rsidRPr="00067844">
        <w:rPr>
          <w:rFonts w:asciiTheme="minorHAnsi" w:hAnsiTheme="minorHAnsi" w:cstheme="minorBidi"/>
          <w:sz w:val="22"/>
          <w:szCs w:val="22"/>
        </w:rPr>
        <w:t>под ред.  Л.С. Кокова - М. : ГЭОТАР-Медиа, 2013. –</w:t>
      </w:r>
      <w:r w:rsidRPr="00067844">
        <w:rPr>
          <w:rFonts w:asciiTheme="minorHAnsi" w:hAnsiTheme="minorHAnsi" w:cstheme="minorBidi"/>
          <w:b/>
          <w:sz w:val="22"/>
          <w:szCs w:val="22"/>
        </w:rPr>
        <w:t xml:space="preserve">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900" w:history="1">
        <w:r w:rsidRPr="00067844">
          <w:rPr>
            <w:rFonts w:asciiTheme="minorHAnsi" w:hAnsiTheme="minorHAnsi" w:cstheme="minorBidi"/>
            <w:color w:val="0000FF" w:themeColor="hyperlink"/>
            <w:sz w:val="18"/>
            <w:szCs w:val="18"/>
            <w:u w:val="single"/>
          </w:rPr>
          <w:t>http://www.rosmedlib.ru/book/ISBN9785970408674.html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01" w:history="1">
        <w:r w:rsidRPr="00067844">
          <w:rPr>
            <w:rFonts w:asciiTheme="minorHAnsi" w:hAnsiTheme="minorHAnsi" w:cstheme="minorBidi"/>
            <w:color w:val="0000FF" w:themeColor="hyperlink"/>
            <w:sz w:val="18"/>
            <w:szCs w:val="18"/>
            <w:u w:val="single"/>
          </w:rPr>
          <w:t>http://www.studmedlib.ru/book/ISBN9785970408674.html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Электронное издание на основе: Интервенционная радиология : Учеб. пос. /Под ред. проф. Л.С. Кокова. - М. : ГЭОТАР-Медиа, 2008. - 192 с. </w:t>
      </w:r>
      <w:r w:rsidRPr="00067844">
        <w:rPr>
          <w:rFonts w:asciiTheme="minorHAnsi" w:hAnsiTheme="minorHAnsi" w:cstheme="minorBidi"/>
          <w:sz w:val="22"/>
          <w:szCs w:val="22"/>
        </w:rPr>
        <w:t xml:space="preserve"> </w:t>
      </w:r>
      <w:r w:rsidRPr="00067844">
        <w:rPr>
          <w:rFonts w:asciiTheme="minorHAnsi" w:hAnsiTheme="minorHAnsi" w:cstheme="minorBidi"/>
          <w:i/>
          <w:sz w:val="22"/>
          <w:szCs w:val="22"/>
        </w:rPr>
        <w:t xml:space="preserve">В атласе представлена ангиографическая структура разных отделов кровеносной системы и желчевыводящих путей, описаны самые современные методики цифровой субтракционной ангиографии. Включены разделы, посвященные доступам в сосудистое русло, ангиографическим исследованиям брахиоцефальных сосудов и мозговых артерий, коронарных артерий, брюшной аорты и висцеральных сосудов, флебографии, чрескожной чреспеченочной холангиографии в норме и при различных заболеваниях. Особое место уделено атеросклерозу, порокам сердца, тромбоэмболии легочной артерии, артериовенозным дисплазиям.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Атлас рекомендуется рентгенохирургам, сердечно-осудистым хирургам, рентгенологам, врачам широкого профиля, клиническим ординаторам, студентам медицинских вузов.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Лучевая диагностика </w:t>
      </w:r>
      <w:r w:rsidRPr="00067844">
        <w:rPr>
          <w:rFonts w:asciiTheme="minorHAnsi" w:hAnsiTheme="minorHAnsi" w:cstheme="minorBidi"/>
          <w:sz w:val="22"/>
          <w:szCs w:val="22"/>
        </w:rPr>
        <w:t xml:space="preserve">[Текст]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 ; М-во образования и науки РФ. - М. : ГЭОТАР-Медиа, 2016. - 493 с.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616.1/.8-073(07)/Л 871 </w:t>
      </w:r>
      <w:r w:rsidRPr="00067844">
        <w:rPr>
          <w:rFonts w:asciiTheme="minorHAnsi" w:hAnsiTheme="minorHAnsi" w:cstheme="minorBidi"/>
          <w:b/>
          <w:sz w:val="18"/>
          <w:szCs w:val="18"/>
        </w:rPr>
        <w:t>Имеются экз. в отделах:  всего 10 : Аб. науч. лит. (5), Аб. учеб. лит. (5)</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902" w:history="1">
        <w:r w:rsidRPr="00067844">
          <w:rPr>
            <w:rFonts w:asciiTheme="minorHAnsi" w:hAnsiTheme="minorHAnsi" w:cstheme="minorBidi"/>
            <w:color w:val="0000FF" w:themeColor="hyperlink"/>
            <w:sz w:val="18"/>
            <w:szCs w:val="18"/>
            <w:u w:val="single"/>
          </w:rPr>
          <w:t>http://www.rosmedlib.ru/book/ISBN9785970439609.html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03" w:history="1">
        <w:r w:rsidRPr="00067844">
          <w:rPr>
            <w:rFonts w:asciiTheme="minorHAnsi" w:hAnsiTheme="minorHAnsi" w:cstheme="minorBidi"/>
            <w:color w:val="0000FF" w:themeColor="hyperlink"/>
            <w:sz w:val="18"/>
            <w:szCs w:val="18"/>
            <w:u w:val="single"/>
          </w:rPr>
          <w:t>http://www.studmedlib.ru/book/ISBN9785970439609.html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учебнике "Лучевая диагностика", созданном на основе первого тома учебника "Лучевая диагностика, лучевая терапия" (2007) с учетом современных требований Федерального государственного образовательного стандарта высшего профессионального образования 3-го поколения по специальности "Лечебное дело", изложены основы лучевой диагностики повреждений и заболеваний органов и систем человека, характеристики всех методов лучевой диагностики с описанием физических принципов получения изображений.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С современных позиций рассматривается лучевая анатомия органов и систем человека, а также особенности проведения исследований. Рассматриваются возможности лучевых методов исследования в диагностике заболеваний и повреждений различных органов и систем. Подробно описана лучевая семиотика повреждений и наиболее часто встречающихся заболеваний скелета, органов груди, живота, таза, а также головного и спинного мозга.</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конце каждого раздела подробно изложены показания к применению того или иного метода при обследовании различных органов и систем.</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Добавлена глава по радиационной безопасности при проведении рентгенологических и радионуклидных диагностических исследований.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Лучевая диагностика болезней сердца и сосудов</w:t>
      </w:r>
      <w:r w:rsidRPr="00067844">
        <w:rPr>
          <w:rFonts w:asciiTheme="minorHAnsi" w:hAnsiTheme="minorHAnsi" w:cstheme="minorBidi"/>
          <w:sz w:val="22"/>
          <w:szCs w:val="22"/>
        </w:rPr>
        <w:t xml:space="preserve"> [Текст] : национальное руководство / [Д. М. Акинфиев [и др.] ; гл. ред. тома Л. С. Коков ; Ассоц. мед. о-в по качеству. - М. : ГЭОТАР-Медиа, 2011. - 671 с. : ил. - (Национальные руководства) (Национальные руководства по лучевой диагностике и терапии / гл. ред. сер. С.К. Терновой) (Национальный проект "Здоровье").</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616.1-073 /Л 871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sz w:val="18"/>
          <w:szCs w:val="18"/>
        </w:rPr>
        <w:t>Электронная версия в</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904" w:history="1">
        <w:r w:rsidRPr="00067844">
          <w:rPr>
            <w:rFonts w:asciiTheme="minorHAnsi" w:hAnsiTheme="minorHAnsi" w:cstheme="minorBidi"/>
            <w:color w:val="0000FF" w:themeColor="hyperlink"/>
            <w:sz w:val="18"/>
            <w:szCs w:val="18"/>
            <w:u w:val="single"/>
          </w:rPr>
          <w:t>http://www.rosmedlib.ru/book/ISBN9785970419878.html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05" w:history="1">
        <w:r w:rsidRPr="00067844">
          <w:rPr>
            <w:rFonts w:asciiTheme="minorHAnsi" w:hAnsiTheme="minorHAnsi" w:cstheme="minorBidi"/>
            <w:color w:val="0000FF" w:themeColor="hyperlink"/>
            <w:sz w:val="18"/>
            <w:szCs w:val="18"/>
            <w:u w:val="single"/>
          </w:rPr>
          <w:t>http://www.studmedlib.ru/book/ISBN9785970419878.html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на современном уровне изложены принципы лучевой диагностики сердечно-сосудистой системы. Подробно изложены методики ультразвуковой, рентгеновской и магнитно-резонансной диагностики заболеваний сердца и сосудов в соответствии с нозологическими формами заболеваний сердечно-сосудистой системы. В руководстве детально описана лучевая семиотика при врожденных и приобретенных пороках сердца, подробно рассмотрены вопросы диагностики при ишемической болезни сердца. Представлена лучевая семиотика заболеваний сосудов головного мозга, ветвей дуги аорты, изложены диагностические алгоритмы исследований при атеросклеротическом поражении аорты и артерий конечностей. В отдельной главе рассмотрены методы визуализации аневризмы аорты и ее ветвей. В этом томе описаны возможности лучевых методов исследования в диагностике болезней вен. Подробно разобраны и проанализированы диагностические возможности лучевых методов обследования при варикозной болезни нижних конечностей, варикозном расширении вен малого таза, варикоцеле. Описана лучевая семиотика венозных тромбозов в системе нижней полой вены. Подробно изложены алгоритмы лучевой диагностики такого грозного осложнения, как тромбоэмболия легочной артерии. Отдельная глава посвящена возможностям лучевых методов исследования при диагностике ангиодисплазий. Издание предназначено для клинических ординаторов, слушателей факультета послевузовского и дополнительного образования, проходящих первичную специализацию или тематическое усовершенствование по лучевой диагностике, сердечнососудистой, рентгеноэндоваскулярной и общей хирургии, а также травматологии. Материалы руководства могут быть использованы и в практической деятельности врачами отделений ультразвуковой диагностики, рентгенологами, специалистами по компьютерной и магнитно-резонансной томографии, а также сердечно-сосудистыми, рентгеноэндоваскулярными, общими хирургами и травматологами.</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HAnsi"/>
          <w:color w:val="333333"/>
          <w:sz w:val="22"/>
          <w:szCs w:val="22"/>
          <w:shd w:val="clear" w:color="auto" w:fill="F5F7F9"/>
        </w:rPr>
      </w:pPr>
      <w:r w:rsidRPr="00067844">
        <w:rPr>
          <w:rFonts w:asciiTheme="minorHAnsi" w:hAnsiTheme="minorHAnsi" w:cstheme="minorHAnsi"/>
          <w:b/>
          <w:color w:val="333333"/>
          <w:sz w:val="22"/>
          <w:szCs w:val="22"/>
          <w:shd w:val="clear" w:color="auto" w:fill="F5F7F9"/>
        </w:rPr>
        <w:t xml:space="preserve">Лучевая диагностика и терапия в гастроэнтерологии </w:t>
      </w:r>
      <w:r w:rsidRPr="00067844">
        <w:rPr>
          <w:rFonts w:asciiTheme="minorHAnsi" w:hAnsiTheme="minorHAnsi" w:cstheme="minorHAnsi"/>
          <w:color w:val="333333"/>
          <w:sz w:val="22"/>
          <w:szCs w:val="22"/>
          <w:shd w:val="clear" w:color="auto" w:fill="F5F7F9"/>
        </w:rPr>
        <w:t xml:space="preserve">[Электронный ресурс] / гл. ред. тома Г.Г. Кармаз, гл. ред. серии С.К. Терновой - М. : ГЭОТАР-Медиа, 2014. – </w:t>
      </w:r>
    </w:p>
    <w:p w:rsidR="00067844" w:rsidRPr="00067844" w:rsidRDefault="00067844" w:rsidP="00067844">
      <w:pPr>
        <w:spacing w:after="0"/>
        <w:rPr>
          <w:rFonts w:asciiTheme="minorHAnsi" w:hAnsiTheme="minorHAnsi" w:cstheme="minorHAnsi"/>
          <w:color w:val="333333"/>
          <w:sz w:val="22"/>
          <w:szCs w:val="22"/>
          <w:shd w:val="clear" w:color="auto" w:fill="F5F7F9"/>
        </w:rPr>
      </w:pPr>
      <w:r w:rsidRPr="00067844">
        <w:rPr>
          <w:rFonts w:asciiTheme="minorHAnsi" w:hAnsiTheme="minorHAnsi" w:cstheme="minorHAnsi"/>
          <w:color w:val="333333"/>
          <w:sz w:val="18"/>
          <w:szCs w:val="18"/>
          <w:shd w:val="clear" w:color="auto" w:fill="F7F7F7"/>
        </w:rPr>
        <w:t xml:space="preserve">ЭБС Консультант врача  </w:t>
      </w:r>
      <w:hyperlink r:id="rId906" w:history="1">
        <w:r w:rsidRPr="00067844">
          <w:rPr>
            <w:rFonts w:asciiTheme="minorHAnsi" w:hAnsiTheme="minorHAnsi" w:cstheme="minorHAnsi"/>
            <w:color w:val="0000FF" w:themeColor="hyperlink"/>
            <w:sz w:val="18"/>
            <w:szCs w:val="18"/>
            <w:u w:val="single"/>
            <w:shd w:val="clear" w:color="auto" w:fill="F5F7F9"/>
          </w:rPr>
          <w:t>http://www.rosmedlib.ru/book/ISBN9785970430538.html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907" w:history="1">
        <w:r w:rsidRPr="00067844">
          <w:rPr>
            <w:rFonts w:asciiTheme="minorHAnsi" w:hAnsiTheme="minorHAnsi" w:cstheme="minorHAnsi"/>
            <w:color w:val="0000FF" w:themeColor="hyperlink"/>
            <w:sz w:val="18"/>
            <w:szCs w:val="18"/>
            <w:u w:val="single"/>
            <w:shd w:val="clear" w:color="auto" w:fill="F7F7F7"/>
          </w:rPr>
          <w:t>http://www.studmedlib.ru/book/ISBN9785970430538.html</w:t>
        </w:r>
      </w:hyperlink>
    </w:p>
    <w:p w:rsidR="00067844" w:rsidRPr="00067844" w:rsidRDefault="00067844" w:rsidP="00067844">
      <w:pPr>
        <w:spacing w:after="0"/>
        <w:rPr>
          <w:rFonts w:asciiTheme="minorHAnsi" w:hAnsiTheme="minorHAnsi" w:cstheme="minorHAnsi"/>
          <w:i/>
          <w:color w:val="333333"/>
          <w:sz w:val="22"/>
          <w:szCs w:val="22"/>
          <w:shd w:val="clear" w:color="auto" w:fill="F5F7F9"/>
        </w:rPr>
      </w:pPr>
      <w:r w:rsidRPr="00067844">
        <w:rPr>
          <w:rFonts w:asciiTheme="minorHAnsi" w:hAnsiTheme="minorHAnsi" w:cstheme="minorHAnsi"/>
          <w:i/>
          <w:color w:val="333333"/>
          <w:sz w:val="22"/>
          <w:szCs w:val="22"/>
          <w:shd w:val="clear" w:color="auto" w:fill="F5F7F9"/>
        </w:rPr>
        <w:t xml:space="preserve">Национальные руководства - первая в России за последнее двадцатилетие серия практических руководств по основным медицинским специальностям, включающая всю необходимую информацию для непрерывного последипломного образования врача. В книге "Лучевая диагностика и терапия в гастроэнтерологии" на основе описанных возможностей и практического применения современных технологий изложены критерии диагностики очаговых и диффузных образований паренхиматозных и полых органов брюшной полости. Приведена их ультразвуковая, классическая рентгеновская, компьютерно-томографическая и магнитно-резонансная семиотика. Представлена информация о комплексном применении лучевых методов. Главы написаны по анатомическому принципу, и каждая глава может служить отдельным методическим пособием при обследовании пациентов. Материалы </w:t>
      </w:r>
      <w:r w:rsidRPr="00067844">
        <w:rPr>
          <w:rFonts w:asciiTheme="minorHAnsi" w:hAnsiTheme="minorHAnsi" w:cstheme="minorHAnsi"/>
          <w:i/>
          <w:color w:val="333333"/>
          <w:sz w:val="22"/>
          <w:szCs w:val="22"/>
          <w:shd w:val="clear" w:color="auto" w:fill="F5F7F9"/>
        </w:rPr>
        <w:lastRenderedPageBreak/>
        <w:t>руководства полезны всем - и опытным специалистам, и начинающим свой путь в профессии (интернам, клиническим ординаторам, врачам - слушателям факультетов повышения квалификации, проходящим профессиональную переподготовку или тематическое усовершенствование по лучевой диагностике), а также врачам других клинических специальностей, которые выбирают оптимальные алгоритмы обследования больных.</w:t>
      </w: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Лучевая диагностика и терапия заболеваний головы и шеи</w:t>
      </w:r>
      <w:r w:rsidRPr="00067844">
        <w:rPr>
          <w:rFonts w:asciiTheme="minorHAnsi" w:hAnsiTheme="minorHAnsi" w:cstheme="minorBidi"/>
          <w:sz w:val="22"/>
          <w:szCs w:val="22"/>
        </w:rPr>
        <w:t xml:space="preserve"> [Электронный ресурс] / Трофимова Т.Н. - М. : ГЭОТАР-Медиа, 2013.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908" w:history="1">
        <w:r w:rsidRPr="00067844">
          <w:rPr>
            <w:rFonts w:asciiTheme="minorHAnsi" w:hAnsiTheme="minorHAnsi" w:cstheme="minorBidi"/>
            <w:color w:val="0000FF" w:themeColor="hyperlink"/>
            <w:sz w:val="18"/>
            <w:szCs w:val="18"/>
            <w:u w:val="single"/>
          </w:rPr>
          <w:t>http://www.rosmedlib.ru/book/ISBN9785970425695.html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книге "Лучевая диагностика и терапия заболеваний головы и шеи" на современном уровне изложены принципы нейровизуализации: рассмотрены лучевая анатомия и методики визуализации (МРТ, КТ, ПЭТ), представлены диагностические алгоритмы, детально описана лучевая семиотика разнообразных заболеваний головного мозга. Отдельные главы посвящены применению лучевых методов исследования в оториноларингологии и офтальмологии. Подробно проанализированы диагностические возможности комплексной эхографии при заболеваниях щитовидной железы.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Большой самостоятельный раздел отражает современные представления о лучевой и комбинированной терапии новообразований головы и шеи.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Издание предназначено для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 неврологии, нейрохирургии, оториноларингологии, офтальмологии.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Материалы руководства могут быть использованы и в практической деятельности врачами отделений лучевой и ультразвуковой диагностики, рентгенологами, специалистами по компьютерной и магнитно-резонансной томографии, интервенционной неврологии, а также врачами смежных специальностей.</w:t>
      </w: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Лучевая диагностика и терапия. Частная лучевая диагностика</w:t>
      </w:r>
      <w:r w:rsidRPr="00067844">
        <w:rPr>
          <w:rFonts w:asciiTheme="minorHAnsi" w:hAnsiTheme="minorHAnsi" w:cstheme="minorBidi"/>
          <w:sz w:val="22"/>
          <w:szCs w:val="22"/>
        </w:rPr>
        <w:t xml:space="preserve"> [Электронный ресурс] / Терновой С. К. и др. - М. : ГЭОТАР-Медиа, 2014.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909" w:history="1">
        <w:r w:rsidRPr="00067844">
          <w:rPr>
            <w:rFonts w:asciiTheme="minorHAnsi" w:hAnsiTheme="minorHAnsi" w:cstheme="minorBidi"/>
            <w:color w:val="0000FF" w:themeColor="hyperlink"/>
            <w:sz w:val="18"/>
            <w:szCs w:val="18"/>
            <w:u w:val="single"/>
          </w:rPr>
          <w:t>http://www.rosmedlib.ru/book/ISBN9785970429907.html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r w:rsidRPr="00067844">
        <w:rPr>
          <w:rFonts w:asciiTheme="minorHAnsi" w:hAnsiTheme="minorHAnsi" w:cstheme="minorBidi"/>
          <w:sz w:val="22"/>
          <w:szCs w:val="22"/>
        </w:rPr>
        <w:t xml:space="preserve"> </w:t>
      </w:r>
      <w:hyperlink r:id="rId910" w:history="1">
        <w:r w:rsidRPr="00067844">
          <w:rPr>
            <w:rFonts w:asciiTheme="minorHAnsi" w:hAnsiTheme="minorHAnsi" w:cstheme="minorBidi"/>
            <w:color w:val="0000FF" w:themeColor="hyperlink"/>
            <w:sz w:val="18"/>
            <w:szCs w:val="18"/>
            <w:u w:val="single"/>
          </w:rPr>
          <w:t>http://www.studmedlib.ru/book/ISBN9785970429907.html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Во втором томе учебника изложены частные вопросы лучевой диагностики. Описаны современные подходы к применению методов медицинской визуализации для диагностики наиболее важных и распространенных болезней всех органов и систем. Объем изложения соответствует примерной программе по дисциплине "Лучевая диагностика и лучевая терапия". Предназначен для студентов медицинских вузов.</w:t>
      </w: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LatoWeb" w:hAnsi="LatoWeb" w:cstheme="minorBidi"/>
          <w:color w:val="333333"/>
          <w:sz w:val="18"/>
          <w:szCs w:val="18"/>
          <w:shd w:val="clear" w:color="auto" w:fill="F5F7F9"/>
        </w:rPr>
      </w:pPr>
      <w:r w:rsidRPr="00067844">
        <w:rPr>
          <w:rFonts w:asciiTheme="minorHAnsi" w:hAnsiTheme="minorHAnsi" w:cstheme="minorHAnsi"/>
          <w:b/>
          <w:color w:val="333333"/>
          <w:sz w:val="22"/>
          <w:szCs w:val="22"/>
          <w:shd w:val="clear" w:color="auto" w:fill="F5F7F9"/>
        </w:rPr>
        <w:t>Медицинская лабораторная диагностика: программы и алгоритмы</w:t>
      </w:r>
      <w:r w:rsidRPr="00067844">
        <w:rPr>
          <w:rFonts w:asciiTheme="minorHAnsi" w:hAnsiTheme="minorHAnsi" w:cstheme="minorHAnsi"/>
          <w:color w:val="333333"/>
          <w:sz w:val="22"/>
          <w:szCs w:val="22"/>
          <w:shd w:val="clear" w:color="auto" w:fill="F5F7F9"/>
        </w:rPr>
        <w:t xml:space="preserve"> [Электронный ресурс] / под ред. А.И. Карпищенко. - М. : ГЭОТАР-Медиа, 2014.</w:t>
      </w:r>
      <w:r w:rsidRPr="00067844">
        <w:rPr>
          <w:rFonts w:ascii="LatoWeb" w:hAnsi="LatoWeb" w:cstheme="minorBidi"/>
          <w:color w:val="333333"/>
          <w:sz w:val="18"/>
          <w:szCs w:val="18"/>
          <w:shd w:val="clear" w:color="auto" w:fill="F5F7F9"/>
        </w:rPr>
        <w:t xml:space="preserve"> -</w:t>
      </w:r>
      <w:r w:rsidRPr="00067844">
        <w:rPr>
          <w:rFonts w:asciiTheme="minorHAnsi" w:hAnsiTheme="minorHAnsi" w:cstheme="minorHAnsi"/>
          <w:color w:val="333333"/>
          <w:sz w:val="22"/>
          <w:szCs w:val="22"/>
          <w:shd w:val="clear" w:color="auto" w:fill="F5F7F9"/>
        </w:rPr>
        <w:t xml:space="preserve"> </w:t>
      </w:r>
      <w:r w:rsidRPr="00067844">
        <w:rPr>
          <w:rFonts w:asciiTheme="minorHAnsi" w:hAnsiTheme="minorHAnsi" w:cstheme="minorHAnsi"/>
          <w:color w:val="333333"/>
          <w:sz w:val="18"/>
          <w:szCs w:val="18"/>
          <w:shd w:val="clear" w:color="auto" w:fill="F5F7F9"/>
        </w:rPr>
        <w:t>ГЛАВА 10. ЛАБОРАТОРНАЯ ДИАГНОСТИКА ЛУЧЕВЫХ ПОРАЖЕНИЙ</w:t>
      </w:r>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врача  </w:t>
      </w:r>
      <w:hyperlink r:id="rId911" w:history="1">
        <w:r w:rsidRPr="00067844">
          <w:rPr>
            <w:rFonts w:asciiTheme="minorHAnsi" w:hAnsiTheme="minorHAnsi" w:cstheme="minorHAnsi"/>
            <w:color w:val="0000FF" w:themeColor="hyperlink"/>
            <w:sz w:val="18"/>
            <w:szCs w:val="18"/>
            <w:u w:val="single"/>
            <w:shd w:val="clear" w:color="auto" w:fill="F5F7F9"/>
          </w:rPr>
          <w:t>http://www.rosmedlib.ru/book/ISBN9785970429587.html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912" w:history="1">
        <w:r w:rsidRPr="00067844">
          <w:rPr>
            <w:rFonts w:asciiTheme="minorHAnsi" w:hAnsiTheme="minorHAnsi" w:cstheme="minorHAnsi"/>
            <w:color w:val="0000FF" w:themeColor="hyperlink"/>
            <w:sz w:val="18"/>
            <w:szCs w:val="18"/>
            <w:u w:val="single"/>
            <w:shd w:val="clear" w:color="auto" w:fill="F7F7F7"/>
          </w:rPr>
          <w:t>http://www.studmedlib.ru/book/ISBN9785970429587.html</w:t>
        </w:r>
      </w:hyperlink>
    </w:p>
    <w:p w:rsidR="00067844" w:rsidRPr="00067844" w:rsidRDefault="00067844" w:rsidP="00067844">
      <w:pPr>
        <w:spacing w:after="0"/>
        <w:rPr>
          <w:rFonts w:asciiTheme="minorHAnsi" w:hAnsiTheme="minorHAnsi" w:cstheme="minorHAnsi"/>
          <w:i/>
          <w:color w:val="333333"/>
          <w:sz w:val="22"/>
          <w:szCs w:val="22"/>
          <w:shd w:val="clear" w:color="auto" w:fill="F7F7F7"/>
        </w:rPr>
      </w:pPr>
      <w:r w:rsidRPr="00067844">
        <w:rPr>
          <w:rFonts w:asciiTheme="minorHAnsi" w:hAnsiTheme="minorHAnsi" w:cstheme="minorHAnsi"/>
          <w:i/>
          <w:color w:val="333333"/>
          <w:sz w:val="22"/>
          <w:szCs w:val="22"/>
          <w:shd w:val="clear" w:color="auto" w:fill="F7F7F7"/>
        </w:rPr>
        <w:t xml:space="preserve">В третьем, переработанном и дополненном издании руководства (первое вышло в 1997 г., второе - в 2000 г.)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w:t>
      </w:r>
      <w:r w:rsidRPr="00067844">
        <w:rPr>
          <w:rFonts w:asciiTheme="minorHAnsi" w:hAnsiTheme="minorHAnsi" w:cstheme="minorHAnsi"/>
          <w:i/>
          <w:color w:val="333333"/>
          <w:sz w:val="22"/>
          <w:szCs w:val="22"/>
          <w:shd w:val="clear" w:color="auto" w:fill="F7F7F7"/>
        </w:rPr>
        <w:lastRenderedPageBreak/>
        <w:t>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МСКТ сердца</w:t>
      </w:r>
      <w:r w:rsidRPr="00067844">
        <w:rPr>
          <w:rFonts w:asciiTheme="minorHAnsi" w:hAnsiTheme="minorHAnsi" w:cstheme="minorBidi"/>
          <w:sz w:val="22"/>
          <w:szCs w:val="22"/>
        </w:rPr>
        <w:t xml:space="preserve"> [Электронный ресурс] / Терновой С. К., Федотенков И. С. - М. : ГЭОТАР-Медиа, 2013. </w:t>
      </w: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913" w:history="1">
        <w:r w:rsidRPr="00067844">
          <w:rPr>
            <w:rFonts w:asciiTheme="minorHAnsi" w:hAnsiTheme="minorHAnsi" w:cstheme="minorBidi"/>
            <w:color w:val="0000FF" w:themeColor="hyperlink"/>
            <w:sz w:val="18"/>
            <w:szCs w:val="18"/>
            <w:u w:val="single"/>
          </w:rPr>
          <w:t>http://www.rosmedlib.ru/book/ISBN9785970426852.html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14" w:history="1">
        <w:r w:rsidRPr="00067844">
          <w:rPr>
            <w:rFonts w:asciiTheme="minorHAnsi" w:hAnsiTheme="minorHAnsi" w:cstheme="minorBidi"/>
            <w:color w:val="0000FF" w:themeColor="hyperlink"/>
            <w:sz w:val="18"/>
            <w:szCs w:val="18"/>
            <w:u w:val="single"/>
          </w:rPr>
          <w:t>http://www.studmedlib.ru/book/ISBN9785970426852.html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22"/>
          <w:szCs w:val="22"/>
        </w:rPr>
        <w:t>В работе академика РАМН С.К. Тернового и кандидата медицинских наук И.С. Федотенкова представлены рекомендации по использованию МСКТ для скрининга атеросклероза коронарных артерий в популяции, прогнозированию течения ИБС и оценке эффектов медикаментозных и оперативных вмешательств, разработанные в Институте кардиологии ФГУ Российского кардиологического научно-производственного комплекса Минздрава России на основе большого объема исследований (более 1000 пациентов). Показаны возможности МСКТ при оценке результатов скрининга коронарного кальция и проведении неинвазивной ангиографии коронарных артерий.</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22"/>
          <w:szCs w:val="22"/>
        </w:rPr>
        <w:t>Руководство предназначено для врачей лучевой диагностики, кардиологов и врачей общей практики.</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Основы лучевой диагностики и терапии</w:t>
      </w:r>
      <w:r w:rsidRPr="00067844">
        <w:rPr>
          <w:rFonts w:asciiTheme="minorHAnsi" w:hAnsiTheme="minorHAnsi" w:cstheme="minorBidi"/>
          <w:sz w:val="22"/>
          <w:szCs w:val="22"/>
        </w:rPr>
        <w:t xml:space="preserve"> [Электронный ресурс] / гл. ред. тома С. К. Терновой - М. : ГЭОТАР-Медиа, 2013.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915" w:history="1">
        <w:r w:rsidRPr="00067844">
          <w:rPr>
            <w:rFonts w:asciiTheme="minorHAnsi" w:hAnsiTheme="minorHAnsi" w:cstheme="minorBidi"/>
            <w:color w:val="0000FF" w:themeColor="hyperlink"/>
            <w:sz w:val="18"/>
            <w:szCs w:val="18"/>
            <w:u w:val="single"/>
          </w:rPr>
          <w:t>http://www.rosmedlib.ru/book/ISBN9785970425640.html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16" w:history="1">
        <w:r w:rsidRPr="00067844">
          <w:rPr>
            <w:rFonts w:asciiTheme="minorHAnsi" w:hAnsiTheme="minorHAnsi" w:cstheme="minorBidi"/>
            <w:color w:val="0000FF" w:themeColor="hyperlink"/>
            <w:sz w:val="18"/>
            <w:szCs w:val="18"/>
            <w:u w:val="single"/>
          </w:rPr>
          <w:t>http://www.studmedlib.ru/book/ISBN9785970425640.html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Электронное издание на основе: Основы лучевой диагностики и терапии : национальное руководство / гл. ред. тома С. К. Терновой. - М. : ГЭОТАР-Медиа, 2013. - 1000 с. - (Серия "Национальные руководства по лучевой диагностике и терапии" / Гл. ред. серии С.К. Терновой)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Прогресс методов лучевой диагностики и лучевой терапии требует от врачей- рентгенологов, а также от специалистов смежных специальностей постоянного совершенствования знаний в этой области.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Многотомное "Национальное руководство по лучевой диагностике и терапии" является первым в нашей стране фундаментальным трудом, посвященным всем методам лучевой диагностики и их применению в различных областях клинической медицины. В данном томе руководства "Основы лучевой диагностики и терапии" изложена история лучевой диагностики и лучевой терапии, описаны все методы визуализации с указанием технических характеристик оборудования, методик исследования, правил подготовки пациентов, показаний и противопоказаний к обследованию. В книге подробно освещаются правовые и экономические вопросы. Отдельная глава книги впервые посвящена вопросу подготовки кадров.</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Книга адресована всем специалистам по лучевой диагностике и лучевой терапии, врачам клинических специальностей, желающим повысить свою квалификацию в этой области медицины, а также студентам медицинских вузов, клиническим ординаторам и аспирантам.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Основы доказательной медицины</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Интенсивная терапия </w:t>
      </w:r>
      <w:r w:rsidRPr="00067844">
        <w:rPr>
          <w:rFonts w:asciiTheme="minorHAnsi" w:hAnsiTheme="minorHAnsi" w:cstheme="minorBidi"/>
          <w:sz w:val="22"/>
          <w:szCs w:val="22"/>
        </w:rPr>
        <w:t xml:space="preserve">[Электронный ресурс] / под ред. Б.Р. Гельфанда, А.И. Салтанова - М. : ГЭОТАР-Медиа, 2011. – Раздел </w:t>
      </w:r>
      <w:r w:rsidRPr="00067844">
        <w:rPr>
          <w:rFonts w:asciiTheme="minorHAnsi" w:hAnsiTheme="minorHAnsi" w:cstheme="minorBidi"/>
          <w:b/>
          <w:sz w:val="22"/>
          <w:szCs w:val="22"/>
        </w:rPr>
        <w:t xml:space="preserve"> </w:t>
      </w:r>
      <w:r w:rsidRPr="00067844">
        <w:rPr>
          <w:rFonts w:asciiTheme="minorHAnsi" w:hAnsiTheme="minorHAnsi" w:cstheme="minorBidi"/>
          <w:sz w:val="22"/>
          <w:szCs w:val="22"/>
        </w:rPr>
        <w:t xml:space="preserve">02.01. </w:t>
      </w:r>
      <w:r w:rsidRPr="00067844">
        <w:rPr>
          <w:rFonts w:asciiTheme="minorHAnsi" w:hAnsiTheme="minorHAnsi" w:cstheme="minorBidi"/>
          <w:sz w:val="18"/>
          <w:szCs w:val="18"/>
        </w:rPr>
        <w:t>ПРИНЦИПЫ И МЕТОДОЛОГИЯ ДОКАЗАТЕЛЬНОЙ МЕДИЦИНЫ В ИНТЕНСИВНОЙ ТЕРАПИИ</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917" w:history="1">
        <w:r w:rsidRPr="00067844">
          <w:rPr>
            <w:rFonts w:asciiTheme="minorHAnsi" w:hAnsiTheme="minorHAnsi" w:cstheme="minorBidi"/>
            <w:color w:val="0000FF" w:themeColor="hyperlink"/>
            <w:sz w:val="18"/>
            <w:szCs w:val="18"/>
            <w:u w:val="single"/>
          </w:rPr>
          <w:t>http://www.rosmedlib.ru/book/ISBN9785970417850.html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18" w:history="1">
        <w:r w:rsidRPr="00067844">
          <w:rPr>
            <w:rFonts w:asciiTheme="minorHAnsi" w:hAnsiTheme="minorHAnsi" w:cstheme="minorBidi"/>
            <w:color w:val="0000FF" w:themeColor="hyperlink"/>
            <w:sz w:val="18"/>
            <w:szCs w:val="18"/>
            <w:u w:val="single"/>
          </w:rPr>
          <w:t>http://www.studmedlib.ru/book/ISBN9785970417850.html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Руководство содержит современную информацию о диагностике и лечении критических состояний различной этиологии и патогенеза. Благодаря объединению в авторском коллективе ведущих </w:t>
      </w:r>
      <w:r w:rsidRPr="00067844">
        <w:rPr>
          <w:rFonts w:asciiTheme="minorHAnsi" w:hAnsiTheme="minorHAnsi" w:cstheme="minorBidi"/>
          <w:i/>
          <w:sz w:val="22"/>
          <w:szCs w:val="22"/>
        </w:rPr>
        <w:lastRenderedPageBreak/>
        <w:t>специалистов России удалось создать руководство, отражающее согласованную позицию по актуальным вопросам современной интенсивной терапии. Все рекомендации прошли этап независимого рецензирования. Руководство предназначено врачам всех специальностей, студентам старших курсов медицинских вузов, интернам, ординаторам, аспирантам.</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Кардиология</w:t>
      </w:r>
      <w:r w:rsidRPr="00067844">
        <w:rPr>
          <w:rFonts w:asciiTheme="minorHAnsi" w:hAnsiTheme="minorHAnsi" w:cstheme="minorBidi"/>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 Глава 9. Клиническая фармакология лекарственных препаратов в кардиологии ВВЕДЕНИЕ Клинические исследования и оценка доказательности (О.О. Большакова)</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 К 219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r w:rsidRPr="00067844">
        <w:rPr>
          <w:rFonts w:asciiTheme="minorHAnsi" w:hAnsiTheme="minorHAnsi" w:cstheme="minorBidi"/>
          <w:sz w:val="22"/>
          <w:szCs w:val="22"/>
        </w:rPr>
        <w:t xml:space="preserve"> </w:t>
      </w:r>
      <w:hyperlink r:id="rId919" w:history="1">
        <w:r w:rsidRPr="00067844">
          <w:rPr>
            <w:rFonts w:asciiTheme="minorHAnsi" w:hAnsiTheme="minorHAnsi" w:cstheme="minorBidi"/>
            <w:color w:val="0000FF" w:themeColor="hyperlink"/>
            <w:sz w:val="18"/>
            <w:szCs w:val="18"/>
            <w:u w:val="single"/>
          </w:rPr>
          <w:t>http://www.rosmedlib.ru/book/ISBN9785970428450.html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920" w:history="1">
        <w:r w:rsidRPr="00067844">
          <w:rPr>
            <w:rFonts w:asciiTheme="minorHAnsi" w:hAnsiTheme="minorHAnsi" w:cstheme="minorBidi"/>
            <w:color w:val="0000FF" w:themeColor="hyperlink"/>
            <w:sz w:val="18"/>
            <w:szCs w:val="18"/>
            <w:u w:val="single"/>
          </w:rPr>
          <w:t>http://www.studmedlib.ru/book/ISBN9785970428450.html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067844">
        <w:rPr>
          <w:rFonts w:asciiTheme="minorHAnsi" w:hAnsiTheme="minorHAnsi" w:cstheme="minorBidi"/>
          <w:b/>
          <w:sz w:val="22"/>
          <w:szCs w:val="22"/>
        </w:rPr>
        <w:t xml:space="preserve"> - Т. 1 </w:t>
      </w:r>
      <w:r w:rsidRPr="00067844">
        <w:rPr>
          <w:rFonts w:asciiTheme="minorHAnsi" w:hAnsiTheme="minorHAnsi" w:cstheme="minorBidi"/>
          <w:sz w:val="22"/>
          <w:szCs w:val="22"/>
        </w:rPr>
        <w:t>/ Ф. М. Абдулхабирова [и др.]. - 2017. - 973 с. Глава 4. Болезни сердца и сосудов</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 xml:space="preserve">Б-ка ИвГМА  </w:t>
      </w:r>
      <w:r w:rsidRPr="00067844">
        <w:rPr>
          <w:rFonts w:asciiTheme="minorHAnsi" w:hAnsiTheme="minorHAnsi" w:cstheme="minorBidi"/>
          <w:sz w:val="22"/>
          <w:szCs w:val="22"/>
        </w:rPr>
        <w:t xml:space="preserve">Шифр </w:t>
      </w:r>
      <w:r w:rsidRPr="00067844">
        <w:rPr>
          <w:rFonts w:asciiTheme="minorHAnsi" w:hAnsiTheme="minorHAnsi" w:cstheme="minorBidi"/>
          <w:sz w:val="18"/>
          <w:szCs w:val="18"/>
        </w:rPr>
        <w:t xml:space="preserve">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067844">
        <w:rPr>
          <w:rFonts w:asciiTheme="minorHAnsi" w:hAnsiTheme="minorHAnsi" w:cstheme="minorBidi"/>
          <w:b/>
          <w:sz w:val="22"/>
          <w:szCs w:val="22"/>
        </w:rPr>
        <w:t xml:space="preserve">Т. 1 </w:t>
      </w:r>
      <w:r w:rsidRPr="00067844">
        <w:rPr>
          <w:rFonts w:asciiTheme="minorHAnsi" w:hAnsiTheme="minorHAnsi" w:cstheme="minorBidi"/>
          <w:sz w:val="22"/>
          <w:szCs w:val="22"/>
        </w:rPr>
        <w:t>/ Ф. М. Абдулхабирова [и др.]. - 2016. - 973 с. Глава 4. Болезни сердца и сосудов</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sz w:val="18"/>
          <w:szCs w:val="18"/>
        </w:rPr>
        <w:t xml:space="preserve">Электронная версия в ЭБС Консультант врача </w:t>
      </w:r>
      <w:hyperlink r:id="rId921" w:history="1">
        <w:r w:rsidRPr="00067844">
          <w:rPr>
            <w:rFonts w:asciiTheme="minorHAnsi" w:hAnsiTheme="minorHAnsi" w:cstheme="minorBidi"/>
            <w:color w:val="0000FF" w:themeColor="hyperlink"/>
            <w:sz w:val="18"/>
            <w:szCs w:val="18"/>
            <w:u w:val="single"/>
          </w:rPr>
          <w:t>http://www.rosmedlib.ru/book/ISBN9785970435694.html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922" w:history="1">
        <w:r w:rsidRPr="00067844">
          <w:rPr>
            <w:rFonts w:asciiTheme="minorHAnsi" w:hAnsiTheme="minorHAnsi" w:cstheme="minorBidi"/>
            <w:color w:val="0000FF" w:themeColor="hyperlink"/>
            <w:sz w:val="18"/>
            <w:szCs w:val="18"/>
            <w:u w:val="single"/>
          </w:rPr>
          <w:t>http://www.studmedlib.ru/book/ISBN9785970435694.html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w:t>
      </w:r>
      <w:r w:rsidRPr="00067844">
        <w:rPr>
          <w:rFonts w:asciiTheme="minorHAnsi" w:hAnsiTheme="minorHAnsi" w:cstheme="minorBidi"/>
          <w:b/>
          <w:i/>
          <w:sz w:val="22"/>
          <w:szCs w:val="22"/>
        </w:rPr>
        <w:t>доказательной медицины</w:t>
      </w:r>
      <w:r w:rsidRPr="00067844">
        <w:rPr>
          <w:rFonts w:asciiTheme="minorHAnsi" w:hAnsiTheme="minorHAnsi" w:cstheme="minorBidi"/>
          <w:i/>
          <w:sz w:val="22"/>
          <w:szCs w:val="22"/>
        </w:rPr>
        <w:t xml:space="preserve">.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w:t>
      </w:r>
      <w:r w:rsidRPr="00067844">
        <w:rPr>
          <w:rFonts w:asciiTheme="minorHAnsi" w:hAnsiTheme="minorHAnsi" w:cstheme="minorBidi"/>
          <w:i/>
          <w:sz w:val="22"/>
          <w:szCs w:val="22"/>
        </w:rPr>
        <w:lastRenderedPageBreak/>
        <w:t>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Общая эпидемиология с основами доказательной медицины </w:t>
      </w:r>
      <w:r w:rsidRPr="00067844">
        <w:rPr>
          <w:rFonts w:asciiTheme="minorHAnsi" w:hAnsiTheme="minorHAnsi" w:cstheme="minorBidi"/>
          <w:sz w:val="22"/>
          <w:szCs w:val="22"/>
        </w:rPr>
        <w:t>: руководство к практическим занятиям [Электронный ресурс] / Бражников А.Ю., Брико Н.И., Кирьянова Е.В., Миндлина А.Я., Покровский В.И., Полибин Р.В., Торчинский Н.В., И.П. Палтышева. - М. : ГЭОТАР-Медиа, 2017.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923" w:history="1">
        <w:r w:rsidRPr="00067844">
          <w:rPr>
            <w:rFonts w:asciiTheme="minorHAnsi" w:hAnsiTheme="minorHAnsi" w:cstheme="minorBidi"/>
            <w:color w:val="0000FF" w:themeColor="hyperlink"/>
            <w:sz w:val="18"/>
            <w:szCs w:val="18"/>
            <w:u w:val="single"/>
          </w:rPr>
          <w:t>http://www.rosmedlib.ru/book/ISBN9785970442555.html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24" w:history="1">
        <w:r w:rsidRPr="00067844">
          <w:rPr>
            <w:rFonts w:asciiTheme="minorHAnsi" w:hAnsiTheme="minorHAnsi" w:cstheme="minorBidi"/>
            <w:color w:val="0000FF" w:themeColor="hyperlink"/>
            <w:sz w:val="18"/>
            <w:szCs w:val="18"/>
            <w:u w:val="single"/>
          </w:rPr>
          <w:t>http://www.studmedlib.ru/book/ISBN9785970442555.html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изложены сущность и основные направления эпидемиологического подхода к изучению болезней человека. Особое внимание уделено специфике эпидемиологических исследований инфекционной и неинфекционной патологии, а также оценке эффективности и безопасности лечебных, профилактических средств и мероприятий, диагностических и скрининговых исследований. Отражена методика работы с источниками доказательной информации, базами данных, информационными системами, представлены принципы составления систематических обзоров и метаанализа. В каждом из тематических разделов приведены современные информационные источники, действующие нормативно-правовые и инструктивные материалы. Учебные вопросы отрабатываются при решении ситуационных задач. Приложения содержат извлечения из Национального стандарта РФ по проведению клинических исследований, Хельсинкской декларации Всемирной медицинской ассоциации, из информированного согласия пациентов в клинических испытаниях и медицинской практике, темы реферативных и научно-практических работ. Предназначено студентам, интернам, ординаторам и аспирантам медицинских вузов, а также врачам широкого профиля.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Основы внутренней медицины</w:t>
      </w:r>
      <w:r w:rsidRPr="00067844">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067844">
        <w:rPr>
          <w:rFonts w:asciiTheme="minorHAnsi" w:hAnsiTheme="minorHAnsi" w:cstheme="minorBidi"/>
          <w:b/>
          <w:sz w:val="22"/>
          <w:szCs w:val="22"/>
        </w:rPr>
        <w:t xml:space="preserve"> –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925" w:history="1">
        <w:r w:rsidRPr="00067844">
          <w:rPr>
            <w:rFonts w:asciiTheme="minorHAnsi" w:hAnsiTheme="minorHAnsi" w:cstheme="minorBidi"/>
            <w:color w:val="0000FF" w:themeColor="hyperlink"/>
            <w:sz w:val="18"/>
            <w:szCs w:val="18"/>
            <w:u w:val="single"/>
          </w:rPr>
          <w:t>http://www.rosmedlib.ru/book/ISBN9785970427729.html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26" w:history="1">
        <w:r w:rsidRPr="00067844">
          <w:rPr>
            <w:rFonts w:asciiTheme="minorHAnsi" w:hAnsiTheme="minorHAnsi" w:cstheme="minorBidi"/>
            <w:color w:val="0000FF" w:themeColor="hyperlink"/>
            <w:sz w:val="18"/>
            <w:szCs w:val="18"/>
            <w:u w:val="single"/>
          </w:rPr>
          <w:t>http://www.studmedlib.ru/book/ISBN9785970427729.html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sz w:val="22"/>
          <w:szCs w:val="22"/>
        </w:rPr>
        <w:t xml:space="preserve"> </w:t>
      </w:r>
      <w:r w:rsidRPr="00067844">
        <w:rPr>
          <w:rFonts w:asciiTheme="minorHAnsi" w:hAnsiTheme="minorHAnsi" w:cstheme="minorBidi"/>
          <w:sz w:val="22"/>
          <w:szCs w:val="22"/>
        </w:rPr>
        <w:tab/>
      </w:r>
      <w:r w:rsidRPr="00067844">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Представлена </w:t>
      </w:r>
      <w:r w:rsidRPr="00067844">
        <w:rPr>
          <w:rFonts w:asciiTheme="minorHAnsi" w:hAnsiTheme="minorHAnsi" w:cstheme="minorBidi"/>
          <w:b/>
          <w:i/>
          <w:sz w:val="22"/>
          <w:szCs w:val="22"/>
        </w:rPr>
        <w:t>доказательная медицина</w:t>
      </w:r>
      <w:r w:rsidRPr="00067844">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067844" w:rsidRPr="00067844" w:rsidRDefault="00067844" w:rsidP="00067844">
      <w:pPr>
        <w:spacing w:after="0"/>
        <w:rPr>
          <w:rFonts w:asciiTheme="minorHAnsi" w:hAnsiTheme="minorHAnsi" w:cstheme="minorBidi"/>
          <w:i/>
          <w:sz w:val="18"/>
          <w:szCs w:val="18"/>
        </w:rPr>
      </w:pPr>
      <w:r w:rsidRPr="00067844">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067844">
        <w:rPr>
          <w:rFonts w:asciiTheme="minorHAnsi" w:hAnsiTheme="minorHAnsi" w:cstheme="minorBidi"/>
          <w:i/>
          <w:sz w:val="18"/>
          <w:szCs w:val="18"/>
        </w:rPr>
        <w:t>.</w:t>
      </w:r>
    </w:p>
    <w:p w:rsidR="00067844" w:rsidRPr="00067844" w:rsidRDefault="00067844" w:rsidP="00067844">
      <w:pPr>
        <w:spacing w:after="0"/>
        <w:rPr>
          <w:rFonts w:asciiTheme="minorHAnsi" w:hAnsiTheme="minorHAnsi" w:cstheme="minorBidi"/>
          <w:b/>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Основы лучевой диагностики и терапии</w:t>
      </w:r>
      <w:r w:rsidRPr="00067844">
        <w:rPr>
          <w:rFonts w:asciiTheme="minorHAnsi" w:hAnsiTheme="minorHAnsi" w:cstheme="minorBidi"/>
          <w:sz w:val="22"/>
          <w:szCs w:val="22"/>
        </w:rPr>
        <w:t xml:space="preserve"> [Электронный ресурс] / гл. ред. тома С. К. Терновой - М. : ГЭОТАР-Медиа, 2013. – Глава 6. Доказательная лучевая диагностика</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927" w:history="1">
        <w:r w:rsidRPr="00067844">
          <w:rPr>
            <w:rFonts w:asciiTheme="minorHAnsi" w:hAnsiTheme="minorHAnsi" w:cstheme="minorBidi"/>
            <w:color w:val="0000FF" w:themeColor="hyperlink"/>
            <w:sz w:val="18"/>
            <w:szCs w:val="18"/>
            <w:u w:val="single"/>
          </w:rPr>
          <w:t>http://www.rosmedlib.ru/book/ISBN9785970425640.html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28" w:history="1">
        <w:r w:rsidRPr="00067844">
          <w:rPr>
            <w:rFonts w:asciiTheme="minorHAnsi" w:hAnsiTheme="minorHAnsi" w:cstheme="minorBidi"/>
            <w:color w:val="0000FF" w:themeColor="hyperlink"/>
            <w:sz w:val="18"/>
            <w:szCs w:val="18"/>
            <w:u w:val="single"/>
          </w:rPr>
          <w:t>http://www.studmedlib.ru/book/ISBN9785970425640.html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Электронное издание на основе: Основы лучевой диагностики и терапии : национальное руководство / гл. ред. тома С. К. Терновой. - М. : ГЭОТАР-Медиа, 2013. - 1000 с. - (Серия "Национальные руководства по лучевой диагностике и терапии" / Гл. ред. серии С.К. Терновой)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Прогресс методов лучевой диагностики и лучевой терапии требует от врачей- рентгенологов, а также от специалистов смежных специальностей постоянного совершенствования знаний в этой области.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Многотомное "Национальное руководство по лучевой диагностике и терапии" является первым в нашей стране фундаментальным трудом, посвященным всем методам лучевой диагностики и их применению в различных областях клинической медицины. В данном томе руководства "Основы лучевой диагностики и терапии" изложена история лучевой диагностики и лучевой терапии, описаны все методы визуализации с указанием технических характеристик оборудования, методик исследования, правил подготовки пациентов, показаний и противопоказаний к обследованию. В книге подробно освещаются правовые и экономические вопросы. Отдельная глава книги впервые посвящена вопросу подготовки кадров.</w:t>
      </w:r>
    </w:p>
    <w:p w:rsidR="00067844" w:rsidRPr="00067844" w:rsidRDefault="00067844" w:rsidP="00067844">
      <w:pPr>
        <w:spacing w:after="0"/>
        <w:rPr>
          <w:rFonts w:asciiTheme="minorHAnsi" w:hAnsiTheme="minorHAnsi" w:cstheme="minorBidi"/>
          <w:sz w:val="32"/>
          <w:szCs w:val="32"/>
        </w:rPr>
      </w:pPr>
      <w:r w:rsidRPr="00067844">
        <w:rPr>
          <w:rFonts w:asciiTheme="minorHAnsi" w:hAnsiTheme="minorHAnsi" w:cstheme="minorBidi"/>
          <w:i/>
          <w:sz w:val="22"/>
          <w:szCs w:val="22"/>
        </w:rPr>
        <w:t>Книга адресована всем специалистам по лучевой диагностике и лучевой терапии, врачам клинических специальностей, желающим повысить свою квалификацию в этой области медицины, а также студентам медицинских вузов, клиническим ординаторам и аспирантам</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Функциональная диагностика</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Атлас по чреспищеводной электрофизиологии </w:t>
      </w:r>
      <w:r w:rsidRPr="00067844">
        <w:rPr>
          <w:rFonts w:asciiTheme="minorHAnsi" w:hAnsiTheme="minorHAnsi" w:cstheme="minorBidi"/>
          <w:sz w:val="22"/>
          <w:szCs w:val="22"/>
        </w:rPr>
        <w:t>[Электронный ресурс] / Туров А.Н., Панфилов С.В., Покушалов Е.А., Караськов А.М. - М. : Литтерра, 2009.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ЭБС Консультант врача    </w:t>
      </w:r>
      <w:hyperlink r:id="rId929" w:history="1">
        <w:r w:rsidRPr="00067844">
          <w:rPr>
            <w:rFonts w:asciiTheme="minorHAnsi" w:hAnsiTheme="minorHAnsi" w:cstheme="minorBidi"/>
            <w:color w:val="0000FF" w:themeColor="hyperlink"/>
            <w:sz w:val="18"/>
            <w:szCs w:val="18"/>
            <w:u w:val="single"/>
          </w:rPr>
          <w:t>http://www.rosmedlib.ru/book/ISBN9785423500788.html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30" w:history="1">
        <w:r w:rsidRPr="00067844">
          <w:rPr>
            <w:rFonts w:asciiTheme="minorHAnsi" w:hAnsiTheme="minorHAnsi" w:cstheme="minorBidi"/>
            <w:color w:val="0000FF" w:themeColor="hyperlink"/>
            <w:sz w:val="18"/>
            <w:szCs w:val="18"/>
            <w:u w:val="single"/>
          </w:rPr>
          <w:t>http://www.studmedlib.ru/book/ISBN9785423500788.html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представленном Атласе обобщён мировой опыт проведения чреспищеводных электрофизиологических исследований, а также собственный опыт авторов, который включает более 30 тысяч процедур. Освещены вопросы технологии исследования, показания и противопоказания, схемы проведения процедуры, диагностические электрофизиологические критерии дисфункции синусового узла, пароксизмальных тахикардий. Сделан акцент на особенностях исследования применительно к современному состоянию клинической аритмологии, а именно: у пациентов после кардиохирургических вмешательств, с имплантированными антиаритмическими устройствами, до и после катетерных аблаций.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Атлас предназначен для специалистов по клинической аритмологии, функциональной диагностике, кардиологов, кардиохирургов, аспирантов и ординаторов.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b/>
          <w:sz w:val="22"/>
          <w:szCs w:val="22"/>
        </w:rPr>
        <w:t>Кильдиярова, Р.Р.</w:t>
      </w:r>
      <w:r w:rsidRPr="00067844">
        <w:rPr>
          <w:rFonts w:asciiTheme="minorHAnsi" w:hAnsiTheme="minorHAnsi" w:cstheme="minorBidi"/>
          <w:sz w:val="22"/>
          <w:szCs w:val="22"/>
        </w:rPr>
        <w:t xml:space="preserve"> Лабораторные и функциональные исследования в практике педиатра [Электронный ресурс] / Р.Р. Кильдиярова - 3-е изд., перераб. и доп. - М. : ГЭОТАР-Медиа, 2015. - </w:t>
      </w:r>
      <w:r w:rsidRPr="00067844">
        <w:rPr>
          <w:rFonts w:asciiTheme="minorHAnsi" w:hAnsiTheme="minorHAnsi" w:cstheme="minorBidi"/>
          <w:sz w:val="18"/>
          <w:szCs w:val="18"/>
        </w:rPr>
        <w:t xml:space="preserve">ЭБС Консультант врача </w:t>
      </w:r>
      <w:hyperlink r:id="rId931" w:history="1">
        <w:r w:rsidRPr="00067844">
          <w:rPr>
            <w:rFonts w:asciiTheme="minorHAnsi" w:hAnsiTheme="minorHAnsi" w:cstheme="minorBidi"/>
            <w:color w:val="0000FF" w:themeColor="hyperlink"/>
            <w:sz w:val="18"/>
            <w:szCs w:val="18"/>
            <w:u w:val="single"/>
          </w:rPr>
          <w:t>http://www.rosmedlib.ru/book/ISBN9785970433911.html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32" w:history="1">
        <w:r w:rsidRPr="00067844">
          <w:rPr>
            <w:rFonts w:asciiTheme="minorHAnsi" w:hAnsiTheme="minorHAnsi" w:cstheme="minorBidi"/>
            <w:color w:val="0000FF" w:themeColor="hyperlink"/>
            <w:sz w:val="18"/>
            <w:szCs w:val="18"/>
            <w:u w:val="single"/>
          </w:rPr>
          <w:t>http://www.studmedlib.ru/book/ISBN9785970433911.html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i/>
          <w:sz w:val="22"/>
          <w:szCs w:val="22"/>
        </w:rPr>
        <w:lastRenderedPageBreak/>
        <w:t>В книге представлены сведения о дополнительных исследованиях в педиатрии - наиболее часто используемых общеклинических, биохимических, иммунологических и других показателях, функциональных методах исследования органов и систем и их патологических изменений. Указаны особенности функций органов и систем в детском возрасте с нормативами, диагностические критерии заболеваний по лабораторным и функциональным методам исследования. В третьем издании уточнены референсные значения гематологических показателей и их изменения, предложен новый раздел по витаминам - их свойствам, нормативам биохимических исследований. Издание предназначено для самостоятельной работы студентов медицинских вузов, обучающихся по специальностям "Педиатрия", "Лечебное дело", а также для клинических интернов и ординаторов, врачей-педиатров, врачей общей практики, врачей клинической лабораторной диагностики</w:t>
      </w:r>
      <w:r w:rsidRPr="00067844">
        <w:rPr>
          <w:rFonts w:asciiTheme="minorHAnsi" w:hAnsiTheme="minorHAnsi" w:cstheme="minorBidi"/>
          <w:sz w:val="18"/>
          <w:szCs w:val="18"/>
        </w:rPr>
        <w:t>.</w:t>
      </w:r>
    </w:p>
    <w:p w:rsidR="00067844" w:rsidRPr="00067844" w:rsidRDefault="00067844" w:rsidP="00067844">
      <w:pPr>
        <w:spacing w:after="0"/>
        <w:rPr>
          <w:rFonts w:asciiTheme="minorHAnsi" w:hAnsiTheme="minorHAnsi" w:cstheme="minorBidi"/>
          <w:sz w:val="32"/>
          <w:szCs w:val="3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Люсов, В.А. </w:t>
      </w:r>
      <w:r w:rsidRPr="00067844">
        <w:rPr>
          <w:rFonts w:asciiTheme="minorHAnsi" w:hAnsiTheme="minorHAnsi" w:cstheme="minorBidi"/>
          <w:sz w:val="22"/>
          <w:szCs w:val="22"/>
        </w:rPr>
        <w:t>ЭКГ при инфаркте миокарда [Электронный ресурс] : атлас / Люсов В.А., Волов Н.А., Гордеев И.Г. - М. : ГЭОТАР-Медиа, 2009. –</w:t>
      </w:r>
      <w:r w:rsidRPr="00067844">
        <w:rPr>
          <w:rFonts w:asciiTheme="minorHAnsi" w:hAnsiTheme="minorHAnsi" w:cstheme="minorBidi"/>
          <w:b/>
          <w:sz w:val="22"/>
          <w:szCs w:val="22"/>
        </w:rPr>
        <w:t xml:space="preserve">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врача    </w:t>
      </w:r>
      <w:hyperlink r:id="rId933" w:history="1">
        <w:r w:rsidRPr="00067844">
          <w:rPr>
            <w:rFonts w:asciiTheme="minorHAnsi" w:hAnsiTheme="minorHAnsi" w:cstheme="minorBidi"/>
            <w:color w:val="0000FF" w:themeColor="hyperlink"/>
            <w:sz w:val="18"/>
            <w:szCs w:val="18"/>
            <w:u w:val="single"/>
          </w:rPr>
          <w:t>http://www.rosmedlib.ru/book/ISBN9785970412640.html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34" w:history="1">
        <w:r w:rsidRPr="00067844">
          <w:rPr>
            <w:rFonts w:asciiTheme="minorHAnsi" w:hAnsiTheme="minorHAnsi" w:cstheme="minorBidi"/>
            <w:color w:val="0000FF" w:themeColor="hyperlink"/>
            <w:sz w:val="18"/>
            <w:szCs w:val="18"/>
            <w:u w:val="single"/>
          </w:rPr>
          <w:t>http://www.studmedlib.ru/book/ISBN9785970412640.html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данный атлас вошли электрокардиограммы пациентов с инфарктом миокарда, осложненным различными нарушениями сердечного ритма и проводимости. Рядом с каждой ЭКГ даются подробное описание изменений и возможный алгоритм дальнейших действий врача по эффективной дифференциальной диагностике и лечению имеющихся ЭКГ-изменений. В атласе подробно описаны и представлены все возможные локализации инфаркта миокарда, динамика ЭКГ-изменений при проведении тромболитической терапии.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Данный атлас предназначен для студентов старших курсов медицинских вузов, интернов и ординаторов, врачей-кардиологов и терапевтов, а также врачей смежных специальностей.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HAnsi"/>
          <w:color w:val="333333"/>
          <w:sz w:val="22"/>
          <w:szCs w:val="22"/>
          <w:shd w:val="clear" w:color="auto" w:fill="F5F7F9"/>
        </w:rPr>
      </w:pPr>
      <w:r w:rsidRPr="00067844">
        <w:rPr>
          <w:rFonts w:asciiTheme="minorHAnsi" w:hAnsiTheme="minorHAnsi" w:cstheme="minorHAnsi"/>
          <w:b/>
          <w:color w:val="333333"/>
          <w:sz w:val="22"/>
          <w:szCs w:val="22"/>
          <w:shd w:val="clear" w:color="auto" w:fill="F5F7F9"/>
        </w:rPr>
        <w:t xml:space="preserve">Практическая аритмология в таблицах </w:t>
      </w:r>
      <w:r w:rsidRPr="00067844">
        <w:rPr>
          <w:rFonts w:asciiTheme="minorHAnsi" w:hAnsiTheme="minorHAnsi" w:cstheme="minorHAnsi"/>
          <w:color w:val="333333"/>
          <w:sz w:val="22"/>
          <w:szCs w:val="22"/>
          <w:shd w:val="clear" w:color="auto" w:fill="F5F7F9"/>
        </w:rPr>
        <w:t xml:space="preserve">[Электронный ресурс] / под ред. В.В. Салухова - М. : ГЭОТАР-Медиа, 2017. – </w:t>
      </w:r>
    </w:p>
    <w:p w:rsidR="00067844" w:rsidRPr="00067844" w:rsidRDefault="00067844" w:rsidP="00067844">
      <w:pPr>
        <w:spacing w:after="0"/>
        <w:rPr>
          <w:rFonts w:asciiTheme="minorHAnsi" w:hAnsiTheme="minorHAnsi" w:cstheme="minorHAnsi"/>
          <w:color w:val="333333"/>
          <w:sz w:val="18"/>
          <w:szCs w:val="18"/>
          <w:shd w:val="clear" w:color="auto" w:fill="F5F7F9"/>
        </w:rPr>
      </w:pPr>
      <w:r w:rsidRPr="00067844">
        <w:rPr>
          <w:rFonts w:asciiTheme="minorHAnsi" w:hAnsiTheme="minorHAnsi" w:cstheme="minorHAnsi"/>
          <w:color w:val="333333"/>
          <w:sz w:val="18"/>
          <w:szCs w:val="18"/>
          <w:shd w:val="clear" w:color="auto" w:fill="F7F7F7"/>
        </w:rPr>
        <w:t xml:space="preserve">ЭБС Консультант врача  </w:t>
      </w:r>
      <w:hyperlink r:id="rId935" w:history="1">
        <w:r w:rsidRPr="00067844">
          <w:rPr>
            <w:rFonts w:asciiTheme="minorHAnsi" w:hAnsiTheme="minorHAnsi" w:cstheme="minorHAnsi"/>
            <w:color w:val="0000FF" w:themeColor="hyperlink"/>
            <w:sz w:val="18"/>
            <w:szCs w:val="18"/>
            <w:u w:val="single"/>
            <w:shd w:val="clear" w:color="auto" w:fill="F5F7F9"/>
          </w:rPr>
          <w:t>http://www.rosmedlib.ru/book/ISBN9785970440353.html</w:t>
        </w:r>
      </w:hyperlink>
    </w:p>
    <w:p w:rsidR="00067844" w:rsidRPr="00067844" w:rsidRDefault="00067844" w:rsidP="00067844">
      <w:pPr>
        <w:spacing w:after="0"/>
        <w:rPr>
          <w:rFonts w:asciiTheme="minorHAnsi" w:hAnsiTheme="minorHAnsi" w:cstheme="minorHAnsi"/>
          <w:i/>
          <w:color w:val="333333"/>
          <w:sz w:val="22"/>
          <w:szCs w:val="22"/>
          <w:shd w:val="clear" w:color="auto" w:fill="F5F7F9"/>
        </w:rPr>
      </w:pPr>
      <w:r w:rsidRPr="00067844">
        <w:rPr>
          <w:rFonts w:asciiTheme="minorHAnsi" w:hAnsiTheme="minorHAnsi" w:cstheme="minorHAnsi"/>
          <w:i/>
          <w:color w:val="333333"/>
          <w:sz w:val="22"/>
          <w:szCs w:val="22"/>
          <w:shd w:val="clear" w:color="auto" w:fill="F5F7F9"/>
        </w:rPr>
        <w:t>Руководство для врачей посвящено аритмиям - наиболее сложному в диагностическом и лечебном плане разделу кардиологии. В книге изложены современные представления о клинической электрофизиологии сердца, механизмах возникновения аритмий. Подробно рассмотрена клинико-электрокардиографическая диагностика сердечных аритмий и блокад. Этим вопросам посвящен первый раздел руководства. Во втором разделе представлены принципы фармакологического и немедикаментозного лечения нарушений сердечного ритма. Дана детальная клинико-фармакологическая характеристика основных антиаритмических препаратов, изложены современные подходы к проведению медикаментозной терапии. Отдельно рассмотрены вопросы хирургического лечения. Информация изложена в четкой и сжатой форме, в виде таблиц. Основной акцент сделан на практическом использовании сведений, изложенных в книге. Приложения содержат богатый иллюстративный материал из электрокардиографического архива авторов, а также многочисленные рекомендации последних лет (отечественные и зарубежные) по диагностике и лечению нарушений ритма сердца. Издание предназначено слушателям, обучающимся на факультетах последипломного образования по кардиологии, терапии, функциональной диагностике. Оно может быть рекомендовано врачам общей практики, скорой помощи, терапевтам, кардиологам, а также преподавателям и студентам старших курсов высших медицинских учебных заведений.</w:t>
      </w: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HAnsi"/>
          <w:color w:val="333333"/>
          <w:sz w:val="22"/>
          <w:szCs w:val="22"/>
          <w:shd w:val="clear" w:color="auto" w:fill="F5F7F9"/>
        </w:rPr>
      </w:pPr>
      <w:r w:rsidRPr="00067844">
        <w:rPr>
          <w:rFonts w:asciiTheme="minorHAnsi" w:hAnsiTheme="minorHAnsi" w:cstheme="minorHAnsi"/>
          <w:b/>
          <w:color w:val="333333"/>
          <w:sz w:val="22"/>
          <w:szCs w:val="22"/>
          <w:shd w:val="clear" w:color="auto" w:fill="F5F7F9"/>
        </w:rPr>
        <w:t xml:space="preserve">Соколов, А.В.  </w:t>
      </w:r>
      <w:r w:rsidRPr="00067844">
        <w:rPr>
          <w:rFonts w:asciiTheme="minorHAnsi" w:hAnsiTheme="minorHAnsi" w:cstheme="minorHAnsi"/>
          <w:color w:val="333333"/>
          <w:sz w:val="22"/>
          <w:szCs w:val="22"/>
          <w:shd w:val="clear" w:color="auto" w:fill="F5F7F9"/>
        </w:rPr>
        <w:t>Теория и практика диагностики функциональных резервов организма [Электронный ресурс] / А. В. Соколов, Р. Е. Калинин, А. В. Стома - М. : ГЭОТАР-Медиа, 2015. –</w:t>
      </w:r>
    </w:p>
    <w:p w:rsidR="00067844" w:rsidRPr="00067844" w:rsidRDefault="00067844" w:rsidP="00067844">
      <w:pPr>
        <w:spacing w:after="0"/>
        <w:rPr>
          <w:rFonts w:asciiTheme="minorHAnsi" w:hAnsiTheme="minorHAnsi" w:cstheme="minorHAnsi"/>
          <w:color w:val="333333"/>
          <w:sz w:val="18"/>
          <w:szCs w:val="18"/>
          <w:shd w:val="clear" w:color="auto" w:fill="F5F7F9"/>
        </w:rPr>
      </w:pPr>
      <w:r w:rsidRPr="00067844">
        <w:rPr>
          <w:rFonts w:asciiTheme="minorHAnsi" w:hAnsiTheme="minorHAnsi" w:cstheme="minorBidi"/>
          <w:sz w:val="18"/>
          <w:szCs w:val="18"/>
        </w:rPr>
        <w:t xml:space="preserve">ЭБС Консультант врача   </w:t>
      </w:r>
      <w:hyperlink r:id="rId936" w:history="1">
        <w:r w:rsidRPr="00067844">
          <w:rPr>
            <w:rFonts w:asciiTheme="minorHAnsi" w:hAnsiTheme="minorHAnsi" w:cstheme="minorHAnsi"/>
            <w:color w:val="0000FF" w:themeColor="hyperlink"/>
            <w:sz w:val="18"/>
            <w:szCs w:val="18"/>
            <w:u w:val="single"/>
            <w:shd w:val="clear" w:color="auto" w:fill="F5F7F9"/>
          </w:rPr>
          <w:t>http://www.rosmedlib.ru/book/ISBN9785970434369.html</w:t>
        </w:r>
      </w:hyperlink>
    </w:p>
    <w:p w:rsidR="00067844" w:rsidRPr="00067844" w:rsidRDefault="00067844" w:rsidP="00067844">
      <w:pPr>
        <w:spacing w:after="0"/>
        <w:rPr>
          <w:rFonts w:asciiTheme="minorHAnsi" w:hAnsiTheme="minorHAnsi" w:cstheme="minorHAnsi"/>
          <w:color w:val="333333"/>
          <w:sz w:val="18"/>
          <w:szCs w:val="18"/>
          <w:shd w:val="clear" w:color="auto" w:fill="F5F7F9"/>
        </w:rPr>
      </w:pPr>
      <w:r w:rsidRPr="00067844">
        <w:rPr>
          <w:rFonts w:asciiTheme="minorHAnsi" w:hAnsiTheme="minorHAnsi" w:cstheme="minorHAnsi"/>
          <w:color w:val="333333"/>
          <w:sz w:val="22"/>
          <w:szCs w:val="22"/>
          <w:shd w:val="clear" w:color="auto" w:fill="F5F7F9"/>
        </w:rPr>
        <w:lastRenderedPageBreak/>
        <w:t xml:space="preserve"> </w:t>
      </w:r>
      <w:r w:rsidRPr="00067844">
        <w:rPr>
          <w:rFonts w:asciiTheme="minorHAnsi" w:hAnsiTheme="minorHAnsi" w:cstheme="minorBidi"/>
          <w:sz w:val="18"/>
          <w:szCs w:val="18"/>
        </w:rPr>
        <w:t xml:space="preserve">ЭБС Консультант студента </w:t>
      </w:r>
      <w:hyperlink r:id="rId937" w:history="1">
        <w:r w:rsidRPr="00067844">
          <w:rPr>
            <w:rFonts w:asciiTheme="minorHAnsi" w:hAnsiTheme="minorHAnsi" w:cstheme="minorHAnsi"/>
            <w:color w:val="0000FF" w:themeColor="hyperlink"/>
            <w:sz w:val="18"/>
            <w:szCs w:val="18"/>
            <w:u w:val="single"/>
            <w:shd w:val="clear" w:color="auto" w:fill="F5F7F9"/>
          </w:rPr>
          <w:t>http://www.studmedlib.ru/book/ISBN9785970434369.html</w:t>
        </w:r>
      </w:hyperlink>
    </w:p>
    <w:p w:rsidR="00067844" w:rsidRPr="00067844" w:rsidRDefault="00067844" w:rsidP="00067844">
      <w:pPr>
        <w:spacing w:after="0"/>
        <w:rPr>
          <w:rFonts w:asciiTheme="minorHAnsi" w:hAnsiTheme="minorHAnsi" w:cstheme="minorHAnsi"/>
          <w:i/>
          <w:color w:val="333333"/>
          <w:sz w:val="22"/>
          <w:szCs w:val="22"/>
          <w:shd w:val="clear" w:color="auto" w:fill="F5F7F9"/>
        </w:rPr>
      </w:pPr>
      <w:r w:rsidRPr="00067844">
        <w:rPr>
          <w:rFonts w:asciiTheme="minorHAnsi" w:hAnsiTheme="minorHAnsi" w:cstheme="minorHAnsi"/>
          <w:i/>
          <w:color w:val="333333"/>
          <w:sz w:val="22"/>
          <w:szCs w:val="22"/>
          <w:shd w:val="clear" w:color="auto" w:fill="F5F7F9"/>
        </w:rPr>
        <w:t>Книга посвящена вопросам исследования функциональных и адаптационных резервов организма, которые рассматриваются в настоящее время как важнейшая составляющая индивидуального здоровья человека. Впервые в рамках отдельного издания изложены история вопроса от зарождения понятия адаптационной диагностики до сегодняшнего дня, теоретические основы, методологические подходы, различные методы исследования, роль и место диагностики функциональных резервов в современной медицине. Предложен и научно обоснован новый интегральный принцип оценки функциональных резервов, реализованный на практике в виде программно-аппаратного диагностического комплекса "Интегральный показатель здоровья". Рассмотрены разработанные авторами алгоритмы индивидуального назначения реабилитационно-восстановительного лечения и объективной оценки его результатов. Представлен анализ результатов исследования функциональных резервов организма и их динамических изменений под влиянием реабилитационно-восстановительного лечения более чем у 40 тыс. пациентов. Изучены эволюция резервных возможностей организма на протяжении жизни человека и аспекты их медицинской коррекции у лиц различных возрастных групп. Издание предназначено для врачей функциональной диагностики и спортивной медицины, реабилитологов, специалистов санаторно-курортной и оздоровительной сфер, терапевтов; может представлять интерес и для широкого круга врачей других специальностей.</w:t>
      </w: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Стручков, П.В. </w:t>
      </w:r>
      <w:r w:rsidRPr="00067844">
        <w:rPr>
          <w:rFonts w:asciiTheme="minorHAnsi" w:hAnsiTheme="minorHAnsi" w:cstheme="minorBidi"/>
          <w:sz w:val="22"/>
          <w:szCs w:val="22"/>
        </w:rPr>
        <w:t xml:space="preserve">Спирометрия [Электронный ресурс] / П.В. Стручков, Д.В. Дроздов, О.Ф. Лукина - М. : ГЭОТАР-Медиа,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938" w:history="1">
        <w:r w:rsidRPr="00067844">
          <w:rPr>
            <w:rFonts w:asciiTheme="minorHAnsi" w:hAnsiTheme="minorHAnsi" w:cstheme="minorBidi"/>
            <w:color w:val="0000FF" w:themeColor="hyperlink"/>
            <w:sz w:val="18"/>
            <w:szCs w:val="18"/>
            <w:u w:val="single"/>
          </w:rPr>
          <w:t>http://www.rosmedlib.ru/book/ISBN9785970440667.html</w:t>
        </w:r>
      </w:hyperlink>
      <w:r w:rsidRPr="00067844">
        <w:rPr>
          <w:rFonts w:asciiTheme="minorHAnsi" w:hAnsiTheme="minorHAnsi" w:cstheme="minorBidi"/>
          <w:sz w:val="18"/>
          <w:szCs w:val="18"/>
        </w:rPr>
        <w:t xml:space="preserve">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39" w:history="1">
        <w:r w:rsidRPr="00067844">
          <w:rPr>
            <w:rFonts w:asciiTheme="minorHAnsi" w:hAnsiTheme="minorHAnsi" w:cstheme="minorBidi"/>
            <w:color w:val="0000FF" w:themeColor="hyperlink"/>
            <w:sz w:val="18"/>
            <w:szCs w:val="18"/>
            <w:u w:val="single"/>
          </w:rPr>
          <w:t>http://www.studmedlib.ru/book/ISBN9785970440667.html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22"/>
          <w:szCs w:val="22"/>
        </w:rPr>
        <w:t>В практическом руководстве отражены современные представления об объеме и правилах проведения и интерпретации рутинного клинического исследования функции внешнего дыхания. Приведены необходимые в работе практикующего врача сведения по анатомии и физиологии дыхательной системы. Детально описана методика проведения спирометрии, бронходилатационных и бронхоконстрикторных проб у взрослых пациентов и у детей, разобраны типичные ошибки проведения этих исследований. Даны примеры формулирования заключений по исследованиям на основании международно признанных рекомендаций ATS/ERS (2005). Издание предназначено для врачей отделений функциональной диагностики, врачей-пульмонологов, анестезиологов, студентов медицинских и технических высших учебных заведений. Может быть полезно специалистам по обслуживанию медицинской техники.</w:t>
      </w: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Функциональная диагностика в кардиологии</w:t>
      </w:r>
      <w:r w:rsidRPr="00067844">
        <w:rPr>
          <w:rFonts w:asciiTheme="minorHAnsi" w:hAnsiTheme="minorHAnsi" w:cstheme="minorBidi"/>
          <w:sz w:val="22"/>
          <w:szCs w:val="22"/>
        </w:rPr>
        <w:t xml:space="preserve"> [Электронный ресурс] / Ю.В. Щукин - М. : ГЭОТАР-Медиа,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940" w:history="1">
        <w:r w:rsidRPr="00067844">
          <w:rPr>
            <w:rFonts w:asciiTheme="minorHAnsi" w:hAnsiTheme="minorHAnsi" w:cstheme="minorBidi"/>
            <w:color w:val="0000FF" w:themeColor="hyperlink"/>
            <w:sz w:val="18"/>
            <w:szCs w:val="18"/>
            <w:u w:val="single"/>
          </w:rPr>
          <w:t>http://www.rosmedlib.ru/book/ISBN9785970439432.html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r w:rsidRPr="00067844">
        <w:rPr>
          <w:rFonts w:asciiTheme="minorHAnsi" w:hAnsiTheme="minorHAnsi" w:cstheme="minorBidi"/>
          <w:sz w:val="22"/>
          <w:szCs w:val="22"/>
        </w:rPr>
        <w:t xml:space="preserve"> </w:t>
      </w:r>
      <w:hyperlink r:id="rId941" w:history="1">
        <w:r w:rsidRPr="00067844">
          <w:rPr>
            <w:rFonts w:asciiTheme="minorHAnsi" w:hAnsiTheme="minorHAnsi" w:cstheme="minorBidi"/>
            <w:color w:val="0000FF" w:themeColor="hyperlink"/>
            <w:sz w:val="18"/>
            <w:szCs w:val="18"/>
            <w:u w:val="single"/>
          </w:rPr>
          <w:t>http://www.studmedlib.ru/book/ISBN9785970439432.html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содержит программный материал для изучения внутренних болезней, а также включает данные о современных методиках проведения и интерпретации основных инструментальных методов исследования в кардиологии, таких как электрокардиография, эхокардиография, различные варианты нагрузочного тестирования, суточное мониторирование электрокардиограммы и артериального давления, а также триплексное и дуплексное сканирование артерий. Книга снабжена большим количеством иллюстраций, позволяющих лучше усвоить изложенный материал, а также перечнем тестовых заданий и вопросов для самоконтроля с эталонами ответов. Издание предназначено для студентов медицинских вузов, обучающихся по специальности "Лечебное дело".</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Реабилитация при заболеваниях сердечно-сосудистой системы</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Кардиология</w:t>
      </w:r>
      <w:r w:rsidRPr="00067844">
        <w:rPr>
          <w:rFonts w:asciiTheme="minorHAnsi" w:hAnsiTheme="minorHAnsi" w:cstheme="minorBidi"/>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 Глава 40. Реабилитация в кардиологии (Д.М. Аронов, М.Г. Бубнова)</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 К 219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r w:rsidRPr="00067844">
        <w:rPr>
          <w:rFonts w:asciiTheme="minorHAnsi" w:hAnsiTheme="minorHAnsi" w:cstheme="minorBidi"/>
          <w:sz w:val="22"/>
          <w:szCs w:val="22"/>
        </w:rPr>
        <w:t xml:space="preserve"> </w:t>
      </w:r>
      <w:hyperlink r:id="rId942" w:history="1">
        <w:r w:rsidRPr="00067844">
          <w:rPr>
            <w:rFonts w:asciiTheme="minorHAnsi" w:hAnsiTheme="minorHAnsi" w:cstheme="minorBidi"/>
            <w:color w:val="0000FF" w:themeColor="hyperlink"/>
            <w:sz w:val="18"/>
            <w:szCs w:val="18"/>
            <w:u w:val="single"/>
          </w:rPr>
          <w:t>http://www.rosmedlib.ru/book/ISBN9785970428450.html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943" w:history="1">
        <w:r w:rsidRPr="00067844">
          <w:rPr>
            <w:rFonts w:asciiTheme="minorHAnsi" w:hAnsiTheme="minorHAnsi" w:cstheme="minorBidi"/>
            <w:color w:val="0000FF" w:themeColor="hyperlink"/>
            <w:sz w:val="18"/>
            <w:szCs w:val="18"/>
            <w:u w:val="single"/>
          </w:rPr>
          <w:t>http://www.studmedlib.ru/book/ISBN9785970428450.html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Медико-социальная деятельность</w:t>
      </w:r>
      <w:r w:rsidRPr="00067844">
        <w:rPr>
          <w:rFonts w:asciiTheme="minorHAnsi" w:hAnsiTheme="minorHAnsi" w:cstheme="minorBidi"/>
          <w:sz w:val="22"/>
          <w:szCs w:val="22"/>
        </w:rPr>
        <w:t xml:space="preserve"> [Электронный ресурс] / под ред. С.Н. Пузина, М.А. Рычковой - М. : ГЭОТАР-Медиа, 2017. - 2.2. РЕАБИЛИТАЦИЯ ПРИ БОЛЕЗНЯХ СИСТЕМЫ КРОВООБРАЩЕНИЯ</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944" w:history="1">
        <w:r w:rsidRPr="00067844">
          <w:rPr>
            <w:rFonts w:asciiTheme="minorHAnsi" w:hAnsiTheme="minorHAnsi" w:cstheme="minorBidi"/>
            <w:color w:val="0000FF" w:themeColor="hyperlink"/>
            <w:sz w:val="18"/>
            <w:szCs w:val="18"/>
            <w:u w:val="single"/>
          </w:rPr>
          <w:t>http://www.rosmedlib.ru/book/ISBN9785970441039.html</w:t>
        </w:r>
      </w:hyperlink>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Епифанов, В.А. </w:t>
      </w:r>
      <w:r w:rsidRPr="00067844">
        <w:rPr>
          <w:rFonts w:asciiTheme="minorHAnsi" w:hAnsiTheme="minorHAnsi" w:cstheme="minorBidi"/>
          <w:sz w:val="22"/>
          <w:szCs w:val="22"/>
        </w:rPr>
        <w:t xml:space="preserve">Лечебная физическая культура [Электронный ресурс] / В.А. Епифанов, А.В. Епифанов - М. : ГЭОТАР-Медиа,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945" w:history="1">
        <w:r w:rsidRPr="00067844">
          <w:rPr>
            <w:rFonts w:asciiTheme="minorHAnsi" w:hAnsiTheme="minorHAnsi" w:cstheme="minorBidi"/>
            <w:color w:val="0000FF" w:themeColor="hyperlink"/>
            <w:sz w:val="18"/>
            <w:szCs w:val="18"/>
            <w:u w:val="single"/>
          </w:rPr>
          <w:t>http://www.rosmedlib.ru/book/ISBN9785970442579.html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студента </w:t>
      </w:r>
      <w:hyperlink r:id="rId946" w:history="1">
        <w:r w:rsidRPr="00067844">
          <w:rPr>
            <w:rFonts w:asciiTheme="minorHAnsi" w:hAnsiTheme="minorHAnsi" w:cstheme="minorBidi"/>
            <w:color w:val="0000FF" w:themeColor="hyperlink"/>
            <w:sz w:val="18"/>
            <w:szCs w:val="18"/>
            <w:u w:val="single"/>
          </w:rPr>
          <w:t>http://www.studmedlib.ru/book/ISBN9785970442579.html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Учебное пособие подготовлено ведущими специалистами в области лечебной физической культуры в соответствии с новой программой для студентов (курсантов) медицинских вузов ("Медицинская реабилитация", раздел "Лечебная физическая культура"). В нем учтены современные достижения медицинской науки, которые привели к изменению взглядов на методику восстановительного лечения. Достаточно подробно представлено клинико-физиологическое обоснование применения средств лечебной физической культуры в комплексной терапии больных и инвалидов. Основу книги составляют современные принципы назначения различных средств лечебной физической культуры с использованием двигательного режима, массажа, мануальной и психотерапии, эрготерапии, иппотерапии, кинезиотейпирования и т.д. Широко освещены и представлены в программах реабилитации методики, получившие наибольшее распространение при различных заболеваниях и повреждениях центральной и периферической нервной, </w:t>
      </w:r>
      <w:r w:rsidRPr="00067844">
        <w:rPr>
          <w:rFonts w:asciiTheme="minorHAnsi" w:hAnsiTheme="minorHAnsi" w:cstheme="minorBidi"/>
          <w:b/>
          <w:i/>
          <w:sz w:val="22"/>
          <w:szCs w:val="22"/>
        </w:rPr>
        <w:t>сердечно-сосудистой</w:t>
      </w:r>
      <w:r w:rsidRPr="00067844">
        <w:rPr>
          <w:rFonts w:asciiTheme="minorHAnsi" w:hAnsiTheme="minorHAnsi" w:cstheme="minorBidi"/>
          <w:i/>
          <w:sz w:val="22"/>
          <w:szCs w:val="22"/>
        </w:rPr>
        <w:t xml:space="preserve"> и костно-мышечной систем, органов дыхания, обмена веществ и других метаболических заболеваниях. Каждая глава включает клиническую симптоматику и диагностику основного заболевания (повреждения), что позволяет индивидуализировать программы реабилитации. Учебное пособие отлично иллюстрировано, содержит большое количество схем и таблиц, в некоторых разделах приведены комплексы или перечень специальных физических упражнений. Издание предназначено для студентов медицинских вузов, обучающихся по специальностям "Лечебное дело" и "Педиатрия" по дисциплине "Медицинская реабилитация", курсантов факультетов последипломного образования, интернов, клинических ординаторов, аспирантов, а также будет полезно специалистам, работающим в практическом здравоохранении.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Медицинская реабилитация </w:t>
      </w:r>
      <w:r w:rsidRPr="00067844">
        <w:rPr>
          <w:rFonts w:asciiTheme="minorHAnsi" w:hAnsiTheme="minorHAnsi" w:cstheme="minorBidi"/>
          <w:sz w:val="22"/>
          <w:szCs w:val="22"/>
        </w:rPr>
        <w:t>[Текст] : учебник : для студентов учреждений высшего профессионального образования, обучающихся по специальности "Лечебное дело", "Педиатрия" по дисциплине "Медицинская реабилитация" : [гриф] / А. В. Епифанов [и др.] ; под ред. А. В. Епифанова, Е. Е. Ачкасова, В. А. Епифанова ; М-во образования и науки РФ. - М. : ГЭОТАР-Медиа, 2015. - 668 с. - Глава 4. Медицинская реабилитация больных с заболеваниями сердечно-сосудистой системы</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616.1/.9-08-039.76/М 422 </w:t>
      </w:r>
      <w:r w:rsidRPr="00067844">
        <w:rPr>
          <w:rFonts w:asciiTheme="minorHAnsi" w:hAnsiTheme="minorHAnsi" w:cstheme="minorBidi"/>
          <w:b/>
          <w:sz w:val="22"/>
          <w:szCs w:val="22"/>
        </w:rPr>
        <w:t>Имеются экземпляры в отделах:  всего 50 : Аб. науч. лит. (5), Общ. № 2. Фонд чит. зала (1), Аб. учеб. лит. (44</w:t>
      </w:r>
      <w:r w:rsidRPr="00067844">
        <w:rPr>
          <w:rFonts w:asciiTheme="minorHAnsi" w:hAnsiTheme="minorHAnsi" w:cstheme="minorBidi"/>
          <w:sz w:val="18"/>
          <w:szCs w:val="18"/>
        </w:rPr>
        <w:t>)</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947" w:history="1">
        <w:r w:rsidRPr="00067844">
          <w:rPr>
            <w:rFonts w:asciiTheme="minorHAnsi" w:hAnsiTheme="minorHAnsi" w:cstheme="minorBidi"/>
            <w:color w:val="0000FF" w:themeColor="hyperlink"/>
            <w:sz w:val="18"/>
            <w:szCs w:val="18"/>
            <w:u w:val="single"/>
          </w:rPr>
          <w:t>http://www.rosmedlib.ru/book/ISBN9785970432488.html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948" w:history="1">
        <w:r w:rsidRPr="00067844">
          <w:rPr>
            <w:rFonts w:asciiTheme="minorHAnsi" w:hAnsiTheme="minorHAnsi" w:cstheme="minorBidi"/>
            <w:color w:val="0000FF" w:themeColor="hyperlink"/>
            <w:sz w:val="18"/>
            <w:szCs w:val="18"/>
            <w:u w:val="single"/>
          </w:rPr>
          <w:t>http://www.studmedlib.ru/book/ISBN9785970432488.html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учебнике с современных научных позиций рассмотрены вопросы реабилитации больных с заболеваниями внутренних органов, центральной и периферической нервной системы, заболеваниями и повреждениями опорно-двигательного аппарата, а также применение реабилитационных технологий в акушерстве и гинекологии. Достаточно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(стационарное, амбулаторно-поликлиническое, санаторно-курортное лечение). Впервые в учебник включены разделы, посвященные реабилитации больных после перенесенных инфекционных заболеваний и ряда заболеваний пищеварительной системы. Основу книги составляют современные принципы назначения программ медицинской реабилитации больным с отдельными нозологиями с использованием двигательного режима, различных средств лечебной физкультуры и массажа, мануальной и рефлексотерапии, физических факторов, психотерапии и рационального питания. Подготовлено на основе новой учебной программы для медицинских вузов.</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предназначен для студентов учреждений высшего профессионального образования, обучающихся по специальностям "Лечебное дело" и "Педиатрия" по дисциплине "Медицинская реабилитация".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Пономаренко, Г.Н. </w:t>
      </w:r>
      <w:r w:rsidRPr="00067844">
        <w:rPr>
          <w:rFonts w:asciiTheme="minorHAnsi" w:hAnsiTheme="minorHAnsi" w:cstheme="minorBidi"/>
          <w:sz w:val="22"/>
          <w:szCs w:val="22"/>
        </w:rPr>
        <w:t>Медицинская реабилитация [Текст] : учебник : для студентов учреждений высшего профессионального образования, обучающихся по специальностям 060101 "Лечебное дело" и 060103 "Педиатрия" по дисциплине "Медицинская реабилитация" : [гриф] / Г. Н. Пономаренко ; М-во образования и науки РФ. - М. : ГЭОТАР-Медиа, 2014. - 355 с. -</w:t>
      </w:r>
      <w:r w:rsidRPr="00067844">
        <w:rPr>
          <w:rFonts w:asciiTheme="minorHAnsi" w:hAnsiTheme="minorHAnsi" w:cstheme="minorBidi"/>
          <w:b/>
          <w:sz w:val="22"/>
          <w:szCs w:val="22"/>
        </w:rPr>
        <w:t xml:space="preserve"> </w:t>
      </w:r>
    </w:p>
    <w:p w:rsidR="00067844" w:rsidRPr="00067844" w:rsidRDefault="00067844" w:rsidP="00067844">
      <w:pPr>
        <w:spacing w:after="0"/>
        <w:rPr>
          <w:rFonts w:asciiTheme="minorHAnsi" w:hAnsiTheme="minorHAnsi" w:cstheme="minorBidi"/>
          <w:b/>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615.8(07)/П 563</w:t>
      </w:r>
      <w:r w:rsidRPr="00067844">
        <w:rPr>
          <w:rFonts w:asciiTheme="minorHAnsi" w:hAnsiTheme="minorHAnsi" w:cstheme="minorBidi"/>
          <w:b/>
          <w:sz w:val="18"/>
          <w:szCs w:val="18"/>
        </w:rPr>
        <w:t xml:space="preserve">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949" w:history="1">
        <w:r w:rsidRPr="00067844">
          <w:rPr>
            <w:rFonts w:asciiTheme="minorHAnsi" w:hAnsiTheme="minorHAnsi" w:cstheme="minorBidi"/>
            <w:color w:val="0000FF" w:themeColor="hyperlink"/>
            <w:sz w:val="18"/>
            <w:szCs w:val="18"/>
            <w:u w:val="single"/>
          </w:rPr>
          <w:t>http://www.rosmedlib.ru/book/ISBN9785970431344.html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950" w:history="1">
        <w:r w:rsidRPr="00067844">
          <w:rPr>
            <w:rFonts w:asciiTheme="minorHAnsi" w:hAnsiTheme="minorHAnsi" w:cstheme="minorBidi"/>
            <w:color w:val="0000FF" w:themeColor="hyperlink"/>
            <w:sz w:val="18"/>
            <w:szCs w:val="18"/>
            <w:u w:val="single"/>
          </w:rPr>
          <w:t>http://www.studmedlib.ru/book/ISBN9785970431344.html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учебнике представлены основные разделы медицинской реабилитации, рассмотрены процессы лечения и восстановления у больных утраченных функций с помощью различных методов и средств, приведены показания и противопоказания к их назначению, указаны параметры лечебного воздействия, освещены вопросы дозирования и сочетания процедур даны характеристики основных моделей аппаратов и устройств. Рассмотрены вопросы организации помощи по медицинской реабилитации, санаторно-курортному лечению, медико-социальной реабилитации инвалидов.</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соответствует федеральному государственному образовательному стандарту 3-го поколения и учебной программе по медицинской реабилитации.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 студентам медицинских вузов, преподавателям, аспирантам, ординаторам и врачам.</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Реабилитация при заболеваниях сердечно-сосудистой системы</w:t>
      </w:r>
      <w:r w:rsidRPr="00067844">
        <w:rPr>
          <w:rFonts w:asciiTheme="minorHAnsi" w:hAnsiTheme="minorHAnsi" w:cstheme="minorBidi"/>
          <w:sz w:val="22"/>
          <w:szCs w:val="22"/>
        </w:rPr>
        <w:t xml:space="preserve"> [Электронный ресурс] / Казаков В.Ф., Макарова И.Н., Серяков В.В. и др. Под ред. И.Н. Макаровой - М. : ГЭОТАР-Медиа, 2010. - (Серия "Библиотека врача-специалиста").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951" w:history="1">
        <w:r w:rsidRPr="00067844">
          <w:rPr>
            <w:rFonts w:asciiTheme="minorHAnsi" w:hAnsiTheme="minorHAnsi" w:cstheme="minorBidi"/>
            <w:color w:val="0000FF" w:themeColor="hyperlink"/>
            <w:sz w:val="18"/>
            <w:szCs w:val="18"/>
            <w:u w:val="single"/>
          </w:rPr>
          <w:t>http://www.rosmedlib.ru/book/ISBN9785970416228.html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52" w:history="1">
        <w:r w:rsidRPr="00067844">
          <w:rPr>
            <w:rFonts w:asciiTheme="minorHAnsi" w:hAnsiTheme="minorHAnsi" w:cstheme="minorBidi"/>
            <w:color w:val="0000FF" w:themeColor="hyperlink"/>
            <w:sz w:val="18"/>
            <w:szCs w:val="18"/>
            <w:u w:val="single"/>
          </w:rPr>
          <w:t>http://www.studmedlib.ru/book/ISBN9785970416228.html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Профилактика и восстановительное лечение пациентов с заболеваниями сердечно-сосудистой системы - одно из важнейших направлений отечественной медицины. В настоящей работе представлены основные лечебно-профилактические немедикаментозные методы (диетотерапия, психотерапия, физиотерапия, лечебная физкультура, массаж), которые могут использоваться самостоятельно или в сочетании с лекарственными.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Особое внимание отводится клинико-физиологическому обоснованию применения каждого из методов, а также их роли на разных этапах лечения. Одна из глав книги посвящена санаторно-курортному лечению, которое традиционно рассматривают как третий этап лечения больных в системе оказания медицинской помощи "поликлиника-стационар-санаторий".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Книга представляет интерес для врачей различных специальностей, особенно для кардиологов, врачей восстановительной медицины, физиотерапевтов, психотерапевтов, диетологов, врачей и инструкторов-методистов по лечебной физкультуре, курортологов.</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Руксин, В.В. </w:t>
      </w:r>
      <w:r w:rsidRPr="00067844">
        <w:rPr>
          <w:rFonts w:asciiTheme="minorHAnsi" w:hAnsiTheme="minorHAnsi" w:cstheme="minorBidi"/>
          <w:sz w:val="22"/>
          <w:szCs w:val="22"/>
        </w:rPr>
        <w:t>Неотложная амбулаторно-поликлиническая кардиология [Текст] : краткое руководство / В. В. Руксин. - 2-е изд. - М. : ГЭОТАР-Медиа, 2016. - 255 с.</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616.1-08-039.74 / Р 851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sz w:val="22"/>
          <w:szCs w:val="22"/>
        </w:rPr>
        <w:t xml:space="preserve"> всего 1 : Аб. науч. лит. (1)</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953" w:history="1">
        <w:r w:rsidRPr="00067844">
          <w:rPr>
            <w:rFonts w:asciiTheme="minorHAnsi" w:hAnsiTheme="minorHAnsi" w:cstheme="minorBidi"/>
            <w:color w:val="0000FF" w:themeColor="hyperlink"/>
            <w:sz w:val="18"/>
            <w:szCs w:val="18"/>
            <w:u w:val="single"/>
          </w:rPr>
          <w:t>http://www.rosmedlib.ru/book/ISBN9785970439029.html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в предельно краткой форме представлены ранние диагностические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HAnsi"/>
          <w:b/>
          <w:color w:val="333333"/>
          <w:sz w:val="22"/>
          <w:szCs w:val="22"/>
          <w:shd w:val="clear" w:color="auto" w:fill="F5F7F9"/>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b/>
          <w:color w:val="333333"/>
          <w:sz w:val="22"/>
          <w:szCs w:val="22"/>
          <w:shd w:val="clear" w:color="auto" w:fill="F5F7F9"/>
        </w:rPr>
        <w:t xml:space="preserve">Соколов, А.В.  </w:t>
      </w:r>
      <w:r w:rsidRPr="00067844">
        <w:rPr>
          <w:rFonts w:asciiTheme="minorHAnsi" w:hAnsiTheme="minorHAnsi" w:cstheme="minorHAnsi"/>
          <w:color w:val="333333"/>
          <w:sz w:val="22"/>
          <w:szCs w:val="22"/>
          <w:shd w:val="clear" w:color="auto" w:fill="F5F7F9"/>
        </w:rPr>
        <w:t>Теория и практика диагностики функциональных резервов организма [Электронный ресурс] / А. В. Соколов, Р. Е. Калинин, А. В. Стома - М. : ГЭОТАР-Медиа, 2015. –</w:t>
      </w:r>
      <w:r w:rsidRPr="00067844">
        <w:rPr>
          <w:rFonts w:asciiTheme="minorHAnsi" w:hAnsiTheme="minorHAnsi" w:cstheme="minorBidi"/>
          <w:sz w:val="18"/>
          <w:szCs w:val="18"/>
        </w:rPr>
        <w:t xml:space="preserve"> </w:t>
      </w:r>
    </w:p>
    <w:p w:rsidR="00067844" w:rsidRPr="00067844" w:rsidRDefault="00067844" w:rsidP="00067844">
      <w:pPr>
        <w:spacing w:after="0"/>
        <w:rPr>
          <w:rFonts w:asciiTheme="minorHAnsi" w:hAnsiTheme="minorHAnsi" w:cstheme="minorHAnsi"/>
          <w:color w:val="333333"/>
          <w:sz w:val="18"/>
          <w:szCs w:val="18"/>
          <w:shd w:val="clear" w:color="auto" w:fill="F5F7F9"/>
        </w:rPr>
      </w:pPr>
      <w:r w:rsidRPr="00067844">
        <w:rPr>
          <w:rFonts w:asciiTheme="minorHAnsi" w:hAnsiTheme="minorHAnsi" w:cstheme="minorBidi"/>
          <w:sz w:val="18"/>
          <w:szCs w:val="18"/>
        </w:rPr>
        <w:t xml:space="preserve">ЭБС Консультант врача   </w:t>
      </w:r>
      <w:hyperlink r:id="rId954" w:history="1">
        <w:r w:rsidRPr="00067844">
          <w:rPr>
            <w:rFonts w:asciiTheme="minorHAnsi" w:hAnsiTheme="minorHAnsi" w:cstheme="minorHAnsi"/>
            <w:color w:val="0000FF" w:themeColor="hyperlink"/>
            <w:sz w:val="18"/>
            <w:szCs w:val="18"/>
            <w:u w:val="single"/>
            <w:shd w:val="clear" w:color="auto" w:fill="F5F7F9"/>
          </w:rPr>
          <w:t>http://www.rosmedlib.ru/book/ISBN9785970434369.html</w:t>
        </w:r>
      </w:hyperlink>
    </w:p>
    <w:p w:rsidR="00067844" w:rsidRPr="00067844" w:rsidRDefault="00067844" w:rsidP="00067844">
      <w:pPr>
        <w:spacing w:after="0"/>
        <w:rPr>
          <w:rFonts w:asciiTheme="minorHAnsi" w:hAnsiTheme="minorHAnsi" w:cstheme="minorHAnsi"/>
          <w:color w:val="333333"/>
          <w:sz w:val="18"/>
          <w:szCs w:val="18"/>
          <w:shd w:val="clear" w:color="auto" w:fill="F5F7F9"/>
        </w:rPr>
      </w:pPr>
      <w:r w:rsidRPr="00067844">
        <w:rPr>
          <w:rFonts w:asciiTheme="minorHAnsi" w:hAnsiTheme="minorHAnsi" w:cstheme="minorHAnsi"/>
          <w:color w:val="333333"/>
          <w:sz w:val="22"/>
          <w:szCs w:val="22"/>
          <w:shd w:val="clear" w:color="auto" w:fill="F5F7F9"/>
        </w:rPr>
        <w:t xml:space="preserve"> </w:t>
      </w:r>
      <w:r w:rsidRPr="00067844">
        <w:rPr>
          <w:rFonts w:asciiTheme="minorHAnsi" w:hAnsiTheme="minorHAnsi" w:cstheme="minorBidi"/>
          <w:sz w:val="18"/>
          <w:szCs w:val="18"/>
        </w:rPr>
        <w:t xml:space="preserve">ЭБС Консультант студента </w:t>
      </w:r>
      <w:hyperlink r:id="rId955" w:history="1">
        <w:r w:rsidRPr="00067844">
          <w:rPr>
            <w:rFonts w:asciiTheme="minorHAnsi" w:hAnsiTheme="minorHAnsi" w:cstheme="minorHAnsi"/>
            <w:color w:val="0000FF" w:themeColor="hyperlink"/>
            <w:sz w:val="18"/>
            <w:szCs w:val="18"/>
            <w:u w:val="single"/>
            <w:shd w:val="clear" w:color="auto" w:fill="F5F7F9"/>
          </w:rPr>
          <w:t>http://www.studmedlib.ru/book/ISBN9785970434369.html</w:t>
        </w:r>
      </w:hyperlink>
    </w:p>
    <w:p w:rsidR="00067844" w:rsidRPr="00067844" w:rsidRDefault="00067844" w:rsidP="00067844">
      <w:pPr>
        <w:spacing w:after="0"/>
        <w:rPr>
          <w:rFonts w:asciiTheme="minorHAnsi" w:hAnsiTheme="minorHAnsi" w:cstheme="minorHAnsi"/>
          <w:i/>
          <w:color w:val="333333"/>
          <w:sz w:val="22"/>
          <w:szCs w:val="22"/>
          <w:shd w:val="clear" w:color="auto" w:fill="F5F7F9"/>
        </w:rPr>
      </w:pPr>
      <w:r w:rsidRPr="00067844">
        <w:rPr>
          <w:rFonts w:asciiTheme="minorHAnsi" w:hAnsiTheme="minorHAnsi" w:cstheme="minorHAnsi"/>
          <w:i/>
          <w:color w:val="333333"/>
          <w:sz w:val="22"/>
          <w:szCs w:val="22"/>
          <w:shd w:val="clear" w:color="auto" w:fill="F5F7F9"/>
        </w:rPr>
        <w:t>Книга посвящена вопросам исследования функциональных и адаптационных резервов организма, которые рассматриваются в настоящее время как важнейшая составляющая индивидуального здоровья человека. Впервые в рамках отдельного издания изложены история вопроса от зарождения понятия адаптационной диагностики до сегодняшнего дня, теоретические основы, методологические подходы, различные методы исследования, роль и место диагностики функциональных резервов в современной медицине. Предложен и научно обоснован новый интегральный принцип оценки функциональных резервов, реализованный на практике в виде программно-аппаратного диагностического комплекса "Интегральный показатель здоровья". Рассмотрены разработанные авторами алгоритмы индивидуального назначения реабилитационно-восстановительного лечения и объективной оценки его результатов. Представлен анализ результатов исследования функциональных резервов организма и их динамических изменений под влиянием реабилитационно-восстановительного лечения более чем у 40 тыс. пациентов. Изучены эволюция резервных возможностей организма на протяжении жизни человека и аспекты их медицинской коррекции у лиц различных возрастных групп. Издание предназначено для врачей функциональной диагностики и спортивной медицины, реабилитологов, специалистов санаторно-курортной и оздоровительной сфер, терапевтов; может представлять интерес и для широкого круга врачей других специальностей.</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Физическая и реабилитационная медицина</w:t>
      </w:r>
      <w:r w:rsidRPr="00067844">
        <w:rPr>
          <w:rFonts w:asciiTheme="minorHAnsi" w:hAnsiTheme="minorHAnsi" w:cstheme="minorBidi"/>
          <w:sz w:val="22"/>
          <w:szCs w:val="22"/>
        </w:rPr>
        <w:t xml:space="preserve"> [Текст] : национальное руководство / Г. Р. Абусева [и др.] ; под ред. Г. Н. Пономаренко ; Межрегион. науч. о-во физ. и реабилитац. медицины, Ассоц. мед. о-в по качеству. - М. : ГЭОТАР-Медиа, 2016. - 685 с. : ил. - (Национальные руководства). - Раздел 3. Клинические рекомендации по физической терапии и реабилитации больных. Глава 13. Заболевания сердечно-сосудистой системы</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22"/>
          <w:szCs w:val="22"/>
        </w:rPr>
        <w:t xml:space="preserve">  Шифр  </w:t>
      </w:r>
      <w:r w:rsidRPr="00067844">
        <w:rPr>
          <w:rFonts w:asciiTheme="minorHAnsi" w:hAnsiTheme="minorHAnsi" w:cstheme="minorBidi"/>
          <w:sz w:val="18"/>
          <w:szCs w:val="18"/>
        </w:rPr>
        <w:t xml:space="preserve">616.1/.9-08-039.76 /Ф 505   </w:t>
      </w:r>
      <w:r w:rsidRPr="00067844">
        <w:rPr>
          <w:rFonts w:asciiTheme="minorHAnsi" w:hAnsiTheme="minorHAnsi" w:cstheme="minorBidi"/>
          <w:b/>
          <w:sz w:val="22"/>
          <w:szCs w:val="22"/>
        </w:rPr>
        <w:t>Имеются экз. в отделах:  всего 1 : Аб. науч. лит. (1)</w:t>
      </w:r>
      <w:r w:rsidRPr="00067844">
        <w:rPr>
          <w:rFonts w:asciiTheme="minorHAnsi" w:hAnsiTheme="minorHAnsi" w:cstheme="minorBidi"/>
          <w:sz w:val="22"/>
          <w:szCs w:val="22"/>
        </w:rPr>
        <w:t xml:space="preserve"> </w:t>
      </w:r>
    </w:p>
    <w:p w:rsidR="00067844" w:rsidRPr="00067844" w:rsidRDefault="00067844" w:rsidP="00067844">
      <w:pPr>
        <w:spacing w:after="0" w:line="240" w:lineRule="auto"/>
        <w:jc w:val="both"/>
        <w:rPr>
          <w:rFonts w:asciiTheme="minorHAnsi" w:hAnsiTheme="minorHAnsi" w:cstheme="minorHAnsi"/>
          <w:color w:val="0000FF" w:themeColor="hyperlink"/>
          <w:sz w:val="18"/>
          <w:szCs w:val="18"/>
          <w:u w:val="single"/>
          <w:shd w:val="clear" w:color="auto" w:fill="F5F7F9"/>
        </w:rPr>
      </w:pPr>
      <w:r w:rsidRPr="00067844">
        <w:rPr>
          <w:rFonts w:asciiTheme="minorHAnsi" w:hAnsiTheme="minorHAnsi" w:cstheme="minorBidi"/>
          <w:sz w:val="18"/>
          <w:szCs w:val="18"/>
        </w:rPr>
        <w:t xml:space="preserve">Электронная версия в ЭБС Консультант врача </w:t>
      </w:r>
      <w:hyperlink r:id="rId956" w:history="1">
        <w:r w:rsidRPr="00067844">
          <w:rPr>
            <w:rFonts w:asciiTheme="minorHAnsi" w:hAnsiTheme="minorHAnsi" w:cstheme="minorHAnsi"/>
            <w:color w:val="0000FF" w:themeColor="hyperlink"/>
            <w:sz w:val="18"/>
            <w:szCs w:val="18"/>
            <w:u w:val="single"/>
            <w:shd w:val="clear" w:color="auto" w:fill="F5F7F9"/>
          </w:rPr>
          <w:t>http://www.rosmedlib.ru/book/ISBN9785970436066.html</w:t>
        </w:r>
      </w:hyperlink>
    </w:p>
    <w:p w:rsidR="00067844" w:rsidRPr="00067844" w:rsidRDefault="00067844" w:rsidP="00067844">
      <w:pPr>
        <w:spacing w:after="0" w:line="240" w:lineRule="auto"/>
        <w:jc w:val="both"/>
        <w:rPr>
          <w:rFonts w:asciiTheme="minorHAnsi" w:hAnsiTheme="minorHAnsi" w:cstheme="minorHAnsi"/>
          <w:color w:val="333333"/>
          <w:sz w:val="18"/>
          <w:szCs w:val="18"/>
          <w:shd w:val="clear" w:color="auto" w:fill="F5F7F9"/>
        </w:rPr>
      </w:pPr>
      <w:r w:rsidRPr="00067844">
        <w:rPr>
          <w:rFonts w:asciiTheme="minorHAnsi" w:hAnsiTheme="minorHAnsi" w:cstheme="minorBidi"/>
          <w:sz w:val="18"/>
          <w:szCs w:val="18"/>
        </w:rPr>
        <w:t xml:space="preserve">Электронная версия в ЭБС Консультант студента </w:t>
      </w:r>
      <w:hyperlink r:id="rId957" w:history="1">
        <w:r w:rsidRPr="00067844">
          <w:rPr>
            <w:rFonts w:asciiTheme="minorHAnsi" w:hAnsiTheme="minorHAnsi" w:cstheme="minorHAnsi"/>
            <w:color w:val="0000FF" w:themeColor="hyperlink"/>
            <w:sz w:val="18"/>
            <w:szCs w:val="18"/>
            <w:u w:val="single"/>
            <w:shd w:val="clear" w:color="auto" w:fill="F5F7F9"/>
          </w:rPr>
          <w:t>http://www.studmedlib.ru/book/ISBN9785970436066.html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Серия "Национальные руководства" - первая в России серия изданий, которые включают всю необходимую информацию для дополнительного профессионального образования врачей. Настоящее руководство разработано на основании анализа отечественного и международного клинического опыта по физической терапии и медицинской реабилитации больных с различными заболеваниями. Оно содержит информацию об алгоритме назначения и использования лечебных физических методов и средств, обладающих доказанной эффективностью по международным критериям. Руководство предназначено врачам-физиотерапевтам, врачам по лечебной физической культуре, врачам по медицинской реабилитации, студентам старших курсов медицинских вузов, интернам, ординаторам, аспирантам.</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Формирование здорового образа жизни</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Ачкасов, Е.Е. </w:t>
      </w:r>
      <w:r w:rsidRPr="00067844">
        <w:rPr>
          <w:rFonts w:asciiTheme="minorHAnsi" w:hAnsiTheme="minorHAnsi" w:cstheme="minorBidi"/>
          <w:sz w:val="22"/>
          <w:szCs w:val="22"/>
        </w:rPr>
        <w:t>Инструктор здорового образа жизни и всероссийского физкультурно-спортивного комплекса "Готов к труду и обороне" [Текст] : учебное пособие / Е. Е. Ачкасов, Е. В. Машковский, С. П. Левушкин ; М-во здравоохранения Рос. Федерации, ГБОУ ВПО Первый Моск. гос. мед. ун-т им. И.М. Сеченова, М-во спорта Рос. Федерации, ФГБОУ ВПО Рос. гос. ун-т. физ. культуры, спорта, молодежи и туризма, Общерос. общ. орг. Лига здоровья нации. - М. : ГЭОТАР-Медиа, 2016. - 255 с.</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22"/>
          <w:szCs w:val="22"/>
        </w:rPr>
        <w:t xml:space="preserve"> Шифр </w:t>
      </w:r>
      <w:r w:rsidRPr="00067844">
        <w:rPr>
          <w:rFonts w:asciiTheme="minorHAnsi" w:hAnsiTheme="minorHAnsi" w:cstheme="minorBidi"/>
          <w:sz w:val="18"/>
          <w:szCs w:val="18"/>
        </w:rPr>
        <w:t xml:space="preserve">613 /А 976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учебном пособии отражены основные теоретические и практические аспекты здорового образа жизни и подготовки к выполнению норм Всероссийского физкультурно-спортивного комплекса "Готов к труду и обороне".</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предназначено для широкого круга читателей, заинтересованных в сохранении собственного здоровья и здоровья своих близких, а также руководителям различного уровня, желающим мотивировать свои трудовые коллективы к ведению здорового образа жизни, занятиям физической культурой и спортом.</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Кильдиярова, Р.Р. </w:t>
      </w:r>
      <w:r w:rsidRPr="00067844">
        <w:rPr>
          <w:rFonts w:asciiTheme="minorHAnsi" w:hAnsiTheme="minorHAnsi" w:cstheme="minorBidi"/>
          <w:sz w:val="22"/>
          <w:szCs w:val="22"/>
        </w:rPr>
        <w:t xml:space="preserve">Основы формирования здоровья детей [Текст] : учебник : для студентов учреждений высшего профессионального образования, обучающихся по специальности "Педиатрия" по дисциплине "Основы формирования здоровья детей" : [гриф] / Р. Р. Кильдиярова, В. И. Макарова, Ю. Ф. Лобанов ; М-во образования и науки РФ. - 2-е изд., испр. и доп. - М. : ГЭОТАР-Медиа, 2016. - 327 с. –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22"/>
          <w:szCs w:val="22"/>
        </w:rPr>
        <w:t xml:space="preserve"> Шифр </w:t>
      </w:r>
      <w:r w:rsidRPr="00067844">
        <w:rPr>
          <w:rFonts w:asciiTheme="minorHAnsi" w:hAnsiTheme="minorHAnsi" w:cstheme="minorBidi"/>
          <w:sz w:val="18"/>
          <w:szCs w:val="18"/>
        </w:rPr>
        <w:t xml:space="preserve">613.95(07) / К 395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958" w:history="1">
        <w:r w:rsidRPr="00067844">
          <w:rPr>
            <w:rFonts w:asciiTheme="minorHAnsi" w:hAnsiTheme="minorHAnsi" w:cstheme="minorBidi"/>
            <w:color w:val="0000FF" w:themeColor="hyperlink"/>
            <w:sz w:val="18"/>
            <w:szCs w:val="18"/>
            <w:u w:val="single"/>
          </w:rPr>
          <w:t>http://www.rosmedlib.ru/book/ISBN9785970438329.html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959" w:history="1">
        <w:r w:rsidRPr="00067844">
          <w:rPr>
            <w:rFonts w:asciiTheme="minorHAnsi" w:hAnsiTheme="minorHAnsi" w:cstheme="minorBidi"/>
            <w:color w:val="0000FF" w:themeColor="hyperlink"/>
            <w:sz w:val="18"/>
            <w:szCs w:val="18"/>
            <w:u w:val="single"/>
          </w:rPr>
          <w:t>http://www.studmedlib.ru/book/ISBN9785970438329.html</w:t>
        </w:r>
      </w:hyperlink>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i/>
          <w:sz w:val="22"/>
          <w:szCs w:val="22"/>
        </w:rPr>
        <w:t xml:space="preserve">Впервые созданный согласно новой образовательной программе учебник по новой дисциплине отличает максимально полное и наглядное представление о факторах, влияющих на здоровье ребенка, методах оценки уровня здоровья, здоровом образе жизни в детском возрасте, рациональном питании, физическом, психическом и нравственном здоровье. Большое внимание уделено физической и </w:t>
      </w:r>
      <w:r w:rsidRPr="00067844">
        <w:rPr>
          <w:rFonts w:asciiTheme="minorHAnsi" w:hAnsiTheme="minorHAnsi" w:cstheme="minorBidi"/>
          <w:i/>
          <w:sz w:val="22"/>
          <w:szCs w:val="22"/>
        </w:rPr>
        <w:lastRenderedPageBreak/>
        <w:t>спортивной культуре ребенка - тому фундаменту, на котором формируются и здоровая жизнедеятельность, и здоровый стиль жизни, а также духовному воспитанию, системе ценностей, установок и мотивов поведения индивида в обществе. С современных позиций ясно и доступно представлены основы формирования здоровья и возможность профилактики социально опасного положения детей. Издание самодостаточно, систематизировано</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Кучма, В.Р.</w:t>
      </w:r>
      <w:r w:rsidRPr="00067844">
        <w:rPr>
          <w:rFonts w:asciiTheme="minorHAnsi" w:hAnsiTheme="minorHAnsi" w:cstheme="minorBidi"/>
          <w:sz w:val="22"/>
          <w:szCs w:val="22"/>
        </w:rPr>
        <w:t xml:space="preserve"> Гигиена детей и подростков [Электронный ресурс] : учебник / Кучма В.Р. - 2-е изд., испр. и доп. - М. : ГЭОТАР-Медиа, 2015.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960" w:history="1">
        <w:r w:rsidRPr="00067844">
          <w:rPr>
            <w:rFonts w:asciiTheme="minorHAnsi" w:hAnsiTheme="minorHAnsi" w:cstheme="minorBidi"/>
            <w:color w:val="0000FF" w:themeColor="hyperlink"/>
            <w:sz w:val="18"/>
            <w:szCs w:val="18"/>
            <w:u w:val="single"/>
          </w:rPr>
          <w:t>http://www.rosmedlib.ru/book/ISBN9785970434987.html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61" w:history="1">
        <w:r w:rsidRPr="00067844">
          <w:rPr>
            <w:rFonts w:asciiTheme="minorHAnsi" w:hAnsiTheme="minorHAnsi" w:cstheme="minorBidi"/>
            <w:color w:val="0000FF" w:themeColor="hyperlink"/>
            <w:sz w:val="18"/>
            <w:szCs w:val="18"/>
            <w:u w:val="single"/>
          </w:rPr>
          <w:t>http://www.studmedlib.ru/book/ISBN9785970434987.html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учебнике даны современные представления о формировании здоровья детской и подростковой популяции, физиолого-гигиенические основы различных видов деятельности детей, освещены вопросы рационального питания детей, гигиенические требования к предметам детского обихода, гигиенические принципы архитектурно-планировочных решений и эксплуатации учреждений для детей и подростков, национальная стратегия в интересах детей, подходы к организации гигиенического воспитания и формирования здорового образа жизни, медицинское и санитарно-эпидемиологическое обеспечение детей и подростков.</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предназначен студентам медицинских вузов.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Кучма, В.Р.</w:t>
      </w:r>
      <w:r w:rsidRPr="00067844">
        <w:rPr>
          <w:rFonts w:asciiTheme="minorHAnsi" w:hAnsiTheme="minorHAnsi" w:cstheme="minorBidi"/>
          <w:sz w:val="22"/>
          <w:szCs w:val="22"/>
        </w:rPr>
        <w:t xml:space="preserve"> Основы формирования здоровья детей [Электронный ресурс]: учебник / В.Р. Кучма - Ростов н/Д : Феникс, 2016.- (Библиотека ПМГМУ им. И. М. Сеченова).</w:t>
      </w:r>
      <w:r w:rsidRPr="00067844">
        <w:rPr>
          <w:rFonts w:asciiTheme="minorHAnsi" w:hAnsiTheme="minorHAnsi" w:cstheme="minorBidi"/>
          <w:sz w:val="18"/>
          <w:szCs w:val="18"/>
        </w:rPr>
        <w:t xml:space="preserve">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962" w:history="1">
        <w:r w:rsidRPr="00067844">
          <w:rPr>
            <w:rFonts w:asciiTheme="minorHAnsi" w:hAnsiTheme="minorHAnsi" w:cstheme="minorBidi"/>
            <w:color w:val="0000FF" w:themeColor="hyperlink"/>
            <w:sz w:val="18"/>
            <w:szCs w:val="18"/>
            <w:u w:val="single"/>
          </w:rPr>
          <w:t>http://www.rosmedlib.ru/book/ISBN9785222263914.html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63" w:history="1">
        <w:r w:rsidRPr="00067844">
          <w:rPr>
            <w:rFonts w:asciiTheme="minorHAnsi" w:hAnsiTheme="minorHAnsi" w:cstheme="minorBidi"/>
            <w:color w:val="0000FF" w:themeColor="hyperlink"/>
            <w:sz w:val="18"/>
            <w:szCs w:val="18"/>
            <w:u w:val="single"/>
          </w:rPr>
          <w:t>http://www.studmedlib.ru/book/ISBN9785222263914.html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учебнике представлены права ребенка на здоровье, даны современные представления о роли питания и движения, социально-гигиенических факторах в формировании здоровья детской и подростковой популяции, физиолого-гигиенические основы жизнедеятельности детей, влияющие на формирование здоровья, подходы к организации гигиенического воспитания и формирования здорового образа жизни, медицинское и санитарно-эпидемиологическое обеспечение детского и подросткового населения в государственной политике в сфере формирования здоровья детей. Учебник предназначен для студентов медицинских вузов.</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Основы формирования здоровья детей</w:t>
      </w:r>
      <w:r w:rsidRPr="00067844">
        <w:rPr>
          <w:rFonts w:asciiTheme="minorHAnsi" w:hAnsiTheme="minorHAnsi" w:cstheme="minorBidi"/>
          <w:sz w:val="22"/>
          <w:szCs w:val="22"/>
        </w:rPr>
        <w:t xml:space="preserve"> [Текст] : учебник : для использования в учебном процессе образовательных учреждений, реализующих программы высшего образования по направлению подготовки 31.05.02 "Педиатрия" (уровень специалитета) : [гриф] / Л. А. Жданова [и др.] ; под ред. Л. А. Ждановой ; М-во образования и науки РФ. - М. : ГЭОТАР-Медиа, 2017. - 412 с.</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Шифр</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616-053.2/.7-084/О-753</w:t>
      </w:r>
      <w:r w:rsidRPr="00067844">
        <w:rPr>
          <w:rFonts w:asciiTheme="minorHAnsi" w:hAnsiTheme="minorHAnsi" w:cstheme="minorBidi"/>
          <w:b/>
          <w:sz w:val="22"/>
          <w:szCs w:val="22"/>
        </w:rPr>
        <w:t xml:space="preserve"> Имеются экз. в отделах:  всего 102 : Аб. науч. лит. (5), Общ. № 2. Фонд чит. зала (1), Аб. учеб. лит. (96)</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учебнике с современных позиций представлены устоявшиеся сведения о факторах риска, влияющих на рост и развитие ребенка, методы оценки уровня здоровья, а также содержание здоровье сберегающих технологий и пути их реализации. Наиболее подробно изложены подходы к формированию здоровья в различные периоды детства, отражены в возрастном аспекте режим, рациональное питание, двигательная активность, закаливание. Особое внимание уделено организации жизни детей в образовательных учреждениях. Учебник соответствует действующему новому федеральному государственному образовательному стандарту высшего профессионального образования по специальности "Педиатрия" (уровень специалитета) и предназначен для студентов высших медицинских учебных заведений.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lastRenderedPageBreak/>
        <w:t>Руководство по диспансеризации взрослого населения</w:t>
      </w:r>
      <w:r w:rsidRPr="00067844">
        <w:rPr>
          <w:rFonts w:asciiTheme="minorHAnsi" w:hAnsiTheme="minorHAnsi" w:cstheme="minorBidi"/>
          <w:sz w:val="22"/>
          <w:szCs w:val="22"/>
        </w:rPr>
        <w:t xml:space="preserve"> [Электронный ресурс] / под ред. Н. Ф. Герасименко, В. М. Чернышева - М. : ГЭОТАР-Медиа, 2017. - ГЛАВА 13. ОСНОВЫ ЗДОРОВОГО ОБРАЗА ЖИЗНИ (Н.Ф. Герасименко, В.Б. Рубанович, Р.И. Айзман)</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964" w:history="1">
        <w:r w:rsidRPr="00067844">
          <w:rPr>
            <w:rFonts w:asciiTheme="minorHAnsi" w:hAnsiTheme="minorHAnsi" w:cstheme="minorBidi"/>
            <w:color w:val="0000FF" w:themeColor="hyperlink"/>
            <w:sz w:val="18"/>
            <w:szCs w:val="18"/>
            <w:u w:val="single"/>
          </w:rPr>
          <w:t>http://www.rosmedlib.ru/book/ISBN9785970441671.html</w:t>
        </w:r>
      </w:hyperlink>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студента </w:t>
      </w:r>
      <w:hyperlink r:id="rId965" w:history="1">
        <w:r w:rsidRPr="00067844">
          <w:rPr>
            <w:rFonts w:asciiTheme="minorHAnsi" w:hAnsiTheme="minorHAnsi" w:cstheme="minorBidi"/>
            <w:color w:val="0000FF" w:themeColor="hyperlink"/>
            <w:sz w:val="18"/>
            <w:szCs w:val="18"/>
            <w:u w:val="single"/>
          </w:rPr>
          <w:t>http://www.studmedlib.ru/book/ISBN9785970441671.html</w:t>
        </w:r>
      </w:hyperlink>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Профилактика сердечно-сосудистых заболеваний</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Кардиология</w:t>
      </w:r>
      <w:r w:rsidRPr="00067844">
        <w:rPr>
          <w:rFonts w:asciiTheme="minorHAnsi" w:hAnsiTheme="minorHAnsi" w:cstheme="minorBidi"/>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 Глава 7. Эпидемиология и профилактика сердечно-сосудистых заболеваний (Р.Г. Оганов, С.А. Шальнова, Г.Я. Масленникова)</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 К 219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r w:rsidRPr="00067844">
        <w:rPr>
          <w:rFonts w:asciiTheme="minorHAnsi" w:hAnsiTheme="minorHAnsi" w:cstheme="minorBidi"/>
          <w:sz w:val="22"/>
          <w:szCs w:val="22"/>
        </w:rPr>
        <w:t xml:space="preserve"> </w:t>
      </w:r>
      <w:hyperlink r:id="rId966" w:history="1">
        <w:r w:rsidRPr="00067844">
          <w:rPr>
            <w:rFonts w:asciiTheme="minorHAnsi" w:hAnsiTheme="minorHAnsi" w:cstheme="minorBidi"/>
            <w:color w:val="0000FF" w:themeColor="hyperlink"/>
            <w:sz w:val="18"/>
            <w:szCs w:val="18"/>
            <w:u w:val="single"/>
          </w:rPr>
          <w:t>http://www.rosmedlib.ru/book/ISBN9785970428450.html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967" w:history="1">
        <w:r w:rsidRPr="00067844">
          <w:rPr>
            <w:rFonts w:asciiTheme="minorHAnsi" w:hAnsiTheme="minorHAnsi" w:cstheme="minorBidi"/>
            <w:color w:val="0000FF" w:themeColor="hyperlink"/>
            <w:sz w:val="18"/>
            <w:szCs w:val="18"/>
            <w:u w:val="single"/>
          </w:rPr>
          <w:t>http://www.studmedlib.ru/book/ISBN9785970428450.html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Латфуллин, И.А.</w:t>
      </w:r>
      <w:r w:rsidRPr="00067844">
        <w:rPr>
          <w:rFonts w:asciiTheme="minorHAnsi" w:hAnsiTheme="minorHAnsi" w:cstheme="minorBidi"/>
          <w:sz w:val="22"/>
          <w:szCs w:val="22"/>
        </w:rPr>
        <w:t xml:space="preserve"> Атеросклероз (краткие сведения истории развития, причины, патогенез заболевания, факторы риска, принципы профилактики) [Электронный ресурс] / И.А. Латфуллин. - Казань : Изд-во Казан. ун-та, 2015.</w:t>
      </w:r>
      <w:r w:rsidRPr="00067844">
        <w:rPr>
          <w:rFonts w:asciiTheme="minorHAnsi" w:hAnsiTheme="minorHAnsi" w:cstheme="minorBidi"/>
          <w:b/>
          <w:sz w:val="22"/>
          <w:szCs w:val="22"/>
        </w:rPr>
        <w:t xml:space="preserve">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968" w:history="1">
        <w:r w:rsidRPr="00067844">
          <w:rPr>
            <w:rFonts w:asciiTheme="minorHAnsi" w:hAnsiTheme="minorHAnsi" w:cstheme="minorBidi"/>
            <w:color w:val="0000FF" w:themeColor="hyperlink"/>
            <w:sz w:val="18"/>
            <w:szCs w:val="18"/>
            <w:u w:val="single"/>
          </w:rPr>
          <w:t>http://www.rosmedlib.ru/book/ISBN9785000195673.html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Монография отражает известные на сегодня положения по рассматриваемой проблеме. Охвачены история и современные представления о развитии атеросклероза, вопросы патогенеза, роли обмена холестерина в организме человека, возможные/известные пути коррекции патологии - немедикаментозные (образ жизни, питание) и современные медикаментозные средства терапии. Материал изложен в сжатой и доступной для восприятия форме, хорошо иллюстрирован, имеется обширный список литературы. Монография предназначена для аспирантов, научных работников и преподавателей, специализирующихся в области исследований сердечнососудистой системы, а также может быть использована в образовательном процессе, в том числе и в области биомедицины.</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067844">
        <w:rPr>
          <w:rFonts w:asciiTheme="minorHAnsi" w:hAnsiTheme="minorHAnsi" w:cstheme="minorBidi"/>
          <w:b/>
          <w:sz w:val="22"/>
          <w:szCs w:val="22"/>
        </w:rPr>
        <w:t xml:space="preserve"> - Т. 1 </w:t>
      </w:r>
      <w:r w:rsidRPr="00067844">
        <w:rPr>
          <w:rFonts w:asciiTheme="minorHAnsi" w:hAnsiTheme="minorHAnsi" w:cstheme="minorBidi"/>
          <w:sz w:val="22"/>
          <w:szCs w:val="22"/>
        </w:rPr>
        <w:t>/ Ф. М. Абдулхабирова [и др.]. - 2017. - 973 с. Глава 2. Профилактика в общей врачебной практике. Глава 4. Болезни сердца и сосудов</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 xml:space="preserve">Б-ка ИвГМА  </w:t>
      </w:r>
      <w:r w:rsidRPr="00067844">
        <w:rPr>
          <w:rFonts w:asciiTheme="minorHAnsi" w:hAnsiTheme="minorHAnsi" w:cstheme="minorBidi"/>
          <w:sz w:val="22"/>
          <w:szCs w:val="22"/>
        </w:rPr>
        <w:t xml:space="preserve">Шифр </w:t>
      </w:r>
      <w:r w:rsidRPr="00067844">
        <w:rPr>
          <w:rFonts w:asciiTheme="minorHAnsi" w:hAnsiTheme="minorHAnsi" w:cstheme="minorBidi"/>
          <w:sz w:val="18"/>
          <w:szCs w:val="18"/>
        </w:rPr>
        <w:t xml:space="preserve">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067844">
        <w:rPr>
          <w:rFonts w:asciiTheme="minorHAnsi" w:hAnsiTheme="minorHAnsi" w:cstheme="minorBidi"/>
          <w:b/>
          <w:sz w:val="22"/>
          <w:szCs w:val="22"/>
        </w:rPr>
        <w:t xml:space="preserve">Т. 1 </w:t>
      </w:r>
      <w:r w:rsidRPr="00067844">
        <w:rPr>
          <w:rFonts w:asciiTheme="minorHAnsi" w:hAnsiTheme="minorHAnsi" w:cstheme="minorBidi"/>
          <w:sz w:val="22"/>
          <w:szCs w:val="22"/>
        </w:rPr>
        <w:t>/ Ф. М. Абдулхабирова [и др.]. - 2016. - 973 с. -  Глава 2. Профилактика в общей врачебной практике. Глава 4. Болезни сердца и сосудов</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sz w:val="18"/>
          <w:szCs w:val="18"/>
        </w:rPr>
        <w:t xml:space="preserve">Электронная версия в ЭБС Консультант врача    </w:t>
      </w:r>
      <w:hyperlink r:id="rId969" w:history="1">
        <w:r w:rsidRPr="00067844">
          <w:rPr>
            <w:rFonts w:asciiTheme="minorHAnsi" w:hAnsiTheme="minorHAnsi" w:cstheme="minorBidi"/>
            <w:color w:val="0000FF" w:themeColor="hyperlink"/>
            <w:sz w:val="18"/>
            <w:szCs w:val="18"/>
            <w:u w:val="single"/>
          </w:rPr>
          <w:t>http://www.rosmedlib.ru/book/ISBN9785970435694.html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студента</w:t>
      </w:r>
      <w:r w:rsidRPr="00067844">
        <w:rPr>
          <w:rFonts w:asciiTheme="minorHAnsi" w:hAnsiTheme="minorHAnsi" w:cstheme="minorBidi"/>
          <w:sz w:val="22"/>
          <w:szCs w:val="22"/>
        </w:rPr>
        <w:t xml:space="preserve"> </w:t>
      </w:r>
      <w:hyperlink r:id="rId970" w:history="1">
        <w:r w:rsidRPr="00067844">
          <w:rPr>
            <w:rFonts w:asciiTheme="minorHAnsi" w:hAnsiTheme="minorHAnsi" w:cstheme="minorBidi"/>
            <w:color w:val="0000FF" w:themeColor="hyperlink"/>
            <w:sz w:val="18"/>
            <w:szCs w:val="18"/>
            <w:u w:val="single"/>
          </w:rPr>
          <w:t>http://www.studmedlib.ru/book/ISBN9785970435694.html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Оганов, Р.Г. </w:t>
      </w:r>
      <w:r w:rsidRPr="00067844">
        <w:rPr>
          <w:rFonts w:asciiTheme="minorHAnsi" w:hAnsiTheme="minorHAnsi" w:cstheme="minorBidi"/>
          <w:sz w:val="22"/>
          <w:szCs w:val="22"/>
        </w:rPr>
        <w:t>Профилактика сердечно-сосудистых заболеваний [Текст] / Р. Г. Оганов, С. А. Шальнова, А. М. Калинина. - М. : ГЭОТАР-Медиа, 2009. - 211 с. - (Библиотека врача-специалиста. Кардиология). -</w:t>
      </w:r>
    </w:p>
    <w:p w:rsidR="00067844" w:rsidRPr="00067844" w:rsidRDefault="00067844" w:rsidP="00067844">
      <w:pPr>
        <w:spacing w:after="0" w:line="240" w:lineRule="auto"/>
        <w:rPr>
          <w:rFonts w:asciiTheme="minorHAnsi" w:hAnsiTheme="minorHAnsi" w:cstheme="minorBidi"/>
          <w:b/>
          <w:sz w:val="18"/>
          <w:szCs w:val="18"/>
        </w:rPr>
      </w:pPr>
      <w:r w:rsidRPr="00067844">
        <w:rPr>
          <w:rFonts w:asciiTheme="minorHAnsi" w:hAnsiTheme="minorHAnsi" w:cstheme="minorBidi"/>
          <w:b/>
          <w:sz w:val="18"/>
          <w:szCs w:val="18"/>
        </w:rPr>
        <w:t xml:space="preserve">Б-ка ИвГМА </w:t>
      </w:r>
      <w:r w:rsidRPr="00067844">
        <w:rPr>
          <w:rFonts w:asciiTheme="minorHAnsi" w:hAnsiTheme="minorHAnsi" w:cstheme="minorBidi"/>
          <w:sz w:val="18"/>
          <w:szCs w:val="18"/>
        </w:rPr>
        <w:t xml:space="preserve">Шифр 616.1-08-039.71 /О-361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971" w:history="1">
        <w:r w:rsidRPr="00067844">
          <w:rPr>
            <w:rFonts w:asciiTheme="minorHAnsi" w:hAnsiTheme="minorHAnsi" w:cstheme="minorBidi"/>
            <w:color w:val="0000FF" w:themeColor="hyperlink"/>
            <w:sz w:val="18"/>
            <w:szCs w:val="18"/>
            <w:u w:val="single"/>
          </w:rPr>
          <w:t>http://www.rosmedlib.ru/book/ISBN9785970411100.html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студента</w:t>
      </w:r>
      <w:r w:rsidRPr="00067844">
        <w:rPr>
          <w:rFonts w:asciiTheme="minorHAnsi" w:hAnsiTheme="minorHAnsi" w:cstheme="minorBidi"/>
          <w:sz w:val="22"/>
          <w:szCs w:val="22"/>
        </w:rPr>
        <w:t xml:space="preserve"> </w:t>
      </w:r>
      <w:hyperlink r:id="rId972" w:history="1">
        <w:r w:rsidRPr="00067844">
          <w:rPr>
            <w:rFonts w:asciiTheme="minorHAnsi" w:hAnsiTheme="minorHAnsi" w:cstheme="minorBidi"/>
            <w:color w:val="0000FF" w:themeColor="hyperlink"/>
            <w:sz w:val="18"/>
            <w:szCs w:val="18"/>
            <w:u w:val="single"/>
          </w:rPr>
          <w:t>http://www.studmedlib.ru/book/ISBN9785970411100.html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изложены современные положения профилактики сердечно-сосудистых заболеваний, особое внимание уделено выявлению и коррекции факторов риска, влияющих на возникновение и развитие этих заболеваний. В книге подробно описаны основные принципы и подходы к разработке, реализации и оценке профилактических программ на разных уровнях. Представлены результаты многолетнего научно-практического исследования по многофакторной профилактике ишемической болезни сердца и продемонстрированы ее основные результаты, основанные на принципах доказательной медицины.</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i/>
          <w:sz w:val="22"/>
          <w:szCs w:val="22"/>
        </w:rPr>
        <w:t>Руководство предназначено для медицинских работников и руководителей практического здравоохранения разного уровня. Изложенный материал адресован прежде всего работникам первичного звена здравоохранения, центров и кабинетов медицинской профилактики лечебно-профилактических учреждений, имеющих отношение к профилактике сердечно-сосудистых заболеваний - одному из основных направлений профилактической деятельности, являющихся основополагающим в реформировании службы здравоохранения в России.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Проведение профилактических мероприятий</w:t>
      </w:r>
      <w:r w:rsidRPr="00067844">
        <w:rPr>
          <w:rFonts w:asciiTheme="minorHAnsi" w:hAnsiTheme="minorHAnsi" w:cstheme="minorBidi"/>
          <w:sz w:val="22"/>
          <w:szCs w:val="22"/>
        </w:rPr>
        <w:t xml:space="preserve"> [Электронный ресурс] : учеб. пособие / С. И. Двойников [и др.] ; под ред. С. И. Двойникова. - М. : ГЭОТАР-Медиа, 2017.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973" w:history="1">
        <w:r w:rsidRPr="00067844">
          <w:rPr>
            <w:rFonts w:asciiTheme="minorHAnsi" w:hAnsiTheme="minorHAnsi" w:cstheme="minorBidi"/>
            <w:color w:val="0000FF" w:themeColor="hyperlink"/>
            <w:sz w:val="18"/>
            <w:szCs w:val="18"/>
            <w:u w:val="single"/>
          </w:rPr>
          <w:t>http://www.rosmedlib.ru/book/ISBN9785970440407.html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Инфекционные болезни</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Иммунотерапия </w:t>
      </w:r>
      <w:r w:rsidRPr="00067844">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067844">
        <w:rPr>
          <w:rFonts w:asciiTheme="minorHAnsi" w:hAnsiTheme="minorHAnsi" w:cstheme="minorBidi"/>
          <w:sz w:val="18"/>
          <w:szCs w:val="18"/>
        </w:rPr>
        <w:t xml:space="preserve">. </w:t>
      </w:r>
      <w:r w:rsidRPr="00067844">
        <w:rPr>
          <w:rFonts w:asciiTheme="minorHAnsi" w:hAnsiTheme="minorHAnsi" w:cstheme="minorBidi"/>
          <w:b/>
          <w:sz w:val="22"/>
          <w:szCs w:val="22"/>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615.37 /И 537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врача   </w:t>
      </w:r>
      <w:hyperlink r:id="rId974" w:history="1">
        <w:r w:rsidRPr="00067844">
          <w:rPr>
            <w:rFonts w:asciiTheme="minorHAnsi" w:hAnsiTheme="minorHAnsi" w:cstheme="minorBidi"/>
            <w:color w:val="0000FF" w:themeColor="hyperlink"/>
            <w:sz w:val="18"/>
            <w:szCs w:val="18"/>
            <w:u w:val="single"/>
          </w:rPr>
          <w:t>http://www.rosmedlib.ru/book/ISBN9785970426920.html</w:t>
        </w:r>
      </w:hyperlink>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студента </w:t>
      </w:r>
      <w:r w:rsidRPr="00067844">
        <w:rPr>
          <w:rFonts w:asciiTheme="minorHAnsi" w:hAnsiTheme="minorHAnsi" w:cstheme="minorBidi"/>
          <w:color w:val="0000FF" w:themeColor="hyperlink"/>
          <w:sz w:val="18"/>
          <w:szCs w:val="18"/>
          <w:u w:val="single"/>
        </w:rPr>
        <w:t>http://www.studmedlib.ru/book/ISBN9785970426920.html</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067844">
        <w:rPr>
          <w:rFonts w:asciiTheme="minorHAnsi" w:hAnsiTheme="minorHAnsi" w:cstheme="minorBidi"/>
          <w:sz w:val="18"/>
          <w:szCs w:val="18"/>
        </w:rPr>
        <w:t>.</w:t>
      </w:r>
    </w:p>
    <w:p w:rsidR="00067844" w:rsidRPr="00067844" w:rsidRDefault="00067844" w:rsidP="00067844">
      <w:pPr>
        <w:spacing w:after="0"/>
        <w:jc w:val="both"/>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Инфекционные болезни</w:t>
      </w:r>
      <w:r w:rsidRPr="00067844">
        <w:rPr>
          <w:rFonts w:asciiTheme="minorHAnsi" w:hAnsiTheme="minorHAnsi" w:cstheme="minorBidi"/>
          <w:sz w:val="22"/>
          <w:szCs w:val="22"/>
        </w:rPr>
        <w:t xml:space="preserve"> [Электронный ресурс] : национальное руководство / под ред. Н.Д. Ющука, Ю.В. Венгерова. - 2-е изд., перераб. и доп. - М. : ГЭОТАР-Медиа, 2018. - (Серия "Национальные руководства").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975" w:history="1">
        <w:r w:rsidRPr="00067844">
          <w:rPr>
            <w:rFonts w:asciiTheme="minorHAnsi" w:hAnsiTheme="minorHAnsi" w:cstheme="minorBidi"/>
            <w:color w:val="0000FF" w:themeColor="hyperlink"/>
            <w:sz w:val="18"/>
            <w:szCs w:val="18"/>
            <w:u w:val="single"/>
          </w:rPr>
          <w:t>http://www.rosmedlib.ru/book/ISBN9785970444122.html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76" w:history="1">
        <w:r w:rsidRPr="00067844">
          <w:rPr>
            <w:rFonts w:asciiTheme="minorHAnsi" w:hAnsiTheme="minorHAnsi" w:cstheme="minorBidi"/>
            <w:color w:val="0000FF" w:themeColor="hyperlink"/>
            <w:sz w:val="18"/>
            <w:szCs w:val="18"/>
            <w:u w:val="single"/>
          </w:rPr>
          <w:t>http://www.studmedlib.ru/book/ISBN9785970444122.html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Инфекционные болезни</w:t>
      </w:r>
      <w:r w:rsidRPr="00067844">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"Инфекционные болезни" : [гриф] / Г. К. Аликеева [и др.] ; под ред. Н. Д. Ющука, Ю. Я. Венгерова ; М-во образования и науки РФ. - 2-е изд., перераб. и доп. - М. : ГЭОТАР-Медиа, 2016. - 692 с.</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616.9(07) /И 740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Второе издание учебника существенно переработано и дополнено в соответствии с изменениями в структуре заболеваемости различными нозоформами инфекционных болезней и их экономической значимости, с новыми достижениями в инфектологии и изменениями в учебной программе. Учебник предназначен студентам лечебных и медико-профилактических факультетов медицинских вузов. Он также может быть использован для подготовки по курсу тропической медицины и для последипломной подготовки врачей по специальности "Инфекционные болезни".</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18"/>
          <w:szCs w:val="18"/>
        </w:rPr>
      </w:pPr>
      <w:r w:rsidRPr="00067844">
        <w:rPr>
          <w:rFonts w:asciiTheme="minorHAnsi" w:hAnsiTheme="minorHAnsi" w:cstheme="minorBidi"/>
          <w:b/>
          <w:sz w:val="22"/>
          <w:szCs w:val="22"/>
        </w:rPr>
        <w:t>Инфекционные болезни: синдромальная диагностика</w:t>
      </w:r>
      <w:r w:rsidRPr="00067844">
        <w:rPr>
          <w:rFonts w:asciiTheme="minorHAnsi" w:hAnsiTheme="minorHAnsi" w:cstheme="minorBidi"/>
          <w:sz w:val="22"/>
          <w:szCs w:val="22"/>
        </w:rPr>
        <w:t xml:space="preserve"> [Текст]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w:t>
      </w:r>
      <w:r w:rsidRPr="00067844">
        <w:rPr>
          <w:rFonts w:asciiTheme="minorHAnsi" w:hAnsiTheme="minorHAnsi" w:cstheme="minorBidi"/>
          <w:b/>
          <w:sz w:val="18"/>
          <w:szCs w:val="18"/>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616.9-07 /И 740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врача</w:t>
      </w:r>
      <w:r w:rsidRPr="00067844">
        <w:rPr>
          <w:rFonts w:asciiTheme="minorHAnsi" w:hAnsiTheme="minorHAnsi" w:cstheme="minorBidi"/>
          <w:sz w:val="22"/>
          <w:szCs w:val="22"/>
        </w:rPr>
        <w:t xml:space="preserve"> </w:t>
      </w:r>
      <w:hyperlink r:id="rId977" w:history="1">
        <w:r w:rsidRPr="00067844">
          <w:rPr>
            <w:rFonts w:asciiTheme="minorHAnsi" w:hAnsiTheme="minorHAnsi" w:cstheme="minorBidi"/>
            <w:color w:val="0000FF" w:themeColor="hyperlink"/>
            <w:sz w:val="18"/>
            <w:szCs w:val="18"/>
            <w:u w:val="single"/>
          </w:rPr>
          <w:t>http://www.rosmedlib.ru/book/ISBN9785970440452.html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студента</w:t>
      </w:r>
      <w:r w:rsidRPr="00067844">
        <w:rPr>
          <w:rFonts w:asciiTheme="minorHAnsi" w:hAnsiTheme="minorHAnsi" w:cstheme="minorBidi"/>
          <w:sz w:val="22"/>
          <w:szCs w:val="22"/>
        </w:rPr>
        <w:t xml:space="preserve"> </w:t>
      </w:r>
      <w:hyperlink r:id="rId978" w:history="1">
        <w:r w:rsidRPr="00067844">
          <w:rPr>
            <w:rFonts w:asciiTheme="minorHAnsi" w:hAnsiTheme="minorHAnsi" w:cstheme="minorBidi"/>
            <w:color w:val="0000FF" w:themeColor="hyperlink"/>
            <w:sz w:val="18"/>
            <w:szCs w:val="18"/>
            <w:u w:val="single"/>
          </w:rPr>
          <w:t>http://www.studmedlib.ru/book/ISBN9785970440452.html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2016. - (Национальные руководства).</w:t>
      </w:r>
      <w:r w:rsidRPr="00067844">
        <w:rPr>
          <w:rFonts w:asciiTheme="minorHAnsi" w:hAnsiTheme="minorHAnsi" w:cstheme="minorBidi"/>
          <w:b/>
          <w:sz w:val="22"/>
          <w:szCs w:val="22"/>
        </w:rPr>
        <w:t xml:space="preserve"> - Т. 2 </w:t>
      </w:r>
      <w:r w:rsidRPr="00067844">
        <w:rPr>
          <w:rFonts w:asciiTheme="minorHAnsi" w:hAnsiTheme="minorHAnsi" w:cstheme="minorBidi"/>
          <w:sz w:val="22"/>
          <w:szCs w:val="22"/>
        </w:rPr>
        <w:t>/ В. Е. Балан [и др.]. - 2016. - 888 с. – Глава 17. Инфекционные болезни</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lastRenderedPageBreak/>
        <w:t>Электронная версия в ЭБС Консультант врача</w:t>
      </w:r>
      <w:r w:rsidRPr="00067844">
        <w:rPr>
          <w:rFonts w:asciiTheme="minorHAnsi" w:hAnsiTheme="minorHAnsi" w:cstheme="minorBidi"/>
          <w:sz w:val="22"/>
          <w:szCs w:val="22"/>
        </w:rPr>
        <w:t xml:space="preserve">   </w:t>
      </w:r>
      <w:hyperlink r:id="rId979" w:history="1">
        <w:r w:rsidRPr="00067844">
          <w:rPr>
            <w:rFonts w:asciiTheme="minorHAnsi" w:hAnsiTheme="minorHAnsi" w:cstheme="minorBidi"/>
            <w:color w:val="0000FF" w:themeColor="hyperlink"/>
            <w:sz w:val="18"/>
            <w:szCs w:val="18"/>
            <w:u w:val="single"/>
          </w:rPr>
          <w:t>http://www.rosmedlib.ru/book/ISBN9785970439067.html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Электронная версия в ЭБС Консультант студента </w:t>
      </w:r>
      <w:hyperlink r:id="rId980" w:history="1">
        <w:r w:rsidRPr="00067844">
          <w:rPr>
            <w:rFonts w:asciiTheme="minorHAnsi" w:hAnsiTheme="minorHAnsi" w:cstheme="minorBidi"/>
            <w:color w:val="0000FF" w:themeColor="hyperlink"/>
            <w:sz w:val="18"/>
            <w:szCs w:val="18"/>
            <w:u w:val="single"/>
          </w:rPr>
          <w:t>http://www.studmedlib.ru/book/ISBN9785970439067.html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b/>
          <w:sz w:val="22"/>
          <w:szCs w:val="22"/>
        </w:rPr>
        <w:t>Рациональная антимикробная терапия</w:t>
      </w:r>
      <w:r w:rsidRPr="00067844">
        <w:rPr>
          <w:rFonts w:asciiTheme="minorHAnsi" w:hAnsiTheme="minorHAnsi" w:cstheme="minorBidi"/>
          <w:sz w:val="22"/>
          <w:szCs w:val="22"/>
        </w:rPr>
        <w:t xml:space="preserve"> [Электронный ресурс] : руководство для практикующих врачей / под ред. С. В. Яковлева. - 2-е изд., перераб. и доп. - М. : Литтерра, 2015. - (Серия "Рациональная фармакотерапия"). –  Глава 21. Инфекции сердца и сосудов</w:t>
      </w:r>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981" w:history="1">
        <w:r w:rsidRPr="00067844">
          <w:rPr>
            <w:rFonts w:asciiTheme="minorHAnsi" w:hAnsiTheme="minorHAnsi" w:cstheme="minorBidi"/>
            <w:color w:val="0000FF" w:themeColor="hyperlink"/>
            <w:sz w:val="18"/>
            <w:szCs w:val="18"/>
            <w:u w:val="single"/>
          </w:rPr>
          <w:t>http://www.rosmedlib.ru/book/ISBN9785423501716.html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82" w:history="1">
        <w:r w:rsidRPr="00067844">
          <w:rPr>
            <w:rFonts w:asciiTheme="minorHAnsi" w:hAnsiTheme="minorHAnsi" w:cstheme="minorBidi"/>
            <w:color w:val="0000FF" w:themeColor="hyperlink"/>
            <w:sz w:val="18"/>
            <w:szCs w:val="18"/>
            <w:u w:val="single"/>
          </w:rPr>
          <w:t>http://www.studmedlib.ru/book/ISBN9785423501716.html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в систематизированном виде представлены данные о применении антимикробных лекарственных средств. Объединены новейшие клинические рекомендации по микробиологической и молекулярной диагностике заболеваний, вызванных патогенными и условно-патогенными микроорганизмами. Приведены современные данные об антибиотикорезистентности наиболее актуальных возбудителей инфекций. Отражены классификация антимикробных лекарственных средств, характеристика отдельных фармакологических групп и препаратов, основные и альтернативные схемы лечения инфекций различной локализации. Описаны этиология, эпидемиология, клинические проявления, методы диагностики и лечения инфекционных болезней, меры профилактики инфекций в амбулаторной практике и стационаре. Рекомендации по диагностике и лечению приведены с позиции доказательной медицины. Для практикующих врачей разных специальностей, слушателей курсов последипломного образования, студентов медицинских высших учебных заведений.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Руководство по лабораторным методам диагностики </w:t>
      </w:r>
      <w:r w:rsidRPr="00067844">
        <w:rPr>
          <w:rFonts w:asciiTheme="minorHAnsi" w:hAnsiTheme="minorHAnsi" w:cstheme="minorBidi"/>
          <w:sz w:val="22"/>
          <w:szCs w:val="22"/>
        </w:rPr>
        <w:t xml:space="preserve">[Электронный ресурс] / А.А. Кишкун - М. : ГЭОТАР-Медиа, 2014. – Глава 9. </w:t>
      </w:r>
      <w:r w:rsidRPr="00067844">
        <w:rPr>
          <w:rFonts w:asciiTheme="minorHAnsi" w:hAnsiTheme="minorHAnsi" w:cstheme="minorBidi"/>
          <w:sz w:val="18"/>
          <w:szCs w:val="18"/>
        </w:rPr>
        <w:t>ДИАГНОСТИКА ИНФЕКЦИОННЫХ ЗАБОЛЕВАНИЙ</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983" w:history="1">
        <w:r w:rsidRPr="00067844">
          <w:rPr>
            <w:rFonts w:asciiTheme="minorHAnsi" w:hAnsiTheme="minorHAnsi" w:cstheme="minorBidi"/>
            <w:color w:val="0000FF" w:themeColor="hyperlink"/>
            <w:sz w:val="18"/>
            <w:szCs w:val="18"/>
            <w:u w:val="single"/>
          </w:rPr>
          <w:t>http://www.rosmedlib.ru/book/ISBN9785970431023.html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984" w:history="1">
        <w:r w:rsidRPr="00067844">
          <w:rPr>
            <w:rFonts w:asciiTheme="minorHAnsi" w:hAnsiTheme="minorHAnsi" w:cstheme="minorBidi"/>
            <w:color w:val="0000FF" w:themeColor="hyperlink"/>
            <w:sz w:val="18"/>
            <w:szCs w:val="18"/>
            <w:u w:val="single"/>
          </w:rPr>
          <w:t>http://www.studmedlib.ru/book/ISBN9785970431023.html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i/>
          <w:sz w:val="22"/>
          <w:szCs w:val="22"/>
        </w:rPr>
        <w:t xml:space="preserve">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w:t>
      </w:r>
      <w:r w:rsidRPr="00067844">
        <w:rPr>
          <w:rFonts w:asciiTheme="minorHAnsi" w:hAnsiTheme="minorHAnsi" w:cstheme="minorBidi"/>
          <w:i/>
          <w:sz w:val="22"/>
          <w:szCs w:val="22"/>
        </w:rPr>
        <w:lastRenderedPageBreak/>
        <w:t>биохимию, коагулологию, иммунологию, диагностику инфекционных заболеваний, эндокринологию 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 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определения прогноза и достижения целей лечения, несомненно, будут полезными для практических врачей всех специальностей</w:t>
      </w:r>
      <w:r w:rsidRPr="00067844">
        <w:rPr>
          <w:rFonts w:asciiTheme="minorHAnsi" w:hAnsiTheme="minorHAnsi" w:cstheme="minorBidi"/>
          <w:sz w:val="18"/>
          <w:szCs w:val="18"/>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Учайкин, В.Ф.</w:t>
      </w:r>
      <w:r w:rsidRPr="00067844">
        <w:rPr>
          <w:rFonts w:asciiTheme="minorHAnsi" w:hAnsiTheme="minorHAnsi" w:cstheme="minorBidi"/>
          <w:b/>
          <w:sz w:val="22"/>
          <w:szCs w:val="22"/>
        </w:rPr>
        <w:tab/>
      </w:r>
      <w:r w:rsidRPr="00067844">
        <w:rPr>
          <w:rFonts w:asciiTheme="minorHAnsi" w:hAnsiTheme="minorHAnsi" w:cstheme="minorBidi"/>
          <w:sz w:val="22"/>
          <w:szCs w:val="22"/>
        </w:rPr>
        <w:t>Инфекционные болезни у детей [Текст] : учебник : для студентов медицинских вузов, обучающихся по инфекционным болезням по специальности "Педиатрия" : [гриф] / В. Ф. Учайкин, О. В. Шамшева ; М-во образования и науки РФ. - М. : ГЭОТАР-Медиа, 2015. - 790 с. –</w:t>
      </w:r>
      <w:r w:rsidRPr="00067844">
        <w:rPr>
          <w:rFonts w:asciiTheme="minorHAnsi" w:hAnsiTheme="minorHAnsi" w:cstheme="minorBidi"/>
          <w:sz w:val="18"/>
          <w:szCs w:val="18"/>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616.9-053.2/.7(07) / У 900   </w:t>
      </w:r>
      <w:r w:rsidRPr="00067844">
        <w:rPr>
          <w:rFonts w:asciiTheme="minorHAnsi" w:hAnsiTheme="minorHAnsi" w:cstheme="minorBidi"/>
          <w:b/>
          <w:sz w:val="22"/>
          <w:szCs w:val="22"/>
        </w:rPr>
        <w:t>Имеются экземпляры в отделах:  всего 3 : Аб. науч. лит. (2), К. дет. инф. бол. и эпид. пед.ф.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985" w:history="1">
        <w:r w:rsidRPr="00067844">
          <w:rPr>
            <w:rFonts w:asciiTheme="minorHAnsi" w:hAnsiTheme="minorHAnsi" w:cstheme="minorBidi"/>
            <w:color w:val="0000FF" w:themeColor="hyperlink"/>
            <w:sz w:val="18"/>
            <w:szCs w:val="18"/>
            <w:u w:val="single"/>
          </w:rPr>
          <w:t>http://www.rosmedlib.ru/book/ISBN9785970431658.html</w:t>
        </w:r>
      </w:hyperlink>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студента  </w:t>
      </w:r>
      <w:hyperlink r:id="rId986" w:history="1">
        <w:r w:rsidRPr="00067844">
          <w:rPr>
            <w:rFonts w:asciiTheme="minorHAnsi" w:hAnsiTheme="minorHAnsi" w:cstheme="minorBidi"/>
            <w:color w:val="0000FF" w:themeColor="hyperlink"/>
            <w:sz w:val="18"/>
            <w:szCs w:val="18"/>
            <w:u w:val="single"/>
          </w:rPr>
          <w:t>http://www.studmedlib.ru/book/ISBN9785970431658.html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написан в соответствии с программой по инфекционным болезням у детей. В нем изложены основные сведения по этиологии, эпидемиологии, патогенезу, клинической картине, диагностике, лечению и профилактике основных инфекционных заболеваний у детей. Большое внимание уделено особенностям симптоматики, течения и лечения этих заболеваний у детей первого года жизни и новорожденных. Представлены сведения об иммунологической реактивности детей разного возраста. Освещены вопросы профилактики внутрибольничных инфекций и перекрестного инфицирования. Особое внимание уделено вакцинопрофилактике и иммунореабилитации. Учебник предназначен студентам старших курсов медицинских вузов, врачам-интернам, педиатрам, инфекционистам и клиническим докторам.</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Ющук, Н.Д.</w:t>
      </w:r>
      <w:r w:rsidRPr="00067844">
        <w:rPr>
          <w:rFonts w:asciiTheme="minorHAnsi" w:hAnsiTheme="minorHAnsi" w:cstheme="minorBidi"/>
          <w:sz w:val="22"/>
          <w:szCs w:val="22"/>
        </w:rPr>
        <w:t xml:space="preserve"> Лекции по инфекционным болезням. Том </w:t>
      </w:r>
      <w:r w:rsidRPr="00067844">
        <w:rPr>
          <w:rFonts w:asciiTheme="minorHAnsi" w:hAnsiTheme="minorHAnsi" w:cstheme="minorBidi"/>
          <w:b/>
          <w:sz w:val="22"/>
          <w:szCs w:val="22"/>
        </w:rPr>
        <w:t>1</w:t>
      </w:r>
      <w:r w:rsidRPr="00067844">
        <w:rPr>
          <w:rFonts w:asciiTheme="minorHAnsi" w:hAnsiTheme="minorHAnsi" w:cstheme="minorBidi"/>
          <w:sz w:val="22"/>
          <w:szCs w:val="22"/>
        </w:rPr>
        <w:t xml:space="preserve">. [Электронный ресурс] / Н.Д. Ющук, Ю.Я. Венгеров - М. : ГЭОТАР-Медиа, 2016.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987" w:history="1">
        <w:r w:rsidRPr="00067844">
          <w:rPr>
            <w:rFonts w:asciiTheme="minorHAnsi" w:hAnsiTheme="minorHAnsi" w:cstheme="minorBidi"/>
            <w:color w:val="0000FF" w:themeColor="hyperlink"/>
            <w:sz w:val="18"/>
            <w:szCs w:val="18"/>
            <w:u w:val="single"/>
          </w:rPr>
          <w:t>http://www.rosmedlib.ru/book/ISBN9785970436998.html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988" w:history="1">
        <w:r w:rsidRPr="00067844">
          <w:rPr>
            <w:rFonts w:asciiTheme="minorHAnsi" w:hAnsiTheme="minorHAnsi" w:cstheme="minorBidi"/>
            <w:color w:val="0000FF" w:themeColor="hyperlink"/>
            <w:sz w:val="18"/>
            <w:szCs w:val="18"/>
            <w:u w:val="single"/>
          </w:rPr>
          <w:t>http://www.studmedlib.ru/book/ISBN9785970436998.html</w:t>
        </w:r>
      </w:hyperlink>
    </w:p>
    <w:p w:rsid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4-м издании книги представлены результаты исследований и наблюдений сотрудников кафедры инфекционных болезней и эпидемиологии Московского государственного медико-стоматологического университета им. А.И. Евдокимова и ряда специалистов, занимающихся изучением отдельных вопросов инфектологии. В ней изложены новые практически значимые сведения об инфекциях, приведены данные по изучению их патогенеза, разработке новых методов диагностики и лечения, а также информация об изменениях структуры заболеваемости ряда инфекционных болезней. Издание предназначено для врачей-инфекционистов, эпидемиологов, врачей-лаборантов, ординаторов и врачей других смежных специальностей.</w:t>
      </w:r>
    </w:p>
    <w:p w:rsid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r w:rsidRPr="00067844">
        <w:rPr>
          <w:rFonts w:asciiTheme="majorHAnsi" w:eastAsiaTheme="majorEastAsia" w:hAnsiTheme="majorHAnsi" w:cstheme="majorBidi"/>
          <w:b/>
          <w:bCs/>
          <w:color w:val="365F91" w:themeColor="accent1" w:themeShade="BF"/>
        </w:rPr>
        <w:t xml:space="preserve">Журналы библиотеки ИвГМА  </w:t>
      </w:r>
    </w:p>
    <w:p w:rsidR="00067844" w:rsidRPr="00067844" w:rsidRDefault="00067844" w:rsidP="00067844">
      <w:pPr>
        <w:spacing w:after="0"/>
        <w:rPr>
          <w:rFonts w:asciiTheme="minorHAnsi" w:hAnsiTheme="minorHAnsi" w:cstheme="minorHAnsi"/>
          <w:b/>
          <w:bCs/>
          <w:color w:val="FF0000"/>
          <w:sz w:val="20"/>
          <w:szCs w:val="20"/>
        </w:rPr>
      </w:pPr>
    </w:p>
    <w:p w:rsidR="00067844" w:rsidRPr="00067844" w:rsidRDefault="00067844" w:rsidP="00067844">
      <w:pPr>
        <w:spacing w:after="0" w:line="240" w:lineRule="auto"/>
        <w:rPr>
          <w:rFonts w:asciiTheme="minorHAnsi" w:hAnsiTheme="minorHAnsi" w:cstheme="minorHAnsi"/>
          <w:b/>
          <w:sz w:val="22"/>
          <w:szCs w:val="22"/>
        </w:rPr>
      </w:pPr>
      <w:r w:rsidRPr="00067844">
        <w:rPr>
          <w:rFonts w:asciiTheme="minorHAnsi" w:hAnsiTheme="minorHAnsi" w:cstheme="minorHAnsi"/>
          <w:b/>
          <w:sz w:val="22"/>
          <w:szCs w:val="22"/>
        </w:rPr>
        <w:t>CardioComatika (КардиоСоматика). Диагностика, лечение, реабилитация и профилактика</w:t>
      </w:r>
    </w:p>
    <w:p w:rsidR="00067844" w:rsidRPr="00067844" w:rsidRDefault="00067844" w:rsidP="00067844">
      <w:pPr>
        <w:spacing w:after="0" w:line="240" w:lineRule="auto"/>
        <w:rPr>
          <w:rFonts w:asciiTheme="minorHAnsi" w:hAnsiTheme="minorHAnsi" w:cstheme="minorHAnsi"/>
          <w:b/>
          <w:sz w:val="22"/>
          <w:szCs w:val="22"/>
        </w:rPr>
      </w:pPr>
      <w:r w:rsidRPr="00067844">
        <w:rPr>
          <w:rFonts w:asciiTheme="minorHAnsi" w:hAnsiTheme="minorHAnsi" w:cstheme="minorHAnsi"/>
          <w:b/>
          <w:sz w:val="22"/>
          <w:szCs w:val="22"/>
        </w:rPr>
        <w:t>Вестник восстановительной медицины</w:t>
      </w:r>
    </w:p>
    <w:p w:rsidR="00067844" w:rsidRPr="00067844" w:rsidRDefault="00067844" w:rsidP="00067844">
      <w:pPr>
        <w:spacing w:after="0" w:line="240" w:lineRule="auto"/>
        <w:rPr>
          <w:rFonts w:asciiTheme="minorHAnsi" w:hAnsiTheme="minorHAnsi" w:cstheme="minorHAnsi"/>
          <w:b/>
          <w:sz w:val="22"/>
          <w:szCs w:val="22"/>
        </w:rPr>
      </w:pPr>
      <w:r w:rsidRPr="00067844">
        <w:rPr>
          <w:rFonts w:asciiTheme="minorHAnsi" w:hAnsiTheme="minorHAnsi" w:cstheme="minorHAnsi"/>
          <w:b/>
          <w:sz w:val="22"/>
          <w:szCs w:val="22"/>
        </w:rPr>
        <w:t xml:space="preserve">Вестник РАМН    </w:t>
      </w:r>
    </w:p>
    <w:p w:rsidR="00067844" w:rsidRPr="00067844" w:rsidRDefault="00067844" w:rsidP="00067844">
      <w:pPr>
        <w:spacing w:after="0" w:line="240" w:lineRule="auto"/>
        <w:rPr>
          <w:rFonts w:asciiTheme="minorHAnsi" w:hAnsiTheme="minorHAnsi" w:cstheme="minorHAnsi"/>
          <w:b/>
          <w:sz w:val="22"/>
          <w:szCs w:val="22"/>
        </w:rPr>
      </w:pPr>
      <w:r w:rsidRPr="00067844">
        <w:rPr>
          <w:rFonts w:asciiTheme="minorHAnsi" w:hAnsiTheme="minorHAnsi" w:cstheme="minorHAnsi"/>
          <w:b/>
          <w:sz w:val="22"/>
          <w:szCs w:val="22"/>
        </w:rPr>
        <w:t>Врач</w:t>
      </w:r>
    </w:p>
    <w:p w:rsidR="00067844" w:rsidRPr="00067844" w:rsidRDefault="00067844" w:rsidP="00067844">
      <w:pPr>
        <w:spacing w:after="0" w:line="240" w:lineRule="auto"/>
        <w:rPr>
          <w:rFonts w:asciiTheme="minorHAnsi" w:hAnsiTheme="minorHAnsi" w:cstheme="minorHAnsi"/>
          <w:b/>
          <w:sz w:val="22"/>
          <w:szCs w:val="22"/>
        </w:rPr>
      </w:pPr>
      <w:r w:rsidRPr="00067844">
        <w:rPr>
          <w:rFonts w:asciiTheme="minorHAnsi" w:hAnsiTheme="minorHAnsi" w:cstheme="minorHAnsi"/>
          <w:b/>
          <w:sz w:val="22"/>
          <w:szCs w:val="22"/>
        </w:rPr>
        <w:t>Кардиология</w:t>
      </w:r>
    </w:p>
    <w:p w:rsidR="00067844" w:rsidRPr="00067844" w:rsidRDefault="00067844" w:rsidP="00067844">
      <w:pPr>
        <w:spacing w:after="0" w:line="240" w:lineRule="auto"/>
        <w:rPr>
          <w:rFonts w:asciiTheme="minorHAnsi" w:hAnsiTheme="minorHAnsi" w:cstheme="minorHAnsi"/>
          <w:b/>
          <w:bCs/>
          <w:sz w:val="22"/>
          <w:szCs w:val="22"/>
        </w:rPr>
      </w:pPr>
      <w:r w:rsidRPr="00067844">
        <w:rPr>
          <w:rFonts w:asciiTheme="minorHAnsi" w:hAnsiTheme="minorHAnsi" w:cstheme="minorHAnsi"/>
          <w:b/>
          <w:bCs/>
          <w:sz w:val="22"/>
          <w:szCs w:val="22"/>
        </w:rPr>
        <w:t>Кардиологический вестник</w:t>
      </w:r>
    </w:p>
    <w:p w:rsidR="00067844" w:rsidRPr="00067844" w:rsidRDefault="00067844" w:rsidP="00067844">
      <w:pPr>
        <w:spacing w:after="0" w:line="240" w:lineRule="auto"/>
        <w:rPr>
          <w:rFonts w:asciiTheme="minorHAnsi" w:hAnsiTheme="minorHAnsi" w:cstheme="minorHAnsi"/>
          <w:b/>
          <w:bCs/>
          <w:sz w:val="22"/>
          <w:szCs w:val="22"/>
        </w:rPr>
      </w:pPr>
      <w:r w:rsidRPr="00067844">
        <w:rPr>
          <w:rFonts w:asciiTheme="minorHAnsi" w:hAnsiTheme="minorHAnsi" w:cstheme="minorHAnsi"/>
          <w:b/>
          <w:bCs/>
          <w:sz w:val="22"/>
          <w:szCs w:val="22"/>
        </w:rPr>
        <w:t>Клиническая медицина</w:t>
      </w:r>
    </w:p>
    <w:p w:rsidR="00067844" w:rsidRPr="00067844" w:rsidRDefault="00067844" w:rsidP="00067844">
      <w:pPr>
        <w:spacing w:after="0" w:line="240" w:lineRule="auto"/>
        <w:rPr>
          <w:rFonts w:asciiTheme="minorHAnsi" w:hAnsiTheme="minorHAnsi" w:cstheme="minorHAnsi"/>
          <w:b/>
          <w:bCs/>
          <w:sz w:val="22"/>
          <w:szCs w:val="22"/>
        </w:rPr>
      </w:pPr>
      <w:r w:rsidRPr="00067844">
        <w:rPr>
          <w:rFonts w:asciiTheme="minorHAnsi" w:hAnsiTheme="minorHAnsi" w:cstheme="minorHAnsi"/>
          <w:b/>
          <w:bCs/>
          <w:sz w:val="22"/>
          <w:szCs w:val="22"/>
        </w:rPr>
        <w:t>Российский медицинский журнал</w:t>
      </w:r>
    </w:p>
    <w:p w:rsidR="00067844" w:rsidRPr="00067844" w:rsidRDefault="00067844" w:rsidP="00067844">
      <w:pPr>
        <w:spacing w:after="0" w:line="240" w:lineRule="auto"/>
        <w:rPr>
          <w:rFonts w:asciiTheme="minorHAnsi" w:hAnsiTheme="minorHAnsi" w:cstheme="minorHAnsi"/>
          <w:b/>
          <w:bCs/>
          <w:sz w:val="22"/>
          <w:szCs w:val="22"/>
        </w:rPr>
      </w:pPr>
      <w:r w:rsidRPr="00067844">
        <w:rPr>
          <w:rFonts w:asciiTheme="minorHAnsi" w:hAnsiTheme="minorHAnsi" w:cstheme="minorHAnsi"/>
          <w:b/>
          <w:bCs/>
          <w:sz w:val="22"/>
          <w:szCs w:val="22"/>
        </w:rPr>
        <w:t>Терапевтический архив</w:t>
      </w:r>
    </w:p>
    <w:p w:rsidR="00067844" w:rsidRDefault="00067844">
      <w:r>
        <w:br w:type="page"/>
      </w:r>
    </w:p>
    <w:p w:rsidR="00067844" w:rsidRPr="00067844" w:rsidRDefault="00067844" w:rsidP="00067844">
      <w:pPr>
        <w:widowControl w:val="0"/>
        <w:autoSpaceDE w:val="0"/>
        <w:autoSpaceDN w:val="0"/>
        <w:adjustRightInd w:val="0"/>
        <w:spacing w:after="0" w:line="240" w:lineRule="auto"/>
        <w:jc w:val="center"/>
        <w:rPr>
          <w:rFonts w:ascii="Arial CYR" w:eastAsia="Times New Roman" w:hAnsi="Arial CYR" w:cs="Arial CYR"/>
          <w:b/>
          <w:bCs/>
          <w:sz w:val="24"/>
          <w:szCs w:val="24"/>
          <w:lang w:eastAsia="ru-RU"/>
        </w:rPr>
      </w:pPr>
      <w:r w:rsidRPr="00067844">
        <w:rPr>
          <w:rFonts w:ascii="Arial CYR" w:eastAsia="Times New Roman" w:hAnsi="Arial CYR" w:cs="Arial CYR"/>
          <w:b/>
          <w:bCs/>
          <w:sz w:val="24"/>
          <w:szCs w:val="24"/>
          <w:lang w:eastAsia="ru-RU"/>
        </w:rPr>
        <w:lastRenderedPageBreak/>
        <w:t>Лечебная физкультура и спортивная медицина</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1.  Ачкасов</w:t>
      </w:r>
      <w:r w:rsidRPr="00067844">
        <w:rPr>
          <w:rFonts w:eastAsia="Times New Roman"/>
          <w:b/>
          <w:bCs/>
          <w:sz w:val="24"/>
          <w:szCs w:val="24"/>
          <w:lang w:eastAsia="ru-RU"/>
        </w:rPr>
        <w:t xml:space="preserve">, Евгений Евгеньевич.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ab/>
        <w:t>Инфекционные заболевания в спортивной среде [Текст] : учебное пособие : для использования в образовательных учреждениях, реализующих основные профессиональные образовательные программы высшего образования по направлению подготовки ординатуры 31.08.39 "Лечебная физкультура и спортивная медицина" : [гриф] / Е. Е. Ачкасов, М. Г. Авдеева, Г. А. Макарова ; М-во образования и науки РФ, ФГАОУ ВО Первый Моск. гос. мед. ун-т им. И.М. Сеченова М-ва здравоохранения Рос. Федерации (Сеченов. Ун-т). - М. : ГЭОТАР-Медиа, 2018. - 191 с. - Библиогр.: с. 191.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ascii="Arial CYR" w:eastAsia="Times New Roman" w:hAnsi="Arial CYR" w:cs="Arial CYR"/>
          <w:b/>
          <w:bCs/>
          <w:sz w:val="16"/>
          <w:szCs w:val="16"/>
          <w:lang w:eastAsia="ru-RU"/>
        </w:rPr>
        <w:t xml:space="preserve"> </w:t>
      </w:r>
      <w:r w:rsidRPr="00067844">
        <w:rPr>
          <w:rFonts w:eastAsia="Times New Roman"/>
          <w:bCs/>
          <w:sz w:val="24"/>
          <w:szCs w:val="24"/>
          <w:lang w:eastAsia="ru-RU"/>
        </w:rPr>
        <w:t>616.9(07)/А 976</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 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3F59BA">
      <w:pPr>
        <w:widowControl w:val="0"/>
        <w:numPr>
          <w:ilvl w:val="0"/>
          <w:numId w:val="340"/>
        </w:numPr>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Епифанов, Виталий Александрович.</w:t>
      </w:r>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Лечебная физическая культура [Электронный ресурс] / В.А. Епифанов, А.В. Епифанов - М. : ГЭОТАР-Медиа, 2017. – </w:t>
      </w:r>
    </w:p>
    <w:p w:rsidR="00067844" w:rsidRPr="00067844" w:rsidRDefault="00067844" w:rsidP="00067844">
      <w:pPr>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989" w:history="1">
        <w:r w:rsidRPr="00067844">
          <w:rPr>
            <w:rFonts w:eastAsia="Times New Roman"/>
            <w:color w:val="0000FF"/>
            <w:sz w:val="24"/>
            <w:szCs w:val="24"/>
            <w:u w:val="single"/>
            <w:lang w:eastAsia="ru-RU"/>
          </w:rPr>
          <w:t>http://ww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.rosmedlib.ru/book/ISBN</w:t>
        </w:r>
        <w:r w:rsidRPr="00067844">
          <w:rPr>
            <w:rFonts w:eastAsia="Times New Roman"/>
            <w:color w:val="0000FF"/>
            <w:sz w:val="24"/>
            <w:szCs w:val="24"/>
            <w:u w:val="single"/>
            <w:lang w:eastAsia="ru-RU"/>
          </w:rPr>
          <w:t>9</w:t>
        </w:r>
        <w:r w:rsidRPr="00067844">
          <w:rPr>
            <w:rFonts w:eastAsia="Times New Roman"/>
            <w:color w:val="0000FF"/>
            <w:sz w:val="24"/>
            <w:szCs w:val="24"/>
            <w:u w:val="single"/>
            <w:lang w:eastAsia="ru-RU"/>
          </w:rPr>
          <w:t>785970442579.html</w:t>
        </w:r>
      </w:hyperlink>
    </w:p>
    <w:p w:rsidR="00067844" w:rsidRPr="00067844" w:rsidRDefault="00067844" w:rsidP="00067844">
      <w:pPr>
        <w:widowControl w:val="0"/>
        <w:tabs>
          <w:tab w:val="left" w:pos="9639"/>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9639"/>
        </w:tabs>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Учебное пособие подготовлено ведущими специалистами в области лечебной физической культуры в соответствии с новой программой для студентов (курсантов) медицинских вузов ("Медицинская реабилитация", раздел "Лечебная физическая культура"). В нем учтены современные достижения медицинской науки, которые привели к изменению взглядов на методику восстановительного лечения. Достаточно подробно представлено клинико-физиологическое обоснование применения средств лечебной физической культуры в комплексной терапии больных и инвалидов. Основу книги составляют современные принципы назначения различных средств лечебной физической культуры с использованием двигательного режима, массажа, мануальной и психотерапии, эрготерапии, иппотерапии, кинезиотейпирования и т.д. Широко освещены и представлены в программах реабилитации методики, получившие наибольшее распространение при различных заболеваниях и повреждениях центральной и периферической нервной, сердечно-сосудистой и костно-мышечной систем, органов дыхания, обмена веществ и других метаболических заболеваниях. Каждая глава включает клиническую симптоматику и диагностику основного заболевания (повреждения), что позволяет индивидуализировать программы реабилитации. Учебное пособие отлично иллюстрировано, содержит большое количество схем и таблиц, в некоторых разделах приведены комплексы или перечень специальных физических упражнений. Издание предназначено для студентов медицинских вузов, обучающихся по специальностям "Лечебное дело" и "Педиатрия" по дисциплине "Медицинская реабилитация", курсантов факультетов последипломного образования, интернов, клинических ординаторов, аспирантов, а также будет полезно специалистам, работающим в практическом здравоохранении.</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Епифанов, Виталий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Лечебная физическая культура и спортивная медицина : учебник для медицинских вузов : [гриф] УМО. - М. : ГЭОТАР-Медиа, 2007. - 565 с. : ил. - Библиогр.: с. 564-565.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615.825(07)/Е676)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всего:7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990" w:history="1">
        <w:r w:rsidRPr="00067844">
          <w:rPr>
            <w:rFonts w:eastAsia="Times New Roman"/>
            <w:color w:val="0000FF"/>
            <w:sz w:val="24"/>
            <w:szCs w:val="24"/>
            <w:u w:val="single"/>
            <w:lang w:eastAsia="ru-RU"/>
          </w:rPr>
          <w:t>http://ww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.studmedlib.ru/book/ISBN9785970405871.html</w:t>
        </w:r>
      </w:hyperlink>
    </w:p>
    <w:p w:rsidR="00067844" w:rsidRPr="00067844" w:rsidRDefault="00067844" w:rsidP="00067844">
      <w:pPr>
        <w:widowControl w:val="0"/>
        <w:tabs>
          <w:tab w:val="left" w:pos="9639"/>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9639"/>
        </w:tabs>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 xml:space="preserve">В учебнике с современных научных позиций рассматриваются вопросы восстановительной терапии больных с заболеваниями внутренних органов, центральной нервной и периферической нервной системы, заболеваний и повреждений опорно-двигательного аппарата, челюстно-лицевой области, а так же применение средств лечебной физкультуры в акушерстве и гинекологии. Основу учебника составляют современные принципы назначения программ медицинской реабилитации больным отдельных нозологий, с использованием двигательного режима, различных средств лечебной физкультуры и массажа, элементов мануальной терапии и психотерапии. Освещены задачи и содержание спортивной медицины, влияние на организм систематических занятий оздоровительной физкультурой и спортом, вопросы медицинского </w:t>
      </w:r>
      <w:r w:rsidRPr="00067844">
        <w:rPr>
          <w:rFonts w:eastAsia="Times New Roman"/>
          <w:i/>
          <w:sz w:val="24"/>
          <w:szCs w:val="24"/>
          <w:lang w:eastAsia="ru-RU"/>
        </w:rPr>
        <w:lastRenderedPageBreak/>
        <w:t>обследования спортсменов. Учебник предназначен для студентов медицинских вузов и слушателей факультета повышения квалификации.</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2"/>
          <w:szCs w:val="22"/>
          <w:lang w:eastAsia="ru-RU"/>
        </w:rPr>
      </w:pPr>
      <w:r w:rsidRPr="00067844">
        <w:rPr>
          <w:rFonts w:eastAsia="Times New Roman"/>
          <w:b/>
          <w:sz w:val="22"/>
          <w:szCs w:val="22"/>
          <w:lang w:eastAsia="ru-RU"/>
        </w:rPr>
        <w:t>4.</w:t>
      </w:r>
      <w:r w:rsidRPr="00067844">
        <w:rPr>
          <w:rFonts w:eastAsia="Times New Roman"/>
          <w:sz w:val="22"/>
          <w:szCs w:val="22"/>
          <w:lang w:eastAsia="ru-RU"/>
        </w:rPr>
        <w:t xml:space="preserve">    </w:t>
      </w:r>
      <w:r w:rsidRPr="00067844">
        <w:rPr>
          <w:rFonts w:eastAsia="Times New Roman"/>
          <w:b/>
          <w:bCs/>
          <w:sz w:val="22"/>
          <w:szCs w:val="22"/>
          <w:lang w:eastAsia="ru-RU"/>
        </w:rPr>
        <w:t>Кулигин, Олег Васильевич.</w:t>
      </w:r>
      <w:r w:rsidRPr="00067844">
        <w:rPr>
          <w:rFonts w:eastAsia="Times New Roman"/>
          <w:sz w:val="22"/>
          <w:szCs w:val="22"/>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2"/>
          <w:szCs w:val="22"/>
          <w:lang w:eastAsia="ru-RU"/>
        </w:rPr>
      </w:pPr>
      <w:r w:rsidRPr="00067844">
        <w:rPr>
          <w:rFonts w:eastAsia="Times New Roman"/>
          <w:sz w:val="22"/>
          <w:szCs w:val="22"/>
          <w:lang w:eastAsia="ru-RU"/>
        </w:rPr>
        <w:t xml:space="preserve">Общие основы лечебной физкультуры : учебное пособие для студентов медицинских вузов ; М-во здравоохранения Рос. Федерации, ГБОУ ВПО Иван. гос. мед. акад., Каф. физ. культуры, леч. физкультуры и врачеб. контроля. - Иваново, 2014. - 79 с. - Библиогр.: с. 78-79.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2"/>
          <w:szCs w:val="22"/>
          <w:lang w:eastAsia="ru-RU"/>
        </w:rPr>
        <w:t xml:space="preserve">(Шифр 615.825(07)/К 903)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всего:5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5.  Кулиненков</w:t>
      </w:r>
      <w:r w:rsidRPr="00067844">
        <w:rPr>
          <w:rFonts w:eastAsia="Times New Roman"/>
          <w:sz w:val="24"/>
          <w:szCs w:val="24"/>
          <w:lang w:eastAsia="ru-RU"/>
        </w:rPr>
        <w:t xml:space="preserve"> </w:t>
      </w:r>
      <w:r w:rsidRPr="00067844">
        <w:rPr>
          <w:rFonts w:eastAsia="Times New Roman"/>
          <w:b/>
          <w:sz w:val="24"/>
          <w:szCs w:val="24"/>
          <w:lang w:eastAsia="ru-RU"/>
        </w:rPr>
        <w:t>О.С.</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Медицина спорта высших достижений [Электронный ресурс] / О.С. Кулиненков - М. : Спорт, 2016. –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991" w:history="1">
        <w:r w:rsidRPr="00067844">
          <w:rPr>
            <w:rFonts w:eastAsia="Times New Roman"/>
            <w:color w:val="0000FF"/>
            <w:sz w:val="24"/>
            <w:szCs w:val="24"/>
            <w:u w:val="single"/>
            <w:lang w:eastAsia="ru-RU"/>
          </w:rPr>
          <w:t>http://www.studmedlib.ru/book/ISBN9785990723962.html</w:t>
        </w:r>
      </w:hyperlink>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6.  Метаболизм и функции организма при локальной декомпрессии скелетной мускулатуры и внутренних органов</w:t>
      </w:r>
      <w:r w:rsidRPr="00067844">
        <w:rPr>
          <w:rFonts w:eastAsia="Times New Roman"/>
          <w:sz w:val="24"/>
          <w:szCs w:val="24"/>
          <w:lang w:eastAsia="ru-RU"/>
        </w:rPr>
        <w:t xml:space="preserve"> [Электронный ресурс] : монография / Ю.Л. Кислицын. - М. : Издательство РУДН, 2011.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992" w:history="1">
        <w:r w:rsidRPr="00067844">
          <w:rPr>
            <w:rFonts w:eastAsia="Times New Roman"/>
            <w:color w:val="0000FF"/>
            <w:sz w:val="24"/>
            <w:szCs w:val="24"/>
            <w:u w:val="single"/>
            <w:lang w:eastAsia="ru-RU"/>
          </w:rPr>
          <w:t>http://ww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.studmedlib.ru/book/ISBN9785209035718.html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Монография посвящена анализу особенностей функциональных реакций организма в ответ на изменения градиента трансмурального давления с помощью локальной декомпрессии отдельных частей тела. В обзоре научных публикаций и результатах собственных исследований рассматриваются реакции организма местного и системного значения, эффективность разновидностей использования методик и физиологическое обоснование режимов целенаправленного применения процедур декомпрессии в конкретных ситуациях. Исследования на животных выявили достоверную эффективность повышения функциональной активности скелетной мускулатуры и некоторых внутренних органов в зоне декомпрессии. Все это позволяет сформулировать гипотезу физиологического механизма ЛОД-эффекта и обусловливает необходимость дальнейшего выявления и изучения указанного воздействия с целью использования его положительных терапевтических эффектов в клинической и спортивной медицине, лечебной физкультуре, а также в практике смягчения влияния нежелательных последствий длительного пребывания человека в условиях гиподинамии и невесомости. Для специалистов в области клинической и спортивной медицины, лечебной физкультуры, авиационной и космической физиологии.</w:t>
      </w: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Морозов, Михаил Андреевич.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Здоровый образ жизни и профилактика заболеваний : учебное пособие. - 2-е изд., доп. и испр. - СПб. : СпецЛит, 2013. - 176 с. : ил. - Библиогр. в конце глав.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613(07)/М 801)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8. Спортивная медицина</w:t>
      </w:r>
      <w:r w:rsidRPr="00067844">
        <w:rPr>
          <w:rFonts w:eastAsia="Times New Roman"/>
          <w:sz w:val="24"/>
          <w:szCs w:val="24"/>
          <w:lang w:eastAsia="ru-RU"/>
        </w:rPr>
        <w:t xml:space="preserve"> [Электронный ресурс] : учебное пособие / под ред. В.А. Епифанова/ - М. : ГЭОТАР-Медиа, 2006. – </w:t>
      </w:r>
    </w:p>
    <w:p w:rsidR="00067844" w:rsidRPr="00067844" w:rsidRDefault="00067844" w:rsidP="00067844">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ЭБС Консультант студента</w:t>
      </w:r>
      <w:r w:rsidRPr="00067844">
        <w:rPr>
          <w:rFonts w:ascii="Arial CYR" w:eastAsia="Times New Roman" w:hAnsi="Arial CYR" w:cs="Arial CYR"/>
          <w:sz w:val="20"/>
          <w:szCs w:val="20"/>
          <w:lang w:eastAsia="ru-RU"/>
        </w:rPr>
        <w:t xml:space="preserve">  </w:t>
      </w:r>
      <w:hyperlink r:id="rId993" w:history="1">
        <w:r w:rsidRPr="00067844">
          <w:rPr>
            <w:rFonts w:eastAsia="Times New Roman"/>
            <w:color w:val="0000FF"/>
            <w:sz w:val="24"/>
            <w:szCs w:val="24"/>
            <w:u w:val="single"/>
            <w:lang w:eastAsia="ru-RU"/>
          </w:rPr>
          <w:t>http://www.studme</w:t>
        </w:r>
        <w:r w:rsidRPr="00067844">
          <w:rPr>
            <w:rFonts w:eastAsia="Times New Roman"/>
            <w:color w:val="0000FF"/>
            <w:sz w:val="24"/>
            <w:szCs w:val="24"/>
            <w:u w:val="single"/>
            <w:lang w:eastAsia="ru-RU"/>
          </w:rPr>
          <w:t>d</w:t>
        </w:r>
        <w:r w:rsidRPr="00067844">
          <w:rPr>
            <w:rFonts w:eastAsia="Times New Roman"/>
            <w:color w:val="0000FF"/>
            <w:sz w:val="24"/>
            <w:szCs w:val="24"/>
            <w:u w:val="single"/>
            <w:lang w:eastAsia="ru-RU"/>
          </w:rPr>
          <w:t>lib.ru/book/ISBN5970402893.html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представлены методы исследования, применяемые в спортивной медицине, как составной части лечебно-профилактического направления системы здравоохранения.</w:t>
      </w: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9.  Спортивная медицина</w:t>
      </w:r>
      <w:r w:rsidRPr="00067844">
        <w:rPr>
          <w:rFonts w:eastAsia="Times New Roman"/>
          <w:sz w:val="24"/>
          <w:szCs w:val="24"/>
          <w:lang w:eastAsia="ru-RU"/>
        </w:rPr>
        <w:t xml:space="preserve"> [Электронный ресурс] : национальное руководство / под ред. С.П. Миронова, Б.А. Поляева, Г.А. Макаровой - М. : ГЭОТАР-Медиа, 2013. - (Серия "Национальные руководства").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994" w:history="1">
        <w:r w:rsidRPr="00067844">
          <w:rPr>
            <w:rFonts w:eastAsia="Times New Roman"/>
            <w:color w:val="0000FF"/>
            <w:sz w:val="24"/>
            <w:szCs w:val="24"/>
            <w:u w:val="single"/>
            <w:lang w:eastAsia="ru-RU"/>
          </w:rPr>
          <w:t>http://ww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.rosmedlib.ru/book/ISBN9785970422328.html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w:t>
      </w:r>
      <w:r w:rsidRPr="00067844">
        <w:rPr>
          <w:rFonts w:eastAsia="Times New Roman"/>
          <w:i/>
          <w:sz w:val="24"/>
          <w:szCs w:val="24"/>
          <w:lang w:eastAsia="ru-RU"/>
        </w:rPr>
        <w:lastRenderedPageBreak/>
        <w:t>фармакотерапии и применению современных технических средств, необходимых для поддержания функций жизненно важных органов и их замещения.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"Спортивная медицина" написано в соответствии с современными взглядами на процесс медицинского обеспечения спорта и физической культуры. Оно содержит актуальную информацию по спортивной физиологии, об эффективных алгоритмах построения и методологического насыщения как диагностического процесса, так и обоснованных программ восстановительных, лечебных и корригирующих мероприятий, что необходимо для формирования индивидуализированных программ медицинского сопровождения не только ведущих спортсменов, но и людей, регулярно занимающихся физической культурой. Приложение к руководству на компакт-диске включает дополнительные материалы, нормативно-правовые документы, фармакологический справочник запрещенных Всемирным антидопинговым агентством средств. В подготовке настоящего издания в качестве авторов и рецензентов принимали участие ведущие специалисты спортивной медицины. Все рекомендации прошли этап независимого рецензирования.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предназначено для врачей спортивной медицины, работающих в сборных командах страны, спортивных клубах, центрах спортивной медицины, во врачебно-физкультурных диспансерах, медицинских кабинетах спортивных баз и сооружений, физкультурных оздоровительных центрах, а также для врачей смежных специальностей, клинических ординаторов и аспирантов.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10.  Физическая культура</w:t>
      </w:r>
      <w:r w:rsidRPr="00067844">
        <w:rPr>
          <w:rFonts w:eastAsia="Times New Roman"/>
          <w:sz w:val="24"/>
          <w:szCs w:val="24"/>
          <w:lang w:eastAsia="ru-RU"/>
        </w:rPr>
        <w:t xml:space="preserve"> : учебник для вузов : учебное пособие для студентов высших учебных заведений (ГОС ВПО: цикл ГСЭ.Ф.02- "Физическая культура") : [гриф]. - М. : Юрайт, 2013. - 424 с. : ил. - (Бакалавр. Базовый курс). - Библиогр.: с. 421-424.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Ч5я7/Ф 505)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sz w:val="24"/>
          <w:szCs w:val="24"/>
          <w:lang w:eastAsia="ru-RU"/>
        </w:rPr>
      </w:pPr>
      <w:r w:rsidRPr="00067844">
        <w:rPr>
          <w:rFonts w:ascii="Arial CYR" w:eastAsia="Times New Roman" w:hAnsi="Arial CYR" w:cs="Arial CYR"/>
          <w:b/>
          <w:sz w:val="24"/>
          <w:szCs w:val="24"/>
          <w:lang w:eastAsia="ru-RU"/>
        </w:rPr>
        <w:t xml:space="preserve">Восстановительная медицина </w:t>
      </w: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sz w:val="20"/>
          <w:szCs w:val="20"/>
          <w:lang w:eastAsia="ru-RU"/>
        </w:rPr>
      </w:pPr>
      <w:r w:rsidRPr="00067844">
        <w:rPr>
          <w:rFonts w:ascii="Arial CYR" w:eastAsia="Times New Roman" w:hAnsi="Arial CYR" w:cs="Arial CYR"/>
          <w:b/>
          <w:sz w:val="24"/>
          <w:szCs w:val="24"/>
          <w:lang w:eastAsia="ru-RU"/>
        </w:rPr>
        <w:t>(Мануальная терапия, Рефлексотерапия, Физиотерапия)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1.    </w:t>
      </w:r>
      <w:r w:rsidRPr="00067844">
        <w:rPr>
          <w:rFonts w:eastAsia="Times New Roman"/>
          <w:b/>
          <w:bCs/>
          <w:sz w:val="24"/>
          <w:szCs w:val="24"/>
          <w:lang w:eastAsia="ru-RU"/>
        </w:rPr>
        <w:t>Александров, Вячеслав Васильевич.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Основы восстановительной медицины и физиотерапии : учебное пособие для системы послевузовского профессионального образования врачей : [гриф] УМО / В. В. Александров, А. И. Алгазин.. - М. : ГЭОТАР-Медиа, 2010. - 132 с. - (Библиотека врача-специалиста. Физиотерапия. Реабилитация). - Библиогр.: с. 131-132.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615.8(07)/А 465)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Cs/>
          <w:sz w:val="24"/>
          <w:szCs w:val="24"/>
          <w:lang w:eastAsia="ru-RU"/>
        </w:rPr>
        <w:t>2.</w:t>
      </w:r>
      <w:r w:rsidRPr="00067844">
        <w:rPr>
          <w:rFonts w:eastAsia="Times New Roman"/>
          <w:b/>
          <w:bCs/>
          <w:sz w:val="24"/>
          <w:szCs w:val="24"/>
          <w:lang w:eastAsia="ru-RU"/>
        </w:rPr>
        <w:t xml:space="preserve">  Александров, Вячеслав Васильевич</w:t>
      </w:r>
      <w:r w:rsidRPr="00067844">
        <w:rPr>
          <w:rFonts w:eastAsia="Times New Roman"/>
          <w:b/>
          <w:sz w:val="24"/>
          <w:szCs w:val="24"/>
          <w:lang w:eastAsia="ru-RU"/>
        </w:rPr>
        <w:t>.</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Основы восстановительной медицины и физиотерапии [Электронный ресурс] : учебное пособие / Александров В.В., Алгазин А.И. - М. : ГЭОТАР-Медиа, 2015. - (Серия "Библиотека врача-специалиста").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995" w:history="1">
        <w:r w:rsidRPr="00067844">
          <w:rPr>
            <w:rFonts w:eastAsia="Times New Roman"/>
            <w:color w:val="0000FF"/>
            <w:sz w:val="24"/>
            <w:szCs w:val="24"/>
            <w:u w:val="single"/>
            <w:lang w:eastAsia="ru-RU"/>
          </w:rPr>
          <w:t>http://www.rosmedlib.ru/book/ISBN9785970433348.html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пособии отражены основные сведения, знание которых необходимо в практической деятельности врачей любых специальностей. В предлагаемых стандартах и таблицах сгруппированы методы восстановительного лечения, аппаратной физиотерапии с учетом классификации основных групп природных и преформированных физических факторов, правил и показаний назначения лечебных комплексов при конкретных нозологических формах.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Такое изложение материала позволяет ориентироваться в большом количестве методов восстановительной медицины, в особенностях применения различных групп физических факторов, а также стандартизировать медицинские услуги.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Предлагаемое пособие предназначено врачам различных специальностей, а также оно может быть полезно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Cs/>
          <w:sz w:val="24"/>
          <w:szCs w:val="24"/>
          <w:lang w:eastAsia="ru-RU"/>
        </w:rPr>
        <w:t>3.</w:t>
      </w:r>
      <w:r w:rsidRPr="00067844">
        <w:rPr>
          <w:rFonts w:eastAsia="Times New Roman"/>
          <w:b/>
          <w:bCs/>
          <w:sz w:val="24"/>
          <w:szCs w:val="24"/>
          <w:lang w:eastAsia="ru-RU"/>
        </w:rPr>
        <w:t xml:space="preserve"> Александров, Вячеслав Васильевич</w:t>
      </w:r>
      <w:r w:rsidRPr="00067844">
        <w:rPr>
          <w:rFonts w:eastAsia="Times New Roman"/>
          <w:b/>
          <w:sz w:val="24"/>
          <w:szCs w:val="24"/>
          <w:lang w:eastAsia="ru-RU"/>
        </w:rPr>
        <w:t>.</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lastRenderedPageBreak/>
        <w:t xml:space="preserve">Основы восстановительной медицины и физиотерапии [Электронный ресурс] : учебное пособие / Александров В.В., Алгазин А.И. - М. : ГЭОТАР-Медиа, 2013. - (Серия "Библиотека врача-специалиста").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996" w:history="1">
        <w:r w:rsidRPr="00067844">
          <w:rPr>
            <w:rFonts w:eastAsia="Times New Roman"/>
            <w:color w:val="0000FF"/>
            <w:sz w:val="24"/>
            <w:szCs w:val="24"/>
            <w:u w:val="single"/>
            <w:lang w:eastAsia="ru-RU"/>
          </w:rPr>
          <w:t>http://www.studmedlib.ru/book/ISBN9785970425602.html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пособии отражены основные сведения, знание которых необходимо в практической деятельности врачей любых специальностей. В предлагаемых стандартах и таблицах сгруппированы методы восстановительного лечения, аппаратной физиотерапии с учетом классификации основных групп природных и преформированных физических факторов, правил и показаний назначения лечебных комплексов при конкретных нозологических формах.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Такое изложение материала позволяет ориентироваться в большом количестве методов восстановительной медицины, в особенностях применения различных групп физических факторов, а также стандартизировать медицинские услуги.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Предлагаемое пособие предназначено врачам различных специальностей, а также оно может быть полезно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4.  Подчуфарова, Екатерина Владимировна.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Боль в спине. - М. : ГЭОТАР-Медиа, 2013. - 356с., [2] л. ил. : ил. - (Библиотека врача-специалиста. Неврология). - Библиогр. в конце глав. - Предм. указ.: с. 348-356.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616.833.5/П 448)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5.  Боль в спине : диагностика и лечение</w:t>
      </w:r>
      <w:r w:rsidRPr="00067844">
        <w:rPr>
          <w:rFonts w:eastAsia="Times New Roman"/>
          <w:sz w:val="24"/>
          <w:szCs w:val="24"/>
          <w:lang w:eastAsia="ru-RU"/>
        </w:rPr>
        <w:t xml:space="preserve"> [Электронный ресурс] / К. В. Котенко [и др.] - М. : ГЭОТАР-Медиа, 2016.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997" w:history="1">
        <w:r w:rsidRPr="00067844">
          <w:rPr>
            <w:rFonts w:eastAsia="Times New Roman"/>
            <w:color w:val="0000FF"/>
            <w:sz w:val="24"/>
            <w:szCs w:val="24"/>
            <w:u w:val="single"/>
            <w:lang w:eastAsia="ru-RU"/>
          </w:rPr>
          <w:t>http://www.studmedlib.ru/boo</w:t>
        </w:r>
        <w:r w:rsidRPr="00067844">
          <w:rPr>
            <w:rFonts w:eastAsia="Times New Roman"/>
            <w:color w:val="0000FF"/>
            <w:sz w:val="24"/>
            <w:szCs w:val="24"/>
            <w:u w:val="single"/>
            <w:lang w:eastAsia="ru-RU"/>
          </w:rPr>
          <w:t>k</w:t>
        </w:r>
        <w:r w:rsidRPr="00067844">
          <w:rPr>
            <w:rFonts w:eastAsia="Times New Roman"/>
            <w:color w:val="0000FF"/>
            <w:sz w:val="24"/>
            <w:szCs w:val="24"/>
            <w:u w:val="single"/>
            <w:lang w:eastAsia="ru-RU"/>
          </w:rPr>
          <w:t>/ISBN9785970438619.html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посвящено междисциплинарной проблеме - диагностике и лечению боли в спине. В книге с современных позиций освещены факторы риска и механизмы поражения различных отделов позвоночника с учетом особенностей анатомии и биомеханики. Нейроортопедическое обследование пациента дополнено инструментальными методами исследования. С точки зрения сегодняшнего дня дано клинико-физиологическое обоснование применения различных средств восстановительного лечения на всех этапах заболевания. Описаны оригинальные методы восстановительного лечения при конкретных патобиомеханических изменениях мышечно-скелетной системы. Впервые включен в программу лечения метод кинезиотейпирования пораженных мышц. Приведенная информация защищена 7 авторскими свидетельствами и 9 патентами. Руководство хорошо иллюстрировано, что облегчает усвоение материала. Предназначено для врачей-терапевтов, неврологов, ревматологов, травматологовортопедов, специалистов-реабилитологов (физиотерапевтов, психотерапевтов, врачей и инструкторов по лечебной физкультуре, массажистов и др.). Руководство будет полезно слушателям последипломного образования, а также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Быков, Юрий Витальевич.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Резистентные депрессии : практическое руководство. - Киев : Медкнига, 2013. - 394 с. : ил. - (Библиотечка практикующего врача). - Библиогр.: с. 318-379. - Предм. указ.: с. 393-394.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616.89-008.454/Б 953)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Епифанов, Виталий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 xml:space="preserve">Восстановительная медицина : справочник. - М. : ГЭОТАР-Медиа, 2007. - 592 с. : табл. - Библиогр.: с. 585-588.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615.8(035)/Е 676)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всего:9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Епифанов, Виталий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Восстановительная медицина : учебник : для студентов учреждений высшего профессионального образования, обучающихся по специальности 060101.65 "Лечебное дело" по дисциплине "Восстановительная медицина" : [гриф] / В. А. Епифанов</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 М-во </w:t>
      </w:r>
      <w:r w:rsidRPr="00067844">
        <w:rPr>
          <w:rFonts w:eastAsia="Times New Roman"/>
          <w:sz w:val="24"/>
          <w:szCs w:val="24"/>
          <w:lang w:eastAsia="ru-RU"/>
        </w:rPr>
        <w:lastRenderedPageBreak/>
        <w:t xml:space="preserve">образования и науки РФ. - М. : ГЭОТАР-Медиа, 2013. - 298 с. : ил. - Библиогр.: с. 290-292. - Предм. указ.: с. 293-298.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616.1/.9-08-039.7/Е 676)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998" w:history="1">
        <w:r w:rsidRPr="00067844">
          <w:rPr>
            <w:rFonts w:eastAsia="Times New Roman"/>
            <w:color w:val="0000FF"/>
            <w:sz w:val="24"/>
            <w:szCs w:val="24"/>
            <w:u w:val="single"/>
            <w:lang w:eastAsia="ru-RU"/>
          </w:rPr>
          <w:t>http://www.studmedlib.ru/book/ISBN9785970426371.html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r w:rsidRPr="00067844">
        <w:rPr>
          <w:rFonts w:eastAsia="Times New Roman"/>
          <w:i/>
          <w:sz w:val="24"/>
          <w:szCs w:val="24"/>
          <w:lang w:eastAsia="ru-RU"/>
        </w:rPr>
        <w:t>В учебнике изложены основы восстановительной медицины как самостоятельного направления медицинской науки и практики. Представлены основные понятия и термины, применяемые в восстановительной медицине, сведения о современных ее средствах; представлены механизмы влияния каждого из них в норме и в условиях патологии.  Подробно освещены методы диагностики и исследований функционального состояния организма, основанные на данных спортивной антропологии, биомеханики, физиологии и клинических наблюдений. Рассмотрено влияние оздоровительной физической культуры на организм человека.  Издание предназначено студентам медицинских вузов, слушателям факультетов последипломного образования. Учебник может быть полезен молодым врачам, а также аспирантам и ординаторам.</w:t>
      </w: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Епифанов, Виталий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Реабилитация в неврологии. - М. : ГЭОТАР-Медиа, 2015. - 409 с. : ил. - (Библиотека врача-специалиста. Неврология. Реабилитация и восстановительная медицина). - Библиогр.: с. 398-407. - Предм. указ.: с. 408-409.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616.8-08/Е 676)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999" w:history="1">
        <w:r w:rsidRPr="00067844">
          <w:rPr>
            <w:rFonts w:eastAsia="Times New Roman"/>
            <w:color w:val="0000FF"/>
            <w:sz w:val="24"/>
            <w:szCs w:val="24"/>
            <w:u w:val="single"/>
            <w:lang w:eastAsia="ru-RU"/>
          </w:rPr>
          <w:t>http://www.rosmedlib.ru/book/ISBN9785970434420.html</w:t>
        </w:r>
      </w:hyperlink>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000" w:history="1">
        <w:r w:rsidRPr="00067844">
          <w:rPr>
            <w:rFonts w:eastAsia="Times New Roman"/>
            <w:color w:val="0000FF"/>
            <w:sz w:val="24"/>
            <w:szCs w:val="24"/>
            <w:u w:val="single"/>
            <w:lang w:eastAsia="ru-RU"/>
          </w:rPr>
          <w:t>http://www.studmedlib.ru/book/ISBN9785970434420.html</w:t>
        </w:r>
      </w:hyperlink>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i/>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r w:rsidRPr="00067844">
        <w:rPr>
          <w:rFonts w:eastAsia="Times New Roman"/>
          <w:i/>
          <w:sz w:val="24"/>
          <w:szCs w:val="24"/>
          <w:lang w:eastAsia="ru-RU"/>
        </w:rPr>
        <w:t>В руководство включены новые положения и современные технологии восстановительной терапии больных с заболеваниями и травмами нервной системы. В общей части книги систематизированы материалы, являющиеся основой правильного построения любой частной методики лечебной физической культуры. В них входят общие положения метода, принципиальные вопросы методического порядка, содержание и роль физических упражнений в водной среде с использованием различных тренажеров, а также включение физических факторов, трудотерапии и массажа в комплексную терапию больных. Обобщены данные о механизме физиологического действия физических факторов упражнений и массажа. В руководство впервые включена методика "нейромоторного перевоспитания", значительно расширяющая наше представление о восстановлении нарушенных или утраченных функций у больных неврологического профиля. В специальной части руководства рассмотрены частные методики применения различных средств медицинской реабилитации в комплексной терапии заболеваний и повреждений головного (черепно-мозговая травма, инсульт) и спинного мозга, периферической нервной системы (неврит лицевого нерва, травмы периферических нервов). Каждая глава включает клинико-диагностическую оценку конкретной патологии нервной системы, клинико-физиологическое обоснование и практические рекомендации по применению средств медицинской реабилитации в комплексной терапии больных. Руководство предназначено неврологам, травматологам-ортопедам, физиотерапевтам, специалистам в области лечебной физкультуры. Материалы, изложенные в руководстве, также будут полезны студентам медицинских вузов, слушателям факультетов последипломного образования.</w:t>
      </w: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w:t>
      </w:r>
      <w:r w:rsidRPr="00067844">
        <w:rPr>
          <w:rFonts w:eastAsia="Times New Roman"/>
          <w:sz w:val="24"/>
          <w:szCs w:val="24"/>
          <w:lang w:eastAsia="ru-RU"/>
        </w:rPr>
        <w:t xml:space="preserve">    </w:t>
      </w:r>
      <w:r w:rsidRPr="00067844">
        <w:rPr>
          <w:rFonts w:eastAsia="Times New Roman"/>
          <w:b/>
          <w:bCs/>
          <w:sz w:val="24"/>
          <w:szCs w:val="24"/>
          <w:lang w:eastAsia="ru-RU"/>
        </w:rPr>
        <w:t>Епифанов, Виталий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Реабилитация в травматологии : руководство. - М. : ГЭОТАР-Медиа, 2010. - 331 с. : ил. - (Библиотека врача-специалиста. Травматология, реабилитация и восстановительная медицина). - Библиогр.: с. 328-331.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617-001-08-039.76/Е 676)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01" w:history="1">
        <w:r w:rsidRPr="00067844">
          <w:rPr>
            <w:rFonts w:eastAsia="Times New Roman"/>
            <w:color w:val="0000FF"/>
            <w:sz w:val="24"/>
            <w:szCs w:val="24"/>
            <w:u w:val="single"/>
            <w:lang w:eastAsia="ru-RU"/>
          </w:rPr>
          <w:t>http://www.rosmedlib.ru/book/ISBN9785970416853.html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02" w:history="1">
        <w:r w:rsidRPr="00067844">
          <w:rPr>
            <w:rFonts w:eastAsia="Times New Roman"/>
            <w:color w:val="0000FF"/>
            <w:sz w:val="24"/>
            <w:szCs w:val="24"/>
            <w:u w:val="single"/>
            <w:lang w:eastAsia="ru-RU"/>
          </w:rPr>
          <w:t>http://www.studmedlib.ru/book/ISBN9785970416853.html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рассматриваются вопросы восстановительного лечения повреждений опорно-двигательного аппарата, среди которых большое значение имеют ортопедо-травматологические мероприятия (циркулярные гипсовые повязки, лонгетки, скелетное вытяжение, хирургическое вмешательство), физические упражнения и тренировки (в палате, </w:t>
      </w:r>
      <w:r w:rsidRPr="00067844">
        <w:rPr>
          <w:rFonts w:eastAsia="Times New Roman"/>
          <w:i/>
          <w:sz w:val="24"/>
          <w:szCs w:val="24"/>
          <w:lang w:eastAsia="ru-RU"/>
        </w:rPr>
        <w:lastRenderedPageBreak/>
        <w:t>зале ЛФК, лечебном бассейне), различные физические факторы. Подробно освещено физиологическое действие приемов массажа, физических упражнений и физических факторов при повреждениях конечностей, туловища и тазового пояса, обосновывающее их применение в клинической практике. Изложены анатомо-биомеханические особенности верхних и нижних конечностей, позвоночного столба и тазового пояса, помогающие специалисту как в диагностике, так и в построении программы восстановительного лечения пострадавшего.</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Выделены показания и противопоказания к назначению средств восстановительного лечения при различной патологии опорно-двигательного аппарата. Руководство снабжено большим количеством конкретных рекомендаций по проведению занятий ЛФК при различных повреждениях, хирургических вмешательствах, и полно иллюстрировано.</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Адресовано врачам-травматологам и специалистам по восстановительному лечению, а также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Епифанов, Виталий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Реабилитация в травматологии и ортопедии. - 2-е изд., перераб. и доп. - М. : ГЭОТАР-Медиа, 2015. - 404 с. : ил. - (Библиотека врача-специалиста. Травматология. Ортопедия). - Библиогр.: с. 401-404.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617-001-08-039.76/Е 676)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03" w:history="1">
        <w:r w:rsidRPr="00067844">
          <w:rPr>
            <w:rFonts w:eastAsia="Times New Roman"/>
            <w:color w:val="0000FF"/>
            <w:sz w:val="24"/>
            <w:szCs w:val="24"/>
            <w:u w:val="single"/>
            <w:lang w:eastAsia="ru-RU"/>
          </w:rPr>
          <w:t>http://www.rosmedlib.ru/book/ISBN9785970434451.html</w:t>
        </w:r>
      </w:hyperlink>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004" w:history="1">
        <w:r w:rsidRPr="00067844">
          <w:rPr>
            <w:rFonts w:eastAsia="Times New Roman"/>
            <w:color w:val="0000FF"/>
            <w:sz w:val="24"/>
            <w:szCs w:val="24"/>
            <w:u w:val="single"/>
            <w:lang w:eastAsia="ru-RU"/>
          </w:rPr>
          <w:t>http://www.studmedlib.ru/book/ISBN9785970434451.html</w:t>
        </w:r>
      </w:hyperlink>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r w:rsidRPr="00067844">
        <w:rPr>
          <w:rFonts w:eastAsia="Times New Roman"/>
          <w:i/>
          <w:sz w:val="24"/>
          <w:szCs w:val="24"/>
          <w:lang w:eastAsia="ru-RU"/>
        </w:rPr>
        <w:t>В руководстве рассмотрены современные методы восстановительного лечения больных с заболеваниями и повреждениями опорно-двигательного аппарата. В нем изложен многолетний опыт авторов по вопросам пато-, саногенеза, клинической картины, диагностики, лечения и профилактики заболеваний и повреждений позвоночника, верхних и нижних конечностей и туловища с учетом тех изменений во взглядах, которые произошли за последнее время. С современных позиций дано клинико-физиологическое обоснование применения различных средств восстановительной терапии (лечебной физкультуры, массажа, трудотерапии, мануальной терапии, физических факторов) на фоне базисного ортопедо-травматологического лечения. Представлены программы восстановительного лечения больных на стационарном (госпитальном) и поликлиническом этапах реабилитации. Каждый раздел хорошо иллюстрирован, приведены таблицы и схемы, позволяющие лучше усвоить материал. Для специалистов-реабилитологов (мануальных и физиотерапевтов, специалистов по лечебной физкультуре, психотерапевтов и др.), травматологов-ортопедов, неврологов, ревматологов. Руководство будет полезно для слушателей последипломного образования и студентов медицинских вузов.</w:t>
      </w: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12. Заболевания позвоночника и</w:t>
      </w:r>
      <w:r w:rsidRPr="00067844">
        <w:rPr>
          <w:rFonts w:eastAsia="Times New Roman"/>
          <w:sz w:val="24"/>
          <w:szCs w:val="24"/>
          <w:lang w:eastAsia="ru-RU"/>
        </w:rPr>
        <w:t xml:space="preserve"> спинного мозга: клинико-лучевая диагностика и лечение. - Санкт-Петербург : ЛОИРО, 2015. - 494 с., [12] л. ил. : ил. - Библиогр.: с. 425-465.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616.711/З-125)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Илларионов, Валерий Евгеньевич.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Современные методы физиотерапии : руководство. - М. : Медицина, 2007. - 176 с. : ил. - Библиогр.: с. 170-175.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615.83/И 44)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Ковальчук, Виталий Владимирович.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Пациент после инсульта : принципы реабилитации и особенности ведения. - М. : АСТ 345, 2016. - 327 с. : ил. - Библиогр.: с. 314-326.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616.831-005.1/К 563)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15.</w:t>
      </w:r>
      <w:r w:rsidRPr="00067844">
        <w:rPr>
          <w:rFonts w:eastAsia="Times New Roman"/>
          <w:sz w:val="24"/>
          <w:szCs w:val="24"/>
          <w:lang w:eastAsia="ru-RU"/>
        </w:rPr>
        <w:t xml:space="preserve">    </w:t>
      </w:r>
      <w:r w:rsidRPr="00067844">
        <w:rPr>
          <w:rFonts w:eastAsia="Times New Roman"/>
          <w:b/>
          <w:bCs/>
          <w:sz w:val="24"/>
          <w:szCs w:val="24"/>
          <w:lang w:eastAsia="ru-RU"/>
        </w:rPr>
        <w:t>Колесников С.В.</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Комплекс упражнений при коксартрозе : рекомендации для пациентов ; ФГБНУ Рос. науч. центр Восстанов. травматология и ортопедия им. акад. Г.А. Илизарова М-ва здравоохранения Рос. Федерации. - Курган, 2012. - 19 с. : ил. - Библиогр.: с. 19.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 xml:space="preserve">Б-ка ИвГМА  </w:t>
      </w:r>
      <w:r w:rsidRPr="00067844">
        <w:rPr>
          <w:rFonts w:eastAsia="Times New Roman"/>
          <w:sz w:val="24"/>
          <w:szCs w:val="24"/>
          <w:lang w:eastAsia="ru-RU"/>
        </w:rPr>
        <w:t xml:space="preserve">(Шифр 616.728.2/К 603)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16.</w:t>
      </w:r>
      <w:r w:rsidRPr="00067844">
        <w:rPr>
          <w:rFonts w:eastAsia="Times New Roman"/>
          <w:sz w:val="24"/>
          <w:szCs w:val="24"/>
          <w:lang w:eastAsia="ru-RU"/>
        </w:rPr>
        <w:t xml:space="preserve">    </w:t>
      </w:r>
      <w:r w:rsidRPr="00067844">
        <w:rPr>
          <w:rFonts w:eastAsia="Times New Roman"/>
          <w:b/>
          <w:bCs/>
          <w:sz w:val="24"/>
          <w:szCs w:val="24"/>
          <w:lang w:eastAsia="ru-RU"/>
        </w:rPr>
        <w:t>Малявин, Андрей Георгиевич.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Реабилитация при заболеваниях органов дыхания. - М. : ГЭОТАР-Медиа, 2010. - 350 с. : ил. - (Библиотека врача-специалиста. Пульмонология. Восстановительная медицина. Реабилитация). - Библиогр.: с. 344-346. - Предм. указ.: с. 347-350.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616.2-08-039.76/М 219)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05" w:history="1">
        <w:r w:rsidRPr="00067844">
          <w:rPr>
            <w:rFonts w:eastAsia="Times New Roman"/>
            <w:color w:val="0000FF"/>
            <w:sz w:val="24"/>
            <w:szCs w:val="24"/>
            <w:u w:val="single"/>
            <w:lang w:eastAsia="ru-RU"/>
          </w:rPr>
          <w:t>http://www.rosmedlib.ru/book/ISBN9785970416129.html</w:t>
        </w:r>
      </w:hyperlink>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006" w:history="1">
        <w:r w:rsidRPr="00067844">
          <w:rPr>
            <w:rFonts w:eastAsia="Times New Roman"/>
            <w:color w:val="0000FF"/>
            <w:sz w:val="24"/>
            <w:szCs w:val="24"/>
            <w:u w:val="single"/>
            <w:lang w:eastAsia="ru-RU"/>
          </w:rPr>
          <w:t>http://www.studmedlib.ru/book/ISBN9785970416129.html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Книга "Реабилитация при заболеваниях органов дыхания" посвящена весьма актуальной проблеме медицинской реабилитации больных с основными респираторными заболеваниями. В ней учтены современные представления о патогенезе болезней легких и представлены данные об использовании различных видов медицинской реабилитации, показавшие свою эффективность в исследованиях, проведенных на основе принципов доказательной медицины.</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Приведены данные об использовании лекарственных средств, аппаратной и респираторной физиотерапии, бальнеотерапии, климатолечения, лечебной физкультуры, массажа, физических тренировок, психотерапии, образовательных программ и создания благоприятного микроклимата для пациентов; проанализированы как общие принципы построения реабилитационных программ, так и конкретные комплексные реабилитационные программы по отдельным нозологиям (ХОБЛ, бронхиальная астма, пневмония, нагноительные заболевания легких, муковисцидоз, состояния после торакальных операций). Впервые приведены программы, касающиеся реабилитации пациентов с наиболее частыми сопутствующими заболеваниями, отягощающими течение заболеваний органов дыхания (тиреоидит, гастроэзофагеальная рефлюксная болезнь, дорсопатии).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Книга может представлять интерес для пульмонологов, торакальных хирургов, терапевтов, специалистов восстановительной медицины, врачей санаториев и реабилитационных центров.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bCs/>
          <w:sz w:val="24"/>
          <w:szCs w:val="24"/>
          <w:lang w:eastAsia="ru-RU"/>
        </w:rPr>
        <w:t>17  Медицинская реабилитация</w:t>
      </w:r>
      <w:r w:rsidRPr="00067844">
        <w:rPr>
          <w:rFonts w:eastAsia="Times New Roman"/>
          <w:sz w:val="24"/>
          <w:szCs w:val="24"/>
          <w:lang w:eastAsia="ru-RU"/>
        </w:rPr>
        <w:t xml:space="preserve"> [Текст] : учебник : для студентов учреждений высшего профессионального образования, обучающихся по специальности "Лечебное дело", "Педиатрия" по дисциплине "Медицинская реабилитация" : [гриф] / А. В. Епифанов [и др.] ; под ред. А. В. Епифанова, Е. Е. Ачкасова, В. А. Епифанова ; М-во образования и науки РФ. - М. : ГЭОТАР-Медиа, 2015. - 668 с. : ил. -</w:t>
      </w:r>
      <w:r w:rsidRPr="00067844">
        <w:rPr>
          <w:rFonts w:ascii="Arial CYR" w:eastAsia="Times New Roman" w:hAnsi="Arial CYR" w:cs="Arial CYR"/>
          <w:sz w:val="20"/>
          <w:szCs w:val="20"/>
          <w:lang w:eastAsia="ru-RU"/>
        </w:rPr>
        <w:t xml:space="preserve"> Библиогр.: с. 660-662. - Предм. указ.: с. 663-668.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616.1/.9-08-039.7/М 422)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всего:50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07" w:history="1">
        <w:r w:rsidRPr="00067844">
          <w:rPr>
            <w:rFonts w:eastAsia="Times New Roman"/>
            <w:color w:val="0000FF"/>
            <w:sz w:val="24"/>
            <w:szCs w:val="24"/>
            <w:u w:val="single"/>
            <w:lang w:eastAsia="ru-RU"/>
          </w:rPr>
          <w:t>http://www.studmedlib.ru/book/ISBN9785970432488.html</w:t>
        </w:r>
      </w:hyperlink>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i/>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r w:rsidRPr="00067844">
        <w:rPr>
          <w:rFonts w:eastAsia="Times New Roman"/>
          <w:i/>
          <w:sz w:val="24"/>
          <w:szCs w:val="24"/>
          <w:lang w:eastAsia="ru-RU"/>
        </w:rPr>
        <w:t>В учебнике с современных научных позиций рассмотрены вопросы реабилитации больных с заболеваниями внутренних органов, центральной и периферической нервной системы, заболеваниями и повреждениями опорно-двигательного аппарата, а также применение реабилитационных технологий в акушерстве и гинекологии. Достаточно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(стационарное, амбулаторно-поликлиническое, санаторно-курортное лечение). Впервые в учебник включены разделы, посвященные реабилитации больных после перенесенных инфекционных заболеваний и ряда заболеваний пищеварительной системы. Основу книги составляют современные принципы назначения программ медицинской реабилитации больным с отдельными нозологиями с использованием двигательного режима, различных средств лечебной физкультуры и массажа, мануальной и рефлексотерапии, физических факторов, психотерапии и рационального питания. Подготовлено на основе новой учебной программы для медицинских вузов. Учебник предназначен для студентов учреждений высшего профессионального образования, обучающихся по специальностям "Лечебное дело" и "Педиатрия" по дисциплине "Медицинская реабилитация".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18.  Неврология</w:t>
      </w:r>
      <w:r w:rsidRPr="00067844">
        <w:rPr>
          <w:rFonts w:eastAsia="Times New Roman"/>
          <w:sz w:val="24"/>
          <w:szCs w:val="24"/>
          <w:lang w:eastAsia="ru-RU"/>
        </w:rPr>
        <w:t xml:space="preserve"> : национальное руководство с компакт-диском ; [авт. Г. Н. Авакян [и др.] ; гл. ред. Е. И. Гусев [и др.]. - М. : ГЭОТАР-Медиа, 2010. - 1035 с. : ил., [20] л. ил. - (Национальные </w:t>
      </w:r>
      <w:r w:rsidRPr="00067844">
        <w:rPr>
          <w:rFonts w:eastAsia="Times New Roman"/>
          <w:sz w:val="24"/>
          <w:szCs w:val="24"/>
          <w:lang w:eastAsia="ru-RU"/>
        </w:rPr>
        <w:lastRenderedPageBreak/>
        <w:t xml:space="preserve">руководства). - (Национальный проект "Здоровье"). - (Приоритетные национальные проекты. "Здоровье"). - Предм. указ.: с. 1029-1035.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616.8(035)(07)/Н 406)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19.  Неврология</w:t>
      </w:r>
      <w:r w:rsidRPr="00067844">
        <w:rPr>
          <w:rFonts w:eastAsia="Times New Roman"/>
          <w:sz w:val="24"/>
          <w:szCs w:val="24"/>
          <w:lang w:eastAsia="ru-RU"/>
        </w:rPr>
        <w:t xml:space="preserve"> [Текст] : национальное руководство / [Н. Ю. Абрамычева [и др.] ; под ред. Е. И. Гусева, А. Н. Коновалова, А. Б. Гехта ; Всерос. о-во неврологов, Ассоц. мед. о-в по качеству. - Кратк. изд. - М. : ГЭОТАР-Медиа, 2016. - 686 с. - (Национальные руководства).</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08" w:history="1">
        <w:r w:rsidRPr="00067844">
          <w:rPr>
            <w:rFonts w:eastAsia="Times New Roman"/>
            <w:color w:val="0000FF"/>
            <w:sz w:val="24"/>
            <w:szCs w:val="24"/>
            <w:u w:val="single"/>
            <w:lang w:eastAsia="ru-RU"/>
          </w:rPr>
          <w:t>http://www.</w:t>
        </w:r>
        <w:r w:rsidRPr="00067844">
          <w:rPr>
            <w:rFonts w:eastAsia="Times New Roman"/>
            <w:color w:val="0000FF"/>
            <w:sz w:val="24"/>
            <w:szCs w:val="24"/>
            <w:u w:val="single"/>
            <w:lang w:eastAsia="ru-RU"/>
          </w:rPr>
          <w:t>r</w:t>
        </w:r>
        <w:r w:rsidRPr="00067844">
          <w:rPr>
            <w:rFonts w:eastAsia="Times New Roman"/>
            <w:color w:val="0000FF"/>
            <w:sz w:val="24"/>
            <w:szCs w:val="24"/>
            <w:u w:val="single"/>
            <w:lang w:eastAsia="ru-RU"/>
          </w:rPr>
          <w:t>osmedlib.ru/book/ISBN9785970436202.html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Национальное руководство "Неврология" содержит современную и актуальную информацию о современных методах диагностики и лечения заболеваний нервной системы. Отдельные разделы посвящены клиническим рекомендациям по основным синдромам и заболеваниям. </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Приложение к руководству на компакт-диске включает главы, не вошедшие в состав печатной части, дополнительные иллюстрации, медицинские калькуляторы, фармакологический справочник.</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подготовке настоящего издания в качестве авторов-составителей и рецензентов принимали участие ведущие специалисты-неврологи. Все рекомендации прошли этап независимого рецензирования.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Руководство предназначено неврологам, нейрохирургам, кардиологам, терапевтам, врачам общей практики и другим специалистам смежных специальностей, а также студентам старших курсов медицинских высших учебных заведений, интернам, ординаторам, аспирантам.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20.</w:t>
      </w:r>
      <w:r w:rsidRPr="00067844">
        <w:rPr>
          <w:rFonts w:eastAsia="Times New Roman"/>
          <w:sz w:val="24"/>
          <w:szCs w:val="24"/>
          <w:lang w:eastAsia="ru-RU"/>
        </w:rPr>
        <w:t xml:space="preserve">    </w:t>
      </w:r>
      <w:r w:rsidRPr="00067844">
        <w:rPr>
          <w:rFonts w:eastAsia="Times New Roman"/>
          <w:b/>
          <w:bCs/>
          <w:sz w:val="24"/>
          <w:szCs w:val="24"/>
          <w:lang w:eastAsia="ru-RU"/>
        </w:rPr>
        <w:t>Пономаренко, Геннадий Николаевич.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Медицинская реабилитация : учебник : для студентов учреждений высшего профессионального образования, обучающихся по специальностям 060101 "Лечебное дело" и 060103 "Педиатрия" по дисциплине "Медицинская реабилитация" : [гриф] ; М-во образования и науки РФ. - М. : ГЭОТАР-Медиа, 2014. - 355 с., [8] л. ил. : табл. - Библиогр.: с. 351-355.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615.8(07)/П 563)   </w:t>
      </w:r>
      <w:r w:rsidRPr="00067844">
        <w:rPr>
          <w:rFonts w:eastAsia="Times New Roman"/>
          <w:b/>
          <w:sz w:val="24"/>
          <w:szCs w:val="24"/>
          <w:lang w:eastAsia="ru-RU"/>
        </w:rPr>
        <w:t>Экземпляры</w:t>
      </w:r>
      <w:r w:rsidRPr="00067844">
        <w:rPr>
          <w:rFonts w:eastAsia="Times New Roman"/>
          <w:sz w:val="24"/>
          <w:szCs w:val="24"/>
          <w:lang w:eastAsia="ru-RU"/>
        </w:rPr>
        <w:t>: всего:1</w:t>
      </w:r>
      <w:r w:rsidRPr="00067844">
        <w:rPr>
          <w:rFonts w:ascii="Arial CYR" w:eastAsia="Times New Roman" w:hAnsi="Arial CYR" w:cs="Arial CYR"/>
          <w:sz w:val="20"/>
          <w:szCs w:val="20"/>
          <w:lang w:eastAsia="ru-RU"/>
        </w:rPr>
        <w:t xml:space="preserve">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009" w:history="1">
        <w:r w:rsidRPr="00067844">
          <w:rPr>
            <w:rFonts w:eastAsia="Times New Roman"/>
            <w:color w:val="0000FF"/>
            <w:sz w:val="24"/>
            <w:szCs w:val="24"/>
            <w:u w:val="single"/>
            <w:lang w:eastAsia="ru-RU"/>
          </w:rPr>
          <w:t>http://www.studmedlib.ru/book/ISBN9785970431344.html</w:t>
        </w:r>
      </w:hyperlink>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i/>
          <w:sz w:val="24"/>
          <w:szCs w:val="24"/>
          <w:lang w:eastAsia="ru-RU"/>
        </w:rPr>
        <w:t>В учебнике представлены основные разделы медицинской реабилитации, рассмотрены процессы лечения и восстановления у больных утраченных функций с помощью различных методов и средств, приведены показания и противопоказания к их назначению, указаны параметры лечебного воздействия, освещены вопросы дозирования и сочетания процедур даны характеристики основных моделей аппаратов и устройств. Рассмотрены вопросы организации помощи по медицинской реабилитации, санаторно-курортному лечению, медико-социальной реабилитации инвалидов. Учебник соответствует федеральному государственному образовательному стандарту 3-го поколения и учебной программе по медицинской реабилитации. Предназначен студентам медицинских вузов, преподавателям, аспирантам, ординаторам и врачам</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21.</w:t>
      </w:r>
      <w:r w:rsidRPr="00067844">
        <w:rPr>
          <w:rFonts w:eastAsia="Times New Roman"/>
          <w:sz w:val="24"/>
          <w:szCs w:val="24"/>
          <w:lang w:eastAsia="ru-RU"/>
        </w:rPr>
        <w:t xml:space="preserve">    </w:t>
      </w:r>
      <w:r w:rsidRPr="00067844">
        <w:rPr>
          <w:rFonts w:eastAsia="Times New Roman"/>
          <w:b/>
          <w:bCs/>
          <w:sz w:val="24"/>
          <w:szCs w:val="24"/>
          <w:lang w:eastAsia="ru-RU"/>
        </w:rPr>
        <w:t>Пономаренко, Геннадий Николаевич.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Общая физиотерапия : учебник : для студентов учреждений высшего профессионального образования, обучающихся по специальности 060101.65 "Лечебное дело" по дисциплине "Медицинская реабилитация" : [гриф] ; М-во образования и науки РФ. - 5-е изд., перераб. и доп. - М. : ГЭОТАР-Медиа, 2012. - 366с., [12] л. ил. - Библиогр.: с. 366.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615.8(07)/П 563)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10" w:history="1">
        <w:r w:rsidRPr="00067844">
          <w:rPr>
            <w:rFonts w:eastAsia="Times New Roman"/>
            <w:color w:val="0000FF"/>
            <w:sz w:val="24"/>
            <w:szCs w:val="24"/>
            <w:u w:val="single"/>
            <w:lang w:eastAsia="ru-RU"/>
          </w:rPr>
          <w:t>http://www.studmedlib.ru/book/ISBN9785970431672.html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учебнике представлены основные разделы общей физиотерапии, рассмотрены современные представления о молекулярных, клеточных, тканевых, органных и системных уровнях действия </w:t>
      </w:r>
      <w:r w:rsidRPr="00067844">
        <w:rPr>
          <w:rFonts w:eastAsia="Times New Roman"/>
          <w:i/>
          <w:sz w:val="24"/>
          <w:szCs w:val="24"/>
          <w:lang w:eastAsia="ru-RU"/>
        </w:rPr>
        <w:lastRenderedPageBreak/>
        <w:t>лечебных физических факторов. Представлены принципы применения лечебных физических факторов, основные показания и противопоказания к их назначению, параметры лечебного воздействия, освещены вопросы дозирования и сочетания процедур, приведены характеристики основных моделей физиотерапевтической аппаратуры. Рассмотрены основы организации физиотерапевтической помощи и санаторно-курортного лечения. Учебник соответствует Федеральному государственному образовательному стандарту высшего профессионального образования по специальности 060101.65 "Лечебное дело". Предназначен студентам медицинских вузов, преподавателям, аспирантам и ординаторам, врачам.</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22.  Остеоартроз. Основные причины</w:t>
      </w:r>
      <w:r w:rsidRPr="00067844">
        <w:rPr>
          <w:rFonts w:eastAsia="Times New Roman"/>
          <w:sz w:val="24"/>
          <w:szCs w:val="24"/>
          <w:lang w:eastAsia="ru-RU"/>
        </w:rPr>
        <w:t xml:space="preserve"> и способы лечения : информация для врачей-ревматологов и пациентов ; сост. А. В. Жиляков. - Екатеринбург, 2010. - 88 с. : ил. - Библиогр.: с. 82-88.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616.72-007.248/О-763)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23. Реабилитация при заболеваниях</w:t>
      </w:r>
      <w:r w:rsidRPr="00067844">
        <w:rPr>
          <w:rFonts w:eastAsia="Times New Roman"/>
          <w:sz w:val="24"/>
          <w:szCs w:val="24"/>
          <w:lang w:eastAsia="ru-RU"/>
        </w:rPr>
        <w:t xml:space="preserve"> и повреждениях нервной системы. - М. : ГЭОТАР-Медиа, 2016. - 656 с. : ил., табл. - (Библиотека врача-специалиста. Неврология. Реабилитация и восстановительная медицина). - Библиогр.: с. 632-640. - Предм. указ.: с. 641-649.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616.8-08/Р 310)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11" w:history="1">
        <w:r w:rsidRPr="00067844">
          <w:rPr>
            <w:rFonts w:eastAsia="Times New Roman"/>
            <w:color w:val="0000FF"/>
            <w:sz w:val="24"/>
            <w:szCs w:val="24"/>
            <w:u w:val="single"/>
            <w:lang w:eastAsia="ru-RU"/>
          </w:rPr>
          <w:t>http://www.</w:t>
        </w:r>
        <w:r w:rsidRPr="00067844">
          <w:rPr>
            <w:rFonts w:eastAsia="Times New Roman"/>
            <w:color w:val="0000FF"/>
            <w:sz w:val="24"/>
            <w:szCs w:val="24"/>
            <w:u w:val="single"/>
            <w:lang w:eastAsia="ru-RU"/>
          </w:rPr>
          <w:t>r</w:t>
        </w:r>
        <w:r w:rsidRPr="00067844">
          <w:rPr>
            <w:rFonts w:eastAsia="Times New Roman"/>
            <w:color w:val="0000FF"/>
            <w:sz w:val="24"/>
            <w:szCs w:val="24"/>
            <w:u w:val="single"/>
            <w:lang w:eastAsia="ru-RU"/>
          </w:rPr>
          <w:t>osmedlib.ru/book/ISBN9785970437490.html</w:t>
        </w:r>
      </w:hyperlink>
    </w:p>
    <w:p w:rsidR="00067844" w:rsidRPr="00067844" w:rsidRDefault="00067844" w:rsidP="00067844">
      <w:pPr>
        <w:widowControl w:val="0"/>
        <w:tabs>
          <w:tab w:val="left" w:pos="9639"/>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9639"/>
        </w:tabs>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руководстве с современных научных позиций рассмотрены вопросы реабилитации пациентов с заболеваниями и повреждениями центральной и периферической нервной системы.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(стационарное, амбулаторно-поликлиническое, санаторно-курортное лечение). Основу книги составляют современные принципы назначения программ медицинской реабилитации с отдельными нозологиями с использованием двигательного режима, различных методов лечебной физической культуры и массажа, мануальной и физиотерапии, психотерапии, эрготерапии и др. В специальной части руководства изложены частные методики применения средств реабилитации при инсульте, черепно-мозговой травме, повреждении позвоночника и спинного мозга, периферической нервной системы, неврите лицевого нерва. Каждая глава включает клиническую симптоматику и диагностику основного заболевания (повреждения), что позволяет индивидуализировать программы реабилитации. Издание предназначено для неврологов, специалистов-реабилитологов (по лечебной физической культуре, физио- и мануальных терапевтов, массажистов, курортологов), воспитателей, логопедов, а также будет полезно слушателям факультетов повышения квалификации и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24.  Реабилитация при заболеваниях</w:t>
      </w:r>
      <w:r w:rsidRPr="00067844">
        <w:rPr>
          <w:rFonts w:eastAsia="Times New Roman"/>
          <w:sz w:val="24"/>
          <w:szCs w:val="24"/>
          <w:lang w:eastAsia="ru-RU"/>
        </w:rPr>
        <w:t xml:space="preserve"> сердечно-сосудистой системы. - М. : ГЭОТАР-Медиа, 2010. - 295 с. : ил. - (Библиотека врача-специалиста. Кардиология, реабилитация и восстановительная медицина). - Библиогр. в конце глав.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616.1-08-039.76/Р 310)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12" w:history="1">
        <w:r w:rsidRPr="00067844">
          <w:rPr>
            <w:rFonts w:eastAsia="Times New Roman"/>
            <w:color w:val="0000FF"/>
            <w:sz w:val="24"/>
            <w:szCs w:val="24"/>
            <w:u w:val="single"/>
            <w:lang w:eastAsia="ru-RU"/>
          </w:rPr>
          <w:t>http://www.</w:t>
        </w:r>
        <w:r w:rsidRPr="00067844">
          <w:rPr>
            <w:rFonts w:eastAsia="Times New Roman"/>
            <w:color w:val="0000FF"/>
            <w:sz w:val="24"/>
            <w:szCs w:val="24"/>
            <w:u w:val="single"/>
            <w:lang w:eastAsia="ru-RU"/>
          </w:rPr>
          <w:t>r</w:t>
        </w:r>
        <w:r w:rsidRPr="00067844">
          <w:rPr>
            <w:rFonts w:eastAsia="Times New Roman"/>
            <w:color w:val="0000FF"/>
            <w:sz w:val="24"/>
            <w:szCs w:val="24"/>
            <w:u w:val="single"/>
            <w:lang w:eastAsia="ru-RU"/>
          </w:rPr>
          <w:t>osmedlib.ru/book/ISBN9785970416228.html</w:t>
        </w:r>
      </w:hyperlink>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013" w:history="1">
        <w:r w:rsidRPr="00067844">
          <w:rPr>
            <w:rFonts w:eastAsia="Times New Roman"/>
            <w:color w:val="0000FF"/>
            <w:sz w:val="24"/>
            <w:szCs w:val="24"/>
            <w:u w:val="single"/>
            <w:lang w:eastAsia="ru-RU"/>
          </w:rPr>
          <w:t>http://www.studmedlib.ru/book/ISBN9785970416228.html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Профилактика и восстановительное лечение пациентов с заболеваниями сердечно-сосудистой системы - одно из важнейших направлений отечественной медицины. В настоящей работе представлены основные лечебно-профилактические немедикаментозные методы (диетотерапия, психотерапия, физиотерапия, лечебная физкультура, массаж), которые могут использоваться самостоятельно или в сочетании с лекарственными.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Особое внимание отводится клинико-физиологическому обоснованию применения каждого из методов, а также их роли на разных этапах лечения. Одна из глав книги посвящена санаторно-курортному лечению, которое традиционно рассматривают как третий этап лечения больных в системе оказания медицинской помощи "поликлиника-стационар-санаторий".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 xml:space="preserve">   Книга представляет интерес для врачей различных специальностей, особенно для кардиологов, врачей восстановительной медицины, физиотерапевтов, психотерапевтов, диетологов, врачей и инструкторов-методистов по лечебной физкультуре, курортологов.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25.  Реабилитация при заболеваниях</w:t>
      </w:r>
      <w:r w:rsidRPr="00067844">
        <w:rPr>
          <w:rFonts w:eastAsia="Times New Roman"/>
          <w:sz w:val="24"/>
          <w:szCs w:val="24"/>
          <w:lang w:eastAsia="ru-RU"/>
        </w:rPr>
        <w:t xml:space="preserve"> сердца и суставов : учебное пособие для системы послевузовского профессионального образования врачей : [гриф] УМО. - М. : ГЭОТАР-Медиа, 2010. - 624 с. - (Библиотека врача-специалиста. Кардиология. Ревматология. Восстановительная медицина). - Библиогр.: с. 624.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616.12-08-039.76(/Р 310)   </w:t>
      </w:r>
      <w:r w:rsidRPr="00067844">
        <w:rPr>
          <w:rFonts w:eastAsia="Times New Roman"/>
          <w:b/>
          <w:sz w:val="24"/>
          <w:szCs w:val="24"/>
          <w:lang w:eastAsia="ru-RU"/>
        </w:rPr>
        <w:t xml:space="preserve">Экземпляры: </w:t>
      </w:r>
      <w:r w:rsidRPr="00067844">
        <w:rPr>
          <w:rFonts w:eastAsia="Times New Roman"/>
          <w:sz w:val="24"/>
          <w:szCs w:val="24"/>
          <w:lang w:eastAsia="ru-RU"/>
        </w:rPr>
        <w:t xml:space="preserve">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r w:rsidRPr="00067844">
        <w:rPr>
          <w:rFonts w:eastAsia="Times New Roman"/>
          <w:sz w:val="24"/>
          <w:szCs w:val="24"/>
          <w:lang w:eastAsia="ru-RU"/>
        </w:rPr>
        <w:t xml:space="preserve"> </w:t>
      </w:r>
      <w:hyperlink r:id="rId1014" w:history="1">
        <w:r w:rsidRPr="00067844">
          <w:rPr>
            <w:rFonts w:eastAsia="Times New Roman"/>
            <w:color w:val="0000FF"/>
            <w:sz w:val="24"/>
            <w:szCs w:val="24"/>
            <w:u w:val="single"/>
            <w:lang w:eastAsia="ru-RU"/>
          </w:rPr>
          <w:t>http://w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w.rosmedlib.ru/book/ISBN9785970413647.html</w:t>
        </w:r>
      </w:hyperlink>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015" w:history="1">
        <w:r w:rsidRPr="00067844">
          <w:rPr>
            <w:rFonts w:eastAsia="Times New Roman"/>
            <w:color w:val="0000FF"/>
            <w:sz w:val="24"/>
            <w:szCs w:val="24"/>
            <w:u w:val="single"/>
            <w:lang w:eastAsia="ru-RU"/>
          </w:rPr>
          <w:t>http://www.studmedlib.ru/book/ISBN9785970413647.html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В руководстве описаны научные достижения в области медицинской реабилитации при самых распространенных заболеваниях сердца и суставов. Приведены практические рекомендации по рациональной физической активности и контролю ее эффективности.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Адресовано кардиологам, ревматологам, терапевтам и специалистам по лечебной физкультуре и восстановительной терапии.</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26.</w:t>
      </w:r>
      <w:r w:rsidRPr="00067844">
        <w:rPr>
          <w:rFonts w:eastAsia="Times New Roman"/>
          <w:sz w:val="24"/>
          <w:szCs w:val="24"/>
          <w:lang w:eastAsia="ru-RU"/>
        </w:rPr>
        <w:t xml:space="preserve">    </w:t>
      </w:r>
      <w:r w:rsidRPr="00067844">
        <w:rPr>
          <w:rFonts w:eastAsia="Times New Roman"/>
          <w:b/>
          <w:bCs/>
          <w:sz w:val="24"/>
          <w:szCs w:val="24"/>
          <w:lang w:eastAsia="ru-RU"/>
        </w:rPr>
        <w:t>Рефлексотерапия (пунктурная адаптационно-энергезирующая</w:t>
      </w:r>
      <w:r w:rsidRPr="00067844">
        <w:rPr>
          <w:rFonts w:eastAsia="Times New Roman"/>
          <w:sz w:val="24"/>
          <w:szCs w:val="24"/>
          <w:lang w:eastAsia="ru-RU"/>
        </w:rPr>
        <w:t xml:space="preserve"> терапия) при цереброваскулярной патологии ; ГБОУ ВПО Иван. гос. мед. акад. М-ва здравоохранения Рос. Федерации. - Иваново, 2013. - 347 с. : ил. - Библиогр.: с. 324-347. </w:t>
      </w: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616.831-005/Р 454)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27. Санаторная кардиологическая реабилитация</w:t>
      </w:r>
      <w:r w:rsidRPr="00067844">
        <w:rPr>
          <w:rFonts w:eastAsia="Times New Roman"/>
          <w:sz w:val="24"/>
          <w:szCs w:val="24"/>
          <w:lang w:eastAsia="ru-RU"/>
        </w:rPr>
        <w:t xml:space="preserve">. - СПб. : СпецЛит, 2013. - 192 с. : ил. - Библиогр.: с. 182-186.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616.1-085.8/С 180)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28.</w:t>
      </w:r>
      <w:r w:rsidRPr="00067844">
        <w:rPr>
          <w:rFonts w:eastAsia="Times New Roman"/>
          <w:sz w:val="24"/>
          <w:szCs w:val="24"/>
          <w:lang w:eastAsia="ru-RU"/>
        </w:rPr>
        <w:t xml:space="preserve">    </w:t>
      </w:r>
      <w:r w:rsidRPr="00067844">
        <w:rPr>
          <w:rFonts w:eastAsia="Times New Roman"/>
          <w:b/>
          <w:bCs/>
          <w:sz w:val="24"/>
          <w:szCs w:val="24"/>
          <w:lang w:eastAsia="ru-RU"/>
        </w:rPr>
        <w:t>Ситель, Анатолий Болеславович.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Мануальная терапия спондилогенных заболеваний : учебное пособие для системы послевузовского профессионального образования врачей : [гриф] УМО. - М. : Медицина, 2008. - 408 с. : ил. - (Учебная литература для слушателей системы последипломного образования). - Библиогр.: с. 401-407.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616.711-085.82(07/С 41)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29.   Физиотерапия</w:t>
      </w:r>
      <w:r w:rsidRPr="00067844">
        <w:rPr>
          <w:rFonts w:eastAsia="Times New Roman"/>
          <w:sz w:val="24"/>
          <w:szCs w:val="24"/>
          <w:lang w:eastAsia="ru-RU"/>
        </w:rPr>
        <w:t xml:space="preserve"> [Текст] : национальное руководство с компакт-диском / С. Г. Абрамович [и др.] ; под ред. Г. Н. Пономаренко ; Ассоц. мед. о-в по качеству. - М. : ГЭОТАР-Медиа, 2009. - 854 с. - (Национальные руководства) (Национальный проект "Здоровье") (Приоритетные национальные проекты "Здоровье"). - Библиогр. в конце глав. - Предм. указ.: с. 849-854.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615.83(07)/Ф 504)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30.  Физиотерапия</w:t>
      </w:r>
      <w:r w:rsidRPr="00067844">
        <w:rPr>
          <w:rFonts w:eastAsia="Times New Roman"/>
          <w:sz w:val="24"/>
          <w:szCs w:val="24"/>
          <w:lang w:eastAsia="ru-RU"/>
        </w:rPr>
        <w:t xml:space="preserve"> [Электронный ресурс] : национальное руководство / под ред. Г. Н. Пономаренко - М. : ГЭОТАР-Медиа, 2013. - (Серия "Национальные руководства")."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16" w:history="1">
        <w:r w:rsidRPr="00067844">
          <w:rPr>
            <w:rFonts w:eastAsia="Times New Roman"/>
            <w:color w:val="0000FF"/>
            <w:sz w:val="24"/>
            <w:szCs w:val="24"/>
            <w:u w:val="single"/>
            <w:lang w:eastAsia="ru-RU"/>
          </w:rPr>
          <w:t>http://www.rosmedlib.ru/book/ISBN9785970427118.html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основное внимание уделено методам лечения пациентов физическими факторами с доказанной эффективностью.</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Национальное руководство "Физиотерапия" содержит информацию о современных физических методах лечения и профилактики пациентов с различными классами заболеваний. Отдельные разделы посвящены основным синдромам заболеваний, санаторно-курортному лечению и оздоровительному отдыху.</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Приложение к руководству на компакт-диске включает главы, не вошедшие в состав печатной части, дополнительные иллюстрации, описывает технику выполнения физиотерапевтических процедур.</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В подготовке настоящего издания в качестве авторов-составителей и рецензентов принимали участие ведущие специалисты-физиотерапевты. Все рекомендации прошли этап независимого рецензирования.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Руководство предназначено физиотерапевтам, курортологам, врачам общей практики, врачам восстановительной медицины,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31.</w:t>
      </w:r>
      <w:r w:rsidRPr="00067844">
        <w:rPr>
          <w:rFonts w:eastAsia="Times New Roman"/>
          <w:sz w:val="24"/>
          <w:szCs w:val="24"/>
          <w:lang w:eastAsia="ru-RU"/>
        </w:rPr>
        <w:t xml:space="preserve">    </w:t>
      </w:r>
      <w:r w:rsidRPr="00067844">
        <w:rPr>
          <w:rFonts w:eastAsia="Times New Roman"/>
          <w:b/>
          <w:bCs/>
          <w:sz w:val="24"/>
          <w:szCs w:val="24"/>
          <w:lang w:eastAsia="ru-RU"/>
        </w:rPr>
        <w:t>Физиотерапия</w:t>
      </w:r>
      <w:r w:rsidRPr="00067844">
        <w:rPr>
          <w:rFonts w:eastAsia="Times New Roman"/>
          <w:sz w:val="24"/>
          <w:szCs w:val="24"/>
          <w:lang w:eastAsia="ru-RU"/>
        </w:rPr>
        <w:t xml:space="preserve"> : учебное пособие для системы послевузовского профессионального образования врачей : [гриф] УМО / Г. Ш. Гафиятуллина [и др.]. - М. : ГЭОТАР-Медиа, 2010. - 272 с. : ил. - (Библиотека врача-специалиста. Физиотерапия). - Библиогр.: с. 261.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615.83(07)/Ф 504)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17" w:history="1">
        <w:r w:rsidRPr="00067844">
          <w:rPr>
            <w:rFonts w:eastAsia="Times New Roman"/>
            <w:color w:val="0000FF"/>
            <w:sz w:val="24"/>
            <w:szCs w:val="24"/>
            <w:u w:val="single"/>
            <w:lang w:eastAsia="ru-RU"/>
          </w:rPr>
          <w:t>http://www.rosmedlib.ru/book/ISBN9785970414484.html</w:t>
        </w:r>
      </w:hyperlink>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018" w:history="1">
        <w:r w:rsidRPr="00067844">
          <w:rPr>
            <w:rFonts w:eastAsia="Times New Roman"/>
            <w:color w:val="0000FF"/>
            <w:sz w:val="24"/>
            <w:szCs w:val="24"/>
            <w:u w:val="single"/>
            <w:lang w:eastAsia="ru-RU"/>
          </w:rPr>
          <w:t>http://www.studmedlib.ru/book/ISBN9785970414484.html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В книге представлены основные разделы общей физиотерапии, рассмотрены биофизические основы лечебного действия различных физических факторов. Изложены методики применения, показания, противопоказания, а также приведены сведения о том, как подбирать параметры воздействия аппаратными и природными физическими факторами, чтобы повысить эффективность лечебного воздействия.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Учебное пособие предназначено для физиотерапевтов, терапевтов, а также интернов и студентов, обучающихся в медицинских вузах.</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32.   Физическая и реабилитационная</w:t>
      </w:r>
      <w:r w:rsidRPr="00067844">
        <w:rPr>
          <w:rFonts w:eastAsia="Times New Roman"/>
          <w:sz w:val="24"/>
          <w:szCs w:val="24"/>
          <w:lang w:eastAsia="ru-RU"/>
        </w:rPr>
        <w:t xml:space="preserve"> медицина : национальное руководство / Г. Р. Абусева [и др.] ; под ред. Г. Н. Пономаренко ; Межрегион. науч. о-во физ. и реабилитац. медицины, Ассоц. мед. о-в по качеству. - М. : ГЭОТАР-Медиа, 2016. - 685 с. : ил. - (Национальные руководства). - Библиогр. в конце глав. - Предм. указ.: с. 680-685.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616.1/.9-08-039.7/Ф 505)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r w:rsidRPr="00067844">
        <w:rPr>
          <w:rFonts w:eastAsia="Times New Roman"/>
          <w:sz w:val="24"/>
          <w:szCs w:val="24"/>
          <w:lang w:eastAsia="ru-RU"/>
        </w:rPr>
        <w:t xml:space="preserve"> </w:t>
      </w:r>
      <w:hyperlink r:id="rId1019" w:history="1">
        <w:r w:rsidRPr="00067844">
          <w:rPr>
            <w:rFonts w:eastAsia="Times New Roman"/>
            <w:color w:val="0000FF"/>
            <w:sz w:val="24"/>
            <w:szCs w:val="24"/>
            <w:u w:val="single"/>
            <w:lang w:eastAsia="ru-RU"/>
          </w:rPr>
          <w:t>http://www.rosmedlib.ru/book/ISBN9785970436066.html</w:t>
        </w:r>
      </w:hyperlink>
    </w:p>
    <w:p w:rsidR="00067844" w:rsidRPr="00067844" w:rsidRDefault="00067844" w:rsidP="00067844">
      <w:pPr>
        <w:widowControl w:val="0"/>
        <w:autoSpaceDE w:val="0"/>
        <w:autoSpaceDN w:val="0"/>
        <w:adjustRightInd w:val="0"/>
        <w:spacing w:after="0" w:line="240" w:lineRule="auto"/>
        <w:jc w:val="both"/>
        <w:rPr>
          <w:rFonts w:eastAsia="Times New Roman"/>
          <w:b/>
          <w:sz w:val="24"/>
          <w:szCs w:val="24"/>
          <w:lang w:eastAsia="ru-RU"/>
        </w:rPr>
      </w:pPr>
      <w:r w:rsidRPr="00067844">
        <w:rPr>
          <w:rFonts w:eastAsia="Times New Roman"/>
          <w:b/>
          <w:sz w:val="24"/>
          <w:szCs w:val="24"/>
          <w:lang w:eastAsia="ru-RU"/>
        </w:rPr>
        <w:t xml:space="preserve">          ЭБС Консультант студента  </w:t>
      </w:r>
      <w:hyperlink r:id="rId1020" w:history="1">
        <w:r w:rsidRPr="00067844">
          <w:rPr>
            <w:rFonts w:eastAsia="Times New Roman"/>
            <w:color w:val="0000FF"/>
            <w:sz w:val="24"/>
            <w:szCs w:val="24"/>
            <w:u w:val="single"/>
            <w:lang w:eastAsia="ru-RU"/>
          </w:rPr>
          <w:t>http://www.studmedlib.ru/book/ISBN9785970436066.html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руководство разработано на основании анализа отечественного и международного клинического опыта по физической терапии и медицинской реабилитации больных с различными заболеваниями. Оно содержит информацию об алгоритме назначения и использования лечебных физических методов и средств, обладающих доказанной эффективностью по международным критериям. Руководство предназначено врачам-физиотерапевтам, врачам по лечебной физической культуре, врачам по медицинской реабилитации,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tabs>
          <w:tab w:val="left" w:pos="9498"/>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33.</w:t>
      </w:r>
      <w:r w:rsidRPr="00067844">
        <w:rPr>
          <w:rFonts w:eastAsia="Times New Roman"/>
          <w:sz w:val="24"/>
          <w:szCs w:val="24"/>
          <w:lang w:eastAsia="ru-RU"/>
        </w:rPr>
        <w:t xml:space="preserve">    </w:t>
      </w:r>
      <w:r w:rsidRPr="00067844">
        <w:rPr>
          <w:rFonts w:eastAsia="Times New Roman"/>
          <w:b/>
          <w:bCs/>
          <w:sz w:val="24"/>
          <w:szCs w:val="24"/>
          <w:lang w:eastAsia="ru-RU"/>
        </w:rPr>
        <w:t>Шапкин, Владимир Иванович.</w:t>
      </w:r>
      <w:r w:rsidRPr="00067844">
        <w:rPr>
          <w:rFonts w:eastAsia="Times New Roman"/>
          <w:sz w:val="24"/>
          <w:szCs w:val="24"/>
          <w:lang w:eastAsia="ru-RU"/>
        </w:rPr>
        <w:t xml:space="preserve"> </w:t>
      </w:r>
    </w:p>
    <w:p w:rsidR="00067844" w:rsidRPr="00067844" w:rsidRDefault="00067844" w:rsidP="00067844">
      <w:pPr>
        <w:widowControl w:val="0"/>
        <w:tabs>
          <w:tab w:val="left" w:pos="9498"/>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Рефлексотерапия : практическое руководство для врачей. - 2-е изд., стер. - М. : ГЭОТАР-Медиа, 2015. - 640 с. : ил., табл. - (Практическое руководство для врачей). - Библиогр.: с. 610-614. - Указ. корпоральных точек: с. 615-625. - Алф. указ. аурикулярных точек с. 626-631. </w:t>
      </w:r>
    </w:p>
    <w:p w:rsidR="00067844" w:rsidRPr="00067844" w:rsidRDefault="00067844" w:rsidP="00067844">
      <w:pPr>
        <w:widowControl w:val="0"/>
        <w:tabs>
          <w:tab w:val="left" w:pos="9498"/>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615.814.1/Ш 235)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tabs>
          <w:tab w:val="left" w:pos="9498"/>
        </w:tabs>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21" w:history="1">
        <w:r w:rsidRPr="00067844">
          <w:rPr>
            <w:rFonts w:eastAsia="Times New Roman"/>
            <w:color w:val="0000FF"/>
            <w:sz w:val="24"/>
            <w:szCs w:val="24"/>
            <w:u w:val="single"/>
            <w:lang w:eastAsia="ru-RU"/>
          </w:rPr>
          <w:t>http://www.</w:t>
        </w:r>
        <w:r w:rsidRPr="00067844">
          <w:rPr>
            <w:rFonts w:eastAsia="Times New Roman"/>
            <w:color w:val="0000FF"/>
            <w:sz w:val="24"/>
            <w:szCs w:val="24"/>
            <w:u w:val="single"/>
            <w:lang w:eastAsia="ru-RU"/>
          </w:rPr>
          <w:t>r</w:t>
        </w:r>
        <w:r w:rsidRPr="00067844">
          <w:rPr>
            <w:rFonts w:eastAsia="Times New Roman"/>
            <w:color w:val="0000FF"/>
            <w:sz w:val="24"/>
            <w:szCs w:val="24"/>
            <w:u w:val="single"/>
            <w:lang w:eastAsia="ru-RU"/>
          </w:rPr>
          <w:t>osmedlib.ru/book/ISBN9785970434666.html</w:t>
        </w:r>
      </w:hyperlink>
    </w:p>
    <w:p w:rsidR="00067844" w:rsidRPr="00067844" w:rsidRDefault="00067844" w:rsidP="00067844">
      <w:pPr>
        <w:widowControl w:val="0"/>
        <w:tabs>
          <w:tab w:val="left" w:pos="9498"/>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приведены краткие исторические сведения, описаны концептуальные положения теории нервизма и нейрофизиологические основы лечебного использования рефлексотерапии, а также принципы и правила традиционного и рефлекторно-сегментарного сочетания точек при лечении ряда заболеваний и патологических состояний. Книга рассчитана на врачей различных клинических специальностей, использующих рефлекторные способы лечения.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sz w:val="24"/>
          <w:szCs w:val="24"/>
          <w:lang w:eastAsia="ru-RU"/>
        </w:rPr>
      </w:pPr>
      <w:r w:rsidRPr="00067844">
        <w:rPr>
          <w:rFonts w:ascii="Arial CYR" w:eastAsia="Times New Roman" w:hAnsi="Arial CYR" w:cs="Arial CYR"/>
          <w:b/>
          <w:sz w:val="24"/>
          <w:szCs w:val="24"/>
          <w:lang w:eastAsia="ru-RU"/>
        </w:rPr>
        <w:lastRenderedPageBreak/>
        <w:t>Неотложная помощь</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   Верткин, Аркадий Львович.</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Скорая медицинская помощь : учебное пособие для медицинских вузов : [гриф] УМО / А. Л. Верткин, Е. В. Адонина [и др.]</w:t>
      </w:r>
      <w:r w:rsidRPr="00067844">
        <w:rPr>
          <w:rFonts w:ascii="Arial CYR" w:eastAsia="Times New Roman" w:hAnsi="Arial CYR" w:cs="Arial CYR"/>
          <w:sz w:val="16"/>
          <w:szCs w:val="16"/>
          <w:lang w:eastAsia="ru-RU"/>
        </w:rPr>
        <w:t>.</w:t>
      </w:r>
      <w:r w:rsidRPr="00067844">
        <w:rPr>
          <w:rFonts w:eastAsia="Times New Roman"/>
          <w:sz w:val="24"/>
          <w:szCs w:val="24"/>
          <w:lang w:eastAsia="ru-RU"/>
        </w:rPr>
        <w:t xml:space="preserve"> - М. : ГЭОТАР-Медиа, 2007. - 365 с. : ил.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616-083.98/В 358)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22" w:history="1">
        <w:r w:rsidRPr="00067844">
          <w:rPr>
            <w:rFonts w:eastAsia="Times New Roman"/>
            <w:color w:val="0000FF"/>
            <w:sz w:val="24"/>
            <w:szCs w:val="24"/>
            <w:u w:val="single"/>
            <w:lang w:eastAsia="ru-RU"/>
          </w:rPr>
          <w:t>http://www.studmedlib.ru/book/ISBN9785970405222.html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Изложены основные алгоритмы диагностики и лечения неотложных состояний на догоспитальном этапе. Рассмотрены вопросы определения и классификации основных заболеваний и синдромов, требующих оказания скорой медицинской помощи, даны национальные и международные рекомендации по ведению больных на догоспитальном этапе. Впервые представлены результаты открытых контролируемых многоцентровых исследований лекарственных препаратов, проведенных более чем на 100 станциях скорой медицинской помощи в РФ и странах СНГ. Изложены принципы медикаментозной терапии, приведены характеристики основных лекарственных средств из арсенала врачей скорой медицинской помощи. Представлены схемы рационального применения лекарственных препаратов, их побочные действия и взаимодействия, даны описания ошибок при догоспитальном лечении различных заболеваний, тестовые задания и ситуационные клинические задачи. В книге приведены современные способы обучения персонала скорой медицинской помощи с использованием компьютерных технологий. Книга предназначена для студентов медицинских колледжей и высших учебных заведений, фельдшеров и врачей скорой медицинской помощи, а также специалистов отделений неотложной терапии.</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r w:rsidRPr="00067844">
        <w:rPr>
          <w:rFonts w:eastAsia="Times New Roman"/>
          <w:b/>
          <w:bCs/>
          <w:sz w:val="24"/>
          <w:szCs w:val="24"/>
          <w:lang w:eastAsia="ru-RU"/>
        </w:rPr>
        <w:t>2.   Доврачебная неотложная помощь</w:t>
      </w:r>
      <w:r w:rsidRPr="00067844">
        <w:rPr>
          <w:rFonts w:eastAsia="Times New Roman"/>
          <w:sz w:val="24"/>
          <w:szCs w:val="24"/>
          <w:lang w:eastAsia="ru-RU"/>
        </w:rPr>
        <w:t xml:space="preserve"> : учебное пособие : для студентов, обучающихся по специальности 040100 "Лечебное дело" : [гриф] УМО / Е. Г. Зайцева [и др.] ; под ред. Н. Г. Петровой. - СПб. : СпецЛит, 2013. - 112 с., [2] л. ил. : ил. - (Учебное пособие).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617-083(07)/Д 585)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Данное пособие составлено с учетом содержания программы подготовки студентов факультетов: лечебного, педиатрического, спортивной медицины, высшего сестринского образования. В издании отражены клиническое течение ургентных состояний и стандарты оказания неотложной доврачебной помощи, изложены основные признаки часто встречающихся острых состояний и рассмотрен объем оказываемой доврачебной помощи. Пособие предназначено для студентов лечебного, педиатрического факультетов, факультетов спортивной медицины и высшего сестринского образования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   Неотложная медицинская помощь на догоспитальном этапе</w:t>
      </w:r>
      <w:r w:rsidRPr="00067844">
        <w:rPr>
          <w:rFonts w:eastAsia="Times New Roman"/>
          <w:sz w:val="24"/>
          <w:szCs w:val="24"/>
          <w:lang w:eastAsia="ru-RU"/>
        </w:rPr>
        <w:t xml:space="preserve"> [Электронный ресурс] : учебник / А. Л. Вёрткин [и др.] ; под ред. А. Л. Вёрткина. - М. : ГЭОТАР-Медиа, 2016.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23" w:history="1">
        <w:r w:rsidRPr="00067844">
          <w:rPr>
            <w:rFonts w:eastAsia="Times New Roman"/>
            <w:color w:val="0000FF"/>
            <w:sz w:val="24"/>
            <w:szCs w:val="24"/>
            <w:u w:val="single"/>
            <w:lang w:eastAsia="ru-RU"/>
          </w:rPr>
          <w:t>http://www.studmedlib.ru/book/ISBN9785970435793.html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r w:rsidRPr="00067844">
        <w:rPr>
          <w:rFonts w:eastAsia="Times New Roman"/>
          <w:b/>
          <w:bCs/>
          <w:sz w:val="24"/>
          <w:szCs w:val="24"/>
          <w:lang w:eastAsia="ru-RU"/>
        </w:rPr>
        <w:t>4.   Неотложная педиатрия</w:t>
      </w:r>
      <w:r w:rsidRPr="00067844">
        <w:rPr>
          <w:rFonts w:eastAsia="Times New Roman"/>
          <w:sz w:val="24"/>
          <w:szCs w:val="24"/>
          <w:lang w:eastAsia="ru-RU"/>
        </w:rPr>
        <w:t xml:space="preserve"> [Текст] : национальное руководство / Т. Ю. Абасеева [и др.] ; под ред. Б. М. Блохина ; Ассоц. мед. о-в по качеству. - М. : ГЭОТАР-Медиа, 2017. - 831 с., [8] л. ил. : ил. - (Национальные руководства). - Библиогр. в конце глав. - Предм. указ.: с. 827-831.</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ascii="Arial CYR" w:eastAsia="Times New Roman" w:hAnsi="Arial CYR" w:cs="Arial CYR"/>
          <w:b/>
          <w:bCs/>
          <w:sz w:val="16"/>
          <w:szCs w:val="16"/>
          <w:lang w:eastAsia="ru-RU"/>
        </w:rPr>
        <w:t xml:space="preserve"> </w:t>
      </w:r>
      <w:r w:rsidRPr="00067844">
        <w:rPr>
          <w:rFonts w:eastAsia="Times New Roman"/>
          <w:bCs/>
          <w:sz w:val="24"/>
          <w:szCs w:val="24"/>
          <w:lang w:eastAsia="ru-RU"/>
        </w:rPr>
        <w:t>616-053.2/.7-08-0/Н 528</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24" w:history="1">
        <w:r w:rsidRPr="00067844">
          <w:rPr>
            <w:rFonts w:eastAsia="Times New Roman"/>
            <w:color w:val="0000FF"/>
            <w:sz w:val="24"/>
            <w:szCs w:val="24"/>
            <w:u w:val="single"/>
            <w:lang w:eastAsia="ru-RU"/>
          </w:rPr>
          <w:t>http://www.rosmedlib.ru/book/ISBN9785970437667.html</w:t>
        </w:r>
      </w:hyperlink>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Руководство по неотложной педиатрии подготовлено авторским коллективом, члены которого имеют большой клинический опыт работы в различных областях медицины и в преподавании. С современных позиций освещены вопросы проведения немедленных реанимационных мероприятий (ILS) и расширенной сердечно-легочной реанимации, мероприятий неотложной медицинской помощи, клинической диагностики и лечения угрожающих жизни состояний при различной патологии у детей. Национальное руководство по неотложной педиатрии предназначено для врачей-педиатров, врачей общей практики, оказывающих неотложную помощь детям, для врачей скорой медицинской помощи, интернов, врачей-ординаторов и может быть использовано студентами медицинских вузов для углубления знаний в данной области неотложной медицины.</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5.   Неотложная помощь в</w:t>
      </w:r>
      <w:r w:rsidRPr="00067844">
        <w:rPr>
          <w:rFonts w:eastAsia="Times New Roman"/>
          <w:sz w:val="24"/>
          <w:szCs w:val="24"/>
          <w:lang w:eastAsia="ru-RU"/>
        </w:rPr>
        <w:t xml:space="preserve"> терапии и кардиологии : учебное пособие для системы послевузовского профессионального образования : [гриф] УМО / Ю. И. Гринштейн [и др.] ; под ред. Ю. И. Гринштейна. - М. : ГЭОТАР-Медиа, 2009. - 213 с. : ил. - (Библиотека непрерывного медицинского образования).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616.1/.6-08-039.7/Н 528)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всего:7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25" w:history="1">
        <w:r w:rsidRPr="00067844">
          <w:rPr>
            <w:rFonts w:eastAsia="Times New Roman"/>
            <w:color w:val="0000FF"/>
            <w:sz w:val="24"/>
            <w:szCs w:val="24"/>
            <w:u w:val="single"/>
            <w:lang w:eastAsia="ru-RU"/>
          </w:rPr>
          <w:t>http://www.rosmedlib.ru/book/ISBN9785970411629.html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26" w:history="1">
        <w:r w:rsidRPr="00067844">
          <w:rPr>
            <w:rFonts w:eastAsia="Times New Roman"/>
            <w:color w:val="0000FF"/>
            <w:sz w:val="24"/>
            <w:szCs w:val="24"/>
            <w:u w:val="single"/>
            <w:lang w:eastAsia="ru-RU"/>
          </w:rPr>
          <w:t>http://www.studmedlib.ru/book/ISBN9785970411629.html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В руководстве изложены алгоритмы ведения больных с острыми и неотложными состояниями в клинике внутренних болезней и кардиологии. В основу алгоритмов положены общепринятые европейские и национальные рекомендации, а также материалы самой современной отечественной и зарубежной медицинской литературы. Руководство предназначено для участковых терапевтов, врачей, интернов, ординаторов, студентов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   Неотложная помощь новорожденным на догоспитальном этапе</w:t>
      </w:r>
      <w:r w:rsidRPr="00067844">
        <w:rPr>
          <w:rFonts w:eastAsia="Times New Roman"/>
          <w:sz w:val="24"/>
          <w:szCs w:val="24"/>
          <w:lang w:eastAsia="ru-RU"/>
        </w:rPr>
        <w:t xml:space="preserve"> [Электронный ресурс] : учебное пособие / С.М. Безроднова и др. - М. : ГЭОТАР-Медиа, 2016.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27" w:history="1">
        <w:r w:rsidRPr="00067844">
          <w:rPr>
            <w:rFonts w:eastAsia="Times New Roman"/>
            <w:color w:val="0000FF"/>
            <w:sz w:val="24"/>
            <w:szCs w:val="24"/>
            <w:u w:val="single"/>
            <w:lang w:eastAsia="ru-RU"/>
          </w:rPr>
          <w:t>http://www.rosmedlib.ru/book/ISBN9785970439616.html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посвящено актуальной проблеме педиатрии - клинической диагностике и объему неотложной терапии новорожденным, наиболее распространенным в практике врача-педиатра патологическим синдромам и заболеваниям. Представлена техника основных медицинских манипуляций на догоспитальном этапе. Предназначено интернам, ординаторам и врачам, обучающимся в системе дополнительного образования по специальности "Педиатрия".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7.   Неотложные состояния в</w:t>
      </w:r>
      <w:r w:rsidRPr="00067844">
        <w:rPr>
          <w:rFonts w:eastAsia="Times New Roman"/>
          <w:sz w:val="24"/>
          <w:szCs w:val="24"/>
          <w:lang w:eastAsia="ru-RU"/>
        </w:rPr>
        <w:t xml:space="preserve"> клинике внутренней медицины : учебное пособие для студентов, интернов, клинических ординаторов, врачей - терапевтов и врачей общей практики ; ГОУ ВПО Иван. гос. мед. акад. Федер. агентства по здравоохранению и соц. развитию, Каф. фак. терапии и проф. болезней. - Иваново, 2007. - 160 с. - Библиогр.: с. 159-160.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616.1/.9-08-039.7/Н 528)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8.  Неотложные состояния в</w:t>
      </w:r>
      <w:r w:rsidRPr="00067844">
        <w:rPr>
          <w:rFonts w:eastAsia="Times New Roman"/>
          <w:sz w:val="24"/>
          <w:szCs w:val="24"/>
          <w:lang w:eastAsia="ru-RU"/>
        </w:rPr>
        <w:t xml:space="preserve"> клинике внутренних болезней : учебное пособие для студентов : обучающихся по специальностям : 06010165 Лечебное дело, 06010365 Педиатрия : [гриф] УМО ; сост. О. В. Арсеничева [и др.] ; под ред. М. Г. Омельяненко. - Иваново, 2013. - 110 с. : ил. - Библиогр.: с. 107-108.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616.1/.9-08-039.3/Н 528)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Общая врачебная практика</w:t>
      </w:r>
      <w:r w:rsidRPr="00067844">
        <w:rPr>
          <w:rFonts w:eastAsia="Times New Roman"/>
          <w:sz w:val="24"/>
          <w:szCs w:val="24"/>
          <w:lang w:eastAsia="ru-RU"/>
        </w:rPr>
        <w:t xml:space="preserve">  по Джону Нобелю = Textbook of Primari care medicine : учебное пособие для системы послевузовского профессионального образования врачей : [гриф] УМО / [С. Адикари [и др.] ; под ред. Дж. Нобеля [и др.] ; пер. с англ. под ред. Е.Р. Тимофеевой, Н.А. Федоровой. - М. : Практика. - 2005. - (Классика современной медицины ; № 3). - ISBN 0-323-00828-3 (англ.)</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616/О-28)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10.   Поликлиническая и неотложная</w:t>
      </w:r>
      <w:r w:rsidRPr="00067844">
        <w:rPr>
          <w:rFonts w:eastAsia="Times New Roman"/>
          <w:sz w:val="24"/>
          <w:szCs w:val="24"/>
          <w:lang w:eastAsia="ru-RU"/>
        </w:rPr>
        <w:t xml:space="preserve"> педиатрия : учебник : для студентов высших </w:t>
      </w:r>
      <w:r w:rsidRPr="00067844">
        <w:rPr>
          <w:rFonts w:eastAsia="Times New Roman"/>
          <w:sz w:val="24"/>
          <w:szCs w:val="24"/>
          <w:lang w:eastAsia="ru-RU"/>
        </w:rPr>
        <w:lastRenderedPageBreak/>
        <w:t xml:space="preserve">медицинских учебных заведений по специальности 060103 "Педиатрия" : [гриф] ; М-во образования и науки РФ. - М. : ГЭОТАР-Медиа, 2013. - 895 с. : ил. - Библиогр.: с. 887-890. - Предм. указ.: с. 891-895.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616-053.2/.7-08-0/П 501)   Экземпляры: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28" w:history="1">
        <w:r w:rsidRPr="00067844">
          <w:rPr>
            <w:rFonts w:eastAsia="Times New Roman"/>
            <w:color w:val="0000FF"/>
            <w:sz w:val="24"/>
            <w:szCs w:val="24"/>
            <w:u w:val="single"/>
            <w:lang w:eastAsia="ru-RU"/>
          </w:rPr>
          <w:t>http://www.rosmedlib.ru/book/ISBN9785970426487.html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29" w:history="1">
        <w:r w:rsidRPr="00067844">
          <w:rPr>
            <w:rFonts w:eastAsia="Times New Roman"/>
            <w:color w:val="0000FF"/>
            <w:sz w:val="24"/>
            <w:szCs w:val="24"/>
            <w:u w:val="single"/>
            <w:lang w:eastAsia="ru-RU"/>
          </w:rPr>
          <w:t>http://www.studmedlib.ru/book/ISBN9785970426487.html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учебнике изложены основные направления работы участкового врача-педиатра. Освещены структура и организационные аспекты деятельности детской поликлиники. Подробно описаны проблемы здорового ребенка, профилактическая работа на участке, современные требования к питанию детей раннего возраста. Разделы, посвященные лечебной работе участкового педиатра, включают не только проблемы лечения и диспансеризации больных детей, но и другие актуальные вопросы поликлинической педиатрии. На современном уровне рассмотрены проблемы неотложной помощи детям на дому. Обширный раздел отведен медицинской помощи детям, посещающим школу и дошкольные образовательные учреждения. Отдельно освещены вопросы подростковой медицины. Учебник соответствует действующей типовой (примерной) учебной программе по дисциплине "Поликлиническая и неотложная педиатрия" для специальности 060103 "Педиатрия" и Федеральному государственному образовательному стандарту третьего поколения. Предназначен для студентов высших медицинских учебных заведений.</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11.   Организация оказания скорой медицинской помощи</w:t>
      </w:r>
      <w:r w:rsidRPr="00067844">
        <w:rPr>
          <w:rFonts w:eastAsia="Times New Roman"/>
          <w:sz w:val="24"/>
          <w:szCs w:val="24"/>
          <w:lang w:eastAsia="ru-RU"/>
        </w:rPr>
        <w:t xml:space="preserve"> вне медицинской организации [Электронный ресурс] : метод. рек. / C. Ф. Багненко и др. - М. : ГЭОТАР-Медиа, 2015.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0" w:history="1">
        <w:r w:rsidRPr="00067844">
          <w:rPr>
            <w:rFonts w:eastAsia="Times New Roman"/>
            <w:color w:val="0000FF"/>
            <w:sz w:val="24"/>
            <w:szCs w:val="24"/>
            <w:u w:val="single"/>
            <w:lang w:eastAsia="ru-RU"/>
          </w:rPr>
          <w:t>http://www.rosmedlib.ru/book/ISBN9785970434215.html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12.   Отвагина, Татьяна Владимировна.</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медицинская помощь : учебное пособие для студентов учреждений среднего профессионального образования, обучающихся по дисциплине "Неотложная медицинская помощь" по специальности 060101.52 "Лечебное дело" (специальность "Фельдшер") : [гриф]. - 8-е изд. - Ростов н/Д : Феникс, 2011. - 251 с. : ил. - (Среднее профессиональное образование). - Библиогр.: с. 249.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616.1/.9-08-039.3/О-802)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Рамракха, Пунит.</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Справочник по неотложным состояниям = Oxford Handbook of Acute Medicine : пер. с англ. / П. Рамракха, К. Мур ; пер. В. А. Сергеева ; под ред. С. А. Сумина. - 2-е изд. - М. : ГЭОТАР-Медиа, 2010. - 762 с., [2] л. ил. : ил. - Предм. указ.: с. 748-756.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616.1/.9-08-039.7/Р 216-382884)   Экземпляры: всего:1 </w:t>
      </w:r>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sz w:val="24"/>
          <w:szCs w:val="24"/>
          <w:lang w:eastAsia="ru-RU"/>
        </w:rPr>
        <w:t xml:space="preserve">Справочник посвящен неотложным ситуациям, встречающимся во всех медицинских специальностях. В книге в ясной и доступной форме представлены современные взгляды на </w:t>
      </w:r>
      <w:r w:rsidRPr="00067844">
        <w:rPr>
          <w:rFonts w:eastAsia="Times New Roman"/>
          <w:sz w:val="24"/>
          <w:szCs w:val="24"/>
          <w:lang w:eastAsia="ru-RU"/>
        </w:rPr>
        <w:lastRenderedPageBreak/>
        <w:t>этиологию, патогенез, клиническую картину и лечение наиболее часто встречающихся патологических состояний: остановки сердца, острой дыхательной недостаточности, острых нарушений мозгового кровообращения, отравлений и передозировки лекарственных, а также наркотических средств и т.д. Приводимые схемы лечения основаны на доказательной медицине, являются общепризнанными и не содержат спорных методик. Рисунки и таблицы делают восприятие текста более легким. Справочник будет полезен не только врачам анестезиологам-реаниматологам, но и врачам других специальностей: общая врачебная практика (семейная медицина), терапия, скорая медицинская помощь и др. Карманный формат издания делает его доступным и удобным в повседневной работе.</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Руксин, Виктор Викторович.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амбулаторно-поликлиническая кардиология : краткое руководство / В. В. Руксин. - 2-е изд. - М. : ГЭОТАР-Медиа, 2016. - 255 с. : ил. - Библиогр.: с. 254-255.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616.1-08-039.74/Р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1" w:history="1">
        <w:r w:rsidRPr="00067844">
          <w:rPr>
            <w:rFonts w:eastAsia="Times New Roman"/>
            <w:color w:val="0000FF"/>
            <w:sz w:val="24"/>
            <w:szCs w:val="24"/>
            <w:u w:val="single"/>
            <w:lang w:eastAsia="ru-RU"/>
          </w:rPr>
          <w:t>http://www.rosmedlib.ru/book/ISBN9785970439029.html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в предельно краткой форме представлены ранние диа 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15.</w:t>
      </w:r>
      <w:r w:rsidRPr="00067844">
        <w:rPr>
          <w:rFonts w:eastAsia="Times New Roman"/>
          <w:sz w:val="24"/>
          <w:szCs w:val="24"/>
          <w:lang w:eastAsia="ru-RU"/>
        </w:rPr>
        <w:t xml:space="preserve">    </w:t>
      </w:r>
      <w:r w:rsidRPr="00067844">
        <w:rPr>
          <w:rFonts w:eastAsia="Times New Roman"/>
          <w:b/>
          <w:bCs/>
          <w:sz w:val="24"/>
          <w:szCs w:val="24"/>
          <w:lang w:eastAsia="ru-RU"/>
        </w:rPr>
        <w:t>Руксин, Виктор Викторович.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амбулаторно-поликлиническая кардиология : краткое руководство : учебное пособие для системы послевузовского профессионального образования врачей : [гриф] УМО : [гриф] МЗ РФ / В. В. Руксин ; Ассоц. мед. о-в по качеству. - М. : ГЭОТАР-Медиа, 2007. - 192 с. : ил., табл. - (Национальный проект "Здоровье").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616.12-08-039.57/Р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всего:4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предельно краткой форме изложены основы диагностики и оказания экстренной медицинской помощи при неотложных кардиологических состояниях. Особое внимание уделено доступным ранним диагностическим признакам неотложных кардиологических состояний, оказанию неотложной помощи в минимально достаточном объеме и в рамках стандартизированных рекомендаций, принятию адекватного тактического решения, методике применения лекарственных средств при ургентных состояниях. Предназначено врачам амбулаторно-поликлинических и санаторно-курортных лечебных учреждений, общей практики, отделений реабилитации для больных с сердечно-сосудистыми заболеваниями, студентам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16. </w:t>
      </w:r>
      <w:r w:rsidRPr="00067844">
        <w:rPr>
          <w:rFonts w:eastAsia="Times New Roman"/>
          <w:sz w:val="24"/>
          <w:szCs w:val="24"/>
          <w:lang w:eastAsia="ru-RU"/>
        </w:rPr>
        <w:t xml:space="preserve">   </w:t>
      </w:r>
      <w:r w:rsidRPr="00067844">
        <w:rPr>
          <w:rFonts w:eastAsia="Times New Roman"/>
          <w:b/>
          <w:bCs/>
          <w:sz w:val="24"/>
          <w:szCs w:val="24"/>
          <w:lang w:eastAsia="ru-RU"/>
        </w:rPr>
        <w:t>Руксин, Виктор Викторович.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кардиология : руководство для врачей : [учебное пособие для студентов мед. вузов] : [гриф] УМО / В. В. Руксин. - 6-е изд., перераб.  и доп. - М. : БИНОМ, 2007. - 511 с. : ил. - Указ. основных лекарств. средств: с.509-511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616.12-08-039.72/Р 856)   Экземпляры: всего:10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17.   Руководство по скорой</w:t>
      </w:r>
      <w:r w:rsidRPr="00067844">
        <w:rPr>
          <w:rFonts w:eastAsia="Times New Roman"/>
          <w:sz w:val="24"/>
          <w:szCs w:val="24"/>
          <w:lang w:eastAsia="ru-RU"/>
        </w:rPr>
        <w:t xml:space="preserve"> медицинской помощи. 2007 : учебное пособие для системы послевузовского профессионального образования врачей : с компакт-диском : [гриф] УМО : [гриф] МЗ РФ ; под ред. С. Ф. Багненко [и др.]. - М. : ГЭОТАР-Медиа, 2007. - 816 с. : ил. - (Национальный проект "Здоровье"). - Библиогр.: с. 787. - Предм. указ.: с. 778-783.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 xml:space="preserve">Б-ка ИвГМА  </w:t>
      </w:r>
      <w:r w:rsidRPr="00067844">
        <w:rPr>
          <w:rFonts w:eastAsia="Times New Roman"/>
          <w:sz w:val="24"/>
          <w:szCs w:val="24"/>
          <w:lang w:eastAsia="ru-RU"/>
        </w:rPr>
        <w:t xml:space="preserve">(Шифр 616-083.98/Р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всего:24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 18.   Руководство по скорой медицинской помощи</w:t>
      </w:r>
      <w:r w:rsidRPr="00067844">
        <w:rPr>
          <w:rFonts w:eastAsia="Times New Roman"/>
          <w:sz w:val="24"/>
          <w:szCs w:val="24"/>
          <w:lang w:eastAsia="ru-RU"/>
        </w:rPr>
        <w:t xml:space="preserve"> [Электронный ресурс] / под ред. С.Ф. Багненко, А.Л. Вёрткина, А.Г. Мирошниченко - М. : ГЭОТАР-Медиа, 2010.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2" w:history="1">
        <w:r w:rsidRPr="00067844">
          <w:rPr>
            <w:rFonts w:eastAsia="Times New Roman"/>
            <w:color w:val="0000FF"/>
            <w:sz w:val="24"/>
            <w:szCs w:val="24"/>
            <w:u w:val="single"/>
            <w:lang w:eastAsia="ru-RU"/>
          </w:rPr>
          <w:t>http://www.rosmedlib.ru/book/ISBN9785970417331.html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33" w:history="1">
        <w:r w:rsidRPr="00067844">
          <w:rPr>
            <w:rFonts w:eastAsia="Times New Roman"/>
            <w:color w:val="0000FF"/>
            <w:sz w:val="24"/>
            <w:szCs w:val="24"/>
            <w:u w:val="single"/>
            <w:lang w:eastAsia="ru-RU"/>
          </w:rPr>
          <w:t>http://www.studmedlib.ru/book/ISBN9785970417331.html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Издание содержит сведения о наиболее распространённых неотложных состояниях, которые становятся причиной обращения за скорой медицинской помощью. Представлена наиболее современная информация об экстренной диагностике и неотложном лечении самых разнообразных острых патологических состояний. Представлены советы пострадавшему или заболевшему и лицам, находящимся рядом. В специальной главе представлены особенности оказания неотложной помощи детям. Самостоятельная глава освещает организацию скорой медицинской службы в Российской Федерации. Имеется электронный носитель с дополнительными материалами. Предназначено врачам и фельдшерам скорой медицинской помощи, участковым терапевтам и участковым педиатрам.</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19.   Скорая и неотложная медицинская помощь детям</w:t>
      </w:r>
      <w:r w:rsidRPr="00067844">
        <w:rPr>
          <w:rFonts w:eastAsia="Times New Roman"/>
          <w:sz w:val="24"/>
          <w:szCs w:val="24"/>
          <w:lang w:eastAsia="ru-RU"/>
        </w:rPr>
        <w:t xml:space="preserve"> : краткое руководство для врачей [Электронный ресурс] / В.М. Шайтор. - 2-е изд., испр. и доп. - М. : ГЭОТАР-Медиа, 2016. –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4" w:history="1">
        <w:r w:rsidRPr="00067844">
          <w:rPr>
            <w:rFonts w:eastAsia="Times New Roman"/>
            <w:color w:val="0000FF"/>
            <w:sz w:val="24"/>
            <w:szCs w:val="24"/>
            <w:u w:val="single"/>
            <w:lang w:eastAsia="ru-RU"/>
          </w:rPr>
          <w:t>http://www.rosmedlib.ru/book/ISBN9785970436868.html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20.   Скорая и неотложная медицинская помощь детям</w:t>
      </w:r>
      <w:r w:rsidRPr="00067844">
        <w:rPr>
          <w:rFonts w:eastAsia="Times New Roman"/>
          <w:sz w:val="24"/>
          <w:szCs w:val="24"/>
          <w:lang w:eastAsia="ru-RU"/>
        </w:rPr>
        <w:t xml:space="preserve"> [Электронный ресурс] / Шайтор В.М. - М. : ГЭОТАР-Медиа, 2017. –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5" w:history="1">
        <w:r w:rsidRPr="00067844">
          <w:rPr>
            <w:rFonts w:eastAsia="Times New Roman"/>
            <w:color w:val="0000FF"/>
            <w:sz w:val="24"/>
            <w:szCs w:val="24"/>
            <w:u w:val="single"/>
            <w:lang w:eastAsia="ru-RU"/>
          </w:rPr>
          <w:t>http://www.rosmedlib.ru/book/ISBN9785970441169.html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w:t>
      </w:r>
      <w:r w:rsidRPr="00067844">
        <w:rPr>
          <w:rFonts w:eastAsia="Times New Roman"/>
          <w:i/>
          <w:sz w:val="24"/>
          <w:szCs w:val="24"/>
          <w:lang w:eastAsia="ru-RU"/>
        </w:rPr>
        <w:lastRenderedPageBreak/>
        <w:t>амбулаторно-поликлинических и санаторно-курортных лечебных учреждений, студентам медицинских вузов.</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21.</w:t>
      </w:r>
      <w:r w:rsidRPr="00067844">
        <w:rPr>
          <w:rFonts w:eastAsia="Times New Roman"/>
          <w:sz w:val="24"/>
          <w:szCs w:val="24"/>
          <w:lang w:eastAsia="ru-RU"/>
        </w:rPr>
        <w:t xml:space="preserve">    </w:t>
      </w:r>
      <w:r w:rsidRPr="00067844">
        <w:rPr>
          <w:rFonts w:eastAsia="Times New Roman"/>
          <w:b/>
          <w:bCs/>
          <w:sz w:val="24"/>
          <w:szCs w:val="24"/>
          <w:lang w:eastAsia="ru-RU"/>
        </w:rPr>
        <w:t>Скорая медицинская помощь</w:t>
      </w:r>
      <w:r w:rsidRPr="00067844">
        <w:rPr>
          <w:rFonts w:eastAsia="Times New Roman"/>
          <w:sz w:val="24"/>
          <w:szCs w:val="24"/>
          <w:lang w:eastAsia="ru-RU"/>
        </w:rPr>
        <w:t xml:space="preserve"> [Текст] / Ю. С. Александрович [и др.] ; под ред. С. Ф. Багненко ; Ассоц. мед. о-в по качеству, Рос. о-во скор. мед. помощи. - М. : ГЭОТАР-Медиа, 2015. - 871 с., [1] л. ил. : ил. - (Клинические рекомендации). - Библиогр. в конце разд. - Предм. указ.: с. 865-871.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616.1/.9-08-039.3/С 444)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6" w:history="1">
        <w:r w:rsidRPr="00067844">
          <w:rPr>
            <w:rFonts w:eastAsia="Times New Roman"/>
            <w:color w:val="0000FF"/>
            <w:sz w:val="24"/>
            <w:szCs w:val="24"/>
            <w:u w:val="single"/>
            <w:lang w:eastAsia="ru-RU"/>
          </w:rPr>
          <w:t>http://www.rosmedlib.ru/book/ISBN9785970434475.html</w:t>
        </w:r>
      </w:hyperlink>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22.</w:t>
      </w:r>
      <w:r w:rsidRPr="00067844">
        <w:rPr>
          <w:rFonts w:eastAsia="Times New Roman"/>
          <w:sz w:val="24"/>
          <w:szCs w:val="24"/>
          <w:lang w:eastAsia="ru-RU"/>
        </w:rPr>
        <w:t xml:space="preserve">    </w:t>
      </w:r>
      <w:r w:rsidRPr="00067844">
        <w:rPr>
          <w:rFonts w:eastAsia="Times New Roman"/>
          <w:b/>
          <w:bCs/>
          <w:sz w:val="24"/>
          <w:szCs w:val="24"/>
          <w:lang w:eastAsia="ru-RU"/>
        </w:rPr>
        <w:t>Скорая медицинская помощь,</w:t>
      </w:r>
      <w:r w:rsidRPr="00067844">
        <w:rPr>
          <w:rFonts w:eastAsia="Times New Roman"/>
          <w:sz w:val="24"/>
          <w:szCs w:val="24"/>
          <w:lang w:eastAsia="ru-RU"/>
        </w:rPr>
        <w:t xml:space="preserve"> 2007 : краткое руководство : учебное пособие для системы послевузовского профессионального образования врачей : [гриф] УМО : [гриф] МЗ РФ ; Ассоц. мед. о-в по качеству, Рос. о-во скор. мед. помощи. - М. : ГЭОТАР-Медиа, 2007. - 320 с. : ил. - (Национальный проект "Здоровье"). - (Приоритетные национальные проекты. "Здоровье"). - Предм. указ.: с. 312-319.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616-083.98/С 444)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23.   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7" w:history="1">
        <w:r w:rsidRPr="00067844">
          <w:rPr>
            <w:rFonts w:eastAsia="Times New Roman"/>
            <w:color w:val="0000FF"/>
            <w:sz w:val="24"/>
            <w:szCs w:val="24"/>
            <w:u w:val="single"/>
            <w:lang w:eastAsia="ru-RU"/>
          </w:rPr>
          <w:t>http://www.rosmedlib.ru/book/ISBN9785970433492.html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24</w:t>
      </w:r>
      <w:r w:rsidRPr="00067844">
        <w:rPr>
          <w:rFonts w:eastAsia="Times New Roman"/>
          <w:sz w:val="24"/>
          <w:szCs w:val="24"/>
          <w:lang w:eastAsia="ru-RU"/>
        </w:rPr>
        <w:t xml:space="preserve">.    </w:t>
      </w:r>
      <w:r w:rsidRPr="00067844">
        <w:rPr>
          <w:rFonts w:eastAsia="Times New Roman"/>
          <w:b/>
          <w:bCs/>
          <w:sz w:val="24"/>
          <w:szCs w:val="24"/>
          <w:lang w:eastAsia="ru-RU"/>
        </w:rPr>
        <w:t>Соколова, Наталья Анатольевна.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Поражение сердечно-сосудистой системы при остром отравлении уксусной кислотой ; М-во </w:t>
      </w:r>
      <w:r w:rsidRPr="00067844">
        <w:rPr>
          <w:rFonts w:eastAsia="Times New Roman"/>
          <w:sz w:val="24"/>
          <w:szCs w:val="24"/>
          <w:lang w:eastAsia="ru-RU"/>
        </w:rPr>
        <w:lastRenderedPageBreak/>
        <w:t xml:space="preserve">здравоохранения и соц. развития РФ, ГБОУ ВПО Чит. гос. мед. акад. - Томск ; Чита : Издательство Иван Федоров, 2011. - 118 с. : ил. - Библиогр.: с. 102-117.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616.1-02/С 594)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25. Справочник врача скорой и неотложной медицинской помощи</w:t>
      </w:r>
      <w:r w:rsidRPr="00067844">
        <w:rPr>
          <w:rFonts w:eastAsia="Times New Roman"/>
          <w:sz w:val="24"/>
          <w:szCs w:val="24"/>
          <w:lang w:eastAsia="ru-RU"/>
        </w:rPr>
        <w:t xml:space="preserve"> [Электронный ресурс] / под ред. С.Ф. Багненко и И.Н. Ершовой. - Изд. 6-е, перераб. и доп. - СПб. : Политехника, 2011. –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038" w:history="1">
        <w:r w:rsidRPr="00067844">
          <w:rPr>
            <w:rFonts w:eastAsia="Times New Roman"/>
            <w:color w:val="0000FF"/>
            <w:sz w:val="24"/>
            <w:szCs w:val="24"/>
            <w:u w:val="single"/>
            <w:lang w:eastAsia="ru-RU"/>
          </w:rPr>
          <w:t>http://www.studmedlib.ru/book/ISBN9785732504514.html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В справочнике даны основные рекомендации по оказанию срочной медицинской помощи на улице, в общественных местах, в домашних условиях, а также в лечебных учреждениях первичного обращения больных (поликлиниках, здравпунктах, травматологических пунктах и т. д.). Описано лечение терапевтических, нервных, психических, инфекционных, хирургических, урологических, глазных болезней; рассмотрены вопросы неотложной кардиологии, акушерства и гинекологии, травматологии, неотложной анестезии и реанимации и пр. В 6-е изд. введена новая глава "Скорая помощь: основные понятия", подготовленная специалистами скорой помощи Санкт-Петербурга; внесены существенные дополнения во все главы, а некоторые из них написаны заново. Справочник пополнен сведениями о новых лекарственных средствах и усовершенствованных приемах оказания медицинской помощи. В подготовке справочника участвовали ведущие специалисты НИИ скорой помощи им. И. И. Джанелидзе, Городской станции скорой медицинской помощи, Военно-Медицинской академии, МАПО, Российского НИИ травматологии и ортопедии им. Р. Р. Вредена, Санкт-Петербургского государственного медицинского университета им. акад. И. П. Павлова, Научно-исследовательского психоневрологического института им. В. М. Бехтерева. Справочник имеет четкую практическую направленность на врачей скорой и неотложной медицинской помощи, однако суспехом может быть использован и врачами других медицинских учреждений.</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26.  Стародубов, Владимир Иванович.</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Первичная медицинская помощь : состояние и перспективы развития : монография. - М. : Медицина, 2007. - 262 с. : ил. - Библиогр.: с. 249-261.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614.2:616-083.98/С 773)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27.</w:t>
      </w:r>
      <w:r w:rsidRPr="00067844">
        <w:rPr>
          <w:rFonts w:eastAsia="Times New Roman"/>
          <w:sz w:val="24"/>
          <w:szCs w:val="24"/>
          <w:lang w:eastAsia="ru-RU"/>
        </w:rPr>
        <w:t xml:space="preserve">    </w:t>
      </w:r>
      <w:r w:rsidRPr="00067844">
        <w:rPr>
          <w:rFonts w:eastAsia="Times New Roman"/>
          <w:b/>
          <w:bCs/>
          <w:sz w:val="24"/>
          <w:szCs w:val="24"/>
          <w:lang w:eastAsia="ru-RU"/>
        </w:rPr>
        <w:t>Труханова И.Г.</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Неотложные состояния и скорая медицинская помощь. - М. : АСТ 345, 2015. - 85 с. - Библиогр.: с. 80-84.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616.8-009.831/Т 801)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28.   Учайкин В.Ф.</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Неотложные состояния в педиатрии : практическое руководство / В.Ф. Учайкин, В.П. Молочный. - М.: ГЭОТАР- Медиа, 2013. - 256 с.: ил.</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39" w:history="1">
        <w:r w:rsidRPr="00067844">
          <w:rPr>
            <w:rFonts w:eastAsia="Times New Roman"/>
            <w:color w:val="0000FF"/>
            <w:sz w:val="24"/>
            <w:szCs w:val="24"/>
            <w:u w:val="single"/>
            <w:lang w:eastAsia="ru-RU"/>
          </w:rPr>
          <w:t>http://www.rosmedlib.ru/book/ISBN9785970427392.html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Практическое руководство состоит из двух частей. В первой части содержатся общие вопросы интенсивной терапии детей, правила расчета объемов и доз назначаемых препаратов, составления алгоритмов и контроля эффективности терапии. Во второй части представлены мероприятия, направленные на восстановление функций органов и систем, нарушенных при критических состояниях у детей. Приведенные тестовые задания позволяют закрепить полученные знания, а ситуационные задачи с эталонами ответов - разобраться в конкретных случаях оказания неотложной помощи детям на различных примерах. Предлагаемые к использованию лекарственные средства разрешены к применению в Российской Федерации. Книга предназначена педиатрам, реаниматологам, а также интернам, клиническим ординаторам и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29.</w:t>
      </w:r>
      <w:r w:rsidRPr="00067844">
        <w:rPr>
          <w:rFonts w:eastAsia="Times New Roman"/>
          <w:sz w:val="24"/>
          <w:szCs w:val="24"/>
          <w:lang w:eastAsia="ru-RU"/>
        </w:rPr>
        <w:t xml:space="preserve">    </w:t>
      </w:r>
      <w:r w:rsidRPr="00067844">
        <w:rPr>
          <w:rFonts w:eastAsia="Times New Roman"/>
          <w:b/>
          <w:bCs/>
          <w:sz w:val="24"/>
          <w:szCs w:val="24"/>
          <w:lang w:eastAsia="ru-RU"/>
        </w:rPr>
        <w:t>Фишкин, Анатолий Владимирович.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Справочник неотложной помощи. - М. : Экзамен, 2007.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 xml:space="preserve">Б-ка ИвГМА  </w:t>
      </w:r>
      <w:r w:rsidRPr="00067844">
        <w:rPr>
          <w:rFonts w:eastAsia="Times New Roman"/>
          <w:sz w:val="24"/>
          <w:szCs w:val="24"/>
          <w:lang w:eastAsia="ru-RU"/>
        </w:rPr>
        <w:t xml:space="preserve">(Шифр 616.1/.9-08-039.7/Ф 684)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30.</w:t>
      </w:r>
      <w:r w:rsidRPr="00067844">
        <w:rPr>
          <w:rFonts w:eastAsia="Times New Roman"/>
          <w:sz w:val="24"/>
          <w:szCs w:val="24"/>
          <w:lang w:eastAsia="ru-RU"/>
        </w:rPr>
        <w:t xml:space="preserve">    </w:t>
      </w:r>
      <w:r w:rsidRPr="00067844">
        <w:rPr>
          <w:rFonts w:eastAsia="Times New Roman"/>
          <w:b/>
          <w:bCs/>
          <w:sz w:val="24"/>
          <w:szCs w:val="24"/>
          <w:lang w:eastAsia="ru-RU"/>
        </w:rPr>
        <w:t>Цыбулькин, Эдуард Кузьмич.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педиатрия в алгоритмах : монография. - М. : ГЭОТАР-Медиа, 2007. - 156 с. - (Библиотека непрерывного медицинского образования). - Библиогр.: с. 156.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616-053.2-083.98/Ц938)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b/>
          <w:bCs/>
          <w:sz w:val="24"/>
          <w:szCs w:val="24"/>
          <w:lang w:eastAsia="ru-RU"/>
        </w:rPr>
      </w:pPr>
      <w:r w:rsidRPr="00067844">
        <w:rPr>
          <w:rFonts w:eastAsia="Times New Roman"/>
          <w:b/>
          <w:bCs/>
          <w:sz w:val="24"/>
          <w:szCs w:val="24"/>
          <w:lang w:eastAsia="ru-RU"/>
        </w:rPr>
        <w:t>31.   Цыбулькин, Эдуард Кузьмич</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Неотложная педиатрия. Алгоритмы диагностики и лечения [Электронный ресурс] / Цыбулькин Э.К. - М. : ГЭОТАР-Медиа, 2012.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40" w:history="1">
        <w:r w:rsidRPr="00067844">
          <w:rPr>
            <w:rFonts w:eastAsia="Times New Roman"/>
            <w:color w:val="0000FF"/>
            <w:sz w:val="24"/>
            <w:szCs w:val="24"/>
            <w:u w:val="single"/>
            <w:lang w:eastAsia="ru-RU"/>
          </w:rPr>
          <w:t>http://www.studmedlib.ru/book/ISBN9785970417416.html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Книга содержит основные сведения по неотложной педиатрии и поможет читателю найти кратчайший и оптимальный путь к решению проблем, возникающих при диагностике, выборе метода и тактики лечения наиболее тяжелых и часто встречающихся в детском возрасте угрожающих состояний. Диагностические и лечебные алгоритмы малопривычны для практикующего врача, но они созвучны логике клинического мышления и потому быстро и надежно усваиваются, надолго оставаясь в памяти. Это обстоятельство чрезвычайно важно для тех, кто оказывает первую медицинскую помощь в условиях, когда в арсенале есть только голова и руки. Книга в первую очередь будет полезна для медиков догоспитального этапа: врачей поликлиник, службы скорой и неотложной помощи и дежурного персонала приемного покоя. Она также может оказаться необходимой для тех, кто только начинает свой врачебный путь.</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spacing w:after="0" w:line="240" w:lineRule="auto"/>
        <w:rPr>
          <w:rFonts w:eastAsia="Times New Roman"/>
          <w:b/>
          <w:bCs/>
          <w:sz w:val="24"/>
          <w:szCs w:val="24"/>
          <w:lang w:eastAsia="ru-RU"/>
        </w:rPr>
      </w:pPr>
      <w:r w:rsidRPr="00067844">
        <w:rPr>
          <w:rFonts w:eastAsia="Times New Roman"/>
          <w:b/>
          <w:bCs/>
          <w:sz w:val="24"/>
          <w:szCs w:val="24"/>
          <w:lang w:eastAsia="ru-RU"/>
        </w:rPr>
        <w:t>32.   Цыбулькин, Эдуард Кузьмич</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Угрожающие состояния в педиатрии : экстренная врачебная помощь [Электронный ресурс] / Цыбулькин Э. К. - М. : ГЭОТАР-Медиа, 2014.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41" w:history="1">
        <w:r w:rsidRPr="00067844">
          <w:rPr>
            <w:rFonts w:eastAsia="Times New Roman"/>
            <w:color w:val="0000FF"/>
            <w:sz w:val="24"/>
            <w:szCs w:val="24"/>
            <w:u w:val="single"/>
            <w:lang w:eastAsia="ru-RU"/>
          </w:rPr>
          <w:t>http://www.studmedlib.ru/book/ISBN9785970430002.html</w:t>
        </w:r>
      </w:hyperlink>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jc w:val="both"/>
        <w:rPr>
          <w:rFonts w:eastAsia="Times New Roman"/>
          <w:b/>
          <w:bCs/>
          <w:i/>
          <w:sz w:val="24"/>
          <w:szCs w:val="24"/>
          <w:lang w:eastAsia="ru-RU"/>
        </w:rPr>
      </w:pPr>
      <w:r w:rsidRPr="00067844">
        <w:rPr>
          <w:rFonts w:eastAsia="Times New Roman"/>
          <w:i/>
          <w:sz w:val="24"/>
          <w:szCs w:val="24"/>
          <w:lang w:eastAsia="ru-RU"/>
        </w:rPr>
        <w:t>Издание посвящено диагностике и лечению угрожающих состояний у детей. Основное внимание уделено тактическим решениям: формулировке синдромного диагноза, выбору последовательности лечебных мероприятий, условиям транспортировки пациента. Все состояния, требующие экстренной терапии, рассмотрены с позиции угрозометрии в зависимости от вероятности и скорости наступления неблагоприятного исхода. Издание предназначено в первую очередь врачам скорой и неотложной помощи и врачам всех специальностей, оказывающим неотложную помощь на догоспитальном этапе, а также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sz w:val="24"/>
          <w:szCs w:val="24"/>
          <w:lang w:eastAsia="ru-RU"/>
        </w:rPr>
      </w:pPr>
    </w:p>
    <w:p w:rsidR="00067844" w:rsidRPr="00067844" w:rsidRDefault="00067844" w:rsidP="00067844">
      <w:pPr>
        <w:widowControl w:val="0"/>
        <w:autoSpaceDE w:val="0"/>
        <w:autoSpaceDN w:val="0"/>
        <w:adjustRightInd w:val="0"/>
        <w:spacing w:after="0" w:line="240" w:lineRule="auto"/>
        <w:ind w:right="800"/>
        <w:jc w:val="center"/>
        <w:rPr>
          <w:rFonts w:ascii="Arial CYR" w:eastAsia="Times New Roman" w:hAnsi="Arial CYR" w:cs="Arial CYR"/>
          <w:b/>
          <w:sz w:val="24"/>
          <w:szCs w:val="24"/>
          <w:lang w:eastAsia="ru-RU"/>
        </w:rPr>
      </w:pPr>
      <w:r w:rsidRPr="00067844">
        <w:rPr>
          <w:rFonts w:ascii="Arial CYR" w:eastAsia="Times New Roman" w:hAnsi="Arial CYR" w:cs="Arial CYR"/>
          <w:b/>
          <w:sz w:val="24"/>
          <w:szCs w:val="24"/>
          <w:lang w:eastAsia="ru-RU"/>
        </w:rPr>
        <w:t>ЛФК и массаж у детей раннего возраста и в гериатрии</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1.    </w:t>
      </w:r>
      <w:r w:rsidRPr="00067844">
        <w:rPr>
          <w:rFonts w:eastAsia="Times New Roman"/>
          <w:b/>
          <w:bCs/>
          <w:sz w:val="24"/>
          <w:szCs w:val="24"/>
          <w:lang w:eastAsia="ru-RU"/>
        </w:rPr>
        <w:t>Васичкин, Владимир Иванович.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Большая книга массажа и гимнастики для детей. От рождения до трех лет. - СПб. [и др.] : Питер, 2010. - 192 с. : ил. - (Вы и ваш ребенок).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615.82-053.3/В 195)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2.   Введение в детскую спортивную медицину</w:t>
      </w:r>
      <w:r w:rsidRPr="00067844">
        <w:rPr>
          <w:rFonts w:eastAsia="Times New Roman"/>
          <w:sz w:val="24"/>
          <w:szCs w:val="24"/>
          <w:lang w:eastAsia="ru-RU"/>
        </w:rPr>
        <w:t xml:space="preserve"> [Электронный ресурс] / Авдеева Т.Г., Виноградова Л.В. - М. : ГЭОТАР-Медиа, 2009.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42" w:history="1">
        <w:r w:rsidRPr="00067844">
          <w:rPr>
            <w:rFonts w:eastAsia="Times New Roman"/>
            <w:color w:val="0000FF"/>
            <w:sz w:val="24"/>
            <w:szCs w:val="24"/>
            <w:u w:val="single"/>
            <w:lang w:eastAsia="ru-RU"/>
          </w:rPr>
          <w:t>http://www.rosmedlib.ru/book/ISBN9785970411681.html</w:t>
        </w:r>
      </w:hyperlink>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43" w:history="1">
        <w:r w:rsidRPr="00067844">
          <w:rPr>
            <w:rFonts w:eastAsia="Times New Roman"/>
            <w:color w:val="0000FF"/>
            <w:sz w:val="24"/>
            <w:szCs w:val="24"/>
            <w:u w:val="single"/>
            <w:lang w:eastAsia="ru-RU"/>
          </w:rPr>
          <w:t>http://w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w.studmedlib.ru/book/ISBN9785970411681.html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рассмотрены вопросы врачебного контроля детей и подростков, занимающихся спортом и физкультурой. Приводятся факторы риска, определяющие здоровье юных спортсменов. Рассматриваются заболевания и виды травматизма подростков при занятии спортом. Практическая значимость руководства обусловлена приведенным материалом о </w:t>
      </w:r>
      <w:r w:rsidRPr="00067844">
        <w:rPr>
          <w:rFonts w:eastAsia="Times New Roman"/>
          <w:i/>
          <w:sz w:val="24"/>
          <w:szCs w:val="24"/>
          <w:lang w:eastAsia="ru-RU"/>
        </w:rPr>
        <w:lastRenderedPageBreak/>
        <w:t>клинико-функциональных маркерах отклонений в состоянии здоровья подростков при нерациональных занятиях спортом: физическое перенапряжение, патологическое спортивное сердце, перетренированность, нарушения нервной, репродуктивной и иммунной систем, повреждения опорно-двигательного аппарата.</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Подробно описан врачебный контроль организации физического воспитания подростков.</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книге также приведены нормативно-правовые документы, регламентирующие деятельность специалистов в области спортивной медицины.</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Предназначено специалистам в области спортивной медицины, педиатрам, тренерам, педагогам. Может быть полезно в практике учебного процесса при подготовке врачей соответствующего профиля.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3.   Детская спортивная медицина</w:t>
      </w:r>
      <w:r w:rsidRPr="00067844">
        <w:rPr>
          <w:rFonts w:eastAsia="Times New Roman"/>
          <w:sz w:val="24"/>
          <w:szCs w:val="24"/>
          <w:lang w:eastAsia="ru-RU"/>
        </w:rPr>
        <w:t xml:space="preserve"> : учебное пособие. - 4-е изд., испр. и доп. - Ростов н/Д : Феникс, 2007. - 320.00 с. : ил. - (Медицина для вас). - Библиогр. в конце ст.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61:796-053.2(07)/Д 386)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   Диспансеризация, лечение и реабилитация детей раннего и дошкольного возраста</w:t>
      </w:r>
      <w:r w:rsidRPr="00067844">
        <w:rPr>
          <w:rFonts w:eastAsia="Times New Roman"/>
          <w:sz w:val="24"/>
          <w:szCs w:val="24"/>
          <w:lang w:eastAsia="ru-RU"/>
        </w:rPr>
        <w:t xml:space="preserve"> [Электронный ресурс] / В.А. Доскин, З.С. Макарова, Л.Г. Голубева; под ред. В.А. Доскина, З.С. Макаровой. - М. : ВЛАДОС, 2008. - (Медицинский справочник)"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044" w:history="1">
        <w:r w:rsidRPr="00067844">
          <w:rPr>
            <w:rFonts w:eastAsia="Times New Roman"/>
            <w:color w:val="0000FF"/>
            <w:sz w:val="24"/>
            <w:szCs w:val="24"/>
            <w:u w:val="single"/>
            <w:lang w:eastAsia="ru-RU"/>
          </w:rPr>
          <w:t>http://www.s</w:t>
        </w:r>
        <w:r w:rsidRPr="00067844">
          <w:rPr>
            <w:rFonts w:eastAsia="Times New Roman"/>
            <w:color w:val="0000FF"/>
            <w:sz w:val="24"/>
            <w:szCs w:val="24"/>
            <w:u w:val="single"/>
            <w:lang w:eastAsia="ru-RU"/>
          </w:rPr>
          <w:t>t</w:t>
        </w:r>
        <w:r w:rsidRPr="00067844">
          <w:rPr>
            <w:rFonts w:eastAsia="Times New Roman"/>
            <w:color w:val="0000FF"/>
            <w:sz w:val="24"/>
            <w:szCs w:val="24"/>
            <w:u w:val="single"/>
            <w:lang w:eastAsia="ru-RU"/>
          </w:rPr>
          <w:t>udmedlib.ru/book/ISBN9785305002379.html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представлен комплексный подход к прогнозированию, оценке состояния здоровья, лечению и реабилитации детей в амбулаторно-поликлинических условиях. Подробно освещены вопросы питания, физического воспитания, диспансеризации, иммунопрофилактики, применения антибактериальной терапии и побочные действия лекарственных препаратов, а также раскрыта проблема адаптации, готовности детей к по ступлению в дошкольное учреждение и школу. Особый акцент делается на профилактику, лечение и реабилитацию детей с пограничными отклонениями в состоянии здоровья и развитии, в том числе часто болеющих, перенесших перинатальное поражение ЦНС и т. д. Определены основные направления диагностики психических нарушений у детей и оказания им помощи в детской поликлинике, освещены вопросы лечения неотложных состояний на догоспитальном этапе. Руководство адресовано врачам детских поликлиник, интернатных, санаторных и образовательных учреждений, может быть полезно семейным врачам и врачам общей практики.</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5.   Диспансерное профилактическое наблюдение</w:t>
      </w:r>
      <w:r w:rsidRPr="00067844">
        <w:rPr>
          <w:rFonts w:eastAsia="Times New Roman"/>
          <w:sz w:val="24"/>
          <w:szCs w:val="24"/>
          <w:lang w:eastAsia="ru-RU"/>
        </w:rPr>
        <w:t xml:space="preserve"> детского населения : учебное пособие для врачей-педиатров : учебное пособие для системы послевузовского и дополнительного профессионального образования врачей : [гриф] УМО ; ГОУ ВПО Иван. гос. мед. акад. М-ва здравоохранения и соц. развития Рос. Федерации, Каф. поликлинич. педиатрии ФДППО, Каф. поликлинич. педиатрии с курсом здор. ребенка и общ. ухода за детьми. - Иваново, 2011. - 230 с. : табл. - Библиогр.: с. 229-230.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616-053.2/.7-07/Д 485)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Кильдиярова, Рита Рафгатовна.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Основы формирования здоровья детей : учебник : для студентов учреждений высшего профессионального образования, обучающихся по специальности "Педиатрия" по дисциплине "Основы формирования здоровья детей" : [гриф] ; М-во образования и науки РФ. - 2-е изд., испр. и доп. - М. : ГЭОТАР-Медиа, 2016. - 327 с. : ил. - Библиогр.: с. 325-327.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613.95(07)/К 395)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045" w:history="1">
        <w:r w:rsidRPr="00067844">
          <w:rPr>
            <w:rFonts w:eastAsia="Times New Roman"/>
            <w:color w:val="0000FF"/>
            <w:sz w:val="24"/>
            <w:szCs w:val="24"/>
            <w:u w:val="single"/>
            <w:lang w:eastAsia="ru-RU"/>
          </w:rPr>
          <w:t>http://www.studmedlib.ru/book/ISBN9785970432969.html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Впервые созданный согласно новой образовательной программе учебник по новой дисциплине отличает максимально полное и наглядное представление о факторах, влияющих на здоровье ребенка, методах оценки уровня здоровья, здоровом образе жизни, рациональном питании, физическом, психическом и нравственном здоровье. Большое внимание уделено физической и спортивной культуре ребенка, а также духовному воспитанию, системе ценностей, установок и мотивов поведения индивида в обществе. С современных позиций ясно и доступно представлены основы формирования здоровья и возможность профилактики социально </w:t>
      </w:r>
      <w:r w:rsidRPr="00067844">
        <w:rPr>
          <w:rFonts w:eastAsia="Times New Roman"/>
          <w:i/>
          <w:sz w:val="24"/>
          <w:szCs w:val="24"/>
          <w:lang w:eastAsia="ru-RU"/>
        </w:rPr>
        <w:lastRenderedPageBreak/>
        <w:t>опасного положения детей. Издание самодостаточно, систематизировано, позволяет осуществлять самоконтроль (наличие тестовых заданий после каждой главы) и самостоятельное изучение материала (видеофильмы). Текст второго издания дополнен и исправлен в соответствии с последними достижениями современной медицины. Учебник предназначен студентам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7.    </w:t>
      </w:r>
      <w:r w:rsidRPr="00067844">
        <w:rPr>
          <w:rFonts w:eastAsia="Times New Roman"/>
          <w:b/>
          <w:bCs/>
          <w:sz w:val="24"/>
          <w:szCs w:val="24"/>
          <w:lang w:eastAsia="ru-RU"/>
        </w:rPr>
        <w:t>Нежкина, Наталья Николаевна.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Теория и практика психофизической тренировки у детей дошкольного и младшего школьного возраста ; ГБОУ ВПО Иван. гос. мед. акад. Минздравсоцразвития России, ГБОУ ВПО Яросл. гос. мед. акад. Минздравсоцразвития России. - Ярославль : Индиго, 2012. - 132 с. : ил. - Библиогр.: с. 126-129.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613.71/Н 437)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8.    </w:t>
      </w:r>
      <w:r w:rsidRPr="00067844">
        <w:rPr>
          <w:rFonts w:eastAsia="Times New Roman"/>
          <w:b/>
          <w:bCs/>
          <w:sz w:val="24"/>
          <w:szCs w:val="24"/>
          <w:lang w:eastAsia="ru-RU"/>
        </w:rPr>
        <w:t>Организация и медицинский</w:t>
      </w:r>
      <w:r w:rsidRPr="00067844">
        <w:rPr>
          <w:rFonts w:eastAsia="Times New Roman"/>
          <w:sz w:val="24"/>
          <w:szCs w:val="24"/>
          <w:lang w:eastAsia="ru-RU"/>
        </w:rPr>
        <w:t xml:space="preserve"> контроль физического воспитания и закаливания детей в образовательных учреждениях : учебное пособие для системы послевузовского профессионального образования врачей : [гриф] УМО ; ГБОУ ВПО Иван. гос. мед. акад. М-ва здравоохранения Рос. Федерации. - Доп. и перераб. изд. - Иваново, 2012. - 178 с. : ил. - Библиогр.: с. 175-176.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613.71/О-641</w:t>
      </w:r>
      <w:r w:rsidRPr="00067844">
        <w:rPr>
          <w:rFonts w:eastAsia="Times New Roman"/>
          <w:b/>
          <w:sz w:val="24"/>
          <w:szCs w:val="24"/>
          <w:lang w:eastAsia="ru-RU"/>
        </w:rPr>
        <w:t>)   Экземпляры</w:t>
      </w:r>
      <w:r w:rsidRPr="00067844">
        <w:rPr>
          <w:rFonts w:eastAsia="Times New Roman"/>
          <w:sz w:val="24"/>
          <w:szCs w:val="24"/>
          <w:lang w:eastAsia="ru-RU"/>
        </w:rPr>
        <w:t xml:space="preserve">: всего:6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9.    </w:t>
      </w:r>
      <w:r w:rsidRPr="00067844">
        <w:rPr>
          <w:rFonts w:eastAsia="Times New Roman"/>
          <w:b/>
          <w:bCs/>
          <w:sz w:val="24"/>
          <w:szCs w:val="24"/>
          <w:lang w:eastAsia="ru-RU"/>
        </w:rPr>
        <w:t>Организация физического воспитания</w:t>
      </w:r>
      <w:r w:rsidRPr="00067844">
        <w:rPr>
          <w:rFonts w:eastAsia="Times New Roman"/>
          <w:sz w:val="24"/>
          <w:szCs w:val="24"/>
          <w:lang w:eastAsia="ru-RU"/>
        </w:rPr>
        <w:t xml:space="preserve"> детей специальной медицинской группы : учебные материалы для студентов медицинских вузов ; сост. Л. А. Жданова [и др.] ; рец.: М. В. Воробушкова, О. М. Филькина. - Иваново, 2007. - 68 с. : ил. - Библиогр.: с. 68.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613.71:616-053.2(/О-641)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10.  Прогнозирование последствий натальных</w:t>
      </w:r>
      <w:r w:rsidRPr="00067844">
        <w:rPr>
          <w:rFonts w:eastAsia="Times New Roman"/>
          <w:sz w:val="24"/>
          <w:szCs w:val="24"/>
          <w:lang w:eastAsia="ru-RU"/>
        </w:rPr>
        <w:t xml:space="preserve"> цервикальных поражений и программа реабилитации у детей дошкольного возраста в зависимости от уровня поражения : информационно-методическое письмо для врачей ; сост.: Н. А. Кудрявцева, Е. Н. Дьяконова, Л. И. Краснощекова. - Иваново, 2013. - 12 с. : ил. - Библиогр.: с. 12.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616.711.1/П 783)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11.   Развитие и воспитание детей в домах ребенка</w:t>
      </w:r>
      <w:r w:rsidRPr="00067844">
        <w:rPr>
          <w:rFonts w:eastAsia="Times New Roman"/>
          <w:sz w:val="24"/>
          <w:szCs w:val="24"/>
          <w:lang w:eastAsia="ru-RU"/>
        </w:rPr>
        <w:t xml:space="preserve"> [Электронный ресурс] : учеб. пособие для системы послевуз. проф. образования врачей педиатров / В.А. Доскин и др. - М. : ВЛАДОС, 2007. - (Библиотека работника детского дома и дома ребенка)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046" w:history="1">
        <w:r w:rsidRPr="00067844">
          <w:rPr>
            <w:rFonts w:eastAsia="Times New Roman"/>
            <w:color w:val="0000FF"/>
            <w:sz w:val="24"/>
            <w:szCs w:val="24"/>
            <w:u w:val="single"/>
            <w:lang w:eastAsia="ru-RU"/>
          </w:rPr>
          <w:t>http://ww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.s</w:t>
        </w:r>
        <w:r w:rsidRPr="00067844">
          <w:rPr>
            <w:rFonts w:eastAsia="Times New Roman"/>
            <w:color w:val="0000FF"/>
            <w:sz w:val="24"/>
            <w:szCs w:val="24"/>
            <w:u w:val="single"/>
            <w:lang w:eastAsia="ru-RU"/>
          </w:rPr>
          <w:t>t</w:t>
        </w:r>
        <w:r w:rsidRPr="00067844">
          <w:rPr>
            <w:rFonts w:eastAsia="Times New Roman"/>
            <w:color w:val="0000FF"/>
            <w:sz w:val="24"/>
            <w:szCs w:val="24"/>
            <w:u w:val="single"/>
            <w:lang w:eastAsia="ru-RU"/>
          </w:rPr>
          <w:t>udmedlib.ru/book/ISBN9785305002041.html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sz w:val="24"/>
          <w:szCs w:val="24"/>
          <w:lang w:eastAsia="ru-RU"/>
        </w:rPr>
      </w:pPr>
      <w:r w:rsidRPr="00067844">
        <w:rPr>
          <w:rFonts w:eastAsia="Times New Roman"/>
          <w:i/>
          <w:sz w:val="24"/>
          <w:szCs w:val="24"/>
          <w:lang w:eastAsia="ru-RU"/>
        </w:rPr>
        <w:t>В пособии освещены вопросы специфики развития и формирования состояния здоровья детей в условиях дома ребенка, особенности режима, воспитательной и оздоровительной работы с детьми раннего возраста. Подробно обсуждаются пути реабилитации детей с ограниченными возможностями, часто болеющих, в том числе с использованием немедикаментозных и медикаментозных технологий. Книга адресована педагогическому и медицинскому персоналу домов ребенка, а также будет полезна усыновителям и опекунам детей-сирот</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12.   Реабилитация детей и подростков при различных заболеваниях</w:t>
      </w:r>
      <w:r w:rsidRPr="00067844">
        <w:rPr>
          <w:rFonts w:eastAsia="Times New Roman"/>
          <w:sz w:val="24"/>
          <w:szCs w:val="24"/>
          <w:lang w:eastAsia="ru-RU"/>
        </w:rPr>
        <w:t xml:space="preserve"> [Электронный ресурс] / Под общей редакцией Т.Г. Авдеевой - М. : ГЭОТАР-Медиа, 2013. – </w:t>
      </w:r>
    </w:p>
    <w:p w:rsidR="00067844" w:rsidRPr="00067844" w:rsidRDefault="00067844" w:rsidP="00067844">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врача  </w:t>
      </w:r>
      <w:hyperlink r:id="rId1047" w:history="1">
        <w:r w:rsidRPr="00067844">
          <w:rPr>
            <w:rFonts w:eastAsia="Times New Roman"/>
            <w:color w:val="0000FF"/>
            <w:sz w:val="24"/>
            <w:szCs w:val="24"/>
            <w:u w:val="single"/>
            <w:lang w:eastAsia="ru-RU"/>
          </w:rPr>
          <w:t>http:/</w:t>
        </w:r>
        <w:r w:rsidRPr="00067844">
          <w:rPr>
            <w:rFonts w:eastAsia="Times New Roman"/>
            <w:color w:val="0000FF"/>
            <w:sz w:val="24"/>
            <w:szCs w:val="24"/>
            <w:u w:val="single"/>
            <w:lang w:eastAsia="ru-RU"/>
          </w:rPr>
          <w:t>/</w:t>
        </w:r>
        <w:r w:rsidRPr="00067844">
          <w:rPr>
            <w:rFonts w:eastAsia="Times New Roman"/>
            <w:color w:val="0000FF"/>
            <w:sz w:val="24"/>
            <w:szCs w:val="24"/>
            <w:u w:val="single"/>
            <w:lang w:eastAsia="ru-RU"/>
          </w:rPr>
          <w:t>www.rosmedlib.ru/book/06-COS-2384.html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 xml:space="preserve">     Руководство написано ведущими специалистами педиатрических кафедр Смоленской государственной медицинской академии при участии специалиста по спортивной медицине и адаптивной физической культуре Смоленской государственной академии физической культуры, спорта и туризма, а также специалистов социально-реабилитационного центра для несовершеннолетних "Феникс", попавших в трудные жизненные ситуации. Авторы обобщили собственный многолетний научно-практический опыт, представили результаты исследовательских работ и достижения мировой науки в детской реабилитологии. Руководство может служить настольной книгой для работающих врачей-педиатров и узких специалистов различного профиля в лечебно-профилактических и оздоровительных учреждениях. Его </w:t>
      </w:r>
      <w:r w:rsidRPr="00067844">
        <w:rPr>
          <w:rFonts w:eastAsia="Times New Roman"/>
          <w:i/>
          <w:sz w:val="24"/>
          <w:szCs w:val="24"/>
          <w:lang w:eastAsia="ru-RU"/>
        </w:rPr>
        <w:lastRenderedPageBreak/>
        <w:t>содержание отвечает требованиям высшей школы при подготовке и переподготовке врачей-педиатров, врачей ЛФК и может служить учебным материалом в процессе обучения, а также представляет интерес в работе медицинских, педагогических работников, психологов, социальных работников, врачей и инструкторов ЛФК при работе с ребенком и его семьей для повышения качества жизни Материалы представляют собой современную комплексную программу реабилитационных мероприятий при различных заболеваниях у детей и подростков с учетом их социальной принадлежности на этапах медицинского обслуживания для повышения качества жизни. Приводится определение понятия реабилитации, раскрываются ее содержание, цель и задачи. Большое место отводится методам и видам реабилитации, срокам их проведения для достижения благоприятного исхода болезни. Акцент проводимых реабилитационных мероприятий делается не только на характере имеющихся заболеваний, но также и на месте их выполнения. При этом подчеркивается большая роль в эффективности проводимых реабилитационных мероприятий индивидуального подхода к пациенту, а также активное участие семьи, окружения. Отмечается огромное влияние очередности и сочетания проводимых реабилитационных мероприятий, указываются критерии их эффективности. Отражается межведомственный подход к решению проблем реабилитации на этапах их проведения в системе лечебно-оздоровительных и профилактических учреждений. Руководство предназначено для врачей-педиатров различных специальностей, врачей-интернов, клинических ординаторов, студентов.</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Реабилитация детей с</w:t>
      </w:r>
      <w:r w:rsidRPr="00067844">
        <w:rPr>
          <w:rFonts w:eastAsia="Times New Roman"/>
          <w:sz w:val="24"/>
          <w:szCs w:val="24"/>
          <w:lang w:eastAsia="ru-RU"/>
        </w:rPr>
        <w:t xml:space="preserve"> синдромом вегетативной дистонии : методическое пособие ; М-во здравоохранения Рос. Федерации, Федер. мед.-биол. агентство, ФГБУ здравоохранения Мед. центр Решма Федер. мед.-биол. агентства, ГБОУ ВПО Иван. гос. мед. акад. М-ва здравоохранения России, ФГБУ Пятигор. гос. науч.-исслед. ин-т курортологии Федер. мед.-биол. агентства. - Решма, 2016. - 31 с. - Библиогр.: с. 31.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616.839-008.6/Р 310)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14.   Руководство по геронтологии</w:t>
      </w:r>
      <w:r w:rsidRPr="00067844">
        <w:rPr>
          <w:rFonts w:eastAsia="Times New Roman"/>
          <w:sz w:val="24"/>
          <w:szCs w:val="24"/>
          <w:lang w:eastAsia="ru-RU"/>
        </w:rPr>
        <w:t xml:space="preserve"> и гериатрии [Текст] : учебное пособие для системы послевузовского профессионального образования врачей : в 4 т. / под ред. В. Н. Ярыгина, А. С. Мелентьева. - М. : ГЭОТАР-Медиа, 2010. -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ab/>
      </w:r>
      <w:r w:rsidRPr="00067844">
        <w:rPr>
          <w:rFonts w:eastAsia="Times New Roman"/>
          <w:b/>
          <w:bCs/>
          <w:sz w:val="24"/>
          <w:szCs w:val="24"/>
          <w:lang w:eastAsia="ru-RU"/>
        </w:rPr>
        <w:t>Т. 3</w:t>
      </w:r>
      <w:r w:rsidRPr="00067844">
        <w:rPr>
          <w:rFonts w:eastAsia="Times New Roman"/>
          <w:sz w:val="24"/>
          <w:szCs w:val="24"/>
          <w:lang w:eastAsia="ru-RU"/>
        </w:rPr>
        <w:t xml:space="preserve"> : Клиническая гериатрия / С. Н. Авдеев [и др.]. - 2010. - 894 с. : ил. </w:t>
      </w: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          Б-ка ИвГМА</w:t>
      </w:r>
      <w:r w:rsidRPr="00067844">
        <w:rPr>
          <w:rFonts w:eastAsia="Times New Roman"/>
          <w:sz w:val="24"/>
          <w:szCs w:val="24"/>
          <w:lang w:eastAsia="ru-RU"/>
        </w:rPr>
        <w:t xml:space="preserve"> Шифр </w:t>
      </w:r>
      <w:r w:rsidRPr="00067844">
        <w:rPr>
          <w:rFonts w:eastAsia="Times New Roman"/>
          <w:bCs/>
          <w:sz w:val="24"/>
          <w:szCs w:val="24"/>
          <w:lang w:eastAsia="ru-RU"/>
        </w:rPr>
        <w:t>616-053.9(035)/ Р 851</w:t>
      </w:r>
      <w:r w:rsidRPr="00067844">
        <w:rPr>
          <w:rFonts w:eastAsia="Times New Roman"/>
          <w:b/>
          <w:sz w:val="24"/>
          <w:szCs w:val="24"/>
          <w:lang w:eastAsia="ru-RU"/>
        </w:rPr>
        <w:t xml:space="preserve"> Экземпляры:  всего 1</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48" w:history="1">
        <w:r w:rsidRPr="00067844">
          <w:rPr>
            <w:rFonts w:eastAsia="Times New Roman"/>
            <w:color w:val="0000FF"/>
            <w:sz w:val="24"/>
            <w:szCs w:val="24"/>
            <w:u w:val="single"/>
            <w:lang w:eastAsia="ru-RU"/>
          </w:rPr>
          <w:t>http://www.studmedlib</w:t>
        </w:r>
        <w:r w:rsidRPr="00067844">
          <w:rPr>
            <w:rFonts w:eastAsia="Times New Roman"/>
            <w:color w:val="0000FF"/>
            <w:sz w:val="24"/>
            <w:szCs w:val="24"/>
            <w:u w:val="single"/>
            <w:lang w:eastAsia="ru-RU"/>
          </w:rPr>
          <w:t>.</w:t>
        </w:r>
        <w:r w:rsidRPr="00067844">
          <w:rPr>
            <w:rFonts w:eastAsia="Times New Roman"/>
            <w:color w:val="0000FF"/>
            <w:sz w:val="24"/>
            <w:szCs w:val="24"/>
            <w:u w:val="single"/>
            <w:lang w:eastAsia="ru-RU"/>
          </w:rPr>
          <w:t>ru/book/ISBN9785970414613.html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49" w:history="1">
        <w:r w:rsidRPr="00067844">
          <w:rPr>
            <w:rFonts w:eastAsia="Times New Roman"/>
            <w:color w:val="0000FF"/>
            <w:sz w:val="24"/>
            <w:szCs w:val="24"/>
            <w:u w:val="single"/>
            <w:lang w:eastAsia="ru-RU"/>
          </w:rPr>
          <w:t>http://www.rosmedlib.ru/book/ISBN9785970414613.html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Третий том многотомного междисциплинарного научно-практического руководства по геронтологии и гериатрии "Клиническая гериатрия" включает в себя две части. В первой части тома "Лечебно-диагностические вопросы гериатрической практики" излагаются методики комплексной оценки состояния здоровья стареющего человека, особенности диагностики и тактики ведения пациентов пожилого и старческого возраста, принципы медикаментозного лечения пожилых, раскрываются роль и возможности медикаментозных методов воздействия в гериатрии.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Во второй части "Внутренние болезни" рассматриваются особенности клинических проявлений, диагностика, лечение, профилактика, а также пути сдерживания прогрессирования и предупреждение осложнений более 100 болезней сердечно-сосудистой системы, органов дыхания, пищеварения, печени, почек, эндокринной системы, обмена, опорно-двигательного аппарата и системы кроветворения, возникающих у лиц пожилого и старческого возраста. Лучшему усвоению столь обширного материала способствует то, что в томе 2 руководства были изложены симптоматология и синдромология рассматриваемых заболеваний (Том 2. Часть II. "Пропедевтика клинической гериатрии").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В первых главах каждого из разделов второй части тома 3 ("Внутренние болезни") раскрываются возрастные особенности и семиотика морфофункциональных изменений организма стареющего человека. Указаны главы 2 и 4 томов, в которых с пропедевтических позиций представлены либо синдромология рассматриваемых заболеваний, либо сведения, значительно расширяющие представления о патологии соответствующих систем органов. Тем </w:t>
      </w:r>
      <w:r w:rsidRPr="00067844">
        <w:rPr>
          <w:rFonts w:eastAsia="Times New Roman"/>
          <w:i/>
          <w:sz w:val="24"/>
          <w:szCs w:val="24"/>
          <w:lang w:eastAsia="ru-RU"/>
        </w:rPr>
        <w:lastRenderedPageBreak/>
        <w:t>самым обеспечивается смысловое единство и взаимодополнительность материала всех четырех томов.</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Руководство предназначено в качестве базовой основы изучения геронтологии и гериатрии для студентов старших курсов, интернов, ординаторов и аспирантов медвузов, на этапе постдипломной подготовки врача, для участковых терапевтов, врачей общей практики, семейных врачей, врачей-гериатров и специалистов других профилей, оказывающих медико-социальную помощь лицам пожилого и старческого возраста.</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15.  Руководство по школьной</w:t>
      </w:r>
      <w:r w:rsidRPr="00067844">
        <w:rPr>
          <w:rFonts w:eastAsia="Times New Roman"/>
          <w:sz w:val="24"/>
          <w:szCs w:val="24"/>
          <w:lang w:eastAsia="ru-RU"/>
        </w:rPr>
        <w:t xml:space="preserve"> медицине. Клинические основы. - М. : ГЭОТАР-Медиа, 2011. - 632 с. : табл. - Библиогр.: с. 563-571.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616-053.5/.7/Р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содержит принципиально новые концептуальные положения о преморбидной диагностике на основе передовых технологий, селективных подходов к оздоровлению, современных методов мониторирования состояния здоровья. Приведены другие, необходимые для деятельности медицинских работников в общеобразовательных учреждениях, сведения. Серьезное внимание уделено многим частным вопросам школьной медицины. Предназначено для врачей, среднего медицинского персонала, педагогов, психологов, социальных работников, валеологов, воспитателей, работающих в медицинских учреждениях и учреждениях организованного детства, для организаторов здравоохранения и образования.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spacing w:after="0" w:line="240" w:lineRule="auto"/>
        <w:jc w:val="center"/>
        <w:rPr>
          <w:rFonts w:eastAsia="Times New Roman"/>
          <w:sz w:val="32"/>
          <w:szCs w:val="32"/>
          <w:lang w:eastAsia="ru-RU"/>
        </w:rPr>
      </w:pPr>
      <w:r w:rsidRPr="00067844">
        <w:rPr>
          <w:rFonts w:eastAsia="Times New Roman"/>
          <w:sz w:val="32"/>
          <w:szCs w:val="32"/>
          <w:lang w:eastAsia="ru-RU"/>
        </w:rPr>
        <w:t>Медицина чрезвычайных ситуаций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1. Багненко, С.Ф.</w:t>
      </w:r>
      <w:r w:rsidRPr="00067844">
        <w:rPr>
          <w:rFonts w:eastAsia="Times New Roman"/>
          <w:sz w:val="24"/>
          <w:szCs w:val="24"/>
          <w:lang w:eastAsia="ru-RU"/>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50" w:history="1">
        <w:r w:rsidRPr="00067844">
          <w:rPr>
            <w:rFonts w:eastAsia="Times New Roman"/>
            <w:color w:val="0000FF"/>
            <w:sz w:val="24"/>
            <w:szCs w:val="24"/>
            <w:u w:val="single"/>
            <w:lang w:eastAsia="ru-RU"/>
          </w:rPr>
          <w:t>http://www.rosmedlib.ru/book/ISBN9785970434215.html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51" w:history="1">
        <w:r w:rsidRPr="00067844">
          <w:rPr>
            <w:rFonts w:eastAsia="Times New Roman"/>
            <w:color w:val="0000FF"/>
            <w:sz w:val="24"/>
            <w:szCs w:val="24"/>
            <w:u w:val="single"/>
            <w:lang w:eastAsia="ru-RU"/>
          </w:rPr>
          <w:t>http://www.studmedlib.ru/book/ISBN9785970434215.html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sz w:val="24"/>
          <w:szCs w:val="24"/>
          <w:lang w:eastAsia="ru-RU"/>
        </w:rPr>
        <w:t>2.</w:t>
      </w:r>
      <w:r w:rsidRPr="00067844">
        <w:rPr>
          <w:rFonts w:eastAsia="Times New Roman"/>
          <w:b/>
          <w:sz w:val="24"/>
          <w:szCs w:val="24"/>
          <w:lang w:eastAsia="ru-RU"/>
        </w:rPr>
        <w:t xml:space="preserve"> </w:t>
      </w:r>
      <w:r w:rsidRPr="00067844">
        <w:rPr>
          <w:rFonts w:eastAsia="Times New Roman"/>
          <w:b/>
          <w:bCs/>
          <w:sz w:val="24"/>
          <w:szCs w:val="24"/>
          <w:lang w:eastAsia="ru-RU"/>
        </w:rPr>
        <w:t xml:space="preserve">Безопасность жизнедеятельности </w:t>
      </w:r>
      <w:r w:rsidRPr="00067844">
        <w:rPr>
          <w:rFonts w:eastAsia="Times New Roman"/>
          <w:sz w:val="24"/>
          <w:szCs w:val="24"/>
          <w:lang w:eastAsia="ru-RU"/>
        </w:rPr>
        <w:t>: учебник для образовательных организаций, реализующих образовательные программы по специальностям высшего профессионального образования "Здравоохранение и медицинские науки" : [гриф] / И. П. Левчук, Г. Б. Богословов, М. В. Костюченко, А. П. Назаров ; под ред. И. П. Левчука ; М-во образования и науки РФ. - М. : ГЭОТАР-Медиа, 2016. - 295 с. : ил. - Библиогр.: с. 288-289.</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всего:136</w:t>
      </w:r>
    </w:p>
    <w:p w:rsidR="00067844" w:rsidRPr="00067844" w:rsidRDefault="00067844" w:rsidP="00067844">
      <w:pPr>
        <w:widowControl w:val="0"/>
        <w:tabs>
          <w:tab w:val="left" w:pos="9498"/>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052" w:history="1">
        <w:r w:rsidRPr="00067844">
          <w:rPr>
            <w:rFonts w:eastAsia="Times New Roman"/>
            <w:color w:val="0000FF"/>
            <w:sz w:val="24"/>
            <w:szCs w:val="24"/>
            <w:u w:val="single"/>
            <w:lang w:eastAsia="ru-RU"/>
          </w:rPr>
          <w:t>http://www.studmedlib.ru/book/ISBN9785970438763.html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Учебник подготовлен в соответствии с требованиями федерального государственного образовательного стандарта по специальности высшего профессионального образования общей группы "Здравоохранение" по программе дисциплины "Безопасность жизнедеятельности. </w:t>
      </w:r>
      <w:r w:rsidRPr="00067844">
        <w:rPr>
          <w:rFonts w:eastAsia="Times New Roman"/>
          <w:i/>
          <w:sz w:val="24"/>
          <w:szCs w:val="24"/>
          <w:lang w:eastAsia="ru-RU"/>
        </w:rPr>
        <w:lastRenderedPageBreak/>
        <w:t>Медицина катастроф". В учебнике представлены необходимые данные о важнейших вопросах обеспечения безопасности жизнедеятельности в повседневной жизни, в том числе медицинского персонала и пациентов лечебных учреждений. Структура и содержание учебника соответствуют требованиям, предъявляемым к аналогичным изданиям. Учебник состоит из 3 разделов и 16 тем, отражающих самые современные требования в области обеспечения безопасности жизнедеятельности. Учебник предназначен студентам медицинских и фармацевтических вузов, а также профессорско-преподавательскому составу для подготовки учебно-методических материалов.</w:t>
      </w:r>
    </w:p>
    <w:p w:rsidR="00067844" w:rsidRPr="00067844" w:rsidRDefault="00067844" w:rsidP="00067844">
      <w:pPr>
        <w:spacing w:after="0" w:line="240" w:lineRule="auto"/>
        <w:jc w:val="both"/>
        <w:rPr>
          <w:rFonts w:eastAsia="Times New Roman"/>
          <w:bCs/>
          <w:sz w:val="24"/>
          <w:szCs w:val="24"/>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Cs/>
          <w:sz w:val="24"/>
          <w:szCs w:val="24"/>
          <w:lang w:eastAsia="ru-RU"/>
        </w:rPr>
        <w:t xml:space="preserve">3. </w:t>
      </w:r>
      <w:r w:rsidRPr="00067844">
        <w:rPr>
          <w:rFonts w:eastAsia="Times New Roman"/>
          <w:b/>
          <w:bCs/>
          <w:sz w:val="24"/>
          <w:szCs w:val="24"/>
          <w:lang w:eastAsia="ru-RU"/>
        </w:rPr>
        <w:t>Безопасность жизнедеятельности</w:t>
      </w:r>
      <w:r w:rsidRPr="00067844">
        <w:rPr>
          <w:rFonts w:eastAsia="Times New Roman"/>
          <w:sz w:val="24"/>
          <w:szCs w:val="24"/>
          <w:lang w:eastAsia="ru-RU"/>
        </w:rPr>
        <w:t xml:space="preserve">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- 543 с. : ил. - Библиогр.: с. 533-536.</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всего:121</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053" w:history="1">
        <w:r w:rsidRPr="00067844">
          <w:rPr>
            <w:rFonts w:eastAsia="Times New Roman"/>
            <w:color w:val="0000FF"/>
            <w:sz w:val="24"/>
            <w:szCs w:val="24"/>
            <w:u w:val="single"/>
            <w:lang w:eastAsia="ru-RU"/>
          </w:rPr>
          <w:t>http://www.studmedlib.ru/book/ISBN9785970440414.html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разработан в соответствии с федеральным государственным образовательным стандартом, которым предусматривается изучение в медицинских вузах дисциплины "Безопасность жизнедеятельности, медицина катастроф". Издание представлено двумя тематическими разделами: безопасность жизнедеятельности и гражданская оборона в здравоохранении. Кроме общих вопросов обеспечения безопасности населения в повседневной жизни и чрезвычайных ситуациях мирного и военного времени, в книге большое внимание уделено медицинским аспектам безопасности жизнедеятельности и медицинского обеспечения мероприятий гражданской обороны. Содержание учебника позволяет изучать данные темы уже на младших курсах медицинских вузов. Предназначен для студентов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4.</w:t>
      </w:r>
      <w:r w:rsidRPr="00067844">
        <w:rPr>
          <w:rFonts w:eastAsia="Times New Roman"/>
          <w:b/>
          <w:sz w:val="24"/>
          <w:szCs w:val="24"/>
          <w:lang w:eastAsia="ru-RU"/>
        </w:rPr>
        <w:t xml:space="preserve"> Вёрткин, А.Л. </w:t>
      </w:r>
      <w:r w:rsidRPr="00067844">
        <w:rPr>
          <w:rFonts w:eastAsia="Times New Roman"/>
          <w:sz w:val="24"/>
          <w:szCs w:val="24"/>
          <w:lang w:eastAsia="ru-RU"/>
        </w:rPr>
        <w:t>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54" w:history="1">
        <w:r w:rsidRPr="00067844">
          <w:rPr>
            <w:rFonts w:eastAsia="Times New Roman"/>
            <w:color w:val="0000FF"/>
            <w:sz w:val="24"/>
            <w:szCs w:val="24"/>
            <w:u w:val="single"/>
            <w:lang w:eastAsia="ru-RU"/>
          </w:rPr>
          <w:t>http://www.studmedlib.ru/book/ISBN9785970435793.html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5.  Левчук, И.П. </w:t>
      </w:r>
      <w:r w:rsidRPr="00067844">
        <w:rPr>
          <w:rFonts w:eastAsia="Times New Roman"/>
          <w:sz w:val="24"/>
          <w:szCs w:val="24"/>
          <w:lang w:eastAsia="ru-RU"/>
        </w:rPr>
        <w:t>Медицина катастроф. Курс лекций [Электронный ресурс] : учебное пособие / Левчук И.П., Третьяков Н.В.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55" w:history="1">
        <w:r w:rsidRPr="00067844">
          <w:rPr>
            <w:rFonts w:eastAsia="Times New Roman"/>
            <w:color w:val="0000FF"/>
            <w:sz w:val="24"/>
            <w:szCs w:val="24"/>
            <w:u w:val="single"/>
            <w:lang w:eastAsia="ru-RU"/>
          </w:rPr>
          <w:t>http://www.studmedlib.ru/book/ISBN9785970433478.html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w:t>
      </w:r>
      <w:r w:rsidRPr="00067844">
        <w:rPr>
          <w:rFonts w:eastAsia="Times New Roman"/>
          <w:i/>
          <w:sz w:val="24"/>
          <w:szCs w:val="24"/>
          <w:lang w:eastAsia="ru-RU"/>
        </w:rPr>
        <w:lastRenderedPageBreak/>
        <w:t>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6.  Медицина катастроф</w:t>
      </w:r>
      <w:r w:rsidRPr="00067844">
        <w:rPr>
          <w:rFonts w:eastAsia="Times New Roman"/>
          <w:sz w:val="24"/>
          <w:szCs w:val="24"/>
          <w:lang w:eastAsia="ru-RU"/>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61:355(07) / М 422</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 50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56" w:history="1">
        <w:r w:rsidRPr="00067844">
          <w:rPr>
            <w:rFonts w:eastAsia="Times New Roman"/>
            <w:color w:val="0000FF"/>
            <w:sz w:val="24"/>
            <w:szCs w:val="24"/>
            <w:u w:val="single"/>
            <w:lang w:eastAsia="ru-RU"/>
          </w:rPr>
          <w:t>http://www.rosmedlib.ru/book/ISBN9785970440001.html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57" w:history="1">
        <w:r w:rsidRPr="00067844">
          <w:rPr>
            <w:rFonts w:eastAsia="Times New Roman"/>
            <w:color w:val="0000FF"/>
            <w:sz w:val="24"/>
            <w:szCs w:val="24"/>
            <w:u w:val="single"/>
            <w:lang w:eastAsia="ru-RU"/>
          </w:rPr>
          <w:t>http://www.studmedlib.ru/book/ISBN9785970440001.html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7.   Рогозина, И.В</w:t>
      </w:r>
      <w:r w:rsidRPr="00067844">
        <w:rPr>
          <w:rFonts w:eastAsia="Times New Roman"/>
          <w:sz w:val="24"/>
          <w:szCs w:val="24"/>
          <w:lang w:eastAsia="ru-RU"/>
        </w:rPr>
        <w:t>. Медицина катастроф [Электронный ресурс] / И.В. Рогозина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58" w:history="1">
        <w:r w:rsidRPr="00067844">
          <w:rPr>
            <w:rFonts w:eastAsia="Times New Roman"/>
            <w:color w:val="0000FF"/>
            <w:sz w:val="24"/>
            <w:szCs w:val="24"/>
            <w:u w:val="single"/>
            <w:lang w:eastAsia="ru-RU"/>
          </w:rPr>
          <w:t>http://www.rosmedlib.ru/book/ISBN9785970432334.html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59" w:history="1">
        <w:r w:rsidRPr="00067844">
          <w:rPr>
            <w:rFonts w:eastAsia="Times New Roman"/>
            <w:color w:val="0000FF"/>
            <w:sz w:val="24"/>
            <w:szCs w:val="24"/>
            <w:u w:val="single"/>
            <w:lang w:eastAsia="ru-RU"/>
          </w:rPr>
          <w:t>http://www.studmedlib.ru/book/ISBN9785970432334.html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spacing w:after="0" w:line="240" w:lineRule="auto"/>
        <w:rPr>
          <w:rFonts w:eastAsia="Times New Roman"/>
          <w:i/>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60" w:history="1">
        <w:r w:rsidRPr="00067844">
          <w:rPr>
            <w:rFonts w:eastAsia="Times New Roman"/>
            <w:color w:val="0000FF"/>
            <w:sz w:val="24"/>
            <w:szCs w:val="24"/>
            <w:u w:val="single"/>
            <w:lang w:eastAsia="ru-RU"/>
          </w:rPr>
          <w:t>http://www.rosmedlib.ru/book/ISBN9785970433492.html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61" w:history="1">
        <w:r w:rsidRPr="00067844">
          <w:rPr>
            <w:rFonts w:eastAsia="Times New Roman"/>
            <w:color w:val="0000FF"/>
            <w:sz w:val="24"/>
            <w:szCs w:val="24"/>
            <w:u w:val="single"/>
            <w:lang w:eastAsia="ru-RU"/>
          </w:rPr>
          <w:t>http:</w:t>
        </w:r>
        <w:r w:rsidRPr="00067844">
          <w:rPr>
            <w:rFonts w:eastAsia="Times New Roman"/>
            <w:color w:val="0000FF"/>
            <w:sz w:val="24"/>
            <w:szCs w:val="24"/>
            <w:u w:val="single"/>
            <w:lang w:eastAsia="ru-RU"/>
          </w:rPr>
          <w:t>/</w:t>
        </w:r>
        <w:r w:rsidRPr="00067844">
          <w:rPr>
            <w:rFonts w:eastAsia="Times New Roman"/>
            <w:color w:val="0000FF"/>
            <w:sz w:val="24"/>
            <w:szCs w:val="24"/>
            <w:u w:val="single"/>
            <w:lang w:eastAsia="ru-RU"/>
          </w:rPr>
          <w:t>/www.studmedlib.ru/book/ISBN9785970433492.html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w:t>
      </w:r>
      <w:r w:rsidRPr="00067844">
        <w:rPr>
          <w:rFonts w:eastAsia="Times New Roman"/>
          <w:i/>
          <w:sz w:val="24"/>
          <w:szCs w:val="24"/>
          <w:lang w:eastAsia="ru-RU"/>
        </w:rPr>
        <w:lastRenderedPageBreak/>
        <w:t>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9.  Скорая медицинская помощь</w:t>
      </w:r>
      <w:r w:rsidRPr="00067844">
        <w:rPr>
          <w:rFonts w:eastAsia="Times New Roman"/>
          <w:sz w:val="24"/>
          <w:szCs w:val="24"/>
          <w:lang w:eastAsia="ru-RU"/>
        </w:rPr>
        <w:t xml:space="preserve"> [Текст] / Ю. С. Александрович [и др.] ; под ред. С. Ф. Багненко ; Ассоц. мед.о-в по качеству, Рос. о-во скор. мед. помощи. - М. : ГЭОТАР-Медиа, 2015. - 871 с. – (Клинические рекомендации).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616.1/.9-08-039.35 /С 444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62" w:history="1">
        <w:r w:rsidRPr="00067844">
          <w:rPr>
            <w:rFonts w:eastAsia="Times New Roman"/>
            <w:color w:val="0000FF"/>
            <w:sz w:val="24"/>
            <w:szCs w:val="24"/>
            <w:u w:val="single"/>
            <w:lang w:eastAsia="ru-RU"/>
          </w:rPr>
          <w:t>http://www.rosmedlib.ru/book/ISBN9785970434475.html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63" w:history="1">
        <w:r w:rsidRPr="00067844">
          <w:rPr>
            <w:rFonts w:eastAsia="Times New Roman"/>
            <w:color w:val="0000FF"/>
            <w:sz w:val="24"/>
            <w:szCs w:val="24"/>
            <w:u w:val="single"/>
            <w:lang w:eastAsia="ru-RU"/>
          </w:rPr>
          <w:t>http://</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ww.studmedlib.ru/book/ISBN9785970434475.html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r w:rsidRPr="00067844">
        <w:rPr>
          <w:rFonts w:eastAsia="Times New Roman"/>
          <w:i/>
          <w:sz w:val="24"/>
          <w:szCs w:val="24"/>
          <w:lang w:eastAsia="ru-RU"/>
        </w:rPr>
        <w:b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jc w:val="center"/>
        <w:rPr>
          <w:rFonts w:eastAsia="Times New Roman"/>
          <w:sz w:val="24"/>
          <w:szCs w:val="24"/>
          <w:lang w:eastAsia="ru-RU"/>
        </w:rPr>
      </w:pPr>
      <w:r w:rsidRPr="00067844">
        <w:rPr>
          <w:rFonts w:eastAsia="Times New Roman"/>
          <w:sz w:val="32"/>
          <w:szCs w:val="32"/>
          <w:lang w:eastAsia="ru-RU"/>
        </w:rPr>
        <w:t>Общественное здоровье и здравоохранение</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spacing w:after="0" w:line="240" w:lineRule="auto"/>
        <w:rPr>
          <w:rFonts w:eastAsia="Times New Roman"/>
          <w:sz w:val="18"/>
          <w:szCs w:val="18"/>
          <w:lang w:eastAsia="ru-RU"/>
        </w:rPr>
      </w:pPr>
      <w:r w:rsidRPr="00067844">
        <w:rPr>
          <w:rFonts w:eastAsia="Times New Roman"/>
          <w:sz w:val="24"/>
          <w:szCs w:val="24"/>
          <w:lang w:eastAsia="ru-RU"/>
        </w:rPr>
        <w:t>1.</w:t>
      </w:r>
      <w:r w:rsidRPr="00067844">
        <w:rPr>
          <w:rFonts w:eastAsia="Times New Roman"/>
          <w:b/>
          <w:sz w:val="24"/>
          <w:szCs w:val="24"/>
          <w:lang w:eastAsia="ru-RU"/>
        </w:rPr>
        <w:t xml:space="preserve"> Лисицын, Ю.П.</w:t>
      </w:r>
      <w:r w:rsidRPr="00067844">
        <w:rPr>
          <w:rFonts w:eastAsia="Times New Roman"/>
          <w:sz w:val="24"/>
          <w:szCs w:val="24"/>
          <w:lang w:eastAsia="ru-RU"/>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067844">
        <w:rPr>
          <w:rFonts w:eastAsia="Times New Roman"/>
          <w:sz w:val="18"/>
          <w:szCs w:val="18"/>
          <w:lang w:eastAsia="ru-RU"/>
        </w:rPr>
        <w:t>–</w:t>
      </w:r>
    </w:p>
    <w:p w:rsidR="00067844" w:rsidRPr="00067844" w:rsidRDefault="00067844" w:rsidP="00067844">
      <w:pPr>
        <w:spacing w:after="0" w:line="240" w:lineRule="auto"/>
        <w:rPr>
          <w:rFonts w:eastAsia="Times New Roman" w:cs="Calibri"/>
          <w:color w:val="333333"/>
          <w:sz w:val="24"/>
          <w:szCs w:val="24"/>
          <w:shd w:val="clear" w:color="auto" w:fill="F5F7F9"/>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64" w:history="1">
        <w:r w:rsidRPr="00067844">
          <w:rPr>
            <w:rFonts w:eastAsia="Times New Roman" w:cs="Calibri"/>
            <w:color w:val="0000FF"/>
            <w:sz w:val="24"/>
            <w:szCs w:val="24"/>
            <w:u w:val="single"/>
            <w:shd w:val="clear" w:color="auto" w:fill="F5F7F9"/>
            <w:lang w:eastAsia="ru-RU"/>
          </w:rPr>
          <w:t>http://www.rosmedlib.ru/book/ISBN9785970432914.html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65" w:history="1">
        <w:r w:rsidRPr="00067844">
          <w:rPr>
            <w:rFonts w:eastAsia="Times New Roman"/>
            <w:color w:val="0000FF"/>
            <w:sz w:val="24"/>
            <w:szCs w:val="24"/>
            <w:u w:val="single"/>
            <w:lang w:eastAsia="ru-RU"/>
          </w:rPr>
          <w:t>http://www.studmedlib.ru/book/ISBN9785970432914.html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второй части описаны факторы, определяющие здоровье, представлены медико-демографические показатели и показатели здоровья населения.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2. Медик, В.А. </w:t>
      </w:r>
      <w:r w:rsidRPr="00067844">
        <w:rPr>
          <w:rFonts w:eastAsia="Times New Roman"/>
          <w:sz w:val="24"/>
          <w:szCs w:val="24"/>
          <w:lang w:eastAsia="ru-RU"/>
        </w:rPr>
        <w:t>Общественное здоровье и здравоохранение [Электронный ресурс] : учебник / Медик В. А., Юрьев В. К. - 2-е изд., испр. и доп.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66" w:history="1">
        <w:r w:rsidRPr="00067844">
          <w:rPr>
            <w:rFonts w:eastAsia="Times New Roman"/>
            <w:color w:val="0000FF"/>
            <w:sz w:val="24"/>
            <w:szCs w:val="24"/>
            <w:u w:val="single"/>
            <w:lang w:eastAsia="ru-RU"/>
          </w:rPr>
          <w:t>http://www.rosmedlib.ru/book/ISBN9785970437100.html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67" w:history="1">
        <w:r w:rsidRPr="00067844">
          <w:rPr>
            <w:rFonts w:eastAsia="Times New Roman"/>
            <w:color w:val="0000FF"/>
            <w:sz w:val="24"/>
            <w:szCs w:val="24"/>
            <w:u w:val="single"/>
            <w:lang w:eastAsia="ru-RU"/>
          </w:rPr>
          <w:t>http://www.studmedlib.ru/book/ISBN9785970437100.html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3.   Медик, В.А. </w:t>
      </w:r>
      <w:r w:rsidRPr="00067844">
        <w:rPr>
          <w:rFonts w:eastAsia="Times New Roman"/>
          <w:sz w:val="24"/>
          <w:szCs w:val="24"/>
          <w:lang w:eastAsia="ru-RU"/>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067844">
        <w:rPr>
          <w:rFonts w:eastAsia="Times New Roman"/>
          <w:b/>
          <w:sz w:val="24"/>
          <w:szCs w:val="24"/>
          <w:lang w:eastAsia="ru-RU"/>
        </w:rPr>
        <w:t xml:space="preserve">–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614(07) / М 422</w:t>
      </w:r>
      <w:r w:rsidRPr="00067844">
        <w:rPr>
          <w:rFonts w:eastAsia="Times New Roman"/>
          <w:b/>
          <w:sz w:val="24"/>
          <w:szCs w:val="24"/>
          <w:lang w:eastAsia="ru-RU"/>
        </w:rPr>
        <w:t xml:space="preserve">  Экземпляры в отделах:  всего 105</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068" w:history="1">
        <w:r w:rsidRPr="00067844">
          <w:rPr>
            <w:rFonts w:eastAsia="Times New Roman"/>
            <w:color w:val="0000FF"/>
            <w:sz w:val="24"/>
            <w:szCs w:val="24"/>
            <w:u w:val="single"/>
            <w:lang w:eastAsia="ru-RU"/>
          </w:rPr>
          <w:t>http://www.rosmedlib.ru/book/ISBN9785970423776.html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69" w:history="1">
        <w:r w:rsidRPr="00067844">
          <w:rPr>
            <w:rFonts w:eastAsia="Times New Roman"/>
            <w:color w:val="0000FF"/>
            <w:sz w:val="24"/>
            <w:szCs w:val="24"/>
            <w:u w:val="single"/>
            <w:lang w:eastAsia="ru-RU"/>
          </w:rPr>
          <w:t>http://www.studmedlib.ru/book/ISBN9785970423776.html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4.   Общественное здоровье и здравоохранение</w:t>
      </w:r>
      <w:r w:rsidRPr="00067844">
        <w:rPr>
          <w:rFonts w:eastAsia="Times New Roman"/>
          <w:sz w:val="24"/>
          <w:szCs w:val="24"/>
          <w:lang w:eastAsia="ru-RU"/>
        </w:rPr>
        <w:t xml:space="preserve"> [Текст] : национальное руководство / О. Ю. Александрова [и др.] ; редкол.: В. И. Стародубов [и др.] ; Рос.о-во организаторов здравоохранения и обществ. здоровья, Ассоц. мед. о-в по качеству. - М. : ГЭОТАР-Медиа, 2014. - 619 с. : граф. - (Национальные руководства).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 / О-284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w:t>
      </w:r>
      <w:r w:rsidRPr="00067844">
        <w:rPr>
          <w:rFonts w:eastAsia="Times New Roman"/>
          <w:sz w:val="24"/>
          <w:szCs w:val="24"/>
          <w:lang w:eastAsia="ru-RU"/>
        </w:rPr>
        <w:t>всего 1</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w:t>
      </w:r>
      <w:r w:rsidRPr="00067844">
        <w:rPr>
          <w:rFonts w:eastAsia="Times New Roman"/>
          <w:i/>
          <w:sz w:val="24"/>
          <w:szCs w:val="24"/>
          <w:lang w:eastAsia="ru-RU"/>
        </w:rPr>
        <w:lastRenderedPageBreak/>
        <w:t>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5.  Общественное здоровье и здравоохранение </w:t>
      </w:r>
      <w:r w:rsidRPr="00067844">
        <w:rPr>
          <w:rFonts w:eastAsia="Times New Roman"/>
          <w:sz w:val="24"/>
          <w:szCs w:val="24"/>
          <w:lang w:eastAsia="ru-RU"/>
        </w:rPr>
        <w:t>[Электронный ресурс]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70" w:history="1">
        <w:r w:rsidRPr="00067844">
          <w:rPr>
            <w:rFonts w:eastAsia="Times New Roman"/>
            <w:color w:val="0000FF"/>
            <w:sz w:val="24"/>
            <w:szCs w:val="24"/>
            <w:u w:val="single"/>
            <w:lang w:eastAsia="ru-RU"/>
          </w:rPr>
          <w:t>http://www.rosmedlib.ru/book/ISBN9785970426784.html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71" w:history="1">
        <w:r w:rsidRPr="00067844">
          <w:rPr>
            <w:rFonts w:eastAsia="Times New Roman"/>
            <w:color w:val="0000FF"/>
            <w:sz w:val="24"/>
            <w:szCs w:val="24"/>
            <w:u w:val="single"/>
            <w:lang w:eastAsia="ru-RU"/>
          </w:rPr>
          <w:t>http://www.st</w:t>
        </w:r>
        <w:r w:rsidRPr="00067844">
          <w:rPr>
            <w:rFonts w:eastAsia="Times New Roman"/>
            <w:color w:val="0000FF"/>
            <w:sz w:val="24"/>
            <w:szCs w:val="24"/>
            <w:u w:val="single"/>
            <w:lang w:eastAsia="ru-RU"/>
          </w:rPr>
          <w:t>u</w:t>
        </w:r>
        <w:r w:rsidRPr="00067844">
          <w:rPr>
            <w:rFonts w:eastAsia="Times New Roman"/>
            <w:color w:val="0000FF"/>
            <w:sz w:val="24"/>
            <w:szCs w:val="24"/>
            <w:u w:val="single"/>
            <w:lang w:eastAsia="ru-RU"/>
          </w:rPr>
          <w:t>dmedlib.ru/book/ISBN9785970426784.html</w:t>
        </w:r>
      </w:hyperlink>
    </w:p>
    <w:p w:rsidR="00067844" w:rsidRPr="00067844" w:rsidRDefault="00067844" w:rsidP="00067844">
      <w:pPr>
        <w:spacing w:after="0" w:line="240" w:lineRule="auto"/>
        <w:jc w:val="both"/>
        <w:rPr>
          <w:rFonts w:eastAsia="Times New Roman"/>
          <w:b/>
          <w:i/>
          <w:sz w:val="24"/>
          <w:szCs w:val="24"/>
          <w:lang w:eastAsia="ru-RU"/>
        </w:rPr>
      </w:pPr>
      <w:r w:rsidRPr="00067844">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6.  Проведение профилактических мероприятий </w:t>
      </w:r>
      <w:r w:rsidRPr="00067844">
        <w:rPr>
          <w:rFonts w:eastAsia="Times New Roman"/>
          <w:sz w:val="24"/>
          <w:szCs w:val="24"/>
          <w:lang w:eastAsia="ru-RU"/>
        </w:rPr>
        <w:t>[Электронный ресурс] : учеб.пособие / С. И. Двойников [и др.] ; под ред. С. И. Двойникова. - М. : ГЭОТАР-Медиа, 2017.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72" w:history="1">
        <w:r w:rsidRPr="00067844">
          <w:rPr>
            <w:rFonts w:eastAsia="Times New Roman"/>
            <w:color w:val="0000FF"/>
            <w:sz w:val="24"/>
            <w:szCs w:val="24"/>
            <w:u w:val="single"/>
            <w:lang w:eastAsia="ru-RU"/>
          </w:rPr>
          <w:t>http://www.rosmedlib.ru/book/ISBN9785970440407.html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 </w:t>
      </w: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73" w:history="1">
        <w:r w:rsidRPr="00067844">
          <w:rPr>
            <w:rFonts w:eastAsia="Times New Roman"/>
            <w:color w:val="0000FF"/>
            <w:sz w:val="24"/>
            <w:szCs w:val="24"/>
            <w:u w:val="single"/>
            <w:lang w:eastAsia="ru-RU"/>
          </w:rPr>
          <w:t>http://www.studmedlib.ru/book/ISBN9785970440407.html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7.   Экономика здравоохранения</w:t>
      </w:r>
      <w:r w:rsidRPr="00067844">
        <w:rPr>
          <w:rFonts w:eastAsia="Times New Roman"/>
          <w:sz w:val="24"/>
          <w:szCs w:val="24"/>
          <w:lang w:eastAsia="ru-RU"/>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общ.ред. А. В. Решетникова ; М-во образования и науки РФ. - 3-е изд., перераб. и доп. - М. : ГЭОТАР-Медиа, 2015. - 191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614.2:33(07) / Э 400</w:t>
      </w:r>
      <w:r w:rsidRPr="00067844">
        <w:rPr>
          <w:rFonts w:eastAsia="Times New Roman"/>
          <w:b/>
          <w:sz w:val="24"/>
          <w:szCs w:val="24"/>
          <w:lang w:eastAsia="ru-RU"/>
        </w:rPr>
        <w:t xml:space="preserve"> Экземпляры:  всего 2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74" w:history="1">
        <w:r w:rsidRPr="00067844">
          <w:rPr>
            <w:rFonts w:eastAsia="Times New Roman"/>
            <w:color w:val="0000FF"/>
            <w:sz w:val="24"/>
            <w:szCs w:val="24"/>
            <w:u w:val="single"/>
            <w:lang w:eastAsia="ru-RU"/>
          </w:rPr>
          <w:t>http://www.rosmedlib.ru/book/ISBN9785970431368.html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75" w:history="1">
        <w:r w:rsidRPr="00067844">
          <w:rPr>
            <w:rFonts w:eastAsia="Times New Roman"/>
            <w:color w:val="0000FF"/>
            <w:sz w:val="24"/>
            <w:szCs w:val="24"/>
            <w:u w:val="single"/>
            <w:lang w:eastAsia="ru-RU"/>
          </w:rPr>
          <w:t>http://www.studmedlib.ru/book/ISBN9785970431368.html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w:t>
      </w:r>
      <w:r w:rsidRPr="00067844">
        <w:rPr>
          <w:rFonts w:eastAsia="Times New Roman"/>
          <w:i/>
          <w:sz w:val="24"/>
          <w:szCs w:val="24"/>
          <w:lang w:eastAsia="ru-RU"/>
        </w:rPr>
        <w:lastRenderedPageBreak/>
        <w:t>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spacing w:after="0" w:line="240" w:lineRule="auto"/>
        <w:jc w:val="center"/>
        <w:rPr>
          <w:rFonts w:eastAsia="Times New Roman"/>
          <w:sz w:val="32"/>
          <w:szCs w:val="32"/>
          <w:lang w:eastAsia="ru-RU"/>
        </w:rPr>
      </w:pPr>
      <w:r w:rsidRPr="00067844">
        <w:rPr>
          <w:rFonts w:eastAsia="Times New Roman"/>
          <w:sz w:val="32"/>
          <w:szCs w:val="32"/>
          <w:lang w:eastAsia="ru-RU"/>
        </w:rPr>
        <w:t>Педагогика</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sz w:val="24"/>
          <w:szCs w:val="24"/>
          <w:lang w:eastAsia="ru-RU"/>
        </w:rPr>
        <w:t>1.</w:t>
      </w:r>
      <w:r w:rsidRPr="00067844">
        <w:rPr>
          <w:rFonts w:eastAsia="Times New Roman"/>
          <w:b/>
          <w:sz w:val="24"/>
          <w:szCs w:val="24"/>
          <w:lang w:eastAsia="ru-RU"/>
        </w:rPr>
        <w:t xml:space="preserve">  Бордовская, Н.В</w:t>
      </w:r>
      <w:r w:rsidRPr="00067844">
        <w:rPr>
          <w:rFonts w:eastAsia="Times New Roman"/>
          <w:sz w:val="24"/>
          <w:szCs w:val="24"/>
          <w:lang w:eastAsia="ru-RU"/>
        </w:rPr>
        <w:t>.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Шифр Ю9я7/Б 820</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всего:150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2.</w:t>
      </w:r>
      <w:r w:rsidRPr="00067844">
        <w:rPr>
          <w:rFonts w:eastAsia="Times New Roman"/>
          <w:b/>
          <w:sz w:val="24"/>
          <w:szCs w:val="24"/>
          <w:lang w:eastAsia="ru-RU"/>
        </w:rPr>
        <w:t xml:space="preserve">    Методология научных исследований в клинической медицине</w:t>
      </w:r>
      <w:r w:rsidRPr="00067844">
        <w:rPr>
          <w:rFonts w:eastAsia="Times New Roman"/>
          <w:sz w:val="24"/>
          <w:szCs w:val="24"/>
          <w:lang w:eastAsia="ru-RU"/>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Б-ка ИвГМА</w:t>
      </w:r>
      <w:r w:rsidRPr="00067844">
        <w:rPr>
          <w:rFonts w:eastAsia="Times New Roman"/>
          <w:sz w:val="24"/>
          <w:szCs w:val="24"/>
          <w:lang w:eastAsia="ru-RU"/>
        </w:rPr>
        <w:t xml:space="preserve"> Шифр 616:00(07)/М 545</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 </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3F59BA">
      <w:pPr>
        <w:widowControl w:val="0"/>
        <w:numPr>
          <w:ilvl w:val="0"/>
          <w:numId w:val="83"/>
        </w:numPr>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Научная организация учебного процесса</w:t>
      </w:r>
      <w:r w:rsidRPr="00067844">
        <w:rPr>
          <w:rFonts w:eastAsia="Times New Roman"/>
          <w:sz w:val="24"/>
          <w:szCs w:val="24"/>
          <w:lang w:eastAsia="ru-RU"/>
        </w:rPr>
        <w:t xml:space="preserve"> [Электронный ресурс] / Белогурова В.А. - М. : ГЭОТАР-Медиа, 2010.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076" w:history="1">
        <w:r w:rsidRPr="00067844">
          <w:rPr>
            <w:rFonts w:eastAsia="Times New Roman"/>
            <w:color w:val="0000FF"/>
            <w:sz w:val="24"/>
            <w:szCs w:val="24"/>
            <w:u w:val="single"/>
            <w:lang w:eastAsia="ru-RU"/>
          </w:rPr>
          <w:t>http://www.studmedlib.ru/b</w:t>
        </w:r>
        <w:r w:rsidRPr="00067844">
          <w:rPr>
            <w:rFonts w:eastAsia="Times New Roman"/>
            <w:color w:val="0000FF"/>
            <w:sz w:val="24"/>
            <w:szCs w:val="24"/>
            <w:u w:val="single"/>
            <w:lang w:eastAsia="ru-RU"/>
          </w:rPr>
          <w:t>o</w:t>
        </w:r>
        <w:r w:rsidRPr="00067844">
          <w:rPr>
            <w:rFonts w:eastAsia="Times New Roman"/>
            <w:color w:val="0000FF"/>
            <w:sz w:val="24"/>
            <w:szCs w:val="24"/>
            <w:u w:val="single"/>
            <w:lang w:eastAsia="ru-RU"/>
          </w:rPr>
          <w:t>ok/ISBN9785970414965.html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учебном пособии обобщен 30-летний опыт преподавателей Первого МГМУ им. И.М. Сеченова по совершенствованию учебно-воспитательного процесса с учетом современных психолого-педагогических требований. В нем кратко изложены основы педагогики и некоторые вопросы психологии учебного процесса. Материал иллюстрирован примерами из медицины и фармации, приведены задания для самостоятельной работы к 10 главам пособия. В издании уделено внимание культуре речи преподавателя и даны методические рекомендации к составлению учебных программ на основе модульно-компетентностного подхода. В пособии даны общие положения, иллюстрированные примерами из медицины и фармации. Предназначено студентам, аспирантам и преподавателям медицинских и фармацевтических учебных заведений.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3F59BA">
      <w:pPr>
        <w:widowControl w:val="0"/>
        <w:numPr>
          <w:ilvl w:val="0"/>
          <w:numId w:val="83"/>
        </w:numPr>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Педагогическая наука. История и современность</w:t>
      </w:r>
      <w:r w:rsidRPr="00067844">
        <w:rPr>
          <w:rFonts w:eastAsia="Times New Roman"/>
          <w:sz w:val="24"/>
          <w:szCs w:val="24"/>
          <w:lang w:eastAsia="ru-RU"/>
        </w:rPr>
        <w:t xml:space="preserve"> [Электронный ресурс] : учебное пособие / Лукацкий М.А. - М. : ГЭОТАР-Медиа, 2012. – </w:t>
      </w:r>
    </w:p>
    <w:p w:rsidR="00067844" w:rsidRPr="00067844" w:rsidRDefault="00067844" w:rsidP="00067844">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077" w:history="1">
        <w:r w:rsidRPr="00067844">
          <w:rPr>
            <w:rFonts w:eastAsia="Times New Roman"/>
            <w:color w:val="0000FF"/>
            <w:sz w:val="24"/>
            <w:szCs w:val="24"/>
            <w:u w:val="single"/>
            <w:lang w:eastAsia="ru-RU"/>
          </w:rPr>
          <w:t>http://www.stud</w:t>
        </w:r>
        <w:r w:rsidRPr="00067844">
          <w:rPr>
            <w:rFonts w:eastAsia="Times New Roman"/>
            <w:color w:val="0000FF"/>
            <w:sz w:val="24"/>
            <w:szCs w:val="24"/>
            <w:u w:val="single"/>
            <w:lang w:eastAsia="ru-RU"/>
          </w:rPr>
          <w:t>m</w:t>
        </w:r>
        <w:r w:rsidRPr="00067844">
          <w:rPr>
            <w:rFonts w:eastAsia="Times New Roman"/>
            <w:color w:val="0000FF"/>
            <w:sz w:val="24"/>
            <w:szCs w:val="24"/>
            <w:u w:val="single"/>
            <w:lang w:eastAsia="ru-RU"/>
          </w:rPr>
          <w:t>edlib.ru/book/ISBN9785970420874.html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учебном пособии рассматриваются пути исторического развития педагогики как науки. Здесь нашли отражение вопросы, связанные с поисками современной педагогикой самотождественности, горизонтов совершенствования, способов укрепления связей со смежными дисциплинами. Особое внимание в книге уделено осмыслению философских и общенаучных ориентиров педагогического знания, демонстрации органической связи педагогики и психологии - наук, ориентированных на человека. Тема развития личности представлена в пособии как объединяющая эти научные дисциплины. Становление многосложного методологического аппарата современной педагогики показано в историческом контексте. Учебное пособие предназначено студентам педагогических факультетов, аспирантам и докторантам, осуществляющим педагогические исследования, школьным педагогам и вузовским преподавателям, а также всем тем, кого интересуют проблемы современной педагогической науки и образования.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3F59BA">
      <w:pPr>
        <w:widowControl w:val="0"/>
        <w:numPr>
          <w:ilvl w:val="0"/>
          <w:numId w:val="83"/>
        </w:numPr>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 xml:space="preserve">Романцов, М.Г. </w:t>
      </w:r>
      <w:r w:rsidRPr="00067844">
        <w:rPr>
          <w:rFonts w:eastAsia="Times New Roman"/>
          <w:sz w:val="24"/>
          <w:szCs w:val="24"/>
          <w:lang w:eastAsia="ru-RU"/>
        </w:rPr>
        <w:t>Педагогические технологии в медицине [Текст] : учебное пособие для системы послевузовского профессионального образования врачей : [гриф] УМО / М. Г. Романцов, Т. В. Сологуб. - М. : ГЭОТАР-Медиа, 2007. - 111 с. : ил.</w:t>
      </w:r>
      <w:r w:rsidRPr="00067844">
        <w:rPr>
          <w:rFonts w:ascii="Arial CYR" w:eastAsia="Times New Roman" w:hAnsi="Arial CYR" w:cs="Arial CYR"/>
          <w:sz w:val="16"/>
          <w:szCs w:val="16"/>
          <w:lang w:eastAsia="ru-RU"/>
        </w:rPr>
        <w:t xml:space="preserve"> </w:t>
      </w:r>
      <w:r w:rsidRPr="00067844">
        <w:rPr>
          <w:rFonts w:eastAsia="Times New Roman"/>
          <w:b/>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lastRenderedPageBreak/>
        <w:t>Б-ка ИвГМА</w:t>
      </w:r>
      <w:r w:rsidRPr="00067844">
        <w:rPr>
          <w:rFonts w:eastAsia="Times New Roman"/>
          <w:sz w:val="24"/>
          <w:szCs w:val="24"/>
          <w:lang w:eastAsia="ru-RU"/>
        </w:rPr>
        <w:t xml:space="preserve"> Шифр 61:378(07)/Р 69</w:t>
      </w:r>
      <w:r w:rsidRPr="00067844">
        <w:rPr>
          <w:rFonts w:eastAsia="Times New Roman"/>
          <w:sz w:val="18"/>
          <w:szCs w:val="18"/>
          <w:lang w:eastAsia="ru-RU"/>
        </w:rPr>
        <w:t xml:space="preserve">  </w:t>
      </w:r>
      <w:r w:rsidRPr="00067844">
        <w:rPr>
          <w:rFonts w:eastAsia="Times New Roman"/>
          <w:b/>
          <w:sz w:val="24"/>
          <w:szCs w:val="24"/>
          <w:lang w:eastAsia="ru-RU"/>
        </w:rPr>
        <w:t>Экземпляры: всего:57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078" w:history="1">
        <w:r w:rsidRPr="00067844">
          <w:rPr>
            <w:rFonts w:eastAsia="Times New Roman"/>
            <w:color w:val="0000FF"/>
            <w:sz w:val="24"/>
            <w:szCs w:val="24"/>
            <w:u w:val="single"/>
            <w:lang w:eastAsia="ru-RU"/>
          </w:rPr>
          <w:t>http://w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w.rosmedlib.ru/book/ISBN9785970404997.html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i/>
          <w:sz w:val="24"/>
          <w:szCs w:val="24"/>
          <w:lang w:eastAsia="ru-RU"/>
        </w:rPr>
        <w:t xml:space="preserve">В учебном пособии описаны виды дидактических технологий обучения, представлен процесс обучения, его основные компоненты и структура. В сравнительном аспекте охарактеризованы различные виды обучения, представлена новая форма обучения - педагогика сотрудничества. Авторами предлагается построение процесса обучения с использованием модульного типа, что обеспечивает решение профессионально-образовательных, личностно-развивающих задач, расширение коммуникативных действий, связанных с созданием психологической атмосферы, необходимой для решения профессионально ориентированных задач. </w:t>
      </w:r>
      <w:r w:rsidRPr="00067844">
        <w:rPr>
          <w:rFonts w:eastAsia="Times New Roman"/>
          <w:i/>
          <w:sz w:val="24"/>
          <w:szCs w:val="24"/>
          <w:lang w:eastAsia="ru-RU"/>
        </w:rPr>
        <w:br/>
      </w:r>
      <w:r w:rsidRPr="00067844">
        <w:rPr>
          <w:rFonts w:eastAsia="Times New Roman"/>
          <w:sz w:val="24"/>
          <w:szCs w:val="24"/>
          <w:lang w:eastAsia="ru-RU"/>
        </w:rPr>
        <w:t>Рекомендовано для преподавателей, аспирантов и докторантов.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3F59BA">
      <w:pPr>
        <w:widowControl w:val="0"/>
        <w:numPr>
          <w:ilvl w:val="0"/>
          <w:numId w:val="83"/>
        </w:numPr>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Современные инновационные технологии обучения</w:t>
      </w:r>
      <w:r w:rsidRPr="00067844">
        <w:rPr>
          <w:rFonts w:eastAsia="Times New Roman"/>
          <w:sz w:val="24"/>
          <w:szCs w:val="24"/>
          <w:lang w:eastAsia="ru-RU"/>
        </w:rPr>
        <w:t xml:space="preserve"> [Электронный ресурс] / Мухина С.А., Соловьева А.А. - М. : ГЭОТАР-Медиа, 2008.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079" w:history="1">
        <w:r w:rsidRPr="00067844">
          <w:rPr>
            <w:rFonts w:eastAsia="Times New Roman"/>
            <w:color w:val="0000FF"/>
            <w:sz w:val="24"/>
            <w:szCs w:val="24"/>
            <w:u w:val="single"/>
            <w:lang w:eastAsia="ru-RU"/>
          </w:rPr>
          <w:t>http://www.stu</w:t>
        </w:r>
        <w:r w:rsidRPr="00067844">
          <w:rPr>
            <w:rFonts w:eastAsia="Times New Roman"/>
            <w:color w:val="0000FF"/>
            <w:sz w:val="24"/>
            <w:szCs w:val="24"/>
            <w:u w:val="single"/>
            <w:lang w:eastAsia="ru-RU"/>
          </w:rPr>
          <w:t>d</w:t>
        </w:r>
        <w:r w:rsidRPr="00067844">
          <w:rPr>
            <w:rFonts w:eastAsia="Times New Roman"/>
            <w:color w:val="0000FF"/>
            <w:sz w:val="24"/>
            <w:szCs w:val="24"/>
            <w:u w:val="single"/>
            <w:lang w:eastAsia="ru-RU"/>
          </w:rPr>
          <w:t>medlib.ru/book/ISBN9785970406915.html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Авторы рассказывают о применении современных педагогических технологий в учебном процессе; делятся опытом использования таких методов активного обучения, как нетрадиционные лекции, дискуссионные и игровые методы. В издании приведены разработанные ими учебные и инновационные деловые и блиц-игры.</w:t>
      </w:r>
      <w:r w:rsidRPr="00067844">
        <w:rPr>
          <w:rFonts w:eastAsia="Times New Roman"/>
          <w:i/>
          <w:sz w:val="24"/>
          <w:szCs w:val="24"/>
          <w:lang w:eastAsia="ru-RU"/>
        </w:rPr>
        <w:br/>
        <w:t>Данное издание может быть адресовано не только преподавателям всех этапов системы непрерывного образования, но и студентам, готовящимся к педагогической и управленческой профессиональной деятельности.</w:t>
      </w:r>
    </w:p>
    <w:p w:rsidR="00067844" w:rsidRPr="00067844" w:rsidRDefault="00067844" w:rsidP="00067844">
      <w:pPr>
        <w:spacing w:after="0" w:line="240" w:lineRule="auto"/>
        <w:jc w:val="both"/>
        <w:rPr>
          <w:rFonts w:eastAsia="Times New Roman"/>
          <w:i/>
          <w:sz w:val="32"/>
          <w:szCs w:val="32"/>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sz w:val="32"/>
          <w:szCs w:val="32"/>
          <w:lang w:eastAsia="ru-RU"/>
        </w:rPr>
        <w:t>Патология</w:t>
      </w:r>
    </w:p>
    <w:p w:rsidR="00067844" w:rsidRPr="00067844" w:rsidRDefault="00067844" w:rsidP="00067844">
      <w:pPr>
        <w:spacing w:after="0" w:line="240" w:lineRule="auto"/>
        <w:jc w:val="center"/>
        <w:rPr>
          <w:rFonts w:eastAsia="Times New Roman"/>
          <w:b/>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Патологическая анатомия</w:t>
      </w:r>
      <w:r w:rsidRPr="00067844">
        <w:rPr>
          <w:rFonts w:eastAsia="Times New Roman"/>
          <w:sz w:val="24"/>
          <w:szCs w:val="24"/>
          <w:lang w:eastAsia="ru-RU"/>
        </w:rPr>
        <w:t xml:space="preserve"> [Текст] : национальное руководство / Г. Н. Берченко [и др.] ; гл. ред.: М.А. Пальцев, Л. В. Кактурский, О. В. Зайратьянц ; Рос.о-во патологоанатомов, Ассоц. мед. о-в по качеству. - М. : ГЭОТАР-Медиа, 2014. - 1259 с. : ил. + 1 эл. опт.диск (CD-ROM). - (Национальные руководства). – </w:t>
      </w:r>
    </w:p>
    <w:p w:rsidR="00067844" w:rsidRPr="00067844" w:rsidRDefault="00067844" w:rsidP="00067844">
      <w:pPr>
        <w:autoSpaceDE w:val="0"/>
        <w:autoSpaceDN w:val="0"/>
        <w:adjustRightInd w:val="0"/>
        <w:spacing w:after="0" w:line="240" w:lineRule="auto"/>
        <w:rPr>
          <w:rFonts w:eastAsia="Times New Roman"/>
          <w:sz w:val="32"/>
          <w:szCs w:val="32"/>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eastAsia="Times New Roman"/>
          <w:bCs/>
          <w:sz w:val="24"/>
          <w:szCs w:val="24"/>
          <w:lang w:eastAsia="ru-RU"/>
        </w:rPr>
        <w:t>616-091 / П 206</w:t>
      </w:r>
      <w:r w:rsidRPr="00067844">
        <w:rPr>
          <w:rFonts w:ascii="Arial CYR" w:eastAsia="Times New Roman" w:hAnsi="Arial CYR" w:cs="Arial CYR"/>
          <w:bCs/>
          <w:sz w:val="16"/>
          <w:szCs w:val="16"/>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80" w:history="1">
        <w:r w:rsidRPr="00067844">
          <w:rPr>
            <w:rFonts w:eastAsia="Times New Roman"/>
            <w:color w:val="0000FF"/>
            <w:sz w:val="24"/>
            <w:szCs w:val="24"/>
            <w:u w:val="single"/>
            <w:lang w:eastAsia="ru-RU"/>
          </w:rPr>
          <w:t>http://www.rosmedlib.ru/book/ISBN9785970431542.html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81" w:history="1">
        <w:r w:rsidRPr="00067844">
          <w:rPr>
            <w:rFonts w:eastAsia="Times New Roman"/>
            <w:color w:val="0000FF"/>
            <w:sz w:val="24"/>
            <w:szCs w:val="24"/>
            <w:u w:val="single"/>
            <w:lang w:eastAsia="ru-RU"/>
          </w:rPr>
          <w:t>http://www.studmedlib.ru/book/ISBN9785970431542.html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2.  Патологическая анатомия</w:t>
      </w:r>
      <w:r w:rsidRPr="00067844">
        <w:rPr>
          <w:rFonts w:eastAsia="Times New Roman"/>
          <w:sz w:val="24"/>
          <w:szCs w:val="24"/>
          <w:lang w:eastAsia="ru-RU"/>
        </w:rPr>
        <w:t>: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82" w:history="1">
        <w:r w:rsidRPr="00067844">
          <w:rPr>
            <w:rFonts w:eastAsia="Times New Roman"/>
            <w:color w:val="0000FF"/>
            <w:sz w:val="24"/>
            <w:szCs w:val="24"/>
            <w:u w:val="single"/>
            <w:lang w:eastAsia="ru-RU"/>
          </w:rPr>
          <w:t>http://www.rosmedlib.ru/book/ISBN9785970427804.html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83" w:history="1">
        <w:r w:rsidRPr="00067844">
          <w:rPr>
            <w:rFonts w:eastAsia="Times New Roman"/>
            <w:color w:val="0000FF"/>
            <w:sz w:val="24"/>
            <w:szCs w:val="24"/>
            <w:u w:val="single"/>
            <w:lang w:eastAsia="ru-RU"/>
          </w:rPr>
          <w:t>http://www.studmedlib.ru/book/ISBN9785970427804.html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lastRenderedPageBreak/>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sz w:val="40"/>
          <w:szCs w:val="40"/>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3.  Патология</w:t>
      </w:r>
      <w:r w:rsidRPr="00067844">
        <w:rPr>
          <w:rFonts w:eastAsia="Times New Roman"/>
          <w:sz w:val="24"/>
          <w:szCs w:val="24"/>
          <w:lang w:eastAsia="ru-RU"/>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084" w:history="1">
        <w:r w:rsidRPr="00067844">
          <w:rPr>
            <w:rFonts w:eastAsia="Times New Roman"/>
            <w:color w:val="0000FF"/>
            <w:sz w:val="24"/>
            <w:szCs w:val="24"/>
            <w:u w:val="single"/>
            <w:lang w:eastAsia="ru-RU"/>
          </w:rPr>
          <w:t>http://www.rosmedlib.ru/book/06-COS-2369.html</w:t>
        </w:r>
      </w:hyperlink>
    </w:p>
    <w:p w:rsidR="00067844" w:rsidRPr="00067844" w:rsidRDefault="00067844" w:rsidP="00067844">
      <w:pPr>
        <w:spacing w:after="0" w:line="240" w:lineRule="auto"/>
        <w:rPr>
          <w:rFonts w:eastAsia="Times New Roman" w:cs="Calibri"/>
          <w:color w:val="333333"/>
          <w:sz w:val="24"/>
          <w:szCs w:val="24"/>
          <w:shd w:val="clear" w:color="auto" w:fill="F7F7F7"/>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085" w:history="1">
        <w:r w:rsidRPr="00067844">
          <w:rPr>
            <w:rFonts w:eastAsia="Times New Roman" w:cs="Calibri"/>
            <w:color w:val="0000FF"/>
            <w:sz w:val="24"/>
            <w:szCs w:val="24"/>
            <w:u w:val="single"/>
            <w:shd w:val="clear" w:color="auto" w:fill="F7F7F7"/>
            <w:lang w:eastAsia="ru-RU"/>
          </w:rPr>
          <w:t>http://www.studmedlib.ru/book/06-COS-2369.html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eastAsia="Times New Roman"/>
          <w:b/>
          <w:sz w:val="24"/>
          <w:szCs w:val="24"/>
          <w:lang w:eastAsia="ru-RU"/>
        </w:rPr>
      </w:pPr>
      <w:r w:rsidRPr="00067844">
        <w:rPr>
          <w:rFonts w:eastAsia="Times New Roman"/>
          <w:b/>
          <w:sz w:val="24"/>
          <w:szCs w:val="24"/>
          <w:lang w:eastAsia="ru-RU"/>
        </w:rPr>
        <w:t>Журналы:</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         Военно-медицинский журнал</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Медицина катастроф</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Клиническая лабораторная диагностика</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Ультразвуковая и функциональная диагностика</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Иммунология</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Вестник восстановительной медицины</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 xml:space="preserve">Теория и практика физической культуры   </w:t>
      </w: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Неврология</w:t>
      </w:r>
    </w:p>
    <w:p w:rsidR="00067844" w:rsidRPr="00067844" w:rsidRDefault="00067844" w:rsidP="00067844">
      <w:pPr>
        <w:rPr>
          <w:b/>
          <w:sz w:val="16"/>
          <w:szCs w:val="16"/>
        </w:rPr>
      </w:pPr>
    </w:p>
    <w:p w:rsidR="00067844" w:rsidRPr="00067844" w:rsidRDefault="00067844" w:rsidP="003F59BA">
      <w:pPr>
        <w:numPr>
          <w:ilvl w:val="0"/>
          <w:numId w:val="342"/>
        </w:numPr>
        <w:contextualSpacing/>
        <w:rPr>
          <w:b/>
          <w:sz w:val="22"/>
          <w:szCs w:val="22"/>
        </w:rPr>
      </w:pPr>
      <w:r w:rsidRPr="00067844">
        <w:rPr>
          <w:b/>
          <w:sz w:val="22"/>
          <w:szCs w:val="22"/>
        </w:rPr>
        <w:t>Гусев, Е. И.  Неврология и нейрохирургия</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31.05.01 "Лечебное дело" по дисциплине "Неврология, медицинская генетика и нейрохирургия" : в 2 т. : [гриф] / Е. И. Гусев, А. Н. Коновалов, В. И. Скворцова ; М-во образования и науки РФ. - 4-е изд., доп. - М. : ГЭОТАР-Медиа, 2015 -     . - ISBN 978-5-9704-2900-6 </w:t>
      </w:r>
    </w:p>
    <w:p w:rsidR="00067844" w:rsidRPr="00067844" w:rsidRDefault="00067844" w:rsidP="003F59BA">
      <w:pPr>
        <w:numPr>
          <w:ilvl w:val="0"/>
          <w:numId w:val="344"/>
        </w:numPr>
        <w:contextualSpacing/>
        <w:rPr>
          <w:b/>
          <w:sz w:val="18"/>
          <w:szCs w:val="18"/>
        </w:rPr>
      </w:pPr>
      <w:r w:rsidRPr="00067844">
        <w:rPr>
          <w:b/>
          <w:sz w:val="18"/>
          <w:szCs w:val="18"/>
        </w:rPr>
        <w:t>Б-ка ИвГМА:  Шифр документа 616.8(07) / Г 962  1 экз.</w:t>
      </w:r>
    </w:p>
    <w:p w:rsidR="00067844" w:rsidRPr="00067844" w:rsidRDefault="00067844" w:rsidP="003F59BA">
      <w:pPr>
        <w:numPr>
          <w:ilvl w:val="0"/>
          <w:numId w:val="344"/>
        </w:numPr>
        <w:contextualSpacing/>
        <w:rPr>
          <w:b/>
          <w:sz w:val="18"/>
          <w:szCs w:val="18"/>
        </w:rPr>
      </w:pPr>
      <w:r w:rsidRPr="00067844">
        <w:rPr>
          <w:b/>
          <w:sz w:val="18"/>
          <w:szCs w:val="18"/>
        </w:rPr>
        <w:t xml:space="preserve">ЭБС Консультант студента:  </w:t>
      </w:r>
      <w:hyperlink r:id="rId1086" w:history="1">
        <w:r w:rsidRPr="00067844">
          <w:rPr>
            <w:b/>
            <w:color w:val="0000FF" w:themeColor="hyperlink"/>
            <w:sz w:val="18"/>
            <w:szCs w:val="18"/>
            <w:u w:val="single"/>
          </w:rPr>
          <w:t>http://www.studmedlib.ru/book/ISBN9785970429013.html</w:t>
        </w:r>
      </w:hyperlink>
    </w:p>
    <w:p w:rsidR="00067844" w:rsidRPr="00067844" w:rsidRDefault="00067844" w:rsidP="00067844">
      <w:pPr>
        <w:jc w:val="both"/>
        <w:rPr>
          <w:i/>
          <w:sz w:val="22"/>
          <w:szCs w:val="22"/>
        </w:rPr>
      </w:pPr>
      <w:r w:rsidRPr="00067844">
        <w:rPr>
          <w:i/>
          <w:sz w:val="22"/>
          <w:szCs w:val="22"/>
        </w:rPr>
        <w:t xml:space="preserve">                          Учебник содержит базисную информацию по основным разделам фундаментальной и клинической неврологии и нейрохирургии. Представлены современные сведения по анатомии, развитию и морфофункциональным основам работы нервной системы; семиотике неврологических нарушений; методам обследования больных. Изложен материал по этиологии, патогенезу и клинической картине наиболее значимых и распространенных заболеваний центральной и периферической нервной системы; приведены основополагающие принципы их топической и нозологической диагностики. Освещены современные подходы к профилактике и лечению (консервативному и хирургическому) основных форм неврологической патологии, вопросы реабилитации и медико-социальной экспертизы. Учебник предназначен для студентов медицинских вузов, интернов и ординаторов, изучающих неврологию и нейрохирургию. </w:t>
      </w: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b/>
          <w:sz w:val="22"/>
          <w:szCs w:val="22"/>
        </w:rPr>
      </w:pPr>
      <w:r w:rsidRPr="00067844">
        <w:rPr>
          <w:b/>
          <w:sz w:val="22"/>
          <w:szCs w:val="22"/>
        </w:rPr>
        <w:t xml:space="preserve">Гусев, Е. И.  Неврологические симптомы, синдромы и болезни </w:t>
      </w:r>
      <w:r w:rsidRPr="00067844">
        <w:rPr>
          <w:sz w:val="22"/>
          <w:szCs w:val="22"/>
        </w:rPr>
        <w:t xml:space="preserve">[Текст] : энциклопедический справочник / Е. И. Гусев, А. С. Никифоров, П. Р. Камчатнов. - 2-е изд., перераб. и доп. - М. : ГЭОТАР-Медиа, 2014. - 1038 с. - Предм. указ.: с. 988-1038. - ISBN 978-5-9704-3089-7 </w:t>
      </w:r>
    </w:p>
    <w:p w:rsidR="00067844" w:rsidRPr="00067844" w:rsidRDefault="00067844" w:rsidP="003F59BA">
      <w:pPr>
        <w:numPr>
          <w:ilvl w:val="0"/>
          <w:numId w:val="344"/>
        </w:numPr>
        <w:contextualSpacing/>
        <w:rPr>
          <w:b/>
          <w:sz w:val="18"/>
          <w:szCs w:val="18"/>
        </w:rPr>
      </w:pPr>
      <w:r w:rsidRPr="00067844">
        <w:rPr>
          <w:b/>
          <w:sz w:val="18"/>
          <w:szCs w:val="18"/>
        </w:rPr>
        <w:t>Б-ка ИвГМА:  Шифр документа 616.8 / Г 962  2 экз.</w:t>
      </w:r>
    </w:p>
    <w:p w:rsidR="00067844" w:rsidRPr="00067844" w:rsidRDefault="00067844" w:rsidP="003F59BA">
      <w:pPr>
        <w:numPr>
          <w:ilvl w:val="0"/>
          <w:numId w:val="344"/>
        </w:numPr>
        <w:contextualSpacing/>
        <w:rPr>
          <w:b/>
          <w:sz w:val="18"/>
          <w:szCs w:val="18"/>
        </w:rPr>
      </w:pPr>
      <w:r w:rsidRPr="00067844">
        <w:rPr>
          <w:b/>
          <w:sz w:val="18"/>
          <w:szCs w:val="18"/>
        </w:rPr>
        <w:t xml:space="preserve">ЭБС Консультант врача:  </w:t>
      </w:r>
      <w:hyperlink r:id="rId1087" w:history="1">
        <w:r w:rsidRPr="00067844">
          <w:rPr>
            <w:b/>
            <w:color w:val="0000FF" w:themeColor="hyperlink"/>
            <w:sz w:val="18"/>
            <w:szCs w:val="18"/>
            <w:u w:val="single"/>
          </w:rPr>
          <w:t>http://www.rosmedlib.ru/book/ISBN9785970430897.html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представляет собой наиболее полное отечественное руководство, посвященное симптоматике и нозологии нервных болезней, а также смежных с неврологией клинических дисциплин. В ней кратко изложены сведения о многочисленных практически значимых для невролога законах, понятиях, феноменах, терминах, физиологических и патологических рефлексах. Описаны признаки поражения разных отделов нервной системы, аномалий развития черепа, позвоночника, нервной ткани, приобретенных, системных и наследственных неврологических заболеваний, а также симптоматика эпилепсии, различных форм вегетативной и нейроэндокринной патологии, нарушений сознания и сна, смещения, вклинения мозга, децеребрации, внутричерепной гипо- и гипертензии, неврозов, различных форм нейроэндокринной и вегетативной патологии. В издании нашли отражение и наблюдаемые в неврологической практике нейрофизиологические, неврологические, нейроотиатрические, ликворологические, нейрорентгенологические, нейрохирургические, нейроэндокринные, нейропсихологические, психиатрические симптомы, синдромы и заболевания. Справочник содержит свыше 5000 терминологических статей. Предназначен для неврологов и врачей смежных с неврологией специальностей - терапевтов, педиатров, окулистов, оториноларингологов, эндокринологов, ортопедов-травматологов, рентгенологов, реаниматологов, нейрохирургов, психиатров, а также для студентов медицинских вузов и ординаторов.</w:t>
      </w:r>
    </w:p>
    <w:p w:rsidR="00067844" w:rsidRPr="00067844" w:rsidRDefault="00067844" w:rsidP="00067844">
      <w:pPr>
        <w:rPr>
          <w:b/>
          <w:sz w:val="16"/>
          <w:szCs w:val="16"/>
        </w:rPr>
      </w:pPr>
    </w:p>
    <w:p w:rsidR="00067844" w:rsidRPr="00067844" w:rsidRDefault="00067844" w:rsidP="003F59BA">
      <w:pPr>
        <w:numPr>
          <w:ilvl w:val="0"/>
          <w:numId w:val="342"/>
        </w:numPr>
        <w:contextualSpacing/>
        <w:rPr>
          <w:b/>
          <w:sz w:val="22"/>
          <w:szCs w:val="22"/>
        </w:rPr>
      </w:pPr>
      <w:r w:rsidRPr="00067844">
        <w:rPr>
          <w:b/>
          <w:sz w:val="22"/>
          <w:szCs w:val="22"/>
        </w:rPr>
        <w:t xml:space="preserve">Епифанов, В. А.  Реабилитация в неврологии </w:t>
      </w:r>
      <w:r w:rsidRPr="00067844">
        <w:rPr>
          <w:sz w:val="22"/>
          <w:szCs w:val="22"/>
        </w:rPr>
        <w:t>[Текст] / В. А. Епифанов, А. В. Епифанов. - М. : ГЭОТАР-Медиа, 2015. - 409 с. : ил. - (Библиотека врача-специалиста. Неврология. Реабилитация и восстановительная медицина). - Библиогр.: с. 398-407. - Предм. указ.: с. 408-409. - ISBN 978-5-9704-3442-0</w:t>
      </w:r>
      <w:r w:rsidRPr="00067844">
        <w:rPr>
          <w:b/>
          <w:sz w:val="22"/>
          <w:szCs w:val="22"/>
        </w:rPr>
        <w:t xml:space="preserve"> </w:t>
      </w:r>
    </w:p>
    <w:p w:rsidR="00067844" w:rsidRPr="00067844" w:rsidRDefault="00067844" w:rsidP="003F59BA">
      <w:pPr>
        <w:numPr>
          <w:ilvl w:val="0"/>
          <w:numId w:val="347"/>
        </w:numPr>
        <w:contextualSpacing/>
        <w:rPr>
          <w:b/>
          <w:sz w:val="18"/>
          <w:szCs w:val="18"/>
        </w:rPr>
      </w:pPr>
      <w:r w:rsidRPr="00067844">
        <w:rPr>
          <w:b/>
          <w:sz w:val="18"/>
          <w:szCs w:val="18"/>
        </w:rPr>
        <w:t>Б-ка ИвГМА:  Шифр документа 616.8-08 / Е 676  1 экз.</w:t>
      </w:r>
    </w:p>
    <w:p w:rsidR="00067844" w:rsidRPr="00067844" w:rsidRDefault="00067844" w:rsidP="003F59BA">
      <w:pPr>
        <w:numPr>
          <w:ilvl w:val="0"/>
          <w:numId w:val="347"/>
        </w:numPr>
        <w:contextualSpacing/>
        <w:rPr>
          <w:b/>
          <w:sz w:val="18"/>
          <w:szCs w:val="18"/>
        </w:rPr>
      </w:pPr>
      <w:r w:rsidRPr="00067844">
        <w:rPr>
          <w:b/>
          <w:sz w:val="18"/>
          <w:szCs w:val="18"/>
        </w:rPr>
        <w:t xml:space="preserve">ЭБС Консультант врача:  </w:t>
      </w:r>
      <w:hyperlink r:id="rId1088" w:history="1">
        <w:r w:rsidRPr="00067844">
          <w:rPr>
            <w:b/>
            <w:color w:val="0000FF" w:themeColor="hyperlink"/>
            <w:sz w:val="18"/>
            <w:szCs w:val="18"/>
            <w:u w:val="single"/>
          </w:rPr>
          <w:t>http://www.rosmedlib.ru/book/ISBN9785970434420.html</w:t>
        </w:r>
      </w:hyperlink>
    </w:p>
    <w:p w:rsidR="00067844" w:rsidRPr="00067844" w:rsidRDefault="00067844" w:rsidP="00067844">
      <w:pPr>
        <w:jc w:val="both"/>
        <w:rPr>
          <w:i/>
          <w:sz w:val="22"/>
          <w:szCs w:val="22"/>
        </w:rPr>
      </w:pPr>
      <w:r w:rsidRPr="00067844">
        <w:rPr>
          <w:i/>
          <w:sz w:val="22"/>
          <w:szCs w:val="22"/>
        </w:rPr>
        <w:t xml:space="preserve">                        В руководство включены новые положения и современные технологии восстановительной терапии больных с заболеваниями и травмами нервной системы. В общей части книги систематизированы материалы, являющиеся основой правильного построения любой частной методики </w:t>
      </w:r>
      <w:r w:rsidRPr="00067844">
        <w:rPr>
          <w:i/>
          <w:sz w:val="22"/>
          <w:szCs w:val="22"/>
        </w:rPr>
        <w:lastRenderedPageBreak/>
        <w:t>лечебной физической культуры. В них входят общие положения метода, принципиальные вопросы методического порядка, содержание и роль физических упражнений в водной среде с использованием различных тренажеров, а также включение физических факторов, трудотерапии и массажа в комплексную терапию больных. Обобщены данные о механизме физиологического действия физических факторов упражнений и массажа. В руководство впервые включена методика "нейромоторного перевоспитания", значительно расширяющая наше представление о восстановлении нарушенных или утраченных функций у больных неврологического профиля. В специальной части руководства рассмотрены частные методики применения различных средств медицинской реабилитации в комплексной терапии заболеваний и повреждений головного (черепно-мозговая травма, инсульт) и спинного мозга, периферической нервной системы (неврит лицевого нерва, травмы периферических нервов). Каждая глава включает клинико-диагностическую оценку конкретной патологии нервной системы, клинико-физиологическое обоснование и практические рекомендации по применению средств медицинской реабилитации в комплексной терапии больных. Руководство предназначено неврологам, травматологам-ортопедам, физиотерапевтам, специалистам в области лечебной физкультуры. Материалы, изложенные в руководстве, также будут полезны студентам медицинских вузов, слушателям факультетов последипломного образования.</w:t>
      </w: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sz w:val="22"/>
          <w:szCs w:val="22"/>
        </w:rPr>
      </w:pPr>
      <w:r w:rsidRPr="00067844">
        <w:rPr>
          <w:b/>
          <w:sz w:val="22"/>
          <w:szCs w:val="22"/>
        </w:rPr>
        <w:t xml:space="preserve">Клинические рекомендации. Неврология и нейрохирургия </w:t>
      </w:r>
      <w:r w:rsidRPr="00067844">
        <w:rPr>
          <w:sz w:val="22"/>
          <w:szCs w:val="22"/>
        </w:rPr>
        <w:t xml:space="preserve">[Электронный ресурс] / под ред. Е. И. Гусева, А. Н. Коновалова - 2-е изд., перераб. и доп. - М. : ГЭОТАР-Медиа, 2015. </w:t>
      </w:r>
    </w:p>
    <w:p w:rsidR="00067844" w:rsidRPr="00067844" w:rsidRDefault="00067844" w:rsidP="003F59BA">
      <w:pPr>
        <w:numPr>
          <w:ilvl w:val="0"/>
          <w:numId w:val="347"/>
        </w:numPr>
        <w:contextualSpacing/>
        <w:rPr>
          <w:b/>
          <w:sz w:val="18"/>
          <w:szCs w:val="18"/>
        </w:rPr>
      </w:pPr>
      <w:r w:rsidRPr="00067844">
        <w:rPr>
          <w:b/>
          <w:sz w:val="18"/>
          <w:szCs w:val="18"/>
        </w:rPr>
        <w:t xml:space="preserve">ЭБС Консультант врача:  </w:t>
      </w:r>
      <w:hyperlink r:id="rId1089" w:history="1">
        <w:r w:rsidRPr="00067844">
          <w:rPr>
            <w:b/>
            <w:color w:val="0000FF" w:themeColor="hyperlink"/>
            <w:sz w:val="18"/>
            <w:szCs w:val="18"/>
            <w:u w:val="single"/>
          </w:rPr>
          <w:t>http://www.rosmedlib.ru/book/ISBN9785970433324.html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содержит клинические рекомендации по наиболее распространенным нервным заболеваниям, включающие алгоритмы действий врача по диагностике, лечению, профилактике и реабилитации пациентов с заболеваниями нервной системы и позволяющие врачу быстро принимать наиболее обоснованные клинические решения. В подготовке клинических рекомендаций использованы современные результаты базы данных доказательной медицины, что обеспечивает преимущества этого издания перед традиционными источниками информации (учебники, монографии, руководства).  Клинические рекомендации предназначены для неврологов, терапевтов, врачей общей практики, студентов старших курсов медицинских вузов.</w:t>
      </w:r>
    </w:p>
    <w:p w:rsidR="00067844" w:rsidRPr="00067844" w:rsidRDefault="00067844" w:rsidP="00067844">
      <w:pPr>
        <w:contextualSpacing/>
        <w:rPr>
          <w:b/>
          <w:sz w:val="16"/>
          <w:szCs w:val="16"/>
        </w:rPr>
      </w:pP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b/>
          <w:sz w:val="22"/>
          <w:szCs w:val="22"/>
        </w:rPr>
      </w:pPr>
      <w:r w:rsidRPr="00067844">
        <w:rPr>
          <w:b/>
          <w:sz w:val="22"/>
          <w:szCs w:val="22"/>
        </w:rPr>
        <w:t>Неврология [</w:t>
      </w:r>
      <w:r w:rsidRPr="00067844">
        <w:rPr>
          <w:sz w:val="22"/>
          <w:szCs w:val="22"/>
        </w:rPr>
        <w:t>Текст] : национальное руководство / [Н. Ю. Абрамычева [и др.] ; под ред. Е. И. Гусева, А. Н. Коновалова, А. Б. Гехта ; Всерос. о-во неврологов, Ассоц. мед. о-в по качеству. - Кратк. изд. - М. : ГЭОТАР-Медиа, 2016. - 686 с. - (Национальные руководства). - Предм. указ.: с. 680-686. - ISBN 978-5-9704-3620-2</w:t>
      </w:r>
      <w:r w:rsidRPr="00067844">
        <w:rPr>
          <w:b/>
          <w:sz w:val="22"/>
          <w:szCs w:val="22"/>
        </w:rPr>
        <w:t xml:space="preserve"> </w:t>
      </w:r>
    </w:p>
    <w:p w:rsidR="00067844" w:rsidRPr="00067844" w:rsidRDefault="00067844" w:rsidP="003F59BA">
      <w:pPr>
        <w:numPr>
          <w:ilvl w:val="0"/>
          <w:numId w:val="345"/>
        </w:numPr>
        <w:contextualSpacing/>
        <w:rPr>
          <w:b/>
          <w:sz w:val="18"/>
          <w:szCs w:val="18"/>
        </w:rPr>
      </w:pPr>
      <w:r w:rsidRPr="00067844">
        <w:rPr>
          <w:b/>
          <w:sz w:val="18"/>
          <w:szCs w:val="18"/>
        </w:rPr>
        <w:t>Б-ка ИвГМА:  Шифр документа 616.8 / Н 406  1 экз.</w:t>
      </w:r>
    </w:p>
    <w:p w:rsidR="00067844" w:rsidRPr="00067844" w:rsidRDefault="00067844" w:rsidP="003F59BA">
      <w:pPr>
        <w:numPr>
          <w:ilvl w:val="0"/>
          <w:numId w:val="345"/>
        </w:numPr>
        <w:contextualSpacing/>
        <w:rPr>
          <w:b/>
          <w:sz w:val="18"/>
          <w:szCs w:val="18"/>
        </w:rPr>
      </w:pPr>
      <w:r w:rsidRPr="00067844">
        <w:rPr>
          <w:b/>
          <w:sz w:val="18"/>
          <w:szCs w:val="18"/>
        </w:rPr>
        <w:t xml:space="preserve">ЭБС Консультант врача:  </w:t>
      </w:r>
      <w:hyperlink r:id="rId1090" w:history="1">
        <w:r w:rsidRPr="00067844">
          <w:rPr>
            <w:b/>
            <w:color w:val="0000FF" w:themeColor="hyperlink"/>
            <w:sz w:val="18"/>
            <w:szCs w:val="18"/>
            <w:u w:val="single"/>
          </w:rPr>
          <w:t>http://www.rosmedlib.ru/book/ISBN9785970436202.html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"Неврология" содержит современную и актуальную информацию о современных методах диагностики и лечения заболеваний нервной системы. Отдельные разделы посвящены клиническим рекомендациям по основным синдромам и заболеваниям. Приложение к руководству на компакт-диске включает главы, не вошедшие в состав печатной части, дополнительные иллюстрации, медицинские калькуляторы, фармакологический справочник. В подготовке настоящего издания в качестве авторов-составителей и рецензентов принимали участие ведущие специалисты-неврологи. Все рекомендации прошли этап независимого рецензирования. Руководство предназначено неврологам, нейрохирургам, кардиологам, терапевтам, врачам общей практики и другим специалистам смежных специальностей, а также студентам старших курсов медицинских высших учебных заведений, интернам, ординаторам, аспирантам.</w:t>
      </w: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b/>
          <w:sz w:val="22"/>
          <w:szCs w:val="22"/>
        </w:rPr>
      </w:pPr>
      <w:r w:rsidRPr="00067844">
        <w:rPr>
          <w:b/>
          <w:sz w:val="22"/>
          <w:szCs w:val="22"/>
        </w:rPr>
        <w:t xml:space="preserve">Неврология </w:t>
      </w:r>
      <w:r w:rsidRPr="00067844">
        <w:rPr>
          <w:sz w:val="22"/>
          <w:szCs w:val="22"/>
        </w:rPr>
        <w:t>[Текст] : справочник практикующего врача = Nevrology : version 3 / Дж. Тиллер [и др.] ; пер. с англ. М. Гантман ; науч. ред. В. И. Скворцова. - 2-е изд., испр. и доп. - М. : Литтерра, 2011. - 320 с. - (Терапевтические справочники). - Предм. указ.: с. 312-318. - ISBN 978-5-904090-70-8</w:t>
      </w:r>
      <w:r w:rsidRPr="00067844">
        <w:rPr>
          <w:b/>
          <w:sz w:val="22"/>
          <w:szCs w:val="22"/>
        </w:rPr>
        <w:t xml:space="preserve"> </w:t>
      </w:r>
    </w:p>
    <w:p w:rsidR="00067844" w:rsidRPr="00067844" w:rsidRDefault="00067844" w:rsidP="003F59BA">
      <w:pPr>
        <w:numPr>
          <w:ilvl w:val="0"/>
          <w:numId w:val="346"/>
        </w:numPr>
        <w:contextualSpacing/>
        <w:rPr>
          <w:b/>
          <w:sz w:val="18"/>
          <w:szCs w:val="18"/>
        </w:rPr>
      </w:pPr>
      <w:r w:rsidRPr="00067844">
        <w:rPr>
          <w:b/>
          <w:sz w:val="18"/>
          <w:szCs w:val="18"/>
        </w:rPr>
        <w:lastRenderedPageBreak/>
        <w:t>Б-ка ИвГМА:  Шифр документа 616.8 / Н 406  2 экз.</w:t>
      </w:r>
    </w:p>
    <w:p w:rsidR="00067844" w:rsidRPr="00067844" w:rsidRDefault="00067844" w:rsidP="00067844">
      <w:pPr>
        <w:contextualSpacing/>
        <w:rPr>
          <w:b/>
          <w:sz w:val="22"/>
          <w:szCs w:val="22"/>
        </w:rPr>
      </w:pPr>
    </w:p>
    <w:p w:rsidR="00067844" w:rsidRPr="00067844" w:rsidRDefault="00067844" w:rsidP="00067844">
      <w:pPr>
        <w:contextualSpacing/>
        <w:rPr>
          <w:b/>
          <w:sz w:val="16"/>
          <w:szCs w:val="16"/>
        </w:rPr>
      </w:pPr>
    </w:p>
    <w:p w:rsidR="00067844" w:rsidRPr="00067844" w:rsidRDefault="00067844" w:rsidP="003F59BA">
      <w:pPr>
        <w:numPr>
          <w:ilvl w:val="0"/>
          <w:numId w:val="342"/>
        </w:numPr>
        <w:contextualSpacing/>
        <w:rPr>
          <w:b/>
          <w:sz w:val="22"/>
          <w:szCs w:val="22"/>
        </w:rPr>
      </w:pPr>
      <w:r w:rsidRPr="00067844">
        <w:rPr>
          <w:b/>
          <w:sz w:val="22"/>
          <w:szCs w:val="22"/>
        </w:rPr>
        <w:t xml:space="preserve">Никифоров, А. С.  Частная неврология </w:t>
      </w:r>
      <w:r w:rsidRPr="00067844">
        <w:rPr>
          <w:sz w:val="22"/>
          <w:szCs w:val="22"/>
        </w:rPr>
        <w:t xml:space="preserve">[Текст] / А. С. Никифоров, Е. И. Гусев. - 2-е изд., испр. и доп. - М. : ГЭОТАР-Медиа, 2013. - 767 с. : ил. - Библиогр.: с. 756-759. - Предм. указ.: с. 760-767. - ISBN 978-5-9704-2660-9 </w:t>
      </w:r>
    </w:p>
    <w:p w:rsidR="00067844" w:rsidRPr="00067844" w:rsidRDefault="00067844" w:rsidP="003F59BA">
      <w:pPr>
        <w:numPr>
          <w:ilvl w:val="0"/>
          <w:numId w:val="346"/>
        </w:numPr>
        <w:contextualSpacing/>
        <w:rPr>
          <w:b/>
          <w:sz w:val="18"/>
          <w:szCs w:val="18"/>
        </w:rPr>
      </w:pPr>
      <w:r w:rsidRPr="00067844">
        <w:rPr>
          <w:b/>
          <w:sz w:val="18"/>
          <w:szCs w:val="18"/>
        </w:rPr>
        <w:t>Б-ка ИвГМА:  Шифр документа 616.8 / Н 627  1 экз.</w:t>
      </w:r>
    </w:p>
    <w:p w:rsidR="00067844" w:rsidRPr="00067844" w:rsidRDefault="00067844" w:rsidP="003F59BA">
      <w:pPr>
        <w:numPr>
          <w:ilvl w:val="0"/>
          <w:numId w:val="346"/>
        </w:numPr>
        <w:contextualSpacing/>
        <w:rPr>
          <w:b/>
          <w:sz w:val="18"/>
          <w:szCs w:val="18"/>
        </w:rPr>
      </w:pPr>
      <w:r w:rsidRPr="00067844">
        <w:rPr>
          <w:b/>
          <w:sz w:val="18"/>
          <w:szCs w:val="18"/>
        </w:rPr>
        <w:t xml:space="preserve">ЭБС Консультант врача:  </w:t>
      </w:r>
      <w:hyperlink r:id="rId1091" w:history="1">
        <w:r w:rsidRPr="00067844">
          <w:rPr>
            <w:b/>
            <w:color w:val="0000FF" w:themeColor="hyperlink"/>
            <w:sz w:val="18"/>
            <w:szCs w:val="18"/>
            <w:u w:val="single"/>
          </w:rPr>
          <w:t>http://www.rosmedlib.ru/book/ISBN9785970426609.html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2-м издании книги изложены основные сведения об этиологии, патогенезе, клинике, диагностике и лечении многочисленных неврологических заболеваний. Отдельные ее главы посвящены сосудисто-мозговой патологии, инфекционным и инфекционно-аллергическим заболеваниям, демиелинизирующим болезням, болезням периферической нервной системы, нейротравме, нейроонкологическим заболеваниям, сирингомиелии, эпилепсии, дегенеративным поражениям нервной системы, болезням вегетативной нервной системы, соматоневрологии, поражениям нервной системы, обусловленным интоксикацией и физическими факторами. Последняя глава книги посвящена неврозам и неврозоподобным состояниям. Книга предназначена для врачей, проходящих постдипломную подготовку по неврологии (ординаторы, аспиранты, слушатели курсов по первичной под- готовке и усовершенствованию врачей по этой клинической специальности), а также для врачей-неврологов, работающих в больницах и поликлиниках. Кроме того, она может быть полезной для врачей других клинических специальностей, а также для студентов старших курсов медицинских вузов, проявляющих интерес к неврологии. Предлагаемая книга может рассматриваться как продолжение книги тех же авторов "Общая неврология".</w:t>
      </w: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b/>
          <w:sz w:val="22"/>
          <w:szCs w:val="22"/>
        </w:rPr>
      </w:pPr>
      <w:r w:rsidRPr="00067844">
        <w:rPr>
          <w:b/>
          <w:sz w:val="22"/>
          <w:szCs w:val="22"/>
        </w:rPr>
        <w:t xml:space="preserve">Общая неврология </w:t>
      </w:r>
      <w:r w:rsidRPr="00067844">
        <w:rPr>
          <w:sz w:val="22"/>
          <w:szCs w:val="22"/>
        </w:rPr>
        <w:t>[Электронный ресурс] / А. С. Никифоров, Е. И. Гусев. - 2-е изд., испр. и доп. - М. : ГЭОТАР-Медиа, 2015.</w:t>
      </w:r>
    </w:p>
    <w:p w:rsidR="00067844" w:rsidRPr="00067844" w:rsidRDefault="00067844" w:rsidP="003F59BA">
      <w:pPr>
        <w:numPr>
          <w:ilvl w:val="0"/>
          <w:numId w:val="348"/>
        </w:numPr>
        <w:contextualSpacing/>
        <w:rPr>
          <w:b/>
          <w:sz w:val="18"/>
          <w:szCs w:val="18"/>
        </w:rPr>
      </w:pPr>
      <w:r w:rsidRPr="00067844">
        <w:rPr>
          <w:b/>
          <w:sz w:val="18"/>
          <w:szCs w:val="18"/>
        </w:rPr>
        <w:t xml:space="preserve">ЭБС Консультант врача:  </w:t>
      </w:r>
      <w:hyperlink r:id="rId1092" w:history="1">
        <w:r w:rsidRPr="00067844">
          <w:rPr>
            <w:b/>
            <w:color w:val="0000FF" w:themeColor="hyperlink"/>
            <w:sz w:val="18"/>
            <w:szCs w:val="18"/>
            <w:u w:val="single"/>
          </w:rPr>
          <w:t>http://www.rosmedlib.ru/book/ISBN9785970433850.html</w:t>
        </w:r>
      </w:hyperlink>
    </w:p>
    <w:p w:rsidR="00067844" w:rsidRPr="00067844" w:rsidRDefault="00067844" w:rsidP="00067844">
      <w:pPr>
        <w:jc w:val="both"/>
        <w:rPr>
          <w:i/>
          <w:sz w:val="22"/>
          <w:szCs w:val="22"/>
        </w:rPr>
      </w:pPr>
      <w:r w:rsidRPr="00067844">
        <w:rPr>
          <w:i/>
          <w:sz w:val="22"/>
          <w:szCs w:val="22"/>
        </w:rPr>
        <w:t xml:space="preserve">                         Книга содержит большой объем информации по общей неврологии. В первой ее части представлена пропедевтика нервных болезней. После краткого исторического очерка и необходимых сведений о чувствительной и двигательной системах следуют главы, посвященные морфологии и клинической картине поражения различных отделов нервной системы, - от спинного мозга и периферических нервных структур до коры головного мозга и высших психических функций. Во второй части книги представлены клинические данные о таких относящихся к общей неврологии основных клинических феноменах, как расстройства сна, синкопальные состояния, внутричерепная гипо- и гипертензия, отек и вклинения головного мозга, гидроцефалия, коматозное состояние, аномалии развития черепа, позвоночника, головного и спинного мозга, олигофрения и деменция, головная и лицевая боль. Отдельные главы посвящены нейроофтальмологии, нейроотиатрии и ликворологии.  Книга представляет собой руководство по неврологии для врачей-неврологов (ординаторов, аспирантов, практических врачей поликлиник и стационаров), а также для врачей, проходящих постдипломную специализацию и усовершенствование по неврологии. Также может быть полезной для врачей смежных с неврологией специальностей и студентов старших курсов медицинских вузов.</w:t>
      </w:r>
    </w:p>
    <w:p w:rsidR="00067844" w:rsidRPr="00067844" w:rsidRDefault="00067844" w:rsidP="003F59BA">
      <w:pPr>
        <w:numPr>
          <w:ilvl w:val="0"/>
          <w:numId w:val="342"/>
        </w:numPr>
        <w:contextualSpacing/>
        <w:rPr>
          <w:b/>
          <w:sz w:val="22"/>
          <w:szCs w:val="22"/>
        </w:rPr>
      </w:pPr>
      <w:r w:rsidRPr="00067844">
        <w:rPr>
          <w:b/>
          <w:sz w:val="22"/>
          <w:szCs w:val="22"/>
        </w:rPr>
        <w:t xml:space="preserve">Основы клинической неврологии. Клиническая нейроанатомия, клиническая нейрофизиология, топическая диагностика заболеваний нервной системы </w:t>
      </w:r>
      <w:r w:rsidRPr="00067844">
        <w:rPr>
          <w:sz w:val="22"/>
          <w:szCs w:val="22"/>
        </w:rPr>
        <w:t xml:space="preserve">[Электронный ресурс] / Котов С.В. - М. : ГЭОТАР-Медиа, 2011. </w:t>
      </w:r>
    </w:p>
    <w:p w:rsidR="00067844" w:rsidRPr="00067844" w:rsidRDefault="00067844" w:rsidP="003F59BA">
      <w:pPr>
        <w:numPr>
          <w:ilvl w:val="0"/>
          <w:numId w:val="348"/>
        </w:numPr>
        <w:contextualSpacing/>
        <w:rPr>
          <w:b/>
          <w:sz w:val="18"/>
          <w:szCs w:val="18"/>
        </w:rPr>
      </w:pPr>
      <w:r w:rsidRPr="00067844">
        <w:rPr>
          <w:b/>
          <w:sz w:val="18"/>
          <w:szCs w:val="18"/>
        </w:rPr>
        <w:t xml:space="preserve">ЭБС Консультант врача:  </w:t>
      </w:r>
      <w:hyperlink r:id="rId1093" w:history="1">
        <w:r w:rsidRPr="00067844">
          <w:rPr>
            <w:b/>
            <w:color w:val="0000FF" w:themeColor="hyperlink"/>
            <w:sz w:val="18"/>
            <w:szCs w:val="18"/>
            <w:u w:val="single"/>
          </w:rPr>
          <w:t>http://www.rosmedlib.ru/book/ISBN9785970418864.html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Анатомия и физиология нервной системы - краеугольные камни, на которые опирается наше понимание неврологических заболеваний и соматоневрологических расстройств. Несмотря на многовековую историю изучения этих дисциплин, до настоящего времени не было попыток синтетического объединения знаний по анатомии и физиологии нервной системы с точки зрения клинициста. В руководстве сформулированы наиболее важные положения, которые необходимы для правильного понимания нормальной деятельности нервной системы, ее патологии при различных заболеваниях. Предназначено для последипломного образования врачей различных специальностей: неврологов, нейрохирургов, психиатров, терапевтов, врачей общей практики, семейных врачей, </w:t>
      </w:r>
      <w:r w:rsidRPr="00067844">
        <w:rPr>
          <w:i/>
          <w:sz w:val="22"/>
          <w:szCs w:val="22"/>
        </w:rPr>
        <w:lastRenderedPageBreak/>
        <w:t>педиатров, офтальмологов, оториноларингологов. Также будет полезно студентам старших курсов медицинских вузов.</w:t>
      </w: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b/>
          <w:sz w:val="22"/>
          <w:szCs w:val="22"/>
        </w:rPr>
      </w:pPr>
      <w:r w:rsidRPr="00067844">
        <w:rPr>
          <w:b/>
          <w:sz w:val="22"/>
          <w:szCs w:val="22"/>
        </w:rPr>
        <w:t>Петрухин, Андрей Сергеевич.</w:t>
      </w:r>
    </w:p>
    <w:p w:rsidR="00067844" w:rsidRPr="00067844" w:rsidRDefault="00067844" w:rsidP="00067844">
      <w:pPr>
        <w:contextualSpacing/>
        <w:rPr>
          <w:sz w:val="22"/>
          <w:szCs w:val="22"/>
        </w:rPr>
      </w:pPr>
      <w:r w:rsidRPr="00067844">
        <w:rPr>
          <w:b/>
          <w:sz w:val="22"/>
          <w:szCs w:val="22"/>
        </w:rPr>
        <w:tab/>
        <w:t>Детская неврология [</w:t>
      </w:r>
      <w:r w:rsidRPr="00067844">
        <w:rPr>
          <w:sz w:val="22"/>
          <w:szCs w:val="22"/>
        </w:rPr>
        <w:t xml:space="preserve">Текст] : учебник для студентов учреждений высшего профессионального образования : по дисциплине "Нервные болезни" по специальности 060103.65 "Педиатрия" : в 2 т. : [гриф] / А. С. Петрухин. - М. : ГЭОТАР-Медиа, 2009. - ISBN 978-5-9704-1320-3 </w:t>
      </w:r>
    </w:p>
    <w:p w:rsidR="00067844" w:rsidRPr="00067844" w:rsidRDefault="00067844" w:rsidP="003F59BA">
      <w:pPr>
        <w:numPr>
          <w:ilvl w:val="0"/>
          <w:numId w:val="346"/>
        </w:numPr>
        <w:contextualSpacing/>
        <w:rPr>
          <w:b/>
          <w:sz w:val="18"/>
          <w:szCs w:val="18"/>
        </w:rPr>
      </w:pPr>
      <w:r w:rsidRPr="00067844">
        <w:rPr>
          <w:b/>
          <w:sz w:val="18"/>
          <w:szCs w:val="18"/>
        </w:rPr>
        <w:t>Б-ка ИвГМА:  Шифр документа 616.8-053.2/.7(07)/ П 312  1 экз.</w:t>
      </w:r>
    </w:p>
    <w:p w:rsidR="00067844" w:rsidRPr="00067844" w:rsidRDefault="00067844" w:rsidP="00067844">
      <w:pPr>
        <w:contextualSpacing/>
        <w:rPr>
          <w:sz w:val="22"/>
          <w:szCs w:val="22"/>
        </w:rPr>
      </w:pP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b/>
          <w:sz w:val="22"/>
          <w:szCs w:val="22"/>
        </w:rPr>
      </w:pPr>
      <w:r w:rsidRPr="00067844">
        <w:rPr>
          <w:b/>
          <w:sz w:val="22"/>
          <w:szCs w:val="22"/>
        </w:rPr>
        <w:t xml:space="preserve">Попп, А. Д.  Руководство по неврологии </w:t>
      </w:r>
      <w:r w:rsidRPr="00067844">
        <w:rPr>
          <w:sz w:val="22"/>
          <w:szCs w:val="22"/>
        </w:rPr>
        <w:t xml:space="preserve">[Текст] = </w:t>
      </w:r>
      <w:r w:rsidRPr="00067844">
        <w:rPr>
          <w:sz w:val="22"/>
          <w:szCs w:val="22"/>
          <w:lang w:val="en-US"/>
        </w:rPr>
        <w:t>A</w:t>
      </w:r>
      <w:r w:rsidRPr="00067844">
        <w:rPr>
          <w:sz w:val="22"/>
          <w:szCs w:val="22"/>
        </w:rPr>
        <w:t xml:space="preserve"> </w:t>
      </w:r>
      <w:r w:rsidRPr="00067844">
        <w:rPr>
          <w:sz w:val="22"/>
          <w:szCs w:val="22"/>
          <w:lang w:val="en-US"/>
        </w:rPr>
        <w:t>GUIDE</w:t>
      </w:r>
      <w:r w:rsidRPr="00067844">
        <w:rPr>
          <w:sz w:val="22"/>
          <w:szCs w:val="22"/>
        </w:rPr>
        <w:t xml:space="preserve"> </w:t>
      </w:r>
      <w:r w:rsidRPr="00067844">
        <w:rPr>
          <w:sz w:val="22"/>
          <w:szCs w:val="22"/>
          <w:lang w:val="en-US"/>
        </w:rPr>
        <w:t>TO</w:t>
      </w:r>
      <w:r w:rsidRPr="00067844">
        <w:rPr>
          <w:sz w:val="22"/>
          <w:szCs w:val="22"/>
        </w:rPr>
        <w:t xml:space="preserve"> </w:t>
      </w:r>
      <w:r w:rsidRPr="00067844">
        <w:rPr>
          <w:sz w:val="22"/>
          <w:szCs w:val="22"/>
          <w:lang w:val="en-US"/>
        </w:rPr>
        <w:t>THE</w:t>
      </w:r>
      <w:r w:rsidRPr="00067844">
        <w:rPr>
          <w:sz w:val="22"/>
          <w:szCs w:val="22"/>
        </w:rPr>
        <w:t xml:space="preserve"> </w:t>
      </w:r>
      <w:r w:rsidRPr="00067844">
        <w:rPr>
          <w:sz w:val="22"/>
          <w:szCs w:val="22"/>
          <w:lang w:val="en-US"/>
        </w:rPr>
        <w:t>PRIMARY</w:t>
      </w:r>
      <w:r w:rsidRPr="00067844">
        <w:rPr>
          <w:sz w:val="22"/>
          <w:szCs w:val="22"/>
        </w:rPr>
        <w:t xml:space="preserve"> </w:t>
      </w:r>
      <w:r w:rsidRPr="00067844">
        <w:rPr>
          <w:sz w:val="22"/>
          <w:szCs w:val="22"/>
          <w:lang w:val="en-US"/>
        </w:rPr>
        <w:t>CARE</w:t>
      </w:r>
      <w:r w:rsidRPr="00067844">
        <w:rPr>
          <w:sz w:val="22"/>
          <w:szCs w:val="22"/>
        </w:rPr>
        <w:t xml:space="preserve"> </w:t>
      </w:r>
      <w:r w:rsidRPr="00067844">
        <w:rPr>
          <w:sz w:val="22"/>
          <w:szCs w:val="22"/>
          <w:lang w:val="en-US"/>
        </w:rPr>
        <w:t>OF</w:t>
      </w:r>
      <w:r w:rsidRPr="00067844">
        <w:rPr>
          <w:sz w:val="22"/>
          <w:szCs w:val="22"/>
        </w:rPr>
        <w:t xml:space="preserve"> </w:t>
      </w:r>
      <w:r w:rsidRPr="00067844">
        <w:rPr>
          <w:sz w:val="22"/>
          <w:szCs w:val="22"/>
          <w:lang w:val="en-US"/>
        </w:rPr>
        <w:t>NEUROLOGICAL</w:t>
      </w:r>
      <w:r w:rsidRPr="00067844">
        <w:rPr>
          <w:sz w:val="22"/>
          <w:szCs w:val="22"/>
        </w:rPr>
        <w:t xml:space="preserve"> </w:t>
      </w:r>
      <w:r w:rsidRPr="00067844">
        <w:rPr>
          <w:sz w:val="22"/>
          <w:szCs w:val="22"/>
          <w:lang w:val="en-US"/>
        </w:rPr>
        <w:t>DISORDERS</w:t>
      </w:r>
      <w:r w:rsidRPr="00067844">
        <w:rPr>
          <w:sz w:val="22"/>
          <w:szCs w:val="22"/>
        </w:rPr>
        <w:t xml:space="preserve"> / А. Джон Попп, Эрик М. Дэшайе ; пер. с англ. В. Ю. Халатова под ред. Н. Н. Яхно. - М. : ГЭОТАР-Медиа, 2014. - 681 с., [12] л. ил. : ил. - Библиогр. в конце глав. - Предм. указ.: с. 663-681. - ISBN 978-5-9704-3003-3</w:t>
      </w:r>
      <w:r w:rsidRPr="00067844">
        <w:rPr>
          <w:b/>
          <w:sz w:val="22"/>
          <w:szCs w:val="22"/>
        </w:rPr>
        <w:t xml:space="preserve">  </w:t>
      </w:r>
    </w:p>
    <w:p w:rsidR="00067844" w:rsidRPr="00067844" w:rsidRDefault="00067844" w:rsidP="003F59BA">
      <w:pPr>
        <w:numPr>
          <w:ilvl w:val="0"/>
          <w:numId w:val="346"/>
        </w:numPr>
        <w:contextualSpacing/>
        <w:rPr>
          <w:b/>
          <w:sz w:val="18"/>
          <w:szCs w:val="18"/>
        </w:rPr>
      </w:pPr>
      <w:r w:rsidRPr="00067844">
        <w:rPr>
          <w:b/>
          <w:sz w:val="18"/>
          <w:szCs w:val="18"/>
        </w:rPr>
        <w:t>Б-ка ИвГМА:  Шифр документа  616.8 / П 586 1 экз.</w:t>
      </w:r>
    </w:p>
    <w:p w:rsidR="00067844" w:rsidRPr="00067844" w:rsidRDefault="00067844" w:rsidP="00067844">
      <w:pPr>
        <w:contextualSpacing/>
        <w:rPr>
          <w:b/>
          <w:sz w:val="22"/>
          <w:szCs w:val="22"/>
        </w:rPr>
      </w:pP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b/>
          <w:sz w:val="22"/>
          <w:szCs w:val="22"/>
        </w:rPr>
      </w:pPr>
      <w:r w:rsidRPr="00067844">
        <w:rPr>
          <w:b/>
          <w:sz w:val="22"/>
          <w:szCs w:val="22"/>
        </w:rPr>
        <w:t xml:space="preserve">Рациональная фармакотерапия в неврологии </w:t>
      </w:r>
      <w:r w:rsidRPr="00067844">
        <w:rPr>
          <w:sz w:val="22"/>
          <w:szCs w:val="22"/>
        </w:rPr>
        <w:t>[Электронный ресурс] / Г. Н. Авакян, А. Б. Гехт, А. С. Никифоров ; под общ. ред. Е. И. Гусева. - М. : Литтерра, 2014. - (Серия "Рациональная фармакотерапия")</w:t>
      </w:r>
    </w:p>
    <w:p w:rsidR="00067844" w:rsidRPr="00067844" w:rsidRDefault="00067844" w:rsidP="003F59BA">
      <w:pPr>
        <w:numPr>
          <w:ilvl w:val="0"/>
          <w:numId w:val="346"/>
        </w:numPr>
        <w:contextualSpacing/>
        <w:rPr>
          <w:b/>
          <w:sz w:val="18"/>
          <w:szCs w:val="18"/>
        </w:rPr>
      </w:pPr>
      <w:r w:rsidRPr="00067844">
        <w:rPr>
          <w:b/>
          <w:sz w:val="18"/>
          <w:szCs w:val="18"/>
        </w:rPr>
        <w:t xml:space="preserve">ЭБС Консультант врача:  </w:t>
      </w:r>
      <w:hyperlink r:id="rId1094" w:history="1">
        <w:r w:rsidRPr="00067844">
          <w:rPr>
            <w:b/>
            <w:color w:val="0000FF" w:themeColor="hyperlink"/>
            <w:sz w:val="18"/>
            <w:szCs w:val="18"/>
            <w:u w:val="single"/>
          </w:rPr>
          <w:t>http://www.rosmedlib.ru/book/ISBN9785423501150.html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 xml:space="preserve">В руководстве впервые в систематизированном порядке представлены данные о применении лекарственных средств для лечения неврологических заболеваний. В книге изложены новейшие клинические рекомендации, сведения по диагностике ,основные принципы и схемы лечения. Отдельно рассмотрены сосудистые заболевания нервной системы, болезни периферической нервной системы, инфекционные и инфекционно-аллергические заболевания, нейроонкология, демиелинизирующие заболевания, сирингомиелия, нервно-мышечные заболевания, эпилепсия, нейротравма, дегенеративные заболевания нервной системы, соматоневрология, заболевания вегетативной нервной системы, неврозы и др. Книга предназначена для врачей-неврологов, работающих в больницах и поликлиниках, а также врачей, проходящих постдипломную подготовку по неврологии(ординаторы, аспиранты, слушатели курсов по первичной подготовке и усовершенствованию врачей по этой клинической специальности). Кроме того, издание может быть полезно для врачей всех других клинических специальностей и студентов старших курсов медицинских вузов. Настоящее руководство не имеет аналогов, что делает его ценнейшим изданием в данной области медицины. </w:t>
      </w:r>
    </w:p>
    <w:p w:rsidR="00067844" w:rsidRPr="00067844" w:rsidRDefault="00067844" w:rsidP="00067844">
      <w:pPr>
        <w:contextualSpacing/>
        <w:rPr>
          <w:b/>
          <w:sz w:val="22"/>
          <w:szCs w:val="22"/>
        </w:rPr>
      </w:pPr>
    </w:p>
    <w:p w:rsidR="00067844" w:rsidRPr="00067844" w:rsidRDefault="00067844" w:rsidP="003F59BA">
      <w:pPr>
        <w:numPr>
          <w:ilvl w:val="0"/>
          <w:numId w:val="342"/>
        </w:numPr>
        <w:contextualSpacing/>
        <w:rPr>
          <w:b/>
          <w:sz w:val="22"/>
          <w:szCs w:val="22"/>
        </w:rPr>
      </w:pPr>
      <w:r w:rsidRPr="00067844">
        <w:rPr>
          <w:b/>
          <w:sz w:val="22"/>
          <w:szCs w:val="22"/>
        </w:rPr>
        <w:t xml:space="preserve">Реабилитация при заболеваниях и повреждениях нервной системы </w:t>
      </w:r>
      <w:r w:rsidRPr="00067844">
        <w:rPr>
          <w:sz w:val="22"/>
          <w:szCs w:val="22"/>
        </w:rPr>
        <w:t>[Текст] / К. В. Котенко [и др.]. - М. : ГЭОТАР-Медиа, 2016. - 656 с. : ил., табл. - (Библиотека врача-специалиста. Неврология. Реабилитация и восстановительная медицина). - Библиогр.: с. 632-640. - Предм. указ.: с. 641-649. - ISBN 978-5-9704-3749-0</w:t>
      </w:r>
      <w:r w:rsidRPr="00067844">
        <w:rPr>
          <w:b/>
          <w:sz w:val="22"/>
          <w:szCs w:val="22"/>
        </w:rPr>
        <w:t xml:space="preserve"> </w:t>
      </w:r>
    </w:p>
    <w:p w:rsidR="00067844" w:rsidRPr="00067844" w:rsidRDefault="00067844" w:rsidP="003F59BA">
      <w:pPr>
        <w:numPr>
          <w:ilvl w:val="0"/>
          <w:numId w:val="346"/>
        </w:numPr>
        <w:contextualSpacing/>
        <w:rPr>
          <w:b/>
          <w:sz w:val="18"/>
          <w:szCs w:val="18"/>
        </w:rPr>
      </w:pPr>
      <w:r w:rsidRPr="00067844">
        <w:rPr>
          <w:b/>
          <w:sz w:val="18"/>
          <w:szCs w:val="18"/>
        </w:rPr>
        <w:t>Б-ка ИвГМА:  Шифр документа 616.8-08 / Р 310  1 экз.</w:t>
      </w:r>
    </w:p>
    <w:p w:rsidR="00067844" w:rsidRPr="00067844" w:rsidRDefault="00067844" w:rsidP="003F59BA">
      <w:pPr>
        <w:numPr>
          <w:ilvl w:val="0"/>
          <w:numId w:val="346"/>
        </w:numPr>
        <w:contextualSpacing/>
        <w:rPr>
          <w:b/>
          <w:sz w:val="18"/>
          <w:szCs w:val="18"/>
        </w:rPr>
      </w:pPr>
      <w:r w:rsidRPr="00067844">
        <w:rPr>
          <w:b/>
          <w:sz w:val="18"/>
          <w:szCs w:val="18"/>
        </w:rPr>
        <w:t xml:space="preserve">ЭБС Консультант врача:  </w:t>
      </w:r>
      <w:hyperlink r:id="rId1095" w:history="1">
        <w:r w:rsidRPr="00067844">
          <w:rPr>
            <w:b/>
            <w:color w:val="0000FF" w:themeColor="hyperlink"/>
            <w:sz w:val="18"/>
            <w:szCs w:val="18"/>
            <w:u w:val="single"/>
          </w:rPr>
          <w:t>http://www.rosmedlib.ru/book/ISBN9785970437490.html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с современных научных позиций рассмотрены вопросы реабилитации пациентов с заболеваниями и повреждениями центральной и периферической нервной системы.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(стационарное, амбулаторно-поликлиническое, санаторно-курортное лечение). Основу книги составляют современные принципы назначения программ медицинской реабилитации с отдельными нозологиями с использованием двигательного режима, различных методов лечебной физической культуры и массажа, мануальной и физиотерапии, психотерапии, эрготерапии и др. В специальной части руководства изложены частные методики применения средств реабилитации при инсульте, черепно-мозговой травме, повреждении позвоночника и спинного мозга, периферической нервной системы, неврите лицевого нерва. Каждая глава включает </w:t>
      </w:r>
      <w:r w:rsidRPr="00067844">
        <w:rPr>
          <w:i/>
          <w:sz w:val="22"/>
          <w:szCs w:val="22"/>
        </w:rPr>
        <w:lastRenderedPageBreak/>
        <w:t>клиническую симптоматику и диагностику основного заболевания (повреждения), что позволяет индивидуализировать программы реабилитации. Издание предназначено для неврологов, специалистов-реабилитологов (по лечебной физической культуре, физио- и мануальных терапевтов, массажистов, курортологов), воспитателей, логопедов, а также будет полезно слушателям факультетов повышения квалификации и студентам медицинских вузов.</w:t>
      </w:r>
    </w:p>
    <w:p w:rsidR="00067844" w:rsidRPr="00067844" w:rsidRDefault="00067844" w:rsidP="00067844">
      <w:pPr>
        <w:contextualSpacing/>
        <w:jc w:val="center"/>
        <w:rPr>
          <w:b/>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contextualSpacing/>
        <w:rPr>
          <w:b/>
          <w:sz w:val="22"/>
          <w:szCs w:val="22"/>
        </w:rPr>
      </w:pPr>
    </w:p>
    <w:p w:rsidR="00067844" w:rsidRPr="00067844" w:rsidRDefault="00067844" w:rsidP="003F59BA">
      <w:pPr>
        <w:numPr>
          <w:ilvl w:val="0"/>
          <w:numId w:val="349"/>
        </w:numPr>
        <w:spacing w:after="0"/>
        <w:contextualSpacing/>
        <w:rPr>
          <w:sz w:val="22"/>
          <w:szCs w:val="22"/>
        </w:rPr>
      </w:pPr>
      <w:r w:rsidRPr="00067844">
        <w:rPr>
          <w:b/>
          <w:sz w:val="22"/>
          <w:szCs w:val="22"/>
        </w:rPr>
        <w:t xml:space="preserve">Багненко, С. Ф. Организация оказания скорой медицинской помощи вне медицинской организации </w:t>
      </w:r>
      <w:r w:rsidRPr="00067844">
        <w:rPr>
          <w:sz w:val="22"/>
          <w:szCs w:val="22"/>
        </w:rPr>
        <w:t xml:space="preserve">[Электронный ресурс] : метод. рек. / C. Ф. Багненко и др. - М. : ГЭОТАР-Медиа, 2015. </w:t>
      </w:r>
    </w:p>
    <w:p w:rsidR="00067844" w:rsidRPr="00067844" w:rsidRDefault="00067844" w:rsidP="003F59BA">
      <w:pPr>
        <w:numPr>
          <w:ilvl w:val="0"/>
          <w:numId w:val="350"/>
        </w:numPr>
        <w:spacing w:after="0"/>
        <w:contextualSpacing/>
        <w:rPr>
          <w:b/>
          <w:sz w:val="18"/>
          <w:szCs w:val="18"/>
        </w:rPr>
      </w:pPr>
      <w:r w:rsidRPr="00067844">
        <w:rPr>
          <w:b/>
          <w:sz w:val="18"/>
          <w:szCs w:val="18"/>
        </w:rPr>
        <w:t xml:space="preserve">ЭБС Консультант врача:   </w:t>
      </w:r>
      <w:hyperlink r:id="rId1096"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350"/>
        </w:numPr>
        <w:spacing w:after="0"/>
        <w:contextualSpacing/>
        <w:rPr>
          <w:b/>
          <w:sz w:val="18"/>
          <w:szCs w:val="18"/>
        </w:rPr>
      </w:pPr>
      <w:r w:rsidRPr="00067844">
        <w:rPr>
          <w:b/>
          <w:sz w:val="18"/>
          <w:szCs w:val="18"/>
        </w:rPr>
        <w:t xml:space="preserve">ЭБС Консультант студента:  </w:t>
      </w:r>
      <w:hyperlink r:id="rId1097"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spacing w:after="0"/>
        <w:contextualSpacing/>
        <w:rPr>
          <w:b/>
          <w:sz w:val="18"/>
          <w:szCs w:val="18"/>
        </w:rPr>
      </w:pPr>
    </w:p>
    <w:p w:rsidR="00067844" w:rsidRPr="00067844" w:rsidRDefault="00067844" w:rsidP="00067844">
      <w:pPr>
        <w:jc w:val="both"/>
        <w:rPr>
          <w:i/>
          <w:sz w:val="22"/>
          <w:szCs w:val="22"/>
        </w:rPr>
      </w:pPr>
      <w:r w:rsidRPr="00067844">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contextualSpacing/>
        <w:rPr>
          <w:sz w:val="22"/>
          <w:szCs w:val="22"/>
        </w:rPr>
      </w:pPr>
    </w:p>
    <w:p w:rsidR="00067844" w:rsidRPr="00067844" w:rsidRDefault="00067844" w:rsidP="003F59BA">
      <w:pPr>
        <w:numPr>
          <w:ilvl w:val="0"/>
          <w:numId w:val="349"/>
        </w:numPr>
        <w:contextualSpacing/>
        <w:rPr>
          <w:sz w:val="22"/>
          <w:szCs w:val="22"/>
        </w:rPr>
      </w:pPr>
      <w:r w:rsidRPr="00067844">
        <w:rPr>
          <w:b/>
          <w:sz w:val="22"/>
          <w:szCs w:val="22"/>
        </w:rPr>
        <w:t>Вёрткин, А. Л.  Неотложная медицинская помощь на догоспитальном этапе</w:t>
      </w:r>
      <w:r w:rsidRPr="00067844">
        <w:rPr>
          <w:sz w:val="22"/>
          <w:szCs w:val="22"/>
        </w:rPr>
        <w:t xml:space="preserve"> [Электронный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351"/>
        </w:numPr>
        <w:contextualSpacing/>
        <w:rPr>
          <w:b/>
          <w:sz w:val="18"/>
          <w:szCs w:val="18"/>
        </w:rPr>
      </w:pPr>
      <w:r w:rsidRPr="00067844">
        <w:rPr>
          <w:b/>
          <w:sz w:val="18"/>
          <w:szCs w:val="18"/>
        </w:rPr>
        <w:t xml:space="preserve">ЭБС Консультант студента:  </w:t>
      </w:r>
      <w:hyperlink r:id="rId1098"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contextualSpacing/>
        <w:rPr>
          <w:sz w:val="22"/>
          <w:szCs w:val="22"/>
        </w:rPr>
      </w:pPr>
    </w:p>
    <w:p w:rsidR="00067844" w:rsidRPr="00067844" w:rsidRDefault="00067844" w:rsidP="003F59BA">
      <w:pPr>
        <w:numPr>
          <w:ilvl w:val="0"/>
          <w:numId w:val="349"/>
        </w:numPr>
        <w:contextualSpacing/>
        <w:rPr>
          <w:sz w:val="22"/>
          <w:szCs w:val="22"/>
        </w:rPr>
      </w:pPr>
      <w:r w:rsidRPr="00067844">
        <w:rPr>
          <w:b/>
          <w:sz w:val="22"/>
          <w:szCs w:val="22"/>
        </w:rPr>
        <w:t>Левчук, И. П.  Медицина катастроф. Курс лекций</w:t>
      </w:r>
      <w:r w:rsidRPr="00067844">
        <w:rPr>
          <w:sz w:val="22"/>
          <w:szCs w:val="22"/>
        </w:rPr>
        <w:t xml:space="preserve"> [Электронный ресурс] : учебное пособие / Левчук И.П., Третьяков Н.В. - М. : ГЭОТАР-Медиа, 2015.  </w:t>
      </w:r>
    </w:p>
    <w:p w:rsidR="00067844" w:rsidRPr="00067844" w:rsidRDefault="00067844" w:rsidP="003F59BA">
      <w:pPr>
        <w:numPr>
          <w:ilvl w:val="0"/>
          <w:numId w:val="351"/>
        </w:numPr>
        <w:contextualSpacing/>
        <w:rPr>
          <w:b/>
          <w:sz w:val="18"/>
          <w:szCs w:val="18"/>
        </w:rPr>
      </w:pPr>
      <w:r w:rsidRPr="00067844">
        <w:rPr>
          <w:b/>
          <w:sz w:val="18"/>
          <w:szCs w:val="18"/>
        </w:rPr>
        <w:t xml:space="preserve">ЭБС Консультант студента:  </w:t>
      </w:r>
      <w:hyperlink r:id="rId1099" w:history="1">
        <w:r w:rsidRPr="00067844">
          <w:rPr>
            <w:b/>
            <w:color w:val="0000FF" w:themeColor="hyperlink"/>
            <w:sz w:val="18"/>
            <w:szCs w:val="18"/>
            <w:u w:val="single"/>
          </w:rPr>
          <w:t>http://www.studmedlib.ru/book/ISBN9785970433478.html</w:t>
        </w:r>
      </w:hyperlink>
    </w:p>
    <w:p w:rsidR="00067844" w:rsidRPr="00067844" w:rsidRDefault="00067844" w:rsidP="00067844">
      <w:pPr>
        <w:jc w:val="both"/>
        <w:rPr>
          <w:b/>
          <w:i/>
          <w:sz w:val="18"/>
          <w:szCs w:val="18"/>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w:t>
      </w:r>
      <w:r w:rsidRPr="00067844">
        <w:rPr>
          <w:i/>
          <w:sz w:val="22"/>
          <w:szCs w:val="22"/>
        </w:rPr>
        <w:lastRenderedPageBreak/>
        <w:t>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contextualSpacing/>
        <w:rPr>
          <w:sz w:val="22"/>
          <w:szCs w:val="22"/>
        </w:rPr>
      </w:pPr>
    </w:p>
    <w:p w:rsidR="00067844" w:rsidRPr="00067844" w:rsidRDefault="00067844" w:rsidP="003F59BA">
      <w:pPr>
        <w:numPr>
          <w:ilvl w:val="0"/>
          <w:numId w:val="349"/>
        </w:numPr>
        <w:spacing w:after="0"/>
        <w:contextualSpacing/>
        <w:rPr>
          <w:sz w:val="22"/>
          <w:szCs w:val="22"/>
        </w:rPr>
      </w:pPr>
      <w:r w:rsidRPr="00067844">
        <w:rPr>
          <w:b/>
          <w:sz w:val="22"/>
          <w:szCs w:val="22"/>
        </w:rPr>
        <w:t>Медицина катастроф</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351"/>
        </w:numPr>
        <w:spacing w:after="0"/>
        <w:contextualSpacing/>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351"/>
        </w:numPr>
        <w:spacing w:after="0"/>
        <w:contextualSpacing/>
        <w:rPr>
          <w:b/>
          <w:sz w:val="18"/>
          <w:szCs w:val="18"/>
        </w:rPr>
      </w:pPr>
      <w:r w:rsidRPr="00067844">
        <w:rPr>
          <w:b/>
          <w:sz w:val="18"/>
          <w:szCs w:val="18"/>
        </w:rPr>
        <w:t xml:space="preserve">ЭБС Консультант врача: </w:t>
      </w:r>
      <w:hyperlink r:id="rId1100"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351"/>
        </w:numPr>
        <w:spacing w:after="0"/>
        <w:contextualSpacing/>
        <w:rPr>
          <w:b/>
          <w:sz w:val="18"/>
          <w:szCs w:val="18"/>
        </w:rPr>
      </w:pPr>
      <w:r w:rsidRPr="00067844">
        <w:rPr>
          <w:b/>
          <w:sz w:val="18"/>
          <w:szCs w:val="18"/>
        </w:rPr>
        <w:t xml:space="preserve">ЭБС Консультант студента: </w:t>
      </w:r>
      <w:hyperlink r:id="rId1101"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contextualSpacing/>
        <w:rPr>
          <w:sz w:val="22"/>
          <w:szCs w:val="22"/>
        </w:rPr>
      </w:pPr>
    </w:p>
    <w:p w:rsidR="00067844" w:rsidRPr="00067844" w:rsidRDefault="00067844" w:rsidP="003F59BA">
      <w:pPr>
        <w:numPr>
          <w:ilvl w:val="0"/>
          <w:numId w:val="349"/>
        </w:numPr>
        <w:contextualSpacing/>
        <w:rPr>
          <w:sz w:val="22"/>
          <w:szCs w:val="22"/>
        </w:rPr>
      </w:pPr>
      <w:r w:rsidRPr="00067844">
        <w:rPr>
          <w:b/>
          <w:sz w:val="22"/>
          <w:szCs w:val="22"/>
        </w:rPr>
        <w:t>Рогозина, И. В.  Медицина катастроф</w:t>
      </w:r>
      <w:r w:rsidRPr="00067844">
        <w:rPr>
          <w:sz w:val="22"/>
          <w:szCs w:val="22"/>
        </w:rPr>
        <w:t xml:space="preserve"> [Электронный ресурс] / И.В. Рогозина - М. : ГЭОТАР-Медиа, 2015. </w:t>
      </w:r>
    </w:p>
    <w:p w:rsidR="00067844" w:rsidRPr="00067844" w:rsidRDefault="00067844" w:rsidP="003F59BA">
      <w:pPr>
        <w:numPr>
          <w:ilvl w:val="0"/>
          <w:numId w:val="351"/>
        </w:numPr>
        <w:spacing w:after="0"/>
        <w:contextualSpacing/>
        <w:rPr>
          <w:b/>
          <w:sz w:val="18"/>
          <w:szCs w:val="18"/>
        </w:rPr>
      </w:pPr>
      <w:r w:rsidRPr="00067844">
        <w:rPr>
          <w:b/>
          <w:sz w:val="18"/>
          <w:szCs w:val="18"/>
        </w:rPr>
        <w:t xml:space="preserve">ЭБС Консультант врача  </w:t>
      </w:r>
      <w:hyperlink r:id="rId1102"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351"/>
        </w:numPr>
        <w:spacing w:after="0"/>
        <w:contextualSpacing/>
        <w:rPr>
          <w:b/>
          <w:sz w:val="18"/>
          <w:szCs w:val="18"/>
        </w:rPr>
      </w:pPr>
      <w:r w:rsidRPr="00067844">
        <w:rPr>
          <w:b/>
          <w:sz w:val="18"/>
          <w:szCs w:val="18"/>
        </w:rPr>
        <w:t xml:space="preserve">ЭБС Консультант студента </w:t>
      </w:r>
      <w:hyperlink r:id="rId1103"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spacing w:after="0"/>
        <w:contextualSpacing/>
        <w:rPr>
          <w:b/>
          <w:sz w:val="18"/>
          <w:szCs w:val="18"/>
        </w:rPr>
      </w:pPr>
      <w:r w:rsidRPr="00067844">
        <w:rPr>
          <w:b/>
          <w:sz w:val="18"/>
          <w:szCs w:val="18"/>
        </w:rPr>
        <w:t xml:space="preserve">   </w:t>
      </w:r>
    </w:p>
    <w:p w:rsidR="00067844" w:rsidRPr="00067844" w:rsidRDefault="00067844" w:rsidP="00067844">
      <w:pPr>
        <w:spacing w:after="0"/>
        <w:jc w:val="both"/>
        <w:rPr>
          <w:b/>
          <w:i/>
          <w:sz w:val="18"/>
          <w:szCs w:val="18"/>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349"/>
        </w:numPr>
        <w:contextualSpacing/>
        <w:rPr>
          <w:sz w:val="22"/>
          <w:szCs w:val="22"/>
        </w:rPr>
      </w:pPr>
      <w:r w:rsidRPr="00067844">
        <w:rPr>
          <w:b/>
          <w:sz w:val="22"/>
          <w:szCs w:val="22"/>
        </w:rPr>
        <w:t>Скорая медицинская помощь</w:t>
      </w:r>
      <w:r w:rsidRPr="00067844">
        <w:rPr>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352"/>
        </w:numPr>
        <w:contextualSpacing/>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352"/>
        </w:numPr>
        <w:contextualSpacing/>
        <w:rPr>
          <w:b/>
          <w:sz w:val="18"/>
          <w:szCs w:val="18"/>
        </w:rPr>
      </w:pPr>
      <w:r w:rsidRPr="00067844">
        <w:rPr>
          <w:b/>
          <w:sz w:val="18"/>
          <w:szCs w:val="18"/>
        </w:rPr>
        <w:t xml:space="preserve">ЭБС Консультант врача: </w:t>
      </w:r>
      <w:hyperlink r:id="rId1104"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352"/>
        </w:numPr>
        <w:contextualSpacing/>
        <w:rPr>
          <w:b/>
          <w:sz w:val="18"/>
          <w:szCs w:val="18"/>
        </w:rPr>
      </w:pPr>
      <w:r w:rsidRPr="00067844">
        <w:rPr>
          <w:b/>
          <w:sz w:val="18"/>
          <w:szCs w:val="18"/>
        </w:rPr>
        <w:t xml:space="preserve">ЭБС Консультант студента </w:t>
      </w:r>
      <w:hyperlink r:id="rId1105"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w:t>
      </w:r>
      <w:r w:rsidRPr="00067844">
        <w:rPr>
          <w:i/>
          <w:sz w:val="22"/>
          <w:szCs w:val="22"/>
        </w:rPr>
        <w:lastRenderedPageBreak/>
        <w:t>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contextualSpacing/>
        <w:jc w:val="center"/>
        <w:rPr>
          <w:b/>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contextualSpacing/>
        <w:rPr>
          <w:sz w:val="22"/>
          <w:szCs w:val="22"/>
        </w:rPr>
      </w:pPr>
    </w:p>
    <w:p w:rsidR="00067844" w:rsidRPr="00067844" w:rsidRDefault="00067844" w:rsidP="003F59BA">
      <w:pPr>
        <w:numPr>
          <w:ilvl w:val="0"/>
          <w:numId w:val="353"/>
        </w:numPr>
        <w:contextualSpacing/>
        <w:rPr>
          <w:sz w:val="22"/>
          <w:szCs w:val="22"/>
        </w:rPr>
      </w:pPr>
      <w:r w:rsidRPr="00067844">
        <w:rPr>
          <w:b/>
          <w:sz w:val="22"/>
          <w:szCs w:val="22"/>
        </w:rPr>
        <w:t>Лисицын, Ю. П. Общественное здоровье и здравоохранение</w:t>
      </w:r>
      <w:r w:rsidRPr="00067844">
        <w:rPr>
          <w:sz w:val="22"/>
          <w:szCs w:val="22"/>
        </w:rPr>
        <w:t xml:space="preserve"> [Электронный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354"/>
        </w:numPr>
        <w:contextualSpacing/>
        <w:rPr>
          <w:b/>
          <w:sz w:val="18"/>
          <w:szCs w:val="18"/>
        </w:rPr>
      </w:pPr>
      <w:r w:rsidRPr="00067844">
        <w:rPr>
          <w:b/>
          <w:sz w:val="18"/>
          <w:szCs w:val="18"/>
        </w:rPr>
        <w:t xml:space="preserve">ЭБС Консультант врача:  </w:t>
      </w:r>
      <w:hyperlink r:id="rId1106"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354"/>
        </w:numPr>
        <w:contextualSpacing/>
        <w:rPr>
          <w:b/>
          <w:sz w:val="18"/>
          <w:szCs w:val="18"/>
        </w:rPr>
      </w:pPr>
      <w:r w:rsidRPr="00067844">
        <w:rPr>
          <w:b/>
          <w:sz w:val="18"/>
          <w:szCs w:val="18"/>
        </w:rPr>
        <w:t xml:space="preserve">ЭБС Консультант студента:  </w:t>
      </w:r>
      <w:hyperlink r:id="rId1107"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contextualSpacing/>
        <w:rPr>
          <w:sz w:val="22"/>
          <w:szCs w:val="22"/>
        </w:rPr>
      </w:pPr>
    </w:p>
    <w:p w:rsidR="00067844" w:rsidRPr="00067844" w:rsidRDefault="00067844" w:rsidP="003F59BA">
      <w:pPr>
        <w:numPr>
          <w:ilvl w:val="0"/>
          <w:numId w:val="353"/>
        </w:numPr>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355"/>
        </w:numPr>
        <w:contextualSpacing/>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contextualSpacing/>
        <w:rPr>
          <w:sz w:val="22"/>
          <w:szCs w:val="22"/>
        </w:rPr>
      </w:pPr>
    </w:p>
    <w:p w:rsidR="00067844" w:rsidRPr="00067844" w:rsidRDefault="00067844" w:rsidP="003F59BA">
      <w:pPr>
        <w:numPr>
          <w:ilvl w:val="0"/>
          <w:numId w:val="353"/>
        </w:numPr>
        <w:contextualSpacing/>
        <w:rPr>
          <w:sz w:val="22"/>
          <w:szCs w:val="22"/>
        </w:rPr>
      </w:pPr>
      <w:r w:rsidRPr="00067844">
        <w:rPr>
          <w:b/>
          <w:sz w:val="22"/>
          <w:szCs w:val="22"/>
        </w:rPr>
        <w:lastRenderedPageBreak/>
        <w:t>Медик, В. А.  Общественное здоровье и здравоохранение</w:t>
      </w:r>
      <w:r w:rsidRPr="00067844">
        <w:rPr>
          <w:sz w:val="22"/>
          <w:szCs w:val="22"/>
        </w:rPr>
        <w:t xml:space="preserve"> [Текст]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355"/>
        </w:numPr>
        <w:contextualSpacing/>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contextualSpacing/>
        <w:rPr>
          <w:sz w:val="22"/>
          <w:szCs w:val="22"/>
        </w:rPr>
      </w:pPr>
    </w:p>
    <w:p w:rsidR="00067844" w:rsidRPr="00067844" w:rsidRDefault="00067844" w:rsidP="003F59BA">
      <w:pPr>
        <w:numPr>
          <w:ilvl w:val="0"/>
          <w:numId w:val="353"/>
        </w:numPr>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[Электронный ресурс] : учебник / Медик В. А., Юрьев В. К. - 2-е изд., испр. и доп. - М. : ГЭОТАР-Медиа, 2016.</w:t>
      </w:r>
    </w:p>
    <w:p w:rsidR="00067844" w:rsidRPr="00067844" w:rsidRDefault="00067844" w:rsidP="003F59BA">
      <w:pPr>
        <w:numPr>
          <w:ilvl w:val="0"/>
          <w:numId w:val="355"/>
        </w:numPr>
        <w:contextualSpacing/>
        <w:rPr>
          <w:b/>
          <w:sz w:val="18"/>
          <w:szCs w:val="18"/>
        </w:rPr>
      </w:pPr>
      <w:r w:rsidRPr="00067844">
        <w:rPr>
          <w:b/>
          <w:sz w:val="18"/>
          <w:szCs w:val="18"/>
        </w:rPr>
        <w:t xml:space="preserve">ЭБС Консультант врача  </w:t>
      </w:r>
      <w:hyperlink r:id="rId1108"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355"/>
        </w:numPr>
        <w:contextualSpacing/>
        <w:rPr>
          <w:b/>
          <w:sz w:val="18"/>
          <w:szCs w:val="18"/>
        </w:rPr>
      </w:pPr>
      <w:r w:rsidRPr="00067844">
        <w:rPr>
          <w:b/>
          <w:sz w:val="18"/>
          <w:szCs w:val="18"/>
        </w:rPr>
        <w:t xml:space="preserve">ЭБС Консультант студента </w:t>
      </w:r>
      <w:hyperlink r:id="rId1109"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jc w:val="both"/>
        <w:rPr>
          <w:b/>
          <w:i/>
          <w:sz w:val="18"/>
          <w:szCs w:val="18"/>
        </w:rPr>
      </w:pPr>
      <w:r w:rsidRPr="00067844">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contextualSpacing/>
        <w:rPr>
          <w:sz w:val="22"/>
          <w:szCs w:val="22"/>
        </w:rPr>
      </w:pPr>
    </w:p>
    <w:p w:rsidR="00067844" w:rsidRPr="00067844" w:rsidRDefault="00067844" w:rsidP="003F59BA">
      <w:pPr>
        <w:numPr>
          <w:ilvl w:val="0"/>
          <w:numId w:val="353"/>
        </w:numPr>
        <w:contextualSpacing/>
        <w:rPr>
          <w:sz w:val="22"/>
          <w:szCs w:val="22"/>
        </w:rPr>
      </w:pPr>
      <w:r w:rsidRPr="00067844">
        <w:rPr>
          <w:b/>
          <w:sz w:val="22"/>
          <w:szCs w:val="22"/>
        </w:rPr>
        <w:t>Общественное здоровье и здравоохранение</w:t>
      </w:r>
      <w:r w:rsidRPr="00067844">
        <w:rPr>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356"/>
        </w:numPr>
        <w:contextualSpacing/>
        <w:rPr>
          <w:sz w:val="22"/>
          <w:szCs w:val="22"/>
        </w:rPr>
      </w:pPr>
      <w:r w:rsidRPr="00067844">
        <w:rPr>
          <w:b/>
          <w:sz w:val="18"/>
          <w:szCs w:val="18"/>
        </w:rPr>
        <w:t>Б-ка ИвГМА  Шифр  614 / О-284   Экземпляры 1</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contextualSpacing/>
        <w:rPr>
          <w:sz w:val="22"/>
          <w:szCs w:val="22"/>
        </w:rPr>
      </w:pPr>
    </w:p>
    <w:p w:rsidR="00067844" w:rsidRPr="00067844" w:rsidRDefault="00067844" w:rsidP="003F59BA">
      <w:pPr>
        <w:numPr>
          <w:ilvl w:val="0"/>
          <w:numId w:val="353"/>
        </w:numPr>
        <w:contextualSpacing/>
        <w:rPr>
          <w:sz w:val="22"/>
          <w:szCs w:val="22"/>
        </w:rPr>
      </w:pPr>
      <w:r w:rsidRPr="00067844">
        <w:rPr>
          <w:b/>
          <w:sz w:val="22"/>
          <w:szCs w:val="22"/>
        </w:rPr>
        <w:lastRenderedPageBreak/>
        <w:t>Общественное здоровье и здравоохранение</w:t>
      </w:r>
      <w:r w:rsidRPr="00067844">
        <w:rPr>
          <w:sz w:val="22"/>
          <w:szCs w:val="22"/>
        </w:rPr>
        <w:t xml:space="preserve"> [Электронный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356"/>
        </w:numPr>
        <w:contextualSpacing/>
        <w:rPr>
          <w:b/>
          <w:sz w:val="18"/>
          <w:szCs w:val="18"/>
        </w:rPr>
      </w:pPr>
      <w:r w:rsidRPr="00067844">
        <w:rPr>
          <w:b/>
          <w:sz w:val="18"/>
          <w:szCs w:val="18"/>
        </w:rPr>
        <w:t xml:space="preserve">ЭБС Консультант врача:  </w:t>
      </w:r>
      <w:hyperlink r:id="rId1110"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356"/>
        </w:numPr>
        <w:contextualSpacing/>
        <w:rPr>
          <w:sz w:val="22"/>
          <w:szCs w:val="22"/>
        </w:rPr>
      </w:pPr>
      <w:r w:rsidRPr="00067844">
        <w:rPr>
          <w:b/>
          <w:sz w:val="18"/>
          <w:szCs w:val="18"/>
        </w:rPr>
        <w:t xml:space="preserve">ЭБС Консультант врача:  </w:t>
      </w:r>
      <w:hyperlink r:id="rId1111" w:history="1">
        <w:r w:rsidRPr="00067844">
          <w:rPr>
            <w:b/>
            <w:color w:val="0000FF" w:themeColor="hyperlink"/>
            <w:sz w:val="18"/>
            <w:szCs w:val="18"/>
            <w:u w:val="single"/>
          </w:rPr>
          <w:t>http://www.studmedlib.ru/book/ISBN9785970426784.html</w:t>
        </w:r>
      </w:hyperlink>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contextualSpacing/>
        <w:rPr>
          <w:sz w:val="22"/>
          <w:szCs w:val="22"/>
        </w:rPr>
      </w:pPr>
    </w:p>
    <w:p w:rsidR="00067844" w:rsidRPr="00067844" w:rsidRDefault="00067844" w:rsidP="003F59BA">
      <w:pPr>
        <w:numPr>
          <w:ilvl w:val="0"/>
          <w:numId w:val="353"/>
        </w:numPr>
        <w:contextualSpacing/>
        <w:rPr>
          <w:sz w:val="22"/>
          <w:szCs w:val="22"/>
        </w:rPr>
      </w:pPr>
      <w:r w:rsidRPr="00067844">
        <w:rPr>
          <w:b/>
          <w:sz w:val="22"/>
          <w:szCs w:val="22"/>
        </w:rPr>
        <w:t>Проведение профилактических мероприятий</w:t>
      </w:r>
      <w:r w:rsidRPr="00067844">
        <w:rPr>
          <w:sz w:val="22"/>
          <w:szCs w:val="22"/>
        </w:rPr>
        <w:t xml:space="preserve"> [Электронный ресурс] : учеб. пособие / С. И. Двойников [и др.] ; под ред. С. И. Двойникова. - М. : ГЭОТАР-Медиа, 2017. </w:t>
      </w:r>
    </w:p>
    <w:p w:rsidR="00067844" w:rsidRPr="00067844" w:rsidRDefault="00067844" w:rsidP="003F59BA">
      <w:pPr>
        <w:numPr>
          <w:ilvl w:val="0"/>
          <w:numId w:val="357"/>
        </w:numPr>
        <w:contextualSpacing/>
        <w:rPr>
          <w:b/>
          <w:sz w:val="18"/>
          <w:szCs w:val="18"/>
        </w:rPr>
      </w:pPr>
      <w:r w:rsidRPr="00067844">
        <w:rPr>
          <w:b/>
          <w:sz w:val="18"/>
          <w:szCs w:val="18"/>
        </w:rPr>
        <w:t xml:space="preserve">ЭБС Консультант врача </w:t>
      </w:r>
      <w:hyperlink r:id="rId1112"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357"/>
        </w:numPr>
        <w:contextualSpacing/>
        <w:rPr>
          <w:b/>
          <w:sz w:val="18"/>
          <w:szCs w:val="18"/>
        </w:rPr>
      </w:pPr>
      <w:r w:rsidRPr="00067844">
        <w:rPr>
          <w:b/>
          <w:sz w:val="18"/>
          <w:szCs w:val="18"/>
        </w:rPr>
        <w:t xml:space="preserve">ЭБС Консультант студента  </w:t>
      </w:r>
      <w:hyperlink r:id="rId1113" w:history="1">
        <w:r w:rsidRPr="00067844">
          <w:rPr>
            <w:b/>
            <w:color w:val="0000FF" w:themeColor="hyperlink"/>
            <w:sz w:val="18"/>
            <w:szCs w:val="18"/>
            <w:u w:val="single"/>
          </w:rPr>
          <w:t>http://www.studmedlib.ru/book/ISBN9785970440407.html</w:t>
        </w:r>
      </w:hyperlink>
      <w:r w:rsidRPr="00067844">
        <w:rPr>
          <w:b/>
          <w:sz w:val="18"/>
          <w:szCs w:val="18"/>
        </w:rPr>
        <w:t xml:space="preserve">  </w:t>
      </w:r>
    </w:p>
    <w:p w:rsidR="00067844" w:rsidRPr="00067844" w:rsidRDefault="00067844" w:rsidP="00067844">
      <w:pPr>
        <w:contextualSpacing/>
        <w:rPr>
          <w:sz w:val="22"/>
          <w:szCs w:val="22"/>
        </w:rPr>
      </w:pP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contextualSpacing/>
        <w:rPr>
          <w:sz w:val="22"/>
          <w:szCs w:val="22"/>
        </w:rPr>
      </w:pPr>
    </w:p>
    <w:p w:rsidR="00067844" w:rsidRPr="00067844" w:rsidRDefault="00067844" w:rsidP="003F59BA">
      <w:pPr>
        <w:numPr>
          <w:ilvl w:val="0"/>
          <w:numId w:val="353"/>
        </w:numPr>
        <w:contextualSpacing/>
        <w:rPr>
          <w:sz w:val="22"/>
          <w:szCs w:val="22"/>
        </w:rPr>
      </w:pPr>
      <w:r w:rsidRPr="00067844">
        <w:rPr>
          <w:b/>
          <w:sz w:val="22"/>
          <w:szCs w:val="22"/>
        </w:rPr>
        <w:t>Экономика здравоохранения</w:t>
      </w:r>
      <w:r w:rsidRPr="00067844">
        <w:rPr>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3F59BA">
      <w:pPr>
        <w:numPr>
          <w:ilvl w:val="0"/>
          <w:numId w:val="358"/>
        </w:numPr>
        <w:contextualSpacing/>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358"/>
        </w:numPr>
        <w:contextualSpacing/>
        <w:rPr>
          <w:b/>
          <w:sz w:val="18"/>
          <w:szCs w:val="18"/>
        </w:rPr>
      </w:pPr>
      <w:r w:rsidRPr="00067844">
        <w:rPr>
          <w:b/>
          <w:sz w:val="18"/>
          <w:szCs w:val="18"/>
        </w:rPr>
        <w:t xml:space="preserve">ЭБС Консультант врача:  </w:t>
      </w:r>
      <w:hyperlink r:id="rId1114"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358"/>
        </w:numPr>
        <w:contextualSpacing/>
        <w:rPr>
          <w:sz w:val="22"/>
          <w:szCs w:val="22"/>
        </w:rPr>
      </w:pPr>
      <w:r w:rsidRPr="00067844">
        <w:rPr>
          <w:b/>
          <w:sz w:val="18"/>
          <w:szCs w:val="18"/>
        </w:rPr>
        <w:t xml:space="preserve">ЭБС Консультант студента:  </w:t>
      </w:r>
      <w:hyperlink r:id="rId1115" w:history="1">
        <w:r w:rsidRPr="00067844">
          <w:rPr>
            <w:b/>
            <w:color w:val="0000FF" w:themeColor="hyperlink"/>
            <w:sz w:val="18"/>
            <w:szCs w:val="18"/>
            <w:u w:val="single"/>
          </w:rPr>
          <w:t>http://www.studmedlib.ru/book/ISBN9785970431368.html</w:t>
        </w:r>
      </w:hyperlink>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contextualSpacing/>
        <w:rPr>
          <w:sz w:val="22"/>
          <w:szCs w:val="22"/>
        </w:rPr>
      </w:pPr>
    </w:p>
    <w:p w:rsidR="00067844" w:rsidRPr="00067844" w:rsidRDefault="00067844" w:rsidP="003F59BA">
      <w:pPr>
        <w:numPr>
          <w:ilvl w:val="0"/>
          <w:numId w:val="359"/>
        </w:numPr>
        <w:contextualSpacing/>
        <w:rPr>
          <w:sz w:val="22"/>
          <w:szCs w:val="22"/>
        </w:rPr>
      </w:pPr>
      <w:r w:rsidRPr="00067844">
        <w:rPr>
          <w:b/>
          <w:sz w:val="22"/>
          <w:szCs w:val="22"/>
        </w:rPr>
        <w:t>Бордовская, Н. В.  Психология и педагогика</w:t>
      </w:r>
      <w:r w:rsidRPr="00067844">
        <w:rPr>
          <w:sz w:val="22"/>
          <w:szCs w:val="22"/>
        </w:rPr>
        <w:t xml:space="preserve">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3F59BA">
      <w:pPr>
        <w:numPr>
          <w:ilvl w:val="0"/>
          <w:numId w:val="360"/>
        </w:numPr>
        <w:contextualSpacing/>
        <w:rPr>
          <w:b/>
          <w:sz w:val="18"/>
          <w:szCs w:val="18"/>
        </w:rPr>
      </w:pPr>
      <w:r w:rsidRPr="00067844">
        <w:rPr>
          <w:b/>
          <w:sz w:val="18"/>
          <w:szCs w:val="18"/>
        </w:rPr>
        <w:t xml:space="preserve">Б-ка ИвГМА:   Шифр Ю9я7/Б 820-553083  Экземпляры: всего:150 </w:t>
      </w:r>
    </w:p>
    <w:p w:rsidR="00067844" w:rsidRPr="00067844" w:rsidRDefault="00067844" w:rsidP="00067844">
      <w:pPr>
        <w:contextualSpacing/>
        <w:rPr>
          <w:b/>
          <w:sz w:val="18"/>
          <w:szCs w:val="18"/>
        </w:rPr>
      </w:pPr>
    </w:p>
    <w:p w:rsidR="00067844" w:rsidRPr="00067844" w:rsidRDefault="00067844" w:rsidP="00067844">
      <w:pPr>
        <w:contextualSpacing/>
        <w:rPr>
          <w:sz w:val="22"/>
          <w:szCs w:val="22"/>
        </w:rPr>
      </w:pPr>
    </w:p>
    <w:p w:rsidR="00067844" w:rsidRPr="00067844" w:rsidRDefault="00067844" w:rsidP="003F59BA">
      <w:pPr>
        <w:numPr>
          <w:ilvl w:val="0"/>
          <w:numId w:val="359"/>
        </w:numPr>
        <w:contextualSpacing/>
        <w:rPr>
          <w:sz w:val="22"/>
          <w:szCs w:val="22"/>
        </w:rPr>
      </w:pPr>
      <w:r w:rsidRPr="00067844">
        <w:rPr>
          <w:b/>
          <w:sz w:val="22"/>
          <w:szCs w:val="22"/>
        </w:rPr>
        <w:t>Методология научных исследований в клинической медицине :</w:t>
      </w:r>
      <w:r w:rsidRPr="00067844">
        <w:rPr>
          <w:sz w:val="22"/>
          <w:szCs w:val="22"/>
        </w:rPr>
        <w:t xml:space="preserve">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360"/>
        </w:numPr>
        <w:contextualSpacing/>
        <w:rPr>
          <w:b/>
          <w:sz w:val="18"/>
          <w:szCs w:val="18"/>
        </w:rPr>
      </w:pPr>
      <w:r w:rsidRPr="00067844">
        <w:rPr>
          <w:b/>
          <w:sz w:val="18"/>
          <w:szCs w:val="18"/>
        </w:rPr>
        <w:t>Б-ка ИвГМА:  Шифр 616:00(07)/М 545-541310 Экземпляры: всего:1</w:t>
      </w:r>
    </w:p>
    <w:p w:rsidR="00067844" w:rsidRPr="00067844" w:rsidRDefault="00067844" w:rsidP="00067844">
      <w:pPr>
        <w:jc w:val="both"/>
        <w:rPr>
          <w:b/>
          <w:i/>
          <w:sz w:val="18"/>
          <w:szCs w:val="18"/>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contextualSpacing/>
        <w:rPr>
          <w:sz w:val="22"/>
          <w:szCs w:val="22"/>
        </w:rPr>
      </w:pPr>
    </w:p>
    <w:p w:rsidR="00067844" w:rsidRPr="00067844" w:rsidRDefault="00067844" w:rsidP="003F59BA">
      <w:pPr>
        <w:numPr>
          <w:ilvl w:val="0"/>
          <w:numId w:val="359"/>
        </w:numPr>
        <w:contextualSpacing/>
        <w:rPr>
          <w:sz w:val="22"/>
          <w:szCs w:val="22"/>
        </w:rPr>
      </w:pPr>
      <w:r w:rsidRPr="00067844">
        <w:rPr>
          <w:b/>
          <w:sz w:val="22"/>
          <w:szCs w:val="22"/>
        </w:rPr>
        <w:t>Романцов, М. Г. Педагогические технологии в медицине</w:t>
      </w:r>
      <w:r w:rsidRPr="00067844">
        <w:rPr>
          <w:sz w:val="22"/>
          <w:szCs w:val="22"/>
        </w:rPr>
        <w:t xml:space="preserve"> :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360"/>
        </w:numPr>
        <w:contextualSpacing/>
        <w:rPr>
          <w:b/>
          <w:sz w:val="18"/>
          <w:szCs w:val="18"/>
        </w:rPr>
      </w:pPr>
      <w:r w:rsidRPr="00067844">
        <w:rPr>
          <w:b/>
          <w:sz w:val="18"/>
          <w:szCs w:val="18"/>
        </w:rPr>
        <w:t xml:space="preserve">Б-ка ИвГМА:   Шифр 61:378(07)/Р 69-639670   Экземпляры: всего:57 </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contextualSpacing/>
        <w:rPr>
          <w:sz w:val="22"/>
          <w:szCs w:val="22"/>
        </w:rPr>
      </w:pPr>
    </w:p>
    <w:p w:rsidR="00067844" w:rsidRPr="00067844" w:rsidRDefault="00067844" w:rsidP="003F59BA">
      <w:pPr>
        <w:numPr>
          <w:ilvl w:val="0"/>
          <w:numId w:val="361"/>
        </w:numPr>
        <w:contextualSpacing/>
        <w:rPr>
          <w:sz w:val="22"/>
          <w:szCs w:val="22"/>
        </w:rPr>
      </w:pPr>
      <w:r w:rsidRPr="00067844">
        <w:rPr>
          <w:b/>
          <w:sz w:val="22"/>
          <w:szCs w:val="22"/>
        </w:rPr>
        <w:t>Патологическая анатомия</w:t>
      </w:r>
      <w:r w:rsidRPr="00067844">
        <w:rPr>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360"/>
        </w:numPr>
        <w:contextualSpacing/>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360"/>
        </w:numPr>
        <w:contextualSpacing/>
        <w:rPr>
          <w:b/>
          <w:sz w:val="18"/>
          <w:szCs w:val="18"/>
        </w:rPr>
      </w:pPr>
      <w:r w:rsidRPr="00067844">
        <w:rPr>
          <w:b/>
          <w:sz w:val="18"/>
          <w:szCs w:val="18"/>
        </w:rPr>
        <w:t xml:space="preserve">ЭБС Консультант врача:   </w:t>
      </w:r>
      <w:hyperlink r:id="rId1116"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360"/>
        </w:numPr>
        <w:contextualSpacing/>
        <w:rPr>
          <w:b/>
          <w:sz w:val="18"/>
          <w:szCs w:val="18"/>
        </w:rPr>
      </w:pPr>
      <w:r w:rsidRPr="00067844">
        <w:rPr>
          <w:b/>
          <w:sz w:val="18"/>
          <w:szCs w:val="18"/>
        </w:rPr>
        <w:t xml:space="preserve">ЭБС Консультант студента:   </w:t>
      </w:r>
      <w:hyperlink r:id="rId1117"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w:t>
      </w:r>
      <w:r w:rsidRPr="00067844">
        <w:rPr>
          <w:i/>
          <w:sz w:val="22"/>
          <w:szCs w:val="22"/>
        </w:rPr>
        <w:lastRenderedPageBreak/>
        <w:t>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contextualSpacing/>
        <w:rPr>
          <w:sz w:val="22"/>
          <w:szCs w:val="22"/>
        </w:rPr>
      </w:pPr>
      <w:r w:rsidRPr="00067844">
        <w:rPr>
          <w:sz w:val="22"/>
          <w:szCs w:val="22"/>
        </w:rPr>
        <w:tab/>
      </w:r>
    </w:p>
    <w:p w:rsidR="00067844" w:rsidRPr="00067844" w:rsidRDefault="00067844" w:rsidP="003F59BA">
      <w:pPr>
        <w:numPr>
          <w:ilvl w:val="0"/>
          <w:numId w:val="361"/>
        </w:numPr>
        <w:contextualSpacing/>
        <w:rPr>
          <w:sz w:val="22"/>
          <w:szCs w:val="22"/>
        </w:rPr>
      </w:pPr>
      <w:r w:rsidRPr="00067844">
        <w:rPr>
          <w:b/>
          <w:sz w:val="22"/>
          <w:szCs w:val="22"/>
        </w:rPr>
        <w:t>Патологическая анатомия : атлас</w:t>
      </w:r>
      <w:r w:rsidRPr="00067844">
        <w:rPr>
          <w:sz w:val="22"/>
          <w:szCs w:val="22"/>
        </w:rPr>
        <w:t xml:space="preserve">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w:t>
      </w:r>
    </w:p>
    <w:p w:rsidR="00067844" w:rsidRPr="00067844" w:rsidRDefault="00067844" w:rsidP="003F59BA">
      <w:pPr>
        <w:numPr>
          <w:ilvl w:val="0"/>
          <w:numId w:val="362"/>
        </w:numPr>
        <w:contextualSpacing/>
        <w:rPr>
          <w:b/>
          <w:sz w:val="18"/>
          <w:szCs w:val="18"/>
        </w:rPr>
      </w:pPr>
      <w:r w:rsidRPr="00067844">
        <w:rPr>
          <w:b/>
          <w:sz w:val="18"/>
          <w:szCs w:val="18"/>
        </w:rPr>
        <w:t xml:space="preserve">ЭБС Консультант врача:  </w:t>
      </w:r>
      <w:hyperlink r:id="rId1118"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362"/>
        </w:numPr>
        <w:contextualSpacing/>
        <w:rPr>
          <w:sz w:val="22"/>
          <w:szCs w:val="22"/>
        </w:rPr>
      </w:pPr>
      <w:r w:rsidRPr="00067844">
        <w:rPr>
          <w:b/>
          <w:sz w:val="18"/>
          <w:szCs w:val="18"/>
        </w:rPr>
        <w:t xml:space="preserve">ЭБС Консультант студента:  </w:t>
      </w:r>
      <w:hyperlink r:id="rId1119" w:history="1">
        <w:r w:rsidRPr="00067844">
          <w:rPr>
            <w:b/>
            <w:color w:val="0000FF" w:themeColor="hyperlink"/>
            <w:sz w:val="18"/>
            <w:szCs w:val="18"/>
            <w:u w:val="single"/>
          </w:rPr>
          <w:t>http://www.studmedlib.ru/book/ISBN9785970427804.html</w:t>
        </w:r>
      </w:hyperlink>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contextualSpacing/>
        <w:rPr>
          <w:sz w:val="22"/>
          <w:szCs w:val="22"/>
        </w:rPr>
      </w:pPr>
    </w:p>
    <w:p w:rsidR="00067844" w:rsidRPr="00067844" w:rsidRDefault="00067844" w:rsidP="003F59BA">
      <w:pPr>
        <w:numPr>
          <w:ilvl w:val="0"/>
          <w:numId w:val="361"/>
        </w:numPr>
        <w:contextualSpacing/>
        <w:rPr>
          <w:sz w:val="22"/>
          <w:szCs w:val="22"/>
        </w:rPr>
      </w:pPr>
      <w:r w:rsidRPr="00067844">
        <w:rPr>
          <w:b/>
          <w:sz w:val="22"/>
          <w:szCs w:val="22"/>
        </w:rPr>
        <w:t>Патология</w:t>
      </w:r>
      <w:r w:rsidRPr="00067844">
        <w:rPr>
          <w:sz w:val="22"/>
          <w:szCs w:val="22"/>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363"/>
        </w:numPr>
        <w:contextualSpacing/>
        <w:rPr>
          <w:b/>
          <w:sz w:val="18"/>
          <w:szCs w:val="18"/>
        </w:rPr>
      </w:pPr>
      <w:r w:rsidRPr="00067844">
        <w:rPr>
          <w:b/>
          <w:sz w:val="18"/>
          <w:szCs w:val="18"/>
        </w:rPr>
        <w:t xml:space="preserve">ЭБС Консультант врача:   </w:t>
      </w:r>
      <w:hyperlink r:id="rId1120"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363"/>
        </w:numPr>
        <w:contextualSpacing/>
        <w:rPr>
          <w:b/>
          <w:sz w:val="18"/>
          <w:szCs w:val="18"/>
        </w:rPr>
      </w:pPr>
      <w:r w:rsidRPr="00067844">
        <w:rPr>
          <w:b/>
          <w:sz w:val="18"/>
          <w:szCs w:val="18"/>
        </w:rPr>
        <w:t xml:space="preserve">ЭБС Консультант студента:  </w:t>
      </w:r>
      <w:hyperlink r:id="rId1121"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contextualSpacing/>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Психиатрия</w:t>
      </w:r>
    </w:p>
    <w:p w:rsidR="00067844" w:rsidRPr="00067844" w:rsidRDefault="00067844" w:rsidP="00067844">
      <w:pPr>
        <w:contextualSpacing/>
        <w:jc w:val="center"/>
        <w:rPr>
          <w:b/>
          <w:sz w:val="16"/>
          <w:szCs w:val="16"/>
        </w:rPr>
      </w:pPr>
    </w:p>
    <w:p w:rsidR="00067844" w:rsidRPr="00067844" w:rsidRDefault="00067844" w:rsidP="003F59BA">
      <w:pPr>
        <w:numPr>
          <w:ilvl w:val="0"/>
          <w:numId w:val="364"/>
        </w:numPr>
        <w:contextualSpacing/>
        <w:rPr>
          <w:sz w:val="22"/>
          <w:szCs w:val="22"/>
        </w:rPr>
      </w:pPr>
      <w:r w:rsidRPr="00067844">
        <w:rPr>
          <w:b/>
          <w:sz w:val="22"/>
          <w:szCs w:val="22"/>
        </w:rPr>
        <w:t>Менделевич, В. Д. Психиатрическая пропедевтика</w:t>
      </w:r>
      <w:r w:rsidRPr="00067844">
        <w:rPr>
          <w:sz w:val="22"/>
          <w:szCs w:val="22"/>
        </w:rPr>
        <w:t xml:space="preserve"> [Текст] : практическое руководство / В. Д. Менделевич. - 5-е изд., перераб. и доп. - М. : ГЭОТАР-Медиа, 2014. - 569 с. - Библиогр.: с. 569. - ISBN 978-5-97042863-4 </w:t>
      </w:r>
    </w:p>
    <w:p w:rsidR="00067844" w:rsidRPr="00067844" w:rsidRDefault="00067844" w:rsidP="003F59BA">
      <w:pPr>
        <w:numPr>
          <w:ilvl w:val="0"/>
          <w:numId w:val="366"/>
        </w:numPr>
        <w:contextualSpacing/>
        <w:rPr>
          <w:b/>
          <w:sz w:val="18"/>
          <w:szCs w:val="18"/>
        </w:rPr>
      </w:pPr>
      <w:r w:rsidRPr="00067844">
        <w:rPr>
          <w:b/>
          <w:sz w:val="18"/>
          <w:szCs w:val="18"/>
        </w:rPr>
        <w:t>Б-ка ИвГМА:  616.89-07/ М 501   1 экз.</w:t>
      </w:r>
    </w:p>
    <w:p w:rsidR="00067844" w:rsidRPr="00067844" w:rsidRDefault="00067844" w:rsidP="003F59BA">
      <w:pPr>
        <w:numPr>
          <w:ilvl w:val="0"/>
          <w:numId w:val="366"/>
        </w:numPr>
        <w:contextualSpacing/>
        <w:rPr>
          <w:b/>
          <w:sz w:val="18"/>
          <w:szCs w:val="18"/>
        </w:rPr>
      </w:pPr>
      <w:r w:rsidRPr="00067844">
        <w:rPr>
          <w:b/>
          <w:sz w:val="18"/>
          <w:szCs w:val="18"/>
        </w:rPr>
        <w:t xml:space="preserve">ЭБС Консультант врача:  </w:t>
      </w:r>
      <w:hyperlink r:id="rId1122" w:history="1">
        <w:r w:rsidRPr="00067844">
          <w:rPr>
            <w:b/>
            <w:color w:val="0000FF" w:themeColor="hyperlink"/>
            <w:sz w:val="18"/>
            <w:szCs w:val="18"/>
            <w:u w:val="single"/>
          </w:rPr>
          <w:t>http://www.rosmedlib.ru/book/ISBN9785970428634.html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описаны такие основополагающие разделы психиатрической пропедевтики, как психиатрическая и феноменологическая диагностика, психическая и поведенческая норма, патология, девиации, методы исследования в психиатрии, психопатология. Кроме того, </w:t>
      </w:r>
      <w:r w:rsidRPr="00067844">
        <w:rPr>
          <w:i/>
          <w:sz w:val="22"/>
          <w:szCs w:val="22"/>
        </w:rPr>
        <w:lastRenderedPageBreak/>
        <w:t>отражены этно-культуральные, этико-деонтологические и правовые аспекты современной психиатрии. В приложении приводятся задачи для программированного контроля знаний по общей психопатологии и правовым вопросам психиатрии, русско-английский диагностический разговорник, методика описания психического статуса пациента. Адресовано психиатрам, клиническим (медицинским) психологам, психотерапевтам, социальным работникам, юристам. Может быть использовано в учебном процессе студентами медицинских и психологических вузов, интернами, ординаторами и аспирантами, стажирующимися в области психиатрии.</w:t>
      </w:r>
    </w:p>
    <w:p w:rsidR="00067844" w:rsidRPr="00067844" w:rsidRDefault="00067844" w:rsidP="00067844">
      <w:pPr>
        <w:contextualSpacing/>
        <w:rPr>
          <w:sz w:val="22"/>
          <w:szCs w:val="22"/>
        </w:rPr>
      </w:pPr>
    </w:p>
    <w:p w:rsidR="00067844" w:rsidRPr="00067844" w:rsidRDefault="00067844" w:rsidP="003F59BA">
      <w:pPr>
        <w:numPr>
          <w:ilvl w:val="0"/>
          <w:numId w:val="364"/>
        </w:numPr>
        <w:contextualSpacing/>
        <w:rPr>
          <w:sz w:val="22"/>
          <w:szCs w:val="22"/>
        </w:rPr>
      </w:pPr>
      <w:r w:rsidRPr="00067844">
        <w:rPr>
          <w:b/>
          <w:sz w:val="22"/>
          <w:szCs w:val="22"/>
        </w:rPr>
        <w:t xml:space="preserve">Психиатрия </w:t>
      </w:r>
      <w:r w:rsidRPr="00067844">
        <w:rPr>
          <w:sz w:val="22"/>
          <w:szCs w:val="22"/>
        </w:rPr>
        <w:t>[Текст] : национальное руководство / Ю. А. Александровский [и др.] ; гл. ред. Т. Б. Дмитриева [и др.] ; отв. ред. Ю. А. Александровский ; Ассоц. мед. о-в по качеству, Рос. о-во психиатров. - Кратк. изд. - М. : ГЭОТАР-Медиа, 2017. - 622 с. : ил. - (Национальные руководства). - Предм. указ.: с. 618-622. - ISBN 978-5-9704-4017-9</w:t>
      </w:r>
    </w:p>
    <w:p w:rsidR="00067844" w:rsidRPr="00067844" w:rsidRDefault="00067844" w:rsidP="003F59BA">
      <w:pPr>
        <w:numPr>
          <w:ilvl w:val="0"/>
          <w:numId w:val="365"/>
        </w:numPr>
        <w:contextualSpacing/>
        <w:rPr>
          <w:sz w:val="22"/>
          <w:szCs w:val="22"/>
        </w:rPr>
      </w:pPr>
      <w:r w:rsidRPr="00067844">
        <w:rPr>
          <w:b/>
          <w:sz w:val="22"/>
          <w:szCs w:val="22"/>
        </w:rPr>
        <w:t>Б-ка ИвГМА:  Шифр документа  616.89/П 863   1 экз.</w:t>
      </w:r>
    </w:p>
    <w:p w:rsidR="00067844" w:rsidRPr="00067844" w:rsidRDefault="00067844" w:rsidP="00067844">
      <w:pPr>
        <w:jc w:val="both"/>
        <w:rPr>
          <w:i/>
          <w:sz w:val="22"/>
          <w:szCs w:val="22"/>
        </w:rPr>
      </w:pPr>
      <w:r w:rsidRPr="00067844">
        <w:rPr>
          <w:i/>
          <w:sz w:val="22"/>
          <w:szCs w:val="22"/>
        </w:rPr>
        <w:t xml:space="preserve">                              Данное руководство ставит своей целью отразить унифицированные методические рекомендации, основанные на коллективном опыте и учитывающие современные теоретические и практические подходы к диагностике и лечению психических заболеваний. Изложенные в издании сведения являются каждодневно необходимыми для широкого круга практических специалистов. Структура сокращенного национального руководства представляет собой классический вариант изложения изданий по психиатрии и состоит из двух разделов: "Общая психиатрия" и "Частная психиатрия". Особое внимание уделено вопросам лечения психических расстройств как одному из самых важных и динамично развивающихся аспектов психиатрии в настоящее время. Краткое издание адресовано специалистам (врачам-психиатрам, наркологам, медицинским психологам и др.), работающим в психиатрических учреждениях.</w:t>
      </w:r>
    </w:p>
    <w:p w:rsidR="00067844" w:rsidRPr="00067844" w:rsidRDefault="00067844" w:rsidP="00067844">
      <w:pPr>
        <w:jc w:val="both"/>
        <w:rPr>
          <w:i/>
          <w:sz w:val="16"/>
          <w:szCs w:val="16"/>
        </w:rPr>
      </w:pPr>
    </w:p>
    <w:p w:rsidR="00067844" w:rsidRPr="00067844" w:rsidRDefault="00067844" w:rsidP="003F59BA">
      <w:pPr>
        <w:numPr>
          <w:ilvl w:val="0"/>
          <w:numId w:val="364"/>
        </w:numPr>
        <w:contextualSpacing/>
        <w:rPr>
          <w:sz w:val="22"/>
          <w:szCs w:val="22"/>
        </w:rPr>
      </w:pPr>
      <w:r w:rsidRPr="00067844">
        <w:rPr>
          <w:b/>
          <w:sz w:val="22"/>
          <w:szCs w:val="22"/>
        </w:rPr>
        <w:t>Психиатрия</w:t>
      </w:r>
      <w:r w:rsidRPr="00067844">
        <w:rPr>
          <w:sz w:val="22"/>
          <w:szCs w:val="22"/>
        </w:rPr>
        <w:t xml:space="preserve"> [Электронный ресурс] : Национальное руководство. Краткое издание / Под ред. Т.Б. Дмитриевой, В.Н. Краснова, Н.Г. Незнанова, В.Я. Семке, А.С. Тиганова ; отв. ред. Ю.А. Александровский. - М. : ГЭОТАР-Медиа, 2015. </w:t>
      </w:r>
    </w:p>
    <w:p w:rsidR="00067844" w:rsidRPr="00067844" w:rsidRDefault="00067844" w:rsidP="003F59BA">
      <w:pPr>
        <w:numPr>
          <w:ilvl w:val="0"/>
          <w:numId w:val="365"/>
        </w:numPr>
        <w:contextualSpacing/>
        <w:rPr>
          <w:b/>
          <w:sz w:val="18"/>
          <w:szCs w:val="18"/>
        </w:rPr>
      </w:pPr>
      <w:r w:rsidRPr="00067844">
        <w:rPr>
          <w:b/>
          <w:sz w:val="18"/>
          <w:szCs w:val="18"/>
        </w:rPr>
        <w:t xml:space="preserve">ЭБС Консультант врача:  </w:t>
      </w:r>
      <w:hyperlink r:id="rId1123" w:history="1">
        <w:r w:rsidRPr="00067844">
          <w:rPr>
            <w:b/>
            <w:color w:val="0000FF" w:themeColor="hyperlink"/>
            <w:sz w:val="18"/>
            <w:szCs w:val="18"/>
            <w:u w:val="single"/>
          </w:rPr>
          <w:t>http://www.rosmedlib.ru/book/ISBN9785970435038.html</w:t>
        </w:r>
      </w:hyperlink>
    </w:p>
    <w:p w:rsidR="00067844" w:rsidRPr="00067844" w:rsidRDefault="00067844" w:rsidP="00067844">
      <w:pPr>
        <w:contextualSpacing/>
        <w:rPr>
          <w:b/>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364"/>
        </w:numPr>
        <w:contextualSpacing/>
        <w:rPr>
          <w:sz w:val="22"/>
          <w:szCs w:val="22"/>
        </w:rPr>
      </w:pPr>
      <w:r w:rsidRPr="00067844">
        <w:rPr>
          <w:b/>
          <w:sz w:val="22"/>
          <w:szCs w:val="22"/>
        </w:rPr>
        <w:t xml:space="preserve">Психиатрия </w:t>
      </w:r>
      <w:r w:rsidRPr="00067844">
        <w:rPr>
          <w:sz w:val="22"/>
          <w:szCs w:val="22"/>
        </w:rPr>
        <w:t>[Текст] : клинические рекомендации / Рос. о-во психиатров, Ассоц. мед. о-в по качеству ; под ред. Н. Г. Незнанова [и др.]. - М. : ГЭОТАР-Медиа, 2009. - 497 с. - (Клинические рекомендации). - Предм. указ.: с. 494. - ISBN 978-5-9704-1297-8</w:t>
      </w:r>
    </w:p>
    <w:p w:rsidR="00067844" w:rsidRPr="00067844" w:rsidRDefault="00067844" w:rsidP="003F59BA">
      <w:pPr>
        <w:numPr>
          <w:ilvl w:val="0"/>
          <w:numId w:val="365"/>
        </w:numPr>
        <w:contextualSpacing/>
        <w:rPr>
          <w:b/>
          <w:sz w:val="18"/>
          <w:szCs w:val="18"/>
        </w:rPr>
      </w:pPr>
      <w:r w:rsidRPr="00067844">
        <w:rPr>
          <w:b/>
          <w:sz w:val="18"/>
          <w:szCs w:val="18"/>
        </w:rPr>
        <w:t>Б-ка ИвГМА:  Шифр документа  616.89/</w:t>
      </w:r>
      <w:r w:rsidRPr="00067844">
        <w:rPr>
          <w:rFonts w:asciiTheme="minorHAnsi" w:hAnsiTheme="minorHAnsi" w:cstheme="minorBidi"/>
          <w:b/>
          <w:sz w:val="18"/>
          <w:szCs w:val="18"/>
        </w:rPr>
        <w:t xml:space="preserve"> </w:t>
      </w:r>
      <w:r w:rsidRPr="00067844">
        <w:rPr>
          <w:b/>
          <w:sz w:val="18"/>
          <w:szCs w:val="18"/>
        </w:rPr>
        <w:t>П 863   2 экз.</w:t>
      </w:r>
    </w:p>
    <w:p w:rsidR="00067844" w:rsidRPr="00067844" w:rsidRDefault="00067844" w:rsidP="00067844">
      <w:pPr>
        <w:contextualSpacing/>
        <w:rPr>
          <w:b/>
          <w:sz w:val="22"/>
          <w:szCs w:val="22"/>
        </w:rPr>
      </w:pPr>
    </w:p>
    <w:p w:rsidR="00067844" w:rsidRPr="00067844" w:rsidRDefault="00067844" w:rsidP="003F59BA">
      <w:pPr>
        <w:numPr>
          <w:ilvl w:val="0"/>
          <w:numId w:val="364"/>
        </w:numPr>
        <w:contextualSpacing/>
        <w:rPr>
          <w:sz w:val="22"/>
          <w:szCs w:val="22"/>
        </w:rPr>
      </w:pPr>
      <w:r w:rsidRPr="00067844">
        <w:rPr>
          <w:b/>
          <w:sz w:val="22"/>
          <w:szCs w:val="22"/>
        </w:rPr>
        <w:t>Рациональная фармакотерапия в психиатрической практике</w:t>
      </w:r>
      <w:r w:rsidRPr="00067844">
        <w:rPr>
          <w:sz w:val="22"/>
          <w:szCs w:val="22"/>
        </w:rPr>
        <w:t xml:space="preserve"> [Электронный ресурс]: руководство для практикующих врачей / под общ. ред. Ю.А. Александровского, Н.Г. Незнанова - М. : Литтерра, 2014. - (Серия "Рациональная фармакотерапия").</w:t>
      </w:r>
    </w:p>
    <w:p w:rsidR="00067844" w:rsidRPr="00067844" w:rsidRDefault="00067844" w:rsidP="003F59BA">
      <w:pPr>
        <w:numPr>
          <w:ilvl w:val="0"/>
          <w:numId w:val="365"/>
        </w:numPr>
        <w:contextualSpacing/>
        <w:rPr>
          <w:b/>
          <w:sz w:val="18"/>
          <w:szCs w:val="18"/>
        </w:rPr>
      </w:pPr>
      <w:r w:rsidRPr="00067844">
        <w:rPr>
          <w:b/>
          <w:sz w:val="18"/>
          <w:szCs w:val="18"/>
        </w:rPr>
        <w:t xml:space="preserve">ЭБС Консультант врача:  </w:t>
      </w:r>
      <w:hyperlink r:id="rId1124" w:history="1">
        <w:r w:rsidRPr="00067844">
          <w:rPr>
            <w:b/>
            <w:color w:val="0000FF" w:themeColor="hyperlink"/>
            <w:sz w:val="18"/>
            <w:szCs w:val="18"/>
            <w:u w:val="single"/>
          </w:rPr>
          <w:t>http://www.rosmedlib.ru/book/ISBN9785423501341.html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современную и актуальную информацию о методах диагностики и лечения психически больных. Подробно рассмотрены классификация и клиническая фармакология лекарственных средств, применяемых при психических заболеваниях, особенности ведения разных групп пациентов, алгоритмы лечения отдельных нозологических форм. В качестве авторов отдельных разделов настоящего издания привлечены известные специалисты, многие из которых входили в авторский коллектив Национального руководства по психиатрии, изданного в 2009 г. (краткий выпуск издан в 2012 г.). Это позволяет преемственно рассматривать вопросы терапевтической практики с клиническими и организационными проблемами психиатрической практики. Материалы руководства могут быть использованы в практической деятельности врачами психиатрических и неврологических отделений, терапевтами, специалистами смежных специальностей.</w:t>
      </w:r>
    </w:p>
    <w:p w:rsidR="00067844" w:rsidRPr="00067844" w:rsidRDefault="00067844" w:rsidP="003F59BA">
      <w:pPr>
        <w:numPr>
          <w:ilvl w:val="0"/>
          <w:numId w:val="364"/>
        </w:numPr>
        <w:contextualSpacing/>
        <w:rPr>
          <w:sz w:val="22"/>
          <w:szCs w:val="22"/>
        </w:rPr>
      </w:pPr>
      <w:r w:rsidRPr="00067844">
        <w:rPr>
          <w:b/>
          <w:sz w:val="22"/>
          <w:szCs w:val="22"/>
        </w:rPr>
        <w:t xml:space="preserve">Судебно-психиатрическая экспертиза </w:t>
      </w:r>
      <w:r w:rsidRPr="00067844">
        <w:rPr>
          <w:sz w:val="22"/>
          <w:szCs w:val="22"/>
        </w:rPr>
        <w:t xml:space="preserve">[Электронный ресурс] / А.А. Ткаченко, Д.Н. Корзун - М. : ГЭОТАР-Медиа, 2016. </w:t>
      </w:r>
    </w:p>
    <w:p w:rsidR="00067844" w:rsidRPr="00067844" w:rsidRDefault="00067844" w:rsidP="003F59BA">
      <w:pPr>
        <w:numPr>
          <w:ilvl w:val="0"/>
          <w:numId w:val="365"/>
        </w:numPr>
        <w:contextualSpacing/>
        <w:rPr>
          <w:b/>
          <w:sz w:val="18"/>
          <w:szCs w:val="18"/>
        </w:rPr>
      </w:pPr>
      <w:r w:rsidRPr="00067844">
        <w:rPr>
          <w:b/>
          <w:sz w:val="18"/>
          <w:szCs w:val="18"/>
        </w:rPr>
        <w:lastRenderedPageBreak/>
        <w:t xml:space="preserve">ЭБС Консультант врача:  </w:t>
      </w:r>
      <w:hyperlink r:id="rId1125" w:history="1">
        <w:r w:rsidRPr="00067844">
          <w:rPr>
            <w:b/>
            <w:color w:val="0000FF" w:themeColor="hyperlink"/>
            <w:sz w:val="18"/>
            <w:szCs w:val="18"/>
            <w:u w:val="single"/>
          </w:rPr>
          <w:t>http://www.rosmedlib.ru/book/ISBN9785970437254.html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данном издании с современных позиций рассмотрен основной круг вопросов, связанных с предметом судебно-психиатрической экспертизы. Детально изложены теоретические и организационно-методические основы судебно-психиатрической деятельности, а также методологические принципы экспертного исследования и составления заключения судебно-психиатрического эксперта. Разобрана экспертная проблематика в уголовном процессе (установление невменяемости и ограниченной вменяемости, процессуальной дееспособности и др.), в том числе представления о принципах экспертизы потерпевших (определение способности давать показания, беспомощного состояния, степени тяжести вреда здоровью). Представлены различные варианты, в том числе посмертные, экспертных исследований, связанных с гражданским судопроизводством (экспертиза по определению недееспособности и ограниченной дееспособности, сделкоспособности, морального вреда и др.). Освещена роль комплексных экспертных исследований (психолого-психиатрических, сексолого-психиатрических) при решении экспертных задач. Издание предназначено прежде всего для психиатров, проходящих профессиональную переподготовку по специальности "Судебно-психиатрическая экспертиза", но оно будет полезно и судебным психологам, а также юристам - следователям, судьям, адвокатам.</w:t>
      </w:r>
    </w:p>
    <w:p w:rsidR="00067844" w:rsidRPr="00067844" w:rsidRDefault="00067844" w:rsidP="00067844">
      <w:pPr>
        <w:contextualSpacing/>
        <w:rPr>
          <w:b/>
          <w:sz w:val="22"/>
          <w:szCs w:val="22"/>
        </w:rPr>
      </w:pPr>
    </w:p>
    <w:p w:rsidR="00067844" w:rsidRPr="00067844" w:rsidRDefault="00067844" w:rsidP="003F59BA">
      <w:pPr>
        <w:numPr>
          <w:ilvl w:val="0"/>
          <w:numId w:val="364"/>
        </w:numPr>
        <w:contextualSpacing/>
        <w:rPr>
          <w:b/>
          <w:sz w:val="22"/>
          <w:szCs w:val="22"/>
        </w:rPr>
      </w:pPr>
      <w:r w:rsidRPr="00067844">
        <w:rPr>
          <w:b/>
          <w:sz w:val="22"/>
          <w:szCs w:val="22"/>
        </w:rPr>
        <w:t>Цыганков, Б. Д.  Психиатрия [</w:t>
      </w:r>
      <w:r w:rsidRPr="00067844">
        <w:rPr>
          <w:sz w:val="22"/>
          <w:szCs w:val="22"/>
        </w:rPr>
        <w:t>Текст] : руководство для врачей / Б. Д. Цыганков, С. А. Овсянников. - М. : ГЭОТАР-Медиа, 2011. - 495 с. : ил. - Библиогр.: с. 484-492. - ISBN 978-5-9704-1905-2 9</w:t>
      </w:r>
      <w:r w:rsidRPr="00067844">
        <w:rPr>
          <w:b/>
          <w:sz w:val="22"/>
          <w:szCs w:val="22"/>
        </w:rPr>
        <w:t xml:space="preserve"> </w:t>
      </w:r>
    </w:p>
    <w:p w:rsidR="00067844" w:rsidRPr="00067844" w:rsidRDefault="00067844" w:rsidP="003F59BA">
      <w:pPr>
        <w:numPr>
          <w:ilvl w:val="0"/>
          <w:numId w:val="365"/>
        </w:numPr>
        <w:contextualSpacing/>
        <w:rPr>
          <w:b/>
          <w:sz w:val="18"/>
          <w:szCs w:val="18"/>
        </w:rPr>
      </w:pPr>
      <w:r w:rsidRPr="00067844">
        <w:rPr>
          <w:b/>
          <w:sz w:val="18"/>
          <w:szCs w:val="18"/>
        </w:rPr>
        <w:t>Б-ка ИвГМА:  Шифр документа  616.89(035)/ Ц 941 1 экз.</w:t>
      </w:r>
    </w:p>
    <w:p w:rsidR="00067844" w:rsidRPr="00067844" w:rsidRDefault="00067844" w:rsidP="00067844">
      <w:pP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Соматоневрология</w:t>
      </w:r>
    </w:p>
    <w:p w:rsidR="00067844" w:rsidRPr="00067844" w:rsidRDefault="00067844" w:rsidP="00067844">
      <w:pPr>
        <w:contextualSpacing/>
        <w:rPr>
          <w:sz w:val="22"/>
          <w:szCs w:val="22"/>
        </w:rPr>
      </w:pPr>
    </w:p>
    <w:p w:rsidR="00067844" w:rsidRPr="00067844" w:rsidRDefault="00067844" w:rsidP="003F59BA">
      <w:pPr>
        <w:numPr>
          <w:ilvl w:val="0"/>
          <w:numId w:val="367"/>
        </w:numPr>
        <w:contextualSpacing/>
        <w:rPr>
          <w:sz w:val="22"/>
          <w:szCs w:val="22"/>
        </w:rPr>
      </w:pPr>
      <w:r w:rsidRPr="00067844">
        <w:rPr>
          <w:b/>
          <w:sz w:val="22"/>
          <w:szCs w:val="22"/>
        </w:rPr>
        <w:t>Гусев, Е. И.  Неврология и нейрохирургия</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31.05.01 "Лечебное дело" по дисциплине "Неврология, медицинская генетика и нейрохирургия" : в 2 т. : [гриф] / Е. И. Гусев, А. Н. Коновалов, В. И. Скворцова ; М-во образования и науки РФ. - 4-е изд., доп. - М. : ГЭОТАР-Медиа, 2015 -     . - ISBN 978-5-9704-2900-6 </w:t>
      </w:r>
    </w:p>
    <w:p w:rsidR="00067844" w:rsidRPr="00067844" w:rsidRDefault="00067844" w:rsidP="003F59BA">
      <w:pPr>
        <w:numPr>
          <w:ilvl w:val="0"/>
          <w:numId w:val="365"/>
        </w:numPr>
        <w:contextualSpacing/>
        <w:rPr>
          <w:b/>
          <w:sz w:val="18"/>
          <w:szCs w:val="18"/>
        </w:rPr>
      </w:pPr>
      <w:r w:rsidRPr="00067844">
        <w:rPr>
          <w:b/>
          <w:sz w:val="18"/>
          <w:szCs w:val="18"/>
        </w:rPr>
        <w:t>Б-ка ИвГМА:  Шифр документа 616.8(07) / Г 962  1 экз.</w:t>
      </w:r>
    </w:p>
    <w:p w:rsidR="00067844" w:rsidRPr="00067844" w:rsidRDefault="00067844" w:rsidP="003F59BA">
      <w:pPr>
        <w:numPr>
          <w:ilvl w:val="0"/>
          <w:numId w:val="365"/>
        </w:numPr>
        <w:contextualSpacing/>
        <w:rPr>
          <w:b/>
          <w:sz w:val="18"/>
          <w:szCs w:val="18"/>
        </w:rPr>
      </w:pPr>
      <w:r w:rsidRPr="00067844">
        <w:rPr>
          <w:b/>
          <w:sz w:val="18"/>
          <w:szCs w:val="18"/>
        </w:rPr>
        <w:t xml:space="preserve">ЭБС Консультант студента:  </w:t>
      </w:r>
      <w:hyperlink r:id="rId1126" w:history="1">
        <w:r w:rsidRPr="00067844">
          <w:rPr>
            <w:b/>
            <w:color w:val="0000FF" w:themeColor="hyperlink"/>
            <w:sz w:val="18"/>
            <w:szCs w:val="18"/>
            <w:u w:val="single"/>
          </w:rPr>
          <w:t>http://www.studmedlib.ru/book/ISBN9785970429013.html</w:t>
        </w:r>
      </w:hyperlink>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Учебник содержит базисную информацию по основным разделам фундаментальной и клинической неврологии и нейрохирургии. Представлены современные сведения по анатомии, развитию и морфофункциональным основам работы нервной системы; семиотике неврологических нарушений; методам обследования больных. Изложен материал по этиологии, патогенезу и клинической картине наиболее значимых и распространенных заболеваний центральной и периферической нервной системы; приведены основополагающие принципы их топической и нозологической диагностики. Освещены современные подходы к профилактике и лечению (консервативному и хирургическому) основных форм неврологической патологии, вопросы реабилитации и медико-социальной экспертизы. Учебник предназначен для студентов медицинских вузов, интернов и ординаторов, изучающих неврологию и нейрохирургию. </w:t>
      </w:r>
    </w:p>
    <w:p w:rsidR="00067844" w:rsidRPr="00067844" w:rsidRDefault="00067844" w:rsidP="00067844">
      <w:pPr>
        <w:contextualSpacing/>
        <w:rPr>
          <w:sz w:val="22"/>
          <w:szCs w:val="22"/>
        </w:rPr>
      </w:pPr>
    </w:p>
    <w:p w:rsidR="00067844" w:rsidRPr="00067844" w:rsidRDefault="00067844" w:rsidP="003F59BA">
      <w:pPr>
        <w:numPr>
          <w:ilvl w:val="0"/>
          <w:numId w:val="367"/>
        </w:numPr>
        <w:contextualSpacing/>
        <w:rPr>
          <w:sz w:val="22"/>
          <w:szCs w:val="22"/>
        </w:rPr>
      </w:pPr>
      <w:r w:rsidRPr="00067844">
        <w:rPr>
          <w:b/>
          <w:sz w:val="22"/>
          <w:szCs w:val="22"/>
        </w:rPr>
        <w:t>Гусев, Е. И.  Неврологические симптомы, синдромы и болезни</w:t>
      </w:r>
      <w:r w:rsidRPr="00067844">
        <w:rPr>
          <w:sz w:val="22"/>
          <w:szCs w:val="22"/>
        </w:rPr>
        <w:t xml:space="preserve"> [Текст] : энциклопедический справочник / Е. И. Гусев, А. С. Никифоров, П. Р. Камчатнов. - 2-е изд., перераб. и доп. - М. : ГЭОТАР-Медиа, 2014. - 1038 с. - Предм. указ.: с. 988-1038. - ISBN 978-5-9704-3089-7 </w:t>
      </w:r>
    </w:p>
    <w:p w:rsidR="00067844" w:rsidRPr="00067844" w:rsidRDefault="00067844" w:rsidP="003F59BA">
      <w:pPr>
        <w:numPr>
          <w:ilvl w:val="0"/>
          <w:numId w:val="368"/>
        </w:numPr>
        <w:contextualSpacing/>
        <w:rPr>
          <w:b/>
          <w:sz w:val="18"/>
          <w:szCs w:val="18"/>
        </w:rPr>
      </w:pPr>
      <w:r w:rsidRPr="00067844">
        <w:rPr>
          <w:b/>
          <w:sz w:val="18"/>
          <w:szCs w:val="18"/>
        </w:rPr>
        <w:t>Б-ка ИвГМА:  Шифр документа 616.8 / Г 962  2 экз.</w:t>
      </w:r>
    </w:p>
    <w:p w:rsidR="00067844" w:rsidRPr="00067844" w:rsidRDefault="00067844" w:rsidP="003F59BA">
      <w:pPr>
        <w:numPr>
          <w:ilvl w:val="0"/>
          <w:numId w:val="368"/>
        </w:numPr>
        <w:contextualSpacing/>
        <w:rPr>
          <w:sz w:val="22"/>
          <w:szCs w:val="22"/>
        </w:rPr>
      </w:pPr>
      <w:r w:rsidRPr="00067844">
        <w:rPr>
          <w:b/>
          <w:sz w:val="18"/>
          <w:szCs w:val="18"/>
        </w:rPr>
        <w:t xml:space="preserve">ЭБС Консультант врача:  </w:t>
      </w:r>
      <w:hyperlink r:id="rId1127" w:history="1">
        <w:r w:rsidRPr="00067844">
          <w:rPr>
            <w:b/>
            <w:color w:val="0000FF" w:themeColor="hyperlink"/>
            <w:sz w:val="18"/>
            <w:szCs w:val="18"/>
            <w:u w:val="single"/>
          </w:rPr>
          <w:t>http://www.rosmedlib.ru/book/ISBN9785970430897.html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представляет собой наиболее полное отечественное руководство, посвященное симптоматике и нозологии нервных болезней, а также смежных с неврологией клинических дисциплин. В </w:t>
      </w:r>
      <w:r w:rsidRPr="00067844">
        <w:rPr>
          <w:i/>
          <w:sz w:val="22"/>
          <w:szCs w:val="22"/>
        </w:rPr>
        <w:lastRenderedPageBreak/>
        <w:t>ней кратко изложены сведения о многочисленных практически значимых для невролога законах, понятиях, феноменах, терминах, физиологических и патологических рефлексах. Описаны признаки поражения разных отделов нервной системы, аномалий развития черепа, позвоночника, нервной ткани, приобретенных, системных и наследственных неврологических заболеваний, а также симптоматика эпилепсии, различных форм вегетативной и нейроэндокринной патологии, нарушений сознания и сна, смещения, вклинения мозга, децеребрации, внутричерепной гипо- и гипертензии, неврозов, различных форм нейроэндокринной и вегетативной патологии. В издании нашли отражение и наблюдаемые в неврологической практике нейрофизиологические, неврологические, нейроотиатрические, ликворологические, нейрорентгенологические, нейрохирургические, нейроэндокринные, нейропсихологические, психиатрические симптомы, синдромы и заболевания. Справочник содержит свыше 5000 терминологических статей. Предназначен для неврологов и врачей смежных с неврологией специальностей - терапевтов, педиатров, окулистов, оториноларингологов, эндокринологов, ортопедов-травматологов, рентгенологов, реаниматологов, нейрохирургов, психиатров, а также для студентов медицинских вузов и ординаторов.</w:t>
      </w:r>
    </w:p>
    <w:p w:rsidR="00067844" w:rsidRPr="00067844" w:rsidRDefault="00067844" w:rsidP="00067844">
      <w:pPr>
        <w:contextualSpacing/>
        <w:rPr>
          <w:sz w:val="22"/>
          <w:szCs w:val="22"/>
        </w:rPr>
      </w:pPr>
    </w:p>
    <w:p w:rsidR="00067844" w:rsidRPr="00067844" w:rsidRDefault="00067844" w:rsidP="003F59BA">
      <w:pPr>
        <w:numPr>
          <w:ilvl w:val="0"/>
          <w:numId w:val="367"/>
        </w:numPr>
        <w:contextualSpacing/>
        <w:rPr>
          <w:sz w:val="22"/>
          <w:szCs w:val="22"/>
        </w:rPr>
      </w:pPr>
      <w:r w:rsidRPr="00067844">
        <w:rPr>
          <w:b/>
          <w:sz w:val="22"/>
          <w:szCs w:val="22"/>
        </w:rPr>
        <w:t>Клинические рекомендации. Неврология и нейрохирургия</w:t>
      </w:r>
      <w:r w:rsidRPr="00067844">
        <w:rPr>
          <w:sz w:val="22"/>
          <w:szCs w:val="22"/>
        </w:rPr>
        <w:t xml:space="preserve"> [Электронный ресурс] / под ред. Е. И. Гусева, А. Н. Коновалова - 2-е изд., перераб. и доп. - М. : ГЭОТАР-Медиа, 2015. </w:t>
      </w:r>
    </w:p>
    <w:p w:rsidR="00067844" w:rsidRPr="00067844" w:rsidRDefault="00067844" w:rsidP="003F59BA">
      <w:pPr>
        <w:numPr>
          <w:ilvl w:val="0"/>
          <w:numId w:val="369"/>
        </w:numPr>
        <w:contextualSpacing/>
        <w:rPr>
          <w:b/>
          <w:sz w:val="18"/>
          <w:szCs w:val="18"/>
        </w:rPr>
      </w:pPr>
      <w:r w:rsidRPr="00067844">
        <w:rPr>
          <w:b/>
          <w:sz w:val="18"/>
          <w:szCs w:val="18"/>
        </w:rPr>
        <w:t xml:space="preserve">ЭБС Консультант врача:  </w:t>
      </w:r>
      <w:hyperlink r:id="rId1128" w:history="1">
        <w:r w:rsidRPr="00067844">
          <w:rPr>
            <w:b/>
            <w:color w:val="0000FF" w:themeColor="hyperlink"/>
            <w:sz w:val="18"/>
            <w:szCs w:val="18"/>
            <w:u w:val="single"/>
          </w:rPr>
          <w:t>http://www.rosmedlib.ru/book/ISBN9785970433324.html</w:t>
        </w:r>
      </w:hyperlink>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Издание содержит клинические рекомендации по наиболее распространенным нервным заболеваниям, включающие алгоритмы действий врача по диагностике, лечению, профилактике и реабилитации пациентов с заболеваниями нервной системы и позволяющие врачу быстро принимать наиболее обоснованные клинические решения. В подготовке клинических рекомендаций использованы современные результаты базы данных доказательной медицины, что обеспечивает преимущества этого издания перед традиционными источниками информации (учебники, монографии, руководства).  Клинические рекомендации предназначены для неврологов, терапевтов, врачей общей практики, студентов старших курсов медицинских вузов.</w:t>
      </w:r>
    </w:p>
    <w:p w:rsidR="00067844" w:rsidRPr="00067844" w:rsidRDefault="00067844" w:rsidP="00067844">
      <w:pPr>
        <w:contextualSpacing/>
        <w:rPr>
          <w:sz w:val="22"/>
          <w:szCs w:val="22"/>
        </w:rPr>
      </w:pPr>
    </w:p>
    <w:p w:rsidR="00067844" w:rsidRPr="00067844" w:rsidRDefault="00067844" w:rsidP="003F59BA">
      <w:pPr>
        <w:numPr>
          <w:ilvl w:val="0"/>
          <w:numId w:val="367"/>
        </w:numPr>
        <w:contextualSpacing/>
        <w:rPr>
          <w:sz w:val="22"/>
          <w:szCs w:val="22"/>
        </w:rPr>
      </w:pPr>
      <w:r w:rsidRPr="00067844">
        <w:rPr>
          <w:b/>
          <w:sz w:val="22"/>
          <w:szCs w:val="22"/>
        </w:rPr>
        <w:t>Неврология</w:t>
      </w:r>
      <w:r w:rsidRPr="00067844">
        <w:rPr>
          <w:sz w:val="22"/>
          <w:szCs w:val="22"/>
        </w:rPr>
        <w:t xml:space="preserve"> [Текст] : национальное руководство / [Н. Ю. Абрамычева [и др.] ; под ред. Е. И. Гусева, А. Н. Коновалова, А. Б. Гехта ; Всерос. о-во неврологов, Ассоц. мед. о-в по качеству. - Кратк. изд. - М. : ГЭОТАР-Медиа, 2016. - 686 с. - (Национальные руководства). - Предм. указ.: с. 680-686. - ISBN 978-5-9704-3620-2 </w:t>
      </w:r>
    </w:p>
    <w:p w:rsidR="00067844" w:rsidRPr="00067844" w:rsidRDefault="00067844" w:rsidP="003F59BA">
      <w:pPr>
        <w:numPr>
          <w:ilvl w:val="0"/>
          <w:numId w:val="369"/>
        </w:numPr>
        <w:contextualSpacing/>
        <w:rPr>
          <w:b/>
          <w:sz w:val="18"/>
          <w:szCs w:val="18"/>
        </w:rPr>
      </w:pPr>
      <w:r w:rsidRPr="00067844">
        <w:rPr>
          <w:b/>
          <w:sz w:val="18"/>
          <w:szCs w:val="18"/>
        </w:rPr>
        <w:t>Б-ка ИвГМА:  Шифр документа 616.8 / Н 406  1 экз.</w:t>
      </w:r>
    </w:p>
    <w:p w:rsidR="00067844" w:rsidRPr="00067844" w:rsidRDefault="00067844" w:rsidP="003F59BA">
      <w:pPr>
        <w:numPr>
          <w:ilvl w:val="0"/>
          <w:numId w:val="369"/>
        </w:numPr>
        <w:contextualSpacing/>
        <w:rPr>
          <w:b/>
          <w:sz w:val="18"/>
          <w:szCs w:val="18"/>
        </w:rPr>
      </w:pPr>
      <w:r w:rsidRPr="00067844">
        <w:rPr>
          <w:b/>
          <w:sz w:val="18"/>
          <w:szCs w:val="18"/>
        </w:rPr>
        <w:t xml:space="preserve">ЭБС Консультант врача:  </w:t>
      </w:r>
      <w:hyperlink r:id="rId1129" w:history="1">
        <w:r w:rsidRPr="00067844">
          <w:rPr>
            <w:b/>
            <w:color w:val="0000FF" w:themeColor="hyperlink"/>
            <w:sz w:val="18"/>
            <w:szCs w:val="18"/>
            <w:u w:val="single"/>
          </w:rPr>
          <w:t>http://www.rosmedlib.ru/book/ISBN9785970436202.html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"Неврология" содержит современную и актуальную информацию о современных методах диагностики и лечения заболеваний нервной системы. Отдельные разделы посвящены клиническим рекомендациям по основным синдромам и заболеваниям. Приложение к руководству на компакт-диске включает главы, не вошедшие в состав печатной части, дополнительные иллюстрации, медицинские калькуляторы, фармакологический справочник. В подготовке настоящего издания в качестве авторов-составителей и рецензентов принимали участие ведущие специалисты-неврологи. Все рекомендации прошли этап независимого рецензирования. Руководство предназначено неврологам, нейрохирургам, кардиологам, терапевтам, врачам общей практики и другим специалистам смежных специальностей, а также студентам старших курсов медицинских высших учебных заведений, интернам, ординаторам, аспирантам.</w:t>
      </w:r>
    </w:p>
    <w:p w:rsidR="00067844" w:rsidRPr="00067844" w:rsidRDefault="00067844" w:rsidP="00067844">
      <w:pPr>
        <w:contextualSpacing/>
        <w:rPr>
          <w:sz w:val="22"/>
          <w:szCs w:val="22"/>
        </w:rPr>
      </w:pPr>
    </w:p>
    <w:p w:rsidR="00067844" w:rsidRPr="00067844" w:rsidRDefault="00067844" w:rsidP="003F59BA">
      <w:pPr>
        <w:numPr>
          <w:ilvl w:val="0"/>
          <w:numId w:val="367"/>
        </w:numPr>
        <w:contextualSpacing/>
        <w:rPr>
          <w:sz w:val="22"/>
          <w:szCs w:val="22"/>
        </w:rPr>
      </w:pPr>
      <w:r w:rsidRPr="00067844">
        <w:rPr>
          <w:b/>
          <w:sz w:val="22"/>
          <w:szCs w:val="22"/>
        </w:rPr>
        <w:t>Неврология</w:t>
      </w:r>
      <w:r w:rsidRPr="00067844">
        <w:rPr>
          <w:sz w:val="22"/>
          <w:szCs w:val="22"/>
        </w:rPr>
        <w:t xml:space="preserve"> [Текст] : справочник практикующего врача = Nevrology : version 3 / Дж. Тиллер [и др.] ; пер. с англ. М. Гантман ; науч. ред. В. И. Скворцова. - 2-е изд., испр. и доп. - М. : Литтерра, 2011. - 320 с. - (Терапевтические справочники). - Предм. указ.: с. 312-318. - ISBN 978-5-904090-70-8 </w:t>
      </w:r>
    </w:p>
    <w:p w:rsidR="00067844" w:rsidRPr="00067844" w:rsidRDefault="00067844" w:rsidP="003F59BA">
      <w:pPr>
        <w:numPr>
          <w:ilvl w:val="0"/>
          <w:numId w:val="370"/>
        </w:numPr>
        <w:contextualSpacing/>
        <w:rPr>
          <w:b/>
          <w:sz w:val="18"/>
          <w:szCs w:val="18"/>
        </w:rPr>
      </w:pPr>
      <w:r w:rsidRPr="00067844">
        <w:rPr>
          <w:b/>
          <w:sz w:val="18"/>
          <w:szCs w:val="18"/>
        </w:rPr>
        <w:t>Б-ка ИвГМА:  Шифр документа 616.8 / Н 406  2 экз.</w:t>
      </w:r>
    </w:p>
    <w:p w:rsidR="00067844" w:rsidRPr="00067844" w:rsidRDefault="00067844" w:rsidP="00067844">
      <w:pPr>
        <w:contextualSpacing/>
        <w:rPr>
          <w:sz w:val="22"/>
          <w:szCs w:val="22"/>
        </w:rPr>
      </w:pPr>
    </w:p>
    <w:p w:rsidR="00067844" w:rsidRPr="00067844" w:rsidRDefault="00067844" w:rsidP="003F59BA">
      <w:pPr>
        <w:numPr>
          <w:ilvl w:val="0"/>
          <w:numId w:val="367"/>
        </w:numPr>
        <w:contextualSpacing/>
        <w:rPr>
          <w:sz w:val="22"/>
          <w:szCs w:val="22"/>
        </w:rPr>
      </w:pPr>
      <w:r w:rsidRPr="00067844">
        <w:rPr>
          <w:b/>
          <w:sz w:val="22"/>
          <w:szCs w:val="22"/>
        </w:rPr>
        <w:lastRenderedPageBreak/>
        <w:t>Никифоров, А. С.  Частная неврология</w:t>
      </w:r>
      <w:r w:rsidRPr="00067844">
        <w:rPr>
          <w:sz w:val="22"/>
          <w:szCs w:val="22"/>
        </w:rPr>
        <w:t xml:space="preserve"> [Текст] / А. С. Никифоров, Е. И. Гусев. - 2-е изд., испр. и доп. - М. : ГЭОТАР-Медиа, 2013. - 767 с. : ил. - Библиогр.: с. 756-759. - Предм. указ.: с. 760-767. - ISBN 978-5-9704-2660-9 </w:t>
      </w:r>
    </w:p>
    <w:p w:rsidR="00067844" w:rsidRPr="00067844" w:rsidRDefault="00067844" w:rsidP="003F59BA">
      <w:pPr>
        <w:numPr>
          <w:ilvl w:val="0"/>
          <w:numId w:val="370"/>
        </w:numPr>
        <w:contextualSpacing/>
        <w:rPr>
          <w:b/>
          <w:sz w:val="18"/>
          <w:szCs w:val="18"/>
        </w:rPr>
      </w:pPr>
      <w:r w:rsidRPr="00067844">
        <w:rPr>
          <w:b/>
          <w:sz w:val="18"/>
          <w:szCs w:val="18"/>
        </w:rPr>
        <w:t>Б-ка ИвГМА:  Шифр документа 616.8 / Н 627  1 экз.</w:t>
      </w:r>
    </w:p>
    <w:p w:rsidR="00067844" w:rsidRPr="00067844" w:rsidRDefault="00067844" w:rsidP="003F59BA">
      <w:pPr>
        <w:numPr>
          <w:ilvl w:val="0"/>
          <w:numId w:val="370"/>
        </w:numPr>
        <w:contextualSpacing/>
        <w:rPr>
          <w:b/>
          <w:sz w:val="18"/>
          <w:szCs w:val="18"/>
        </w:rPr>
      </w:pPr>
      <w:r w:rsidRPr="00067844">
        <w:rPr>
          <w:b/>
          <w:sz w:val="18"/>
          <w:szCs w:val="18"/>
        </w:rPr>
        <w:t xml:space="preserve">ЭБС Консультант врача:  </w:t>
      </w:r>
      <w:hyperlink r:id="rId1130" w:history="1">
        <w:r w:rsidRPr="00067844">
          <w:rPr>
            <w:b/>
            <w:color w:val="0000FF" w:themeColor="hyperlink"/>
            <w:sz w:val="18"/>
            <w:szCs w:val="18"/>
            <w:u w:val="single"/>
          </w:rPr>
          <w:t>http://www.rosmedlib.ru/book/ISBN9785970426609.html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2-м издании книги изложены основные сведения об этиологии, патогенезе, клинике, диагностике и лечении многочисленных неврологических заболеваний. Отдельные ее главы посвящены сосудисто-мозговой патологии, инфекционным и инфекционно-аллергическим заболеваниям, демиелинизирующим болезням, болезням периферической нервной системы, нейротравме, нейроонкологическим заболеваниям, сирингомиелии, эпилепсии, дегенеративным поражениям нервной системы, болезням вегетативной нервной системы, соматоневрологии, поражениям нервной системы, обусловленным интоксикацией и физическими факторами. Последняя глава книги посвящена неврозам и неврозоподобным состояниям. Книга предназначена для врачей, проходящих постдипломную подготовку по неврологии (ординаторы, аспиранты, слушатели курсов по первичной под- готовке и усовершенствованию врачей по этой клинической специальности), а также для врачей-неврологов, работающих в больницах и поликлиниках. Кроме того, она может быть полезной для врачей других клинических специальностей, а также для студентов старших курсов медицинских вузов, проявляющих интерес к неврологии. Предлагаемая книга может рассматриваться как продолжение книги тех же авторов "Общая неврология".</w:t>
      </w:r>
    </w:p>
    <w:p w:rsidR="00067844" w:rsidRPr="00067844" w:rsidRDefault="00067844" w:rsidP="00067844">
      <w:pPr>
        <w:contextualSpacing/>
        <w:rPr>
          <w:sz w:val="22"/>
          <w:szCs w:val="22"/>
        </w:rPr>
      </w:pPr>
    </w:p>
    <w:p w:rsidR="00067844" w:rsidRPr="00067844" w:rsidRDefault="00067844" w:rsidP="003F59BA">
      <w:pPr>
        <w:numPr>
          <w:ilvl w:val="0"/>
          <w:numId w:val="367"/>
        </w:numPr>
        <w:contextualSpacing/>
        <w:rPr>
          <w:sz w:val="22"/>
          <w:szCs w:val="22"/>
        </w:rPr>
      </w:pPr>
      <w:r w:rsidRPr="00067844">
        <w:rPr>
          <w:b/>
          <w:sz w:val="22"/>
          <w:szCs w:val="22"/>
        </w:rPr>
        <w:t>Основы клинической неврологии. Клиническая нейроанатомия, клиническая нейрофизиология, топическая диагностика заболеваний нервной системы</w:t>
      </w:r>
      <w:r w:rsidRPr="00067844">
        <w:rPr>
          <w:sz w:val="22"/>
          <w:szCs w:val="22"/>
        </w:rPr>
        <w:t xml:space="preserve"> [Электронный ресурс] / Котов С.В. - М. : ГЭОТАР-Медиа, 2011. </w:t>
      </w:r>
    </w:p>
    <w:p w:rsidR="00067844" w:rsidRPr="00067844" w:rsidRDefault="00067844" w:rsidP="003F59BA">
      <w:pPr>
        <w:numPr>
          <w:ilvl w:val="0"/>
          <w:numId w:val="371"/>
        </w:numPr>
        <w:contextualSpacing/>
        <w:rPr>
          <w:b/>
          <w:sz w:val="18"/>
          <w:szCs w:val="18"/>
        </w:rPr>
      </w:pPr>
      <w:r w:rsidRPr="00067844">
        <w:rPr>
          <w:b/>
          <w:sz w:val="18"/>
          <w:szCs w:val="18"/>
        </w:rPr>
        <w:t xml:space="preserve">ЭБС Консультант врача:  </w:t>
      </w:r>
      <w:hyperlink r:id="rId1131" w:history="1">
        <w:r w:rsidRPr="00067844">
          <w:rPr>
            <w:b/>
            <w:color w:val="0000FF" w:themeColor="hyperlink"/>
            <w:sz w:val="18"/>
            <w:szCs w:val="18"/>
            <w:u w:val="single"/>
          </w:rPr>
          <w:t>http://www.rosmedlib.ru/book/ISBN9785970418864.html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Анатомия и физиология нервной системы - краеугольные камни, на которые опирается наше понимание неврологических заболеваний и соматоневрологических расстройств. Несмотря на многовековую историю изучения этих дисциплин, до настоящего времени не было попыток синтетического объединения знаний по анатомии и физиологии нервной системы с точки зрения клинициста. В руководстве сформулированы наиболее важные положения, которые необходимы для правильного понимания нормальной деятельности нервной системы, ее патологии при различных заболеваниях. Предназначено для последипломного образования врачей различных специальностей: неврологов, нейрохирургов, психиатров, терапевтов, врачей общей практики, семейных врачей, педиатров, офтальмологов, оториноларингологов. Также будет полезно студентам старших курсов медицинских вузов.</w:t>
      </w:r>
    </w:p>
    <w:p w:rsidR="00067844" w:rsidRPr="00067844" w:rsidRDefault="00067844" w:rsidP="00067844">
      <w:pPr>
        <w:jc w:val="both"/>
        <w:rPr>
          <w:i/>
          <w:sz w:val="22"/>
          <w:szCs w:val="22"/>
        </w:rPr>
      </w:pPr>
    </w:p>
    <w:p w:rsidR="00067844" w:rsidRPr="00067844" w:rsidRDefault="00067844" w:rsidP="00067844">
      <w:pPr>
        <w:jc w:val="both"/>
        <w:rPr>
          <w:i/>
          <w:sz w:val="22"/>
          <w:szCs w:val="22"/>
        </w:rPr>
      </w:pPr>
    </w:p>
    <w:p w:rsidR="00067844" w:rsidRPr="00067844" w:rsidRDefault="00067844" w:rsidP="00067844">
      <w:pPr>
        <w:keepNext/>
        <w:keepLines/>
        <w:spacing w:before="480" w:after="0"/>
        <w:outlineLvl w:val="0"/>
        <w:rPr>
          <w:rFonts w:eastAsiaTheme="majorEastAsia"/>
          <w:b/>
          <w:bCs/>
          <w:i/>
          <w:color w:val="365F91" w:themeColor="accent1" w:themeShade="BF"/>
          <w:sz w:val="18"/>
          <w:szCs w:val="18"/>
        </w:rPr>
      </w:pPr>
      <w:r w:rsidRPr="00067844">
        <w:rPr>
          <w:rFonts w:asciiTheme="majorHAnsi" w:eastAsiaTheme="majorEastAsia" w:hAnsiTheme="majorHAnsi" w:cstheme="majorBidi"/>
          <w:b/>
          <w:bCs/>
          <w:color w:val="365F91" w:themeColor="accent1" w:themeShade="BF"/>
        </w:rPr>
        <w:t>Гериатрия</w:t>
      </w:r>
    </w:p>
    <w:p w:rsidR="00067844" w:rsidRPr="00067844" w:rsidRDefault="00067844" w:rsidP="00067844">
      <w:pPr>
        <w:rPr>
          <w:rFonts w:asciiTheme="minorHAnsi" w:hAnsiTheme="minorHAnsi" w:cstheme="minorBidi"/>
          <w:sz w:val="22"/>
          <w:szCs w:val="22"/>
        </w:rPr>
      </w:pPr>
    </w:p>
    <w:p w:rsidR="00067844" w:rsidRPr="00067844" w:rsidRDefault="00067844" w:rsidP="003F59BA">
      <w:pPr>
        <w:numPr>
          <w:ilvl w:val="0"/>
          <w:numId w:val="372"/>
        </w:numPr>
        <w:contextualSpacing/>
        <w:rPr>
          <w:sz w:val="22"/>
          <w:szCs w:val="22"/>
        </w:rPr>
      </w:pPr>
      <w:r w:rsidRPr="00067844">
        <w:rPr>
          <w:b/>
          <w:sz w:val="22"/>
          <w:szCs w:val="22"/>
        </w:rPr>
        <w:t>Руководство по геронтологии и гериатрии</w:t>
      </w:r>
      <w:r w:rsidRPr="00067844">
        <w:rPr>
          <w:sz w:val="22"/>
          <w:szCs w:val="22"/>
        </w:rPr>
        <w:t xml:space="preserve"> [Текст] : учебное пособие для системы послевузовского профессионального образования врачей : в 4 т. / под ред. В. Н. Ярыгина, А. С. Мелентьева. - М. : ГЭОТАР-Медиа, 2010. - ISBN 978-5-9704-0148-4</w:t>
      </w:r>
    </w:p>
    <w:p w:rsidR="00067844" w:rsidRPr="00067844" w:rsidRDefault="00067844" w:rsidP="00067844">
      <w:pPr>
        <w:contextualSpacing/>
        <w:rPr>
          <w:sz w:val="22"/>
          <w:szCs w:val="22"/>
        </w:rPr>
      </w:pPr>
      <w:r w:rsidRPr="00067844">
        <w:rPr>
          <w:b/>
          <w:sz w:val="22"/>
          <w:szCs w:val="22"/>
        </w:rPr>
        <w:t xml:space="preserve">            Т. 1 : Основы геронтологии. Общая гериатрия</w:t>
      </w:r>
      <w:r w:rsidRPr="00067844">
        <w:rPr>
          <w:sz w:val="22"/>
          <w:szCs w:val="22"/>
        </w:rPr>
        <w:t xml:space="preserve"> / С. Г. Абрамович [и др.]. - 2010. - 715 с. : ил. - Библиогр. в конце глав. - ISBN 978-5-9704-1687-7  </w:t>
      </w:r>
    </w:p>
    <w:p w:rsidR="00067844" w:rsidRPr="00067844" w:rsidRDefault="00067844" w:rsidP="003F59BA">
      <w:pPr>
        <w:numPr>
          <w:ilvl w:val="0"/>
          <w:numId w:val="371"/>
        </w:numPr>
        <w:contextualSpacing/>
        <w:rPr>
          <w:b/>
          <w:sz w:val="18"/>
          <w:szCs w:val="18"/>
        </w:rPr>
      </w:pPr>
      <w:r w:rsidRPr="00067844">
        <w:rPr>
          <w:b/>
          <w:sz w:val="18"/>
          <w:szCs w:val="18"/>
        </w:rPr>
        <w:t>Б-ка ИвГМА:  Шифр 616-053.9(035) / Р 851  1 экз.</w:t>
      </w:r>
    </w:p>
    <w:p w:rsidR="00067844" w:rsidRPr="00067844" w:rsidRDefault="00067844" w:rsidP="003F59BA">
      <w:pPr>
        <w:numPr>
          <w:ilvl w:val="0"/>
          <w:numId w:val="371"/>
        </w:numPr>
        <w:contextualSpacing/>
        <w:rPr>
          <w:b/>
          <w:sz w:val="18"/>
          <w:szCs w:val="18"/>
        </w:rPr>
      </w:pPr>
      <w:r w:rsidRPr="00067844">
        <w:rPr>
          <w:b/>
          <w:sz w:val="18"/>
          <w:szCs w:val="18"/>
        </w:rPr>
        <w:t xml:space="preserve">ЭБС Консультант врача:  </w:t>
      </w:r>
      <w:hyperlink r:id="rId1132" w:history="1">
        <w:r w:rsidRPr="00067844">
          <w:rPr>
            <w:b/>
            <w:color w:val="0000FF" w:themeColor="hyperlink"/>
            <w:sz w:val="18"/>
            <w:szCs w:val="18"/>
            <w:u w:val="single"/>
          </w:rPr>
          <w:t>http://www.rosmedlib.ru/book/ISBN9785970416877.html</w:t>
        </w:r>
      </w:hyperlink>
      <w:r w:rsidRPr="00067844">
        <w:rPr>
          <w:b/>
          <w:sz w:val="18"/>
          <w:szCs w:val="18"/>
        </w:rPr>
        <w:t xml:space="preserve"> </w:t>
      </w:r>
    </w:p>
    <w:p w:rsidR="00067844" w:rsidRPr="00067844" w:rsidRDefault="00067844" w:rsidP="00067844">
      <w:pPr>
        <w:contextualSpacing/>
        <w:rPr>
          <w:sz w:val="22"/>
          <w:szCs w:val="22"/>
        </w:rPr>
      </w:pPr>
      <w:r w:rsidRPr="00067844">
        <w:rPr>
          <w:sz w:val="22"/>
          <w:szCs w:val="22"/>
        </w:rPr>
        <w:t xml:space="preserve">           </w:t>
      </w:r>
    </w:p>
    <w:p w:rsidR="00067844" w:rsidRPr="00067844" w:rsidRDefault="00067844" w:rsidP="00067844">
      <w:pPr>
        <w:contextualSpacing/>
        <w:rPr>
          <w:sz w:val="22"/>
          <w:szCs w:val="22"/>
        </w:rPr>
      </w:pPr>
      <w:r w:rsidRPr="00067844">
        <w:rPr>
          <w:sz w:val="22"/>
          <w:szCs w:val="22"/>
        </w:rPr>
        <w:t xml:space="preserve">            </w:t>
      </w:r>
      <w:r w:rsidRPr="00067844">
        <w:rPr>
          <w:b/>
          <w:sz w:val="22"/>
          <w:szCs w:val="22"/>
        </w:rPr>
        <w:t>Т. 2 : Введение в клиническую гериатрию</w:t>
      </w:r>
      <w:r w:rsidRPr="00067844">
        <w:rPr>
          <w:sz w:val="22"/>
          <w:szCs w:val="22"/>
        </w:rPr>
        <w:t xml:space="preserve"> / М. Х. Абулов [и др.]. - 2010. - 783 с. : ил. - Библиогр.: с. 779-783. - ISBN 978-5-9704-1459-0</w:t>
      </w:r>
    </w:p>
    <w:p w:rsidR="00067844" w:rsidRPr="00067844" w:rsidRDefault="00067844" w:rsidP="003F59BA">
      <w:pPr>
        <w:numPr>
          <w:ilvl w:val="0"/>
          <w:numId w:val="373"/>
        </w:numPr>
        <w:contextualSpacing/>
        <w:rPr>
          <w:b/>
          <w:sz w:val="18"/>
          <w:szCs w:val="18"/>
        </w:rPr>
      </w:pPr>
      <w:r w:rsidRPr="00067844">
        <w:rPr>
          <w:b/>
          <w:sz w:val="18"/>
          <w:szCs w:val="18"/>
        </w:rPr>
        <w:t>Б-ка ИвГМА:  Шифр 616-053.9(035) / Р 851  1 экз.</w:t>
      </w:r>
    </w:p>
    <w:p w:rsidR="00067844" w:rsidRPr="00067844" w:rsidRDefault="00067844" w:rsidP="003F59BA">
      <w:pPr>
        <w:numPr>
          <w:ilvl w:val="0"/>
          <w:numId w:val="373"/>
        </w:numPr>
        <w:contextualSpacing/>
        <w:rPr>
          <w:b/>
          <w:sz w:val="18"/>
          <w:szCs w:val="18"/>
        </w:rPr>
      </w:pPr>
      <w:r w:rsidRPr="00067844">
        <w:rPr>
          <w:b/>
          <w:sz w:val="18"/>
          <w:szCs w:val="18"/>
        </w:rPr>
        <w:lastRenderedPageBreak/>
        <w:t xml:space="preserve">ЭБС Консультант врача:  </w:t>
      </w:r>
      <w:hyperlink r:id="rId1133" w:history="1">
        <w:r w:rsidRPr="00067844">
          <w:rPr>
            <w:b/>
            <w:color w:val="0000FF" w:themeColor="hyperlink"/>
            <w:sz w:val="18"/>
            <w:szCs w:val="18"/>
            <w:u w:val="single"/>
          </w:rPr>
          <w:t>http://www.rosmedlib.ru/book/ISBN9785970414590.html</w:t>
        </w:r>
      </w:hyperlink>
      <w:r w:rsidRPr="00067844">
        <w:rPr>
          <w:b/>
          <w:sz w:val="18"/>
          <w:szCs w:val="18"/>
        </w:rPr>
        <w:t xml:space="preserve">  </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r w:rsidRPr="00067844">
        <w:rPr>
          <w:b/>
          <w:sz w:val="22"/>
          <w:szCs w:val="22"/>
        </w:rPr>
        <w:t xml:space="preserve">             Т. 3 : Клиническая гериатрия</w:t>
      </w:r>
      <w:r w:rsidRPr="00067844">
        <w:rPr>
          <w:sz w:val="22"/>
          <w:szCs w:val="22"/>
        </w:rPr>
        <w:t xml:space="preserve"> / С. Н. Авдеев [и др.]. - 2010. - 894 с. : ил. - Библиогр. в конце глав. - ISBN 978-5-9704-1461-3</w:t>
      </w:r>
    </w:p>
    <w:p w:rsidR="00067844" w:rsidRPr="00067844" w:rsidRDefault="00067844" w:rsidP="003F59BA">
      <w:pPr>
        <w:numPr>
          <w:ilvl w:val="0"/>
          <w:numId w:val="375"/>
        </w:numPr>
        <w:contextualSpacing/>
        <w:rPr>
          <w:b/>
          <w:sz w:val="18"/>
          <w:szCs w:val="18"/>
        </w:rPr>
      </w:pPr>
      <w:r w:rsidRPr="00067844">
        <w:rPr>
          <w:b/>
          <w:sz w:val="18"/>
          <w:szCs w:val="18"/>
        </w:rPr>
        <w:t>Б-ка ИвГМА:  Шифр 616-053.9(035) / Р 851  1 экз.</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врача:  </w:t>
      </w:r>
      <w:hyperlink r:id="rId1134" w:history="1">
        <w:r w:rsidRPr="00067844">
          <w:rPr>
            <w:b/>
            <w:color w:val="0000FF" w:themeColor="hyperlink"/>
            <w:sz w:val="18"/>
            <w:szCs w:val="18"/>
            <w:u w:val="single"/>
          </w:rPr>
          <w:t>http://www.rosmedlib.ru/book/ISBN9785970414613.html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Необходимость издания данного руководства диктуется неуклонным увеличением в Российской Федерации доли лиц пожилого и старческого возраста, приблизившейся в настоящее время к пятой части всей численности населения страны. Сохранение и поддержание здоровья, трудоспособности и качества жизни пожилых в масштабах РФ немыслимо без соответствующей вузовской и постдипломной подготовки врача по геронтологии и гериатрии. Издание ориентировано прежде всего на методическое обеспечение первичного звена оказания лечебно-профилактической помощи пожилым в условиях амбулаторно-поликлинической службы и помощи на дому. В 1-м томе руководства "Основы геронтологии. Общая гериатрия" раскрыты современные представления биологии, генетики, иммунологии, морфологии, физиологии, биохимии, биофизики и других медико-биологических наук о геронтогенезе и сдерживании ускоренного (преждевременного) старения. В разделе "Общая гериатрия" особое место уделяется характеристике медико-демографической ситуации в современной России, медико-социальной помощи пожилым. Раскрыта взаимосвязь возраста с атеросклерозом, психическими расстройствами, онкологическими и инфекционными заболеваниями. Освещены особенности клинико-геронтологического мышления врача. Руководство предназначено студентам вузовской и послевузовской подготовки, участковым терапевтам, врачам общей практики, семейным врачам, врачам-гериатрам, специалистам других профилей, медицинским и социальным работникам домов престарелых и интернатов.</w:t>
      </w:r>
    </w:p>
    <w:p w:rsidR="00067844" w:rsidRPr="00067844" w:rsidRDefault="00067844" w:rsidP="00067844">
      <w:pPr>
        <w:jc w:val="both"/>
        <w:rPr>
          <w:i/>
          <w:sz w:val="16"/>
          <w:szCs w:val="16"/>
        </w:rPr>
      </w:pPr>
    </w:p>
    <w:p w:rsidR="00067844" w:rsidRPr="00067844" w:rsidRDefault="00067844" w:rsidP="003F59BA">
      <w:pPr>
        <w:numPr>
          <w:ilvl w:val="0"/>
          <w:numId w:val="372"/>
        </w:numPr>
        <w:contextualSpacing/>
        <w:rPr>
          <w:sz w:val="22"/>
          <w:szCs w:val="22"/>
        </w:rPr>
      </w:pPr>
      <w:r w:rsidRPr="00067844">
        <w:rPr>
          <w:b/>
          <w:sz w:val="22"/>
          <w:szCs w:val="22"/>
        </w:rPr>
        <w:t>Уход за пожилыми : основы геронтологии, геронтопсихологии и гериатрии</w:t>
      </w:r>
      <w:r w:rsidRPr="00067844">
        <w:rPr>
          <w:sz w:val="22"/>
          <w:szCs w:val="22"/>
        </w:rPr>
        <w:t xml:space="preserve"> [Электронный ресурс] / О. О. Заварзина - М. : ГЭОТАР-Медиа, </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врача:   </w:t>
      </w:r>
      <w:hyperlink r:id="rId1135" w:history="1">
        <w:r w:rsidRPr="00067844">
          <w:rPr>
            <w:b/>
            <w:color w:val="0000FF" w:themeColor="hyperlink"/>
            <w:sz w:val="18"/>
            <w:szCs w:val="18"/>
            <w:u w:val="single"/>
          </w:rPr>
          <w:t>http://www.rosmedlib.ru/book/ISBN9785970438879.htm</w:t>
        </w:r>
      </w:hyperlink>
    </w:p>
    <w:p w:rsidR="00067844" w:rsidRPr="00067844" w:rsidRDefault="00067844" w:rsidP="00067844">
      <w:pPr>
        <w:jc w:val="both"/>
        <w:rPr>
          <w:b/>
          <w:i/>
          <w:sz w:val="18"/>
          <w:szCs w:val="18"/>
        </w:rPr>
      </w:pPr>
      <w:r w:rsidRPr="00067844">
        <w:rPr>
          <w:i/>
          <w:sz w:val="22"/>
          <w:szCs w:val="22"/>
        </w:rPr>
        <w:t xml:space="preserve">                              В учебном пособии отражены основные понятия, связанные с процессами старения, отражены его морфологические проявления. Дана оценка биологическим, социальным и  медицинским аспектам геронтогенеза. Представлены исследования отечественных и зарубежных ученых, отражающих различные подходы к процессу инволюции. Особое внимание уделено психологическим аспектам старения и особенностям функционирования органов и систем лиц старшей возрастной группы. Дано подробное описание психических нарушений у этой категории лиц. Учебное пособие соответствует требованиям ФГОС ВПО третьего поколения по направлению подготовки «Социальная работа» (бакалавр). Сведения, изложенные в пособии, могут быть полезными не только специалистам в области социальной работы, но и клиническим психологам, врачам-психиатрам и геронтологам, работающим в геронтологических центрах. Оно предназначено также специалистам при оказании помощи лицам старших возрастных групп, для разработки реабилитационных программ при решении гериатрических (клинических) и социальных проблем.</w:t>
      </w:r>
    </w:p>
    <w:p w:rsidR="00067844" w:rsidRPr="00067844" w:rsidRDefault="00067844" w:rsidP="00067844">
      <w:pPr>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Неотложная помощь</w:t>
      </w:r>
    </w:p>
    <w:p w:rsidR="00067844" w:rsidRPr="00067844" w:rsidRDefault="00067844" w:rsidP="00067844">
      <w:pPr>
        <w:contextualSpacing/>
        <w:jc w:val="center"/>
        <w:rPr>
          <w:b/>
        </w:rPr>
      </w:pPr>
    </w:p>
    <w:p w:rsidR="00067844" w:rsidRPr="00067844" w:rsidRDefault="00067844" w:rsidP="003F59BA">
      <w:pPr>
        <w:numPr>
          <w:ilvl w:val="0"/>
          <w:numId w:val="376"/>
        </w:numPr>
        <w:contextualSpacing/>
        <w:rPr>
          <w:sz w:val="22"/>
          <w:szCs w:val="22"/>
        </w:rPr>
      </w:pPr>
      <w:r w:rsidRPr="00067844">
        <w:rPr>
          <w:b/>
          <w:sz w:val="22"/>
          <w:szCs w:val="22"/>
        </w:rPr>
        <w:t>Бичун, А. Б. Неотложная помощь в стоматологии</w:t>
      </w:r>
      <w:r w:rsidRPr="00067844">
        <w:rPr>
          <w:sz w:val="22"/>
          <w:szCs w:val="22"/>
        </w:rPr>
        <w:t xml:space="preserve"> [Текст] / А. Б. Бичун, А. В. Васильев, В. В. Михайлов. - М. : ГЭОТАР-Медиа, 2016. - 318 с. : ил. - (Библиотека врача-специалиста). - Предм. указ.: с. 313-317. - Библиогр.: с. 318. - ISBN 978-5-9704-3471-0</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616.31-08/</w:t>
      </w:r>
      <w:r w:rsidRPr="00067844">
        <w:rPr>
          <w:rFonts w:asciiTheme="minorHAnsi" w:hAnsiTheme="minorHAnsi" w:cstheme="minorBidi"/>
          <w:b/>
          <w:sz w:val="18"/>
          <w:szCs w:val="18"/>
        </w:rPr>
        <w:t xml:space="preserve"> </w:t>
      </w:r>
      <w:r w:rsidRPr="00067844">
        <w:rPr>
          <w:b/>
          <w:sz w:val="18"/>
          <w:szCs w:val="18"/>
        </w:rPr>
        <w:t>Б 675  1 экз.</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врача:  </w:t>
      </w:r>
      <w:hyperlink r:id="rId1136" w:history="1">
        <w:r w:rsidRPr="00067844">
          <w:rPr>
            <w:b/>
            <w:color w:val="0000FF" w:themeColor="hyperlink"/>
            <w:sz w:val="18"/>
            <w:szCs w:val="18"/>
            <w:u w:val="single"/>
          </w:rPr>
          <w:t>http://www.rosmedlib.ru/book/ISBN9785970434710.html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Руководство посвящено актуальной проблеме оказания неотложной помощи в стоматологии. В первой части описана неотложная стоматологическая помощь при травмах и острых инфекционных заболеваниях челюстно-лицевой области, освещены показания к госпитализации, </w:t>
      </w:r>
      <w:r w:rsidRPr="00067844">
        <w:rPr>
          <w:i/>
          <w:sz w:val="22"/>
          <w:szCs w:val="22"/>
        </w:rPr>
        <w:lastRenderedPageBreak/>
        <w:t>дифференциальная диагностика, лечение. Во второй части подробно разбирается экстренная помощь при острой соматической патологии в условиях амбулаторного стоматологического приема как взрослых, так и детей. Даны четкие рекомендации по профилактике неотложных состояний. Подробно рассматриваются действия медицинского персонала при оказании экстренной помощи. В приложениях даны рекомендации по оформлению документации, формированию укладок лекарственных средств для оказания неотложной помощи в условиях амбулаторного приема. Предназначено для врачей-стоматологов, в первую очередь амбулаторного звена, для руководителей стоматологических подразделений, студентов старших курсов стоматологических факультетов; может быть полезно сотрудникам органов управления здравоохранением и страховых медицинских компаний.</w:t>
      </w:r>
    </w:p>
    <w:p w:rsidR="00067844" w:rsidRPr="00067844" w:rsidRDefault="00067844" w:rsidP="00067844">
      <w:pPr>
        <w:contextualSpacing/>
        <w:rPr>
          <w:sz w:val="22"/>
          <w:szCs w:val="22"/>
        </w:rPr>
      </w:pPr>
    </w:p>
    <w:p w:rsidR="00067844" w:rsidRPr="00067844" w:rsidRDefault="00067844" w:rsidP="003F59BA">
      <w:pPr>
        <w:numPr>
          <w:ilvl w:val="0"/>
          <w:numId w:val="376"/>
        </w:numPr>
        <w:contextualSpacing/>
        <w:rPr>
          <w:sz w:val="22"/>
          <w:szCs w:val="22"/>
        </w:rPr>
      </w:pPr>
      <w:r w:rsidRPr="00067844">
        <w:rPr>
          <w:b/>
          <w:sz w:val="22"/>
          <w:szCs w:val="22"/>
        </w:rPr>
        <w:t>Мюллер, З. Неотложная помощь</w:t>
      </w:r>
      <w:r w:rsidRPr="00067844">
        <w:rPr>
          <w:sz w:val="22"/>
          <w:szCs w:val="22"/>
        </w:rPr>
        <w:t xml:space="preserve"> [Текст] = Notfallmedizin : справочник практического врача : пер. с нем. / З. Мюллер. - М. : МЕДпресс-информ, 2005. - 455 с. : ил. - (Справочник практического врача). - Алф. указ.: с. 445-455. - ISBN 5-98322-128-0 </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616-083.98/ М 982  1 экз.</w:t>
      </w:r>
    </w:p>
    <w:p w:rsidR="00067844" w:rsidRPr="00067844" w:rsidRDefault="00067844" w:rsidP="00067844">
      <w:pPr>
        <w:contextualSpacing/>
        <w:rPr>
          <w:sz w:val="22"/>
          <w:szCs w:val="22"/>
        </w:rPr>
      </w:pPr>
    </w:p>
    <w:p w:rsidR="00067844" w:rsidRPr="00067844" w:rsidRDefault="00067844" w:rsidP="003F59BA">
      <w:pPr>
        <w:numPr>
          <w:ilvl w:val="0"/>
          <w:numId w:val="376"/>
        </w:numPr>
        <w:contextualSpacing/>
        <w:rPr>
          <w:sz w:val="22"/>
          <w:szCs w:val="22"/>
        </w:rPr>
      </w:pPr>
      <w:r w:rsidRPr="00067844">
        <w:rPr>
          <w:b/>
          <w:sz w:val="22"/>
          <w:szCs w:val="22"/>
        </w:rPr>
        <w:t>Неотложная медицинская помощь на догоспитальном этапе</w:t>
      </w:r>
      <w:r w:rsidRPr="00067844">
        <w:rPr>
          <w:sz w:val="22"/>
          <w:szCs w:val="22"/>
        </w:rPr>
        <w:t xml:space="preserve"> [Электронный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студента:  </w:t>
      </w:r>
      <w:hyperlink r:id="rId1137"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contextualSpacing/>
        <w:rPr>
          <w:sz w:val="22"/>
          <w:szCs w:val="22"/>
        </w:rPr>
      </w:pPr>
    </w:p>
    <w:p w:rsidR="00067844" w:rsidRPr="00067844" w:rsidRDefault="00067844" w:rsidP="003F59BA">
      <w:pPr>
        <w:numPr>
          <w:ilvl w:val="0"/>
          <w:numId w:val="376"/>
        </w:numPr>
        <w:contextualSpacing/>
        <w:rPr>
          <w:b/>
          <w:sz w:val="18"/>
          <w:szCs w:val="18"/>
        </w:rPr>
      </w:pPr>
      <w:r w:rsidRPr="00067844">
        <w:rPr>
          <w:b/>
          <w:sz w:val="22"/>
          <w:szCs w:val="22"/>
        </w:rPr>
        <w:t>Неотложная педиатрия. Алгоритмы диагностики и лечения</w:t>
      </w:r>
      <w:r w:rsidRPr="00067844">
        <w:rPr>
          <w:sz w:val="22"/>
          <w:szCs w:val="22"/>
        </w:rPr>
        <w:t xml:space="preserve"> [Электронный ресурс] / Цыбулькин Э.К. - М. : ГЭОТАР-Медиа, 2015. - (Библиотека врача-специалиста). </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врача:  </w:t>
      </w:r>
      <w:hyperlink r:id="rId1138" w:history="1">
        <w:r w:rsidRPr="00067844">
          <w:rPr>
            <w:b/>
            <w:color w:val="0000FF" w:themeColor="hyperlink"/>
            <w:sz w:val="18"/>
            <w:szCs w:val="18"/>
            <w:u w:val="single"/>
          </w:rPr>
          <w:t>http://www.rosmedlib.ru/book/ISBN9785970434895.html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содержит основные сведения по неотложной педиатрии и поможет читателю найти кратчайший и оптимальный путь к решению проблем, возникающих при диагностике, выборе метода и тактики лечения наиболее тяжелых и часто встречающихся в детском возрасте угрожающих состояний. Диагностические и лечебные алгоритмы малопривычны для практикующего врача, но они созвучны логике клинического мышления и потому быстро и надежно усваиваются, надолго оставаясь в памяти. Это обстоятельство чрезвычайно важно для тех, кто оказывает первую медицинскую помощь в условиях, когда в арсенале есть только голова и руки. Книга в первую очередь будет полезна для медиков догоспитального этапа: врачей поликлиник, службы скорой и неотложной помощи и дежурного персонала приемного покоя. Она также может оказаться необходимой для тех, кто только начинает свой врачебный путь.</w:t>
      </w:r>
    </w:p>
    <w:p w:rsidR="00067844" w:rsidRPr="00067844" w:rsidRDefault="00067844" w:rsidP="00067844">
      <w:pPr>
        <w:contextualSpacing/>
        <w:rPr>
          <w:sz w:val="16"/>
          <w:szCs w:val="16"/>
        </w:rPr>
      </w:pPr>
    </w:p>
    <w:p w:rsidR="00067844" w:rsidRPr="00067844" w:rsidRDefault="00067844" w:rsidP="003F59BA">
      <w:pPr>
        <w:numPr>
          <w:ilvl w:val="0"/>
          <w:numId w:val="376"/>
        </w:numPr>
        <w:contextualSpacing/>
        <w:rPr>
          <w:sz w:val="22"/>
          <w:szCs w:val="22"/>
        </w:rPr>
      </w:pPr>
      <w:r w:rsidRPr="00067844">
        <w:rPr>
          <w:b/>
          <w:sz w:val="22"/>
          <w:szCs w:val="22"/>
        </w:rPr>
        <w:t>Неотложная помощь в акушерстве и гинекологии</w:t>
      </w:r>
      <w:r w:rsidRPr="00067844">
        <w:rPr>
          <w:sz w:val="22"/>
          <w:szCs w:val="22"/>
        </w:rPr>
        <w:t xml:space="preserve"> [Текст] : краткое руководство : учебное пособие для системы послевузовского профессионального образования врачей : [гриф] УМО / М. В. Аппалуп [и др.] ; под ред. В. Н. Серова. - 2-е изд., испр. и доп. - М. : ГЭОТАР-Медиа, 2011. - 254 с. - (Библиотека врача-специалиста). - Предм. указ.: с. 253-254. - ISBN 978-5-9704-1930-4</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618-08-039.35(035)(07)/</w:t>
      </w:r>
      <w:r w:rsidRPr="00067844">
        <w:rPr>
          <w:rFonts w:asciiTheme="minorHAnsi" w:hAnsiTheme="minorHAnsi" w:cstheme="minorBidi"/>
          <w:sz w:val="18"/>
          <w:szCs w:val="18"/>
        </w:rPr>
        <w:t xml:space="preserve"> </w:t>
      </w:r>
      <w:r w:rsidRPr="00067844">
        <w:rPr>
          <w:b/>
          <w:sz w:val="18"/>
          <w:szCs w:val="18"/>
        </w:rPr>
        <w:t>Н 528  1 экз.</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врача:  </w:t>
      </w:r>
      <w:hyperlink r:id="rId1139" w:history="1">
        <w:r w:rsidRPr="00067844">
          <w:rPr>
            <w:b/>
            <w:color w:val="0000FF" w:themeColor="hyperlink"/>
            <w:sz w:val="18"/>
            <w:szCs w:val="18"/>
            <w:u w:val="single"/>
          </w:rPr>
          <w:t>http://www.rosmedlib.ru/book/ISBN9785970419304.html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представлены сведения об основных неотложных состояниях в акушерстве и гинекологии. В краткой форме изложены принципы диагностики и оказания экстренной помощи на всех этапах её оказания. Особое внимание уделено методике применения лекарственных средств, выработке </w:t>
      </w:r>
      <w:r w:rsidRPr="00067844">
        <w:rPr>
          <w:i/>
          <w:sz w:val="22"/>
          <w:szCs w:val="22"/>
        </w:rPr>
        <w:lastRenderedPageBreak/>
        <w:t>хирургической тактики. Предназначено акушерам-гинекологам, анестезиологам-реаниматологам, ординаторам и студентам медицинских вузов, а также врачам скорой медицинской помощи, фельдшерам и акушеркам.</w:t>
      </w:r>
    </w:p>
    <w:p w:rsidR="00067844" w:rsidRPr="00067844" w:rsidRDefault="00067844" w:rsidP="00067844">
      <w:pPr>
        <w:contextualSpacing/>
        <w:rPr>
          <w:b/>
          <w:sz w:val="16"/>
          <w:szCs w:val="16"/>
        </w:rPr>
      </w:pPr>
    </w:p>
    <w:p w:rsidR="00067844" w:rsidRPr="00067844" w:rsidRDefault="00067844" w:rsidP="003F59BA">
      <w:pPr>
        <w:numPr>
          <w:ilvl w:val="0"/>
          <w:numId w:val="376"/>
        </w:numPr>
        <w:contextualSpacing/>
        <w:rPr>
          <w:sz w:val="22"/>
          <w:szCs w:val="22"/>
        </w:rPr>
      </w:pPr>
      <w:r w:rsidRPr="00067844">
        <w:rPr>
          <w:b/>
          <w:sz w:val="22"/>
          <w:szCs w:val="22"/>
        </w:rPr>
        <w:t>Неотложная помощь в терапии и кардиологии</w:t>
      </w:r>
      <w:r w:rsidRPr="00067844">
        <w:rPr>
          <w:sz w:val="22"/>
          <w:szCs w:val="22"/>
        </w:rPr>
        <w:t xml:space="preserve"> [Текст] : учебное пособие для системы послевузовского профессионального образования : [гриф] УМО / Ю. И. Гринштейн [и др.] ; под ред. Ю. И. Гринштейна. - М. : ГЭОТАР-Медиа, 2009. - 213 с. : ил. - (Библиотека непрерывного медицинского образования). - Библиогр. в конце глав. - ISBN 978-5-9704-1162-9</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616.1/.6-08-039.35(07)/</w:t>
      </w:r>
      <w:r w:rsidRPr="00067844">
        <w:rPr>
          <w:rFonts w:asciiTheme="minorHAnsi" w:hAnsiTheme="minorHAnsi" w:cstheme="minorBidi"/>
          <w:b/>
          <w:sz w:val="18"/>
          <w:szCs w:val="18"/>
        </w:rPr>
        <w:t xml:space="preserve"> </w:t>
      </w:r>
      <w:r w:rsidRPr="00067844">
        <w:rPr>
          <w:b/>
          <w:sz w:val="18"/>
          <w:szCs w:val="18"/>
        </w:rPr>
        <w:t>Н 528   1 экз.</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врача:  </w:t>
      </w:r>
      <w:hyperlink r:id="rId1140" w:history="1">
        <w:r w:rsidRPr="00067844">
          <w:rPr>
            <w:b/>
            <w:color w:val="0000FF" w:themeColor="hyperlink"/>
            <w:sz w:val="18"/>
            <w:szCs w:val="18"/>
            <w:u w:val="single"/>
          </w:rPr>
          <w:t>http://www.rosmedlib.ru/book/ISBN9785970411629.html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изложены алгоритмы ведения больных с острыми и неотложными состояниями в клинике внутренних болезней и кардиологии. В основу алгоритмов положены общепринятые европейские и национальные рекомендации, а также материалы самой современной отечественной и зарубежной медицинской литературы. Руководство предназначено для участковых терапевтов, врачей, интернов, ординаторов, студентов медицинских вузов.</w:t>
      </w:r>
    </w:p>
    <w:p w:rsidR="00067844" w:rsidRPr="00067844" w:rsidRDefault="00067844" w:rsidP="00067844">
      <w:pPr>
        <w:contextualSpacing/>
        <w:rPr>
          <w:sz w:val="16"/>
          <w:szCs w:val="16"/>
        </w:rPr>
      </w:pPr>
    </w:p>
    <w:p w:rsidR="00067844" w:rsidRPr="00067844" w:rsidRDefault="00067844" w:rsidP="003F59BA">
      <w:pPr>
        <w:numPr>
          <w:ilvl w:val="0"/>
          <w:numId w:val="376"/>
        </w:numPr>
        <w:contextualSpacing/>
        <w:rPr>
          <w:sz w:val="22"/>
          <w:szCs w:val="22"/>
        </w:rPr>
      </w:pPr>
      <w:r w:rsidRPr="00067844">
        <w:rPr>
          <w:b/>
          <w:sz w:val="22"/>
          <w:szCs w:val="22"/>
        </w:rPr>
        <w:t>Общая врачебная практика : Неотложная медицинская помощь</w:t>
      </w:r>
      <w:r w:rsidRPr="00067844">
        <w:rPr>
          <w:sz w:val="22"/>
          <w:szCs w:val="22"/>
        </w:rPr>
        <w:t xml:space="preserve"> [Текст] : учебное пособие для системы послевузовского профессионального образования врачей : [гриф] УМО / С. С. Вялов [и др.] ; под ред.: С. С. Вялова, Т. А. Васиной. - М. : МЕДпресс-информ, 2006. - 112 с. - Алф. указ.: с. 111-112. - ISBN 5-98322-191-4</w:t>
      </w:r>
    </w:p>
    <w:p w:rsidR="00067844" w:rsidRPr="00067844" w:rsidRDefault="00067844" w:rsidP="003F59BA">
      <w:pPr>
        <w:numPr>
          <w:ilvl w:val="0"/>
          <w:numId w:val="394"/>
        </w:numPr>
        <w:contextualSpacing/>
        <w:rPr>
          <w:b/>
          <w:sz w:val="18"/>
          <w:szCs w:val="18"/>
        </w:rPr>
      </w:pPr>
      <w:r w:rsidRPr="00067844">
        <w:rPr>
          <w:b/>
          <w:sz w:val="18"/>
          <w:szCs w:val="18"/>
        </w:rPr>
        <w:t>Б-ка ИвГМА:  Шифр документа  616-083.98(07)/</w:t>
      </w:r>
      <w:r w:rsidRPr="00067844">
        <w:rPr>
          <w:rFonts w:asciiTheme="minorHAnsi" w:hAnsiTheme="minorHAnsi" w:cstheme="minorBidi"/>
          <w:b/>
          <w:sz w:val="18"/>
          <w:szCs w:val="18"/>
        </w:rPr>
        <w:t xml:space="preserve"> </w:t>
      </w:r>
      <w:r w:rsidRPr="00067844">
        <w:rPr>
          <w:b/>
          <w:sz w:val="18"/>
          <w:szCs w:val="18"/>
        </w:rPr>
        <w:t>A10   1 экз.</w:t>
      </w:r>
    </w:p>
    <w:p w:rsidR="00067844" w:rsidRPr="00067844" w:rsidRDefault="00067844" w:rsidP="00067844">
      <w:pPr>
        <w:contextualSpacing/>
        <w:rPr>
          <w:sz w:val="22"/>
          <w:szCs w:val="22"/>
        </w:rPr>
      </w:pPr>
    </w:p>
    <w:p w:rsidR="00067844" w:rsidRPr="00067844" w:rsidRDefault="00067844" w:rsidP="003F59BA">
      <w:pPr>
        <w:numPr>
          <w:ilvl w:val="0"/>
          <w:numId w:val="376"/>
        </w:numPr>
        <w:contextualSpacing/>
        <w:rPr>
          <w:sz w:val="22"/>
          <w:szCs w:val="22"/>
        </w:rPr>
      </w:pPr>
      <w:r w:rsidRPr="00067844">
        <w:rPr>
          <w:b/>
          <w:sz w:val="22"/>
          <w:szCs w:val="22"/>
        </w:rPr>
        <w:t>Организация медицинской помощи населению в чрезвычайных ситуациях</w:t>
      </w:r>
      <w:r w:rsidRPr="00067844">
        <w:rPr>
          <w:sz w:val="22"/>
          <w:szCs w:val="22"/>
        </w:rPr>
        <w:t xml:space="preserve"> [Текст] : учебное пособие для медицинских вузов : [гриф] УМО / В. И. Сахно [и др.] ; [науч. Ред. Ю. Д. Игнатов]. – СПб. : Фолиант, 2003. – 247 с. – Библиогр.: с. 246-247. – ISBN 5-93929-064-7 </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614.88(07)/О-641  1 экз.</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376"/>
        </w:numPr>
        <w:contextualSpacing/>
        <w:rPr>
          <w:sz w:val="22"/>
          <w:szCs w:val="22"/>
        </w:rPr>
      </w:pPr>
      <w:r w:rsidRPr="00067844">
        <w:rPr>
          <w:b/>
          <w:sz w:val="22"/>
          <w:szCs w:val="22"/>
        </w:rPr>
        <w:t>Отвагина, Т. В.  Неотложная медицинская помощь</w:t>
      </w:r>
      <w:r w:rsidRPr="00067844">
        <w:rPr>
          <w:sz w:val="22"/>
          <w:szCs w:val="22"/>
        </w:rPr>
        <w:t xml:space="preserve"> [Текст] : учебное пособие для студентов учреждений среднего профессионального образования, обучающихся по дисциплине «Неотложная медицинская помощь» по специальности 060101.52 «Лечебное дело» (специальность «Фельдшер») : [гриф] / Т. В. Отвагина. – 8-е изд. – Ростов н/Д : Феникс, 2011. – 251 с. : ил. – (Среднее профессиональное образование). – Библиогр.: с. 249. – ISBN 978-5-222-18526-1 </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616.1/.9-08-039.35(07) / О-802  1 экз.</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376"/>
        </w:numPr>
        <w:contextualSpacing/>
        <w:rPr>
          <w:b/>
          <w:sz w:val="22"/>
          <w:szCs w:val="22"/>
        </w:rPr>
      </w:pPr>
      <w:r w:rsidRPr="00067844">
        <w:rPr>
          <w:b/>
          <w:sz w:val="22"/>
          <w:szCs w:val="22"/>
        </w:rPr>
        <w:t xml:space="preserve">Рациональная фармакотерапия неотложных состояний </w:t>
      </w:r>
      <w:r w:rsidRPr="00067844">
        <w:rPr>
          <w:sz w:val="22"/>
          <w:szCs w:val="22"/>
        </w:rPr>
        <w:t>[Электронный ресурс]: Рук. Для практикующих врачей / Б.С. Брискин, А.Л. Верткин, Л.А. Алексанян, Л.А. Блатун и др.; Под общ. Ред. Б.С. Брискина, А.Л. Верткина. – М. : Литтерра, 2007. – (Рациональная фармакотерапия: Сер. Рук. Для практикующих врачей; Т. 17).» –</w:t>
      </w:r>
      <w:r w:rsidRPr="00067844">
        <w:rPr>
          <w:b/>
          <w:sz w:val="22"/>
          <w:szCs w:val="22"/>
        </w:rPr>
        <w:t xml:space="preserve"> </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врача:  </w:t>
      </w:r>
      <w:hyperlink r:id="rId1141" w:history="1">
        <w:r w:rsidRPr="00067844">
          <w:rPr>
            <w:b/>
            <w:color w:val="0000FF" w:themeColor="hyperlink"/>
            <w:sz w:val="18"/>
            <w:szCs w:val="18"/>
            <w:u w:val="single"/>
          </w:rPr>
          <w:t>http://www.rosmedlib.ru/book/ISBN9785982161031.html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приведена классификация и клиническая фармакология лекарственных средств, применяемых при лечении неотложных состояний, обусловленных патологией сердечно-сосудистой и дыхательной систем, заболеваниями желудочно-кишечного тракта, почек, эндокринными и гематологическими заболеваниями, неврологическими и психиатрическими расстройствами, аллергией, инфекциями, острыми отравлениями. Описаны типичные клинические проявления, современные подходы к диагностике, основные принципы и схемы лечения неотложных состояний с уровнями доказательности. Широко представлена справочная информация, облегчающая рациональный индивидуализированный прием лекарственных средств и схемы лечения.</w:t>
      </w:r>
    </w:p>
    <w:p w:rsidR="00067844" w:rsidRPr="00067844" w:rsidRDefault="00067844" w:rsidP="00067844">
      <w:pPr>
        <w:contextualSpacing/>
        <w:rPr>
          <w:b/>
          <w:sz w:val="16"/>
          <w:szCs w:val="16"/>
        </w:rPr>
      </w:pPr>
    </w:p>
    <w:p w:rsidR="00067844" w:rsidRPr="00067844" w:rsidRDefault="00067844" w:rsidP="003F59BA">
      <w:pPr>
        <w:numPr>
          <w:ilvl w:val="0"/>
          <w:numId w:val="376"/>
        </w:numPr>
        <w:contextualSpacing/>
        <w:rPr>
          <w:sz w:val="22"/>
          <w:szCs w:val="22"/>
        </w:rPr>
      </w:pPr>
      <w:r w:rsidRPr="00067844">
        <w:rPr>
          <w:b/>
          <w:sz w:val="22"/>
          <w:szCs w:val="22"/>
        </w:rPr>
        <w:lastRenderedPageBreak/>
        <w:t xml:space="preserve">Руксин, В. В. Неотложная амбулаторно-поликлиническая кардиология </w:t>
      </w:r>
      <w:r w:rsidRPr="00067844">
        <w:rPr>
          <w:sz w:val="22"/>
          <w:szCs w:val="22"/>
        </w:rPr>
        <w:t>[Текст] : краткое руководство / В. В. Руксин. - 2-е изд. - М. : ГЭОТАР-Медиа, 2016. - 255 с. : ил. - Библиогр.: с. 254-255. - ISBN 978-5-9704-3902-9</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616.1-08-039.74/</w:t>
      </w:r>
      <w:r w:rsidRPr="00067844">
        <w:rPr>
          <w:rFonts w:asciiTheme="minorHAnsi" w:hAnsiTheme="minorHAnsi" w:cstheme="minorBidi"/>
          <w:b/>
          <w:sz w:val="18"/>
          <w:szCs w:val="18"/>
        </w:rPr>
        <w:t xml:space="preserve"> </w:t>
      </w:r>
      <w:r w:rsidRPr="00067844">
        <w:rPr>
          <w:b/>
          <w:sz w:val="18"/>
          <w:szCs w:val="18"/>
        </w:rPr>
        <w:t>Р 851   1 экз.</w:t>
      </w:r>
    </w:p>
    <w:p w:rsidR="00067844" w:rsidRPr="00067844" w:rsidRDefault="00067844" w:rsidP="00067844">
      <w:pPr>
        <w:contextualSpacing/>
        <w:rPr>
          <w:b/>
          <w:sz w:val="16"/>
          <w:szCs w:val="16"/>
        </w:rPr>
      </w:pPr>
    </w:p>
    <w:p w:rsidR="00067844" w:rsidRPr="00067844" w:rsidRDefault="00067844" w:rsidP="003F59BA">
      <w:pPr>
        <w:numPr>
          <w:ilvl w:val="0"/>
          <w:numId w:val="376"/>
        </w:numPr>
        <w:contextualSpacing/>
        <w:rPr>
          <w:b/>
          <w:sz w:val="22"/>
          <w:szCs w:val="22"/>
        </w:rPr>
      </w:pPr>
      <w:r w:rsidRPr="00067844">
        <w:rPr>
          <w:b/>
          <w:sz w:val="22"/>
          <w:szCs w:val="22"/>
        </w:rPr>
        <w:t>Скорая медицинская помощь</w:t>
      </w:r>
      <w:r w:rsidRPr="00067844">
        <w:rPr>
          <w:sz w:val="22"/>
          <w:szCs w:val="22"/>
        </w:rPr>
        <w:t xml:space="preserve"> [Текст] / Ю. С. Александрович [и др.] ; под ред. С. Ф. Багненко ; Ассоц. Мед. О-в по качеству, Рос. О-во скор. Мед. Помощи. – М. : ГЭОТАР-Медиа, 2015. – 871 с., [1] л. ил. : ил. – (Клинические рекомендации). – Библиогр. В конце разд. – Предм. Указ.: с. 865-871. – ISBN 978-5-9704-3447-5</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616.1/.9-08-039.35/</w:t>
      </w:r>
      <w:r w:rsidRPr="00067844">
        <w:rPr>
          <w:rFonts w:asciiTheme="minorHAnsi" w:hAnsiTheme="minorHAnsi" w:cstheme="minorBidi"/>
          <w:sz w:val="18"/>
          <w:szCs w:val="18"/>
        </w:rPr>
        <w:t xml:space="preserve"> </w:t>
      </w:r>
      <w:r w:rsidRPr="00067844">
        <w:rPr>
          <w:b/>
          <w:sz w:val="18"/>
          <w:szCs w:val="18"/>
        </w:rPr>
        <w:t>С 444  1 экз.</w:t>
      </w:r>
    </w:p>
    <w:p w:rsidR="00067844" w:rsidRPr="00067844" w:rsidRDefault="00067844" w:rsidP="003F59BA">
      <w:pPr>
        <w:numPr>
          <w:ilvl w:val="0"/>
          <w:numId w:val="374"/>
        </w:numPr>
        <w:contextualSpacing/>
        <w:rPr>
          <w:b/>
          <w:sz w:val="22"/>
          <w:szCs w:val="22"/>
        </w:rPr>
      </w:pPr>
      <w:r w:rsidRPr="00067844">
        <w:rPr>
          <w:b/>
          <w:sz w:val="18"/>
          <w:szCs w:val="18"/>
        </w:rPr>
        <w:t xml:space="preserve">ЭБС Консультант врача:  </w:t>
      </w:r>
      <w:hyperlink r:id="rId1142" w:history="1">
        <w:r w:rsidRPr="00067844">
          <w:rPr>
            <w:b/>
            <w:color w:val="0000FF" w:themeColor="hyperlink"/>
            <w:sz w:val="18"/>
            <w:szCs w:val="18"/>
            <w:u w:val="single"/>
          </w:rPr>
          <w:t>http://www.studmedlib.ru/book/ISBN9785970405222.html</w:t>
        </w:r>
      </w:hyperlink>
      <w:r w:rsidRPr="00067844">
        <w:rPr>
          <w:b/>
          <w:sz w:val="18"/>
          <w:szCs w:val="18"/>
        </w:rPr>
        <w:t xml:space="preserve"> </w:t>
      </w:r>
    </w:p>
    <w:p w:rsidR="00067844" w:rsidRPr="00067844" w:rsidRDefault="00067844" w:rsidP="00067844">
      <w:pPr>
        <w:jc w:val="both"/>
        <w:rPr>
          <w:i/>
          <w:sz w:val="22"/>
          <w:szCs w:val="22"/>
        </w:rPr>
      </w:pPr>
      <w:r w:rsidRPr="00067844">
        <w:rPr>
          <w:b/>
          <w:sz w:val="22"/>
          <w:szCs w:val="22"/>
        </w:rPr>
        <w:t xml:space="preserve">                              </w:t>
      </w:r>
      <w:r w:rsidRPr="00067844">
        <w:rPr>
          <w:i/>
          <w:sz w:val="22"/>
          <w:szCs w:val="22"/>
        </w:rPr>
        <w:t>Изложены основные алгоритмы диагностики и лечения неотложных состояний на догоспитальном этапе. Рассмотрены вопросы определения и классификации основных заболеваний и синдромов, требующих оказания скорой медицинской помощи, даны национальные и международные рекомендации по ведению больных на догоспитальном этапе. Впервые представлены результаты открытых контролируемых многоцентровых исследований лекарственных препаратов, проведенных более чем на 100 станциях скорой медицинской помощи в РФ и странах СНГ. Изложены принципы медикаментозной терапии, приведены характеристики основных лекарственных средств из арсенала врачей скорой медицинской помощи. Представлены схемы рационального применения лекарственных препаратов, их побочные действия и взаимодействия, даны описания ошибок при догоспитальном лечении различных заболеваний, тестовые задания и ситуационные клинические задачи. В книге приведены современные способы обучения персонала скорой медицинской помощи с использованием компьютерных технологий. Книга предназначена для студентов медицинских колледжей и высших учебных заведений, фельдшеров и врачей скорой медицинской помощи, а также специалистов отделений неотложной терапии.</w:t>
      </w:r>
    </w:p>
    <w:p w:rsidR="00067844" w:rsidRPr="00067844" w:rsidRDefault="00067844" w:rsidP="003F59BA">
      <w:pPr>
        <w:numPr>
          <w:ilvl w:val="0"/>
          <w:numId w:val="376"/>
        </w:numPr>
        <w:contextualSpacing/>
        <w:rPr>
          <w:b/>
          <w:sz w:val="22"/>
          <w:szCs w:val="22"/>
        </w:rPr>
      </w:pPr>
      <w:r w:rsidRPr="00067844">
        <w:rPr>
          <w:b/>
          <w:sz w:val="22"/>
          <w:szCs w:val="22"/>
        </w:rPr>
        <w:t xml:space="preserve">Скорая и неотложная медицинская помощь детям </w:t>
      </w:r>
      <w:r w:rsidRPr="00067844">
        <w:rPr>
          <w:sz w:val="22"/>
          <w:szCs w:val="22"/>
        </w:rPr>
        <w:t xml:space="preserve">[Электронный ресурс] / Шайтор В.М. - М. : ГЭОТАР-Медиа, 2017. </w:t>
      </w:r>
    </w:p>
    <w:p w:rsidR="00067844" w:rsidRPr="00067844" w:rsidRDefault="00067844" w:rsidP="003F59BA">
      <w:pPr>
        <w:numPr>
          <w:ilvl w:val="0"/>
          <w:numId w:val="378"/>
        </w:numPr>
        <w:contextualSpacing/>
        <w:rPr>
          <w:b/>
          <w:sz w:val="18"/>
          <w:szCs w:val="18"/>
        </w:rPr>
      </w:pPr>
      <w:r w:rsidRPr="00067844">
        <w:rPr>
          <w:b/>
          <w:sz w:val="18"/>
          <w:szCs w:val="18"/>
        </w:rPr>
        <w:t xml:space="preserve">ЭБС Консультант врача:  </w:t>
      </w:r>
      <w:hyperlink r:id="rId1143" w:history="1">
        <w:r w:rsidRPr="00067844">
          <w:rPr>
            <w:b/>
            <w:color w:val="0000FF" w:themeColor="hyperlink"/>
            <w:sz w:val="18"/>
            <w:szCs w:val="18"/>
            <w:u w:val="single"/>
          </w:rPr>
          <w:t>http://www.rosmedlib.ru/book/ISBN9785970441169.html</w:t>
        </w:r>
      </w:hyperlink>
    </w:p>
    <w:p w:rsidR="00067844" w:rsidRPr="00067844" w:rsidRDefault="00067844" w:rsidP="00067844">
      <w:pPr>
        <w:jc w:val="both"/>
        <w:rPr>
          <w:i/>
          <w:sz w:val="22"/>
          <w:szCs w:val="22"/>
        </w:rPr>
      </w:pPr>
      <w:r w:rsidRPr="00067844">
        <w:rPr>
          <w:i/>
          <w:sz w:val="22"/>
          <w:szCs w:val="22"/>
        </w:rPr>
        <w:t xml:space="preserve">                       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067844" w:rsidRPr="00067844" w:rsidRDefault="00067844" w:rsidP="00067844">
      <w:pPr>
        <w:contextualSpacing/>
        <w:rPr>
          <w:b/>
          <w:sz w:val="22"/>
          <w:szCs w:val="22"/>
        </w:rPr>
      </w:pPr>
    </w:p>
    <w:p w:rsidR="00067844" w:rsidRPr="00067844" w:rsidRDefault="00067844" w:rsidP="003F59BA">
      <w:pPr>
        <w:numPr>
          <w:ilvl w:val="0"/>
          <w:numId w:val="376"/>
        </w:numPr>
        <w:contextualSpacing/>
        <w:rPr>
          <w:b/>
          <w:sz w:val="22"/>
          <w:szCs w:val="22"/>
        </w:rPr>
      </w:pPr>
      <w:r w:rsidRPr="00067844">
        <w:rPr>
          <w:b/>
          <w:sz w:val="22"/>
          <w:szCs w:val="22"/>
        </w:rPr>
        <w:t xml:space="preserve">Схематичная фармакотерапия неотложных состояний </w:t>
      </w:r>
      <w:r w:rsidRPr="00067844">
        <w:rPr>
          <w:sz w:val="22"/>
          <w:szCs w:val="22"/>
        </w:rPr>
        <w:t>[Текст] / Ю. Г. Боженков [и др.]. – М. : Медицинская книга ; Нижний Новгород : НГМА, 2001. – 114 с. – (Неотложная медицина) (Карманный справочник врача). – Библиогр.: с. 112. – ISBN 5-86093-050-Х</w:t>
      </w:r>
      <w:r w:rsidRPr="00067844">
        <w:rPr>
          <w:b/>
          <w:sz w:val="22"/>
          <w:szCs w:val="22"/>
        </w:rPr>
        <w:t xml:space="preserve"> </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616-08-039.72/ С 921  1 экз.</w:t>
      </w:r>
    </w:p>
    <w:p w:rsidR="00067844" w:rsidRPr="00067844" w:rsidRDefault="00067844" w:rsidP="00067844">
      <w:pPr>
        <w:contextualSpacing/>
        <w:rPr>
          <w:b/>
          <w:sz w:val="22"/>
          <w:szCs w:val="22"/>
        </w:rPr>
      </w:pPr>
    </w:p>
    <w:p w:rsidR="00067844" w:rsidRPr="00067844" w:rsidRDefault="00067844" w:rsidP="00067844">
      <w:pPr>
        <w:contextualSpacing/>
        <w:rPr>
          <w:b/>
          <w:sz w:val="16"/>
          <w:szCs w:val="16"/>
        </w:rPr>
      </w:pPr>
    </w:p>
    <w:p w:rsidR="00067844" w:rsidRPr="00067844" w:rsidRDefault="00067844" w:rsidP="003F59BA">
      <w:pPr>
        <w:numPr>
          <w:ilvl w:val="0"/>
          <w:numId w:val="376"/>
        </w:numPr>
        <w:contextualSpacing/>
        <w:rPr>
          <w:b/>
          <w:sz w:val="22"/>
          <w:szCs w:val="22"/>
        </w:rPr>
      </w:pPr>
      <w:r w:rsidRPr="00067844">
        <w:rPr>
          <w:b/>
          <w:sz w:val="22"/>
          <w:szCs w:val="22"/>
        </w:rPr>
        <w:t>Сумин, С. А.  Неотложные состояния [</w:t>
      </w:r>
      <w:r w:rsidRPr="00067844">
        <w:rPr>
          <w:sz w:val="22"/>
          <w:szCs w:val="22"/>
        </w:rPr>
        <w:t xml:space="preserve">Текст] : учебное пособие для студентов медицинских вузов : [гриф] УМО / С. А. Сумин. – 5-е изд., перераб. И доп. – М. : Медицинское информационное агентство, 2005. – 752 с. : ил. – (Учебная литература для студентов </w:t>
      </w:r>
      <w:r w:rsidRPr="00067844">
        <w:rPr>
          <w:sz w:val="22"/>
          <w:szCs w:val="22"/>
        </w:rPr>
        <w:lastRenderedPageBreak/>
        <w:t xml:space="preserve">медицинских вузов и факультетов). – Библиогр. В конце глав. – Предм. Указ.: с. 743-751. – ISBN 5-89481-273-9 </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616-08-039.72(07)/ С 897  1 экз.</w:t>
      </w:r>
    </w:p>
    <w:p w:rsidR="00067844" w:rsidRPr="00067844" w:rsidRDefault="00067844" w:rsidP="00067844">
      <w:pP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Радиология</w:t>
      </w:r>
    </w:p>
    <w:p w:rsidR="00067844" w:rsidRPr="00067844" w:rsidRDefault="00067844" w:rsidP="00067844">
      <w:pPr>
        <w:contextualSpacing/>
        <w:jc w:val="center"/>
        <w:rPr>
          <w:b/>
        </w:rPr>
      </w:pPr>
    </w:p>
    <w:p w:rsidR="00067844" w:rsidRPr="00067844" w:rsidRDefault="00067844" w:rsidP="003F59BA">
      <w:pPr>
        <w:numPr>
          <w:ilvl w:val="0"/>
          <w:numId w:val="377"/>
        </w:numPr>
        <w:contextualSpacing/>
        <w:rPr>
          <w:sz w:val="22"/>
          <w:szCs w:val="22"/>
        </w:rPr>
      </w:pPr>
      <w:r w:rsidRPr="00067844">
        <w:rPr>
          <w:b/>
          <w:sz w:val="22"/>
          <w:szCs w:val="22"/>
        </w:rPr>
        <w:t>Илясова, Е. Б. Лучевая диагностика</w:t>
      </w:r>
      <w:r w:rsidRPr="00067844">
        <w:rPr>
          <w:sz w:val="22"/>
          <w:szCs w:val="22"/>
        </w:rPr>
        <w:t xml:space="preserve"> [Текст] : учебное пособие для системы послевузовского профессионального образования врачей : [гриф] УМО / Е. Б. Илясова, М. Л. Чехонацкая, В. Н. Приезжева. - М. : ГЭОТАР-Медиа, 2009. - 275 с. : ил. - Библиогр. в конце глав. - ISBN 978-5-9704-1039-4 </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616.1/.8-073(07)/ И 499  1 экз.</w:t>
      </w:r>
    </w:p>
    <w:p w:rsidR="00067844" w:rsidRPr="00067844" w:rsidRDefault="00067844" w:rsidP="00067844">
      <w:pPr>
        <w:contextualSpacing/>
        <w:rPr>
          <w:sz w:val="22"/>
          <w:szCs w:val="22"/>
        </w:rPr>
      </w:pPr>
    </w:p>
    <w:p w:rsidR="00067844" w:rsidRPr="00067844" w:rsidRDefault="00067844" w:rsidP="003F59BA">
      <w:pPr>
        <w:numPr>
          <w:ilvl w:val="0"/>
          <w:numId w:val="377"/>
        </w:numPr>
        <w:contextualSpacing/>
        <w:rPr>
          <w:sz w:val="22"/>
          <w:szCs w:val="22"/>
        </w:rPr>
      </w:pPr>
      <w:r w:rsidRPr="00067844">
        <w:rPr>
          <w:b/>
          <w:sz w:val="22"/>
          <w:szCs w:val="22"/>
        </w:rPr>
        <w:t>Лучевая диагностика</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 ; М-во образования и науки РФ. - М. : ГЭОТАР-Медиа, 2016. - 493 с., [16] л. ил. : ил. - Библиогр.: с. 475-485. - Предм. указ.: с. 486-493. - ISBN 978-5-9704-3960-9 </w:t>
      </w:r>
    </w:p>
    <w:p w:rsidR="00067844" w:rsidRPr="00067844" w:rsidRDefault="00067844" w:rsidP="003F59BA">
      <w:pPr>
        <w:numPr>
          <w:ilvl w:val="0"/>
          <w:numId w:val="374"/>
        </w:numPr>
        <w:contextualSpacing/>
        <w:rPr>
          <w:b/>
          <w:sz w:val="18"/>
          <w:szCs w:val="18"/>
        </w:rPr>
      </w:pPr>
      <w:r w:rsidRPr="00067844">
        <w:rPr>
          <w:b/>
          <w:sz w:val="18"/>
          <w:szCs w:val="18"/>
        </w:rPr>
        <w:t>Б-ка ИвГМА:  Шифр документа 616.1/.8-073(07)/ Л 871  10 экз.</w:t>
      </w:r>
    </w:p>
    <w:p w:rsidR="00067844" w:rsidRPr="00067844" w:rsidRDefault="00067844" w:rsidP="003F59BA">
      <w:pPr>
        <w:numPr>
          <w:ilvl w:val="0"/>
          <w:numId w:val="374"/>
        </w:numPr>
        <w:contextualSpacing/>
        <w:rPr>
          <w:b/>
          <w:sz w:val="18"/>
          <w:szCs w:val="18"/>
        </w:rPr>
      </w:pPr>
      <w:r w:rsidRPr="00067844">
        <w:rPr>
          <w:b/>
          <w:sz w:val="18"/>
          <w:szCs w:val="18"/>
        </w:rPr>
        <w:t xml:space="preserve">ЭБС Консультант врача:  </w:t>
      </w:r>
      <w:hyperlink r:id="rId1144" w:history="1">
        <w:r w:rsidRPr="00067844">
          <w:rPr>
            <w:b/>
            <w:color w:val="0000FF" w:themeColor="hyperlink"/>
            <w:sz w:val="18"/>
            <w:szCs w:val="18"/>
            <w:u w:val="single"/>
          </w:rPr>
          <w:t>http://www.rosmedlib.ru/book/ISBN9785970439609.html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С современных позиций рассматривается лучевая анатомия органов и систем человека, а также особенности проведения исследований. Рассматриваются возможности лучевых методов исследования в диагностике заболеваний и повреждений различных органов и систем. Подробно описана лучевая семиотика повреждений и наиболее часто встречающихся заболеваний скелета, органов груди, живота, таза, а также головного и спинного мозга. В конце каждого раздела подробно изложены показания к применению того или иного метода при обследовании различных органов и систем. Добавлена глава по радиационной безопасности при проведении рентгенологических и радионуклидных диагностических исследований. 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067844" w:rsidRPr="00067844" w:rsidRDefault="00067844" w:rsidP="00067844">
      <w:pPr>
        <w:contextualSpacing/>
        <w:rPr>
          <w:b/>
          <w:sz w:val="22"/>
          <w:szCs w:val="22"/>
        </w:rPr>
      </w:pPr>
    </w:p>
    <w:p w:rsidR="00067844" w:rsidRPr="00067844" w:rsidRDefault="00067844" w:rsidP="003F59BA">
      <w:pPr>
        <w:numPr>
          <w:ilvl w:val="0"/>
          <w:numId w:val="377"/>
        </w:numPr>
        <w:contextualSpacing/>
        <w:rPr>
          <w:b/>
          <w:sz w:val="22"/>
          <w:szCs w:val="22"/>
        </w:rPr>
      </w:pPr>
      <w:r w:rsidRPr="00067844">
        <w:rPr>
          <w:b/>
          <w:sz w:val="22"/>
          <w:szCs w:val="22"/>
        </w:rPr>
        <w:t>Лучевая диагностика и терапия. Общая лучевая диагностика [</w:t>
      </w:r>
      <w:r w:rsidRPr="00067844">
        <w:rPr>
          <w:sz w:val="22"/>
          <w:szCs w:val="22"/>
        </w:rPr>
        <w:t xml:space="preserve">Электронный ресурс] / Терновой С. К. и др. - М. : ГЭОТАР-Медиа, 2014. </w:t>
      </w:r>
    </w:p>
    <w:p w:rsidR="00067844" w:rsidRPr="00067844" w:rsidRDefault="00067844" w:rsidP="003F59BA">
      <w:pPr>
        <w:numPr>
          <w:ilvl w:val="0"/>
          <w:numId w:val="381"/>
        </w:numPr>
        <w:contextualSpacing/>
        <w:rPr>
          <w:b/>
          <w:sz w:val="18"/>
          <w:szCs w:val="18"/>
        </w:rPr>
      </w:pPr>
      <w:r w:rsidRPr="00067844">
        <w:rPr>
          <w:b/>
          <w:sz w:val="18"/>
          <w:szCs w:val="18"/>
        </w:rPr>
        <w:t xml:space="preserve">ЭБС Консультант врача:  </w:t>
      </w:r>
      <w:hyperlink r:id="rId1145" w:history="1">
        <w:r w:rsidRPr="00067844">
          <w:rPr>
            <w:b/>
            <w:color w:val="0000FF" w:themeColor="hyperlink"/>
            <w:sz w:val="18"/>
            <w:szCs w:val="18"/>
            <w:u w:val="single"/>
          </w:rPr>
          <w:t>http://www.rosmedlib.ru/book/ISBN9785970429891.html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учебнике рассмотрены все основные разделы современной лучевой диагностики, изложенные в соответствии с программой по лучевой диагностике и лучевой терапии государственных образовательных учреждений Минздрава России. Особое внимание в первом томе уделено описанию новых методов диагностики - цифровой рентгенографии, радионуклидных и ультразвуковых методик, ангиографии, компьютерной и магнитно-резонансной томографии, интервенционной радиологии, с которыми ежедневно приходится сталкиваться врачам всех специальностей. В краткой форме изложены принципы комплексного использования методов диагностики для исследования головного и спинного мозга, легких, сердца и сосудов, органов брюшной полости и малого таза, скелета, мягких тканей, пищеварительного канала. Описаны основы лучевой терапии злокачественных новообразований. Дано понятие о компьютерных сетях и телемедицине. Приведены рекомендации по рациональному использованию современных методов лучевой диагностики при наиболее важных заболеваниях и клинических синдромах.</w:t>
      </w:r>
    </w:p>
    <w:p w:rsidR="00067844" w:rsidRPr="00067844" w:rsidRDefault="00067844" w:rsidP="00067844">
      <w:pPr>
        <w:contextualSpacing/>
        <w:rPr>
          <w:b/>
          <w:sz w:val="22"/>
          <w:szCs w:val="22"/>
        </w:rPr>
      </w:pPr>
    </w:p>
    <w:p w:rsidR="00067844" w:rsidRPr="00067844" w:rsidRDefault="00067844" w:rsidP="003F59BA">
      <w:pPr>
        <w:numPr>
          <w:ilvl w:val="0"/>
          <w:numId w:val="377"/>
        </w:numPr>
        <w:contextualSpacing/>
        <w:rPr>
          <w:b/>
          <w:sz w:val="18"/>
          <w:szCs w:val="18"/>
        </w:rPr>
      </w:pPr>
      <w:r w:rsidRPr="00067844">
        <w:rPr>
          <w:b/>
          <w:sz w:val="22"/>
          <w:szCs w:val="22"/>
        </w:rPr>
        <w:t>Лучевая диагностика болезней сердца и сосудов</w:t>
      </w:r>
      <w:r w:rsidRPr="00067844">
        <w:rPr>
          <w:sz w:val="22"/>
          <w:szCs w:val="22"/>
        </w:rPr>
        <w:t xml:space="preserve"> [Текст] : национальное руководство / [Д. М. Акинфиев [и др.] ; гл. ред. тома Л. С. Коков ; Ассоц. мед. о-в по качеству. - М. : ГЭОТАР-</w:t>
      </w:r>
      <w:r w:rsidRPr="00067844">
        <w:rPr>
          <w:sz w:val="22"/>
          <w:szCs w:val="22"/>
        </w:rPr>
        <w:lastRenderedPageBreak/>
        <w:t>Медиа, 2011. - 671 с. : ил. - (Национальные руководства) (Национальные руководства по лучевой диагностике и терапии / гл. ред. сер. С.К. Терновой) (Национальный проект "Здоровье"). - Библиогр. в конце глав. - Предм. указ.: с. 669-671. - ISBN 978-5-9704-1987-8</w:t>
      </w:r>
    </w:p>
    <w:p w:rsidR="00067844" w:rsidRPr="00067844" w:rsidRDefault="00067844" w:rsidP="003F59BA">
      <w:pPr>
        <w:numPr>
          <w:ilvl w:val="0"/>
          <w:numId w:val="381"/>
        </w:numPr>
        <w:contextualSpacing/>
        <w:rPr>
          <w:b/>
          <w:sz w:val="18"/>
          <w:szCs w:val="18"/>
        </w:rPr>
      </w:pPr>
      <w:r w:rsidRPr="00067844">
        <w:rPr>
          <w:b/>
          <w:sz w:val="18"/>
          <w:szCs w:val="18"/>
        </w:rPr>
        <w:t>Б-ка ИвГМА:  Шифр документа  616.1-073/</w:t>
      </w:r>
      <w:r w:rsidRPr="00067844">
        <w:rPr>
          <w:rFonts w:asciiTheme="minorHAnsi" w:hAnsiTheme="minorHAnsi" w:cstheme="minorBidi"/>
          <w:sz w:val="22"/>
          <w:szCs w:val="22"/>
        </w:rPr>
        <w:t xml:space="preserve"> </w:t>
      </w:r>
      <w:r w:rsidRPr="00067844">
        <w:rPr>
          <w:b/>
          <w:sz w:val="18"/>
          <w:szCs w:val="18"/>
        </w:rPr>
        <w:t>Л 871   1 экз.</w:t>
      </w:r>
    </w:p>
    <w:p w:rsidR="00067844" w:rsidRPr="00067844" w:rsidRDefault="00067844" w:rsidP="003F59BA">
      <w:pPr>
        <w:numPr>
          <w:ilvl w:val="0"/>
          <w:numId w:val="381"/>
        </w:numPr>
        <w:contextualSpacing/>
        <w:rPr>
          <w:b/>
          <w:sz w:val="18"/>
          <w:szCs w:val="18"/>
        </w:rPr>
      </w:pPr>
      <w:r w:rsidRPr="00067844">
        <w:rPr>
          <w:b/>
          <w:sz w:val="18"/>
          <w:szCs w:val="18"/>
        </w:rPr>
        <w:t xml:space="preserve">ЭБС Консультант врача:  </w:t>
      </w:r>
      <w:hyperlink r:id="rId1146" w:history="1">
        <w:r w:rsidRPr="00067844">
          <w:rPr>
            <w:b/>
            <w:color w:val="0000FF" w:themeColor="hyperlink"/>
            <w:sz w:val="18"/>
            <w:szCs w:val="18"/>
            <w:u w:val="single"/>
          </w:rPr>
          <w:t>http://www.rosmedlib.ru/book/ISBN9785970419878.html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детально описана лучевая семиотика при врожденных и приобретенных пороках сердца, подробно рассмотрены вопросы диагностики при ишемической болезни сердца. Представлена лучевая семиотика заболеваний сосудов головного мозга, ветвей дуги аорты, изложены диагностические алгоритмы исследований при атеросклеротическом поражении аорты и артерий конечностей. В отдельной главе рассмотрены методы визуализации аневризмы аорты и ее ветвей. В этом томе описаны возможности лучевых методов исследования в диагностике болезней вен. Подробно разобраны и проанализированы диагностические возможности лучевых методов обследования при варикозной болезни нижних конечностей, варикозном расширении вен малого таза, варикоцеле. Описана лучевая семиотика венозных тромбозов в системе нижней полой вены. Подробно изложены алгоритмы лучевой диагностики такого грозного осложнения, как тромбоэмболия легочной артерии. Отдельная глава посвящена возможностям лучевых методов исследования при диагностике ангиодисплазий. Издание предназначено для клинических ординаторов, слушателей факультета послевузовского и дополнительного образования, проходящих первичную специализацию или тематическое усовершенствование по лучевой диагностике, сердечнососудистой, рентгеноэндоваскулярной и общей хирургии, а также травматологии. Материалы руководства могут быть использованы и в практической деятельности врачами отделений ультразвуковой диагностики, рентгенологами, специалистами по компьютерной и магнитно-резонансной томографии, а также сердечно-сосудистыми, рентгеноэндоваскулярными, общими хирургами и травматологами.</w:t>
      </w:r>
    </w:p>
    <w:p w:rsidR="00067844" w:rsidRPr="00067844" w:rsidRDefault="00067844" w:rsidP="00067844">
      <w:pPr>
        <w:contextualSpacing/>
        <w:rPr>
          <w:b/>
          <w:sz w:val="22"/>
          <w:szCs w:val="22"/>
        </w:rPr>
      </w:pPr>
    </w:p>
    <w:p w:rsidR="00067844" w:rsidRPr="00067844" w:rsidRDefault="00067844" w:rsidP="003F59BA">
      <w:pPr>
        <w:numPr>
          <w:ilvl w:val="0"/>
          <w:numId w:val="377"/>
        </w:numPr>
        <w:contextualSpacing/>
        <w:rPr>
          <w:b/>
          <w:sz w:val="18"/>
          <w:szCs w:val="18"/>
        </w:rPr>
      </w:pPr>
      <w:r w:rsidRPr="00067844">
        <w:rPr>
          <w:b/>
          <w:sz w:val="22"/>
          <w:szCs w:val="22"/>
        </w:rPr>
        <w:t xml:space="preserve">Лучевая диагностика и терапия в акушерстве и гинекологии </w:t>
      </w:r>
      <w:r w:rsidRPr="00067844">
        <w:rPr>
          <w:sz w:val="22"/>
          <w:szCs w:val="22"/>
        </w:rPr>
        <w:t>[Текст] : национальное руководство / А. Б. Абдураимов [и др.] ; гл. ред. тома Л. В. Адамян [и др.] ; Ассоц. мед. о-в по качеству. - М. : ГЭОТАР-Медиа, 2012. - 655 с. : ил. - (Национальные руководства) (Национальные руководства по лучевой диагностике и терапии / гл. ред. сер. С.К. Терновой). - Библиогр. в конце глав. - Предм. указ.: с. 652-655. - ISBN 978-5-9704-2117-8</w:t>
      </w:r>
      <w:r w:rsidRPr="00067844">
        <w:rPr>
          <w:b/>
          <w:sz w:val="22"/>
          <w:szCs w:val="22"/>
        </w:rPr>
        <w:t xml:space="preserve"> </w:t>
      </w:r>
    </w:p>
    <w:p w:rsidR="00067844" w:rsidRPr="00067844" w:rsidRDefault="00067844" w:rsidP="003F59BA">
      <w:pPr>
        <w:numPr>
          <w:ilvl w:val="0"/>
          <w:numId w:val="382"/>
        </w:numPr>
        <w:contextualSpacing/>
        <w:rPr>
          <w:b/>
          <w:sz w:val="18"/>
          <w:szCs w:val="18"/>
        </w:rPr>
      </w:pPr>
      <w:r w:rsidRPr="00067844">
        <w:rPr>
          <w:b/>
          <w:sz w:val="18"/>
          <w:szCs w:val="18"/>
        </w:rPr>
        <w:t>Б-ка ИвГМА:  Шифр документа  618/</w:t>
      </w:r>
      <w:r w:rsidRPr="00067844">
        <w:rPr>
          <w:rFonts w:asciiTheme="minorHAnsi" w:hAnsiTheme="minorHAnsi" w:cstheme="minorBidi"/>
          <w:sz w:val="22"/>
          <w:szCs w:val="22"/>
        </w:rPr>
        <w:t xml:space="preserve"> </w:t>
      </w:r>
      <w:r w:rsidRPr="00067844">
        <w:rPr>
          <w:b/>
          <w:sz w:val="18"/>
          <w:szCs w:val="18"/>
        </w:rPr>
        <w:t>Л 871   1 экз.</w:t>
      </w:r>
    </w:p>
    <w:p w:rsidR="00067844" w:rsidRPr="00067844" w:rsidRDefault="00067844" w:rsidP="003F59BA">
      <w:pPr>
        <w:numPr>
          <w:ilvl w:val="0"/>
          <w:numId w:val="382"/>
        </w:numPr>
        <w:contextualSpacing/>
        <w:rPr>
          <w:b/>
          <w:sz w:val="18"/>
          <w:szCs w:val="18"/>
        </w:rPr>
      </w:pPr>
      <w:r w:rsidRPr="00067844">
        <w:rPr>
          <w:b/>
          <w:sz w:val="18"/>
          <w:szCs w:val="18"/>
        </w:rPr>
        <w:t xml:space="preserve">ЭБС Консультант врача:  </w:t>
      </w:r>
      <w:hyperlink r:id="rId1147" w:history="1">
        <w:r w:rsidRPr="00067844">
          <w:rPr>
            <w:b/>
            <w:color w:val="0000FF" w:themeColor="hyperlink"/>
            <w:sz w:val="18"/>
            <w:szCs w:val="18"/>
            <w:u w:val="single"/>
          </w:rPr>
          <w:t>http://www.rosmedlib.ru/book/ISBN9785970421178.html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"Лучевая диагностика и терапия в акушерстве и гинекологии" содержит полную и актуальную информацию о современных методах лучевой диагностики и лечения различной патологии в акушерстве и гинекологии (ультразвуковая диагностика, магнитно-резонансная и мультиспиральная компьютерная томография, рентгенология, рентгенохирургические вмешательства). В руководстве рассмотрены вопросы визуализации нормальной анатомии систем плода, ультразвуковой диагностики патологии беременности, плацентарного кровоснабжения, лучевой диагностики врожденных пороков развития плода. Подробно описаны методы диагностики врожденной патологии женских половых органов, патологии эндометрия и миометрия, опухолей и опухолеподобных образований придатков матки, заболеваний молочных желез, послеоперационных осложнений после гинекологических операций, а также методы лучевой терапии молочных желез. Определены роль и место интервенционных рентгенохирургических вмешательств в лечении гинекологических заболеваний. Данное руководство явилось результатом плодотворной работы ведущих специалистов различных областей клинической медицины (акушеров-гинекологов, врачей ультразвуковой диагностики, магнитно-резонансной томографии и компьютерной рентгеновской томографии, рентгенохирургов). Руководство предназначено для акушеров-гинекологов, врачей лучевой диагностики, рентгенохирургов, интернов, ординаторов, аспирантов.</w:t>
      </w:r>
    </w:p>
    <w:p w:rsidR="00067844" w:rsidRPr="00067844" w:rsidRDefault="00067844" w:rsidP="00067844">
      <w:pPr>
        <w:contextualSpacing/>
        <w:rPr>
          <w:b/>
          <w:sz w:val="22"/>
          <w:szCs w:val="22"/>
        </w:rPr>
      </w:pPr>
    </w:p>
    <w:p w:rsidR="00067844" w:rsidRPr="00067844" w:rsidRDefault="00067844" w:rsidP="003F59BA">
      <w:pPr>
        <w:numPr>
          <w:ilvl w:val="0"/>
          <w:numId w:val="377"/>
        </w:numPr>
        <w:contextualSpacing/>
        <w:rPr>
          <w:b/>
          <w:sz w:val="22"/>
          <w:szCs w:val="22"/>
        </w:rPr>
      </w:pPr>
      <w:r w:rsidRPr="00067844">
        <w:rPr>
          <w:b/>
          <w:sz w:val="22"/>
          <w:szCs w:val="22"/>
        </w:rPr>
        <w:t xml:space="preserve">Лучевая диагностика органов грудной клетки </w:t>
      </w:r>
      <w:r w:rsidRPr="00067844">
        <w:rPr>
          <w:sz w:val="22"/>
          <w:szCs w:val="22"/>
        </w:rPr>
        <w:t xml:space="preserve">[Электронный ресурс] / гл. ред. тома В. Н. Троян, А. И. Шехтер - М. : ГЭОТАР-Медиа, 2014. </w:t>
      </w:r>
    </w:p>
    <w:p w:rsidR="00067844" w:rsidRPr="00067844" w:rsidRDefault="00067844" w:rsidP="003F59BA">
      <w:pPr>
        <w:numPr>
          <w:ilvl w:val="0"/>
          <w:numId w:val="383"/>
        </w:numPr>
        <w:contextualSpacing/>
        <w:rPr>
          <w:b/>
          <w:sz w:val="18"/>
          <w:szCs w:val="18"/>
        </w:rPr>
      </w:pPr>
      <w:r w:rsidRPr="00067844">
        <w:rPr>
          <w:b/>
          <w:sz w:val="18"/>
          <w:szCs w:val="18"/>
        </w:rPr>
        <w:t xml:space="preserve">ЭБС Консультант врача:  </w:t>
      </w:r>
      <w:hyperlink r:id="rId1148" w:history="1">
        <w:r w:rsidRPr="00067844">
          <w:rPr>
            <w:b/>
            <w:color w:val="0000FF" w:themeColor="hyperlink"/>
            <w:sz w:val="18"/>
            <w:szCs w:val="18"/>
            <w:u w:val="single"/>
          </w:rPr>
          <w:t>http://www.rosmedlib.ru/book/ISBN9785970428702.html</w:t>
        </w:r>
      </w:hyperlink>
    </w:p>
    <w:p w:rsidR="00067844" w:rsidRPr="00067844" w:rsidRDefault="00067844" w:rsidP="00067844">
      <w:pPr>
        <w:jc w:val="both"/>
        <w:rPr>
          <w:i/>
          <w:sz w:val="22"/>
          <w:szCs w:val="22"/>
        </w:rPr>
      </w:pPr>
      <w:r w:rsidRPr="00067844">
        <w:rPr>
          <w:i/>
          <w:sz w:val="22"/>
          <w:szCs w:val="22"/>
        </w:rPr>
        <w:lastRenderedPageBreak/>
        <w:t xml:space="preserve">                          В книге "Лучевая диагностика органов грудной клетки" на современном уровне изложены методики ультразвуковой диагностики, рентгеновской, компьютерной и магнитно-резонансной томографии. В издании представлены диагностические алгоритмы, детально описана лучевая семиотика разнообразных заболеваний органов грудной клетки, подробно проанализированы возможности комплексной диагностики при аномалиях и пороках развития, воспалительных, грибковых и паразитарных, интерстициальных, обструктивных и хронических заболеваниях легких. Отдельные главы посвящены применению лучевых методов исследования при социально значимых заболеваниях, в первую очередь при туберкулезе, опухолях легких и профессиональных поражениях органов грудной клетки. Большой самостоятельный раздел отражает современные представления о возможностях лучевой и комбинированной терапии в онкологии. Материалы руководства могут быть с успехом использованы в практической деятельности врачами отделений ультразвуковой диагностики, рентгенологами, специалистами по компьютерной томографии и магнитно-резонансному исследованию, а также торакальными хирургами, пульмонологами, фтизиатрами, терапевтами в специализированных учреждениях и в общей лечебной сети. Издание также будет полезно для интернов,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w:t>
      </w:r>
    </w:p>
    <w:p w:rsidR="00067844" w:rsidRPr="00067844" w:rsidRDefault="00067844" w:rsidP="00067844">
      <w:pPr>
        <w:contextualSpacing/>
        <w:rPr>
          <w:b/>
          <w:sz w:val="22"/>
          <w:szCs w:val="22"/>
        </w:rPr>
      </w:pPr>
    </w:p>
    <w:p w:rsidR="00067844" w:rsidRPr="00067844" w:rsidRDefault="00067844" w:rsidP="003F59BA">
      <w:pPr>
        <w:numPr>
          <w:ilvl w:val="0"/>
          <w:numId w:val="377"/>
        </w:numPr>
        <w:contextualSpacing/>
        <w:rPr>
          <w:b/>
          <w:sz w:val="22"/>
          <w:szCs w:val="22"/>
        </w:rPr>
      </w:pPr>
      <w:r w:rsidRPr="00067844">
        <w:rPr>
          <w:b/>
          <w:sz w:val="22"/>
          <w:szCs w:val="22"/>
        </w:rPr>
        <w:t xml:space="preserve">Морозов, С. П. Мультиспиральная компьютерная томография </w:t>
      </w:r>
      <w:r w:rsidRPr="00067844">
        <w:rPr>
          <w:sz w:val="22"/>
          <w:szCs w:val="22"/>
        </w:rPr>
        <w:t>[Текст] : учебное пособие для системы послевузовского профессионального образования врачей : [гриф] УМО / С. П. Морозов, И. Ю. Насникова, В. Е. Синицын ; под ред. С. К. Тернового. - М. : ГЭОТАР-Медиа, 2009. - 108 с., [8] л. ил. - (Библиотека врача-специалиста. Лучевая диагностика). - Библиогр.: с. 108. - ISBN 978-5-9704-1020-2</w:t>
      </w:r>
      <w:r w:rsidRPr="00067844">
        <w:rPr>
          <w:b/>
          <w:sz w:val="22"/>
          <w:szCs w:val="22"/>
        </w:rPr>
        <w:t xml:space="preserve"> </w:t>
      </w:r>
    </w:p>
    <w:p w:rsidR="00067844" w:rsidRPr="00067844" w:rsidRDefault="00067844" w:rsidP="003F59BA">
      <w:pPr>
        <w:numPr>
          <w:ilvl w:val="0"/>
          <w:numId w:val="380"/>
        </w:numPr>
        <w:contextualSpacing/>
        <w:rPr>
          <w:b/>
          <w:sz w:val="18"/>
          <w:szCs w:val="18"/>
        </w:rPr>
      </w:pPr>
      <w:r w:rsidRPr="00067844">
        <w:rPr>
          <w:b/>
          <w:sz w:val="18"/>
          <w:szCs w:val="18"/>
        </w:rPr>
        <w:t>Б-ка ИвГМА:  Шифр документа 616.1/.8-073.756.8(07)/ М 801 1 экз.</w:t>
      </w:r>
    </w:p>
    <w:p w:rsidR="00067844" w:rsidRPr="00067844" w:rsidRDefault="00067844" w:rsidP="00067844">
      <w:pPr>
        <w:contextualSpacing/>
        <w:rPr>
          <w:b/>
          <w:sz w:val="22"/>
          <w:szCs w:val="22"/>
        </w:rPr>
      </w:pPr>
    </w:p>
    <w:p w:rsidR="00067844" w:rsidRPr="00067844" w:rsidRDefault="00067844" w:rsidP="00067844">
      <w:pPr>
        <w:contextualSpacing/>
        <w:rPr>
          <w:b/>
          <w:sz w:val="22"/>
          <w:szCs w:val="22"/>
        </w:rPr>
      </w:pPr>
    </w:p>
    <w:p w:rsidR="00067844" w:rsidRPr="00067844" w:rsidRDefault="00067844" w:rsidP="003F59BA">
      <w:pPr>
        <w:numPr>
          <w:ilvl w:val="0"/>
          <w:numId w:val="377"/>
        </w:numPr>
        <w:contextualSpacing/>
        <w:rPr>
          <w:b/>
          <w:sz w:val="22"/>
          <w:szCs w:val="22"/>
        </w:rPr>
      </w:pPr>
      <w:r w:rsidRPr="00067844">
        <w:rPr>
          <w:b/>
          <w:sz w:val="22"/>
          <w:szCs w:val="22"/>
        </w:rPr>
        <w:t xml:space="preserve">Радиационная гигиена: практикум </w:t>
      </w:r>
      <w:r w:rsidRPr="00067844">
        <w:rPr>
          <w:sz w:val="22"/>
          <w:szCs w:val="22"/>
        </w:rPr>
        <w:t xml:space="preserve">[Электронный ресурс] : учебное пособие / Архангельский В.И., Кириллов В.Ф., Коренков И.П. - М. : ГЭОТАР-Медиа, 2015. </w:t>
      </w:r>
    </w:p>
    <w:p w:rsidR="00067844" w:rsidRPr="00067844" w:rsidRDefault="00067844" w:rsidP="003F59BA">
      <w:pPr>
        <w:numPr>
          <w:ilvl w:val="0"/>
          <w:numId w:val="380"/>
        </w:numPr>
        <w:contextualSpacing/>
        <w:rPr>
          <w:b/>
          <w:sz w:val="18"/>
          <w:szCs w:val="18"/>
        </w:rPr>
      </w:pPr>
      <w:r w:rsidRPr="00067844">
        <w:rPr>
          <w:b/>
          <w:sz w:val="18"/>
          <w:szCs w:val="18"/>
        </w:rPr>
        <w:t xml:space="preserve">ЭБС Консультант студента:  </w:t>
      </w:r>
      <w:hyperlink r:id="rId1149" w:history="1">
        <w:r w:rsidRPr="00067844">
          <w:rPr>
            <w:b/>
            <w:color w:val="0000FF" w:themeColor="hyperlink"/>
            <w:sz w:val="18"/>
            <w:szCs w:val="18"/>
            <w:u w:val="single"/>
          </w:rPr>
          <w:t>http://www.studmedlib.ru/book/ISBN9785970431580.html</w:t>
        </w:r>
      </w:hyperlink>
    </w:p>
    <w:p w:rsidR="00067844" w:rsidRPr="00067844" w:rsidRDefault="00067844" w:rsidP="00067844">
      <w:pPr>
        <w:jc w:val="both"/>
        <w:rPr>
          <w:i/>
          <w:sz w:val="22"/>
          <w:szCs w:val="22"/>
        </w:rPr>
      </w:pPr>
      <w:r w:rsidRPr="00067844">
        <w:rPr>
          <w:i/>
          <w:sz w:val="22"/>
          <w:szCs w:val="22"/>
        </w:rPr>
        <w:t xml:space="preserve">                        Учебное пособие составлено с учетом современных принципов регламентирования ионизирующих излучений, в нем представлены новые данные из «Норм радиационной безопасности» (НРБ-99), «Основных санитарных правил обеспечения радиационной безопасности» (ОСПОРБ-99), «Гигиенических требований к устройству и эксплуатации рентгеновских кабинетов, аппаратов и проведению рентгенологических исследований». Пособие предназначено студентам лечебных, медико-профилактических, стоматологических, педиатрических факультетов, факультетов военного обучения. Оно поможет в работе врачам отделов радиационной гигиены центров гигиены и эпидемиологии, радиобиологам, радиологам, рентгенологам, работникам служб радиационной безопасности и специалистам, интересующимся действием источников ионизирующих излучений на организм.</w:t>
      </w:r>
    </w:p>
    <w:p w:rsidR="00067844" w:rsidRPr="00067844" w:rsidRDefault="00067844" w:rsidP="00067844">
      <w:pPr>
        <w:contextualSpacing/>
        <w:rPr>
          <w:b/>
          <w:sz w:val="22"/>
          <w:szCs w:val="22"/>
        </w:rPr>
      </w:pPr>
    </w:p>
    <w:p w:rsidR="00067844" w:rsidRPr="00067844" w:rsidRDefault="00067844" w:rsidP="003F59BA">
      <w:pPr>
        <w:numPr>
          <w:ilvl w:val="0"/>
          <w:numId w:val="377"/>
        </w:numPr>
        <w:contextualSpacing/>
        <w:rPr>
          <w:b/>
          <w:sz w:val="22"/>
          <w:szCs w:val="22"/>
        </w:rPr>
      </w:pPr>
      <w:r w:rsidRPr="00067844">
        <w:rPr>
          <w:b/>
          <w:sz w:val="22"/>
          <w:szCs w:val="22"/>
        </w:rPr>
        <w:t xml:space="preserve">Рентгенология </w:t>
      </w:r>
      <w:r w:rsidRPr="00067844">
        <w:rPr>
          <w:sz w:val="22"/>
          <w:szCs w:val="22"/>
        </w:rPr>
        <w:t>[Текст] : учебное пособие для системы послевузовского профессионального образования врачей : [гриф] УМО / А. Ю. Васильев [и др.] ; под ред. А. Ю. Васильева. – М. : ГЭОТАР-Медиа, 2008. – 113 с. : ил. – (Карманные атласы по лучевой диагностике / под ред. С.К. Тернового). – ISBN 978-5-9704-0925-1</w:t>
      </w:r>
      <w:r w:rsidRPr="00067844">
        <w:rPr>
          <w:b/>
          <w:sz w:val="22"/>
          <w:szCs w:val="22"/>
        </w:rPr>
        <w:t xml:space="preserve"> </w:t>
      </w:r>
    </w:p>
    <w:p w:rsidR="00067844" w:rsidRPr="00067844" w:rsidRDefault="00067844" w:rsidP="003F59BA">
      <w:pPr>
        <w:numPr>
          <w:ilvl w:val="0"/>
          <w:numId w:val="379"/>
        </w:numPr>
        <w:contextualSpacing/>
        <w:rPr>
          <w:b/>
          <w:sz w:val="18"/>
          <w:szCs w:val="18"/>
        </w:rPr>
      </w:pPr>
      <w:r w:rsidRPr="00067844">
        <w:rPr>
          <w:b/>
          <w:sz w:val="18"/>
          <w:szCs w:val="18"/>
        </w:rPr>
        <w:t>Б-ка ИвГМА:  Шифр документа 616.1/.7-073.75(084.4)(07)/ Р 397  2 экз.</w:t>
      </w:r>
    </w:p>
    <w:p w:rsidR="00067844" w:rsidRPr="00067844" w:rsidRDefault="00067844" w:rsidP="003F59BA">
      <w:pPr>
        <w:numPr>
          <w:ilvl w:val="0"/>
          <w:numId w:val="379"/>
        </w:numPr>
        <w:contextualSpacing/>
        <w:rPr>
          <w:b/>
          <w:sz w:val="18"/>
          <w:szCs w:val="18"/>
        </w:rPr>
      </w:pPr>
      <w:r w:rsidRPr="00067844">
        <w:rPr>
          <w:b/>
          <w:sz w:val="18"/>
          <w:szCs w:val="18"/>
        </w:rPr>
        <w:t xml:space="preserve">ЭБС Консультант врача:  </w:t>
      </w:r>
      <w:hyperlink r:id="rId1150" w:history="1">
        <w:r w:rsidRPr="00067844">
          <w:rPr>
            <w:b/>
            <w:color w:val="0000FF" w:themeColor="hyperlink"/>
            <w:sz w:val="18"/>
            <w:szCs w:val="18"/>
            <w:u w:val="single"/>
          </w:rPr>
          <w:t>http://www.studmedlib.ru/book/ISBN9785970409251.html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атласе представлены основные укладки для производства рентгенологического исследования костносуставной системы, в том числе изображения черепа, позвоночника, костей конечностей, а также органов грудной клетки и брюшной полости. Издание проиллюстрировано высококачественными снимками, выполненными с применением цифровой рентгеновской аппаратуры. Атлас предназначен в качестве учебного пособия для системы послевузовского профессионального образования. </w:t>
      </w:r>
    </w:p>
    <w:p w:rsidR="00067844" w:rsidRPr="00067844" w:rsidRDefault="00067844" w:rsidP="00067844">
      <w:pPr>
        <w:contextualSpacing/>
        <w:jc w:val="cente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Детская неврология</w:t>
      </w:r>
    </w:p>
    <w:p w:rsidR="00067844" w:rsidRPr="00067844" w:rsidRDefault="00067844" w:rsidP="00067844">
      <w:pPr>
        <w:contextualSpacing/>
        <w:rPr>
          <w:sz w:val="22"/>
          <w:szCs w:val="22"/>
        </w:rPr>
      </w:pPr>
    </w:p>
    <w:p w:rsidR="00067844" w:rsidRPr="00067844" w:rsidRDefault="00067844" w:rsidP="003F59BA">
      <w:pPr>
        <w:numPr>
          <w:ilvl w:val="0"/>
          <w:numId w:val="384"/>
        </w:numPr>
        <w:contextualSpacing/>
        <w:rPr>
          <w:sz w:val="22"/>
          <w:szCs w:val="22"/>
        </w:rPr>
      </w:pPr>
      <w:r w:rsidRPr="00067844">
        <w:rPr>
          <w:b/>
          <w:sz w:val="22"/>
          <w:szCs w:val="22"/>
        </w:rPr>
        <w:t>Детская неврология. В 2-х томах. Том 1. Общая неврология</w:t>
      </w:r>
      <w:r w:rsidRPr="00067844">
        <w:rPr>
          <w:sz w:val="22"/>
          <w:szCs w:val="22"/>
        </w:rPr>
        <w:t xml:space="preserve"> [Электронный ресурс] : учебник / Петрухин А.С. - М. : ГЭОТАР-Медиа, 2012.</w:t>
      </w:r>
    </w:p>
    <w:p w:rsidR="00067844" w:rsidRPr="00067844" w:rsidRDefault="00067844" w:rsidP="003F59BA">
      <w:pPr>
        <w:numPr>
          <w:ilvl w:val="0"/>
          <w:numId w:val="385"/>
        </w:numPr>
        <w:contextualSpacing/>
        <w:rPr>
          <w:b/>
          <w:sz w:val="18"/>
          <w:szCs w:val="18"/>
        </w:rPr>
      </w:pPr>
      <w:r w:rsidRPr="00067844">
        <w:rPr>
          <w:b/>
          <w:sz w:val="18"/>
          <w:szCs w:val="18"/>
        </w:rPr>
        <w:t xml:space="preserve">ЭБС Консультант студента:  </w:t>
      </w:r>
      <w:hyperlink r:id="rId1151" w:history="1">
        <w:r w:rsidRPr="00067844">
          <w:rPr>
            <w:b/>
            <w:color w:val="0000FF" w:themeColor="hyperlink"/>
            <w:sz w:val="18"/>
            <w:szCs w:val="18"/>
            <w:u w:val="single"/>
          </w:rPr>
          <w:t>http://www.studmedlib.ru/book/ISBN9785970422625.html</w:t>
        </w:r>
      </w:hyperlink>
    </w:p>
    <w:p w:rsidR="00067844" w:rsidRPr="00067844" w:rsidRDefault="00067844" w:rsidP="00067844">
      <w:pPr>
        <w:jc w:val="both"/>
        <w:rPr>
          <w:i/>
          <w:sz w:val="22"/>
          <w:szCs w:val="22"/>
        </w:rPr>
      </w:pPr>
      <w:r w:rsidRPr="00067844">
        <w:rPr>
          <w:b/>
          <w:sz w:val="18"/>
          <w:szCs w:val="18"/>
        </w:rPr>
        <w:t xml:space="preserve">                             </w:t>
      </w:r>
      <w:r w:rsidRPr="00067844">
        <w:rPr>
          <w:i/>
          <w:sz w:val="22"/>
          <w:szCs w:val="22"/>
        </w:rPr>
        <w:t>Учебник полностью соответствует программе преподавания дисциплины "Нервные болезни" для студентов педиатрических факультетов медицинских вузов. Они изложены в доступной форме. Для удобства пользования учебник разделен на два тома. Первый том содержит введение в неврологию, основные сведения по фундаментальной неврологии, а также топическую диагностику заболеваний нервной системы у детей. Учебник предназначен для студентов педиатрических факультетов медицинских вузов, может быть полезен студентам других факультетов, а также педиатрам, неврологам и врачу общей практики.</w:t>
      </w:r>
    </w:p>
    <w:p w:rsidR="00067844" w:rsidRPr="00067844" w:rsidRDefault="00067844" w:rsidP="00067844">
      <w:pPr>
        <w:contextualSpacing/>
        <w:rPr>
          <w:b/>
          <w:sz w:val="18"/>
          <w:szCs w:val="18"/>
        </w:rPr>
      </w:pPr>
    </w:p>
    <w:p w:rsidR="00067844" w:rsidRPr="00067844" w:rsidRDefault="00067844" w:rsidP="003F59BA">
      <w:pPr>
        <w:numPr>
          <w:ilvl w:val="0"/>
          <w:numId w:val="384"/>
        </w:numPr>
        <w:contextualSpacing/>
        <w:rPr>
          <w:b/>
          <w:sz w:val="18"/>
          <w:szCs w:val="18"/>
        </w:rPr>
      </w:pPr>
      <w:r w:rsidRPr="00067844">
        <w:rPr>
          <w:b/>
          <w:sz w:val="22"/>
          <w:szCs w:val="22"/>
        </w:rPr>
        <w:t xml:space="preserve">Детская неврология. В 2-х томах. Том 2. Клиническая неврология </w:t>
      </w:r>
      <w:r w:rsidRPr="00067844">
        <w:rPr>
          <w:sz w:val="22"/>
          <w:szCs w:val="22"/>
        </w:rPr>
        <w:t>[Электронный ресурс] : учебник / Петрухин А.С. - М. : ГЭОТАР-Медиа, 2012.</w:t>
      </w:r>
      <w:r w:rsidRPr="00067844">
        <w:rPr>
          <w:sz w:val="18"/>
          <w:szCs w:val="18"/>
        </w:rPr>
        <w:t xml:space="preserve"> </w:t>
      </w:r>
    </w:p>
    <w:p w:rsidR="00067844" w:rsidRPr="00067844" w:rsidRDefault="00067844" w:rsidP="003F59BA">
      <w:pPr>
        <w:numPr>
          <w:ilvl w:val="0"/>
          <w:numId w:val="385"/>
        </w:numPr>
        <w:contextualSpacing/>
        <w:rPr>
          <w:b/>
          <w:sz w:val="18"/>
          <w:szCs w:val="18"/>
        </w:rPr>
      </w:pPr>
      <w:r w:rsidRPr="00067844">
        <w:rPr>
          <w:b/>
          <w:sz w:val="18"/>
          <w:szCs w:val="18"/>
        </w:rPr>
        <w:t xml:space="preserve">ЭБС Консультант студента:  </w:t>
      </w:r>
      <w:hyperlink r:id="rId1152" w:history="1">
        <w:r w:rsidRPr="00067844">
          <w:rPr>
            <w:b/>
            <w:color w:val="0000FF" w:themeColor="hyperlink"/>
            <w:sz w:val="18"/>
            <w:szCs w:val="18"/>
            <w:u w:val="single"/>
          </w:rPr>
          <w:t>http://www.studmedlib.ru/book/ISBN9785970422632.html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Второй том посвящен клинической неврологии, описанию заболеваний нервной системы у детей, принципам диагностики и стандартам их лечения. Предназначен студентам педиатрических факультетов медицинских вузов, может быть полезен студентам других факультетов, а также педиатрам, неврологам и врачам общей практики.</w:t>
      </w:r>
    </w:p>
    <w:p w:rsidR="00067844" w:rsidRPr="00067844" w:rsidRDefault="00067844" w:rsidP="00067844">
      <w:pPr>
        <w:contextualSpacing/>
        <w:rPr>
          <w:b/>
          <w:sz w:val="22"/>
          <w:szCs w:val="22"/>
        </w:rPr>
      </w:pPr>
    </w:p>
    <w:p w:rsidR="00067844" w:rsidRPr="00067844" w:rsidRDefault="00067844" w:rsidP="003F59BA">
      <w:pPr>
        <w:numPr>
          <w:ilvl w:val="0"/>
          <w:numId w:val="384"/>
        </w:numPr>
        <w:contextualSpacing/>
        <w:rPr>
          <w:b/>
          <w:sz w:val="22"/>
          <w:szCs w:val="22"/>
        </w:rPr>
      </w:pPr>
      <w:r w:rsidRPr="00067844">
        <w:rPr>
          <w:b/>
          <w:sz w:val="22"/>
          <w:szCs w:val="22"/>
        </w:rPr>
        <w:t xml:space="preserve">Кохен, М. Э.   Детская неврология </w:t>
      </w:r>
      <w:r w:rsidRPr="00067844">
        <w:rPr>
          <w:sz w:val="22"/>
          <w:szCs w:val="22"/>
        </w:rPr>
        <w:t>[Текст] = Pediatric neurology : пер. с англ. / М. Э. Кохен, П. К. Даффнер ; под ред. А. С. Петрухина. - М. : ГЭОТАР-Медиа, 2010. - 345 с. : ил. - Библиогр.: с. 338. - Предм. указ.: с. 339-345. - ISBN 978-5-9704-1558-0</w:t>
      </w:r>
      <w:r w:rsidRPr="00067844">
        <w:rPr>
          <w:b/>
          <w:sz w:val="22"/>
          <w:szCs w:val="22"/>
        </w:rPr>
        <w:t xml:space="preserve"> </w:t>
      </w:r>
    </w:p>
    <w:p w:rsidR="00067844" w:rsidRPr="00067844" w:rsidRDefault="00067844" w:rsidP="003F59BA">
      <w:pPr>
        <w:numPr>
          <w:ilvl w:val="0"/>
          <w:numId w:val="385"/>
        </w:numPr>
        <w:contextualSpacing/>
        <w:rPr>
          <w:b/>
          <w:sz w:val="18"/>
          <w:szCs w:val="18"/>
        </w:rPr>
      </w:pPr>
      <w:r w:rsidRPr="00067844">
        <w:rPr>
          <w:b/>
          <w:sz w:val="18"/>
          <w:szCs w:val="18"/>
        </w:rPr>
        <w:t>Б-ка ИвГМА:  Шифр документа  616.8-053.2/.7/</w:t>
      </w:r>
      <w:r w:rsidRPr="00067844">
        <w:rPr>
          <w:rFonts w:asciiTheme="minorHAnsi" w:hAnsiTheme="minorHAnsi" w:cstheme="minorBidi"/>
          <w:sz w:val="18"/>
          <w:szCs w:val="18"/>
        </w:rPr>
        <w:t xml:space="preserve"> </w:t>
      </w:r>
      <w:r w:rsidRPr="00067844">
        <w:rPr>
          <w:b/>
          <w:sz w:val="18"/>
          <w:szCs w:val="18"/>
        </w:rPr>
        <w:t>К 75   1 экз.</w:t>
      </w:r>
    </w:p>
    <w:p w:rsidR="00067844" w:rsidRPr="00067844" w:rsidRDefault="00067844" w:rsidP="00067844">
      <w:pPr>
        <w:rPr>
          <w:sz w:val="22"/>
          <w:szCs w:val="22"/>
        </w:rPr>
      </w:pPr>
    </w:p>
    <w:p w:rsidR="00067844" w:rsidRPr="00067844" w:rsidRDefault="00067844" w:rsidP="003F59BA">
      <w:pPr>
        <w:numPr>
          <w:ilvl w:val="0"/>
          <w:numId w:val="384"/>
        </w:numPr>
        <w:contextualSpacing/>
        <w:rPr>
          <w:sz w:val="22"/>
          <w:szCs w:val="22"/>
        </w:rPr>
      </w:pPr>
      <w:r w:rsidRPr="00067844">
        <w:rPr>
          <w:b/>
          <w:sz w:val="22"/>
          <w:szCs w:val="22"/>
        </w:rPr>
        <w:t>Неврология</w:t>
      </w:r>
      <w:r w:rsidRPr="00067844">
        <w:rPr>
          <w:sz w:val="22"/>
          <w:szCs w:val="22"/>
        </w:rPr>
        <w:t xml:space="preserve"> [Текст] : национальное руководство / [Н. Ю. Абрамычева [и др.] ; под ред. Е. И. Гусева, А. Н. Коновалова, А. Б. Гехта ; Всерос. о-во неврологов, Ассоц. мед. о-в по качеству. - Кратк. изд. - М. : ГЭОТАР-Медиа, 2016. - 686 с. - (Национальные руководства). - Предм. указ.: с. 680-686. - ISBN 978-5-9704-3620-2 </w:t>
      </w:r>
    </w:p>
    <w:p w:rsidR="00067844" w:rsidRPr="00067844" w:rsidRDefault="00067844" w:rsidP="003F59BA">
      <w:pPr>
        <w:numPr>
          <w:ilvl w:val="0"/>
          <w:numId w:val="385"/>
        </w:numPr>
        <w:contextualSpacing/>
        <w:rPr>
          <w:b/>
          <w:sz w:val="18"/>
          <w:szCs w:val="18"/>
        </w:rPr>
      </w:pPr>
      <w:r w:rsidRPr="00067844">
        <w:rPr>
          <w:b/>
          <w:sz w:val="18"/>
          <w:szCs w:val="18"/>
        </w:rPr>
        <w:t>Б-ка ИвГМА:  Шифр документа 616.8 / Н 406  1 экз.</w:t>
      </w:r>
    </w:p>
    <w:p w:rsidR="00067844" w:rsidRPr="00067844" w:rsidRDefault="00067844" w:rsidP="003F59BA">
      <w:pPr>
        <w:numPr>
          <w:ilvl w:val="0"/>
          <w:numId w:val="385"/>
        </w:numPr>
        <w:contextualSpacing/>
        <w:rPr>
          <w:b/>
          <w:sz w:val="18"/>
          <w:szCs w:val="18"/>
        </w:rPr>
      </w:pPr>
      <w:r w:rsidRPr="00067844">
        <w:rPr>
          <w:b/>
          <w:sz w:val="18"/>
          <w:szCs w:val="18"/>
        </w:rPr>
        <w:t xml:space="preserve">ЭБС Консультант врача:  </w:t>
      </w:r>
      <w:hyperlink r:id="rId1153" w:history="1">
        <w:r w:rsidRPr="00067844">
          <w:rPr>
            <w:b/>
            <w:color w:val="0000FF" w:themeColor="hyperlink"/>
            <w:sz w:val="18"/>
            <w:szCs w:val="18"/>
            <w:u w:val="single"/>
          </w:rPr>
          <w:t>http://www.rosmedlib.ru/book/ISBN9785970436202.html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"Неврология" содержит современную и актуальную информацию о современных методах диагностики и лечения заболеваний нервной системы. Отдельные разделы посвящены клиническим рекомендациям по основным синдромам и заболеваниям. Приложение к руководству на компакт-диске включает главы, не вошедшие в состав печатной части, дополнительные иллюстрации, медицинские калькуляторы, фармакологический справочник. В подготовке настоящего издания в качестве авторов-составителей и рецензентов принимали участие ведущие специалисты-неврологи. Все рекомендации прошли этап независимого рецензирования. Руководство предназначено неврологам, нейрохирургам, кардиологам, терапевтам, врачам общей практики и другим специалистам смежных специальностей, а также студентам старших курсов медицинских высших учебных заведений, интернам, ординаторам, аспирантам.</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384"/>
        </w:numPr>
        <w:contextualSpacing/>
        <w:rPr>
          <w:sz w:val="22"/>
          <w:szCs w:val="22"/>
        </w:rPr>
      </w:pPr>
      <w:r w:rsidRPr="00067844">
        <w:rPr>
          <w:b/>
          <w:sz w:val="22"/>
          <w:szCs w:val="22"/>
        </w:rPr>
        <w:t>Неврология</w:t>
      </w:r>
      <w:r w:rsidRPr="00067844">
        <w:rPr>
          <w:sz w:val="22"/>
          <w:szCs w:val="22"/>
        </w:rPr>
        <w:t xml:space="preserve"> [Текст] : справочник практикующего врача = Nevrology : version 3 / Дж. Тиллер [и др.] ; пер. с англ. М. Гантман ; науч. ред. В. И. Скворцова. - 2-е изд., испр. и доп. - М. : Литтерра, 2011. - 320 с. - (Терапевтические справочники). - Предм. указ.: с. 312-318. - ISBN 978-5-904090-70-8 </w:t>
      </w:r>
    </w:p>
    <w:p w:rsidR="00067844" w:rsidRPr="00067844" w:rsidRDefault="00067844" w:rsidP="003F59BA">
      <w:pPr>
        <w:numPr>
          <w:ilvl w:val="0"/>
          <w:numId w:val="386"/>
        </w:numPr>
        <w:contextualSpacing/>
        <w:rPr>
          <w:b/>
          <w:sz w:val="18"/>
          <w:szCs w:val="18"/>
        </w:rPr>
      </w:pPr>
      <w:r w:rsidRPr="00067844">
        <w:rPr>
          <w:b/>
          <w:sz w:val="18"/>
          <w:szCs w:val="18"/>
        </w:rPr>
        <w:t>Б-ка ИвГМА:  Шифр документа 616.8 / Н 406  2 экз.</w:t>
      </w:r>
    </w:p>
    <w:p w:rsidR="00067844" w:rsidRPr="00067844" w:rsidRDefault="00067844" w:rsidP="003F59BA">
      <w:pPr>
        <w:numPr>
          <w:ilvl w:val="0"/>
          <w:numId w:val="386"/>
        </w:numPr>
        <w:contextualSpacing/>
        <w:rPr>
          <w:b/>
          <w:sz w:val="18"/>
          <w:szCs w:val="18"/>
        </w:rPr>
      </w:pPr>
    </w:p>
    <w:p w:rsidR="00067844" w:rsidRPr="00067844" w:rsidRDefault="00067844" w:rsidP="00067844">
      <w:pPr>
        <w:rPr>
          <w:b/>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Нейрохирургия</w:t>
      </w:r>
    </w:p>
    <w:p w:rsidR="00067844" w:rsidRPr="00067844" w:rsidRDefault="00067844" w:rsidP="00067844">
      <w:pPr>
        <w:contextualSpacing/>
        <w:rPr>
          <w:sz w:val="22"/>
          <w:szCs w:val="22"/>
        </w:rPr>
      </w:pPr>
    </w:p>
    <w:p w:rsidR="00067844" w:rsidRPr="00067844" w:rsidRDefault="00067844" w:rsidP="003F59BA">
      <w:pPr>
        <w:numPr>
          <w:ilvl w:val="0"/>
          <w:numId w:val="387"/>
        </w:numPr>
        <w:contextualSpacing/>
        <w:rPr>
          <w:sz w:val="22"/>
          <w:szCs w:val="22"/>
        </w:rPr>
      </w:pPr>
      <w:r w:rsidRPr="00067844">
        <w:rPr>
          <w:b/>
          <w:sz w:val="22"/>
          <w:szCs w:val="22"/>
        </w:rPr>
        <w:t>Гусев, Е. И.  Неврология и нейрохирургия</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31.05.01 "Лечебное дело" по дисциплине "Неврология, медицинская генетика и нейрохирургия" : в 2 т. : [гриф] / Е. И. Гусев, А. Н. Коновалов, В. И. Скворцова ; М-во образования и науки РФ. - 4-е изд., доп. - М. : ГЭОТАР-Медиа, 2015 -     . - ISBN 978-5-9704-2900-6 </w:t>
      </w:r>
    </w:p>
    <w:p w:rsidR="00067844" w:rsidRPr="00067844" w:rsidRDefault="00067844" w:rsidP="003F59BA">
      <w:pPr>
        <w:numPr>
          <w:ilvl w:val="0"/>
          <w:numId w:val="386"/>
        </w:numPr>
        <w:contextualSpacing/>
        <w:rPr>
          <w:b/>
          <w:sz w:val="18"/>
          <w:szCs w:val="18"/>
        </w:rPr>
      </w:pPr>
      <w:r w:rsidRPr="00067844">
        <w:rPr>
          <w:b/>
          <w:sz w:val="18"/>
          <w:szCs w:val="18"/>
        </w:rPr>
        <w:t>Б-ка ИвГМА:  Шифр документа 616.8(07) / Г 962  1 экз.</w:t>
      </w:r>
    </w:p>
    <w:p w:rsidR="00067844" w:rsidRPr="00067844" w:rsidRDefault="00067844" w:rsidP="003F59BA">
      <w:pPr>
        <w:numPr>
          <w:ilvl w:val="0"/>
          <w:numId w:val="386"/>
        </w:numPr>
        <w:contextualSpacing/>
        <w:rPr>
          <w:b/>
          <w:sz w:val="18"/>
          <w:szCs w:val="18"/>
        </w:rPr>
      </w:pPr>
      <w:r w:rsidRPr="00067844">
        <w:rPr>
          <w:b/>
          <w:sz w:val="18"/>
          <w:szCs w:val="18"/>
        </w:rPr>
        <w:t xml:space="preserve">ЭБС Консультант студента:  </w:t>
      </w:r>
      <w:hyperlink r:id="rId1154" w:history="1">
        <w:r w:rsidRPr="00067844">
          <w:rPr>
            <w:b/>
            <w:color w:val="0000FF" w:themeColor="hyperlink"/>
            <w:sz w:val="18"/>
            <w:szCs w:val="18"/>
            <w:u w:val="single"/>
          </w:rPr>
          <w:t>http://www.studmedlib.ru/book/ISBN9785970429013.html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содержит базисную информацию по основным разделам фундаментальной и клинической неврологии и нейрохирургии. Представлены современные сведения по анатомии, развитию и морфофункциональным основам работы нервной системы; семиотике неврологических нарушений; методам обследования больных. Изложен материал по этиологии, патогенезу и клинической картине наиболее значимых и распространенных заболеваний центральной и периферической нервной системы; приведены основополагающие принципы их топической и нозологической диагностики. Освещены современные подходы к профилактике и лечению (консервативному и хирургическому) основных форм неврологической патологии, вопросы реабилитации и медико-социальной экспертизы. Учебник предназначен для студентов медицинских вузов, интернов и ординаторов, изучающих неврологию и нейрохирургию.</w:t>
      </w:r>
    </w:p>
    <w:p w:rsidR="00067844" w:rsidRPr="00067844" w:rsidRDefault="00067844" w:rsidP="00067844">
      <w:pPr>
        <w:contextualSpacing/>
        <w:jc w:val="both"/>
        <w:rPr>
          <w:sz w:val="22"/>
          <w:szCs w:val="22"/>
        </w:rPr>
      </w:pPr>
    </w:p>
    <w:p w:rsidR="00067844" w:rsidRPr="00067844" w:rsidRDefault="00067844" w:rsidP="003F59BA">
      <w:pPr>
        <w:numPr>
          <w:ilvl w:val="0"/>
          <w:numId w:val="387"/>
        </w:numPr>
        <w:contextualSpacing/>
        <w:jc w:val="both"/>
        <w:rPr>
          <w:sz w:val="22"/>
          <w:szCs w:val="22"/>
        </w:rPr>
      </w:pPr>
      <w:r w:rsidRPr="00067844">
        <w:rPr>
          <w:b/>
          <w:sz w:val="22"/>
          <w:szCs w:val="22"/>
        </w:rPr>
        <w:t>Гусев, Е. И.  Неврологические симптомы, синдромы и болезни</w:t>
      </w:r>
      <w:r w:rsidRPr="00067844">
        <w:rPr>
          <w:sz w:val="22"/>
          <w:szCs w:val="22"/>
        </w:rPr>
        <w:t xml:space="preserve"> [Текст] : энциклопедический справочник / Е. И. Гусев, А. С. Никифоров, П. Р. Камчатнов. - 2-е изд., перераб. и доп. - М. : ГЭОТАР-Медиа, 2014. - 1038 с. - Предм. указ.: с. 988-1038. - ISBN 978-5-9704-3089-7 </w:t>
      </w:r>
    </w:p>
    <w:p w:rsidR="00067844" w:rsidRPr="00067844" w:rsidRDefault="00067844" w:rsidP="003F59BA">
      <w:pPr>
        <w:numPr>
          <w:ilvl w:val="0"/>
          <w:numId w:val="395"/>
        </w:numPr>
        <w:contextualSpacing/>
        <w:jc w:val="both"/>
        <w:rPr>
          <w:b/>
          <w:sz w:val="18"/>
          <w:szCs w:val="18"/>
        </w:rPr>
      </w:pPr>
      <w:r w:rsidRPr="00067844">
        <w:rPr>
          <w:b/>
          <w:sz w:val="18"/>
          <w:szCs w:val="18"/>
        </w:rPr>
        <w:t>Б-ка ИвГМА:  Шифр документа 616.8 / Г 962  2 экз.</w:t>
      </w:r>
    </w:p>
    <w:p w:rsidR="00067844" w:rsidRPr="00067844" w:rsidRDefault="00067844" w:rsidP="003F59BA">
      <w:pPr>
        <w:numPr>
          <w:ilvl w:val="0"/>
          <w:numId w:val="395"/>
        </w:numPr>
        <w:contextualSpacing/>
        <w:jc w:val="both"/>
        <w:rPr>
          <w:b/>
          <w:sz w:val="18"/>
          <w:szCs w:val="18"/>
        </w:rPr>
      </w:pPr>
      <w:r w:rsidRPr="00067844">
        <w:rPr>
          <w:b/>
          <w:sz w:val="18"/>
          <w:szCs w:val="18"/>
        </w:rPr>
        <w:t xml:space="preserve">ЭБС Консультант врача:  </w:t>
      </w:r>
      <w:hyperlink r:id="rId1155" w:history="1">
        <w:r w:rsidRPr="00067844">
          <w:rPr>
            <w:b/>
            <w:color w:val="0000FF" w:themeColor="hyperlink"/>
            <w:sz w:val="18"/>
            <w:szCs w:val="18"/>
            <w:u w:val="single"/>
          </w:rPr>
          <w:t>http://www.rosmedlib.ru/book/ISBN9785970430897.html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представляет собой наиболее полное отечественное руководство, посвященное симптоматике и нозологии нервных болезней, а также смежных с неврологией клинических дисциплин. В ней кратко изложены сведения о многочисленных практически значимых для невролога законах, понятиях, феноменах, терминах, физиологических и патологических рефлексах. Описаны признаки поражения разных отделов нервной системы, аномалий развития черепа, позвоночника, нервной ткани, приобретенных, системных и наследственных неврологических заболеваний, а также симптоматика эпилепсии, различных форм вегетативной и нейроэндокринной патологии, нарушений сознания и сна, смещения, вклинения мозга, децеребрации, внутричерепной гипо- и гипертензии, неврозов, различных форм нейроэндокринной и вегетативной патологии. В издании нашли отражение и наблюдаемые в неврологической практике нейрофизиологические, неврологические, нейроотиатрические, ликворологические, нейрорентгенологические, нейрохирургические, нейроэндокринные, нейропсихологические, психиатрические симптомы, синдромы и заболевания. Справочник содержит свыше 5000 терминологических статей. Предназначен для неврологов и врачей смежных с неврологией специальностей - терапевтов, педиатров, окулистов, оториноларингологов, эндокринологов, ортопедов-травматологов, рентгенологов, реаниматологов, нейрохирургов, психиатров, а также для студентов медицинских вузов и ординаторов.</w:t>
      </w:r>
    </w:p>
    <w:p w:rsidR="00067844" w:rsidRPr="00067844" w:rsidRDefault="00067844" w:rsidP="00067844">
      <w:pPr>
        <w:contextualSpacing/>
        <w:jc w:val="both"/>
        <w:rPr>
          <w:sz w:val="22"/>
          <w:szCs w:val="22"/>
        </w:rPr>
      </w:pPr>
    </w:p>
    <w:p w:rsidR="00067844" w:rsidRPr="00067844" w:rsidRDefault="00067844" w:rsidP="003F59BA">
      <w:pPr>
        <w:numPr>
          <w:ilvl w:val="0"/>
          <w:numId w:val="387"/>
        </w:numPr>
        <w:contextualSpacing/>
        <w:jc w:val="both"/>
        <w:rPr>
          <w:sz w:val="22"/>
          <w:szCs w:val="22"/>
        </w:rPr>
      </w:pPr>
      <w:r w:rsidRPr="00067844">
        <w:rPr>
          <w:b/>
          <w:sz w:val="22"/>
          <w:szCs w:val="22"/>
        </w:rPr>
        <w:t>Детская нейрохирургия</w:t>
      </w:r>
      <w:r w:rsidRPr="00067844">
        <w:rPr>
          <w:sz w:val="22"/>
          <w:szCs w:val="22"/>
        </w:rPr>
        <w:t xml:space="preserve"> [Электронный ресурс] / под ред. С.К. Горелышева - М. : ГЭОТАР-Медиа, 2016. </w:t>
      </w:r>
    </w:p>
    <w:p w:rsidR="00067844" w:rsidRPr="00067844" w:rsidRDefault="00067844" w:rsidP="003F59BA">
      <w:pPr>
        <w:numPr>
          <w:ilvl w:val="0"/>
          <w:numId w:val="390"/>
        </w:numPr>
        <w:contextualSpacing/>
        <w:jc w:val="both"/>
        <w:rPr>
          <w:b/>
          <w:sz w:val="18"/>
          <w:szCs w:val="18"/>
        </w:rPr>
      </w:pPr>
      <w:r w:rsidRPr="00067844">
        <w:rPr>
          <w:b/>
          <w:sz w:val="18"/>
          <w:szCs w:val="18"/>
        </w:rPr>
        <w:t xml:space="preserve">ЭБС Консультант врача:  </w:t>
      </w:r>
      <w:hyperlink r:id="rId1156" w:history="1">
        <w:r w:rsidRPr="00067844">
          <w:rPr>
            <w:b/>
            <w:color w:val="0000FF" w:themeColor="hyperlink"/>
            <w:sz w:val="18"/>
            <w:szCs w:val="18"/>
            <w:u w:val="single"/>
          </w:rPr>
          <w:t>http://www.rosmedlib.ru/book/ISBN9785970440988.html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содержит впервые разработанные клинические рекомендации по наиболее распространенным нейрохирургическим заболеваниям у детей, подготовленные Научным </w:t>
      </w:r>
      <w:r w:rsidRPr="00067844">
        <w:rPr>
          <w:i/>
          <w:sz w:val="22"/>
          <w:szCs w:val="22"/>
        </w:rPr>
        <w:lastRenderedPageBreak/>
        <w:t>обществом по детской нейрохирургии и Ассоциацией нейрохирургов России. Клинические рекомендации включают алгоритмы действий врача при диагностике, лечении и реабилитации и позволяют ему быстро принимать наиболее обоснованные клинические решения. Соблюдение международной методологии при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что обеспечивает их преимущества перед традиционными источниками информации (учебники, монографии, руководства). Представленные клинические рекомендации предназначены нейрохирургам, невропатологам, онкологам, челюстно-лицевым хирургам, неонатологам, студентам старших курсов медицинских вузов.</w:t>
      </w:r>
    </w:p>
    <w:p w:rsidR="00067844" w:rsidRPr="00067844" w:rsidRDefault="00067844" w:rsidP="00067844">
      <w:pPr>
        <w:contextualSpacing/>
        <w:jc w:val="both"/>
        <w:rPr>
          <w:sz w:val="22"/>
          <w:szCs w:val="22"/>
        </w:rPr>
      </w:pPr>
    </w:p>
    <w:p w:rsidR="00067844" w:rsidRPr="00067844" w:rsidRDefault="00067844" w:rsidP="003F59BA">
      <w:pPr>
        <w:numPr>
          <w:ilvl w:val="0"/>
          <w:numId w:val="387"/>
        </w:numPr>
        <w:contextualSpacing/>
        <w:jc w:val="both"/>
        <w:rPr>
          <w:sz w:val="22"/>
          <w:szCs w:val="22"/>
        </w:rPr>
      </w:pPr>
      <w:r w:rsidRPr="00067844">
        <w:rPr>
          <w:b/>
          <w:sz w:val="22"/>
          <w:szCs w:val="22"/>
        </w:rPr>
        <w:t xml:space="preserve">Клинические рекомендации. Неврология и нейрохирургия </w:t>
      </w:r>
      <w:r w:rsidRPr="00067844">
        <w:rPr>
          <w:sz w:val="22"/>
          <w:szCs w:val="22"/>
        </w:rPr>
        <w:t xml:space="preserve">[Электронный ресурс] / под ред. Е. И. Гусева, А. Н. Коновалова - 2-е изд., перераб. и доп. - М. : ГЭОТАР-Медиа, 2015. </w:t>
      </w:r>
    </w:p>
    <w:p w:rsidR="00067844" w:rsidRPr="00067844" w:rsidRDefault="00067844" w:rsidP="003F59BA">
      <w:pPr>
        <w:numPr>
          <w:ilvl w:val="0"/>
          <w:numId w:val="389"/>
        </w:numPr>
        <w:contextualSpacing/>
        <w:jc w:val="both"/>
        <w:rPr>
          <w:b/>
          <w:sz w:val="22"/>
          <w:szCs w:val="22"/>
        </w:rPr>
      </w:pPr>
      <w:r w:rsidRPr="00067844">
        <w:rPr>
          <w:b/>
          <w:sz w:val="18"/>
          <w:szCs w:val="18"/>
        </w:rPr>
        <w:t xml:space="preserve">ЭБС Консультант врача:  </w:t>
      </w:r>
      <w:hyperlink r:id="rId1157" w:history="1">
        <w:r w:rsidRPr="00067844">
          <w:rPr>
            <w:b/>
            <w:color w:val="0000FF" w:themeColor="hyperlink"/>
            <w:sz w:val="18"/>
            <w:szCs w:val="18"/>
            <w:u w:val="single"/>
          </w:rPr>
          <w:t>http://www.rosmedlib.ru/book/ISBN9785970433324.html</w:t>
        </w:r>
      </w:hyperlink>
      <w:r w:rsidRPr="00067844">
        <w:rPr>
          <w:b/>
          <w:sz w:val="22"/>
          <w:szCs w:val="22"/>
        </w:rPr>
        <w:t xml:space="preserve">  </w:t>
      </w:r>
    </w:p>
    <w:p w:rsidR="00067844" w:rsidRPr="00067844" w:rsidRDefault="00067844" w:rsidP="00067844">
      <w:pPr>
        <w:jc w:val="both"/>
        <w:rPr>
          <w:i/>
          <w:sz w:val="22"/>
          <w:szCs w:val="22"/>
        </w:rPr>
      </w:pPr>
      <w:r w:rsidRPr="00067844">
        <w:rPr>
          <w:i/>
          <w:sz w:val="22"/>
          <w:szCs w:val="22"/>
        </w:rPr>
        <w:t xml:space="preserve">                        Издание содержит клинические рекомендации по наиболее распространенным нервным заболеваниям, включающие алгоритмы действий врача по диагностике, лечению, профилактике и реабилитации пациентов с заболеваниями нервной системы и позволяющие врачу быстро принимать наиболее обоснованные клинические решения. В подготовке клинических рекомендаций использованы современные результаты базы данных доказательной медицины, что обеспечивает преимущества этого издания перед традиционными источниками информации (учебники, монографии, руководства).  Клинические рекомендации предназначены для неврологов, терапевтов, врачей общей практики, студентов старших курсов медицинских вузов.</w:t>
      </w:r>
    </w:p>
    <w:p w:rsidR="00067844" w:rsidRPr="00067844" w:rsidRDefault="00067844" w:rsidP="00067844">
      <w:pPr>
        <w:contextualSpacing/>
        <w:jc w:val="both"/>
        <w:rPr>
          <w:sz w:val="22"/>
          <w:szCs w:val="22"/>
        </w:rPr>
      </w:pPr>
    </w:p>
    <w:p w:rsidR="00067844" w:rsidRPr="00067844" w:rsidRDefault="00067844" w:rsidP="003F59BA">
      <w:pPr>
        <w:numPr>
          <w:ilvl w:val="0"/>
          <w:numId w:val="387"/>
        </w:numPr>
        <w:contextualSpacing/>
        <w:jc w:val="both"/>
        <w:rPr>
          <w:sz w:val="22"/>
          <w:szCs w:val="22"/>
        </w:rPr>
      </w:pPr>
      <w:r w:rsidRPr="00067844">
        <w:rPr>
          <w:b/>
          <w:sz w:val="22"/>
          <w:szCs w:val="22"/>
        </w:rPr>
        <w:t>Нейрореаниматология</w:t>
      </w:r>
      <w:r w:rsidRPr="00067844">
        <w:rPr>
          <w:sz w:val="22"/>
          <w:szCs w:val="22"/>
        </w:rPr>
        <w:t xml:space="preserve"> [Электронный ресурс] : практическое руководство / В. В. Крылов [и др.]. - 2-е изд., перераб. и доп. - М. : ГЭОТАР-Медиа, 2016. - (Серия "Библиотека врача-специа- листа"). </w:t>
      </w:r>
    </w:p>
    <w:p w:rsidR="00067844" w:rsidRPr="00067844" w:rsidRDefault="00067844" w:rsidP="003F59BA">
      <w:pPr>
        <w:numPr>
          <w:ilvl w:val="0"/>
          <w:numId w:val="389"/>
        </w:numPr>
        <w:contextualSpacing/>
        <w:jc w:val="both"/>
        <w:rPr>
          <w:sz w:val="22"/>
          <w:szCs w:val="22"/>
        </w:rPr>
      </w:pPr>
      <w:r w:rsidRPr="00067844">
        <w:rPr>
          <w:b/>
          <w:sz w:val="18"/>
          <w:szCs w:val="18"/>
        </w:rPr>
        <w:t xml:space="preserve">ЭБС Консультант врача:  </w:t>
      </w:r>
      <w:hyperlink r:id="rId1158" w:history="1">
        <w:r w:rsidRPr="00067844">
          <w:rPr>
            <w:b/>
            <w:color w:val="0000FF" w:themeColor="hyperlink"/>
            <w:sz w:val="18"/>
            <w:szCs w:val="18"/>
            <w:u w:val="single"/>
          </w:rPr>
          <w:t>http://www.rosmedlib.ru/book/ISBN9785970436059.html</w:t>
        </w:r>
      </w:hyperlink>
    </w:p>
    <w:p w:rsidR="00067844" w:rsidRPr="00067844" w:rsidRDefault="00067844" w:rsidP="00067844">
      <w:pPr>
        <w:jc w:val="both"/>
        <w:rPr>
          <w:i/>
          <w:sz w:val="22"/>
          <w:szCs w:val="22"/>
        </w:rPr>
      </w:pPr>
      <w:r w:rsidRPr="00067844">
        <w:rPr>
          <w:i/>
          <w:sz w:val="22"/>
          <w:szCs w:val="22"/>
        </w:rPr>
        <w:t xml:space="preserve">                         Во втором, переработанном и дополненном, издании руководства подробно освещены методы обследования больных с разрывами артериальных аневризм головного мозга, геморрагическим и ишемическим инсультом, пострадавших с тяжелой черепно-мозговой травмой, методики многокомпонентного нейромониторинга, алгоритмы реперфузионной терапии и коррекции внутричерепной гипертензии. Представлена тактика проведения респираторной поддержки и инфузионной терапии, организации питания больных с острой церебральной недостаточностью. Предназначено нейрохирургам, анестезиологам-реаниматологам, неврологам, врачам скорой помощи и МЧС, занимающимся оказанием помощи пострадавшим с тяжелой черепно-мозговой травмой, больным с разрывами артериальных аневризм головного мозга, ишемическим и геморрагическим инсультом.</w:t>
      </w:r>
    </w:p>
    <w:p w:rsidR="00067844" w:rsidRPr="00067844" w:rsidRDefault="00067844" w:rsidP="00067844">
      <w:pPr>
        <w:contextualSpacing/>
        <w:jc w:val="both"/>
        <w:rPr>
          <w:sz w:val="22"/>
          <w:szCs w:val="22"/>
        </w:rPr>
      </w:pPr>
    </w:p>
    <w:p w:rsidR="00067844" w:rsidRPr="00067844" w:rsidRDefault="00067844" w:rsidP="003F59BA">
      <w:pPr>
        <w:numPr>
          <w:ilvl w:val="0"/>
          <w:numId w:val="387"/>
        </w:numPr>
        <w:contextualSpacing/>
        <w:jc w:val="both"/>
        <w:rPr>
          <w:sz w:val="22"/>
          <w:szCs w:val="22"/>
        </w:rPr>
      </w:pPr>
      <w:r w:rsidRPr="00067844">
        <w:rPr>
          <w:b/>
          <w:sz w:val="22"/>
          <w:szCs w:val="22"/>
        </w:rPr>
        <w:t>Нейрохирургия</w:t>
      </w:r>
      <w:r w:rsidRPr="00067844">
        <w:rPr>
          <w:sz w:val="22"/>
          <w:szCs w:val="22"/>
        </w:rPr>
        <w:t xml:space="preserve"> [Текст] : лекции, семинары, клинические разборы : руководство для врачей :  </w:t>
      </w:r>
    </w:p>
    <w:p w:rsidR="00067844" w:rsidRPr="00067844" w:rsidRDefault="00067844" w:rsidP="00067844">
      <w:pPr>
        <w:contextualSpacing/>
        <w:jc w:val="both"/>
        <w:rPr>
          <w:sz w:val="22"/>
          <w:szCs w:val="22"/>
        </w:rPr>
      </w:pPr>
      <w:r w:rsidRPr="00067844">
        <w:rPr>
          <w:sz w:val="22"/>
          <w:szCs w:val="22"/>
        </w:rPr>
        <w:t>в 2 т. / Г. И. Антонов [и др.] ; под ред. О. Н. Древаля. - М. : ГЭОТАР-Медиа : Литтерра, 2013. - (Руководство для врачей). - ISBN 978-5-4235-0087-0</w:t>
      </w:r>
    </w:p>
    <w:p w:rsidR="00067844" w:rsidRPr="00067844" w:rsidRDefault="00067844" w:rsidP="003F59BA">
      <w:pPr>
        <w:numPr>
          <w:ilvl w:val="0"/>
          <w:numId w:val="388"/>
        </w:numPr>
        <w:contextualSpacing/>
        <w:jc w:val="both"/>
        <w:rPr>
          <w:b/>
          <w:sz w:val="18"/>
          <w:szCs w:val="18"/>
        </w:rPr>
      </w:pPr>
      <w:r w:rsidRPr="00067844">
        <w:rPr>
          <w:b/>
          <w:sz w:val="18"/>
          <w:szCs w:val="18"/>
        </w:rPr>
        <w:t>Б-ка ИвГМА:  Шифр документа  616.8-089/</w:t>
      </w:r>
      <w:r w:rsidRPr="00067844">
        <w:rPr>
          <w:rFonts w:asciiTheme="minorHAnsi" w:hAnsiTheme="minorHAnsi" w:cstheme="minorBidi"/>
          <w:sz w:val="18"/>
          <w:szCs w:val="18"/>
        </w:rPr>
        <w:t xml:space="preserve"> </w:t>
      </w:r>
      <w:r w:rsidRPr="00067844">
        <w:rPr>
          <w:b/>
          <w:sz w:val="18"/>
          <w:szCs w:val="18"/>
        </w:rPr>
        <w:t>Н 469   1 экз.</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Реабилитация в неврологии</w:t>
      </w:r>
    </w:p>
    <w:p w:rsidR="00067844" w:rsidRPr="00067844" w:rsidRDefault="00067844" w:rsidP="00067844">
      <w:pPr>
        <w:rPr>
          <w:rFonts w:asciiTheme="minorHAnsi" w:hAnsiTheme="minorHAnsi" w:cstheme="minorBidi"/>
          <w:sz w:val="22"/>
          <w:szCs w:val="22"/>
        </w:rPr>
      </w:pPr>
    </w:p>
    <w:p w:rsidR="00067844" w:rsidRPr="00067844" w:rsidRDefault="00067844" w:rsidP="003F59BA">
      <w:pPr>
        <w:numPr>
          <w:ilvl w:val="0"/>
          <w:numId w:val="391"/>
        </w:numPr>
        <w:contextualSpacing/>
        <w:rPr>
          <w:sz w:val="22"/>
          <w:szCs w:val="22"/>
        </w:rPr>
      </w:pPr>
      <w:r w:rsidRPr="00067844">
        <w:rPr>
          <w:b/>
          <w:sz w:val="22"/>
          <w:szCs w:val="22"/>
        </w:rPr>
        <w:t>Епифанов, В. А. Восстановительная медицина</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дисциплине "Восстановительная медицина" : [гриф] / В. А. Епифанов ; М-во образования и науки РФ. - М. : ГЭОТАР-Медиа, 2013. - 298 с. : ил. - Библиогр.: с. 290-292. - Предм. указ.: с. 293-298. - ISBN 978-5-9704-2637-1</w:t>
      </w:r>
    </w:p>
    <w:p w:rsidR="00067844" w:rsidRPr="00067844" w:rsidRDefault="00067844" w:rsidP="003F59BA">
      <w:pPr>
        <w:numPr>
          <w:ilvl w:val="0"/>
          <w:numId w:val="388"/>
        </w:numPr>
        <w:contextualSpacing/>
        <w:rPr>
          <w:b/>
          <w:sz w:val="18"/>
          <w:szCs w:val="18"/>
        </w:rPr>
      </w:pPr>
      <w:r w:rsidRPr="00067844">
        <w:rPr>
          <w:b/>
          <w:sz w:val="18"/>
          <w:szCs w:val="18"/>
        </w:rPr>
        <w:t>Б-ка ИвГМА:  Шифр документа  616.1/.9-08-039.76/</w:t>
      </w:r>
      <w:r w:rsidRPr="00067844">
        <w:rPr>
          <w:rFonts w:asciiTheme="minorHAnsi" w:hAnsiTheme="minorHAnsi" w:cstheme="minorBidi"/>
          <w:b/>
          <w:sz w:val="18"/>
          <w:szCs w:val="18"/>
        </w:rPr>
        <w:t xml:space="preserve"> </w:t>
      </w:r>
      <w:r w:rsidRPr="00067844">
        <w:rPr>
          <w:b/>
          <w:sz w:val="18"/>
          <w:szCs w:val="18"/>
        </w:rPr>
        <w:t>Е 676   1 экз.</w:t>
      </w:r>
    </w:p>
    <w:p w:rsidR="00067844" w:rsidRPr="00067844" w:rsidRDefault="00067844" w:rsidP="003F59BA">
      <w:pPr>
        <w:numPr>
          <w:ilvl w:val="0"/>
          <w:numId w:val="388"/>
        </w:numPr>
        <w:contextualSpacing/>
        <w:rPr>
          <w:b/>
          <w:sz w:val="18"/>
          <w:szCs w:val="18"/>
        </w:rPr>
      </w:pPr>
      <w:r w:rsidRPr="00067844">
        <w:rPr>
          <w:b/>
          <w:sz w:val="18"/>
          <w:szCs w:val="18"/>
        </w:rPr>
        <w:t xml:space="preserve">ЭБС Консультант студента:  </w:t>
      </w:r>
      <w:hyperlink r:id="rId1159" w:history="1">
        <w:r w:rsidRPr="00067844">
          <w:rPr>
            <w:b/>
            <w:color w:val="0000FF" w:themeColor="hyperlink"/>
            <w:sz w:val="18"/>
            <w:szCs w:val="18"/>
            <w:u w:val="single"/>
          </w:rPr>
          <w:t>http://www.studmedlib.ru/book/ISBN9785970426371.html</w:t>
        </w:r>
      </w:hyperlink>
    </w:p>
    <w:p w:rsidR="00067844" w:rsidRPr="00067844" w:rsidRDefault="00067844" w:rsidP="00067844">
      <w:pPr>
        <w:jc w:val="both"/>
        <w:rPr>
          <w:i/>
          <w:sz w:val="22"/>
          <w:szCs w:val="22"/>
        </w:rPr>
      </w:pPr>
      <w:r w:rsidRPr="00067844">
        <w:rPr>
          <w:b/>
          <w:sz w:val="18"/>
          <w:szCs w:val="18"/>
        </w:rPr>
        <w:lastRenderedPageBreak/>
        <w:t xml:space="preserve">                               </w:t>
      </w:r>
      <w:r w:rsidRPr="00067844">
        <w:rPr>
          <w:i/>
          <w:sz w:val="22"/>
          <w:szCs w:val="22"/>
        </w:rPr>
        <w:t>Представлены основные понятия и термины, применяемые в восстановительной медицине, сведения о современных ее средствах; представлены механизмы влияния каждого из них в норме и в условиях патологии. Подробно освещены методы диагностики и исследований функционального состояния организма, основанные на данных спортивной антропологии, биомеханики, физиологии и клинических наблюдений. Рассмотрено влияние оздоровительной физической культуры на организм человека. Издание предназначено студентам медицинских вузов, слушателям факультетов последипломного образования. Учебник может быть полезен молодым врачам, а также аспирантам и ординаторам.</w:t>
      </w:r>
    </w:p>
    <w:p w:rsidR="00067844" w:rsidRPr="00067844" w:rsidRDefault="00067844" w:rsidP="00067844">
      <w:pPr>
        <w:contextualSpacing/>
        <w:rPr>
          <w:sz w:val="22"/>
          <w:szCs w:val="22"/>
        </w:rPr>
      </w:pPr>
    </w:p>
    <w:p w:rsidR="00067844" w:rsidRPr="00067844" w:rsidRDefault="00067844" w:rsidP="003F59BA">
      <w:pPr>
        <w:numPr>
          <w:ilvl w:val="0"/>
          <w:numId w:val="391"/>
        </w:numPr>
        <w:contextualSpacing/>
        <w:rPr>
          <w:sz w:val="22"/>
          <w:szCs w:val="22"/>
        </w:rPr>
      </w:pPr>
      <w:r w:rsidRPr="00067844">
        <w:rPr>
          <w:b/>
          <w:sz w:val="22"/>
          <w:szCs w:val="22"/>
        </w:rPr>
        <w:t>Епифанов, В. А.  Реабилитация в неврологии</w:t>
      </w:r>
      <w:r w:rsidRPr="00067844">
        <w:rPr>
          <w:sz w:val="22"/>
          <w:szCs w:val="22"/>
        </w:rPr>
        <w:t xml:space="preserve"> [Текст] / В. А. Епифанов, А. В. Епифанов. - М. : ГЭОТАР-Медиа, 2015. - 409 с. : ил. - (Библиотека врача-специалиста. Неврология. Реабилитация и восстановительная медицина). - Библиогр.: с. 398-407. - Предм. указ.: с. 408-409. - ISBN 978-5-9704-3442-0 </w:t>
      </w:r>
    </w:p>
    <w:p w:rsidR="00067844" w:rsidRPr="00067844" w:rsidRDefault="00067844" w:rsidP="003F59BA">
      <w:pPr>
        <w:numPr>
          <w:ilvl w:val="0"/>
          <w:numId w:val="388"/>
        </w:numPr>
        <w:contextualSpacing/>
        <w:rPr>
          <w:b/>
          <w:sz w:val="18"/>
          <w:szCs w:val="18"/>
        </w:rPr>
      </w:pPr>
      <w:r w:rsidRPr="00067844">
        <w:rPr>
          <w:b/>
          <w:sz w:val="18"/>
          <w:szCs w:val="18"/>
        </w:rPr>
        <w:t>Б-ка ИвГМА:  Шифр документа 616.8-08 / Е 676  1 экз.</w:t>
      </w:r>
    </w:p>
    <w:p w:rsidR="00067844" w:rsidRPr="00067844" w:rsidRDefault="00067844" w:rsidP="003F59BA">
      <w:pPr>
        <w:numPr>
          <w:ilvl w:val="0"/>
          <w:numId w:val="388"/>
        </w:numPr>
        <w:contextualSpacing/>
        <w:rPr>
          <w:b/>
          <w:sz w:val="18"/>
          <w:szCs w:val="18"/>
        </w:rPr>
      </w:pPr>
      <w:r w:rsidRPr="00067844">
        <w:rPr>
          <w:b/>
          <w:sz w:val="18"/>
          <w:szCs w:val="18"/>
        </w:rPr>
        <w:t xml:space="preserve">ЭБС Консультант врача:  </w:t>
      </w:r>
      <w:hyperlink r:id="rId1160" w:history="1">
        <w:r w:rsidRPr="00067844">
          <w:rPr>
            <w:b/>
            <w:color w:val="0000FF" w:themeColor="hyperlink"/>
            <w:sz w:val="18"/>
            <w:szCs w:val="18"/>
            <w:u w:val="single"/>
          </w:rPr>
          <w:t>http://www.rosmedlib.ru/book/ISBN9785970434420.html</w:t>
        </w:r>
      </w:hyperlink>
      <w:r w:rsidRPr="00067844">
        <w:rPr>
          <w:b/>
          <w:sz w:val="18"/>
          <w:szCs w:val="18"/>
        </w:rPr>
        <w:t xml:space="preserve"> </w:t>
      </w:r>
    </w:p>
    <w:p w:rsidR="00067844" w:rsidRPr="00067844" w:rsidRDefault="00067844" w:rsidP="00067844">
      <w:pPr>
        <w:jc w:val="both"/>
        <w:rPr>
          <w:b/>
          <w:i/>
          <w:sz w:val="18"/>
          <w:szCs w:val="18"/>
        </w:rPr>
      </w:pPr>
      <w:r w:rsidRPr="00067844">
        <w:rPr>
          <w:i/>
          <w:sz w:val="22"/>
          <w:szCs w:val="22"/>
        </w:rPr>
        <w:t xml:space="preserve">                          В руководство включены новые положения и современные технологии восстановительной терапии больных с заболеваниями и травмами нервной системы. В общей части книги систематизированы материалы, являющиеся основой правильного построения любой частной методики лечебной физической культуры. В них входят общие положения метода, принципиальные вопросы методического порядка, содержание и роль физических упражнений в водной среде с использованием различных тренажеров, а также включение физических факторов, трудотерапии и массажа в комплексную терапию больных. Обобщены данные о механизме физиологического действия физических факторов упражнений и массажа. В руководство впервые включена методика "нейромоторного перевоспитания", значительно расширяющая наше представление о восстановлении нарушенных или утраченных функций у больных неврологического профиля. В специальной части руководства рассмотрены частные методики применения различных средств медицинской реабилитации в комплексной терапии заболеваний и повреждений головного (черепно-мозговая травма, инсульт) и спинного мозга, периферической нервной системы (неврит лицевого нерва, травмы периферических нервов). Каждая глава включает клинико-диагностическую оценку конкретной патологии нервной системы, клинико-физиологическое обоснование и практические рекомендации по применению средств медицинской реабилитации в комплексной терапии больных. Руководство предназначено неврологам, травматологам-ортопедам, физиотерапевтам, специалистам в области лечебной физкультуры. Материалы, изложенные в руководстве, также будут полезны студентам медицинских вузов, слушателям факультетов последипломного образования.</w:t>
      </w:r>
    </w:p>
    <w:p w:rsidR="00067844" w:rsidRPr="00067844" w:rsidRDefault="00067844" w:rsidP="00067844">
      <w:pPr>
        <w:contextualSpacing/>
        <w:rPr>
          <w:sz w:val="22"/>
          <w:szCs w:val="22"/>
        </w:rPr>
      </w:pPr>
    </w:p>
    <w:p w:rsidR="00067844" w:rsidRPr="00067844" w:rsidRDefault="00067844" w:rsidP="003F59BA">
      <w:pPr>
        <w:numPr>
          <w:ilvl w:val="0"/>
          <w:numId w:val="391"/>
        </w:numPr>
        <w:contextualSpacing/>
        <w:rPr>
          <w:sz w:val="22"/>
          <w:szCs w:val="22"/>
        </w:rPr>
      </w:pPr>
      <w:r w:rsidRPr="00067844">
        <w:rPr>
          <w:b/>
          <w:sz w:val="22"/>
          <w:szCs w:val="22"/>
        </w:rPr>
        <w:t>Лечебная физическая культура</w:t>
      </w:r>
      <w:r w:rsidRPr="00067844">
        <w:rPr>
          <w:sz w:val="22"/>
          <w:szCs w:val="22"/>
        </w:rPr>
        <w:t xml:space="preserve"> [Электронный ресурс] / Епифанов В.А. и др. - М. : ГЭОТАР-Медиа, 2014. </w:t>
      </w:r>
    </w:p>
    <w:p w:rsidR="00067844" w:rsidRPr="00067844" w:rsidRDefault="00067844" w:rsidP="003F59BA">
      <w:pPr>
        <w:numPr>
          <w:ilvl w:val="0"/>
          <w:numId w:val="393"/>
        </w:numPr>
        <w:contextualSpacing/>
        <w:rPr>
          <w:b/>
          <w:sz w:val="18"/>
          <w:szCs w:val="18"/>
        </w:rPr>
      </w:pPr>
      <w:r w:rsidRPr="00067844">
        <w:rPr>
          <w:b/>
          <w:sz w:val="18"/>
          <w:szCs w:val="18"/>
        </w:rPr>
        <w:t xml:space="preserve">ЭБС Консультант врача:  </w:t>
      </w:r>
      <w:hyperlink r:id="rId1161" w:history="1">
        <w:r w:rsidRPr="00067844">
          <w:rPr>
            <w:b/>
            <w:color w:val="0000FF" w:themeColor="hyperlink"/>
            <w:sz w:val="18"/>
            <w:szCs w:val="18"/>
            <w:u w:val="single"/>
          </w:rPr>
          <w:t>http://www.studmedlib.ru/book/ISBN9785970430842.html</w:t>
        </w:r>
      </w:hyperlink>
    </w:p>
    <w:p w:rsidR="00067844" w:rsidRPr="00067844" w:rsidRDefault="00067844" w:rsidP="00067844">
      <w:pPr>
        <w:jc w:val="both"/>
        <w:rPr>
          <w:i/>
          <w:sz w:val="22"/>
          <w:szCs w:val="22"/>
        </w:rPr>
      </w:pPr>
      <w:r w:rsidRPr="00067844">
        <w:rPr>
          <w:i/>
          <w:sz w:val="22"/>
          <w:szCs w:val="22"/>
        </w:rPr>
        <w:t xml:space="preserve">                          В систематизированном виде описаны основные средства и формы лечебной физической культуры, возможности ее использования для профилактики и лечения заболеваний и повреждений различных органов и систем на этапах восстановительного лечения. Даны основные сведения о мануальной терапии и массаже с иллюстрацией наиболее часто используемых приемов.</w:t>
      </w:r>
    </w:p>
    <w:p w:rsidR="00067844" w:rsidRPr="00067844" w:rsidRDefault="00067844" w:rsidP="00067844">
      <w:pPr>
        <w:contextualSpacing/>
        <w:rPr>
          <w:sz w:val="22"/>
          <w:szCs w:val="22"/>
        </w:rPr>
      </w:pPr>
    </w:p>
    <w:p w:rsidR="00067844" w:rsidRPr="00067844" w:rsidRDefault="00067844" w:rsidP="003F59BA">
      <w:pPr>
        <w:numPr>
          <w:ilvl w:val="0"/>
          <w:numId w:val="391"/>
        </w:numPr>
        <w:contextualSpacing/>
        <w:rPr>
          <w:sz w:val="22"/>
          <w:szCs w:val="22"/>
        </w:rPr>
      </w:pPr>
      <w:r w:rsidRPr="00067844">
        <w:rPr>
          <w:b/>
          <w:sz w:val="22"/>
          <w:szCs w:val="22"/>
        </w:rPr>
        <w:t xml:space="preserve">Реабилитация при заболеваниях и повреждениях нервной системы </w:t>
      </w:r>
      <w:r w:rsidRPr="00067844">
        <w:rPr>
          <w:sz w:val="22"/>
          <w:szCs w:val="22"/>
        </w:rPr>
        <w:t xml:space="preserve">[Текст] / К. В. Котенко [и др.]. - М. : ГЭОТАР-Медиа, 2016. - 656 с. : ил., табл. - (Библиотека врача-специалиста. Неврология. Реабилитация и восстановительная медицина). - Библиогр.: с. 632-640. - Предм. указ.: с. 641-649. - ISBN 978-5-9704-3749-0 </w:t>
      </w:r>
    </w:p>
    <w:p w:rsidR="00067844" w:rsidRPr="00067844" w:rsidRDefault="00067844" w:rsidP="003F59BA">
      <w:pPr>
        <w:numPr>
          <w:ilvl w:val="0"/>
          <w:numId w:val="392"/>
        </w:numPr>
        <w:contextualSpacing/>
        <w:rPr>
          <w:b/>
          <w:sz w:val="18"/>
          <w:szCs w:val="18"/>
        </w:rPr>
      </w:pPr>
      <w:r w:rsidRPr="00067844">
        <w:rPr>
          <w:b/>
          <w:sz w:val="18"/>
          <w:szCs w:val="18"/>
        </w:rPr>
        <w:t>Б-ка ИвГМА:  Шифр документа 616.8-08 / Р 310  1 экз.</w:t>
      </w:r>
    </w:p>
    <w:p w:rsidR="00067844" w:rsidRPr="00067844" w:rsidRDefault="00067844" w:rsidP="003F59BA">
      <w:pPr>
        <w:numPr>
          <w:ilvl w:val="0"/>
          <w:numId w:val="392"/>
        </w:numPr>
        <w:contextualSpacing/>
        <w:rPr>
          <w:b/>
          <w:sz w:val="18"/>
          <w:szCs w:val="18"/>
        </w:rPr>
      </w:pPr>
      <w:r w:rsidRPr="00067844">
        <w:rPr>
          <w:b/>
          <w:sz w:val="18"/>
          <w:szCs w:val="18"/>
        </w:rPr>
        <w:t xml:space="preserve">ЭБС Консультант врача:  </w:t>
      </w:r>
      <w:hyperlink r:id="rId1162" w:history="1">
        <w:r w:rsidRPr="00067844">
          <w:rPr>
            <w:b/>
            <w:color w:val="0000FF" w:themeColor="hyperlink"/>
            <w:sz w:val="18"/>
            <w:szCs w:val="18"/>
            <w:u w:val="single"/>
          </w:rPr>
          <w:t>http://www.rosmedlib.ru/book/ISBN9785970437490.html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с современных научных позиций рассмотрены вопросы реабилитации пациентов с заболеваниями и повреждениями центральной и периферической нервной системы. </w:t>
      </w:r>
      <w:r w:rsidRPr="00067844">
        <w:rPr>
          <w:i/>
          <w:sz w:val="22"/>
          <w:szCs w:val="22"/>
        </w:rPr>
        <w:lastRenderedPageBreak/>
        <w:t>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(стационарное, амбулаторно-поликлиническое, санаторно-курортное лечение). Основу книги составляют современные принципы назначения программ медицинской реабилитации с отдельными нозологиями с использованием двигательного режима, различных методов лечебной физической культуры и массажа, мануальной и физиотерапии, психотерапии, эрготерапии и др. В специальной части руководства изложены частные методики применения средств реабилитации при инсульте, черепно-мозговой травме, повреждении позвоночника и спинного мозга, периферической нервной системы, неврите лицевого нерва. Каждая глава включает клиническую симптоматику и диагностику основного заболевания (повреждения), что позволяет индивидуализировать программы реабилитации. Издание предназначено для неврологов, специалистов-реабилитологов (по лечебной физической культуре, физио- и мануальных терапевтов, массажистов, курортологов), воспитателей, логопедов, а также будет полезно слушателям факультетов повышения квалификации и студентам медицинских вузов.</w:t>
      </w:r>
    </w:p>
    <w:p w:rsidR="00067844" w:rsidRPr="00067844" w:rsidRDefault="00067844" w:rsidP="00067844">
      <w:pPr>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contextualSpacing/>
        <w:rPr>
          <w:b/>
          <w:sz w:val="22"/>
          <w:szCs w:val="22"/>
        </w:rPr>
      </w:pPr>
    </w:p>
    <w:p w:rsidR="00067844" w:rsidRPr="00067844" w:rsidRDefault="00067844" w:rsidP="003F59BA">
      <w:pPr>
        <w:numPr>
          <w:ilvl w:val="0"/>
          <w:numId w:val="343"/>
        </w:numPr>
        <w:contextualSpacing/>
        <w:rPr>
          <w:sz w:val="22"/>
          <w:szCs w:val="22"/>
        </w:rPr>
      </w:pPr>
      <w:r w:rsidRPr="00067844">
        <w:rPr>
          <w:sz w:val="22"/>
          <w:szCs w:val="22"/>
        </w:rPr>
        <w:t>Журнал вопросы нейрохирургии им. Н. Н. Бурденко</w:t>
      </w:r>
    </w:p>
    <w:p w:rsidR="00067844" w:rsidRPr="00067844" w:rsidRDefault="00067844" w:rsidP="003F59BA">
      <w:pPr>
        <w:numPr>
          <w:ilvl w:val="0"/>
          <w:numId w:val="343"/>
        </w:numPr>
        <w:contextualSpacing/>
        <w:rPr>
          <w:sz w:val="22"/>
          <w:szCs w:val="22"/>
        </w:rPr>
      </w:pPr>
      <w:r w:rsidRPr="00067844">
        <w:rPr>
          <w:sz w:val="22"/>
          <w:szCs w:val="22"/>
        </w:rPr>
        <w:t>Журнал неврологии и психиатрии им. С. С. Корсакова</w:t>
      </w:r>
    </w:p>
    <w:p w:rsidR="00067844" w:rsidRPr="00067844" w:rsidRDefault="00067844" w:rsidP="003F59BA">
      <w:pPr>
        <w:numPr>
          <w:ilvl w:val="0"/>
          <w:numId w:val="343"/>
        </w:numPr>
        <w:contextualSpacing/>
        <w:rPr>
          <w:sz w:val="22"/>
          <w:szCs w:val="22"/>
        </w:rPr>
      </w:pPr>
      <w:r w:rsidRPr="00067844">
        <w:rPr>
          <w:sz w:val="22"/>
          <w:szCs w:val="22"/>
        </w:rPr>
        <w:t xml:space="preserve">Военно-медицинский журнал  </w:t>
      </w:r>
    </w:p>
    <w:p w:rsidR="00067844" w:rsidRPr="00067844" w:rsidRDefault="00067844" w:rsidP="003F59BA">
      <w:pPr>
        <w:numPr>
          <w:ilvl w:val="0"/>
          <w:numId w:val="343"/>
        </w:numPr>
        <w:contextualSpacing/>
        <w:rPr>
          <w:sz w:val="22"/>
          <w:szCs w:val="22"/>
        </w:rPr>
      </w:pPr>
      <w:r w:rsidRPr="00067844">
        <w:rPr>
          <w:sz w:val="22"/>
          <w:szCs w:val="22"/>
        </w:rPr>
        <w:t>Медицина катастроф (каф.)</w:t>
      </w:r>
    </w:p>
    <w:p w:rsidR="00067844" w:rsidRPr="00067844" w:rsidRDefault="00067844" w:rsidP="003F59BA">
      <w:pPr>
        <w:numPr>
          <w:ilvl w:val="0"/>
          <w:numId w:val="343"/>
        </w:numPr>
        <w:contextualSpacing/>
        <w:rPr>
          <w:sz w:val="22"/>
          <w:szCs w:val="22"/>
        </w:rPr>
      </w:pPr>
      <w:r w:rsidRPr="00067844">
        <w:rPr>
          <w:sz w:val="22"/>
          <w:szCs w:val="22"/>
        </w:rPr>
        <w:t>Вестник восстановительной медицины</w:t>
      </w:r>
    </w:p>
    <w:p w:rsidR="00067844" w:rsidRPr="00067844" w:rsidRDefault="00067844" w:rsidP="003F59BA">
      <w:pPr>
        <w:numPr>
          <w:ilvl w:val="0"/>
          <w:numId w:val="343"/>
        </w:numPr>
        <w:contextualSpacing/>
        <w:rPr>
          <w:sz w:val="22"/>
          <w:szCs w:val="22"/>
        </w:rPr>
      </w:pPr>
      <w:r w:rsidRPr="00067844">
        <w:rPr>
          <w:sz w:val="22"/>
          <w:szCs w:val="22"/>
        </w:rPr>
        <w:t>Здравоохранение Российской Федерации</w:t>
      </w:r>
    </w:p>
    <w:p w:rsidR="00067844" w:rsidRPr="00067844" w:rsidRDefault="00067844" w:rsidP="003F59BA">
      <w:pPr>
        <w:numPr>
          <w:ilvl w:val="0"/>
          <w:numId w:val="343"/>
        </w:numPr>
        <w:contextualSpacing/>
        <w:rPr>
          <w:sz w:val="22"/>
          <w:szCs w:val="22"/>
        </w:rPr>
      </w:pPr>
      <w:r w:rsidRPr="00067844">
        <w:rPr>
          <w:sz w:val="22"/>
          <w:szCs w:val="22"/>
        </w:rPr>
        <w:t>Проблемы социальной гигиены, здравоохранения и истории медицины</w:t>
      </w:r>
    </w:p>
    <w:p w:rsidR="00067844" w:rsidRPr="00067844" w:rsidRDefault="00067844" w:rsidP="003F59BA">
      <w:pPr>
        <w:numPr>
          <w:ilvl w:val="0"/>
          <w:numId w:val="343"/>
        </w:numPr>
        <w:contextualSpacing/>
        <w:rPr>
          <w:sz w:val="22"/>
          <w:szCs w:val="22"/>
        </w:rPr>
      </w:pPr>
      <w:r w:rsidRPr="00067844">
        <w:rPr>
          <w:sz w:val="22"/>
          <w:szCs w:val="22"/>
        </w:rPr>
        <w:t>Радиология - практика</w:t>
      </w:r>
    </w:p>
    <w:p w:rsidR="00067844" w:rsidRPr="00067844" w:rsidRDefault="00067844" w:rsidP="00067844">
      <w:pPr>
        <w:jc w:val="center"/>
        <w:rPr>
          <w:b/>
        </w:rPr>
      </w:pPr>
    </w:p>
    <w:p w:rsidR="00067844" w:rsidRPr="00067844" w:rsidRDefault="00067844" w:rsidP="00067844">
      <w:pPr>
        <w:jc w:val="center"/>
        <w:rPr>
          <w:b/>
        </w:rPr>
      </w:pP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Нейрохирургия</w:t>
      </w:r>
    </w:p>
    <w:p w:rsidR="00067844" w:rsidRPr="00067844" w:rsidRDefault="00067844" w:rsidP="00067844">
      <w:pPr>
        <w:jc w:val="center"/>
        <w:rPr>
          <w:b/>
        </w:rPr>
      </w:pPr>
    </w:p>
    <w:p w:rsidR="00067844" w:rsidRPr="00067844" w:rsidRDefault="00067844" w:rsidP="003F59BA">
      <w:pPr>
        <w:numPr>
          <w:ilvl w:val="0"/>
          <w:numId w:val="398"/>
        </w:numPr>
        <w:contextualSpacing/>
        <w:rPr>
          <w:sz w:val="22"/>
          <w:szCs w:val="22"/>
        </w:rPr>
      </w:pPr>
      <w:r w:rsidRPr="00067844">
        <w:rPr>
          <w:b/>
          <w:sz w:val="22"/>
          <w:szCs w:val="22"/>
        </w:rPr>
        <w:t>Гусев, Е. И.  Неврология и нейрохирургия</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31.05.01 "Лечебное дело" по дисциплине "Неврология, медицинская генетика и нейрохирургия" : в 2 т. : [гриф] / Е. И. Гусев, А. Н. Коновалов, В. И. Скворцова ; М-во образования и науки РФ. - 4-е изд., доп. - М. : ГЭОТАР-Медиа, 2015 -     . - ISBN 978-5-9704-2900-6 </w:t>
      </w:r>
    </w:p>
    <w:p w:rsidR="00067844" w:rsidRPr="00067844" w:rsidRDefault="00067844" w:rsidP="003F59BA">
      <w:pPr>
        <w:numPr>
          <w:ilvl w:val="0"/>
          <w:numId w:val="399"/>
        </w:numPr>
        <w:contextualSpacing/>
        <w:rPr>
          <w:b/>
          <w:sz w:val="18"/>
          <w:szCs w:val="18"/>
        </w:rPr>
      </w:pPr>
      <w:r w:rsidRPr="00067844">
        <w:rPr>
          <w:b/>
          <w:sz w:val="18"/>
          <w:szCs w:val="18"/>
        </w:rPr>
        <w:t>Б-ка ИвГМА:  Шифр документа 616.8(07) / Г 962  1 экз.</w:t>
      </w:r>
    </w:p>
    <w:p w:rsidR="00067844" w:rsidRPr="00067844" w:rsidRDefault="00067844" w:rsidP="003F59BA">
      <w:pPr>
        <w:numPr>
          <w:ilvl w:val="0"/>
          <w:numId w:val="399"/>
        </w:numPr>
        <w:contextualSpacing/>
        <w:rPr>
          <w:b/>
          <w:sz w:val="18"/>
          <w:szCs w:val="18"/>
        </w:rPr>
      </w:pPr>
      <w:r w:rsidRPr="00067844">
        <w:rPr>
          <w:b/>
          <w:sz w:val="18"/>
          <w:szCs w:val="18"/>
        </w:rPr>
        <w:t xml:space="preserve">ЭБС Консультант студента:  </w:t>
      </w:r>
      <w:hyperlink r:id="rId1163" w:history="1">
        <w:r w:rsidRPr="00067844">
          <w:rPr>
            <w:b/>
            <w:color w:val="0000FF" w:themeColor="hyperlink"/>
            <w:sz w:val="18"/>
            <w:szCs w:val="18"/>
            <w:u w:val="single"/>
          </w:rPr>
          <w:t>http://www.studmedlib.ru/book/ISBN9785970429013.html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содержит базисную информацию по основным разделам фундаментальной и клинической неврологии и нейрохирургии. Представлены современные сведения по анатомии, развитию и морфофункциональным основам работы нервной системы; семиотике неврологических нарушений; методам обследования больных. Изложен материал по этиологии, патогенезу и клинической картине наиболее значимых и распространенных заболеваний центральной и периферической нервной системы; приведены основополагающие принципы их топической и нозологической диагностики. Освещены современные подходы к профилактике и лечению (консервативному и хирургическому) основных форм неврологической патологии, вопросы реабилитации и медико-социальной экспертизы. Учебник предназначен для студентов медицинских вузов, интернов и ординаторов, изучающих неврологию и нейрохирургию. </w:t>
      </w:r>
    </w:p>
    <w:p w:rsidR="00067844" w:rsidRPr="00067844" w:rsidRDefault="00067844" w:rsidP="00067844">
      <w:pPr>
        <w:rPr>
          <w:sz w:val="16"/>
          <w:szCs w:val="16"/>
        </w:rPr>
      </w:pPr>
    </w:p>
    <w:p w:rsidR="00067844" w:rsidRPr="00067844" w:rsidRDefault="00067844" w:rsidP="003F59BA">
      <w:pPr>
        <w:numPr>
          <w:ilvl w:val="0"/>
          <w:numId w:val="398"/>
        </w:numPr>
        <w:contextualSpacing/>
        <w:rPr>
          <w:sz w:val="22"/>
          <w:szCs w:val="22"/>
        </w:rPr>
      </w:pPr>
      <w:r w:rsidRPr="00067844">
        <w:rPr>
          <w:b/>
          <w:sz w:val="22"/>
          <w:szCs w:val="22"/>
        </w:rPr>
        <w:t>Гусев, Е. И.  Неврологические симптомы, синдромы и болезни</w:t>
      </w:r>
      <w:r w:rsidRPr="00067844">
        <w:rPr>
          <w:sz w:val="22"/>
          <w:szCs w:val="22"/>
        </w:rPr>
        <w:t xml:space="preserve"> [Текст] : энциклопедический справочник / Е. И. Гусев, А. С. Никифоров, П. Р. Камчатнов. - 2-е изд., перераб. и доп. - М. : ГЭОТАР-Медиа, 2014. - 1038 с. - Предм. указ.: с. 988-1038. - ISBN 978-5-9704-3089-7 </w:t>
      </w:r>
    </w:p>
    <w:p w:rsidR="00067844" w:rsidRPr="00067844" w:rsidRDefault="00067844" w:rsidP="003F59BA">
      <w:pPr>
        <w:numPr>
          <w:ilvl w:val="0"/>
          <w:numId w:val="400"/>
        </w:numPr>
        <w:contextualSpacing/>
        <w:rPr>
          <w:b/>
          <w:sz w:val="18"/>
          <w:szCs w:val="18"/>
        </w:rPr>
      </w:pPr>
      <w:r w:rsidRPr="00067844">
        <w:rPr>
          <w:b/>
          <w:sz w:val="18"/>
          <w:szCs w:val="18"/>
        </w:rPr>
        <w:t>Б-ка ИвГМА:  Шифр документа 616.8 / Г 962  2 экз.</w:t>
      </w:r>
    </w:p>
    <w:p w:rsidR="00067844" w:rsidRPr="00067844" w:rsidRDefault="00067844" w:rsidP="003F59BA">
      <w:pPr>
        <w:numPr>
          <w:ilvl w:val="0"/>
          <w:numId w:val="400"/>
        </w:numPr>
        <w:contextualSpacing/>
        <w:rPr>
          <w:b/>
          <w:sz w:val="18"/>
          <w:szCs w:val="18"/>
        </w:rPr>
      </w:pPr>
      <w:r w:rsidRPr="00067844">
        <w:rPr>
          <w:b/>
          <w:sz w:val="18"/>
          <w:szCs w:val="18"/>
        </w:rPr>
        <w:t xml:space="preserve">ЭБС Консультант врача:  </w:t>
      </w:r>
      <w:hyperlink r:id="rId1164" w:history="1">
        <w:r w:rsidRPr="00067844">
          <w:rPr>
            <w:b/>
            <w:color w:val="0000FF" w:themeColor="hyperlink"/>
            <w:sz w:val="18"/>
            <w:szCs w:val="18"/>
            <w:u w:val="single"/>
          </w:rPr>
          <w:t>http://www.rosmedlib.ru/book/ISBN9785970430897.html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представляет собой наиболее полное отечественное руководство, посвященное симптоматике и нозологии нервных болезней, а также смежных с неврологией клинических дисциплин. В ней кратко изложены сведения о многочисленных практически значимых для невролога законах, понятиях, феноменах, терминах, физиологических и патологических рефлексах. Описаны признаки поражения разных отделов нервной системы, аномалий развития черепа, позвоночника, нервной ткани, приобретенных, системных и наследственных неврологических заболеваний, а также симптоматика эпилепсии, различных форм вегетативной и нейроэндокринной патологии, нарушений сознания и сна, смещения, вклинения мозга, децеребрации, внутричерепной гипо- и гипертензии, неврозов, различных форм нейроэндокринной и вегетативной патологии. В издании нашли отражение и наблюдаемые в неврологической практике нейрофизиологические, неврологические, нейроотиатрические, ликворологические, нейрорентгенологические, нейрохирургические, нейроэндокринные, нейропсихологические, психиатрические симптомы, синдромы и заболевания. Справочник содержит свыше 5000 терминологических статей. Предназначен для неврологов и врачей смежных с неврологией специальностей - терапевтов, педиатров, окулистов, оториноларингологов, эндокринологов, ортопедов-травматологов, рентгенологов, реаниматологов, нейрохирургов, психиатров, а также для студентов медицинских вузов и ординаторов.</w:t>
      </w:r>
    </w:p>
    <w:p w:rsidR="00067844" w:rsidRPr="00067844" w:rsidRDefault="00067844" w:rsidP="00067844">
      <w:pPr>
        <w:ind w:left="720"/>
        <w:contextualSpacing/>
        <w:rPr>
          <w:b/>
          <w:sz w:val="16"/>
          <w:szCs w:val="16"/>
        </w:rPr>
      </w:pPr>
    </w:p>
    <w:p w:rsidR="00067844" w:rsidRPr="00067844" w:rsidRDefault="00067844" w:rsidP="00067844">
      <w:pPr>
        <w:ind w:left="720"/>
        <w:contextualSpacing/>
        <w:rPr>
          <w:sz w:val="16"/>
          <w:szCs w:val="16"/>
        </w:rPr>
      </w:pPr>
    </w:p>
    <w:p w:rsidR="00067844" w:rsidRPr="00067844" w:rsidRDefault="00067844" w:rsidP="003F59BA">
      <w:pPr>
        <w:numPr>
          <w:ilvl w:val="0"/>
          <w:numId w:val="398"/>
        </w:numPr>
        <w:contextualSpacing/>
        <w:rPr>
          <w:sz w:val="22"/>
          <w:szCs w:val="22"/>
        </w:rPr>
      </w:pPr>
      <w:r w:rsidRPr="00067844">
        <w:rPr>
          <w:b/>
          <w:sz w:val="22"/>
          <w:szCs w:val="22"/>
        </w:rPr>
        <w:t>Детская нейрохирургия</w:t>
      </w:r>
      <w:r w:rsidRPr="00067844">
        <w:rPr>
          <w:sz w:val="22"/>
          <w:szCs w:val="22"/>
        </w:rPr>
        <w:t xml:space="preserve"> [Электронный ресурс] / под ред. С.К. Горелышева - М. : ГЭОТАР-Медиа, 2016. </w:t>
      </w:r>
    </w:p>
    <w:p w:rsidR="00067844" w:rsidRPr="00067844" w:rsidRDefault="00067844" w:rsidP="003F59BA">
      <w:pPr>
        <w:numPr>
          <w:ilvl w:val="0"/>
          <w:numId w:val="402"/>
        </w:numPr>
        <w:contextualSpacing/>
        <w:rPr>
          <w:b/>
          <w:sz w:val="18"/>
          <w:szCs w:val="18"/>
        </w:rPr>
      </w:pPr>
      <w:r w:rsidRPr="00067844">
        <w:rPr>
          <w:b/>
          <w:sz w:val="18"/>
          <w:szCs w:val="18"/>
        </w:rPr>
        <w:t xml:space="preserve">ЭБС Консультант врача:  </w:t>
      </w:r>
      <w:hyperlink r:id="rId1165" w:history="1">
        <w:r w:rsidRPr="00067844">
          <w:rPr>
            <w:b/>
            <w:color w:val="0000FF" w:themeColor="hyperlink"/>
            <w:sz w:val="18"/>
            <w:szCs w:val="18"/>
            <w:u w:val="single"/>
          </w:rPr>
          <w:t>http://www.rosmedlib.ru/book/ISBN9785970440988.html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содержит впервые разработанные клинические рекомендации по наиболее распространенным нейрохирургическим заболеваниям у детей, подготовленные Научным обществом по детской нейрохирургии и Ассоциацией нейрохирургов России. Клинические рекомендации включают алгоритмы действий врача при диагностике, лечении и реабилитации и позволяют ему быстро принимать наиболее обоснованные клинические решения. Соблюдение международной </w:t>
      </w:r>
      <w:r w:rsidRPr="00067844">
        <w:rPr>
          <w:i/>
          <w:sz w:val="22"/>
          <w:szCs w:val="22"/>
        </w:rPr>
        <w:lastRenderedPageBreak/>
        <w:t>методологии при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что обеспечивает их преимущества перед традиционными источниками информации (учебники, монографии, руководства). Представленные клинические рекомендации предназначены нейрохирургам, невропатологам, онкологам, челюстно-лицевым хирургам, неонатологам, студентам старших курсов медицинских вузов.</w:t>
      </w:r>
    </w:p>
    <w:p w:rsidR="00067844" w:rsidRPr="00067844" w:rsidRDefault="00067844" w:rsidP="00067844">
      <w:pPr>
        <w:ind w:left="720"/>
        <w:contextualSpacing/>
        <w:rPr>
          <w:sz w:val="16"/>
          <w:szCs w:val="16"/>
        </w:rPr>
      </w:pPr>
    </w:p>
    <w:p w:rsidR="00067844" w:rsidRPr="00067844" w:rsidRDefault="00067844" w:rsidP="00067844">
      <w:pPr>
        <w:ind w:left="720"/>
        <w:contextualSpacing/>
        <w:rPr>
          <w:sz w:val="22"/>
          <w:szCs w:val="22"/>
        </w:rPr>
      </w:pPr>
    </w:p>
    <w:p w:rsidR="00067844" w:rsidRPr="00067844" w:rsidRDefault="00067844" w:rsidP="003F59BA">
      <w:pPr>
        <w:numPr>
          <w:ilvl w:val="0"/>
          <w:numId w:val="398"/>
        </w:numPr>
        <w:contextualSpacing/>
        <w:rPr>
          <w:sz w:val="22"/>
          <w:szCs w:val="22"/>
        </w:rPr>
      </w:pPr>
      <w:r w:rsidRPr="00067844">
        <w:rPr>
          <w:b/>
          <w:sz w:val="22"/>
          <w:szCs w:val="22"/>
        </w:rPr>
        <w:t xml:space="preserve">Клинические рекомендации. Неврология и нейрохирургия </w:t>
      </w:r>
      <w:r w:rsidRPr="00067844">
        <w:rPr>
          <w:sz w:val="22"/>
          <w:szCs w:val="22"/>
        </w:rPr>
        <w:t xml:space="preserve">[Электронный ресурс] / под ред. Е. И. Гусева, А. Н. Коновалова - 2-е изд., перераб. и доп. - М. : ГЭОТАР-Медиа, 2015. </w:t>
      </w:r>
    </w:p>
    <w:p w:rsidR="00067844" w:rsidRPr="00067844" w:rsidRDefault="00067844" w:rsidP="003F59BA">
      <w:pPr>
        <w:numPr>
          <w:ilvl w:val="0"/>
          <w:numId w:val="401"/>
        </w:numPr>
        <w:contextualSpacing/>
        <w:rPr>
          <w:sz w:val="18"/>
          <w:szCs w:val="18"/>
        </w:rPr>
      </w:pPr>
      <w:r w:rsidRPr="00067844">
        <w:rPr>
          <w:b/>
          <w:sz w:val="18"/>
          <w:szCs w:val="18"/>
        </w:rPr>
        <w:t xml:space="preserve">ЭБС Консультант врача:  </w:t>
      </w:r>
      <w:hyperlink r:id="rId1166" w:history="1">
        <w:r w:rsidRPr="00067844">
          <w:rPr>
            <w:b/>
            <w:color w:val="0000FF" w:themeColor="hyperlink"/>
            <w:sz w:val="18"/>
            <w:szCs w:val="18"/>
            <w:u w:val="single"/>
          </w:rPr>
          <w:t>http://www.rosmedlib.ru/book/ISBN9785970433324.html</w:t>
        </w:r>
      </w:hyperlink>
      <w:r w:rsidRPr="00067844">
        <w:rPr>
          <w:b/>
          <w:sz w:val="18"/>
          <w:szCs w:val="18"/>
        </w:rPr>
        <w:t xml:space="preserve">  </w:t>
      </w:r>
    </w:p>
    <w:p w:rsidR="00067844" w:rsidRPr="00067844" w:rsidRDefault="00067844" w:rsidP="00067844">
      <w:pPr>
        <w:jc w:val="both"/>
        <w:rPr>
          <w:i/>
          <w:sz w:val="18"/>
          <w:szCs w:val="18"/>
        </w:rPr>
      </w:pPr>
      <w:r w:rsidRPr="00067844">
        <w:rPr>
          <w:i/>
          <w:sz w:val="22"/>
          <w:szCs w:val="22"/>
        </w:rPr>
        <w:t xml:space="preserve">                      Издание содержит клинические рекомендации по наиболее распространенным нервным заболеваниям, включающие алгоритмы действий врача по диагностике, лечению, профилактике и реабилитации пациентов с заболеваниями нервной системы и позволяющие врачу быстро принимать наиболее обоснованные клинические решения. В подготовке клинических рекомендаций использованы современные результаты базы данных доказательной медицины, что обеспечивает преимущества этого издания перед традиционными источниками информации (учебники, монографии, руководства).  Клинические рекомендации предназначены для неврологов, терапевтов, врачей общей практики, студентов старших курсов медицинских вузов.             </w:t>
      </w:r>
    </w:p>
    <w:p w:rsidR="00067844" w:rsidRPr="00067844" w:rsidRDefault="00067844" w:rsidP="00067844">
      <w:pPr>
        <w:ind w:left="720"/>
        <w:contextualSpacing/>
        <w:rPr>
          <w:sz w:val="16"/>
          <w:szCs w:val="16"/>
        </w:rPr>
      </w:pPr>
    </w:p>
    <w:p w:rsidR="00067844" w:rsidRPr="00067844" w:rsidRDefault="00067844" w:rsidP="00067844">
      <w:pPr>
        <w:ind w:left="720"/>
        <w:contextualSpacing/>
        <w:rPr>
          <w:sz w:val="22"/>
          <w:szCs w:val="22"/>
        </w:rPr>
      </w:pPr>
    </w:p>
    <w:p w:rsidR="00067844" w:rsidRPr="00067844" w:rsidRDefault="00067844" w:rsidP="003F59BA">
      <w:pPr>
        <w:numPr>
          <w:ilvl w:val="0"/>
          <w:numId w:val="398"/>
        </w:numPr>
        <w:contextualSpacing/>
        <w:rPr>
          <w:sz w:val="22"/>
          <w:szCs w:val="22"/>
        </w:rPr>
      </w:pPr>
      <w:r w:rsidRPr="00067844">
        <w:rPr>
          <w:b/>
          <w:sz w:val="22"/>
          <w:szCs w:val="22"/>
        </w:rPr>
        <w:t>Нейрореаниматология</w:t>
      </w:r>
      <w:r w:rsidRPr="00067844">
        <w:rPr>
          <w:sz w:val="22"/>
          <w:szCs w:val="22"/>
        </w:rPr>
        <w:t xml:space="preserve"> [Электронный ресурс] : практическое руководство / В. В. Крылов [и др.]. - 2-е изд., перераб. и доп. - М. : ГЭОТАР-Медиа, 2016. - (Серия "Библиотека врача-специа- листа"). </w:t>
      </w:r>
    </w:p>
    <w:p w:rsidR="00067844" w:rsidRPr="00067844" w:rsidRDefault="00067844" w:rsidP="003F59BA">
      <w:pPr>
        <w:numPr>
          <w:ilvl w:val="0"/>
          <w:numId w:val="401"/>
        </w:numPr>
        <w:contextualSpacing/>
        <w:rPr>
          <w:b/>
          <w:sz w:val="18"/>
          <w:szCs w:val="18"/>
        </w:rPr>
      </w:pPr>
      <w:r w:rsidRPr="00067844">
        <w:rPr>
          <w:b/>
          <w:sz w:val="18"/>
          <w:szCs w:val="18"/>
        </w:rPr>
        <w:t xml:space="preserve">ЭБС Консультант врача:  </w:t>
      </w:r>
      <w:hyperlink r:id="rId1167" w:history="1">
        <w:r w:rsidRPr="00067844">
          <w:rPr>
            <w:b/>
            <w:color w:val="0000FF" w:themeColor="hyperlink"/>
            <w:sz w:val="18"/>
            <w:szCs w:val="18"/>
            <w:u w:val="single"/>
          </w:rPr>
          <w:t>http://www.rosmedlib.ru/book/ISBN9785970436059.html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втором, переработанном и дополненном, издании руководства подробно освещены методы обследования больных с разрывами артериальных аневризм головного мозга, геморрагическим и ишемическим инсультом, пострадавших с тяжелой черепно-мозговой травмой, методики многокомпонентного нейромониторинга, алгоритмы реперфузионной терапии и коррекции внутричерепной гипертензии. Представлена тактика проведения респираторной поддержки и инфузионной терапии, организации питания больных с острой церебральной недостаточностью. Предназначено нейрохирургам, анестезиологам-реаниматологам, неврологам, врачам скорой помощи и МЧС, занимающимся оказанием помощи пострадавшим с тяжелой черепно-мозговой травмой, больным с разрывами артериальных аневризм головного мозга, ишемическим и геморрагическим инсультом.</w:t>
      </w:r>
    </w:p>
    <w:p w:rsidR="00067844" w:rsidRPr="00067844" w:rsidRDefault="00067844" w:rsidP="00067844">
      <w:pPr>
        <w:ind w:left="720"/>
        <w:contextualSpacing/>
        <w:rPr>
          <w:sz w:val="16"/>
          <w:szCs w:val="16"/>
        </w:rPr>
      </w:pPr>
    </w:p>
    <w:p w:rsidR="00067844" w:rsidRPr="00067844" w:rsidRDefault="00067844" w:rsidP="00067844">
      <w:pPr>
        <w:ind w:left="720"/>
        <w:contextualSpacing/>
        <w:rPr>
          <w:sz w:val="22"/>
          <w:szCs w:val="22"/>
        </w:rPr>
      </w:pPr>
    </w:p>
    <w:p w:rsidR="00067844" w:rsidRPr="00067844" w:rsidRDefault="00067844" w:rsidP="003F59BA">
      <w:pPr>
        <w:numPr>
          <w:ilvl w:val="0"/>
          <w:numId w:val="398"/>
        </w:numPr>
        <w:contextualSpacing/>
        <w:rPr>
          <w:sz w:val="22"/>
          <w:szCs w:val="22"/>
        </w:rPr>
      </w:pPr>
      <w:r w:rsidRPr="00067844">
        <w:rPr>
          <w:b/>
          <w:sz w:val="22"/>
          <w:szCs w:val="22"/>
        </w:rPr>
        <w:t>Нейрохирургия [</w:t>
      </w:r>
      <w:r w:rsidRPr="00067844">
        <w:rPr>
          <w:sz w:val="22"/>
          <w:szCs w:val="22"/>
        </w:rPr>
        <w:t>Текст] : лекции, семинары, клинические разборы : руководство для врачей :  в 2 т. / Г. И. Антонов [и др.] ; под ред. О. Н. Древаля. - М. : ГЭОТАР-Медиа : Литтерра, 2013. - (Руководство для врачей). - ISBN 978-5-4235-0087-0</w:t>
      </w:r>
    </w:p>
    <w:p w:rsidR="00067844" w:rsidRPr="00067844" w:rsidRDefault="00067844" w:rsidP="003F59BA">
      <w:pPr>
        <w:numPr>
          <w:ilvl w:val="0"/>
          <w:numId w:val="401"/>
        </w:numPr>
        <w:contextualSpacing/>
        <w:rPr>
          <w:b/>
          <w:sz w:val="18"/>
          <w:szCs w:val="18"/>
        </w:rPr>
      </w:pPr>
      <w:r w:rsidRPr="00067844">
        <w:rPr>
          <w:b/>
          <w:sz w:val="18"/>
          <w:szCs w:val="18"/>
        </w:rPr>
        <w:t>Б-ка ИвГМА:  Шифр документа  616.8-089/ Н 469   1 экз.</w:t>
      </w:r>
    </w:p>
    <w:p w:rsidR="00067844" w:rsidRPr="00067844" w:rsidRDefault="00067844" w:rsidP="00067844">
      <w:pPr>
        <w:rPr>
          <w:b/>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ind w:left="360"/>
        <w:rPr>
          <w:sz w:val="16"/>
          <w:szCs w:val="16"/>
        </w:rPr>
      </w:pPr>
    </w:p>
    <w:p w:rsidR="00067844" w:rsidRPr="00067844" w:rsidRDefault="00067844" w:rsidP="003F59BA">
      <w:pPr>
        <w:numPr>
          <w:ilvl w:val="0"/>
          <w:numId w:val="403"/>
        </w:numPr>
        <w:spacing w:after="0"/>
        <w:contextualSpacing/>
        <w:rPr>
          <w:sz w:val="22"/>
          <w:szCs w:val="22"/>
        </w:rPr>
      </w:pPr>
      <w:r w:rsidRPr="00067844">
        <w:rPr>
          <w:b/>
          <w:sz w:val="22"/>
          <w:szCs w:val="22"/>
        </w:rPr>
        <w:t>Багненко, С. Ф. Организация оказания скорой медицинской помощи вне медицинской организации</w:t>
      </w:r>
      <w:r w:rsidRPr="00067844">
        <w:rPr>
          <w:sz w:val="22"/>
          <w:szCs w:val="22"/>
        </w:rPr>
        <w:t xml:space="preserve"> [Электронный ресурс] : метод. рек. / C. Ф. Багненко и др. - М. : ГЭОТАР-Медиа, 2015. </w:t>
      </w:r>
    </w:p>
    <w:p w:rsidR="00067844" w:rsidRPr="00067844" w:rsidRDefault="00067844" w:rsidP="003F59BA">
      <w:pPr>
        <w:numPr>
          <w:ilvl w:val="0"/>
          <w:numId w:val="401"/>
        </w:numPr>
        <w:spacing w:after="0"/>
        <w:contextualSpacing/>
        <w:rPr>
          <w:b/>
          <w:sz w:val="18"/>
          <w:szCs w:val="18"/>
        </w:rPr>
      </w:pPr>
      <w:r w:rsidRPr="00067844">
        <w:rPr>
          <w:b/>
          <w:sz w:val="18"/>
          <w:szCs w:val="18"/>
        </w:rPr>
        <w:t xml:space="preserve">ЭБС Консультант врача:   </w:t>
      </w:r>
      <w:hyperlink r:id="rId1168"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401"/>
        </w:numPr>
        <w:spacing w:after="0"/>
        <w:contextualSpacing/>
        <w:rPr>
          <w:b/>
          <w:sz w:val="18"/>
          <w:szCs w:val="18"/>
        </w:rPr>
      </w:pPr>
      <w:r w:rsidRPr="00067844">
        <w:rPr>
          <w:b/>
          <w:sz w:val="18"/>
          <w:szCs w:val="18"/>
        </w:rPr>
        <w:t xml:space="preserve">ЭБС Консультант студента:  </w:t>
      </w:r>
      <w:hyperlink r:id="rId1169"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spacing w:after="0"/>
        <w:ind w:left="1440"/>
        <w:contextualSpacing/>
        <w:rPr>
          <w:b/>
          <w:sz w:val="18"/>
          <w:szCs w:val="18"/>
        </w:rPr>
      </w:pPr>
    </w:p>
    <w:p w:rsidR="00067844" w:rsidRPr="00067844" w:rsidRDefault="00067844" w:rsidP="00067844">
      <w:pPr>
        <w:jc w:val="both"/>
        <w:rPr>
          <w:i/>
          <w:sz w:val="22"/>
          <w:szCs w:val="22"/>
        </w:rPr>
      </w:pPr>
      <w:r w:rsidRPr="00067844">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w:t>
      </w:r>
      <w:r w:rsidRPr="00067844">
        <w:rPr>
          <w:i/>
          <w:sz w:val="22"/>
          <w:szCs w:val="22"/>
        </w:rPr>
        <w:lastRenderedPageBreak/>
        <w:t>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ind w:left="360"/>
        <w:rPr>
          <w:sz w:val="16"/>
          <w:szCs w:val="16"/>
        </w:rPr>
      </w:pPr>
    </w:p>
    <w:p w:rsidR="00067844" w:rsidRPr="00067844" w:rsidRDefault="00067844" w:rsidP="003F59BA">
      <w:pPr>
        <w:numPr>
          <w:ilvl w:val="0"/>
          <w:numId w:val="403"/>
        </w:numPr>
        <w:spacing w:after="0"/>
        <w:contextualSpacing/>
        <w:rPr>
          <w:sz w:val="22"/>
          <w:szCs w:val="22"/>
        </w:rPr>
      </w:pPr>
      <w:r w:rsidRPr="00067844">
        <w:rPr>
          <w:b/>
          <w:sz w:val="22"/>
          <w:szCs w:val="22"/>
        </w:rPr>
        <w:t>Вёрткин, А. Л.  Неотложная медицинская помощь на догоспитальном этапе</w:t>
      </w:r>
      <w:r w:rsidRPr="00067844">
        <w:rPr>
          <w:sz w:val="22"/>
          <w:szCs w:val="22"/>
        </w:rPr>
        <w:t xml:space="preserve"> [Электронный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404"/>
        </w:numPr>
        <w:spacing w:after="0"/>
        <w:contextualSpacing/>
        <w:rPr>
          <w:sz w:val="22"/>
          <w:szCs w:val="22"/>
        </w:rPr>
      </w:pPr>
      <w:r w:rsidRPr="00067844">
        <w:rPr>
          <w:b/>
          <w:sz w:val="18"/>
          <w:szCs w:val="18"/>
        </w:rPr>
        <w:t xml:space="preserve">ЭБС Консультант студента:  </w:t>
      </w:r>
      <w:hyperlink r:id="rId1170"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spacing w:after="0"/>
        <w:ind w:left="1410"/>
        <w:contextualSpacing/>
        <w:rPr>
          <w:sz w:val="22"/>
          <w:szCs w:val="22"/>
        </w:rPr>
      </w:pPr>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ind w:left="360"/>
        <w:rPr>
          <w:sz w:val="16"/>
          <w:szCs w:val="16"/>
        </w:rPr>
      </w:pPr>
    </w:p>
    <w:p w:rsidR="00067844" w:rsidRPr="00067844" w:rsidRDefault="00067844" w:rsidP="003F59BA">
      <w:pPr>
        <w:numPr>
          <w:ilvl w:val="0"/>
          <w:numId w:val="403"/>
        </w:numPr>
        <w:spacing w:after="0"/>
        <w:contextualSpacing/>
        <w:rPr>
          <w:sz w:val="22"/>
          <w:szCs w:val="22"/>
        </w:rPr>
      </w:pPr>
      <w:r w:rsidRPr="00067844">
        <w:rPr>
          <w:b/>
          <w:sz w:val="22"/>
          <w:szCs w:val="22"/>
        </w:rPr>
        <w:t>Левчук, И. П.  Медицина катастроф. Курс лекций</w:t>
      </w:r>
      <w:r w:rsidRPr="00067844">
        <w:rPr>
          <w:sz w:val="22"/>
          <w:szCs w:val="22"/>
        </w:rPr>
        <w:t xml:space="preserve"> [Электронный ресурс] : учебное пособие / Левчук И.П., Третьяков Н.В. - М. : ГЭОТАР-Медиа, 2015.  </w:t>
      </w:r>
    </w:p>
    <w:p w:rsidR="00067844" w:rsidRPr="00067844" w:rsidRDefault="00067844" w:rsidP="003F59BA">
      <w:pPr>
        <w:numPr>
          <w:ilvl w:val="0"/>
          <w:numId w:val="404"/>
        </w:numPr>
        <w:spacing w:after="0"/>
        <w:contextualSpacing/>
        <w:rPr>
          <w:b/>
          <w:sz w:val="18"/>
          <w:szCs w:val="18"/>
        </w:rPr>
      </w:pPr>
      <w:r w:rsidRPr="00067844">
        <w:rPr>
          <w:b/>
          <w:sz w:val="18"/>
          <w:szCs w:val="18"/>
        </w:rPr>
        <w:t xml:space="preserve">ЭБС Консультант студента:  </w:t>
      </w:r>
      <w:hyperlink r:id="rId1171" w:history="1">
        <w:r w:rsidRPr="00067844">
          <w:rPr>
            <w:b/>
            <w:color w:val="0000FF" w:themeColor="hyperlink"/>
            <w:sz w:val="18"/>
            <w:szCs w:val="18"/>
            <w:u w:val="single"/>
          </w:rPr>
          <w:t>http://www.studmedlib.ru/book/ISBN9785970433478.html</w:t>
        </w:r>
      </w:hyperlink>
      <w:r w:rsidRPr="00067844">
        <w:rPr>
          <w:b/>
          <w:sz w:val="18"/>
          <w:szCs w:val="18"/>
        </w:rPr>
        <w:t xml:space="preserve"> </w:t>
      </w:r>
    </w:p>
    <w:p w:rsidR="00067844" w:rsidRPr="00067844" w:rsidRDefault="00067844" w:rsidP="00067844">
      <w:pPr>
        <w:spacing w:after="0"/>
        <w:ind w:left="1410"/>
        <w:contextualSpacing/>
        <w:rPr>
          <w:b/>
          <w:sz w:val="18"/>
          <w:szCs w:val="18"/>
        </w:rPr>
      </w:pPr>
    </w:p>
    <w:p w:rsidR="00067844" w:rsidRPr="00067844" w:rsidRDefault="00067844" w:rsidP="00067844">
      <w:pPr>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ind w:left="360"/>
        <w:rPr>
          <w:sz w:val="16"/>
          <w:szCs w:val="16"/>
        </w:rPr>
      </w:pPr>
    </w:p>
    <w:p w:rsidR="00067844" w:rsidRPr="00067844" w:rsidRDefault="00067844" w:rsidP="003F59BA">
      <w:pPr>
        <w:numPr>
          <w:ilvl w:val="0"/>
          <w:numId w:val="403"/>
        </w:numPr>
        <w:spacing w:after="0"/>
        <w:contextualSpacing/>
        <w:rPr>
          <w:sz w:val="22"/>
          <w:szCs w:val="22"/>
        </w:rPr>
      </w:pPr>
      <w:r w:rsidRPr="00067844">
        <w:rPr>
          <w:b/>
          <w:sz w:val="22"/>
          <w:szCs w:val="22"/>
        </w:rPr>
        <w:t>Медицина катастроф</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404"/>
        </w:numPr>
        <w:spacing w:after="0"/>
        <w:contextualSpacing/>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404"/>
        </w:numPr>
        <w:spacing w:after="0"/>
        <w:contextualSpacing/>
        <w:rPr>
          <w:b/>
          <w:sz w:val="18"/>
          <w:szCs w:val="18"/>
        </w:rPr>
      </w:pPr>
      <w:r w:rsidRPr="00067844">
        <w:rPr>
          <w:b/>
          <w:sz w:val="18"/>
          <w:szCs w:val="18"/>
        </w:rPr>
        <w:t xml:space="preserve">ЭБС Консультант врача: </w:t>
      </w:r>
      <w:hyperlink r:id="rId1172"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404"/>
        </w:numPr>
        <w:spacing w:after="0"/>
        <w:contextualSpacing/>
        <w:rPr>
          <w:b/>
          <w:sz w:val="18"/>
          <w:szCs w:val="18"/>
        </w:rPr>
      </w:pPr>
      <w:r w:rsidRPr="00067844">
        <w:rPr>
          <w:b/>
          <w:sz w:val="18"/>
          <w:szCs w:val="18"/>
        </w:rPr>
        <w:t xml:space="preserve">ЭБС Консультант студента: </w:t>
      </w:r>
      <w:hyperlink r:id="rId1173"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spacing w:after="0"/>
        <w:ind w:left="1410"/>
        <w:contextualSpacing/>
        <w:rPr>
          <w:b/>
          <w:sz w:val="18"/>
          <w:szCs w:val="18"/>
        </w:rPr>
      </w:pPr>
    </w:p>
    <w:p w:rsidR="00067844" w:rsidRPr="00067844" w:rsidRDefault="00067844" w:rsidP="00067844">
      <w:pPr>
        <w:jc w:val="both"/>
        <w:rPr>
          <w:i/>
          <w:sz w:val="22"/>
          <w:szCs w:val="22"/>
        </w:rPr>
      </w:pPr>
      <w:r w:rsidRPr="00067844">
        <w:rPr>
          <w:i/>
          <w:sz w:val="22"/>
          <w:szCs w:val="22"/>
        </w:rPr>
        <w:lastRenderedPageBreak/>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ind w:left="360"/>
        <w:rPr>
          <w:sz w:val="16"/>
          <w:szCs w:val="16"/>
        </w:rPr>
      </w:pPr>
    </w:p>
    <w:p w:rsidR="00067844" w:rsidRPr="00067844" w:rsidRDefault="00067844" w:rsidP="003F59BA">
      <w:pPr>
        <w:numPr>
          <w:ilvl w:val="0"/>
          <w:numId w:val="403"/>
        </w:numPr>
        <w:spacing w:after="0"/>
        <w:contextualSpacing/>
        <w:rPr>
          <w:sz w:val="22"/>
          <w:szCs w:val="22"/>
        </w:rPr>
      </w:pPr>
      <w:r w:rsidRPr="00067844">
        <w:rPr>
          <w:b/>
          <w:sz w:val="22"/>
          <w:szCs w:val="22"/>
        </w:rPr>
        <w:t>Рогозина, И. В.  Медицина катастроф</w:t>
      </w:r>
      <w:r w:rsidRPr="00067844">
        <w:rPr>
          <w:sz w:val="22"/>
          <w:szCs w:val="22"/>
        </w:rPr>
        <w:t xml:space="preserve"> [Электронный ресурс] / И.В. Рогозина - М. : ГЭОТАР-Медиа, 2015. </w:t>
      </w:r>
    </w:p>
    <w:p w:rsidR="00067844" w:rsidRPr="00067844" w:rsidRDefault="00067844" w:rsidP="003F59BA">
      <w:pPr>
        <w:numPr>
          <w:ilvl w:val="0"/>
          <w:numId w:val="405"/>
        </w:numPr>
        <w:spacing w:after="0"/>
        <w:contextualSpacing/>
        <w:rPr>
          <w:b/>
          <w:sz w:val="18"/>
          <w:szCs w:val="18"/>
        </w:rPr>
      </w:pPr>
      <w:r w:rsidRPr="00067844">
        <w:rPr>
          <w:b/>
          <w:sz w:val="18"/>
          <w:szCs w:val="18"/>
        </w:rPr>
        <w:t xml:space="preserve">ЭБС Консультант врача  </w:t>
      </w:r>
      <w:hyperlink r:id="rId1174"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405"/>
        </w:numPr>
        <w:spacing w:after="0"/>
        <w:contextualSpacing/>
        <w:rPr>
          <w:b/>
          <w:sz w:val="18"/>
          <w:szCs w:val="18"/>
        </w:rPr>
      </w:pPr>
      <w:r w:rsidRPr="00067844">
        <w:rPr>
          <w:b/>
          <w:sz w:val="18"/>
          <w:szCs w:val="18"/>
        </w:rPr>
        <w:t xml:space="preserve">ЭБС Консультант студента </w:t>
      </w:r>
      <w:hyperlink r:id="rId1175"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spacing w:after="0"/>
        <w:ind w:left="1470"/>
        <w:contextualSpacing/>
        <w:rPr>
          <w:b/>
          <w:sz w:val="18"/>
          <w:szCs w:val="18"/>
        </w:rPr>
      </w:pPr>
    </w:p>
    <w:p w:rsidR="00067844" w:rsidRPr="00067844" w:rsidRDefault="00067844" w:rsidP="00067844">
      <w:pPr>
        <w:jc w:val="both"/>
        <w:rPr>
          <w:i/>
          <w:sz w:val="22"/>
          <w:szCs w:val="22"/>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rPr>
          <w:sz w:val="16"/>
          <w:szCs w:val="16"/>
        </w:rPr>
      </w:pPr>
    </w:p>
    <w:p w:rsidR="00067844" w:rsidRPr="00067844" w:rsidRDefault="00067844" w:rsidP="003F59BA">
      <w:pPr>
        <w:numPr>
          <w:ilvl w:val="0"/>
          <w:numId w:val="403"/>
        </w:numPr>
        <w:spacing w:after="0"/>
        <w:contextualSpacing/>
        <w:rPr>
          <w:sz w:val="22"/>
          <w:szCs w:val="22"/>
        </w:rPr>
      </w:pPr>
      <w:r w:rsidRPr="00067844">
        <w:rPr>
          <w:b/>
          <w:sz w:val="22"/>
          <w:szCs w:val="22"/>
        </w:rPr>
        <w:t>Скорая медицинская помощь</w:t>
      </w:r>
      <w:r w:rsidRPr="00067844">
        <w:rPr>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406"/>
        </w:numPr>
        <w:spacing w:after="0"/>
        <w:contextualSpacing/>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406"/>
        </w:numPr>
        <w:spacing w:after="0"/>
        <w:contextualSpacing/>
        <w:rPr>
          <w:b/>
          <w:sz w:val="18"/>
          <w:szCs w:val="18"/>
        </w:rPr>
      </w:pPr>
      <w:r w:rsidRPr="00067844">
        <w:rPr>
          <w:b/>
          <w:sz w:val="18"/>
          <w:szCs w:val="18"/>
        </w:rPr>
        <w:t xml:space="preserve">ЭБС Консультант врача: </w:t>
      </w:r>
      <w:hyperlink r:id="rId1176"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406"/>
        </w:numPr>
        <w:spacing w:after="0"/>
        <w:contextualSpacing/>
        <w:rPr>
          <w:b/>
          <w:sz w:val="18"/>
          <w:szCs w:val="18"/>
        </w:rPr>
      </w:pPr>
      <w:r w:rsidRPr="00067844">
        <w:rPr>
          <w:b/>
          <w:sz w:val="18"/>
          <w:szCs w:val="18"/>
        </w:rPr>
        <w:t xml:space="preserve">ЭБС Консультант студента </w:t>
      </w:r>
      <w:hyperlink r:id="rId1177"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spacing w:after="0"/>
        <w:ind w:left="108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jc w:val="both"/>
        <w:rPr>
          <w:i/>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ind w:left="360"/>
        <w:rPr>
          <w:sz w:val="16"/>
          <w:szCs w:val="16"/>
        </w:rPr>
      </w:pPr>
    </w:p>
    <w:p w:rsidR="00067844" w:rsidRPr="00067844" w:rsidRDefault="00067844" w:rsidP="003F59BA">
      <w:pPr>
        <w:numPr>
          <w:ilvl w:val="0"/>
          <w:numId w:val="407"/>
        </w:numPr>
        <w:spacing w:after="0"/>
        <w:contextualSpacing/>
        <w:rPr>
          <w:sz w:val="22"/>
          <w:szCs w:val="22"/>
        </w:rPr>
      </w:pPr>
      <w:r w:rsidRPr="00067844">
        <w:rPr>
          <w:b/>
          <w:sz w:val="22"/>
          <w:szCs w:val="22"/>
        </w:rPr>
        <w:t>Лисицын, Ю. П. Общественное здоровье и здравоохранение</w:t>
      </w:r>
      <w:r w:rsidRPr="00067844">
        <w:rPr>
          <w:sz w:val="22"/>
          <w:szCs w:val="22"/>
        </w:rPr>
        <w:t xml:space="preserve"> [Электронный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409"/>
        </w:numPr>
        <w:spacing w:after="0"/>
        <w:contextualSpacing/>
        <w:rPr>
          <w:b/>
          <w:sz w:val="18"/>
          <w:szCs w:val="18"/>
        </w:rPr>
      </w:pPr>
      <w:r w:rsidRPr="00067844">
        <w:rPr>
          <w:b/>
          <w:sz w:val="18"/>
          <w:szCs w:val="18"/>
        </w:rPr>
        <w:t xml:space="preserve">ЭБС Консультант врача:  </w:t>
      </w:r>
      <w:hyperlink r:id="rId1178"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408"/>
        </w:numPr>
        <w:spacing w:after="0"/>
        <w:contextualSpacing/>
        <w:rPr>
          <w:b/>
          <w:sz w:val="18"/>
          <w:szCs w:val="18"/>
        </w:rPr>
      </w:pPr>
      <w:r w:rsidRPr="00067844">
        <w:rPr>
          <w:b/>
          <w:sz w:val="18"/>
          <w:szCs w:val="18"/>
        </w:rPr>
        <w:t xml:space="preserve">ЭБС Консультант студента:  </w:t>
      </w:r>
      <w:hyperlink r:id="rId1179"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spacing w:after="0"/>
        <w:ind w:left="1470"/>
        <w:contextualSpacing/>
        <w:rPr>
          <w:b/>
          <w:sz w:val="18"/>
          <w:szCs w:val="18"/>
        </w:rPr>
      </w:pPr>
      <w:r w:rsidRPr="00067844">
        <w:rPr>
          <w:b/>
          <w:sz w:val="18"/>
          <w:szCs w:val="18"/>
        </w:rPr>
        <w:lastRenderedPageBreak/>
        <w:t xml:space="preserve">    </w:t>
      </w:r>
    </w:p>
    <w:p w:rsidR="00067844" w:rsidRPr="00067844" w:rsidRDefault="00067844" w:rsidP="00067844">
      <w:pPr>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ind w:left="360"/>
        <w:rPr>
          <w:sz w:val="16"/>
          <w:szCs w:val="16"/>
        </w:rPr>
      </w:pPr>
    </w:p>
    <w:p w:rsidR="00067844" w:rsidRPr="00067844" w:rsidRDefault="00067844" w:rsidP="003F59BA">
      <w:pPr>
        <w:numPr>
          <w:ilvl w:val="0"/>
          <w:numId w:val="407"/>
        </w:numPr>
        <w:spacing w:after="0"/>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408"/>
        </w:numPr>
        <w:spacing w:after="0"/>
        <w:contextualSpacing/>
        <w:rPr>
          <w:b/>
          <w:sz w:val="18"/>
          <w:szCs w:val="18"/>
        </w:rPr>
      </w:pPr>
      <w:r w:rsidRPr="00067844">
        <w:rPr>
          <w:b/>
          <w:sz w:val="18"/>
          <w:szCs w:val="18"/>
        </w:rPr>
        <w:t>Б-ка ИвГМА  Шифр 614(07)/ М 422   1 экз.</w:t>
      </w:r>
    </w:p>
    <w:p w:rsidR="00067844" w:rsidRPr="00067844" w:rsidRDefault="00067844" w:rsidP="00067844">
      <w:pPr>
        <w:spacing w:after="0"/>
        <w:ind w:left="1470"/>
        <w:contextualSpacing/>
        <w:rPr>
          <w:b/>
          <w:sz w:val="18"/>
          <w:szCs w:val="18"/>
        </w:rPr>
      </w:pPr>
    </w:p>
    <w:p w:rsidR="00067844" w:rsidRPr="00067844" w:rsidRDefault="00067844" w:rsidP="00067844">
      <w:pPr>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ind w:left="360"/>
        <w:rPr>
          <w:sz w:val="16"/>
          <w:szCs w:val="16"/>
        </w:rPr>
      </w:pPr>
    </w:p>
    <w:p w:rsidR="00067844" w:rsidRPr="00067844" w:rsidRDefault="00067844" w:rsidP="003F59BA">
      <w:pPr>
        <w:numPr>
          <w:ilvl w:val="0"/>
          <w:numId w:val="407"/>
        </w:numPr>
        <w:spacing w:after="0"/>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408"/>
        </w:numPr>
        <w:spacing w:after="0"/>
        <w:contextualSpacing/>
        <w:rPr>
          <w:b/>
          <w:sz w:val="18"/>
          <w:szCs w:val="18"/>
        </w:rPr>
      </w:pPr>
      <w:r w:rsidRPr="00067844">
        <w:rPr>
          <w:b/>
          <w:sz w:val="18"/>
          <w:szCs w:val="18"/>
        </w:rPr>
        <w:t>Б-ка ИвГМА  Шифр 614(07)/ М 422   1 экз.</w:t>
      </w:r>
    </w:p>
    <w:p w:rsidR="00067844" w:rsidRPr="00067844" w:rsidRDefault="00067844" w:rsidP="00067844">
      <w:pPr>
        <w:spacing w:after="0"/>
        <w:ind w:left="1470"/>
        <w:contextualSpacing/>
        <w:rPr>
          <w:b/>
          <w:sz w:val="18"/>
          <w:szCs w:val="18"/>
        </w:rPr>
      </w:pPr>
    </w:p>
    <w:p w:rsidR="00067844" w:rsidRPr="00067844" w:rsidRDefault="00067844" w:rsidP="00067844">
      <w:pPr>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w:t>
      </w:r>
      <w:r w:rsidRPr="00067844">
        <w:rPr>
          <w:i/>
          <w:sz w:val="22"/>
          <w:szCs w:val="22"/>
        </w:rPr>
        <w:lastRenderedPageBreak/>
        <w:t>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ind w:left="360"/>
        <w:rPr>
          <w:sz w:val="16"/>
          <w:szCs w:val="16"/>
        </w:rPr>
      </w:pPr>
    </w:p>
    <w:p w:rsidR="00067844" w:rsidRPr="00067844" w:rsidRDefault="00067844" w:rsidP="003F59BA">
      <w:pPr>
        <w:numPr>
          <w:ilvl w:val="0"/>
          <w:numId w:val="407"/>
        </w:numPr>
        <w:spacing w:after="0"/>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[Электронный ресурс] : учебник / Медик В. А., Юрьев В. К. - 2-е изд., испр. и доп. - М. : ГЭОТАР-Медиа, 2016.</w:t>
      </w:r>
    </w:p>
    <w:p w:rsidR="00067844" w:rsidRPr="00067844" w:rsidRDefault="00067844" w:rsidP="003F59BA">
      <w:pPr>
        <w:numPr>
          <w:ilvl w:val="0"/>
          <w:numId w:val="408"/>
        </w:numPr>
        <w:spacing w:after="0"/>
        <w:contextualSpacing/>
        <w:rPr>
          <w:b/>
          <w:sz w:val="18"/>
          <w:szCs w:val="18"/>
        </w:rPr>
      </w:pPr>
      <w:r w:rsidRPr="00067844">
        <w:rPr>
          <w:b/>
          <w:sz w:val="18"/>
          <w:szCs w:val="18"/>
        </w:rPr>
        <w:t xml:space="preserve">ЭБС Консультант врача  </w:t>
      </w:r>
      <w:hyperlink r:id="rId1180"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408"/>
        </w:numPr>
        <w:spacing w:after="0"/>
        <w:contextualSpacing/>
        <w:rPr>
          <w:b/>
          <w:sz w:val="18"/>
          <w:szCs w:val="18"/>
        </w:rPr>
      </w:pPr>
      <w:r w:rsidRPr="00067844">
        <w:rPr>
          <w:b/>
          <w:sz w:val="18"/>
          <w:szCs w:val="18"/>
        </w:rPr>
        <w:t xml:space="preserve">ЭБС Консультант студента </w:t>
      </w:r>
      <w:hyperlink r:id="rId1181"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spacing w:after="0"/>
        <w:ind w:left="147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ind w:left="360"/>
        <w:rPr>
          <w:sz w:val="16"/>
          <w:szCs w:val="16"/>
        </w:rPr>
      </w:pPr>
    </w:p>
    <w:p w:rsidR="00067844" w:rsidRPr="00067844" w:rsidRDefault="00067844" w:rsidP="003F59BA">
      <w:pPr>
        <w:numPr>
          <w:ilvl w:val="0"/>
          <w:numId w:val="407"/>
        </w:numPr>
        <w:spacing w:after="0"/>
        <w:contextualSpacing/>
        <w:rPr>
          <w:sz w:val="22"/>
          <w:szCs w:val="22"/>
        </w:rPr>
      </w:pPr>
      <w:r w:rsidRPr="00067844">
        <w:rPr>
          <w:b/>
          <w:sz w:val="22"/>
          <w:szCs w:val="22"/>
        </w:rPr>
        <w:t>Общественное здоровье и здравоохранение</w:t>
      </w:r>
      <w:r w:rsidRPr="00067844">
        <w:rPr>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410"/>
        </w:numPr>
        <w:spacing w:after="0"/>
        <w:contextualSpacing/>
        <w:rPr>
          <w:sz w:val="22"/>
          <w:szCs w:val="22"/>
        </w:rPr>
      </w:pPr>
      <w:r w:rsidRPr="00067844">
        <w:rPr>
          <w:b/>
          <w:sz w:val="18"/>
          <w:szCs w:val="18"/>
        </w:rPr>
        <w:t>Б-ка ИвГМА  Шифр  614 / О-284   Экземпляры 1</w:t>
      </w:r>
    </w:p>
    <w:p w:rsidR="00067844" w:rsidRPr="00067844" w:rsidRDefault="00067844" w:rsidP="00067844">
      <w:pPr>
        <w:spacing w:after="0"/>
        <w:ind w:left="1470"/>
        <w:contextualSpacing/>
        <w:rPr>
          <w:sz w:val="22"/>
          <w:szCs w:val="22"/>
        </w:rPr>
      </w:pP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rPr>
          <w:sz w:val="16"/>
          <w:szCs w:val="16"/>
        </w:rPr>
      </w:pPr>
    </w:p>
    <w:p w:rsidR="00067844" w:rsidRPr="00067844" w:rsidRDefault="00067844" w:rsidP="003F59BA">
      <w:pPr>
        <w:numPr>
          <w:ilvl w:val="0"/>
          <w:numId w:val="407"/>
        </w:numPr>
        <w:spacing w:after="0"/>
        <w:contextualSpacing/>
        <w:rPr>
          <w:sz w:val="22"/>
          <w:szCs w:val="22"/>
        </w:rPr>
      </w:pPr>
      <w:r w:rsidRPr="00067844">
        <w:rPr>
          <w:b/>
          <w:sz w:val="22"/>
          <w:szCs w:val="22"/>
        </w:rPr>
        <w:t>Общественное здоровье и здравоохранение</w:t>
      </w:r>
      <w:r w:rsidRPr="00067844">
        <w:rPr>
          <w:sz w:val="22"/>
          <w:szCs w:val="22"/>
        </w:rPr>
        <w:t xml:space="preserve"> [Электронный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410"/>
        </w:numPr>
        <w:spacing w:after="0"/>
        <w:contextualSpacing/>
        <w:rPr>
          <w:b/>
          <w:sz w:val="18"/>
          <w:szCs w:val="18"/>
        </w:rPr>
      </w:pPr>
      <w:r w:rsidRPr="00067844">
        <w:rPr>
          <w:b/>
          <w:sz w:val="18"/>
          <w:szCs w:val="18"/>
        </w:rPr>
        <w:t xml:space="preserve">ЭБС Консультант врача:  </w:t>
      </w:r>
      <w:hyperlink r:id="rId1182"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410"/>
        </w:numPr>
        <w:spacing w:after="0"/>
        <w:contextualSpacing/>
        <w:rPr>
          <w:b/>
          <w:sz w:val="18"/>
          <w:szCs w:val="18"/>
        </w:rPr>
      </w:pPr>
      <w:r w:rsidRPr="00067844">
        <w:rPr>
          <w:b/>
          <w:sz w:val="18"/>
          <w:szCs w:val="18"/>
        </w:rPr>
        <w:t xml:space="preserve">ЭБС Консультант врача:  </w:t>
      </w:r>
      <w:hyperlink r:id="rId1183" w:history="1">
        <w:r w:rsidRPr="00067844">
          <w:rPr>
            <w:b/>
            <w:color w:val="0000FF" w:themeColor="hyperlink"/>
            <w:sz w:val="18"/>
            <w:szCs w:val="18"/>
            <w:u w:val="single"/>
          </w:rPr>
          <w:t>http://www.studmedlib.ru/book/ISBN9785970426784.html</w:t>
        </w:r>
      </w:hyperlink>
      <w:r w:rsidRPr="00067844">
        <w:rPr>
          <w:b/>
          <w:sz w:val="18"/>
          <w:szCs w:val="18"/>
        </w:rPr>
        <w:t xml:space="preserve"> </w:t>
      </w:r>
    </w:p>
    <w:p w:rsidR="00067844" w:rsidRPr="00067844" w:rsidRDefault="00067844" w:rsidP="00067844">
      <w:pPr>
        <w:spacing w:after="0"/>
        <w:ind w:left="147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w:t>
      </w:r>
      <w:r w:rsidRPr="00067844">
        <w:rPr>
          <w:i/>
          <w:sz w:val="22"/>
          <w:szCs w:val="22"/>
        </w:rPr>
        <w:lastRenderedPageBreak/>
        <w:t>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ind w:left="360"/>
        <w:rPr>
          <w:sz w:val="16"/>
          <w:szCs w:val="16"/>
        </w:rPr>
      </w:pPr>
    </w:p>
    <w:p w:rsidR="00067844" w:rsidRPr="00067844" w:rsidRDefault="00067844" w:rsidP="003F59BA">
      <w:pPr>
        <w:numPr>
          <w:ilvl w:val="0"/>
          <w:numId w:val="407"/>
        </w:numPr>
        <w:spacing w:after="0"/>
        <w:contextualSpacing/>
        <w:rPr>
          <w:sz w:val="22"/>
          <w:szCs w:val="22"/>
        </w:rPr>
      </w:pPr>
      <w:r w:rsidRPr="00067844">
        <w:rPr>
          <w:b/>
          <w:sz w:val="22"/>
          <w:szCs w:val="22"/>
        </w:rPr>
        <w:t>Проведение профилактических мероприятий</w:t>
      </w:r>
      <w:r w:rsidRPr="00067844">
        <w:rPr>
          <w:sz w:val="22"/>
          <w:szCs w:val="22"/>
        </w:rPr>
        <w:t xml:space="preserve"> [Электронный ресурс] : учеб. пособие / С. И. Двойников [и др.] ; под ред. С. И. Двойникова. - М. : ГЭОТАР-Медиа, 2017. </w:t>
      </w:r>
    </w:p>
    <w:p w:rsidR="00067844" w:rsidRPr="00067844" w:rsidRDefault="00067844" w:rsidP="003F59BA">
      <w:pPr>
        <w:numPr>
          <w:ilvl w:val="0"/>
          <w:numId w:val="411"/>
        </w:numPr>
        <w:spacing w:after="0"/>
        <w:contextualSpacing/>
        <w:rPr>
          <w:b/>
          <w:sz w:val="18"/>
          <w:szCs w:val="18"/>
        </w:rPr>
      </w:pPr>
      <w:r w:rsidRPr="00067844">
        <w:rPr>
          <w:b/>
          <w:sz w:val="18"/>
          <w:szCs w:val="18"/>
        </w:rPr>
        <w:t xml:space="preserve">ЭБС Консультант врача </w:t>
      </w:r>
      <w:hyperlink r:id="rId1184"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411"/>
        </w:numPr>
        <w:spacing w:after="0"/>
        <w:contextualSpacing/>
        <w:rPr>
          <w:b/>
          <w:sz w:val="18"/>
          <w:szCs w:val="18"/>
        </w:rPr>
      </w:pPr>
      <w:r w:rsidRPr="00067844">
        <w:rPr>
          <w:b/>
          <w:sz w:val="18"/>
          <w:szCs w:val="18"/>
        </w:rPr>
        <w:t xml:space="preserve">ЭБС Консультант студента  </w:t>
      </w:r>
      <w:hyperlink r:id="rId1185" w:history="1">
        <w:r w:rsidRPr="00067844">
          <w:rPr>
            <w:b/>
            <w:color w:val="0000FF" w:themeColor="hyperlink"/>
            <w:sz w:val="18"/>
            <w:szCs w:val="18"/>
            <w:u w:val="single"/>
          </w:rPr>
          <w:t>http://www.studmedlib.ru/book/ISBN9785970440407.html</w:t>
        </w:r>
      </w:hyperlink>
      <w:r w:rsidRPr="00067844">
        <w:rPr>
          <w:b/>
          <w:sz w:val="18"/>
          <w:szCs w:val="18"/>
        </w:rPr>
        <w:t xml:space="preserve">   </w:t>
      </w:r>
    </w:p>
    <w:p w:rsidR="00067844" w:rsidRPr="00067844" w:rsidRDefault="00067844" w:rsidP="00067844">
      <w:pPr>
        <w:spacing w:after="0"/>
        <w:ind w:left="1080"/>
        <w:contextualSpacing/>
        <w:rPr>
          <w:b/>
          <w:sz w:val="16"/>
          <w:szCs w:val="16"/>
        </w:rPr>
      </w:pPr>
    </w:p>
    <w:p w:rsidR="00067844" w:rsidRPr="00067844" w:rsidRDefault="00067844" w:rsidP="00067844">
      <w:pPr>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ind w:left="360"/>
        <w:rPr>
          <w:sz w:val="22"/>
          <w:szCs w:val="22"/>
        </w:rPr>
      </w:pPr>
    </w:p>
    <w:p w:rsidR="00067844" w:rsidRPr="00067844" w:rsidRDefault="00067844" w:rsidP="003F59BA">
      <w:pPr>
        <w:numPr>
          <w:ilvl w:val="0"/>
          <w:numId w:val="407"/>
        </w:numPr>
        <w:spacing w:after="0"/>
        <w:contextualSpacing/>
        <w:rPr>
          <w:sz w:val="22"/>
          <w:szCs w:val="22"/>
        </w:rPr>
      </w:pPr>
      <w:r w:rsidRPr="00067844">
        <w:rPr>
          <w:b/>
          <w:sz w:val="22"/>
          <w:szCs w:val="22"/>
        </w:rPr>
        <w:t>Экономика здравоохранения</w:t>
      </w:r>
      <w:r w:rsidRPr="00067844">
        <w:rPr>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3F59BA">
      <w:pPr>
        <w:numPr>
          <w:ilvl w:val="0"/>
          <w:numId w:val="412"/>
        </w:numPr>
        <w:spacing w:after="0"/>
        <w:contextualSpacing/>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412"/>
        </w:numPr>
        <w:spacing w:after="0"/>
        <w:contextualSpacing/>
        <w:rPr>
          <w:b/>
          <w:sz w:val="18"/>
          <w:szCs w:val="18"/>
        </w:rPr>
      </w:pPr>
      <w:r w:rsidRPr="00067844">
        <w:rPr>
          <w:b/>
          <w:sz w:val="18"/>
          <w:szCs w:val="18"/>
        </w:rPr>
        <w:t xml:space="preserve">ЭБС Консультант врача:  </w:t>
      </w:r>
      <w:hyperlink r:id="rId1186"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412"/>
        </w:numPr>
        <w:spacing w:after="0"/>
        <w:contextualSpacing/>
        <w:rPr>
          <w:b/>
          <w:sz w:val="18"/>
          <w:szCs w:val="18"/>
        </w:rPr>
      </w:pPr>
      <w:r w:rsidRPr="00067844">
        <w:rPr>
          <w:b/>
          <w:sz w:val="18"/>
          <w:szCs w:val="18"/>
        </w:rPr>
        <w:t xml:space="preserve">ЭБС Консультант студента:  </w:t>
      </w:r>
      <w:hyperlink r:id="rId1187"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spacing w:after="0"/>
        <w:ind w:left="1080"/>
        <w:contextualSpacing/>
        <w:rPr>
          <w:b/>
          <w:sz w:val="16"/>
          <w:szCs w:val="16"/>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ind w:left="360"/>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ind w:left="360"/>
        <w:rPr>
          <w:sz w:val="16"/>
          <w:szCs w:val="16"/>
        </w:rPr>
      </w:pPr>
    </w:p>
    <w:p w:rsidR="00067844" w:rsidRPr="00067844" w:rsidRDefault="00067844" w:rsidP="003F59BA">
      <w:pPr>
        <w:numPr>
          <w:ilvl w:val="0"/>
          <w:numId w:val="413"/>
        </w:numPr>
        <w:spacing w:after="0"/>
        <w:contextualSpacing/>
        <w:rPr>
          <w:sz w:val="22"/>
          <w:szCs w:val="22"/>
        </w:rPr>
      </w:pPr>
      <w:r w:rsidRPr="00067844">
        <w:rPr>
          <w:b/>
          <w:sz w:val="22"/>
          <w:szCs w:val="22"/>
        </w:rPr>
        <w:lastRenderedPageBreak/>
        <w:t>Бордовская, Н. В.  Психология и педагогика</w:t>
      </w:r>
      <w:r w:rsidRPr="00067844">
        <w:rPr>
          <w:sz w:val="22"/>
          <w:szCs w:val="22"/>
        </w:rPr>
        <w:t xml:space="preserve">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3F59BA">
      <w:pPr>
        <w:numPr>
          <w:ilvl w:val="0"/>
          <w:numId w:val="414"/>
        </w:numPr>
        <w:spacing w:after="0"/>
        <w:contextualSpacing/>
        <w:rPr>
          <w:b/>
          <w:sz w:val="18"/>
          <w:szCs w:val="18"/>
        </w:rPr>
      </w:pPr>
      <w:r w:rsidRPr="00067844">
        <w:rPr>
          <w:b/>
          <w:sz w:val="18"/>
          <w:szCs w:val="18"/>
        </w:rPr>
        <w:t xml:space="preserve">Б-ка ИвГМА:   Шифр Ю9я7/Б 820-553083  Экземпляры: всего:150 </w:t>
      </w:r>
    </w:p>
    <w:p w:rsidR="00067844" w:rsidRPr="00067844" w:rsidRDefault="00067844" w:rsidP="00067844">
      <w:pPr>
        <w:ind w:left="360"/>
        <w:rPr>
          <w:sz w:val="16"/>
          <w:szCs w:val="16"/>
        </w:rPr>
      </w:pPr>
    </w:p>
    <w:p w:rsidR="00067844" w:rsidRPr="00067844" w:rsidRDefault="00067844" w:rsidP="003F59BA">
      <w:pPr>
        <w:numPr>
          <w:ilvl w:val="0"/>
          <w:numId w:val="413"/>
        </w:numPr>
        <w:spacing w:after="0"/>
        <w:contextualSpacing/>
        <w:rPr>
          <w:sz w:val="22"/>
          <w:szCs w:val="22"/>
        </w:rPr>
      </w:pPr>
      <w:r w:rsidRPr="00067844">
        <w:rPr>
          <w:b/>
          <w:sz w:val="22"/>
          <w:szCs w:val="22"/>
        </w:rPr>
        <w:t>Методология научных исследований в клинической медицине</w:t>
      </w:r>
      <w:r w:rsidRPr="00067844">
        <w:rPr>
          <w:sz w:val="22"/>
          <w:szCs w:val="22"/>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414"/>
        </w:numPr>
        <w:spacing w:after="0"/>
        <w:contextualSpacing/>
        <w:rPr>
          <w:b/>
          <w:sz w:val="18"/>
          <w:szCs w:val="18"/>
        </w:rPr>
      </w:pPr>
      <w:r w:rsidRPr="00067844">
        <w:rPr>
          <w:b/>
          <w:sz w:val="18"/>
          <w:szCs w:val="18"/>
        </w:rPr>
        <w:t>Б-ка ИвГМА:  Шифр 616:00(07)/М 545-541310 Экземпляры: всего:1</w:t>
      </w:r>
    </w:p>
    <w:p w:rsidR="00067844" w:rsidRPr="00067844" w:rsidRDefault="00067844" w:rsidP="00067844">
      <w:pPr>
        <w:spacing w:after="0"/>
        <w:ind w:left="1470"/>
        <w:contextualSpacing/>
        <w:rPr>
          <w:b/>
          <w:sz w:val="16"/>
          <w:szCs w:val="16"/>
        </w:rPr>
      </w:pPr>
    </w:p>
    <w:p w:rsidR="00067844" w:rsidRPr="00067844" w:rsidRDefault="00067844" w:rsidP="00067844">
      <w:pPr>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rPr>
          <w:sz w:val="16"/>
          <w:szCs w:val="16"/>
        </w:rPr>
      </w:pPr>
    </w:p>
    <w:p w:rsidR="00067844" w:rsidRPr="00067844" w:rsidRDefault="00067844" w:rsidP="003F59BA">
      <w:pPr>
        <w:numPr>
          <w:ilvl w:val="0"/>
          <w:numId w:val="413"/>
        </w:numPr>
        <w:contextualSpacing/>
        <w:rPr>
          <w:sz w:val="22"/>
          <w:szCs w:val="22"/>
        </w:rPr>
      </w:pPr>
      <w:r w:rsidRPr="00067844">
        <w:rPr>
          <w:b/>
          <w:sz w:val="22"/>
          <w:szCs w:val="22"/>
        </w:rPr>
        <w:t>Романцов, М. Г. Педагогические технологии в медицине</w:t>
      </w:r>
      <w:r w:rsidRPr="00067844">
        <w:rPr>
          <w:sz w:val="22"/>
          <w:szCs w:val="22"/>
        </w:rPr>
        <w:t xml:space="preserve"> :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414"/>
        </w:numPr>
        <w:contextualSpacing/>
        <w:rPr>
          <w:b/>
          <w:sz w:val="18"/>
          <w:szCs w:val="18"/>
        </w:rPr>
      </w:pPr>
      <w:r w:rsidRPr="00067844">
        <w:rPr>
          <w:b/>
          <w:sz w:val="18"/>
          <w:szCs w:val="18"/>
        </w:rPr>
        <w:t xml:space="preserve">Б-ка ИвГМА:   Шифр 61:378(07)/Р 69-639670   Экземпляры: всего:57 </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ind w:left="360"/>
        <w:rPr>
          <w:sz w:val="16"/>
          <w:szCs w:val="16"/>
        </w:rPr>
      </w:pPr>
    </w:p>
    <w:p w:rsidR="00067844" w:rsidRPr="00067844" w:rsidRDefault="00067844" w:rsidP="003F59BA">
      <w:pPr>
        <w:numPr>
          <w:ilvl w:val="0"/>
          <w:numId w:val="415"/>
        </w:numPr>
        <w:spacing w:after="0"/>
        <w:contextualSpacing/>
        <w:rPr>
          <w:sz w:val="22"/>
          <w:szCs w:val="22"/>
        </w:rPr>
      </w:pPr>
      <w:r w:rsidRPr="00067844">
        <w:rPr>
          <w:b/>
          <w:sz w:val="22"/>
          <w:szCs w:val="22"/>
        </w:rPr>
        <w:t>Патологическая анатомия</w:t>
      </w:r>
      <w:r w:rsidRPr="00067844">
        <w:rPr>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414"/>
        </w:numPr>
        <w:spacing w:after="0"/>
        <w:contextualSpacing/>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414"/>
        </w:numPr>
        <w:spacing w:after="0"/>
        <w:contextualSpacing/>
        <w:rPr>
          <w:b/>
          <w:sz w:val="18"/>
          <w:szCs w:val="18"/>
        </w:rPr>
      </w:pPr>
      <w:r w:rsidRPr="00067844">
        <w:rPr>
          <w:b/>
          <w:sz w:val="18"/>
          <w:szCs w:val="18"/>
        </w:rPr>
        <w:t xml:space="preserve">ЭБС Консультант врача:   </w:t>
      </w:r>
      <w:hyperlink r:id="rId1188"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414"/>
        </w:numPr>
        <w:spacing w:after="0"/>
        <w:contextualSpacing/>
        <w:rPr>
          <w:b/>
          <w:sz w:val="18"/>
          <w:szCs w:val="18"/>
        </w:rPr>
      </w:pPr>
      <w:r w:rsidRPr="00067844">
        <w:rPr>
          <w:b/>
          <w:sz w:val="18"/>
          <w:szCs w:val="18"/>
        </w:rPr>
        <w:t xml:space="preserve">ЭБС Консультант студента:   </w:t>
      </w:r>
      <w:hyperlink r:id="rId1189"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spacing w:after="0"/>
        <w:ind w:left="147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w:t>
      </w:r>
      <w:r w:rsidRPr="00067844">
        <w:rPr>
          <w:i/>
          <w:sz w:val="22"/>
          <w:szCs w:val="22"/>
        </w:rPr>
        <w:lastRenderedPageBreak/>
        <w:t>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ind w:left="360"/>
        <w:rPr>
          <w:sz w:val="16"/>
          <w:szCs w:val="16"/>
        </w:rPr>
      </w:pPr>
      <w:r w:rsidRPr="00067844">
        <w:rPr>
          <w:sz w:val="22"/>
          <w:szCs w:val="22"/>
        </w:rPr>
        <w:tab/>
      </w:r>
    </w:p>
    <w:p w:rsidR="00067844" w:rsidRPr="00067844" w:rsidRDefault="00067844" w:rsidP="003F59BA">
      <w:pPr>
        <w:numPr>
          <w:ilvl w:val="0"/>
          <w:numId w:val="415"/>
        </w:numPr>
        <w:spacing w:after="0"/>
        <w:contextualSpacing/>
        <w:rPr>
          <w:sz w:val="22"/>
          <w:szCs w:val="22"/>
        </w:rPr>
      </w:pPr>
      <w:r w:rsidRPr="00067844">
        <w:rPr>
          <w:b/>
          <w:sz w:val="22"/>
          <w:szCs w:val="22"/>
        </w:rPr>
        <w:t>Патологическая анатомия : атлас</w:t>
      </w:r>
      <w:r w:rsidRPr="00067844">
        <w:rPr>
          <w:sz w:val="22"/>
          <w:szCs w:val="22"/>
        </w:rPr>
        <w:t xml:space="preserve">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w:t>
      </w:r>
    </w:p>
    <w:p w:rsidR="00067844" w:rsidRPr="00067844" w:rsidRDefault="00067844" w:rsidP="003F59BA">
      <w:pPr>
        <w:numPr>
          <w:ilvl w:val="0"/>
          <w:numId w:val="416"/>
        </w:numPr>
        <w:spacing w:after="0"/>
        <w:contextualSpacing/>
        <w:rPr>
          <w:b/>
          <w:sz w:val="18"/>
          <w:szCs w:val="18"/>
        </w:rPr>
      </w:pPr>
      <w:r w:rsidRPr="00067844">
        <w:rPr>
          <w:b/>
          <w:sz w:val="18"/>
          <w:szCs w:val="18"/>
        </w:rPr>
        <w:t xml:space="preserve">ЭБС Консультант врача:  </w:t>
      </w:r>
      <w:hyperlink r:id="rId1190"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416"/>
        </w:numPr>
        <w:spacing w:after="0"/>
        <w:contextualSpacing/>
        <w:rPr>
          <w:b/>
          <w:sz w:val="18"/>
          <w:szCs w:val="18"/>
        </w:rPr>
      </w:pPr>
      <w:r w:rsidRPr="00067844">
        <w:rPr>
          <w:b/>
          <w:sz w:val="18"/>
          <w:szCs w:val="18"/>
        </w:rPr>
        <w:t xml:space="preserve">ЭБС Консультант студента:  </w:t>
      </w:r>
      <w:hyperlink r:id="rId1191" w:history="1">
        <w:r w:rsidRPr="00067844">
          <w:rPr>
            <w:b/>
            <w:color w:val="0000FF" w:themeColor="hyperlink"/>
            <w:sz w:val="18"/>
            <w:szCs w:val="18"/>
            <w:u w:val="single"/>
          </w:rPr>
          <w:t>http://www.studmedlib.ru/book/ISBN9785970427804.html</w:t>
        </w:r>
      </w:hyperlink>
      <w:r w:rsidRPr="00067844">
        <w:rPr>
          <w:b/>
          <w:sz w:val="18"/>
          <w:szCs w:val="18"/>
        </w:rPr>
        <w:t xml:space="preserve"> </w:t>
      </w:r>
    </w:p>
    <w:p w:rsidR="00067844" w:rsidRPr="00067844" w:rsidRDefault="00067844" w:rsidP="00067844">
      <w:pPr>
        <w:spacing w:after="0"/>
        <w:ind w:left="1080"/>
        <w:contextualSpacing/>
        <w:rPr>
          <w:b/>
          <w:sz w:val="16"/>
          <w:szCs w:val="16"/>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ind w:left="360"/>
        <w:rPr>
          <w:sz w:val="16"/>
          <w:szCs w:val="16"/>
        </w:rPr>
      </w:pPr>
    </w:p>
    <w:p w:rsidR="00067844" w:rsidRPr="00067844" w:rsidRDefault="00067844" w:rsidP="003F59BA">
      <w:pPr>
        <w:numPr>
          <w:ilvl w:val="0"/>
          <w:numId w:val="415"/>
        </w:numPr>
        <w:spacing w:after="0"/>
        <w:contextualSpacing/>
        <w:rPr>
          <w:sz w:val="22"/>
          <w:szCs w:val="22"/>
        </w:rPr>
      </w:pPr>
      <w:r w:rsidRPr="00067844">
        <w:rPr>
          <w:b/>
          <w:sz w:val="22"/>
          <w:szCs w:val="22"/>
        </w:rPr>
        <w:t>Патология</w:t>
      </w:r>
      <w:r w:rsidRPr="00067844">
        <w:rPr>
          <w:sz w:val="22"/>
          <w:szCs w:val="22"/>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417"/>
        </w:numPr>
        <w:spacing w:after="0"/>
        <w:contextualSpacing/>
        <w:rPr>
          <w:b/>
          <w:sz w:val="18"/>
          <w:szCs w:val="18"/>
        </w:rPr>
      </w:pPr>
      <w:r w:rsidRPr="00067844">
        <w:rPr>
          <w:b/>
          <w:sz w:val="18"/>
          <w:szCs w:val="18"/>
        </w:rPr>
        <w:t xml:space="preserve">ЭБС Консультант врача:   </w:t>
      </w:r>
      <w:hyperlink r:id="rId1192"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417"/>
        </w:numPr>
        <w:spacing w:after="0"/>
        <w:contextualSpacing/>
        <w:rPr>
          <w:b/>
          <w:sz w:val="18"/>
          <w:szCs w:val="18"/>
        </w:rPr>
      </w:pPr>
      <w:r w:rsidRPr="00067844">
        <w:rPr>
          <w:b/>
          <w:sz w:val="18"/>
          <w:szCs w:val="18"/>
        </w:rPr>
        <w:t xml:space="preserve">ЭБС Консультант студента:  </w:t>
      </w:r>
      <w:hyperlink r:id="rId1193"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ind w:left="360"/>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Неотложные состояния в неврологии и нейрохирургии</w:t>
      </w:r>
    </w:p>
    <w:p w:rsidR="00067844" w:rsidRPr="00067844" w:rsidRDefault="00067844" w:rsidP="00067844">
      <w:pPr>
        <w:ind w:left="720"/>
        <w:contextualSpacing/>
        <w:rPr>
          <w:sz w:val="22"/>
          <w:szCs w:val="22"/>
        </w:rPr>
      </w:pPr>
    </w:p>
    <w:p w:rsidR="00067844" w:rsidRPr="00067844" w:rsidRDefault="00067844" w:rsidP="00067844">
      <w:pPr>
        <w:ind w:left="72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Верткин, А. Л. Скорая медицинская помощь</w:t>
      </w:r>
      <w:r w:rsidRPr="00067844">
        <w:rPr>
          <w:sz w:val="22"/>
          <w:szCs w:val="22"/>
        </w:rPr>
        <w:t xml:space="preserve"> [Текст] : учебное пособие для медицинских вузов : [гриф] УМО / А. Л. Верткин, Е. В. Адонина [и др.]. - М. : ГЭОТАР-Медиа, 2007. - 365 с. : ил. - ISBN 978-5-9704-0522-2</w:t>
      </w:r>
    </w:p>
    <w:p w:rsidR="00067844" w:rsidRPr="00067844" w:rsidRDefault="00067844" w:rsidP="003F59BA">
      <w:pPr>
        <w:numPr>
          <w:ilvl w:val="0"/>
          <w:numId w:val="421"/>
        </w:numPr>
        <w:contextualSpacing/>
        <w:rPr>
          <w:b/>
          <w:sz w:val="18"/>
          <w:szCs w:val="18"/>
        </w:rPr>
      </w:pPr>
      <w:r w:rsidRPr="00067844">
        <w:rPr>
          <w:b/>
          <w:sz w:val="18"/>
          <w:szCs w:val="18"/>
        </w:rPr>
        <w:t>Б-ка ИвГМА:  Шифр документа  616-083.98/</w:t>
      </w:r>
      <w:r w:rsidRPr="00067844">
        <w:rPr>
          <w:rFonts w:asciiTheme="minorHAnsi" w:hAnsiTheme="minorHAnsi" w:cstheme="minorBidi"/>
          <w:b/>
          <w:sz w:val="18"/>
          <w:szCs w:val="18"/>
        </w:rPr>
        <w:t xml:space="preserve"> </w:t>
      </w:r>
      <w:r w:rsidRPr="00067844">
        <w:rPr>
          <w:b/>
          <w:sz w:val="18"/>
          <w:szCs w:val="18"/>
        </w:rPr>
        <w:t>В 358   10 экз.</w:t>
      </w:r>
    </w:p>
    <w:p w:rsidR="00067844" w:rsidRPr="00067844" w:rsidRDefault="00067844" w:rsidP="003F59BA">
      <w:pPr>
        <w:numPr>
          <w:ilvl w:val="0"/>
          <w:numId w:val="421"/>
        </w:numPr>
        <w:contextualSpacing/>
        <w:rPr>
          <w:b/>
          <w:sz w:val="18"/>
          <w:szCs w:val="18"/>
        </w:rPr>
      </w:pPr>
      <w:r w:rsidRPr="00067844">
        <w:rPr>
          <w:b/>
          <w:sz w:val="18"/>
          <w:szCs w:val="18"/>
        </w:rPr>
        <w:t xml:space="preserve">ЭБС Консультант студента:  </w:t>
      </w:r>
      <w:hyperlink r:id="rId1194" w:history="1">
        <w:r w:rsidRPr="00067844">
          <w:rPr>
            <w:b/>
            <w:color w:val="0000FF" w:themeColor="hyperlink"/>
            <w:sz w:val="18"/>
            <w:szCs w:val="18"/>
            <w:u w:val="single"/>
          </w:rPr>
          <w:t>http://www.studmedlib.ru/book/ISBN9785970405222.html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Изложены основные алгоритмы диагностики и лечения неотложных состояний на догоспитальном этапе. Рассмотрены вопросы определения и классификации основных заболеваний и синдромов, требующих оказания скорой медицинской помощи, даны национальные и международные рекомендации по ведению больных на догоспитальном этапе. Впервые представлены результаты </w:t>
      </w:r>
      <w:r w:rsidRPr="00067844">
        <w:rPr>
          <w:i/>
          <w:sz w:val="22"/>
          <w:szCs w:val="22"/>
        </w:rPr>
        <w:lastRenderedPageBreak/>
        <w:t>открытых контролируемых многоцентровых исследований лекарственных препаратов, проведенных более чем на 100 станциях скорой медицинской помощи в РФ и странах СНГ. Изложены принципы медикаментозной терапии, приведены характеристики основных лекарственных средств из арсенала врачей скорой медицинской помощи. Представлены схемы рационального применения лекарственных препаратов, их побочные действия и взаимодействия, даны описания ошибок при догоспитальном лечении различных заболеваний, тестовые задания и ситуационные клинические задачи. В книге приведены современные способы обучения персонала скорой медицинской помощи с использованием компьютерных технологий. Книга предназначена для студентов медицинских колледжей и высших учебных заведений, фельдшеров и врачей скорой медицинской помощи, а также специалистов отделений неотложной терапии.</w:t>
      </w: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Гусев, Е. И.  Неврология и нейрохирургия</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31.05.01 "Лечебное дело" по дисциплине "Неврология, медицинская генетика и нейрохирургия" : в 2 т. : [гриф] / Е. И. Гусев, А. Н. Коновалов, В. И. Скворцова ; М-во образования и науки РФ. - 4-е изд., доп. - М. : ГЭОТАР-Медиа, 2015 -     . - ISBN 978-5-9704-2900-6 </w:t>
      </w:r>
    </w:p>
    <w:p w:rsidR="00067844" w:rsidRPr="00067844" w:rsidRDefault="00067844" w:rsidP="003F59BA">
      <w:pPr>
        <w:numPr>
          <w:ilvl w:val="0"/>
          <w:numId w:val="422"/>
        </w:numPr>
        <w:contextualSpacing/>
        <w:rPr>
          <w:b/>
          <w:sz w:val="18"/>
          <w:szCs w:val="18"/>
        </w:rPr>
      </w:pPr>
      <w:r w:rsidRPr="00067844">
        <w:rPr>
          <w:b/>
          <w:sz w:val="18"/>
          <w:szCs w:val="18"/>
        </w:rPr>
        <w:t>Б-ка ИвГМА:  Шифр документа 616.8(07) / Г 962  1 экз.</w:t>
      </w:r>
    </w:p>
    <w:p w:rsidR="00067844" w:rsidRPr="00067844" w:rsidRDefault="00067844" w:rsidP="003F59BA">
      <w:pPr>
        <w:numPr>
          <w:ilvl w:val="0"/>
          <w:numId w:val="422"/>
        </w:numPr>
        <w:contextualSpacing/>
        <w:rPr>
          <w:b/>
          <w:sz w:val="18"/>
          <w:szCs w:val="18"/>
        </w:rPr>
      </w:pPr>
      <w:r w:rsidRPr="00067844">
        <w:rPr>
          <w:b/>
          <w:sz w:val="18"/>
          <w:szCs w:val="18"/>
        </w:rPr>
        <w:t xml:space="preserve">ЭБС Консультант студента:  </w:t>
      </w:r>
      <w:hyperlink r:id="rId1195" w:history="1">
        <w:r w:rsidRPr="00067844">
          <w:rPr>
            <w:b/>
            <w:color w:val="0000FF" w:themeColor="hyperlink"/>
            <w:sz w:val="18"/>
            <w:szCs w:val="18"/>
            <w:u w:val="single"/>
          </w:rPr>
          <w:t>http://www.studmedlib.ru/book/ISBN9785970429013.html</w:t>
        </w:r>
      </w:hyperlink>
      <w:r w:rsidRPr="00067844">
        <w:rPr>
          <w:b/>
          <w:sz w:val="18"/>
          <w:szCs w:val="18"/>
        </w:rPr>
        <w:t xml:space="preserve"> </w:t>
      </w:r>
    </w:p>
    <w:p w:rsidR="00067844" w:rsidRPr="00067844" w:rsidRDefault="00067844" w:rsidP="00067844">
      <w:pPr>
        <w:ind w:left="1800"/>
        <w:contextualSpacing/>
        <w:rPr>
          <w:b/>
          <w:sz w:val="16"/>
          <w:szCs w:val="16"/>
        </w:rPr>
      </w:pPr>
    </w:p>
    <w:p w:rsidR="00067844" w:rsidRPr="00067844" w:rsidRDefault="00067844" w:rsidP="00067844">
      <w:pPr>
        <w:jc w:val="both"/>
        <w:rPr>
          <w:i/>
          <w:sz w:val="22"/>
          <w:szCs w:val="22"/>
        </w:rPr>
      </w:pPr>
      <w:r w:rsidRPr="00067844">
        <w:rPr>
          <w:i/>
          <w:sz w:val="22"/>
          <w:szCs w:val="22"/>
        </w:rPr>
        <w:t xml:space="preserve">                            Учебник содержит базисную информацию по основным разделам фундаментальной и клинической неврологии и нейрохирургии. Представлены современные сведения по анатомии, развитию и морфофункциональным основам работы нервной системы; семиотике неврологических нарушений; методам обследования больных. Изложен материал по этиологии, патогенезу и клинической картине наиболее значимых и распространенных заболеваний центральной и периферической нервной системы; приведены основополагающие принципы их топической и нозологической диагностики. Освещены современные подходы к профилактике и лечению (консервативному и хирургическому) основных форм неврологической патологии, вопросы реабилитации и медико-социальной экспертизы. Учебник предназначен для студентов медицинских вузов, интернов и ординаторов, изучающих неврологию и нейрохирургию. </w:t>
      </w: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Гусев, Е. И.  Неврологические симптомы, синдромы и болезни</w:t>
      </w:r>
      <w:r w:rsidRPr="00067844">
        <w:rPr>
          <w:sz w:val="22"/>
          <w:szCs w:val="22"/>
        </w:rPr>
        <w:t xml:space="preserve"> [Текст] : энциклопедический справочник / Е. И. Гусев, А. С. Никифоров, П. Р. Камчатнов. - 2-е изд., перераб. и доп. - М. : ГЭОТАР-Медиа, 2014. - 1038 с. - Предм. указ.: с. 988-1038. - ISBN 978-5-9704-3089-7 </w:t>
      </w:r>
    </w:p>
    <w:p w:rsidR="00067844" w:rsidRPr="00067844" w:rsidRDefault="00067844" w:rsidP="003F59BA">
      <w:pPr>
        <w:numPr>
          <w:ilvl w:val="0"/>
          <w:numId w:val="423"/>
        </w:numPr>
        <w:contextualSpacing/>
        <w:rPr>
          <w:b/>
          <w:sz w:val="18"/>
          <w:szCs w:val="18"/>
        </w:rPr>
      </w:pPr>
      <w:r w:rsidRPr="00067844">
        <w:rPr>
          <w:b/>
          <w:sz w:val="18"/>
          <w:szCs w:val="18"/>
        </w:rPr>
        <w:t>Б-ка ИвГМА:  Шифр документа 616.8 / Г 962  2 экз.</w:t>
      </w:r>
    </w:p>
    <w:p w:rsidR="00067844" w:rsidRPr="00067844" w:rsidRDefault="00067844" w:rsidP="003F59BA">
      <w:pPr>
        <w:numPr>
          <w:ilvl w:val="0"/>
          <w:numId w:val="423"/>
        </w:numPr>
        <w:contextualSpacing/>
        <w:rPr>
          <w:b/>
          <w:sz w:val="18"/>
          <w:szCs w:val="18"/>
        </w:rPr>
      </w:pPr>
      <w:r w:rsidRPr="00067844">
        <w:rPr>
          <w:b/>
          <w:sz w:val="18"/>
          <w:szCs w:val="18"/>
        </w:rPr>
        <w:t xml:space="preserve">ЭБС Консультант врача:  </w:t>
      </w:r>
      <w:hyperlink r:id="rId1196" w:history="1">
        <w:r w:rsidRPr="00067844">
          <w:rPr>
            <w:b/>
            <w:color w:val="0000FF" w:themeColor="hyperlink"/>
            <w:sz w:val="18"/>
            <w:szCs w:val="18"/>
            <w:u w:val="single"/>
          </w:rPr>
          <w:t>http://www.rosmedlib.ru/book/ISBN9785970430897.html</w:t>
        </w:r>
      </w:hyperlink>
      <w:r w:rsidRPr="00067844">
        <w:rPr>
          <w:b/>
          <w:sz w:val="18"/>
          <w:szCs w:val="18"/>
        </w:rPr>
        <w:t xml:space="preserve"> </w:t>
      </w:r>
    </w:p>
    <w:p w:rsidR="00067844" w:rsidRPr="00067844" w:rsidRDefault="00067844" w:rsidP="00067844">
      <w:pPr>
        <w:ind w:left="180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Книга представляет собой наиболее полное отечественное руководство, посвященное симптоматике и нозологии нервных болезней, а также смежных с неврологией клинических дисциплин. В ней кратко изложены сведения о многочисленных практически значимых для невролога законах, понятиях, феноменах, терминах, физиологических и патологических рефлексах. Описаны признаки поражения разных отделов нервной системы, аномалий развития черепа, позвоночника, нервной ткани, приобретенных, системных и наследственных неврологических заболеваний, а также симптоматика эпилепсии, различных форм вегетативной и нейроэндокринной патологии, нарушений сознания и сна, смещения, вклинения мозга, децеребрации, внутричерепной гипо- и гипертензии, неврозов, различных форм нейроэндокринной и вегетативной патологии. В издании нашли отражение и наблюдаемые в неврологической практике нейрофизиологические, неврологические, нейроотиатрические, ликворологические, нейрорентгенологические, нейрохирургические, нейроэндокринные, нейропсихологические, психиатрические симптомы, синдромы и заболевания. Справочник содержит свыше 5000 терминологических статей. Предназначен для неврологов и врачей смежных с неврологией специальностей - терапевтов, педиатров, окулистов, оториноларингологов, эндокринологов, ортопедов-</w:t>
      </w:r>
      <w:r w:rsidRPr="00067844">
        <w:rPr>
          <w:i/>
          <w:sz w:val="22"/>
          <w:szCs w:val="22"/>
        </w:rPr>
        <w:lastRenderedPageBreak/>
        <w:t>травматологов, рентгенологов, реаниматологов, нейрохирургов, психиатров, а также для студентов медицинских вузов и ординаторов.</w:t>
      </w: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Лекции по нейрохирургии</w:t>
      </w:r>
      <w:r w:rsidRPr="00067844">
        <w:rPr>
          <w:sz w:val="22"/>
          <w:szCs w:val="22"/>
        </w:rPr>
        <w:t xml:space="preserve"> [Текст] : учебное пособие для студентов медицинских вузов : [гриф] УМО / В. П. Савенков [и др.] ; под ред. В. Е. Парфенова, Д. В. Свистова ; Воен.-мед. акад. - СПб. : Фолиант, 2004. - 336 с. : ил. - ISBN 5-93929-095-7</w:t>
      </w:r>
    </w:p>
    <w:p w:rsidR="00067844" w:rsidRPr="00067844" w:rsidRDefault="00067844" w:rsidP="00067844">
      <w:pPr>
        <w:ind w:left="1080"/>
        <w:contextualSpacing/>
        <w:rPr>
          <w:b/>
          <w:sz w:val="22"/>
          <w:szCs w:val="22"/>
        </w:rPr>
      </w:pPr>
      <w:r w:rsidRPr="00067844">
        <w:rPr>
          <w:b/>
          <w:sz w:val="22"/>
          <w:szCs w:val="22"/>
        </w:rPr>
        <w:t>•</w:t>
      </w:r>
      <w:r w:rsidRPr="00067844">
        <w:rPr>
          <w:b/>
          <w:sz w:val="22"/>
          <w:szCs w:val="22"/>
        </w:rPr>
        <w:tab/>
      </w:r>
      <w:r w:rsidRPr="00067844">
        <w:rPr>
          <w:b/>
          <w:sz w:val="18"/>
          <w:szCs w:val="18"/>
        </w:rPr>
        <w:t>Б-ка ИвГМА:  Шифр документа  616.8-089(07)/Л 436   1 экз.</w:t>
      </w:r>
    </w:p>
    <w:p w:rsidR="00067844" w:rsidRPr="00067844" w:rsidRDefault="00067844" w:rsidP="00067844">
      <w:pPr>
        <w:ind w:left="1080"/>
        <w:contextualSpacing/>
        <w:rPr>
          <w:sz w:val="22"/>
          <w:szCs w:val="22"/>
        </w:rPr>
      </w:pP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Клинические рекомендации. Неврология и нейрохирургия</w:t>
      </w:r>
      <w:r w:rsidRPr="00067844">
        <w:rPr>
          <w:sz w:val="22"/>
          <w:szCs w:val="22"/>
        </w:rPr>
        <w:t xml:space="preserve"> [Электронный ресурс] / под ред. Е. И. Гусева, А. Н. Коновалова - 2-е изд., перераб. и доп. - М. : ГЭОТАР-Медиа, 2015. </w:t>
      </w:r>
    </w:p>
    <w:p w:rsidR="00067844" w:rsidRPr="00067844" w:rsidRDefault="00067844" w:rsidP="003F59BA">
      <w:pPr>
        <w:numPr>
          <w:ilvl w:val="0"/>
          <w:numId w:val="424"/>
        </w:numPr>
        <w:contextualSpacing/>
        <w:rPr>
          <w:b/>
          <w:sz w:val="18"/>
          <w:szCs w:val="18"/>
        </w:rPr>
      </w:pPr>
      <w:r w:rsidRPr="00067844">
        <w:rPr>
          <w:b/>
          <w:sz w:val="18"/>
          <w:szCs w:val="18"/>
        </w:rPr>
        <w:t xml:space="preserve">ЭБС Консультант врача:  </w:t>
      </w:r>
      <w:hyperlink r:id="rId1197" w:history="1">
        <w:r w:rsidRPr="00067844">
          <w:rPr>
            <w:b/>
            <w:color w:val="0000FF" w:themeColor="hyperlink"/>
            <w:sz w:val="18"/>
            <w:szCs w:val="18"/>
            <w:u w:val="single"/>
          </w:rPr>
          <w:t>http://www.rosmedlib.ru/book/ISBN9785970433324.html</w:t>
        </w:r>
      </w:hyperlink>
      <w:r w:rsidRPr="00067844">
        <w:rPr>
          <w:b/>
          <w:sz w:val="18"/>
          <w:szCs w:val="18"/>
        </w:rPr>
        <w:t xml:space="preserve">  </w:t>
      </w:r>
    </w:p>
    <w:p w:rsidR="00067844" w:rsidRPr="00067844" w:rsidRDefault="00067844" w:rsidP="00067844">
      <w:pPr>
        <w:jc w:val="both"/>
        <w:rPr>
          <w:b/>
          <w:i/>
          <w:sz w:val="18"/>
          <w:szCs w:val="18"/>
        </w:rPr>
      </w:pPr>
      <w:r w:rsidRPr="00067844">
        <w:rPr>
          <w:i/>
          <w:sz w:val="22"/>
          <w:szCs w:val="22"/>
        </w:rPr>
        <w:t xml:space="preserve">                             Издание содержит клинические рекомендации по наиболее распространенным нервным заболеваниям, включающие алгоритмы действий врача по диагностике, лечению, профилактике и реабилитации пациентов с заболеваниями нервной системы и позволяющие врачу быстро принимать наиболее обоснованные клинические решения. В подготовке клинических рекомендаций использованы современные результаты базы данных доказательной медицины, что обеспечивает преимущества этого издания перед традиционными источниками информации (учебники, монографии, руководства).  Клинические рекомендации предназначены для неврологов, терапевтов, врачей общей практики, студентов старших курсов медицинских вузов.</w:t>
      </w:r>
    </w:p>
    <w:p w:rsidR="00067844" w:rsidRPr="00067844" w:rsidRDefault="00067844" w:rsidP="00067844">
      <w:pPr>
        <w:ind w:left="1080"/>
        <w:contextualSpacing/>
        <w:rPr>
          <w:sz w:val="22"/>
          <w:szCs w:val="22"/>
        </w:rPr>
      </w:pP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 xml:space="preserve">Неврология </w:t>
      </w:r>
      <w:r w:rsidRPr="00067844">
        <w:rPr>
          <w:sz w:val="22"/>
          <w:szCs w:val="22"/>
        </w:rPr>
        <w:t xml:space="preserve">[Текст] : национальное руководство / [Н. Ю. Абрамычева [и др.] ; под ред. Е. И. Гусева, А. Н. Коновалова, А. Б. Гехта ; Всерос. о-во неврологов, Ассоц. мед. о-в по качеству. - Кратк. изд. - М. : ГЭОТАР-Медиа, 2016. - 686 с. - (Национальные руководства). - Предм. указ.: с. 680-686. - ISBN 978-5-9704-3620-2 </w:t>
      </w:r>
    </w:p>
    <w:p w:rsidR="00067844" w:rsidRPr="00067844" w:rsidRDefault="00067844" w:rsidP="003F59BA">
      <w:pPr>
        <w:numPr>
          <w:ilvl w:val="0"/>
          <w:numId w:val="424"/>
        </w:numPr>
        <w:contextualSpacing/>
        <w:rPr>
          <w:b/>
          <w:sz w:val="18"/>
          <w:szCs w:val="18"/>
        </w:rPr>
      </w:pPr>
      <w:r w:rsidRPr="00067844">
        <w:rPr>
          <w:b/>
          <w:sz w:val="18"/>
          <w:szCs w:val="18"/>
        </w:rPr>
        <w:t>Б-ка ИвГМА:  Шифр документа 616.8 / Н 406  1 экз.</w:t>
      </w:r>
    </w:p>
    <w:p w:rsidR="00067844" w:rsidRPr="00067844" w:rsidRDefault="00067844" w:rsidP="003F59BA">
      <w:pPr>
        <w:numPr>
          <w:ilvl w:val="0"/>
          <w:numId w:val="424"/>
        </w:numPr>
        <w:contextualSpacing/>
        <w:rPr>
          <w:b/>
          <w:sz w:val="18"/>
          <w:szCs w:val="18"/>
        </w:rPr>
      </w:pPr>
      <w:r w:rsidRPr="00067844">
        <w:rPr>
          <w:b/>
          <w:sz w:val="18"/>
          <w:szCs w:val="18"/>
        </w:rPr>
        <w:t xml:space="preserve">ЭБС Консультант врача:  </w:t>
      </w:r>
      <w:hyperlink r:id="rId1198" w:history="1">
        <w:r w:rsidRPr="00067844">
          <w:rPr>
            <w:b/>
            <w:color w:val="0000FF" w:themeColor="hyperlink"/>
            <w:sz w:val="18"/>
            <w:szCs w:val="18"/>
            <w:u w:val="single"/>
          </w:rPr>
          <w:t>http://www.rosmedlib.ru/book/ISBN9785970436202.html</w:t>
        </w:r>
      </w:hyperlink>
      <w:r w:rsidRPr="00067844">
        <w:rPr>
          <w:b/>
          <w:sz w:val="18"/>
          <w:szCs w:val="18"/>
        </w:rPr>
        <w:t xml:space="preserve"> </w:t>
      </w:r>
    </w:p>
    <w:p w:rsidR="00067844" w:rsidRPr="00067844" w:rsidRDefault="00067844" w:rsidP="00067844">
      <w:pPr>
        <w:ind w:left="1800"/>
        <w:contextualSpacing/>
        <w:rPr>
          <w:b/>
          <w:sz w:val="16"/>
          <w:szCs w:val="16"/>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"Неврология" содержит современную и актуальную информацию о современных методах диагностики и лечения заболеваний нервной системы. Отдельные разделы посвящены клиническим рекомендациям по основным синдромам и заболеваниям. Приложение к руководству на компакт-диске включает главы, не вошедшие в состав печатной части, дополнительные иллюстрации, медицинские калькуляторы, фармакологический справочник. В подготовке настоящего издания в качестве авторов-составителей и рецензентов принимали участие ведущие специалисты-неврологи. Все рекомендации прошли этап независимого рецензирования. Руководство предназначено неврологам, нейрохирургам, кардиологам, терапевтам, врачам общей практики и другим специалистам смежных специальностей, а также студентам старших курсов медицинских высших учебных заведений, интернам, ординаторам, аспирантам.</w:t>
      </w: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Нейрохирургия</w:t>
      </w:r>
      <w:r w:rsidRPr="00067844">
        <w:rPr>
          <w:sz w:val="22"/>
          <w:szCs w:val="22"/>
        </w:rPr>
        <w:t xml:space="preserve"> [Текст] : лекции, семинары, клинические разборы : руководство для врачей :  </w:t>
      </w:r>
    </w:p>
    <w:p w:rsidR="00067844" w:rsidRPr="00067844" w:rsidRDefault="00067844" w:rsidP="00067844">
      <w:pPr>
        <w:ind w:left="1080"/>
        <w:contextualSpacing/>
        <w:rPr>
          <w:sz w:val="22"/>
          <w:szCs w:val="22"/>
        </w:rPr>
      </w:pPr>
      <w:r w:rsidRPr="00067844">
        <w:rPr>
          <w:sz w:val="22"/>
          <w:szCs w:val="22"/>
        </w:rPr>
        <w:t>в 2 т. / Г. И. Антонов [и др.] ; под ред. О. Н. Древаля. - М. : ГЭОТАР-Медиа : Литтерра, 2013. - (Руководство для врачей). - ISBN 978-5-4235-0087-0</w:t>
      </w:r>
    </w:p>
    <w:p w:rsidR="00067844" w:rsidRPr="00067844" w:rsidRDefault="00067844" w:rsidP="003F59BA">
      <w:pPr>
        <w:numPr>
          <w:ilvl w:val="0"/>
          <w:numId w:val="425"/>
        </w:numPr>
        <w:contextualSpacing/>
        <w:rPr>
          <w:sz w:val="22"/>
          <w:szCs w:val="22"/>
        </w:rPr>
      </w:pPr>
      <w:r w:rsidRPr="00067844">
        <w:rPr>
          <w:sz w:val="22"/>
          <w:szCs w:val="22"/>
        </w:rPr>
        <w:t>Б-ка ИвГМА:  Шифр документа  616.8-089/ Н 469   1 экз.</w:t>
      </w:r>
    </w:p>
    <w:p w:rsidR="00067844" w:rsidRPr="00067844" w:rsidRDefault="00067844" w:rsidP="00067844">
      <w:pPr>
        <w:ind w:left="1080"/>
        <w:contextualSpacing/>
        <w:rPr>
          <w:sz w:val="22"/>
          <w:szCs w:val="22"/>
        </w:rPr>
      </w:pP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Неотложная нейротравматология</w:t>
      </w:r>
      <w:r w:rsidRPr="00067844">
        <w:rPr>
          <w:sz w:val="22"/>
          <w:szCs w:val="22"/>
        </w:rPr>
        <w:t xml:space="preserve"> [Электронный ресурс] / Кондратьев А.Н. - М. : ГЭОТАР-Медиа, 2009.</w:t>
      </w:r>
    </w:p>
    <w:p w:rsidR="00067844" w:rsidRPr="00067844" w:rsidRDefault="00067844" w:rsidP="003F59BA">
      <w:pPr>
        <w:numPr>
          <w:ilvl w:val="0"/>
          <w:numId w:val="421"/>
        </w:numPr>
        <w:contextualSpacing/>
        <w:rPr>
          <w:b/>
          <w:sz w:val="18"/>
          <w:szCs w:val="18"/>
        </w:rPr>
      </w:pPr>
      <w:r w:rsidRPr="00067844">
        <w:rPr>
          <w:b/>
          <w:sz w:val="18"/>
          <w:szCs w:val="18"/>
        </w:rPr>
        <w:t xml:space="preserve">ЭБС Консультант врача:   </w:t>
      </w:r>
      <w:hyperlink r:id="rId1199" w:history="1">
        <w:r w:rsidRPr="00067844">
          <w:rPr>
            <w:b/>
            <w:color w:val="0000FF" w:themeColor="hyperlink"/>
            <w:sz w:val="18"/>
            <w:szCs w:val="18"/>
            <w:u w:val="single"/>
          </w:rPr>
          <w:t>http://www.rosmedlib.ru/book/ISBN9785970411414.html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рассмотрены факторы, влияющие на исход черепно-мозговой травмы: аспекты неврологической диагностики, оценка тяжести поражения центральной нервной системы, </w:t>
      </w:r>
      <w:r w:rsidRPr="00067844">
        <w:rPr>
          <w:i/>
          <w:sz w:val="22"/>
          <w:szCs w:val="22"/>
        </w:rPr>
        <w:lastRenderedPageBreak/>
        <w:t>первичные и вторичные повреждения; даны материалы по анестезиологическому обеспечению и интенсивной терапии при черепно-мозговой травме и повреждениях спинного мозга. Книга предназначена для врачей-травматологов, нейрохирургов, неврологов, анестезиологов-реаниматологов и других специалистов, занимающихся оказанием помощи пострадавшим с поражениями центральной нервной системы.</w:t>
      </w:r>
    </w:p>
    <w:p w:rsidR="00067844" w:rsidRPr="00067844" w:rsidRDefault="00067844" w:rsidP="00067844">
      <w:pPr>
        <w:ind w:left="1080"/>
        <w:contextualSpacing/>
        <w:rPr>
          <w:sz w:val="16"/>
          <w:szCs w:val="16"/>
        </w:rPr>
      </w:pPr>
    </w:p>
    <w:p w:rsidR="00067844" w:rsidRPr="00067844" w:rsidRDefault="00067844" w:rsidP="003F59BA">
      <w:pPr>
        <w:numPr>
          <w:ilvl w:val="0"/>
          <w:numId w:val="418"/>
        </w:numPr>
        <w:contextualSpacing/>
        <w:rPr>
          <w:sz w:val="22"/>
          <w:szCs w:val="22"/>
        </w:rPr>
      </w:pPr>
      <w:r w:rsidRPr="00067844">
        <w:rPr>
          <w:b/>
          <w:sz w:val="22"/>
          <w:szCs w:val="22"/>
        </w:rPr>
        <w:t>Общая врачебная практика : Неотложная медицинская помощь</w:t>
      </w:r>
      <w:r w:rsidRPr="00067844">
        <w:rPr>
          <w:sz w:val="22"/>
          <w:szCs w:val="22"/>
        </w:rPr>
        <w:t xml:space="preserve"> [Текст] : учебное пособие для системы послевузовского профессионального образования врачей : [гриф] УМО / С. С. Вялов [и др.] ; под ред.: С. С. Вялова, Т. А. Васиной. - М. : МЕДпресс-информ, 2006. - 112 с. - Алф. указ.: с. 111-112. - ISBN 5-98322-191-4</w:t>
      </w:r>
    </w:p>
    <w:p w:rsidR="00067844" w:rsidRPr="00067844" w:rsidRDefault="00067844" w:rsidP="003F59BA">
      <w:pPr>
        <w:numPr>
          <w:ilvl w:val="0"/>
          <w:numId w:val="421"/>
        </w:numPr>
        <w:contextualSpacing/>
        <w:rPr>
          <w:b/>
          <w:sz w:val="18"/>
          <w:szCs w:val="18"/>
        </w:rPr>
      </w:pPr>
      <w:r w:rsidRPr="00067844">
        <w:rPr>
          <w:b/>
          <w:sz w:val="18"/>
          <w:szCs w:val="18"/>
        </w:rPr>
        <w:t>Б-ка ИвГМА:  Шифр документа  616-083.98(07)/ A10   1 экз.</w:t>
      </w:r>
    </w:p>
    <w:p w:rsidR="00067844" w:rsidRPr="00067844" w:rsidRDefault="00067844" w:rsidP="00067844">
      <w:pPr>
        <w:ind w:left="1080"/>
        <w:contextualSpacing/>
        <w:rPr>
          <w:sz w:val="22"/>
          <w:szCs w:val="22"/>
        </w:rPr>
      </w:pP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Общая неврология</w:t>
      </w:r>
      <w:r w:rsidRPr="00067844">
        <w:rPr>
          <w:sz w:val="22"/>
          <w:szCs w:val="22"/>
        </w:rPr>
        <w:t xml:space="preserve"> [Электронный ресурс] / А. С. Никифоров, Е. И. Гусев. - 2-е изд., испр. и доп. - М. : ГЭОТАР-Медиа, 2015.</w:t>
      </w:r>
    </w:p>
    <w:p w:rsidR="00067844" w:rsidRPr="00067844" w:rsidRDefault="00067844" w:rsidP="003F59BA">
      <w:pPr>
        <w:numPr>
          <w:ilvl w:val="0"/>
          <w:numId w:val="421"/>
        </w:numPr>
        <w:contextualSpacing/>
        <w:rPr>
          <w:b/>
          <w:sz w:val="18"/>
          <w:szCs w:val="18"/>
        </w:rPr>
      </w:pPr>
      <w:r w:rsidRPr="00067844">
        <w:rPr>
          <w:b/>
          <w:sz w:val="18"/>
          <w:szCs w:val="18"/>
        </w:rPr>
        <w:t xml:space="preserve">ЭБС Консультант врача:  </w:t>
      </w:r>
      <w:hyperlink r:id="rId1200" w:history="1">
        <w:r w:rsidRPr="00067844">
          <w:rPr>
            <w:b/>
            <w:color w:val="0000FF" w:themeColor="hyperlink"/>
            <w:sz w:val="18"/>
            <w:szCs w:val="18"/>
            <w:u w:val="single"/>
          </w:rPr>
          <w:t>http://www.rosmedlib.ru/book/ISBN9785970433850.html</w:t>
        </w:r>
      </w:hyperlink>
      <w:r w:rsidRPr="00067844">
        <w:rPr>
          <w:b/>
          <w:sz w:val="18"/>
          <w:szCs w:val="18"/>
        </w:rPr>
        <w:t xml:space="preserve"> </w:t>
      </w:r>
    </w:p>
    <w:p w:rsidR="00067844" w:rsidRPr="00067844" w:rsidRDefault="00067844" w:rsidP="00067844">
      <w:pPr>
        <w:ind w:left="1800"/>
        <w:contextualSpacing/>
        <w:rPr>
          <w:b/>
          <w:sz w:val="16"/>
          <w:szCs w:val="16"/>
        </w:rPr>
      </w:pPr>
    </w:p>
    <w:p w:rsidR="00067844" w:rsidRPr="00067844" w:rsidRDefault="00067844" w:rsidP="00067844">
      <w:pPr>
        <w:jc w:val="both"/>
        <w:rPr>
          <w:i/>
          <w:sz w:val="22"/>
          <w:szCs w:val="22"/>
        </w:rPr>
      </w:pPr>
      <w:r w:rsidRPr="00067844">
        <w:rPr>
          <w:i/>
          <w:sz w:val="22"/>
          <w:szCs w:val="22"/>
        </w:rPr>
        <w:t xml:space="preserve">                              Книга содержит большой объем информации по общей неврологии. В первой ее части представлена пропедевтика нервных болезней. После краткого исторического очерка и необходимых сведений о чувствительной и двигательной системах следуют главы, посвященные морфологии и клинической картине поражения различных отделов нервной системы, - от спинного мозга и периферических нервных структур до коры головного мозга и высших психических функций. Во второй части книги представлены клинические данные о таких относящихся к общей неврологии основных клинических феноменах, как расстройства сна, синкопальные состояния, внутричерепная гипо- и гипертензия, отек и вклинения головного мозга, гидроцефалия, коматозное состояние, аномалии развития черепа, позвоночника, головного и спинного мозга, олигофрения и деменция, головная и лицевая боль. Отдельные главы посвящены нейроофтальмологии, нейроотиатрии и ликворологии.  Книга представляет собой руководство по неврологии для врачей-неврологов (ординаторов, аспирантов, практических врачей поликлиник и стационаров), а также для врачей, проходящих постдипломную специализацию и усовершенствование по неврологии. Также может быть полезной для врачей смежных с неврологией специальностей и студентов старших курсов медицинских вузов.</w:t>
      </w: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Рациональная фармакотерапия неотложных состояний</w:t>
      </w:r>
      <w:r w:rsidRPr="00067844">
        <w:rPr>
          <w:sz w:val="22"/>
          <w:szCs w:val="22"/>
        </w:rPr>
        <w:t xml:space="preserve"> [Электронный ресурс]: рук. для практикующих врачей / Б.С. Брискин, А.Л. Верткин, Л.А. Алексанян, Л.А. Блатун и др.; Под общ. ред. Б.С. Брискина, А.Л. Верткина. - М. : Литтерра, 2007. - (Рациональная фармакотерапия: Сер. рук. для практикующих врачей; Т. 17)." – </w:t>
      </w:r>
    </w:p>
    <w:p w:rsidR="00067844" w:rsidRPr="00067844" w:rsidRDefault="00067844" w:rsidP="003F59BA">
      <w:pPr>
        <w:numPr>
          <w:ilvl w:val="0"/>
          <w:numId w:val="421"/>
        </w:numPr>
        <w:contextualSpacing/>
        <w:rPr>
          <w:sz w:val="18"/>
          <w:szCs w:val="18"/>
        </w:rPr>
      </w:pPr>
      <w:r w:rsidRPr="00067844">
        <w:rPr>
          <w:b/>
          <w:sz w:val="18"/>
          <w:szCs w:val="18"/>
        </w:rPr>
        <w:t xml:space="preserve">ЭБС Консультант врача:  </w:t>
      </w:r>
      <w:hyperlink r:id="rId1201" w:history="1">
        <w:r w:rsidRPr="00067844">
          <w:rPr>
            <w:b/>
            <w:color w:val="0000FF" w:themeColor="hyperlink"/>
            <w:sz w:val="18"/>
            <w:szCs w:val="18"/>
            <w:u w:val="single"/>
          </w:rPr>
          <w:t>http://www.rosmedlib.ru/book/ISBN9785982161031.html</w:t>
        </w:r>
      </w:hyperlink>
    </w:p>
    <w:p w:rsidR="00067844" w:rsidRPr="00067844" w:rsidRDefault="00067844" w:rsidP="00067844">
      <w:pPr>
        <w:jc w:val="both"/>
        <w:rPr>
          <w:i/>
          <w:sz w:val="22"/>
          <w:szCs w:val="22"/>
        </w:rPr>
      </w:pPr>
      <w:r w:rsidRPr="00067844">
        <w:rPr>
          <w:i/>
          <w:sz w:val="22"/>
          <w:szCs w:val="22"/>
        </w:rPr>
        <w:t xml:space="preserve">                              В руководстве приведена классификация и клиническая фармакология лекарственных средств, применяемых при лечении неотложных состояний, обусловленных патологией сердечно-сосудистой и дыхательной систем, заболеваниями желудочно-кишечного тракта, почек, эндокринными и гематологическими заболеваниями, неврологическими и психиатрическими расстройствами, аллергией, инфекциями, острыми отравлениями. Описаны типичные клинические проявления, современные подходы к диагностике, основные принципы и схемы лечения неотложных состояний с уровнями доказательности. Широко представлена справочная информация, облегчающая рациональный индивидуализированный прием лекарственных средств и схемы лечения.</w:t>
      </w: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t>Схематичная фармакотерапия неотложных состояний</w:t>
      </w:r>
      <w:r w:rsidRPr="00067844">
        <w:rPr>
          <w:sz w:val="22"/>
          <w:szCs w:val="22"/>
        </w:rPr>
        <w:t xml:space="preserve"> [Текст] / Ю. Г. Боженков [и др.]. - М. : Медицинская книга ; Нижний Новгород : НГМА, 2001. - 114 с. - (Неотложная медицина) (Карманный справочник врача). - Библиогр.: с. 112. - ISBN 5-86093-050-Х</w:t>
      </w:r>
    </w:p>
    <w:p w:rsidR="00067844" w:rsidRPr="00067844" w:rsidRDefault="00067844" w:rsidP="003F59BA">
      <w:pPr>
        <w:numPr>
          <w:ilvl w:val="0"/>
          <w:numId w:val="420"/>
        </w:numPr>
        <w:contextualSpacing/>
        <w:rPr>
          <w:b/>
          <w:sz w:val="18"/>
          <w:szCs w:val="18"/>
        </w:rPr>
      </w:pPr>
      <w:r w:rsidRPr="00067844">
        <w:rPr>
          <w:b/>
          <w:sz w:val="18"/>
          <w:szCs w:val="18"/>
        </w:rPr>
        <w:t>Б-ка ИвГМА:  Шифр документа  616-08-039.72/</w:t>
      </w:r>
      <w:r w:rsidRPr="00067844">
        <w:rPr>
          <w:rFonts w:asciiTheme="minorHAnsi" w:hAnsiTheme="minorHAnsi" w:cstheme="minorBidi"/>
          <w:b/>
          <w:sz w:val="18"/>
          <w:szCs w:val="18"/>
        </w:rPr>
        <w:t xml:space="preserve"> </w:t>
      </w:r>
      <w:r w:rsidRPr="00067844">
        <w:rPr>
          <w:b/>
          <w:sz w:val="18"/>
          <w:szCs w:val="18"/>
        </w:rPr>
        <w:t>С 921   1 экз.</w:t>
      </w:r>
    </w:p>
    <w:p w:rsidR="00067844" w:rsidRPr="00067844" w:rsidRDefault="00067844" w:rsidP="00067844">
      <w:pPr>
        <w:ind w:left="1080"/>
        <w:contextualSpacing/>
        <w:rPr>
          <w:sz w:val="22"/>
          <w:szCs w:val="22"/>
        </w:rPr>
      </w:pPr>
    </w:p>
    <w:p w:rsidR="00067844" w:rsidRPr="00067844" w:rsidRDefault="00067844" w:rsidP="00067844">
      <w:pPr>
        <w:ind w:left="1080"/>
        <w:contextualSpacing/>
        <w:rPr>
          <w:sz w:val="22"/>
          <w:szCs w:val="22"/>
        </w:rPr>
      </w:pPr>
    </w:p>
    <w:p w:rsidR="00067844" w:rsidRPr="00067844" w:rsidRDefault="00067844" w:rsidP="003F59BA">
      <w:pPr>
        <w:numPr>
          <w:ilvl w:val="0"/>
          <w:numId w:val="418"/>
        </w:numPr>
        <w:contextualSpacing/>
        <w:rPr>
          <w:sz w:val="22"/>
          <w:szCs w:val="22"/>
        </w:rPr>
      </w:pPr>
      <w:r w:rsidRPr="00067844">
        <w:rPr>
          <w:b/>
          <w:sz w:val="22"/>
          <w:szCs w:val="22"/>
        </w:rPr>
        <w:lastRenderedPageBreak/>
        <w:t xml:space="preserve">Трошин, В. Д.  Нервные болезни детей и подростков </w:t>
      </w:r>
      <w:r w:rsidRPr="00067844">
        <w:rPr>
          <w:sz w:val="22"/>
          <w:szCs w:val="22"/>
        </w:rPr>
        <w:t>[Текст] : учебное пособие для системы послевузовского профессионального образования врачей : в 4 т. : [гриф] УМО / В. Д. Трошин, О. В. Трошин, Е. М. Бурцев ; М-во здравоохранения Рос. Федерации, ГОУ Всерос. учеб.-науч.-метод. центр по непрерыв. мед. и фармац. образованию МЗ РФ. - М. : ГОУ ВУНМЦ МЗ РФ, 2004</w:t>
      </w:r>
    </w:p>
    <w:p w:rsidR="00067844" w:rsidRPr="00067844" w:rsidRDefault="00067844" w:rsidP="00067844">
      <w:pPr>
        <w:ind w:left="1080"/>
        <w:contextualSpacing/>
        <w:rPr>
          <w:sz w:val="22"/>
          <w:szCs w:val="22"/>
        </w:rPr>
      </w:pPr>
      <w:r w:rsidRPr="00067844">
        <w:rPr>
          <w:b/>
          <w:sz w:val="22"/>
          <w:szCs w:val="22"/>
        </w:rPr>
        <w:tab/>
        <w:t xml:space="preserve">Т. 2 : Неотложная неврология. - </w:t>
      </w:r>
      <w:r w:rsidRPr="00067844">
        <w:rPr>
          <w:sz w:val="22"/>
          <w:szCs w:val="22"/>
        </w:rPr>
        <w:t>391 с. - Библиогр.: с. 386-390. - ISBN 5-89004-129-0</w:t>
      </w:r>
    </w:p>
    <w:p w:rsidR="00067844" w:rsidRPr="00067844" w:rsidRDefault="00067844" w:rsidP="003F59BA">
      <w:pPr>
        <w:numPr>
          <w:ilvl w:val="0"/>
          <w:numId w:val="419"/>
        </w:numPr>
        <w:contextualSpacing/>
        <w:rPr>
          <w:b/>
          <w:sz w:val="18"/>
          <w:szCs w:val="18"/>
        </w:rPr>
      </w:pPr>
      <w:r w:rsidRPr="00067844">
        <w:rPr>
          <w:b/>
          <w:sz w:val="18"/>
          <w:szCs w:val="18"/>
        </w:rPr>
        <w:t>Б-ка ИвГМА: Шифр документа  616.8-053.2(07)/Т 766   6 экз.</w:t>
      </w:r>
    </w:p>
    <w:p w:rsidR="00067844" w:rsidRPr="00067844" w:rsidRDefault="00067844" w:rsidP="00067844">
      <w:pPr>
        <w:ind w:left="720"/>
        <w:contextualSpacing/>
        <w:rPr>
          <w:sz w:val="22"/>
          <w:szCs w:val="22"/>
        </w:rPr>
      </w:pPr>
    </w:p>
    <w:p w:rsidR="00067844" w:rsidRPr="00067844" w:rsidRDefault="00067844" w:rsidP="00067844">
      <w:pPr>
        <w:ind w:left="720"/>
        <w:contextualSpacing/>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Инфекционные болезни</w:t>
      </w:r>
    </w:p>
    <w:p w:rsidR="00067844" w:rsidRPr="00067844" w:rsidRDefault="00067844" w:rsidP="00067844">
      <w:pPr>
        <w:ind w:left="720"/>
        <w:contextualSpacing/>
        <w:rPr>
          <w:sz w:val="22"/>
          <w:szCs w:val="22"/>
        </w:rPr>
      </w:pPr>
    </w:p>
    <w:p w:rsidR="00067844" w:rsidRPr="00067844" w:rsidRDefault="00067844" w:rsidP="003F59BA">
      <w:pPr>
        <w:numPr>
          <w:ilvl w:val="0"/>
          <w:numId w:val="426"/>
        </w:numPr>
        <w:contextualSpacing/>
        <w:rPr>
          <w:sz w:val="22"/>
          <w:szCs w:val="22"/>
        </w:rPr>
      </w:pPr>
      <w:r w:rsidRPr="00067844">
        <w:rPr>
          <w:b/>
          <w:sz w:val="22"/>
          <w:szCs w:val="22"/>
        </w:rPr>
        <w:t>Атлас инфекционных болезней</w:t>
      </w:r>
      <w:r w:rsidRPr="00067844">
        <w:rPr>
          <w:sz w:val="22"/>
          <w:szCs w:val="22"/>
        </w:rPr>
        <w:t xml:space="preserve"> [Текст] : учебное пособие для студентов медицинских вузов : [гриф] УМО / под ред. В. И. Лучшева, С. Н. Жарова, В. В. Никифорова. - М. : ГЭОТАР-Медиа, 2014. - 224 с. : ил. - Библиогр.: с. 213. - Предм. указ.: с. 214-221. - ISBN 978-5-9704-2877-1</w:t>
      </w:r>
    </w:p>
    <w:p w:rsidR="00067844" w:rsidRPr="00067844" w:rsidRDefault="00067844" w:rsidP="003F59BA">
      <w:pPr>
        <w:numPr>
          <w:ilvl w:val="0"/>
          <w:numId w:val="419"/>
        </w:numPr>
        <w:contextualSpacing/>
        <w:rPr>
          <w:b/>
          <w:sz w:val="18"/>
          <w:szCs w:val="18"/>
        </w:rPr>
      </w:pPr>
      <w:r w:rsidRPr="00067844">
        <w:rPr>
          <w:b/>
          <w:sz w:val="18"/>
          <w:szCs w:val="18"/>
        </w:rPr>
        <w:t>Б-ка ИвГМА:   Шифр  616.9(07)/ А 924   1 экз.</w:t>
      </w:r>
    </w:p>
    <w:p w:rsidR="00067844" w:rsidRPr="00067844" w:rsidRDefault="00067844" w:rsidP="003F59BA">
      <w:pPr>
        <w:numPr>
          <w:ilvl w:val="0"/>
          <w:numId w:val="419"/>
        </w:numPr>
        <w:contextualSpacing/>
        <w:rPr>
          <w:b/>
          <w:sz w:val="18"/>
          <w:szCs w:val="18"/>
        </w:rPr>
      </w:pPr>
      <w:r w:rsidRPr="00067844">
        <w:rPr>
          <w:b/>
          <w:sz w:val="18"/>
          <w:szCs w:val="18"/>
        </w:rPr>
        <w:t xml:space="preserve">ЭБС Консультант врача:   </w:t>
      </w:r>
      <w:hyperlink r:id="rId1202" w:history="1">
        <w:r w:rsidRPr="00067844">
          <w:rPr>
            <w:b/>
            <w:color w:val="0000FF" w:themeColor="hyperlink"/>
            <w:sz w:val="18"/>
            <w:szCs w:val="18"/>
            <w:u w:val="single"/>
          </w:rPr>
          <w:t>http://www.rosmedlib.ru/book/ISBN9785970428771.html</w:t>
        </w:r>
      </w:hyperlink>
      <w:r w:rsidRPr="00067844">
        <w:rPr>
          <w:b/>
          <w:sz w:val="18"/>
          <w:szCs w:val="18"/>
        </w:rPr>
        <w:t xml:space="preserve"> </w:t>
      </w:r>
    </w:p>
    <w:p w:rsidR="00067844" w:rsidRPr="00067844" w:rsidRDefault="00067844" w:rsidP="00067844">
      <w:pPr>
        <w:ind w:left="2160"/>
        <w:contextualSpacing/>
        <w:rPr>
          <w:b/>
          <w:sz w:val="16"/>
          <w:szCs w:val="16"/>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инфекционных болезней подготовлен коллективом сотрудников медицинских вузов РФ. Авторы обобщили собственный многолетний клинический опыт, представили результаты исследовательских работ по инфекционной патологии, проведенных в различных регионах России. Атлас может служить как учебным пособием для студентов, ординаторов и аспирантов, так и справочником для врачей-инфекционистов и представителей других медицинских специальностей.</w:t>
      </w:r>
    </w:p>
    <w:p w:rsidR="00067844" w:rsidRPr="00067844" w:rsidRDefault="00067844" w:rsidP="003F59BA">
      <w:pPr>
        <w:numPr>
          <w:ilvl w:val="0"/>
          <w:numId w:val="426"/>
        </w:numPr>
        <w:contextualSpacing/>
        <w:rPr>
          <w:sz w:val="22"/>
          <w:szCs w:val="22"/>
        </w:rPr>
      </w:pPr>
      <w:r w:rsidRPr="00067844">
        <w:rPr>
          <w:b/>
          <w:sz w:val="22"/>
          <w:szCs w:val="22"/>
        </w:rPr>
        <w:t>Вирусные гепатиты: клиника, диагностика, лечение</w:t>
      </w:r>
      <w:r w:rsidRPr="00067844">
        <w:rPr>
          <w:sz w:val="22"/>
          <w:szCs w:val="22"/>
        </w:rPr>
        <w:t xml:space="preserve"> [Электронный ресурс] / Н. Д. Ющук, Е. А. Климова, О. О. Знойко, Г. Н. Кареткина, С. Л. Максимов, И. В. Маев - М. : ГЭОТАР-Медиа, 2014. </w:t>
      </w:r>
    </w:p>
    <w:p w:rsidR="00067844" w:rsidRPr="00067844" w:rsidRDefault="00067844" w:rsidP="003F59BA">
      <w:pPr>
        <w:numPr>
          <w:ilvl w:val="0"/>
          <w:numId w:val="427"/>
        </w:numPr>
        <w:contextualSpacing/>
        <w:rPr>
          <w:b/>
          <w:sz w:val="18"/>
          <w:szCs w:val="18"/>
        </w:rPr>
      </w:pPr>
      <w:r w:rsidRPr="00067844">
        <w:rPr>
          <w:b/>
          <w:sz w:val="18"/>
          <w:szCs w:val="18"/>
        </w:rPr>
        <w:t xml:space="preserve">ЭБС Консультант врача:   </w:t>
      </w:r>
      <w:hyperlink r:id="rId1203" w:history="1">
        <w:r w:rsidRPr="00067844">
          <w:rPr>
            <w:b/>
            <w:color w:val="0000FF" w:themeColor="hyperlink"/>
            <w:sz w:val="18"/>
            <w:szCs w:val="18"/>
            <w:u w:val="single"/>
          </w:rPr>
          <w:t>http://www.rosmedlib.ru/book/ISBN9785970425558.html</w:t>
        </w:r>
      </w:hyperlink>
      <w:r w:rsidRPr="00067844">
        <w:rPr>
          <w:b/>
          <w:sz w:val="18"/>
          <w:szCs w:val="18"/>
        </w:rPr>
        <w:t xml:space="preserve">    </w:t>
      </w:r>
    </w:p>
    <w:p w:rsidR="00067844" w:rsidRPr="00067844" w:rsidRDefault="00067844" w:rsidP="00067844">
      <w:pPr>
        <w:ind w:left="720"/>
        <w:contextualSpacing/>
        <w:rPr>
          <w:sz w:val="22"/>
          <w:szCs w:val="22"/>
        </w:rPr>
      </w:pPr>
    </w:p>
    <w:p w:rsidR="00067844" w:rsidRPr="00067844" w:rsidRDefault="00067844" w:rsidP="00067844">
      <w:pPr>
        <w:ind w:left="720"/>
        <w:contextualSpacing/>
        <w:rPr>
          <w:sz w:val="22"/>
          <w:szCs w:val="22"/>
        </w:rPr>
      </w:pPr>
    </w:p>
    <w:p w:rsidR="00067844" w:rsidRPr="00067844" w:rsidRDefault="00067844" w:rsidP="003F59BA">
      <w:pPr>
        <w:numPr>
          <w:ilvl w:val="0"/>
          <w:numId w:val="426"/>
        </w:numPr>
        <w:contextualSpacing/>
        <w:rPr>
          <w:sz w:val="22"/>
          <w:szCs w:val="22"/>
        </w:rPr>
      </w:pPr>
      <w:r w:rsidRPr="00067844">
        <w:rPr>
          <w:b/>
          <w:sz w:val="22"/>
          <w:szCs w:val="22"/>
        </w:rPr>
        <w:t>Инфекционные болезни</w:t>
      </w:r>
      <w:r w:rsidRPr="00067844">
        <w:rPr>
          <w:sz w:val="22"/>
          <w:szCs w:val="22"/>
        </w:rPr>
        <w:t xml:space="preserve"> [Электронный ресурс] : национальное руководство / под ред. Н.Д. Ющука, Ю.Я. Венгерова. - М. : ГЭОТАР-Медиа, 2015. - (Серия "Национальные руководства")</w:t>
      </w:r>
    </w:p>
    <w:p w:rsidR="00067844" w:rsidRPr="00067844" w:rsidRDefault="00067844" w:rsidP="003F59BA">
      <w:pPr>
        <w:numPr>
          <w:ilvl w:val="0"/>
          <w:numId w:val="427"/>
        </w:numPr>
        <w:contextualSpacing/>
        <w:rPr>
          <w:sz w:val="22"/>
          <w:szCs w:val="22"/>
        </w:rPr>
      </w:pPr>
      <w:r w:rsidRPr="00067844">
        <w:rPr>
          <w:b/>
          <w:sz w:val="18"/>
          <w:szCs w:val="18"/>
        </w:rPr>
        <w:t xml:space="preserve">ЭБС Консультант врача:   </w:t>
      </w:r>
      <w:hyperlink r:id="rId1204" w:history="1">
        <w:r w:rsidRPr="00067844">
          <w:rPr>
            <w:b/>
            <w:color w:val="0000FF" w:themeColor="hyperlink"/>
            <w:sz w:val="18"/>
            <w:szCs w:val="18"/>
            <w:u w:val="single"/>
          </w:rPr>
          <w:t>http://www.rosmedlib.ru/book/ISBN9785970432655.html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ind w:left="720"/>
        <w:contextualSpacing/>
        <w:rPr>
          <w:sz w:val="22"/>
          <w:szCs w:val="22"/>
        </w:rPr>
      </w:pPr>
    </w:p>
    <w:p w:rsidR="00067844" w:rsidRPr="00067844" w:rsidRDefault="00067844" w:rsidP="003F59BA">
      <w:pPr>
        <w:numPr>
          <w:ilvl w:val="0"/>
          <w:numId w:val="426"/>
        </w:numPr>
        <w:contextualSpacing/>
        <w:rPr>
          <w:sz w:val="22"/>
          <w:szCs w:val="22"/>
        </w:rPr>
      </w:pPr>
      <w:r w:rsidRPr="00067844">
        <w:rPr>
          <w:b/>
          <w:sz w:val="22"/>
          <w:szCs w:val="22"/>
        </w:rPr>
        <w:t>Инфекционные болезни</w:t>
      </w:r>
      <w:r w:rsidRPr="00067844">
        <w:rPr>
          <w:sz w:val="22"/>
          <w:szCs w:val="22"/>
        </w:rPr>
        <w:t xml:space="preserve"> [Текст] : национальное руководство с компакт-диском / Г. К. Аликеева [и др.] ; гл. ред.: Н. Д. Ющук, Ю. Я. Венгеров ; Ассоц. мед. о-в по качеству. - М. : ГЭОТАР-Медиа, 2010. - 1047 с. : ил + 1 эл. опт. диск (CD-ROM). - (Национальные руководства) (Национальный проект "Здоровье") (Приоритетные национальные проекты "Здоровье"). - Предм. указ.: с. 1031-1047. -  Библиогр. в конце ст. - ISBN 978-5-9704-1583-2 </w:t>
      </w:r>
    </w:p>
    <w:p w:rsidR="00067844" w:rsidRPr="00067844" w:rsidRDefault="00067844" w:rsidP="003F59BA">
      <w:pPr>
        <w:numPr>
          <w:ilvl w:val="0"/>
          <w:numId w:val="427"/>
        </w:numPr>
        <w:contextualSpacing/>
        <w:rPr>
          <w:b/>
          <w:sz w:val="18"/>
          <w:szCs w:val="18"/>
        </w:rPr>
      </w:pPr>
      <w:r w:rsidRPr="00067844">
        <w:rPr>
          <w:b/>
          <w:sz w:val="18"/>
          <w:szCs w:val="18"/>
        </w:rPr>
        <w:lastRenderedPageBreak/>
        <w:t>Б-ка ИвГМА:   Шифр документа 616.9(035) / И 740   3 экз.</w:t>
      </w:r>
    </w:p>
    <w:p w:rsidR="00067844" w:rsidRPr="00067844" w:rsidRDefault="00067844" w:rsidP="003F59BA">
      <w:pPr>
        <w:numPr>
          <w:ilvl w:val="0"/>
          <w:numId w:val="427"/>
        </w:numPr>
        <w:contextualSpacing/>
        <w:rPr>
          <w:b/>
          <w:sz w:val="18"/>
          <w:szCs w:val="18"/>
        </w:rPr>
      </w:pPr>
      <w:r w:rsidRPr="00067844">
        <w:rPr>
          <w:b/>
          <w:sz w:val="18"/>
          <w:szCs w:val="18"/>
        </w:rPr>
        <w:t xml:space="preserve">ЭБС Консультант врача:   </w:t>
      </w:r>
      <w:hyperlink r:id="rId1205" w:history="1">
        <w:r w:rsidRPr="00067844">
          <w:rPr>
            <w:b/>
            <w:color w:val="0000FF" w:themeColor="hyperlink"/>
            <w:sz w:val="18"/>
            <w:szCs w:val="18"/>
            <w:u w:val="single"/>
          </w:rPr>
          <w:t>http://www.rosmedlib.ru/book/ISBN9785970415832.html</w:t>
        </w:r>
      </w:hyperlink>
      <w:r w:rsidRPr="00067844">
        <w:rPr>
          <w:b/>
          <w:sz w:val="18"/>
          <w:szCs w:val="18"/>
        </w:rPr>
        <w:t xml:space="preserve"> </w:t>
      </w:r>
    </w:p>
    <w:p w:rsidR="00067844" w:rsidRPr="00067844" w:rsidRDefault="00067844" w:rsidP="00067844">
      <w:pPr>
        <w:ind w:left="1440"/>
        <w:contextualSpacing/>
        <w:rPr>
          <w:b/>
          <w:sz w:val="16"/>
          <w:szCs w:val="16"/>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ind w:left="720"/>
        <w:contextualSpacing/>
        <w:rPr>
          <w:sz w:val="22"/>
          <w:szCs w:val="22"/>
        </w:rPr>
      </w:pPr>
    </w:p>
    <w:p w:rsidR="00067844" w:rsidRPr="00067844" w:rsidRDefault="00067844" w:rsidP="003F59BA">
      <w:pPr>
        <w:numPr>
          <w:ilvl w:val="0"/>
          <w:numId w:val="426"/>
        </w:numPr>
        <w:contextualSpacing/>
        <w:rPr>
          <w:sz w:val="22"/>
          <w:szCs w:val="22"/>
        </w:rPr>
      </w:pPr>
      <w:r w:rsidRPr="00067844">
        <w:rPr>
          <w:b/>
          <w:sz w:val="22"/>
          <w:szCs w:val="22"/>
        </w:rPr>
        <w:t>Инфекционные болезни</w:t>
      </w:r>
      <w:r w:rsidRPr="00067844">
        <w:rPr>
          <w:sz w:val="22"/>
          <w:szCs w:val="22"/>
        </w:rPr>
        <w:t xml:space="preserve"> [Текст] : атлас-руководство / В. Ф. Учайкин [и др.]. - М. : ГЭОТАР-Медиа, 2010. - 382 с. : ил. - Предм. указ.: с. 381-382. - ISBN 978-5-9704-1810-9</w:t>
      </w:r>
      <w:r w:rsidRPr="00067844">
        <w:rPr>
          <w:sz w:val="22"/>
          <w:szCs w:val="22"/>
        </w:rPr>
        <w:tab/>
      </w:r>
    </w:p>
    <w:p w:rsidR="00067844" w:rsidRPr="00067844" w:rsidRDefault="00067844" w:rsidP="003F59BA">
      <w:pPr>
        <w:numPr>
          <w:ilvl w:val="0"/>
          <w:numId w:val="428"/>
        </w:numPr>
        <w:contextualSpacing/>
        <w:rPr>
          <w:b/>
          <w:sz w:val="18"/>
          <w:szCs w:val="18"/>
        </w:rPr>
      </w:pPr>
      <w:r w:rsidRPr="00067844">
        <w:rPr>
          <w:b/>
          <w:sz w:val="18"/>
          <w:szCs w:val="18"/>
        </w:rPr>
        <w:t>Б-ка ИвГМА:   Шифр документа 616.9(084.4)(035)/ И 740   1 экз.</w:t>
      </w:r>
    </w:p>
    <w:p w:rsidR="00067844" w:rsidRPr="00067844" w:rsidRDefault="00067844" w:rsidP="003F59BA">
      <w:pPr>
        <w:numPr>
          <w:ilvl w:val="0"/>
          <w:numId w:val="428"/>
        </w:numPr>
        <w:contextualSpacing/>
        <w:rPr>
          <w:b/>
          <w:sz w:val="18"/>
          <w:szCs w:val="18"/>
        </w:rPr>
      </w:pPr>
      <w:r w:rsidRPr="00067844">
        <w:rPr>
          <w:b/>
          <w:sz w:val="18"/>
          <w:szCs w:val="18"/>
        </w:rPr>
        <w:t xml:space="preserve">ЭБС Консультант врача:   </w:t>
      </w:r>
      <w:hyperlink r:id="rId1206" w:history="1">
        <w:r w:rsidRPr="00067844">
          <w:rPr>
            <w:b/>
            <w:color w:val="0000FF" w:themeColor="hyperlink"/>
            <w:sz w:val="18"/>
            <w:szCs w:val="18"/>
            <w:u w:val="single"/>
          </w:rPr>
          <w:t>http://www.rosmedlib.ru/book/ISBN9785970418109.html</w:t>
        </w:r>
      </w:hyperlink>
      <w:r w:rsidRPr="00067844">
        <w:rPr>
          <w:b/>
          <w:sz w:val="18"/>
          <w:szCs w:val="18"/>
        </w:rPr>
        <w:t xml:space="preserve"> </w:t>
      </w:r>
    </w:p>
    <w:p w:rsidR="00067844" w:rsidRPr="00067844" w:rsidRDefault="00067844" w:rsidP="00067844">
      <w:pPr>
        <w:ind w:left="144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Атлас представляет собой богато иллюстрированное клиническое руководство по 150 инфекционным и паразитарным заболеваниям. Содержит более 1000 цветных фотографий. Цель книги - конкретизировать диагностику, выделить главное в терапии и профилактике. В лаконично изложенном тексте освещены основные признаки инфекционных и паразитарных заболеваний. Приведены: краткое определение болезни с элементами статистики, этиологии и эпидемиологии; классификация, включая коды МКБ-10; клиническая картина в форме основного симптомокомплекса и ведущих синдромов; лабораторная диагностика, специальные методы исследования; элементы дифференциального диагноза. Предназначено для врачей-интернов, ординаторов, практикующих врачей различных специальностей, преподавателей и научных сотрудников, студентов медицинских вузов.</w:t>
      </w:r>
    </w:p>
    <w:p w:rsidR="00067844" w:rsidRPr="00067844" w:rsidRDefault="00067844" w:rsidP="00067844">
      <w:pPr>
        <w:rPr>
          <w:sz w:val="22"/>
          <w:szCs w:val="22"/>
        </w:rPr>
      </w:pPr>
    </w:p>
    <w:p w:rsidR="00067844" w:rsidRPr="00067844" w:rsidRDefault="00067844" w:rsidP="003F59BA">
      <w:pPr>
        <w:numPr>
          <w:ilvl w:val="0"/>
          <w:numId w:val="426"/>
        </w:numPr>
        <w:spacing w:after="0"/>
        <w:contextualSpacing/>
        <w:rPr>
          <w:sz w:val="22"/>
          <w:szCs w:val="22"/>
        </w:rPr>
      </w:pPr>
      <w:r w:rsidRPr="00067844">
        <w:rPr>
          <w:b/>
          <w:sz w:val="22"/>
          <w:szCs w:val="22"/>
        </w:rPr>
        <w:t>Инфекционные болезни: синдромальная диагностика</w:t>
      </w:r>
      <w:r w:rsidRPr="00067844">
        <w:rPr>
          <w:sz w:val="22"/>
          <w:szCs w:val="22"/>
        </w:rPr>
        <w:t xml:space="preserve"> [Текст]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 - Библиогр.: с. 167-169. - Предм. указ.: с. 170. - ISBN 978-5-9704-4045-2</w:t>
      </w:r>
      <w:r w:rsidRPr="00067844">
        <w:rPr>
          <w:sz w:val="22"/>
          <w:szCs w:val="22"/>
        </w:rPr>
        <w:tab/>
      </w:r>
    </w:p>
    <w:p w:rsidR="00067844" w:rsidRPr="00067844" w:rsidRDefault="00067844" w:rsidP="003F59BA">
      <w:pPr>
        <w:numPr>
          <w:ilvl w:val="0"/>
          <w:numId w:val="429"/>
        </w:numPr>
        <w:spacing w:after="0"/>
        <w:contextualSpacing/>
        <w:rPr>
          <w:b/>
          <w:sz w:val="18"/>
          <w:szCs w:val="18"/>
        </w:rPr>
      </w:pPr>
      <w:r w:rsidRPr="00067844">
        <w:rPr>
          <w:b/>
          <w:sz w:val="18"/>
          <w:szCs w:val="18"/>
        </w:rPr>
        <w:t>Б-ка ИвГМА:   Шифр документа 616.9-07/ И 740   1 экз.</w:t>
      </w:r>
    </w:p>
    <w:p w:rsidR="00067844" w:rsidRPr="00067844" w:rsidRDefault="00067844" w:rsidP="003F59BA">
      <w:pPr>
        <w:numPr>
          <w:ilvl w:val="0"/>
          <w:numId w:val="429"/>
        </w:numPr>
        <w:spacing w:after="0"/>
        <w:contextualSpacing/>
        <w:rPr>
          <w:b/>
          <w:sz w:val="18"/>
          <w:szCs w:val="18"/>
        </w:rPr>
      </w:pPr>
      <w:r w:rsidRPr="00067844">
        <w:rPr>
          <w:b/>
          <w:sz w:val="18"/>
          <w:szCs w:val="18"/>
        </w:rPr>
        <w:t xml:space="preserve">ЭБС Консультант врача:   </w:t>
      </w:r>
      <w:hyperlink r:id="rId1207" w:history="1">
        <w:r w:rsidRPr="00067844">
          <w:rPr>
            <w:b/>
            <w:color w:val="0000FF" w:themeColor="hyperlink"/>
            <w:sz w:val="18"/>
            <w:szCs w:val="18"/>
            <w:u w:val="single"/>
          </w:rPr>
          <w:t>http://www.rosmedlib.ru/book/ISBN9785970440452.html</w:t>
        </w:r>
      </w:hyperlink>
    </w:p>
    <w:p w:rsidR="00067844" w:rsidRPr="00067844" w:rsidRDefault="00067844" w:rsidP="00067844">
      <w:pPr>
        <w:spacing w:after="0"/>
        <w:ind w:left="1440"/>
        <w:contextualSpacing/>
        <w:rPr>
          <w:b/>
          <w:sz w:val="18"/>
          <w:szCs w:val="18"/>
        </w:rPr>
      </w:pPr>
    </w:p>
    <w:p w:rsidR="00067844" w:rsidRPr="00067844" w:rsidRDefault="00067844" w:rsidP="00067844">
      <w:pPr>
        <w:jc w:val="both"/>
        <w:rPr>
          <w:i/>
          <w:sz w:val="22"/>
          <w:szCs w:val="22"/>
        </w:rPr>
      </w:pPr>
      <w:r w:rsidRPr="00067844">
        <w:rPr>
          <w:i/>
          <w:sz w:val="22"/>
          <w:szCs w:val="22"/>
        </w:rPr>
        <w:t xml:space="preserve">                       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w:t>
      </w:r>
      <w:r w:rsidRPr="00067844">
        <w:rPr>
          <w:i/>
          <w:sz w:val="22"/>
          <w:szCs w:val="22"/>
        </w:rPr>
        <w:lastRenderedPageBreak/>
        <w:t>различных специальностей (инфекционистами, терапевтами и другими специалистами смежных дисциплин).</w:t>
      </w:r>
    </w:p>
    <w:p w:rsidR="00067844" w:rsidRPr="00067844" w:rsidRDefault="00067844" w:rsidP="00067844">
      <w:pPr>
        <w:ind w:left="720"/>
        <w:contextualSpacing/>
        <w:rPr>
          <w:sz w:val="22"/>
          <w:szCs w:val="22"/>
        </w:rPr>
      </w:pPr>
    </w:p>
    <w:p w:rsidR="00067844" w:rsidRPr="00067844" w:rsidRDefault="00067844" w:rsidP="003F59BA">
      <w:pPr>
        <w:numPr>
          <w:ilvl w:val="0"/>
          <w:numId w:val="426"/>
        </w:numPr>
        <w:contextualSpacing/>
        <w:rPr>
          <w:sz w:val="22"/>
          <w:szCs w:val="22"/>
        </w:rPr>
      </w:pPr>
      <w:r w:rsidRPr="00067844">
        <w:rPr>
          <w:b/>
          <w:sz w:val="22"/>
          <w:szCs w:val="22"/>
        </w:rPr>
        <w:t>Бронштейн, А. М.  Тропические болезни и медицина болезней путешественников</w:t>
      </w:r>
      <w:r w:rsidRPr="00067844">
        <w:rPr>
          <w:sz w:val="22"/>
          <w:szCs w:val="22"/>
        </w:rPr>
        <w:t xml:space="preserve"> [Текст] / А. М. Бронштейн. - М. : ГЭОТАР-Медиа, 2016. - 528 с., [8] л. ил. : ил. - Библиогр.: с. 410-411. - Указ.: с. 509-528. - ISBN 978-5-9704-3905-0 </w:t>
      </w:r>
    </w:p>
    <w:p w:rsidR="00067844" w:rsidRPr="00067844" w:rsidRDefault="00067844" w:rsidP="003F59BA">
      <w:pPr>
        <w:numPr>
          <w:ilvl w:val="0"/>
          <w:numId w:val="430"/>
        </w:numPr>
        <w:contextualSpacing/>
        <w:rPr>
          <w:b/>
          <w:sz w:val="18"/>
          <w:szCs w:val="18"/>
        </w:rPr>
      </w:pPr>
      <w:r w:rsidRPr="00067844">
        <w:rPr>
          <w:b/>
          <w:sz w:val="18"/>
          <w:szCs w:val="18"/>
        </w:rPr>
        <w:t>Б-ка ИвГМА:   Шифр документа 616.9-036.25/ Б 886   1 экз.</w:t>
      </w:r>
    </w:p>
    <w:p w:rsidR="00067844" w:rsidRPr="00067844" w:rsidRDefault="00067844" w:rsidP="003F59BA">
      <w:pPr>
        <w:numPr>
          <w:ilvl w:val="0"/>
          <w:numId w:val="430"/>
        </w:numPr>
        <w:contextualSpacing/>
        <w:rPr>
          <w:b/>
          <w:sz w:val="18"/>
          <w:szCs w:val="18"/>
        </w:rPr>
      </w:pPr>
      <w:r w:rsidRPr="00067844">
        <w:rPr>
          <w:b/>
          <w:sz w:val="18"/>
          <w:szCs w:val="18"/>
        </w:rPr>
        <w:t xml:space="preserve">ЭБС Консультант врача:   </w:t>
      </w:r>
      <w:hyperlink r:id="rId1208" w:history="1">
        <w:r w:rsidRPr="00067844">
          <w:rPr>
            <w:b/>
            <w:color w:val="0000FF" w:themeColor="hyperlink"/>
            <w:sz w:val="18"/>
            <w:szCs w:val="18"/>
            <w:u w:val="single"/>
          </w:rPr>
          <w:t>http://www.rosmedlib.ru/book/ISBN9785970427309.html</w:t>
        </w:r>
      </w:hyperlink>
      <w:r w:rsidRPr="00067844">
        <w:rPr>
          <w:b/>
          <w:sz w:val="18"/>
          <w:szCs w:val="18"/>
        </w:rPr>
        <w:t xml:space="preserve"> </w:t>
      </w:r>
    </w:p>
    <w:p w:rsidR="00067844" w:rsidRPr="00067844" w:rsidRDefault="00067844" w:rsidP="00067844">
      <w:pPr>
        <w:ind w:left="144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содержатся сведения о клинической картине, диагностике, лечении и профилактике наиболее распространенных заболеваний человека, встречающихся в тропических странах, а также о современных препаратах, используемых для их лечения. Включены тропические заболевания, недостаточно рассмотренные или полностью отсутствующие в изданиях аналогичной тематики, а также паразитарные заболевания, которые традиционно являются частью тропической медицины. Представлены рекомендации по профилактической вакцинации и химиотерапии. Книга подготовлена преимущественно на основе материалов и рекомендаций ВОЗ, современных данных мировой науки и практики и адаптирована с учетом опыта российских специалистов. Использованы также личные наблюдения автора, имеющего опыт работы в эндемических очагах России и странах тропического климата. Издание предназначено для врачей, курсантов факультетов последипломной подготовки врачей, студентов медицинских вузов, а также для всех специалистов, работающих в области тропической медицины и паразитарных болезней.</w:t>
      </w:r>
    </w:p>
    <w:p w:rsidR="00067844" w:rsidRPr="00067844" w:rsidRDefault="00067844" w:rsidP="00067844">
      <w:pPr>
        <w:ind w:left="720"/>
        <w:contextualSpacing/>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Онкология</w:t>
      </w:r>
    </w:p>
    <w:p w:rsidR="00067844" w:rsidRPr="00067844" w:rsidRDefault="00067844" w:rsidP="00067844">
      <w:pPr>
        <w:ind w:left="720"/>
        <w:contextualSpacing/>
        <w:jc w:val="center"/>
        <w:rPr>
          <w:b/>
        </w:rPr>
      </w:pPr>
    </w:p>
    <w:p w:rsidR="00067844" w:rsidRPr="00067844" w:rsidRDefault="00067844" w:rsidP="003F59BA">
      <w:pPr>
        <w:numPr>
          <w:ilvl w:val="0"/>
          <w:numId w:val="433"/>
        </w:numPr>
        <w:spacing w:after="0"/>
        <w:ind w:left="1134" w:hanging="567"/>
        <w:contextualSpacing/>
        <w:rPr>
          <w:sz w:val="18"/>
          <w:szCs w:val="18"/>
        </w:rPr>
      </w:pPr>
      <w:r w:rsidRPr="00067844">
        <w:rPr>
          <w:b/>
          <w:sz w:val="22"/>
          <w:szCs w:val="22"/>
        </w:rPr>
        <w:t xml:space="preserve">Амбулаторно-поликлиническая онкология </w:t>
      </w:r>
      <w:r w:rsidRPr="00067844">
        <w:rPr>
          <w:sz w:val="22"/>
          <w:szCs w:val="22"/>
        </w:rPr>
        <w:t xml:space="preserve">[Текст] / Ш. Х. Ганцев [и др.]. - 2-е изд., перераб. и доп. - М. : ГЭОТАР-Медиа, 2014. - 437 с. : табл. - (Библиотека врача-специалиста. Онкология). - Библиогр.: с. 431-432. - Предм. указ.: с. 433-437. - ISBN 978-5-9704-2875-7 </w:t>
      </w:r>
    </w:p>
    <w:p w:rsidR="00067844" w:rsidRPr="00067844" w:rsidRDefault="00067844" w:rsidP="003F59BA">
      <w:pPr>
        <w:numPr>
          <w:ilvl w:val="0"/>
          <w:numId w:val="434"/>
        </w:numPr>
        <w:spacing w:after="0"/>
        <w:contextualSpacing/>
        <w:rPr>
          <w:b/>
          <w:sz w:val="18"/>
          <w:szCs w:val="18"/>
        </w:rPr>
      </w:pPr>
      <w:r w:rsidRPr="00067844">
        <w:rPr>
          <w:b/>
          <w:sz w:val="18"/>
          <w:szCs w:val="18"/>
        </w:rPr>
        <w:t>Б-ка ИвГМА:  Шифр документа 616-006-08/</w:t>
      </w:r>
      <w:r w:rsidRPr="00067844">
        <w:rPr>
          <w:rFonts w:asciiTheme="minorHAnsi" w:hAnsiTheme="minorHAnsi" w:cstheme="minorBidi"/>
          <w:sz w:val="22"/>
          <w:szCs w:val="22"/>
        </w:rPr>
        <w:t xml:space="preserve"> </w:t>
      </w:r>
      <w:r w:rsidRPr="00067844">
        <w:rPr>
          <w:b/>
          <w:sz w:val="18"/>
          <w:szCs w:val="18"/>
        </w:rPr>
        <w:t>А 613   1 экз.</w:t>
      </w:r>
    </w:p>
    <w:p w:rsidR="00067844" w:rsidRPr="00067844" w:rsidRDefault="00067844" w:rsidP="003F59BA">
      <w:pPr>
        <w:numPr>
          <w:ilvl w:val="0"/>
          <w:numId w:val="434"/>
        </w:numPr>
        <w:spacing w:after="0"/>
        <w:contextualSpacing/>
        <w:rPr>
          <w:b/>
          <w:sz w:val="18"/>
          <w:szCs w:val="18"/>
        </w:rPr>
      </w:pPr>
      <w:r w:rsidRPr="00067844">
        <w:rPr>
          <w:b/>
          <w:sz w:val="18"/>
          <w:szCs w:val="18"/>
        </w:rPr>
        <w:t xml:space="preserve">ЭБС Консультант врача:  </w:t>
      </w:r>
      <w:hyperlink r:id="rId1209" w:history="1">
        <w:r w:rsidRPr="00067844">
          <w:rPr>
            <w:b/>
            <w:color w:val="0000FF" w:themeColor="hyperlink"/>
            <w:sz w:val="18"/>
            <w:szCs w:val="18"/>
            <w:u w:val="single"/>
          </w:rPr>
          <w:t>http://www.rosmedlib.ru/book/ISBN9785970428757.html</w:t>
        </w:r>
      </w:hyperlink>
      <w:r w:rsidRPr="00067844">
        <w:rPr>
          <w:b/>
          <w:sz w:val="18"/>
          <w:szCs w:val="18"/>
        </w:rPr>
        <w:t xml:space="preserve"> </w:t>
      </w:r>
    </w:p>
    <w:p w:rsidR="00067844" w:rsidRPr="00067844" w:rsidRDefault="00067844" w:rsidP="00067844">
      <w:pPr>
        <w:spacing w:after="0"/>
        <w:ind w:left="1890"/>
        <w:contextualSpacing/>
        <w:rPr>
          <w:b/>
          <w:sz w:val="18"/>
          <w:szCs w:val="18"/>
        </w:rPr>
      </w:pPr>
    </w:p>
    <w:p w:rsidR="00067844" w:rsidRPr="00067844" w:rsidRDefault="00067844" w:rsidP="00067844">
      <w:pPr>
        <w:jc w:val="both"/>
        <w:rPr>
          <w:i/>
          <w:sz w:val="22"/>
          <w:szCs w:val="22"/>
        </w:rPr>
      </w:pPr>
      <w:r w:rsidRPr="00067844">
        <w:rPr>
          <w:i/>
          <w:sz w:val="22"/>
          <w:szCs w:val="22"/>
        </w:rPr>
        <w:t xml:space="preserve">                            Издание призвано помочь онкологам и врачам других специальностей в первичной диагностике, планировании и проведении лечебных мероприятий, организации диспансеризации, решении вопросов временной и стойкой утраты трудоспособности. Руководство состоит из двух частей. Часть первая "Общая онкология" содержит сведения об организации онкологической помощи, основные нормативные документы, регламентирующие работу врачей-онкологов. Представлены методы диагностики и лечения злокачественных опухолей в условиях амбулатории и поликлиники. Отражены вопросы реабилитации после химиолучевого лечения, симптоматической и противоболевой терапии больных с генерализованными формами рака, а также вопросы деонтологии в онкологии в условиях амбулаторно-поликлинической сети. Часть вторая "Частная онкология" включает современные данные об основных формах злокачественных новообразований. В каждой главе отражена информация по ранней диагностике, диспансеризации, экспертизе временной и стойкой нетрудоспособности. Освещены вопросы неотложных состояний в онкологии. Руководство предназначено для онкологов и врачей общей практики.</w:t>
      </w:r>
    </w:p>
    <w:p w:rsidR="00067844" w:rsidRPr="00067844" w:rsidRDefault="00067844" w:rsidP="00067844">
      <w:pPr>
        <w:rPr>
          <w:sz w:val="22"/>
          <w:szCs w:val="22"/>
        </w:rPr>
      </w:pPr>
    </w:p>
    <w:p w:rsidR="00067844" w:rsidRPr="00067844" w:rsidRDefault="00067844" w:rsidP="003F59BA">
      <w:pPr>
        <w:numPr>
          <w:ilvl w:val="0"/>
          <w:numId w:val="433"/>
        </w:numPr>
        <w:spacing w:after="0"/>
        <w:ind w:left="1134" w:hanging="567"/>
        <w:contextualSpacing/>
        <w:rPr>
          <w:b/>
          <w:sz w:val="22"/>
          <w:szCs w:val="22"/>
        </w:rPr>
      </w:pPr>
      <w:r w:rsidRPr="00067844">
        <w:rPr>
          <w:b/>
          <w:sz w:val="22"/>
          <w:szCs w:val="22"/>
        </w:rPr>
        <w:t xml:space="preserve">Абузарова, Г. Р.  Диагностика и дифференцированная фармакотерапия хронического болевого синдрома у онкологических больных </w:t>
      </w:r>
      <w:r w:rsidRPr="00067844">
        <w:rPr>
          <w:sz w:val="22"/>
          <w:szCs w:val="22"/>
        </w:rPr>
        <w:t>[Текст] / Г. Р. Абузарова ; Моск. науч.-исслед. онкол. ин-т им. П.А. Герцена. - М. : ГЭОТАР-Медиа, 2015. - 237 с., [18] л. ил. - Библиогр.: с. 216-234. - Предм. указ.: с. 235-237. - ISBN 978-5-9704-3346-1</w:t>
      </w:r>
    </w:p>
    <w:p w:rsidR="00067844" w:rsidRPr="00067844" w:rsidRDefault="00067844" w:rsidP="003F59BA">
      <w:pPr>
        <w:numPr>
          <w:ilvl w:val="0"/>
          <w:numId w:val="435"/>
        </w:numPr>
        <w:spacing w:after="0"/>
        <w:contextualSpacing/>
        <w:rPr>
          <w:b/>
          <w:sz w:val="18"/>
          <w:szCs w:val="18"/>
        </w:rPr>
      </w:pPr>
      <w:r w:rsidRPr="00067844">
        <w:rPr>
          <w:b/>
          <w:sz w:val="18"/>
          <w:szCs w:val="18"/>
        </w:rPr>
        <w:t>Б-ка ИвГМА:  Шифр документа 616-006-009.7/</w:t>
      </w:r>
      <w:r w:rsidRPr="00067844">
        <w:rPr>
          <w:rFonts w:asciiTheme="minorHAnsi" w:hAnsiTheme="minorHAnsi" w:cstheme="minorBidi"/>
          <w:sz w:val="18"/>
          <w:szCs w:val="18"/>
        </w:rPr>
        <w:t xml:space="preserve"> </w:t>
      </w:r>
      <w:r w:rsidRPr="00067844">
        <w:rPr>
          <w:b/>
          <w:sz w:val="18"/>
          <w:szCs w:val="18"/>
        </w:rPr>
        <w:t>А 177   1 экз.</w:t>
      </w:r>
    </w:p>
    <w:p w:rsidR="00067844" w:rsidRPr="00067844" w:rsidRDefault="00067844" w:rsidP="003F59BA">
      <w:pPr>
        <w:numPr>
          <w:ilvl w:val="0"/>
          <w:numId w:val="435"/>
        </w:numPr>
        <w:spacing w:after="0"/>
        <w:contextualSpacing/>
        <w:rPr>
          <w:b/>
          <w:sz w:val="22"/>
          <w:szCs w:val="22"/>
        </w:rPr>
      </w:pPr>
      <w:r w:rsidRPr="00067844">
        <w:rPr>
          <w:b/>
          <w:sz w:val="18"/>
          <w:szCs w:val="18"/>
        </w:rPr>
        <w:lastRenderedPageBreak/>
        <w:t xml:space="preserve">ЭБС Консультант врача:  </w:t>
      </w:r>
      <w:hyperlink r:id="rId1210" w:history="1">
        <w:r w:rsidRPr="00067844">
          <w:rPr>
            <w:b/>
            <w:color w:val="0000FF" w:themeColor="hyperlink"/>
            <w:sz w:val="18"/>
            <w:szCs w:val="18"/>
            <w:u w:val="single"/>
          </w:rPr>
          <w:t>http://www.rosmedlib.ru/book/ISBN9785970433461.html</w:t>
        </w:r>
      </w:hyperlink>
      <w:r w:rsidRPr="00067844">
        <w:rPr>
          <w:b/>
          <w:sz w:val="18"/>
          <w:szCs w:val="18"/>
        </w:rPr>
        <w:t xml:space="preserve"> </w:t>
      </w:r>
    </w:p>
    <w:p w:rsidR="00067844" w:rsidRPr="00067844" w:rsidRDefault="00067844" w:rsidP="00067844">
      <w:pPr>
        <w:spacing w:after="0"/>
        <w:ind w:left="1845"/>
        <w:contextualSpacing/>
        <w:rPr>
          <w:b/>
          <w:sz w:val="22"/>
          <w:szCs w:val="22"/>
        </w:rPr>
      </w:pPr>
    </w:p>
    <w:p w:rsidR="00067844" w:rsidRPr="00067844" w:rsidRDefault="00067844" w:rsidP="00067844">
      <w:pPr>
        <w:jc w:val="both"/>
        <w:rPr>
          <w:i/>
          <w:sz w:val="22"/>
          <w:szCs w:val="22"/>
        </w:rPr>
      </w:pPr>
      <w:r w:rsidRPr="00067844">
        <w:rPr>
          <w:i/>
          <w:sz w:val="22"/>
          <w:szCs w:val="22"/>
        </w:rPr>
        <w:t xml:space="preserve">                             Монография посвящена актуальным вопросам лечения боли у онкологических пациентов с учетом их особенностей в нашей стране. Отражены существующие медицинские и организационные проблемы терапии хронической боли в онкологии, изложены различные классификации, эпидемиология, патофизиология и этиопатогенез онкологической боли, детально описан невропатический тип боли в онкологии. На материале собственных исследований подробно описаны анальгетическая эффективность и переносимость всех опиоидных анальгетиков в неинвазивных формах, использовавшихся для терапии хронической боли в нашей стране до 2015 г. Проведен сравнительный анализ с инъекционными формами опиоидов (с промедолом и трамадолом), наиболее часто применяемых в нашей стране. Отдельно исследованы эффекты антиконвульсантов последнего поколения (габапентиноидов) при невропатической боли онкологического генеза. На основе анализа проведенных исследований предложен алгоритм фармакотерапии боли в онкологической клинике, сочетающий рекомендации неврологических научных сообществ и основные подходы к лечению боли, используемые в онкологии.</w:t>
      </w:r>
    </w:p>
    <w:p w:rsidR="00067844" w:rsidRPr="00067844" w:rsidRDefault="00067844" w:rsidP="00067844">
      <w:pPr>
        <w:spacing w:after="0"/>
        <w:ind w:left="1134"/>
        <w:contextualSpacing/>
        <w:rPr>
          <w:b/>
          <w:sz w:val="22"/>
          <w:szCs w:val="22"/>
        </w:rPr>
      </w:pPr>
    </w:p>
    <w:p w:rsidR="00067844" w:rsidRPr="00067844" w:rsidRDefault="00067844" w:rsidP="003F59BA">
      <w:pPr>
        <w:numPr>
          <w:ilvl w:val="0"/>
          <w:numId w:val="433"/>
        </w:numPr>
        <w:spacing w:after="0"/>
        <w:ind w:left="1134" w:hanging="567"/>
        <w:contextualSpacing/>
        <w:rPr>
          <w:b/>
          <w:sz w:val="22"/>
          <w:szCs w:val="22"/>
        </w:rPr>
      </w:pPr>
      <w:r w:rsidRPr="00067844">
        <w:rPr>
          <w:b/>
          <w:sz w:val="22"/>
          <w:szCs w:val="22"/>
        </w:rPr>
        <w:t xml:space="preserve">Вельшер, Л. З.  Клиническая онкология. Избранные лекции </w:t>
      </w:r>
      <w:r w:rsidRPr="00067844">
        <w:rPr>
          <w:sz w:val="22"/>
          <w:szCs w:val="22"/>
        </w:rPr>
        <w:t>[Текст] : учебное пособие : для студентов медицинских вузов : [гриф] УМО / Л. З. Вельшер, Б. И. Поляков, С. Б. Петерсон. - М. : ГЭОТАР-Медиа, 2014. - 486 с. : ил. - Библиогр.: с. 484-486. - ISBN 978-5-9704-2867-2</w:t>
      </w:r>
      <w:r w:rsidRPr="00067844">
        <w:rPr>
          <w:b/>
          <w:sz w:val="22"/>
          <w:szCs w:val="22"/>
        </w:rPr>
        <w:t xml:space="preserve"> </w:t>
      </w:r>
    </w:p>
    <w:p w:rsidR="00067844" w:rsidRPr="00067844" w:rsidRDefault="00067844" w:rsidP="003F59BA">
      <w:pPr>
        <w:numPr>
          <w:ilvl w:val="2"/>
          <w:numId w:val="436"/>
        </w:numPr>
        <w:spacing w:after="0"/>
        <w:contextualSpacing/>
        <w:rPr>
          <w:b/>
          <w:sz w:val="18"/>
          <w:szCs w:val="18"/>
        </w:rPr>
      </w:pPr>
      <w:r w:rsidRPr="00067844">
        <w:rPr>
          <w:b/>
          <w:sz w:val="18"/>
          <w:szCs w:val="18"/>
        </w:rPr>
        <w:t>Б-ка ИвГМА:  Шифр документа 616-006(07)/</w:t>
      </w:r>
      <w:r w:rsidRPr="00067844">
        <w:rPr>
          <w:rFonts w:asciiTheme="minorHAnsi" w:hAnsiTheme="minorHAnsi" w:cstheme="minorBidi"/>
          <w:b/>
          <w:sz w:val="18"/>
          <w:szCs w:val="18"/>
        </w:rPr>
        <w:t xml:space="preserve"> </w:t>
      </w:r>
      <w:r w:rsidRPr="00067844">
        <w:rPr>
          <w:b/>
          <w:sz w:val="18"/>
          <w:szCs w:val="18"/>
        </w:rPr>
        <w:t>В 286   1 экз.</w:t>
      </w:r>
    </w:p>
    <w:p w:rsidR="00067844" w:rsidRPr="00067844" w:rsidRDefault="00067844" w:rsidP="003F59BA">
      <w:pPr>
        <w:numPr>
          <w:ilvl w:val="2"/>
          <w:numId w:val="436"/>
        </w:numPr>
        <w:spacing w:after="0"/>
        <w:contextualSpacing/>
        <w:rPr>
          <w:b/>
          <w:sz w:val="18"/>
          <w:szCs w:val="18"/>
        </w:rPr>
      </w:pPr>
      <w:r w:rsidRPr="00067844">
        <w:rPr>
          <w:b/>
          <w:sz w:val="18"/>
          <w:szCs w:val="18"/>
        </w:rPr>
        <w:t xml:space="preserve">ЭБС Консультант врача: </w:t>
      </w:r>
      <w:hyperlink r:id="rId1211" w:history="1">
        <w:r w:rsidRPr="00067844">
          <w:rPr>
            <w:b/>
            <w:color w:val="0000FF" w:themeColor="hyperlink"/>
            <w:sz w:val="18"/>
            <w:szCs w:val="18"/>
            <w:u w:val="single"/>
          </w:rPr>
          <w:t>http://www.studmedlib.ru/book/ISBN9785970428672.html</w:t>
        </w:r>
      </w:hyperlink>
      <w:r w:rsidRPr="00067844">
        <w:rPr>
          <w:b/>
          <w:sz w:val="18"/>
          <w:szCs w:val="18"/>
        </w:rPr>
        <w:t xml:space="preserve"> </w:t>
      </w:r>
    </w:p>
    <w:p w:rsidR="00067844" w:rsidRPr="00067844" w:rsidRDefault="00067844" w:rsidP="00067844">
      <w:pPr>
        <w:spacing w:after="0"/>
        <w:rPr>
          <w:b/>
          <w:sz w:val="22"/>
          <w:szCs w:val="22"/>
        </w:rPr>
      </w:pPr>
    </w:p>
    <w:p w:rsidR="00067844" w:rsidRPr="00067844" w:rsidRDefault="00067844" w:rsidP="00067844">
      <w:pPr>
        <w:jc w:val="both"/>
        <w:rPr>
          <w:i/>
          <w:sz w:val="22"/>
          <w:szCs w:val="22"/>
        </w:rPr>
      </w:pPr>
      <w:r w:rsidRPr="00067844">
        <w:rPr>
          <w:i/>
          <w:sz w:val="22"/>
          <w:szCs w:val="22"/>
        </w:rPr>
        <w:t xml:space="preserve">                             Авторы разработали данный курс лекций, исходя из современных концепций преподавания онкологии в высших учебных заведениях. В лекции включены основные разделы специальности "Онкология", преподаваемые студентам, интернам и ординаторам. Лекции содержат современные сведения, касающиеся этиологии, патогенеза, классификации, методов обследования и лечения основных онкологических заболеваний. Лекции предназначены в качестве учебного пособия для студентов, интернов, ординаторов и аспирантов высших учебных заведений, могут служить в качестве справочника для врачей общего профиля.</w:t>
      </w:r>
    </w:p>
    <w:p w:rsidR="00067844" w:rsidRPr="00067844" w:rsidRDefault="00067844" w:rsidP="00067844">
      <w:pPr>
        <w:ind w:left="1080"/>
        <w:contextualSpacing/>
        <w:rPr>
          <w:sz w:val="22"/>
          <w:szCs w:val="22"/>
        </w:rPr>
      </w:pPr>
    </w:p>
    <w:p w:rsidR="00067844" w:rsidRPr="00067844" w:rsidRDefault="00067844" w:rsidP="003F59BA">
      <w:pPr>
        <w:numPr>
          <w:ilvl w:val="0"/>
          <w:numId w:val="433"/>
        </w:numPr>
        <w:ind w:left="1134" w:hanging="567"/>
        <w:contextualSpacing/>
        <w:rPr>
          <w:sz w:val="22"/>
          <w:szCs w:val="22"/>
        </w:rPr>
      </w:pPr>
      <w:r w:rsidRPr="00067844">
        <w:rPr>
          <w:b/>
          <w:sz w:val="22"/>
          <w:szCs w:val="22"/>
        </w:rPr>
        <w:t>Онкология</w:t>
      </w:r>
      <w:r w:rsidRPr="00067844">
        <w:rPr>
          <w:sz w:val="22"/>
          <w:szCs w:val="22"/>
        </w:rPr>
        <w:t xml:space="preserve"> [Текст] : национальное руководство / Г. Р. Абузарова [и др.] ; гл. ред. В. И. Чиссов, М. И. Давыдов, науч. ред. Г. А. Франк, С. Л. Дарьялова, отв. ред. Г. Р. Абузарова ; Ассоц. мед. о-в по качеству, Ассоц. онкологов России. - Крат. изд. - М. : ГЭОТАР-Медиа, 2017. - 622 с., [12] л. ил. : ил. - (Национальные руководства). - Предм. указ.: с. 617-622. - ISBN 978-5-9704-3982-1 </w:t>
      </w:r>
    </w:p>
    <w:p w:rsidR="00067844" w:rsidRPr="00067844" w:rsidRDefault="00067844" w:rsidP="003F59BA">
      <w:pPr>
        <w:numPr>
          <w:ilvl w:val="0"/>
          <w:numId w:val="431"/>
        </w:numPr>
        <w:contextualSpacing/>
        <w:rPr>
          <w:b/>
          <w:sz w:val="18"/>
          <w:szCs w:val="18"/>
        </w:rPr>
      </w:pPr>
      <w:r w:rsidRPr="00067844">
        <w:rPr>
          <w:b/>
          <w:sz w:val="18"/>
          <w:szCs w:val="18"/>
        </w:rPr>
        <w:t>Б-ка ИвГМА:  Шифр документа 616-006 / О-588  1 экз.</w:t>
      </w:r>
    </w:p>
    <w:p w:rsidR="00067844" w:rsidRPr="00067844" w:rsidRDefault="00067844" w:rsidP="003F59BA">
      <w:pPr>
        <w:numPr>
          <w:ilvl w:val="0"/>
          <w:numId w:val="431"/>
        </w:numPr>
        <w:contextualSpacing/>
        <w:rPr>
          <w:b/>
          <w:sz w:val="18"/>
          <w:szCs w:val="18"/>
        </w:rPr>
      </w:pPr>
      <w:r w:rsidRPr="00067844">
        <w:rPr>
          <w:b/>
          <w:sz w:val="18"/>
          <w:szCs w:val="18"/>
        </w:rPr>
        <w:t xml:space="preserve">ЭБС Консультант врача:  </w:t>
      </w:r>
      <w:hyperlink r:id="rId1212" w:history="1">
        <w:r w:rsidRPr="00067844">
          <w:rPr>
            <w:b/>
            <w:color w:val="0000FF" w:themeColor="hyperlink"/>
            <w:sz w:val="18"/>
            <w:szCs w:val="18"/>
            <w:u w:val="single"/>
          </w:rPr>
          <w:t>http://www.rosmedlib.ru/book/ISBN9785970439821.html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представляет собой сокращенную и переработанную версию книги "Онкология. Национальное руководство", вышедшей в 2008 г. под эгидой Ассоциации онкологов России и Ассоциации медицинских обществ по качеству. Краткое издание руководства содержит современную и актуальную информацию о диагностике и лечении основных онкологических синдромов и заболеваний. Особое внимание уделено применяемым в онкологии диагностическим (эндоскопическим, рентгенологическим, морфологическим и др.) методам лечения. В переработке руководства в качестве авторов приняли участие ведущие российские специалисты-онкологи. Все рекомендации прошли этап независимого рецензирования. Издание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3F59BA">
      <w:pPr>
        <w:numPr>
          <w:ilvl w:val="0"/>
          <w:numId w:val="433"/>
        </w:numPr>
        <w:ind w:left="1134" w:hanging="567"/>
        <w:contextualSpacing/>
        <w:rPr>
          <w:sz w:val="22"/>
          <w:szCs w:val="22"/>
        </w:rPr>
      </w:pPr>
      <w:r w:rsidRPr="00067844">
        <w:rPr>
          <w:b/>
          <w:sz w:val="22"/>
          <w:szCs w:val="22"/>
        </w:rPr>
        <w:t>Онкология</w:t>
      </w:r>
      <w:r w:rsidRPr="00067844">
        <w:rPr>
          <w:sz w:val="22"/>
          <w:szCs w:val="22"/>
        </w:rPr>
        <w:t xml:space="preserve"> [Текст] : клинические рекомендации : учебное пособие для системы послевузовского профессионального образования врачей : [гриф] УМО / Ассоц. мед. о-в по качеству, Ассоц. онкологов России ; под ред. В. И. Чиссова, С. Л. Дарьяловой. - М. : ГЭОТАР-</w:t>
      </w:r>
      <w:r w:rsidRPr="00067844">
        <w:rPr>
          <w:sz w:val="22"/>
          <w:szCs w:val="22"/>
        </w:rPr>
        <w:lastRenderedPageBreak/>
        <w:t xml:space="preserve">Медиа, 2008. - 701 с. : табл. - (Клинические рекомендации). - Библиогр. в конце глав. - ISBN 978-5-9704-0683-0 </w:t>
      </w:r>
    </w:p>
    <w:p w:rsidR="00067844" w:rsidRPr="00067844" w:rsidRDefault="00067844" w:rsidP="003F59BA">
      <w:pPr>
        <w:numPr>
          <w:ilvl w:val="0"/>
          <w:numId w:val="432"/>
        </w:numPr>
        <w:contextualSpacing/>
        <w:rPr>
          <w:b/>
          <w:sz w:val="18"/>
          <w:szCs w:val="18"/>
        </w:rPr>
      </w:pPr>
      <w:r w:rsidRPr="00067844">
        <w:rPr>
          <w:b/>
          <w:sz w:val="18"/>
          <w:szCs w:val="18"/>
        </w:rPr>
        <w:t>Б-ка ИвГМА:  Шифр документа 616-006 / О-588  1 экз.</w:t>
      </w:r>
    </w:p>
    <w:p w:rsidR="00067844" w:rsidRPr="00067844" w:rsidRDefault="00067844" w:rsidP="00067844">
      <w:pPr>
        <w:ind w:left="1800"/>
        <w:contextualSpacing/>
        <w:rPr>
          <w:b/>
          <w:sz w:val="18"/>
          <w:szCs w:val="18"/>
        </w:rPr>
      </w:pPr>
    </w:p>
    <w:p w:rsidR="00067844" w:rsidRPr="00067844" w:rsidRDefault="00067844" w:rsidP="00067844">
      <w:pPr>
        <w:ind w:left="1080"/>
        <w:contextualSpacing/>
        <w:rPr>
          <w:sz w:val="16"/>
          <w:szCs w:val="16"/>
        </w:rPr>
      </w:pPr>
    </w:p>
    <w:p w:rsidR="00067844" w:rsidRPr="00067844" w:rsidRDefault="00067844" w:rsidP="003F59BA">
      <w:pPr>
        <w:numPr>
          <w:ilvl w:val="0"/>
          <w:numId w:val="433"/>
        </w:numPr>
        <w:ind w:left="1134" w:hanging="567"/>
        <w:contextualSpacing/>
        <w:rPr>
          <w:sz w:val="22"/>
          <w:szCs w:val="22"/>
        </w:rPr>
      </w:pPr>
      <w:r w:rsidRPr="00067844">
        <w:rPr>
          <w:b/>
          <w:sz w:val="22"/>
          <w:szCs w:val="22"/>
        </w:rPr>
        <w:t xml:space="preserve">Онкология: модульный практикум </w:t>
      </w:r>
      <w:r w:rsidRPr="00067844">
        <w:rPr>
          <w:sz w:val="22"/>
          <w:szCs w:val="22"/>
        </w:rPr>
        <w:t>[Текст] : учебное пособие для студентов медицинских вузов и последипломного образования врачей : [гриф] УМО / М. И. Давыдов [и др.]. - М. : ГЭОТАР-Медиа, 2009. - 315 с. : ил. - Библиогр. в конце разд. - ISBN 978-5-9704-0929-9</w:t>
      </w:r>
    </w:p>
    <w:p w:rsidR="00067844" w:rsidRPr="00067844" w:rsidRDefault="00067844" w:rsidP="003F59BA">
      <w:pPr>
        <w:numPr>
          <w:ilvl w:val="0"/>
          <w:numId w:val="432"/>
        </w:numPr>
        <w:contextualSpacing/>
        <w:rPr>
          <w:b/>
          <w:sz w:val="18"/>
          <w:szCs w:val="18"/>
        </w:rPr>
      </w:pPr>
      <w:r w:rsidRPr="00067844">
        <w:rPr>
          <w:b/>
          <w:sz w:val="18"/>
          <w:szCs w:val="18"/>
        </w:rPr>
        <w:t>Б-ка ИвГМА:  Шифр документа  616-006(07)/О-588  1 экз.</w:t>
      </w:r>
    </w:p>
    <w:p w:rsidR="00067844" w:rsidRPr="00067844" w:rsidRDefault="00067844" w:rsidP="003F59BA">
      <w:pPr>
        <w:numPr>
          <w:ilvl w:val="0"/>
          <w:numId w:val="432"/>
        </w:numPr>
        <w:contextualSpacing/>
        <w:rPr>
          <w:b/>
          <w:sz w:val="18"/>
          <w:szCs w:val="18"/>
        </w:rPr>
      </w:pPr>
      <w:r w:rsidRPr="00067844">
        <w:rPr>
          <w:b/>
          <w:sz w:val="18"/>
          <w:szCs w:val="18"/>
        </w:rPr>
        <w:t xml:space="preserve">ЭБС Консультант врача:  </w:t>
      </w:r>
      <w:hyperlink r:id="rId1213" w:history="1">
        <w:r w:rsidRPr="00067844">
          <w:rPr>
            <w:b/>
            <w:color w:val="0000FF" w:themeColor="hyperlink"/>
            <w:sz w:val="18"/>
            <w:szCs w:val="18"/>
            <w:u w:val="single"/>
          </w:rPr>
          <w:t>http://www.studmedlib.ru/book/ISBN9785970409299.html</w:t>
        </w:r>
      </w:hyperlink>
      <w:r w:rsidRPr="00067844">
        <w:rPr>
          <w:b/>
          <w:sz w:val="18"/>
          <w:szCs w:val="18"/>
        </w:rPr>
        <w:t xml:space="preserve"> </w:t>
      </w:r>
    </w:p>
    <w:p w:rsidR="00067844" w:rsidRPr="00067844" w:rsidRDefault="00067844" w:rsidP="00067844">
      <w:pPr>
        <w:ind w:left="1080"/>
        <w:contextualSpacing/>
        <w:rPr>
          <w:b/>
          <w:sz w:val="18"/>
          <w:szCs w:val="18"/>
        </w:rPr>
      </w:pPr>
    </w:p>
    <w:p w:rsidR="00067844" w:rsidRPr="00067844" w:rsidRDefault="00067844" w:rsidP="00067844">
      <w:pPr>
        <w:ind w:left="1080"/>
        <w:contextualSpacing/>
        <w:rPr>
          <w:b/>
          <w:sz w:val="16"/>
          <w:szCs w:val="16"/>
        </w:rPr>
      </w:pPr>
    </w:p>
    <w:p w:rsidR="00067844" w:rsidRPr="00067844" w:rsidRDefault="00067844" w:rsidP="003F59BA">
      <w:pPr>
        <w:numPr>
          <w:ilvl w:val="0"/>
          <w:numId w:val="433"/>
        </w:numPr>
        <w:ind w:left="1134" w:hanging="567"/>
        <w:contextualSpacing/>
        <w:rPr>
          <w:b/>
          <w:sz w:val="22"/>
          <w:szCs w:val="22"/>
        </w:rPr>
      </w:pPr>
      <w:r w:rsidRPr="00067844">
        <w:rPr>
          <w:b/>
          <w:sz w:val="22"/>
          <w:szCs w:val="22"/>
        </w:rPr>
        <w:t xml:space="preserve">Онкология. Тесты с элементами визуализации </w:t>
      </w:r>
      <w:r w:rsidRPr="00067844">
        <w:rPr>
          <w:sz w:val="22"/>
          <w:szCs w:val="22"/>
        </w:rPr>
        <w:t>[Электронный ресурс] / Черенков В.Г. - М. : ГЭОТАР-Медиа, 2017.</w:t>
      </w:r>
      <w:r w:rsidRPr="00067844">
        <w:rPr>
          <w:b/>
          <w:sz w:val="22"/>
          <w:szCs w:val="22"/>
        </w:rPr>
        <w:t xml:space="preserve"> </w:t>
      </w:r>
    </w:p>
    <w:p w:rsidR="00067844" w:rsidRPr="00067844" w:rsidRDefault="00067844" w:rsidP="003F59BA">
      <w:pPr>
        <w:numPr>
          <w:ilvl w:val="0"/>
          <w:numId w:val="432"/>
        </w:numPr>
        <w:contextualSpacing/>
        <w:rPr>
          <w:b/>
          <w:sz w:val="18"/>
          <w:szCs w:val="18"/>
        </w:rPr>
      </w:pPr>
      <w:r w:rsidRPr="00067844">
        <w:rPr>
          <w:b/>
          <w:sz w:val="18"/>
          <w:szCs w:val="18"/>
        </w:rPr>
        <w:t xml:space="preserve">ЭБС Консультант врача:  </w:t>
      </w:r>
      <w:hyperlink r:id="rId1214" w:history="1">
        <w:r w:rsidRPr="00067844">
          <w:rPr>
            <w:b/>
            <w:color w:val="0000FF" w:themeColor="hyperlink"/>
            <w:sz w:val="18"/>
            <w:szCs w:val="18"/>
            <w:u w:val="single"/>
          </w:rPr>
          <w:t>http://www.rosmedlib.ru/book/ISBN9785970440926.html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Тесты составлены по всем темам образовательных программ, направлены на усвоение наиболее важных вопросов онкологии в соответствии с современными представлениями об эпидемиологии, канцерогенезе, кинетике и закономерностях опухолевого роста, группах повышенного онкологического риска, принципах диагностики и лечения опухолевых заболеваний, организации онкологической службы. Особое место занимают тесты, посвященные новым технологиям (фотодинамической диагностике и фотодинамической терапии, лазерной терапии, интервенционной радиологии и др.), вопросам побочных действий специального лечения, паллиативной терапии. В книге учтены новые медицинские технологии и требования к онкологическому образованию и педагогическому процессу. Комплекс тестовых заданий рассчитан на студентов медицинских вузов, а также на широкий круг специалистов, готовящихся к самостоятельной врачебной деятельности или повышению квалификации по онкологии, участников диспансеризации населения, фельдшеров и акушерок смотровых кабинетов.</w:t>
      </w:r>
    </w:p>
    <w:p w:rsidR="00067844" w:rsidRPr="00067844" w:rsidRDefault="00067844" w:rsidP="00067844">
      <w:pPr>
        <w:ind w:left="1080"/>
        <w:contextualSpacing/>
        <w:jc w:val="both"/>
        <w:rPr>
          <w:sz w:val="16"/>
          <w:szCs w:val="16"/>
        </w:rPr>
      </w:pPr>
    </w:p>
    <w:p w:rsidR="00067844" w:rsidRPr="00067844" w:rsidRDefault="00067844" w:rsidP="00067844">
      <w:pPr>
        <w:ind w:left="1134"/>
        <w:contextualSpacing/>
        <w:jc w:val="both"/>
        <w:rPr>
          <w:b/>
          <w:sz w:val="16"/>
          <w:szCs w:val="16"/>
        </w:rPr>
      </w:pPr>
    </w:p>
    <w:p w:rsidR="00067844" w:rsidRPr="00067844" w:rsidRDefault="00067844" w:rsidP="003F59BA">
      <w:pPr>
        <w:numPr>
          <w:ilvl w:val="0"/>
          <w:numId w:val="433"/>
        </w:numPr>
        <w:ind w:left="1134" w:hanging="567"/>
        <w:contextualSpacing/>
        <w:jc w:val="both"/>
        <w:rPr>
          <w:b/>
          <w:sz w:val="18"/>
          <w:szCs w:val="18"/>
        </w:rPr>
      </w:pPr>
      <w:r w:rsidRPr="00067844">
        <w:rPr>
          <w:b/>
          <w:sz w:val="22"/>
          <w:szCs w:val="22"/>
        </w:rPr>
        <w:t>Ошибки в клинической онкологии [</w:t>
      </w:r>
      <w:r w:rsidRPr="00067844">
        <w:rPr>
          <w:sz w:val="22"/>
          <w:szCs w:val="22"/>
        </w:rPr>
        <w:t>Текст] : руководство для врачей / К. А. Агамова [и др.] ; под ред. В. И. Чиссова, А. Х. Трахтенберга. - М. : ГЭОТАР-Медиа, 2009. - 768 с., [16] л. ил. : ил. - (Библиотека врача-специалиста. Онкология). - ISBN 978-5-9704-1117-9</w:t>
      </w:r>
    </w:p>
    <w:p w:rsidR="00067844" w:rsidRPr="00067844" w:rsidRDefault="00067844" w:rsidP="003F59BA">
      <w:pPr>
        <w:numPr>
          <w:ilvl w:val="0"/>
          <w:numId w:val="432"/>
        </w:numPr>
        <w:contextualSpacing/>
        <w:jc w:val="both"/>
        <w:rPr>
          <w:b/>
          <w:sz w:val="18"/>
          <w:szCs w:val="18"/>
        </w:rPr>
      </w:pPr>
      <w:r w:rsidRPr="00067844">
        <w:rPr>
          <w:b/>
          <w:sz w:val="18"/>
          <w:szCs w:val="18"/>
        </w:rPr>
        <w:t>Б-ка ИвГМА:  Шифр документа  616-006-035.7(035)/</w:t>
      </w:r>
      <w:r w:rsidRPr="00067844">
        <w:rPr>
          <w:rFonts w:asciiTheme="minorHAnsi" w:hAnsiTheme="minorHAnsi" w:cstheme="minorBidi"/>
          <w:sz w:val="22"/>
          <w:szCs w:val="22"/>
        </w:rPr>
        <w:t xml:space="preserve"> </w:t>
      </w:r>
      <w:r w:rsidRPr="00067844">
        <w:rPr>
          <w:b/>
          <w:sz w:val="18"/>
          <w:szCs w:val="18"/>
        </w:rPr>
        <w:t>О-962  1 экз.</w:t>
      </w:r>
    </w:p>
    <w:p w:rsidR="00067844" w:rsidRPr="00067844" w:rsidRDefault="00067844" w:rsidP="003F59BA">
      <w:pPr>
        <w:numPr>
          <w:ilvl w:val="0"/>
          <w:numId w:val="432"/>
        </w:numPr>
        <w:contextualSpacing/>
        <w:jc w:val="both"/>
        <w:rPr>
          <w:b/>
          <w:sz w:val="18"/>
          <w:szCs w:val="18"/>
        </w:rPr>
      </w:pPr>
      <w:r w:rsidRPr="00067844">
        <w:rPr>
          <w:b/>
          <w:sz w:val="18"/>
          <w:szCs w:val="18"/>
        </w:rPr>
        <w:t xml:space="preserve">ЭБС Консультант врача:  </w:t>
      </w:r>
      <w:hyperlink r:id="rId1215" w:history="1">
        <w:r w:rsidRPr="00067844">
          <w:rPr>
            <w:b/>
            <w:color w:val="0000FF" w:themeColor="hyperlink"/>
            <w:sz w:val="18"/>
            <w:szCs w:val="18"/>
            <w:u w:val="single"/>
          </w:rPr>
          <w:t>http://www.rosmedlib.ru/book/ISBN9785970411179.html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общей части представлены разделы, посвященные ошибкам врачей при лучевой, эндоскопической и морфологической диагностике онкологических заболеваний, в анестезиологическом обеспечении и интенсивной терапии, в медицинской и социально-трудовой реабилитации. Особое внимание уделено деонтологическим ошибкам в онкологии с учетом современных требований здравоохранения. В основу изложения частных глав положен принцип онкологического радикализма при планировании и проведении хирургического, комбинированного и комплексного лечения. Книга рассчитана на онкологов, хирургов, урологов, гинекологов, оториноларингологов, ортопедов, эндоскопистов, стоматологов-хирургов и других специалистов общей лечебной сети.</w:t>
      </w:r>
    </w:p>
    <w:p w:rsidR="00067844" w:rsidRPr="00067844" w:rsidRDefault="00067844" w:rsidP="00067844">
      <w:pPr>
        <w:ind w:left="1080"/>
        <w:contextualSpacing/>
        <w:jc w:val="both"/>
        <w:rPr>
          <w:i/>
          <w:sz w:val="16"/>
          <w:szCs w:val="16"/>
        </w:rPr>
      </w:pPr>
    </w:p>
    <w:p w:rsidR="00067844" w:rsidRPr="00067844" w:rsidRDefault="00067844" w:rsidP="00067844">
      <w:pPr>
        <w:ind w:left="1134"/>
        <w:contextualSpacing/>
        <w:rPr>
          <w:sz w:val="16"/>
          <w:szCs w:val="16"/>
        </w:rPr>
      </w:pPr>
    </w:p>
    <w:p w:rsidR="00067844" w:rsidRPr="00067844" w:rsidRDefault="00067844" w:rsidP="003F59BA">
      <w:pPr>
        <w:numPr>
          <w:ilvl w:val="0"/>
          <w:numId w:val="433"/>
        </w:numPr>
        <w:ind w:left="1134" w:hanging="567"/>
        <w:contextualSpacing/>
        <w:rPr>
          <w:sz w:val="22"/>
          <w:szCs w:val="22"/>
        </w:rPr>
      </w:pPr>
      <w:r w:rsidRPr="00067844">
        <w:rPr>
          <w:b/>
          <w:sz w:val="22"/>
          <w:szCs w:val="22"/>
        </w:rPr>
        <w:t>Рациональная фармакотерапия в онкологии</w:t>
      </w:r>
      <w:r w:rsidRPr="00067844">
        <w:rPr>
          <w:sz w:val="22"/>
          <w:szCs w:val="22"/>
        </w:rPr>
        <w:t xml:space="preserve"> [Электронный ресурс] / под ред. М.И. Давыдова, В.А. Горбуновой - М. : Литтерра, 2017. </w:t>
      </w:r>
    </w:p>
    <w:p w:rsidR="00067844" w:rsidRPr="00067844" w:rsidRDefault="00067844" w:rsidP="003F59BA">
      <w:pPr>
        <w:numPr>
          <w:ilvl w:val="0"/>
          <w:numId w:val="432"/>
        </w:numPr>
        <w:contextualSpacing/>
        <w:rPr>
          <w:b/>
          <w:sz w:val="18"/>
          <w:szCs w:val="18"/>
        </w:rPr>
      </w:pPr>
      <w:r w:rsidRPr="00067844">
        <w:rPr>
          <w:b/>
          <w:sz w:val="18"/>
          <w:szCs w:val="18"/>
        </w:rPr>
        <w:t xml:space="preserve">ЭБС Консультант врача:  </w:t>
      </w:r>
      <w:hyperlink r:id="rId1216" w:history="1">
        <w:r w:rsidRPr="00067844">
          <w:rPr>
            <w:b/>
            <w:color w:val="0000FF" w:themeColor="hyperlink"/>
            <w:sz w:val="18"/>
            <w:szCs w:val="18"/>
            <w:u w:val="single"/>
          </w:rPr>
          <w:t>http://www.rosmedlib.ru/book/ISBN9785423502447.html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в систематизированном порядке представлены данные об этиологии, патогенезе, клинических проявлениях, особенностях диагностики и лечения злокачественных опухолей. Отражены особенности и изменения методических подходов в доклиническом и клиническом изучении новых противоопухолевых препаратов. Подробно изложены механизм действия и классификация противоопухолевых средств и препаратов сопровождения, а также варианты проведения химиотерапии. В разделе "Клинические рекомендации" рассмотрены режимы лекарственной терапии </w:t>
      </w:r>
      <w:r w:rsidRPr="00067844">
        <w:rPr>
          <w:i/>
          <w:sz w:val="22"/>
          <w:szCs w:val="22"/>
        </w:rPr>
        <w:lastRenderedPageBreak/>
        <w:t>отдельных форм солидных опухолей и гемобластозов и перспективы развития лекарственной терапии определенных опухолевых заболеваний. Описаны возможные осложнения и их коррекция, неотложные состояния и их лечение. Неоспоримо ценным обстоятельством является представление новых данных о психофармакотерапии в онкологии, деонтологии, сохранении и восстановлении детородной функции, особенностях лекарственной терапии больных пожилого возраста и др. Издание предназначено для практикующих врачей, студентов медицинских вузов, слушателей курсов повышения квалификации.</w:t>
      </w:r>
    </w:p>
    <w:p w:rsidR="00067844" w:rsidRPr="00067844" w:rsidRDefault="00067844" w:rsidP="00067844">
      <w:pPr>
        <w:jc w:val="cente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Основы клиники и диагностики ВИЧ-инфекции</w:t>
      </w:r>
    </w:p>
    <w:p w:rsidR="00067844" w:rsidRPr="00067844" w:rsidRDefault="00067844" w:rsidP="00067844">
      <w:pPr>
        <w:ind w:left="720"/>
        <w:contextualSpacing/>
        <w:rPr>
          <w:sz w:val="22"/>
          <w:szCs w:val="22"/>
        </w:rPr>
      </w:pPr>
    </w:p>
    <w:p w:rsidR="00067844" w:rsidRPr="00067844" w:rsidRDefault="00067844" w:rsidP="003F59BA">
      <w:pPr>
        <w:numPr>
          <w:ilvl w:val="0"/>
          <w:numId w:val="437"/>
        </w:numPr>
        <w:contextualSpacing/>
        <w:rPr>
          <w:sz w:val="22"/>
          <w:szCs w:val="22"/>
        </w:rPr>
      </w:pPr>
      <w:r w:rsidRPr="00067844">
        <w:rPr>
          <w:b/>
          <w:sz w:val="22"/>
          <w:szCs w:val="22"/>
        </w:rPr>
        <w:t>ВИЧ-инфекция и СПИД</w:t>
      </w:r>
      <w:r w:rsidRPr="00067844">
        <w:rPr>
          <w:sz w:val="22"/>
          <w:szCs w:val="22"/>
        </w:rPr>
        <w:t xml:space="preserve"> [Текст] : национальное руководство / [Л. Ю. Афонина [и др.] ; под ред. В. В. Покровского ; Ассоц. мед. о-в по качеству. - Кратк. изд. - М. : ГЭОТАР-Медиа, 2014. - 521 с., [8] л. ил. : ил. - (Национальные руководства). - Предм. указ.: с. 518-521. - ISBN 978-5-9704-2891-7  </w:t>
      </w:r>
    </w:p>
    <w:p w:rsidR="00067844" w:rsidRPr="00067844" w:rsidRDefault="00067844" w:rsidP="003F59BA">
      <w:pPr>
        <w:numPr>
          <w:ilvl w:val="0"/>
          <w:numId w:val="432"/>
        </w:numPr>
        <w:contextualSpacing/>
        <w:rPr>
          <w:b/>
          <w:sz w:val="18"/>
          <w:szCs w:val="18"/>
        </w:rPr>
      </w:pPr>
      <w:r w:rsidRPr="00067844">
        <w:rPr>
          <w:b/>
          <w:sz w:val="18"/>
          <w:szCs w:val="18"/>
        </w:rPr>
        <w:t>Б-ка ИвГМА: Шифр документа 616.98:578.828HIV/В 549  1 экз.</w:t>
      </w:r>
    </w:p>
    <w:p w:rsidR="00067844" w:rsidRPr="00067844" w:rsidRDefault="00067844" w:rsidP="003F59BA">
      <w:pPr>
        <w:numPr>
          <w:ilvl w:val="0"/>
          <w:numId w:val="432"/>
        </w:numPr>
        <w:contextualSpacing/>
        <w:rPr>
          <w:sz w:val="22"/>
          <w:szCs w:val="22"/>
        </w:rPr>
      </w:pPr>
      <w:r w:rsidRPr="00067844">
        <w:rPr>
          <w:b/>
          <w:sz w:val="18"/>
          <w:szCs w:val="18"/>
        </w:rPr>
        <w:t xml:space="preserve">ЭБС Консультант врача:  </w:t>
      </w:r>
      <w:hyperlink r:id="rId1217" w:history="1">
        <w:r w:rsidRPr="00067844">
          <w:rPr>
            <w:b/>
            <w:color w:val="0000FF" w:themeColor="hyperlink"/>
            <w:sz w:val="18"/>
            <w:szCs w:val="18"/>
            <w:u w:val="single"/>
          </w:rPr>
          <w:t>http://www.rosmedlib.ru/book/ISBN9785970428917.html</w:t>
        </w:r>
      </w:hyperlink>
      <w:r w:rsidRPr="00067844">
        <w:rPr>
          <w:sz w:val="22"/>
          <w:szCs w:val="22"/>
        </w:rPr>
        <w:t xml:space="preserve"> </w:t>
      </w:r>
    </w:p>
    <w:p w:rsidR="00067844" w:rsidRPr="00067844" w:rsidRDefault="00067844" w:rsidP="00067844">
      <w:pPr>
        <w:ind w:left="1800"/>
        <w:contextualSpacing/>
        <w:rPr>
          <w:sz w:val="16"/>
          <w:szCs w:val="16"/>
        </w:rPr>
      </w:pPr>
    </w:p>
    <w:p w:rsidR="00067844" w:rsidRPr="00067844" w:rsidRDefault="00067844" w:rsidP="00067844">
      <w:pPr>
        <w:jc w:val="both"/>
        <w:rPr>
          <w:i/>
          <w:sz w:val="22"/>
          <w:szCs w:val="22"/>
        </w:rPr>
      </w:pPr>
      <w:r w:rsidRPr="00067844">
        <w:rPr>
          <w:i/>
          <w:sz w:val="22"/>
          <w:szCs w:val="22"/>
        </w:rPr>
        <w:t xml:space="preserve">                            Национальное руководство "ВИЧ-инфекция и СПИД" содержит актуальную, современную информацию по всем вопросам ВИЧ/СПИДа. В нем представлены современная эпидемическая ситуация в мире и России, вопросы диагностики, клинического течения, включая основные вторичные поражения, а также тактика ведения пациентов: диспансерное наблюдение, вопросы психологической поддержки больных и паллиативной помощи. Широко освещены все аспекты антиретровирусной терапии. В руководстве представлены профилактические и противоэпидемические мероприятия. Приложения к руководству содержат специальные методики по лабораторной диагностике ВИЧ-инфекции и мониторингу лечения, а также сведения об особенностях проведения антиретровирусной терапии у детей, карты по медицинской документации. В подготовке настоящего издания в качестве авторов и рецензентов принимали участие ведущие специалисты в области ВИЧ-инфекции. Все рекомендации прошли этап независимого рецензирования. Руководство предназначено для врачей-инфекционистов, врачей-эпидемиологов, дерматовенерологов, фтизиатров, врачей широкого профиля, студентов, интернов, клинических ординаторов, аспирантов.</w:t>
      </w:r>
    </w:p>
    <w:p w:rsidR="00067844" w:rsidRPr="00067844" w:rsidRDefault="00067844" w:rsidP="00067844">
      <w:pPr>
        <w:jc w:val="both"/>
        <w:rPr>
          <w:i/>
          <w:sz w:val="16"/>
          <w:szCs w:val="16"/>
        </w:rPr>
      </w:pPr>
    </w:p>
    <w:p w:rsidR="00067844" w:rsidRPr="00067844" w:rsidRDefault="00067844" w:rsidP="003F59BA">
      <w:pPr>
        <w:numPr>
          <w:ilvl w:val="0"/>
          <w:numId w:val="437"/>
        </w:numPr>
        <w:spacing w:after="0"/>
        <w:contextualSpacing/>
        <w:jc w:val="both"/>
        <w:rPr>
          <w:i/>
          <w:sz w:val="22"/>
          <w:szCs w:val="22"/>
        </w:rPr>
      </w:pPr>
      <w:r w:rsidRPr="00067844">
        <w:rPr>
          <w:b/>
          <w:sz w:val="22"/>
          <w:szCs w:val="22"/>
        </w:rPr>
        <w:t>ВИЧ-инфекция и СПИД</w:t>
      </w:r>
      <w:r w:rsidRPr="00067844">
        <w:rPr>
          <w:sz w:val="22"/>
          <w:szCs w:val="22"/>
        </w:rPr>
        <w:t xml:space="preserve"> [Текст] : клинические рекомендации / В. В. Беляева [и др.] ; под ред. В. В. Покровского ; Федер. науч.-метод. центр по профилактике и борьбе со СПИДом. - 3-е изд., перераб. и доп. - М. : ГЭОТАР-Медиа, 2016. - 111 с. - Библиогр.: с. 83-85. - ISBN 978-5-9704-3900-5  </w:t>
      </w:r>
    </w:p>
    <w:p w:rsidR="00067844" w:rsidRPr="00067844" w:rsidRDefault="00067844" w:rsidP="003F59BA">
      <w:pPr>
        <w:numPr>
          <w:ilvl w:val="2"/>
          <w:numId w:val="438"/>
        </w:numPr>
        <w:spacing w:after="0"/>
        <w:contextualSpacing/>
        <w:rPr>
          <w:b/>
          <w:sz w:val="18"/>
          <w:szCs w:val="18"/>
        </w:rPr>
      </w:pPr>
      <w:r w:rsidRPr="00067844">
        <w:rPr>
          <w:b/>
          <w:sz w:val="18"/>
          <w:szCs w:val="18"/>
        </w:rPr>
        <w:t>Б-ка ИвГМА:  Шифр документа 616.98:578.828HIV/В 549  1 экз.</w:t>
      </w:r>
    </w:p>
    <w:p w:rsidR="00067844" w:rsidRPr="00067844" w:rsidRDefault="00067844" w:rsidP="003F59BA">
      <w:pPr>
        <w:numPr>
          <w:ilvl w:val="2"/>
          <w:numId w:val="438"/>
        </w:numPr>
        <w:spacing w:after="0"/>
        <w:contextualSpacing/>
        <w:rPr>
          <w:b/>
          <w:sz w:val="18"/>
          <w:szCs w:val="18"/>
        </w:rPr>
      </w:pPr>
      <w:r w:rsidRPr="00067844">
        <w:rPr>
          <w:b/>
          <w:sz w:val="18"/>
          <w:szCs w:val="18"/>
        </w:rPr>
        <w:t xml:space="preserve">ЭБС Консультант врача:   </w:t>
      </w:r>
      <w:hyperlink r:id="rId1218" w:history="1">
        <w:r w:rsidRPr="00067844">
          <w:rPr>
            <w:b/>
            <w:color w:val="0000FF" w:themeColor="hyperlink"/>
            <w:sz w:val="18"/>
            <w:szCs w:val="18"/>
            <w:u w:val="single"/>
          </w:rPr>
          <w:t>http://www.rosmedlib.ru/book/ISBN9785970439005.html</w:t>
        </w:r>
      </w:hyperlink>
      <w:r w:rsidRPr="00067844">
        <w:rPr>
          <w:b/>
          <w:sz w:val="18"/>
          <w:szCs w:val="18"/>
        </w:rPr>
        <w:t xml:space="preserve"> </w:t>
      </w:r>
    </w:p>
    <w:p w:rsidR="00067844" w:rsidRPr="00067844" w:rsidRDefault="00067844" w:rsidP="00067844">
      <w:pPr>
        <w:spacing w:after="0"/>
        <w:ind w:left="2160"/>
        <w:contextualSpacing/>
        <w:rPr>
          <w:b/>
          <w:sz w:val="18"/>
          <w:szCs w:val="18"/>
        </w:rPr>
      </w:pPr>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Третье, переработанное и дополненное издание книги "ВИЧ-инфекция и СПИД. Клинические рекомендации", разработанное Федеральным научно-методическим центром по профилактике и борьбе со СПИДом (ФБУН "Центральный НИИ эпидемиологии" Роспотребнадзора), содержит рекомендации по антиретровирусной терапии взрослых, профилактике и лечению вторичных и сопутствующих заболеваний, постконтактной профилактике заражения ВИЧ. Рекомендации предназначены специалистам, оказывающим помощь больным ВИЧ-инфекцией; врачам-инфекционистам, терапевтам, врачам смежных специальностей, а также преподавателям медицинских вузов.</w:t>
      </w:r>
    </w:p>
    <w:p w:rsidR="00067844" w:rsidRPr="00067844" w:rsidRDefault="00067844" w:rsidP="00067844">
      <w:pPr>
        <w:ind w:left="720"/>
        <w:contextualSpacing/>
        <w:rPr>
          <w:sz w:val="16"/>
          <w:szCs w:val="16"/>
        </w:rPr>
      </w:pPr>
    </w:p>
    <w:p w:rsidR="00067844" w:rsidRPr="00067844" w:rsidRDefault="00067844" w:rsidP="003F59BA">
      <w:pPr>
        <w:numPr>
          <w:ilvl w:val="0"/>
          <w:numId w:val="437"/>
        </w:numPr>
        <w:contextualSpacing/>
        <w:rPr>
          <w:sz w:val="22"/>
          <w:szCs w:val="22"/>
        </w:rPr>
      </w:pPr>
      <w:r w:rsidRPr="00067844">
        <w:rPr>
          <w:b/>
          <w:sz w:val="22"/>
          <w:szCs w:val="22"/>
        </w:rPr>
        <w:t>Диссеминированные заболевания легких у пациентов с различным ВИЧ-статусом</w:t>
      </w:r>
      <w:r w:rsidRPr="00067844">
        <w:rPr>
          <w:sz w:val="22"/>
          <w:szCs w:val="22"/>
        </w:rPr>
        <w:t xml:space="preserve"> [Электронный ресурс] / И. Б. Викторова [и др.] - М. : ГЭОТАР-Медиа, 2017. </w:t>
      </w:r>
    </w:p>
    <w:p w:rsidR="00067844" w:rsidRPr="00067844" w:rsidRDefault="00067844" w:rsidP="003F59BA">
      <w:pPr>
        <w:numPr>
          <w:ilvl w:val="0"/>
          <w:numId w:val="439"/>
        </w:numPr>
        <w:contextualSpacing/>
        <w:rPr>
          <w:b/>
          <w:sz w:val="18"/>
          <w:szCs w:val="18"/>
        </w:rPr>
      </w:pPr>
      <w:r w:rsidRPr="00067844">
        <w:rPr>
          <w:b/>
          <w:sz w:val="18"/>
          <w:szCs w:val="18"/>
        </w:rPr>
        <w:t xml:space="preserve">ЭБС Консультант врача:   </w:t>
      </w:r>
      <w:hyperlink r:id="rId1219" w:history="1">
        <w:r w:rsidRPr="00067844">
          <w:rPr>
            <w:b/>
            <w:color w:val="0000FF" w:themeColor="hyperlink"/>
            <w:sz w:val="18"/>
            <w:szCs w:val="18"/>
            <w:u w:val="single"/>
          </w:rPr>
          <w:t>http://www.rosmedlib.ru/book/ISBN9785970442142.html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посвящено актуальной проблеме современной фтизиопульмонологии - дифференциальной диагностике и лечению диссеминированных заболеваний легких, спектр которых </w:t>
      </w:r>
      <w:r w:rsidRPr="00067844">
        <w:rPr>
          <w:i/>
          <w:sz w:val="22"/>
          <w:szCs w:val="22"/>
        </w:rPr>
        <w:lastRenderedPageBreak/>
        <w:t>значительно отличается в зависимости от ВИЧ-статуса пациента. Книга является пошаговой программой лечебно-диагностических мероприятий при легочных диссеминациях, где каждая ситуация соответствует решению конкретной клинической задачи при абсолютном большинстве диссеминированных заболеваний легких. Приведены современные стандарты диагностики и лечения неинфекционных и инфекционных заболеваний, представленных синдромом легочной диссеминации, в том числе вторичных заболеваний при ВИЧ-инфекции. Издание иллюстрировано классическими рентгенограммами и компьютерными томограммами пациентов с различными легочными диссеминациями. Предназначено для пульмонологов, фтизиатров, инфекционистов, терапевтов, а также для врачей других специальностей, оказывающих медицинскую помощь пациентам с диссеминированными заболеваниями легких, ординаторов и студентов старших</w:t>
      </w:r>
      <w:r w:rsidRPr="00067844">
        <w:rPr>
          <w:b/>
          <w:sz w:val="18"/>
          <w:szCs w:val="18"/>
        </w:rPr>
        <w:t xml:space="preserve"> </w:t>
      </w:r>
      <w:r w:rsidRPr="00067844">
        <w:rPr>
          <w:i/>
          <w:sz w:val="22"/>
          <w:szCs w:val="22"/>
        </w:rPr>
        <w:t>курсов медицинских факультетов.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Телемедицина</w:t>
      </w:r>
    </w:p>
    <w:p w:rsidR="00067844" w:rsidRPr="00067844" w:rsidRDefault="00067844" w:rsidP="00067844">
      <w:pPr>
        <w:ind w:left="720"/>
        <w:contextualSpacing/>
        <w:jc w:val="center"/>
        <w:rPr>
          <w:b/>
        </w:rPr>
      </w:pPr>
      <w:r w:rsidRPr="00067844">
        <w:rPr>
          <w:b/>
          <w:sz w:val="22"/>
          <w:szCs w:val="22"/>
        </w:rPr>
        <w:t xml:space="preserve">            </w:t>
      </w:r>
    </w:p>
    <w:p w:rsidR="00067844" w:rsidRPr="00067844" w:rsidRDefault="00067844" w:rsidP="003F59BA">
      <w:pPr>
        <w:numPr>
          <w:ilvl w:val="0"/>
          <w:numId w:val="396"/>
        </w:numPr>
        <w:contextualSpacing/>
        <w:rPr>
          <w:b/>
          <w:sz w:val="22"/>
          <w:szCs w:val="22"/>
        </w:rPr>
      </w:pPr>
      <w:r w:rsidRPr="00067844">
        <w:rPr>
          <w:b/>
          <w:sz w:val="22"/>
          <w:szCs w:val="22"/>
        </w:rPr>
        <w:t xml:space="preserve">Блажис, А. К.  Телемедицина </w:t>
      </w:r>
      <w:r w:rsidRPr="00067844">
        <w:rPr>
          <w:sz w:val="22"/>
          <w:szCs w:val="22"/>
        </w:rPr>
        <w:t xml:space="preserve">[Текст] : пособие / А. К. Блажис, В. А. Дюк. - СПб. : СпецЛит, 2001. - 142 с. : ил. - ISBN 5-299-00084-7 </w:t>
      </w:r>
    </w:p>
    <w:p w:rsidR="00067844" w:rsidRPr="00067844" w:rsidRDefault="00067844" w:rsidP="003F59BA">
      <w:pPr>
        <w:numPr>
          <w:ilvl w:val="0"/>
          <w:numId w:val="439"/>
        </w:numPr>
        <w:contextualSpacing/>
        <w:rPr>
          <w:b/>
          <w:sz w:val="18"/>
          <w:szCs w:val="18"/>
        </w:rPr>
      </w:pPr>
      <w:r w:rsidRPr="00067844">
        <w:rPr>
          <w:b/>
          <w:sz w:val="18"/>
          <w:szCs w:val="18"/>
        </w:rPr>
        <w:t>Б-ка ИвГМА:  Шифр документа 61 / Б 683  1 экз.</w:t>
      </w:r>
    </w:p>
    <w:p w:rsidR="00067844" w:rsidRPr="00067844" w:rsidRDefault="00067844" w:rsidP="00067844">
      <w:pPr>
        <w:rPr>
          <w:b/>
          <w:sz w:val="16"/>
          <w:szCs w:val="16"/>
        </w:rPr>
      </w:pPr>
    </w:p>
    <w:p w:rsidR="00067844" w:rsidRPr="00067844" w:rsidRDefault="00067844" w:rsidP="003F59BA">
      <w:pPr>
        <w:numPr>
          <w:ilvl w:val="0"/>
          <w:numId w:val="396"/>
        </w:numPr>
        <w:contextualSpacing/>
        <w:jc w:val="both"/>
        <w:rPr>
          <w:b/>
          <w:sz w:val="22"/>
          <w:szCs w:val="22"/>
        </w:rPr>
      </w:pPr>
      <w:r w:rsidRPr="00067844">
        <w:rPr>
          <w:b/>
          <w:sz w:val="22"/>
          <w:szCs w:val="22"/>
        </w:rPr>
        <w:t xml:space="preserve">Кобринский, Б. А. Телемедицина в системе практического здравоохранения </w:t>
      </w:r>
      <w:r w:rsidRPr="00067844">
        <w:rPr>
          <w:sz w:val="22"/>
          <w:szCs w:val="22"/>
        </w:rPr>
        <w:t xml:space="preserve">[Текст] : научное издание / Б. А. Кобринский. - М. : МЦФЭР, 2002. - 176 с. : ил. - (Библиотека главного врача). - Библиогр.: с. 127-133. - ISBN 5-7709-0172-1 </w:t>
      </w:r>
    </w:p>
    <w:p w:rsidR="00067844" w:rsidRPr="00067844" w:rsidRDefault="00067844" w:rsidP="003F59BA">
      <w:pPr>
        <w:numPr>
          <w:ilvl w:val="0"/>
          <w:numId w:val="439"/>
        </w:numPr>
        <w:contextualSpacing/>
        <w:jc w:val="both"/>
        <w:rPr>
          <w:b/>
          <w:sz w:val="18"/>
          <w:szCs w:val="18"/>
        </w:rPr>
      </w:pPr>
      <w:r w:rsidRPr="00067844">
        <w:rPr>
          <w:b/>
          <w:sz w:val="18"/>
          <w:szCs w:val="18"/>
        </w:rPr>
        <w:t>Б-ка ИвГМА:  Шифр документа 61 / К 557  1 экз.</w:t>
      </w:r>
    </w:p>
    <w:p w:rsidR="00067844" w:rsidRPr="00067844" w:rsidRDefault="00067844" w:rsidP="00067844">
      <w:pPr>
        <w:ind w:left="720"/>
        <w:contextualSpacing/>
        <w:jc w:val="both"/>
        <w:rPr>
          <w:b/>
          <w:sz w:val="22"/>
          <w:szCs w:val="22"/>
        </w:rPr>
      </w:pPr>
    </w:p>
    <w:p w:rsidR="00067844" w:rsidRPr="00067844" w:rsidRDefault="00067844" w:rsidP="00067844">
      <w:pPr>
        <w:ind w:left="720"/>
        <w:contextualSpacing/>
        <w:jc w:val="both"/>
        <w:rPr>
          <w:b/>
          <w:sz w:val="22"/>
          <w:szCs w:val="22"/>
        </w:rPr>
      </w:pPr>
    </w:p>
    <w:p w:rsidR="00067844" w:rsidRPr="00067844" w:rsidRDefault="00067844" w:rsidP="003F59BA">
      <w:pPr>
        <w:numPr>
          <w:ilvl w:val="0"/>
          <w:numId w:val="396"/>
        </w:numPr>
        <w:contextualSpacing/>
        <w:rPr>
          <w:b/>
          <w:sz w:val="22"/>
          <w:szCs w:val="22"/>
        </w:rPr>
      </w:pPr>
      <w:r w:rsidRPr="00067844">
        <w:rPr>
          <w:b/>
          <w:sz w:val="22"/>
          <w:szCs w:val="22"/>
        </w:rPr>
        <w:t xml:space="preserve">Медицинская информатика </w:t>
      </w:r>
      <w:r w:rsidRPr="00067844">
        <w:rPr>
          <w:sz w:val="22"/>
          <w:szCs w:val="22"/>
        </w:rPr>
        <w:t>[Электронный ресурс] : учебник / под общ. ред. Т.В. Зарубиной, Б.А. Кобринского. - М. : ГЭОТАР-Медиа, 2016.</w:t>
      </w:r>
      <w:r w:rsidRPr="00067844">
        <w:rPr>
          <w:b/>
          <w:sz w:val="22"/>
          <w:szCs w:val="22"/>
        </w:rPr>
        <w:t xml:space="preserve"> </w:t>
      </w:r>
    </w:p>
    <w:p w:rsidR="00067844" w:rsidRPr="00067844" w:rsidRDefault="00067844" w:rsidP="003F59BA">
      <w:pPr>
        <w:numPr>
          <w:ilvl w:val="0"/>
          <w:numId w:val="439"/>
        </w:numPr>
        <w:contextualSpacing/>
        <w:rPr>
          <w:b/>
          <w:sz w:val="18"/>
          <w:szCs w:val="18"/>
        </w:rPr>
      </w:pPr>
      <w:r w:rsidRPr="00067844">
        <w:rPr>
          <w:b/>
          <w:sz w:val="18"/>
          <w:szCs w:val="18"/>
        </w:rPr>
        <w:t xml:space="preserve">ЭБС Консультант врача:   </w:t>
      </w:r>
      <w:hyperlink r:id="rId1220" w:history="1">
        <w:r w:rsidRPr="00067844">
          <w:rPr>
            <w:b/>
            <w:color w:val="0000FF" w:themeColor="hyperlink"/>
            <w:sz w:val="18"/>
            <w:szCs w:val="18"/>
            <w:u w:val="single"/>
          </w:rPr>
          <w:t>http://www.studentlibrary.ru/book/ISBN9785970436899.htm</w:t>
        </w:r>
        <w:r w:rsidRPr="00067844">
          <w:rPr>
            <w:b/>
            <w:color w:val="0000FF" w:themeColor="hyperlink"/>
            <w:sz w:val="18"/>
            <w:szCs w:val="18"/>
            <w:u w:val="single"/>
            <w:lang w:val="en-US"/>
          </w:rPr>
          <w:t>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Применение информационно-коммуникационных технологий - неотъемлемая часть профессиональной деятельности врача любого профиля. Умение свободно пользоваться стандартными приложениями и статистическими программами, использовать в практической работе медицинские информационные системы, в том числе электронные медицинские карты, и применять средства поддержки принятия решений при непосредственном ведении пациента - это то, чему необходимо учиться уже сегодня. Предлагаемый учебник включает как устоявшиеся представления по медицинской информатике, так и видение перспективы ее развития, приложения для информатизации здравоохранения. Учебник ориентирован на теоретические и прикладные аспекты медицинской информатики. Предназначен студентам медицинских вузов. Может быть полезен ординаторам, практикующим врачам, начавшим работать с медицинскими информационными системами, а также аспирантам и научным сотрудникам, занимающимся исследовательской деятельностью во всех сферах медицины.</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397"/>
        </w:numPr>
        <w:contextualSpacing/>
        <w:rPr>
          <w:sz w:val="22"/>
          <w:szCs w:val="22"/>
        </w:rPr>
      </w:pPr>
      <w:r w:rsidRPr="00067844">
        <w:rPr>
          <w:sz w:val="22"/>
          <w:szCs w:val="22"/>
        </w:rPr>
        <w:t>Журнал вопросы нейрохирургии им. Н. Н. Бурденко</w:t>
      </w:r>
    </w:p>
    <w:p w:rsidR="00067844" w:rsidRPr="00067844" w:rsidRDefault="00067844" w:rsidP="003F59BA">
      <w:pPr>
        <w:numPr>
          <w:ilvl w:val="0"/>
          <w:numId w:val="397"/>
        </w:numPr>
        <w:contextualSpacing/>
        <w:rPr>
          <w:sz w:val="22"/>
          <w:szCs w:val="22"/>
        </w:rPr>
      </w:pPr>
      <w:r w:rsidRPr="00067844">
        <w:rPr>
          <w:sz w:val="22"/>
          <w:szCs w:val="22"/>
        </w:rPr>
        <w:t>Журнал неврологии и психиатрии им. С.</w:t>
      </w:r>
      <w:r w:rsidRPr="00067844">
        <w:rPr>
          <w:sz w:val="22"/>
          <w:szCs w:val="22"/>
          <w:lang w:val="en-US"/>
        </w:rPr>
        <w:t xml:space="preserve"> </w:t>
      </w:r>
      <w:r w:rsidRPr="00067844">
        <w:rPr>
          <w:sz w:val="22"/>
          <w:szCs w:val="22"/>
        </w:rPr>
        <w:t>С.</w:t>
      </w:r>
      <w:r w:rsidRPr="00067844">
        <w:rPr>
          <w:sz w:val="22"/>
          <w:szCs w:val="22"/>
          <w:lang w:val="en-US"/>
        </w:rPr>
        <w:t xml:space="preserve"> </w:t>
      </w:r>
      <w:r w:rsidRPr="00067844">
        <w:rPr>
          <w:sz w:val="22"/>
          <w:szCs w:val="22"/>
        </w:rPr>
        <w:t>Корсакова</w:t>
      </w:r>
    </w:p>
    <w:p w:rsidR="00067844" w:rsidRPr="00067844" w:rsidRDefault="00067844" w:rsidP="003F59BA">
      <w:pPr>
        <w:numPr>
          <w:ilvl w:val="0"/>
          <w:numId w:val="397"/>
        </w:numPr>
        <w:contextualSpacing/>
        <w:rPr>
          <w:sz w:val="22"/>
          <w:szCs w:val="22"/>
        </w:rPr>
      </w:pPr>
      <w:r w:rsidRPr="00067844">
        <w:rPr>
          <w:sz w:val="22"/>
          <w:szCs w:val="22"/>
        </w:rPr>
        <w:t xml:space="preserve">Военно-медицинский журнал  </w:t>
      </w:r>
    </w:p>
    <w:p w:rsidR="00067844" w:rsidRPr="00067844" w:rsidRDefault="00067844" w:rsidP="003F59BA">
      <w:pPr>
        <w:numPr>
          <w:ilvl w:val="0"/>
          <w:numId w:val="397"/>
        </w:numPr>
        <w:contextualSpacing/>
        <w:rPr>
          <w:sz w:val="22"/>
          <w:szCs w:val="22"/>
        </w:rPr>
      </w:pPr>
      <w:r w:rsidRPr="00067844">
        <w:rPr>
          <w:sz w:val="22"/>
          <w:szCs w:val="22"/>
        </w:rPr>
        <w:t>Медицина катастроф (каф.)</w:t>
      </w:r>
    </w:p>
    <w:p w:rsidR="00067844" w:rsidRPr="00067844" w:rsidRDefault="00067844" w:rsidP="003F59BA">
      <w:pPr>
        <w:numPr>
          <w:ilvl w:val="0"/>
          <w:numId w:val="397"/>
        </w:numPr>
        <w:contextualSpacing/>
        <w:rPr>
          <w:sz w:val="22"/>
          <w:szCs w:val="22"/>
        </w:rPr>
      </w:pPr>
      <w:r w:rsidRPr="00067844">
        <w:rPr>
          <w:sz w:val="22"/>
          <w:szCs w:val="22"/>
        </w:rPr>
        <w:t>Здравоохранение Российской Федерации</w:t>
      </w:r>
    </w:p>
    <w:p w:rsidR="00067844" w:rsidRPr="00067844" w:rsidRDefault="00067844" w:rsidP="003F59BA">
      <w:pPr>
        <w:numPr>
          <w:ilvl w:val="0"/>
          <w:numId w:val="397"/>
        </w:numPr>
        <w:contextualSpacing/>
        <w:rPr>
          <w:sz w:val="22"/>
          <w:szCs w:val="22"/>
        </w:rPr>
      </w:pPr>
      <w:r w:rsidRPr="00067844">
        <w:rPr>
          <w:sz w:val="22"/>
          <w:szCs w:val="22"/>
        </w:rPr>
        <w:t>Проблемы социальной гигиены, здравоохранения и истории медицины</w:t>
      </w:r>
    </w:p>
    <w:p w:rsidR="00067844" w:rsidRPr="00067844" w:rsidRDefault="00067844" w:rsidP="003F59BA">
      <w:pPr>
        <w:numPr>
          <w:ilvl w:val="0"/>
          <w:numId w:val="397"/>
        </w:numPr>
        <w:contextualSpacing/>
        <w:rPr>
          <w:sz w:val="22"/>
          <w:szCs w:val="22"/>
        </w:rPr>
      </w:pPr>
      <w:r w:rsidRPr="00067844">
        <w:rPr>
          <w:sz w:val="22"/>
          <w:szCs w:val="22"/>
        </w:rPr>
        <w:t>Вопросы онкологии</w:t>
      </w:r>
    </w:p>
    <w:p w:rsidR="00067844" w:rsidRPr="00067844" w:rsidRDefault="00067844" w:rsidP="003F59BA">
      <w:pPr>
        <w:numPr>
          <w:ilvl w:val="0"/>
          <w:numId w:val="397"/>
        </w:numPr>
        <w:contextualSpacing/>
        <w:rPr>
          <w:sz w:val="22"/>
          <w:szCs w:val="22"/>
        </w:rPr>
      </w:pPr>
      <w:r w:rsidRPr="00067844">
        <w:rPr>
          <w:sz w:val="22"/>
          <w:szCs w:val="22"/>
        </w:rPr>
        <w:t>Радиология – практика</w:t>
      </w:r>
    </w:p>
    <w:p w:rsidR="00067844" w:rsidRPr="00067844" w:rsidRDefault="00067844" w:rsidP="003F59BA">
      <w:pPr>
        <w:numPr>
          <w:ilvl w:val="0"/>
          <w:numId w:val="397"/>
        </w:numPr>
        <w:contextualSpacing/>
        <w:rPr>
          <w:sz w:val="22"/>
          <w:szCs w:val="22"/>
        </w:rPr>
      </w:pPr>
      <w:r w:rsidRPr="00067844">
        <w:rPr>
          <w:sz w:val="22"/>
          <w:szCs w:val="22"/>
        </w:rPr>
        <w:lastRenderedPageBreak/>
        <w:t>Эпидемиология и инфекционные болезни</w:t>
      </w:r>
    </w:p>
    <w:p w:rsidR="00067844" w:rsidRPr="00067844" w:rsidRDefault="00067844" w:rsidP="003F59BA">
      <w:pPr>
        <w:numPr>
          <w:ilvl w:val="0"/>
          <w:numId w:val="397"/>
        </w:numPr>
        <w:contextualSpacing/>
        <w:rPr>
          <w:sz w:val="22"/>
          <w:szCs w:val="22"/>
        </w:rPr>
      </w:pPr>
      <w:r w:rsidRPr="00067844">
        <w:rPr>
          <w:sz w:val="22"/>
          <w:szCs w:val="22"/>
        </w:rPr>
        <w:t>Российский медицинский журнал</w:t>
      </w: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Нефрология 2013-2017 гг.</w:t>
      </w:r>
    </w:p>
    <w:p w:rsidR="00067844" w:rsidRPr="00067844" w:rsidRDefault="00067844" w:rsidP="00067844">
      <w:pPr>
        <w:spacing w:after="0"/>
        <w:ind w:firstLine="708"/>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Анемия при хронической болезни почек </w:t>
      </w:r>
      <w:r w:rsidRPr="00067844">
        <w:rPr>
          <w:rFonts w:asciiTheme="minorHAnsi" w:hAnsiTheme="minorHAnsi" w:cstheme="minorBidi"/>
          <w:sz w:val="22"/>
          <w:szCs w:val="22"/>
        </w:rPr>
        <w:t xml:space="preserve">[Электронный ресурс] / Давыдкин И.Л., Шутов А.М., Ромашева Е.П. и др. - М. : ГЭОТАР-Медиа, 2013.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1221" w:history="1">
        <w:r w:rsidRPr="00067844">
          <w:rPr>
            <w:rFonts w:asciiTheme="minorHAnsi" w:hAnsiTheme="minorHAnsi" w:cstheme="minorBidi"/>
            <w:color w:val="0000FF" w:themeColor="hyperlink"/>
            <w:sz w:val="18"/>
            <w:szCs w:val="18"/>
            <w:u w:val="single"/>
          </w:rPr>
          <w:t>http://www.rosmedlib.ru/book/ISBN9785970423639.html</w:t>
        </w:r>
      </w:hyperlink>
    </w:p>
    <w:p w:rsidR="00067844" w:rsidRPr="00067844" w:rsidRDefault="00067844" w:rsidP="00067844">
      <w:pPr>
        <w:spacing w:after="0"/>
        <w:rPr>
          <w:rFonts w:ascii="LatoWeb" w:hAnsi="LatoWeb" w:cstheme="minorBid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222" w:history="1">
        <w:r w:rsidRPr="00067844">
          <w:rPr>
            <w:rFonts w:asciiTheme="minorHAnsi" w:hAnsiTheme="minorHAnsi" w:cstheme="minorHAnsi"/>
            <w:color w:val="0000FF" w:themeColor="hyperlink"/>
            <w:sz w:val="18"/>
            <w:szCs w:val="18"/>
            <w:u w:val="single"/>
            <w:shd w:val="clear" w:color="auto" w:fill="F7F7F7"/>
          </w:rPr>
          <w:t>http://www.studmedlib.ru/book/ISBN9785970423639.html</w:t>
        </w:r>
      </w:hyperlink>
    </w:p>
    <w:p w:rsidR="00067844" w:rsidRPr="00067844" w:rsidRDefault="00067844" w:rsidP="00067844">
      <w:pPr>
        <w:spacing w:after="0"/>
        <w:ind w:firstLine="708"/>
        <w:rPr>
          <w:rFonts w:asciiTheme="minorHAnsi" w:hAnsiTheme="minorHAnsi" w:cstheme="minorBidi"/>
          <w:i/>
          <w:sz w:val="22"/>
          <w:szCs w:val="22"/>
        </w:rPr>
      </w:pPr>
      <w:r w:rsidRPr="00067844">
        <w:rPr>
          <w:rFonts w:asciiTheme="minorHAnsi" w:hAnsiTheme="minorHAnsi" w:cstheme="minorBidi"/>
          <w:i/>
          <w:sz w:val="22"/>
          <w:szCs w:val="22"/>
        </w:rPr>
        <w:t xml:space="preserve">В практическом руководстве освещены основные механизмы развития анемии у больных с хронической болезнью почек, представлены современные принципы диагностики и лечения нефрогенной анемии. </w:t>
      </w:r>
    </w:p>
    <w:p w:rsidR="00067844" w:rsidRPr="00067844" w:rsidRDefault="00067844" w:rsidP="00067844">
      <w:pPr>
        <w:spacing w:after="0"/>
        <w:ind w:firstLine="708"/>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для нефрологов, врачей-терапевтов, студентов старших курсов медицинских вузов, а также клинических интернов и ординаторов.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Дементьева И.И.</w:t>
      </w:r>
      <w:r w:rsidRPr="00067844">
        <w:rPr>
          <w:rFonts w:asciiTheme="minorHAnsi" w:hAnsiTheme="minorHAnsi" w:cstheme="minorBidi"/>
          <w:sz w:val="22"/>
          <w:szCs w:val="22"/>
        </w:rPr>
        <w:t xml:space="preserve"> Анемии [Электронный ресурс] : руководство / Дементьева И.И., Чарная М.А., Морозов Ю.А. - М. : ГЭОТАР-Медиа, 2013. - (Серия "Библиотека врача-специалиста").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1223" w:history="1">
        <w:r w:rsidRPr="00067844">
          <w:rPr>
            <w:rFonts w:asciiTheme="minorHAnsi" w:hAnsiTheme="minorHAnsi" w:cstheme="minorBidi"/>
            <w:color w:val="0000FF" w:themeColor="hyperlink"/>
            <w:sz w:val="18"/>
            <w:szCs w:val="18"/>
            <w:u w:val="single"/>
          </w:rPr>
          <w:t>http://www.rosmedlib.ru/book/ISBN9785970423608.html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224" w:history="1">
        <w:r w:rsidRPr="00067844">
          <w:rPr>
            <w:rFonts w:asciiTheme="minorHAnsi" w:hAnsiTheme="minorHAnsi" w:cstheme="minorBidi"/>
            <w:color w:val="0000FF" w:themeColor="hyperlink"/>
            <w:sz w:val="18"/>
            <w:szCs w:val="18"/>
            <w:u w:val="single"/>
          </w:rPr>
          <w:t>http://www.studmedlib.ru/book/ISBN9785970423608.html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Предназначено для практикующих врачей различных специальностей (педиатров, терапевтов, хирургов, эндокринологов, нефрологов и др.), а также может быть полезно для аспирантов и ординаторов.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Ермоленко, В.М. </w:t>
      </w:r>
      <w:r w:rsidRPr="00067844">
        <w:rPr>
          <w:rFonts w:asciiTheme="minorHAnsi" w:hAnsiTheme="minorHAnsi" w:cstheme="minorBidi"/>
          <w:sz w:val="22"/>
          <w:szCs w:val="22"/>
        </w:rPr>
        <w:t xml:space="preserve">Острая почечная недостаточность [Электронный ресурс] / В. М. Ермоленко, А. Ю. Николаев - М. : ГЭОТАР-Медиа,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1225" w:history="1">
        <w:r w:rsidRPr="00067844">
          <w:rPr>
            <w:rFonts w:asciiTheme="minorHAnsi" w:hAnsiTheme="minorHAnsi" w:cstheme="minorBidi"/>
            <w:color w:val="0000FF" w:themeColor="hyperlink"/>
            <w:sz w:val="18"/>
            <w:szCs w:val="18"/>
            <w:u w:val="single"/>
          </w:rPr>
          <w:t>http://www.rosmedlib.ru/book/ISBN9785970441725.html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226" w:history="1">
        <w:r w:rsidRPr="00067844">
          <w:rPr>
            <w:rFonts w:asciiTheme="minorHAnsi" w:hAnsiTheme="minorHAnsi" w:cstheme="minorBidi"/>
            <w:color w:val="0000FF" w:themeColor="hyperlink"/>
            <w:sz w:val="18"/>
            <w:szCs w:val="18"/>
            <w:u w:val="single"/>
          </w:rPr>
          <w:t>http://www.studmedlib.ru/book/ISBN9785970441725.html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Авторы второго издания руководства, отвечающего требованиям современной медицины, - ведущие специалисты по нефрологии и замести тельной почечной терапии Российской медицинской академии последипломного образования. В книге обсуждаются новые причины острой почечной недостаточности (ОПН) и острого почечного поражения (ОПП), использована система критериев, расширяющая возможности изучения эпидемиологии, прогно за и профилактики острой уремии на основе ранней доклинической диагностики. Представлены новые методы консервативного лечения, а также достижения в области экстракорпоральных методов лечения почечной и острой полиорганной недостаточности. Во второй части руководства, включающей ОПП при отдельных нозологических формах и синдромах, расширены старые разделы, особенно посвященные сепсису, интоксикациям, ятрогенной патологии, иммуновоспалительным заболеваниям. Изменения в структуре заболеваемости ОПН и прогресс в медицинских технологиях потребовали написания новых глав. В них вошли материалы об ОПП при кардиологических заболеваниях и остром кардиоренальном синдроме; нефропатиях и хронической болезни почек; кардиохирургических вмешательствах; рентгено контрастной и гадолиниевой нефропатии, а также при редких заболеваниях. Издание предназначено для терапевтов, хирургов, педиатров, нефрологов, урологов, акушеров-гинекологов, реаниматологов, инфекционистов, а также студентов и аспирантов медицинских вузов.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Кобалава, Ж. Д. </w:t>
      </w:r>
      <w:r w:rsidRPr="00067844">
        <w:rPr>
          <w:rFonts w:asciiTheme="minorHAnsi" w:hAnsiTheme="minorHAnsi" w:cstheme="minorBidi"/>
          <w:sz w:val="22"/>
          <w:szCs w:val="22"/>
        </w:rPr>
        <w:t>Основы кардиоренальной медицины [Текст] / Ж. Д. Кобалава, С. В. Виллевальде, М. А. Ефремовцева ; под ред. Ж. Д. Кобалава, В. С. Моисеева. - М. : ГЭОТАР-Медиа, 2014. - 255 с. -</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616.1-06 /К 550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sz w:val="22"/>
          <w:szCs w:val="22"/>
        </w:rPr>
        <w:t xml:space="preserve"> </w:t>
      </w:r>
      <w:r w:rsidRPr="00067844">
        <w:rPr>
          <w:rFonts w:asciiTheme="minorHAnsi" w:hAnsiTheme="minorHAnsi" w:cstheme="minorHAnsi"/>
          <w:b/>
          <w:sz w:val="22"/>
          <w:szCs w:val="22"/>
        </w:rPr>
        <w:t>всего 1 : Аб. науч. лит. (1)</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1227" w:history="1">
        <w:r w:rsidRPr="00067844">
          <w:rPr>
            <w:rFonts w:asciiTheme="minorHAnsi" w:hAnsiTheme="minorHAnsi" w:cstheme="minorBidi"/>
            <w:color w:val="0000FF" w:themeColor="hyperlink"/>
            <w:sz w:val="18"/>
            <w:szCs w:val="18"/>
            <w:u w:val="single"/>
          </w:rPr>
          <w:t>http://www.rosmedlib.ru/book/ISBN9785970430408.html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lastRenderedPageBreak/>
        <w:t xml:space="preserve">Электронная версия в ЭБС Консультант студента  </w:t>
      </w:r>
      <w:hyperlink r:id="rId1228" w:history="1">
        <w:r w:rsidRPr="00067844">
          <w:rPr>
            <w:rFonts w:asciiTheme="minorHAnsi" w:hAnsiTheme="minorHAnsi" w:cstheme="minorHAnsi"/>
            <w:color w:val="0000FF" w:themeColor="hyperlink"/>
            <w:sz w:val="18"/>
            <w:szCs w:val="18"/>
            <w:u w:val="single"/>
            <w:shd w:val="clear" w:color="auto" w:fill="F7F7F7"/>
          </w:rPr>
          <w:t>http://www.studmedlib.ru/book/ISBN9785970430408.html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Предназначена для широкого круга врачей различных специальностей: терапевтов, кардиологов, эндокринологов, нефрологов и реаниматологов.</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Колесников, Л.Л. </w:t>
      </w:r>
      <w:r w:rsidRPr="00067844">
        <w:rPr>
          <w:rFonts w:asciiTheme="minorHAnsi" w:hAnsiTheme="minorHAnsi" w:cstheme="minorBidi"/>
          <w:sz w:val="22"/>
          <w:szCs w:val="22"/>
        </w:rPr>
        <w:t xml:space="preserve">За пределами учебника анатомии человека: книга вторая [Электронный ресурс] / Л.Л. Колесников, Л.Е. Этинген - М. : Литтерра, 2015.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врача   </w:t>
      </w:r>
      <w:hyperlink r:id="rId1229" w:history="1">
        <w:r w:rsidRPr="00067844">
          <w:rPr>
            <w:rFonts w:asciiTheme="minorHAnsi" w:hAnsiTheme="minorHAnsi" w:cstheme="minorBidi"/>
            <w:color w:val="0000FF" w:themeColor="hyperlink"/>
            <w:sz w:val="18"/>
            <w:szCs w:val="18"/>
            <w:u w:val="single"/>
          </w:rPr>
          <w:t>http://www.rosmedlib.ru/book/ISBN9785423501730.html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230" w:history="1">
        <w:r w:rsidRPr="00067844">
          <w:rPr>
            <w:rFonts w:asciiTheme="minorHAnsi" w:hAnsiTheme="minorHAnsi" w:cstheme="minorBidi"/>
            <w:color w:val="0000FF" w:themeColor="hyperlink"/>
            <w:sz w:val="18"/>
            <w:szCs w:val="18"/>
            <w:u w:val="single"/>
          </w:rPr>
          <w:t>http://www.studmedlib.ru/book/ISBN9785423501730.html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Вам предлагается книга, которая впервые станет дополнением к стандартным учебникам анатомии человека, многие десятилетия издающимся в России многотысячными тиражами различными издательствами. Существует огромное количество людей, которые интересуются по самым разным причинам сведениями о строении и функциях своего организма. И это вполне объяснимо. Но полная информация об этом далеко не всегда присутствует в стандартных учебных изданиях. Менее всего мы нацеливаем читателя на то, что он держит в руках пособие по сдаче каких-либо экзаменов, мы стараемся пробудить сообщаемыми фактами интерес к познанию, мышлению. Отсюда некоторая нестандартность изложения: помимо чисто конкретных реалий, в книге с подчеркнуто функциональных позиций освещены отдельные анатомические факты, разъяснены ряд содержащихся в книге анатомических терминов, имеются ссылки на имена отдельных специалистов и пояснения читателю ряда мифологических понятий, устоявшихся словесных конструкций. И еще одну задачу мы поставили перед собой: не просто дать человеку знания, но и постараться научить его должным образом мыслить. Ведь только такой специалист сможет оценить в своей практической деятельности предлагаемую информацию, сделать верные выводы. Так формируется не механическое зазубривание, а правильное мировоззрение, навыки критического мышления. В настоящую книгу вошли материалы из предыдущих совместных публикаций, монографий и наработанное нами в последнее время. Представленная вторая книга содержит главы, касающиеся дыхания, органов мочевой и половой систем, а также особенностей полового акта. Издание предназначено широкой публике, оно будет интересно студентам и преподавателям медицинских вузов, врачам всех специальностей.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LatoWeb" w:hAnsi="LatoWeb" w:cstheme="minorBidi"/>
          <w:color w:val="333333"/>
          <w:sz w:val="18"/>
          <w:szCs w:val="18"/>
          <w:shd w:val="clear" w:color="auto" w:fill="F5F7F9"/>
        </w:rPr>
      </w:pPr>
      <w:r w:rsidRPr="00067844">
        <w:rPr>
          <w:rFonts w:asciiTheme="minorHAnsi" w:hAnsiTheme="minorHAnsi" w:cstheme="minorHAnsi"/>
          <w:b/>
          <w:color w:val="333333"/>
          <w:sz w:val="22"/>
          <w:szCs w:val="22"/>
          <w:shd w:val="clear" w:color="auto" w:fill="F5F7F9"/>
        </w:rPr>
        <w:t>Медицинская лабораторная диагностика: программы и алгоритмы</w:t>
      </w:r>
      <w:r w:rsidRPr="00067844">
        <w:rPr>
          <w:rFonts w:asciiTheme="minorHAnsi" w:hAnsiTheme="minorHAnsi" w:cstheme="minorHAnsi"/>
          <w:color w:val="333333"/>
          <w:sz w:val="22"/>
          <w:szCs w:val="22"/>
          <w:shd w:val="clear" w:color="auto" w:fill="F5F7F9"/>
        </w:rPr>
        <w:t xml:space="preserve"> [Электронный ресурс] / под ред. А.И. Карпищенко. - М. : ГЭОТАР-Медиа, 2014.</w:t>
      </w:r>
      <w:r w:rsidRPr="00067844">
        <w:rPr>
          <w:rFonts w:ascii="LatoWeb" w:hAnsi="LatoWeb" w:cstheme="minorBidi"/>
          <w:color w:val="333333"/>
          <w:sz w:val="18"/>
          <w:szCs w:val="18"/>
          <w:shd w:val="clear" w:color="auto" w:fill="F5F7F9"/>
        </w:rPr>
        <w:t xml:space="preserve"> -</w:t>
      </w:r>
      <w:r w:rsidRPr="00067844">
        <w:rPr>
          <w:rFonts w:asciiTheme="minorHAnsi" w:hAnsiTheme="minorHAnsi" w:cstheme="minorHAnsi"/>
          <w:color w:val="333333"/>
          <w:sz w:val="22"/>
          <w:szCs w:val="22"/>
          <w:shd w:val="clear" w:color="auto" w:fill="F5F7F9"/>
        </w:rPr>
        <w:t xml:space="preserve"> ГЛАВА 4. ЛАБОРАТОРНАЯ ДИАГНОСТИКА ЗАБОЛЕВАНИЙ ПОЧЕК</w:t>
      </w:r>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врача  </w:t>
      </w:r>
      <w:hyperlink r:id="rId1231" w:history="1">
        <w:r w:rsidRPr="00067844">
          <w:rPr>
            <w:rFonts w:asciiTheme="minorHAnsi" w:hAnsiTheme="minorHAnsi" w:cstheme="minorHAnsi"/>
            <w:color w:val="0000FF" w:themeColor="hyperlink"/>
            <w:sz w:val="18"/>
            <w:szCs w:val="18"/>
            <w:u w:val="single"/>
            <w:shd w:val="clear" w:color="auto" w:fill="F5F7F9"/>
          </w:rPr>
          <w:t>http://www.rosmedlib.ru/book/ISBN9785970429587.html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232" w:history="1">
        <w:r w:rsidRPr="00067844">
          <w:rPr>
            <w:rFonts w:asciiTheme="minorHAnsi" w:hAnsiTheme="minorHAnsi" w:cstheme="minorHAnsi"/>
            <w:color w:val="0000FF" w:themeColor="hyperlink"/>
            <w:sz w:val="18"/>
            <w:szCs w:val="18"/>
            <w:u w:val="single"/>
            <w:shd w:val="clear" w:color="auto" w:fill="F7F7F7"/>
          </w:rPr>
          <w:t>http://www.studmedlib.ru/book/ISBN9785970429587.html</w:t>
        </w:r>
      </w:hyperlink>
    </w:p>
    <w:p w:rsidR="00067844" w:rsidRPr="00067844" w:rsidRDefault="00067844" w:rsidP="00067844">
      <w:pPr>
        <w:spacing w:after="0"/>
        <w:rPr>
          <w:rFonts w:asciiTheme="minorHAnsi" w:hAnsiTheme="minorHAnsi" w:cstheme="minorHAnsi"/>
          <w:i/>
          <w:color w:val="333333"/>
          <w:sz w:val="22"/>
          <w:szCs w:val="22"/>
          <w:shd w:val="clear" w:color="auto" w:fill="F7F7F7"/>
        </w:rPr>
      </w:pPr>
      <w:r w:rsidRPr="00067844">
        <w:rPr>
          <w:rFonts w:asciiTheme="minorHAnsi" w:hAnsiTheme="minorHAnsi" w:cstheme="minorHAnsi"/>
          <w:i/>
          <w:color w:val="333333"/>
          <w:sz w:val="22"/>
          <w:szCs w:val="22"/>
          <w:shd w:val="clear" w:color="auto" w:fill="F7F7F7"/>
        </w:rPr>
        <w:t>В третьем, переработанном и дополненном издании руководства (первое вышло в 1997 г., второе - в 2000 г.)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lastRenderedPageBreak/>
        <w:t xml:space="preserve">Нефрология [Текст] </w:t>
      </w:r>
      <w:r w:rsidRPr="00067844">
        <w:rPr>
          <w:rFonts w:asciiTheme="minorHAnsi" w:hAnsiTheme="minorHAnsi" w:cstheme="minorBidi"/>
          <w:sz w:val="22"/>
          <w:szCs w:val="22"/>
        </w:rPr>
        <w:t>: национальное руководство / С. О. Андросова [и др.] ; гл. ред. Н. А. Мухин, науч. ред. В. В. Фомин, Л. В. Лысенко ; Ассоц. мед. о-в по качеству, Науч. о-во нефрологов России. - Крат. изд. - М. : ГЭОТАР-Медиа, 2016. - 597 с., [6] л. ил. - (Национальные руководства).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616.61/Н 582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sz w:val="18"/>
          <w:szCs w:val="18"/>
        </w:rPr>
        <w:t xml:space="preserve">Электронная версия в ЭБС Консультант врача  </w:t>
      </w:r>
      <w:r w:rsidRPr="00067844">
        <w:rPr>
          <w:rFonts w:asciiTheme="minorHAnsi" w:hAnsiTheme="minorHAnsi" w:cstheme="minorBidi"/>
          <w:sz w:val="22"/>
          <w:szCs w:val="22"/>
        </w:rPr>
        <w:t xml:space="preserve"> </w:t>
      </w:r>
      <w:hyperlink r:id="rId1233" w:history="1">
        <w:r w:rsidRPr="00067844">
          <w:rPr>
            <w:rFonts w:asciiTheme="minorHAnsi" w:hAnsiTheme="minorHAnsi" w:cstheme="minorBidi"/>
            <w:color w:val="0000FF" w:themeColor="hyperlink"/>
            <w:sz w:val="18"/>
            <w:szCs w:val="18"/>
            <w:u w:val="single"/>
          </w:rPr>
          <w:t>http://www.rosmedlib.ru/book/ISBN9785970437889.html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w:t>
      </w:r>
      <w:r w:rsidRPr="00067844">
        <w:rPr>
          <w:rFonts w:asciiTheme="minorHAnsi" w:hAnsiTheme="minorHAnsi" w:cstheme="minorHAnsi"/>
          <w:color w:val="333333"/>
          <w:sz w:val="18"/>
          <w:szCs w:val="18"/>
          <w:shd w:val="clear" w:color="auto" w:fill="F7F7F7"/>
        </w:rPr>
        <w:t xml:space="preserve">ЭБС Консультант студента  </w:t>
      </w:r>
      <w:hyperlink r:id="rId1234" w:history="1">
        <w:r w:rsidRPr="00067844">
          <w:rPr>
            <w:rFonts w:asciiTheme="minorHAnsi" w:hAnsiTheme="minorHAnsi" w:cstheme="minorBidi"/>
            <w:color w:val="0000FF" w:themeColor="hyperlink"/>
            <w:sz w:val="18"/>
            <w:szCs w:val="18"/>
            <w:u w:val="single"/>
          </w:rPr>
          <w:t>http://www.studmedlib.ru/book/ISBN9785970437889.html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представляет собой сокращенную версию книги "Нефрология. Национальное руководство", вышедшей в 2009 г. под эгидой Российского общества нефрологов и Ассоциации медицинских обществ по качеству. Руководство полностью обновлено и переработано, содержит современную актуальную информацию о методах диагностики и лечения основных нефрологических заболеваний. В качестве авторов-составителей данного издания выступили ведущие специалисты-нефрологи Минздрава России, руководители профессиональных медицинских обществ, научно-исследовательских учреждений и медицинских вузов. Актуальность издания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нефрологам, врачам-терапевтам, врачам общей практики, интернам, ординаторам, аспирантам и студентам старших курсов медицинских вузов.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Нефрология </w:t>
      </w:r>
      <w:r w:rsidRPr="00067844">
        <w:rPr>
          <w:rFonts w:asciiTheme="minorHAnsi" w:hAnsiTheme="minorHAnsi" w:cstheme="minorBidi"/>
          <w:sz w:val="22"/>
          <w:szCs w:val="22"/>
        </w:rPr>
        <w:t>[Электронный ресурс]</w:t>
      </w:r>
      <w:r w:rsidRPr="00067844">
        <w:rPr>
          <w:rFonts w:asciiTheme="minorHAnsi" w:hAnsiTheme="minorHAnsi" w:cstheme="minorBidi"/>
          <w:b/>
          <w:sz w:val="22"/>
          <w:szCs w:val="22"/>
        </w:rPr>
        <w:t xml:space="preserve"> : к</w:t>
      </w:r>
      <w:r w:rsidRPr="00067844">
        <w:rPr>
          <w:rFonts w:asciiTheme="minorHAnsi" w:hAnsiTheme="minorHAnsi" w:cstheme="minorBidi"/>
          <w:sz w:val="22"/>
          <w:szCs w:val="22"/>
        </w:rPr>
        <w:t xml:space="preserve">линические рекомендации / под ред. Е.М. Шилова, А.В. Смирнова, Н.Л. Козловской - М. : ГЭОТАР-Медиа, 2016.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HAnsi"/>
          <w:color w:val="333333"/>
          <w:sz w:val="18"/>
          <w:szCs w:val="18"/>
          <w:shd w:val="clear" w:color="auto" w:fill="F7F7F7"/>
        </w:rPr>
        <w:t xml:space="preserve">ЭБС Консультант врача    </w:t>
      </w:r>
      <w:hyperlink r:id="rId1235" w:history="1">
        <w:r w:rsidRPr="00067844">
          <w:rPr>
            <w:rFonts w:asciiTheme="minorHAnsi" w:hAnsiTheme="minorHAnsi" w:cstheme="minorBidi"/>
            <w:color w:val="0000FF" w:themeColor="hyperlink"/>
            <w:sz w:val="18"/>
            <w:szCs w:val="18"/>
            <w:u w:val="single"/>
          </w:rPr>
          <w:t>http://www.rosmedlib.ru/book/ISBN9785970437148.html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236" w:history="1">
        <w:r w:rsidRPr="00067844">
          <w:rPr>
            <w:rFonts w:asciiTheme="minorHAnsi" w:hAnsiTheme="minorHAnsi" w:cstheme="minorBidi"/>
            <w:color w:val="0000FF" w:themeColor="hyperlink"/>
            <w:sz w:val="18"/>
            <w:szCs w:val="18"/>
            <w:u w:val="single"/>
          </w:rPr>
          <w:t>http://www.studmedlib.ru/book/ISBN9785970437148.html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Первые национальные клинические рекомендации по нефрологии подготовлены коллективом экспертов, в который вошли не только специалисты-нефрологи ведущих нефрологических школ России, но и представители других медицинских специальностей, тесно сотрудничающие с нефрологами, - кардиологи, эндокринологи, инфекционисты, педиатры, генетики. Издание содержит информацию по наиболее распространенным нефрологическим заболеваниям и синдромам. Представленные в нем клинические рекомендации детально описывают действия врача по диагностике, лечению, профилактике и реабилитации пациентов. Соблюдение международной методологии при подготовке клинических рекомендаций гарантирует их современность, достоверность, обобщение лучшего мирового опыта и знаний, обеспечивает возможность практического применения. Именно поэтому клинические рекомендации обладают преимуществами по сравнению с традиционными источниками информации (учебники, руководства, монографии), что позволит врачу в короткие сроки принимать обоснованные решения в сложных клинических ситуациях. Клинические рекомендации по нефрологии предназначены не только практикующим врачам-нефрологам, но и терапевтам, педиатрам, представителям смежных дисциплин. Они также могут использоваться для обучения студентов старших курсов и клинических ординаторов терапевтических специальностей.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Нефрология</w:t>
      </w:r>
      <w:r w:rsidRPr="00067844">
        <w:rPr>
          <w:rFonts w:asciiTheme="minorHAnsi" w:hAnsiTheme="minorHAnsi" w:cstheme="minorBidi"/>
          <w:sz w:val="22"/>
          <w:szCs w:val="22"/>
        </w:rPr>
        <w:t xml:space="preserve"> [Текст] : руководство для врачей : в 2 т. / под ред. С. И. Рябова, И. А. Ракитянской. - СПб. : СпецЛит, 2013. - (Руководство для врачей / под общ. ред. С. И. Рябова).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22"/>
          <w:szCs w:val="22"/>
        </w:rPr>
        <w:tab/>
      </w:r>
      <w:r w:rsidRPr="00067844">
        <w:rPr>
          <w:rFonts w:asciiTheme="minorHAnsi" w:hAnsiTheme="minorHAnsi" w:cstheme="minorBidi"/>
          <w:b/>
          <w:sz w:val="22"/>
          <w:szCs w:val="22"/>
        </w:rPr>
        <w:t>Т. 1</w:t>
      </w:r>
      <w:r w:rsidRPr="00067844">
        <w:rPr>
          <w:rFonts w:asciiTheme="minorHAnsi" w:hAnsiTheme="minorHAnsi" w:cstheme="minorBidi"/>
          <w:sz w:val="22"/>
          <w:szCs w:val="22"/>
        </w:rPr>
        <w:t xml:space="preserve"> : Заболевания почек / А. Л. Арьев [и др.]. - 2013. - 767 с.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616.61/Н 582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Нефрология</w:t>
      </w:r>
      <w:r w:rsidRPr="00067844">
        <w:rPr>
          <w:rFonts w:asciiTheme="minorHAnsi" w:hAnsiTheme="minorHAnsi" w:cstheme="minorBidi"/>
          <w:sz w:val="22"/>
          <w:szCs w:val="22"/>
        </w:rPr>
        <w:t xml:space="preserve"> [Текст] : руководство для врачей : в 2 т. / под ред. С. И. Рябова. - СПб. : СпецЛит, 2013. - (Руководство для врачей / под общ. ред. С. И. Рябова).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22"/>
          <w:szCs w:val="22"/>
        </w:rPr>
        <w:tab/>
      </w:r>
      <w:r w:rsidRPr="00067844">
        <w:rPr>
          <w:rFonts w:asciiTheme="minorHAnsi" w:hAnsiTheme="minorHAnsi" w:cstheme="minorBidi"/>
          <w:b/>
          <w:sz w:val="22"/>
          <w:szCs w:val="22"/>
        </w:rPr>
        <w:t>Т. 2</w:t>
      </w:r>
      <w:r w:rsidRPr="00067844">
        <w:rPr>
          <w:rFonts w:asciiTheme="minorHAnsi" w:hAnsiTheme="minorHAnsi" w:cstheme="minorBidi"/>
          <w:sz w:val="22"/>
          <w:szCs w:val="22"/>
        </w:rPr>
        <w:t xml:space="preserve"> : Почечная недостаточность / А. М. Андрусев [и др.]. - 2013. - 232 с.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616.61 / Н 582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067844">
        <w:rPr>
          <w:rFonts w:asciiTheme="minorHAnsi" w:hAnsiTheme="minorHAnsi" w:cstheme="minorBidi"/>
          <w:b/>
          <w:sz w:val="22"/>
          <w:szCs w:val="22"/>
        </w:rPr>
        <w:t xml:space="preserve"> - Т. 1 </w:t>
      </w:r>
      <w:r w:rsidRPr="00067844">
        <w:rPr>
          <w:rFonts w:asciiTheme="minorHAnsi" w:hAnsiTheme="minorHAnsi" w:cstheme="minorBidi"/>
          <w:sz w:val="22"/>
          <w:szCs w:val="22"/>
        </w:rPr>
        <w:t>/ Ф. М. Абдулхабирова [и др.]. - 2017. - 973 с. -  Глава 7. Болезни почек и мочевыводящих путей</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 xml:space="preserve">Б-ка ИвГМА  </w:t>
      </w:r>
      <w:r w:rsidRPr="00067844">
        <w:rPr>
          <w:rFonts w:asciiTheme="minorHAnsi" w:hAnsiTheme="minorHAnsi" w:cstheme="minorBidi"/>
          <w:sz w:val="22"/>
          <w:szCs w:val="22"/>
        </w:rPr>
        <w:t xml:space="preserve">Шифр </w:t>
      </w:r>
      <w:r w:rsidRPr="00067844">
        <w:rPr>
          <w:rFonts w:asciiTheme="minorHAnsi" w:hAnsiTheme="minorHAnsi" w:cstheme="minorBidi"/>
          <w:sz w:val="18"/>
          <w:szCs w:val="18"/>
        </w:rPr>
        <w:t xml:space="preserve">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067844">
        <w:rPr>
          <w:rFonts w:asciiTheme="minorHAnsi" w:hAnsiTheme="minorHAnsi" w:cstheme="minorBidi"/>
          <w:b/>
          <w:sz w:val="22"/>
          <w:szCs w:val="22"/>
        </w:rPr>
        <w:t xml:space="preserve">Т. 1 </w:t>
      </w:r>
      <w:r w:rsidRPr="00067844">
        <w:rPr>
          <w:rFonts w:asciiTheme="minorHAnsi" w:hAnsiTheme="minorHAnsi" w:cstheme="minorBidi"/>
          <w:sz w:val="22"/>
          <w:szCs w:val="22"/>
        </w:rPr>
        <w:t>/ Ф. М. Абдулхабирова [и др.]. - 2016. - 973 с. – Глава 7. Болезни почек и мочевыводящих путей</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sz w:val="18"/>
          <w:szCs w:val="18"/>
        </w:rPr>
        <w:t xml:space="preserve">Электронная версия в ЭБС Консультант врача </w:t>
      </w:r>
      <w:hyperlink r:id="rId1237" w:history="1">
        <w:r w:rsidRPr="00067844">
          <w:rPr>
            <w:rFonts w:asciiTheme="minorHAnsi" w:hAnsiTheme="minorHAnsi" w:cstheme="minorBidi"/>
            <w:color w:val="0000FF" w:themeColor="hyperlink"/>
            <w:sz w:val="18"/>
            <w:szCs w:val="18"/>
            <w:u w:val="single"/>
          </w:rPr>
          <w:t>http://www.rosmedlib.ru/book/ISBN9785970435694.html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1238" w:history="1">
        <w:r w:rsidRPr="00067844">
          <w:rPr>
            <w:rFonts w:asciiTheme="minorHAnsi" w:hAnsiTheme="minorHAnsi" w:cstheme="minorBidi"/>
            <w:color w:val="0000FF" w:themeColor="hyperlink"/>
            <w:sz w:val="18"/>
            <w:szCs w:val="18"/>
            <w:u w:val="single"/>
          </w:rPr>
          <w:t>http://www.studmedlib.ru/book/ISBN9785970435694.html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Основы внутренней медицины</w:t>
      </w:r>
      <w:r w:rsidRPr="00067844">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067844">
        <w:rPr>
          <w:rFonts w:asciiTheme="minorHAnsi" w:hAnsiTheme="minorHAnsi" w:cstheme="minorBidi"/>
          <w:b/>
          <w:sz w:val="22"/>
          <w:szCs w:val="22"/>
        </w:rPr>
        <w:t xml:space="preserve"> – </w:t>
      </w:r>
      <w:r w:rsidRPr="00067844">
        <w:rPr>
          <w:rFonts w:asciiTheme="minorHAnsi" w:hAnsiTheme="minorHAnsi" w:cstheme="minorBidi"/>
          <w:sz w:val="22"/>
          <w:szCs w:val="22"/>
        </w:rPr>
        <w:t xml:space="preserve">Раздел 6. </w:t>
      </w:r>
      <w:r w:rsidRPr="00067844">
        <w:rPr>
          <w:rFonts w:asciiTheme="minorHAnsi" w:hAnsiTheme="minorHAnsi" w:cstheme="minorBidi"/>
          <w:sz w:val="18"/>
          <w:szCs w:val="18"/>
        </w:rPr>
        <w:t>НЕФРОЛОГИЯ</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1239" w:history="1">
        <w:r w:rsidRPr="00067844">
          <w:rPr>
            <w:rFonts w:asciiTheme="minorHAnsi" w:hAnsiTheme="minorHAnsi" w:cstheme="minorBidi"/>
            <w:color w:val="0000FF" w:themeColor="hyperlink"/>
            <w:sz w:val="18"/>
            <w:szCs w:val="18"/>
            <w:u w:val="single"/>
          </w:rPr>
          <w:t>http://www.rosmedlib.ru/book/ISBN9785970427729.html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240" w:history="1">
        <w:r w:rsidRPr="00067844">
          <w:rPr>
            <w:rFonts w:asciiTheme="minorHAnsi" w:hAnsiTheme="minorHAnsi" w:cstheme="minorBidi"/>
            <w:color w:val="0000FF" w:themeColor="hyperlink"/>
            <w:sz w:val="18"/>
            <w:szCs w:val="18"/>
            <w:u w:val="single"/>
          </w:rPr>
          <w:t>http://www.studmedlib.ru/book/ISBN9785970427729.html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sz w:val="22"/>
          <w:szCs w:val="22"/>
        </w:rPr>
        <w:t xml:space="preserve"> </w:t>
      </w:r>
      <w:r w:rsidRPr="00067844">
        <w:rPr>
          <w:rFonts w:asciiTheme="minorHAnsi" w:hAnsiTheme="minorHAnsi" w:cstheme="minorBidi"/>
          <w:sz w:val="22"/>
          <w:szCs w:val="22"/>
        </w:rPr>
        <w:tab/>
      </w:r>
      <w:r w:rsidRPr="00067844">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Представлена доказательная медицина,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067844" w:rsidRPr="00067844" w:rsidRDefault="00067844" w:rsidP="00067844">
      <w:pPr>
        <w:spacing w:after="0"/>
        <w:rPr>
          <w:rFonts w:asciiTheme="minorHAnsi" w:hAnsiTheme="minorHAnsi" w:cstheme="minorBidi"/>
          <w:i/>
          <w:sz w:val="18"/>
          <w:szCs w:val="18"/>
        </w:rPr>
      </w:pPr>
      <w:r w:rsidRPr="00067844">
        <w:rPr>
          <w:rFonts w:asciiTheme="minorHAnsi" w:hAnsiTheme="minorHAnsi" w:cstheme="minorBidi"/>
          <w:i/>
          <w:sz w:val="22"/>
          <w:szCs w:val="22"/>
        </w:rPr>
        <w:lastRenderedPageBreak/>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067844">
        <w:rPr>
          <w:rFonts w:asciiTheme="minorHAnsi" w:hAnsiTheme="minorHAnsi" w:cstheme="minorBidi"/>
          <w:i/>
          <w:sz w:val="18"/>
          <w:szCs w:val="18"/>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Петросян, Э.К.</w:t>
      </w:r>
      <w:r w:rsidRPr="00067844">
        <w:rPr>
          <w:rFonts w:asciiTheme="minorHAnsi" w:hAnsiTheme="minorHAnsi" w:cstheme="minorBidi"/>
          <w:sz w:val="22"/>
          <w:szCs w:val="22"/>
        </w:rPr>
        <w:t xml:space="preserve"> Детская нефрология. Синдромный подход [Текст] / Э. К. Петросян. - М. : ГЭОТАР-Медиа, 2014. - 192 с. - (Библиотека врача-специалиста. Педиатрия. Нефрология). –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616.61-053.2/.7 /П 311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книге даны характеристики десяти ведущих нефрологических синдромов; описаны их нозологические формы, в клинической картине которых данный синдром является ведущим или второстепенным; рассматриваются основные лабораторные и инструментальные методы выявления и подтверждения конкретного нефрологического синдрома.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Приведен большой обзор врожденных и наследственных заболеваний. В основу книги положены основные принципы построения диагностических алгоритмов. Пособие поможет специалисту ориентироваться во множестве синдромов и симптомов в детской нефрологии, самостоятельно выстраивать диагностические и терапевтические алгоритмы.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Предназначено для врачей - педиатров, нефрологов, ординаторов, интернов, студентов педиатрических факультетов медицинских вузов.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Разумов, В.В.</w:t>
      </w:r>
      <w:r w:rsidRPr="00067844">
        <w:rPr>
          <w:rFonts w:asciiTheme="minorHAnsi" w:hAnsiTheme="minorHAnsi" w:cstheme="minorBidi"/>
          <w:sz w:val="22"/>
          <w:szCs w:val="22"/>
        </w:rPr>
        <w:t xml:space="preserve"> Азотемическое распятие медицины и дезорганизация почечных функций как функциональная рекапитуляция [Текст] / В. В. Разумов ; ГБОУ ДПО Новокузнец. гос. ин-т усовершенствования врачей Минздрава России. - Новокузнецк : [б. и.], 2016. - 306 с. –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22"/>
          <w:szCs w:val="22"/>
        </w:rPr>
        <w:t xml:space="preserve">  Шифр </w:t>
      </w:r>
      <w:r w:rsidRPr="00067844">
        <w:rPr>
          <w:rFonts w:asciiTheme="minorHAnsi" w:hAnsiTheme="minorHAnsi" w:cstheme="minorBidi"/>
          <w:sz w:val="18"/>
          <w:szCs w:val="18"/>
        </w:rPr>
        <w:t xml:space="preserve">616.61-092 /Р 178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монографии посредством использования данных эволюционной физиологии почки и закономерностей её функциональной эволюции показано, что клинические представления о почечных процессах и функциях, их иерархии, а также приёмы изучения функциональной способности почки и оценки функциональных показателей в клинике не сообразуются с естественной историей развития почки как органа, в первую очередь, по регуляции осмотического гомеостаза. Поэтому рекомендации К/DOQI-2002 и Национальные рекомендации по хроническим болезням почек (ХБП) не содержат критериев начальных признаков нарушения почечных функций и ориентированы на выявление контингента с уже продвинутыми функциональными расстройствами, представляющего по большей части претендентов в недалёком будущем на заместительную почечную терапию.</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Показано, что проявления функциональной дезорганизации почки могут трактоваться как клинические эквиваленты этапов эволюционнного развития её функций, доступных выявлению клиренсовыми методами. Функциональная почечная дезорганизация отвечает понятию функциональной рекапитуляции, совершающейся совместно с эпителиально-мезенхимальной трансформацией как одним из кардинальных механизмов развития нефросклероза и могущей также трактоваться как морфологическая рекапитуляция.</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Урология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Избранные вопросы неотложной урологии</w:t>
      </w:r>
      <w:r w:rsidRPr="00067844">
        <w:rPr>
          <w:rFonts w:asciiTheme="minorHAnsi" w:hAnsiTheme="minorHAnsi" w:cstheme="minorBidi"/>
          <w:sz w:val="22"/>
          <w:szCs w:val="22"/>
        </w:rPr>
        <w:t xml:space="preserve"> [Текст] : монография / А. А. Шевырин [и др.] ; под общ. ред. А. И. Стрельникова ; рец. С. П. Черенков. - Иваново : [б. и.], 2016. - 99 с.</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616.6-08 / И 328 </w:t>
      </w:r>
      <w:r w:rsidRPr="00067844">
        <w:rPr>
          <w:rFonts w:asciiTheme="minorHAnsi" w:hAnsiTheme="minorHAnsi" w:cstheme="minorBidi"/>
          <w:b/>
          <w:sz w:val="22"/>
          <w:szCs w:val="22"/>
        </w:rPr>
        <w:t>Имеются экземпляры в отделах:  всего 30 : Аб. науч. лит. (30)</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lastRenderedPageBreak/>
        <w:t xml:space="preserve">Иммунотерапия </w:t>
      </w:r>
      <w:r w:rsidRPr="00067844">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067844">
        <w:rPr>
          <w:rFonts w:asciiTheme="minorHAnsi" w:hAnsiTheme="minorHAnsi" w:cstheme="minorBidi"/>
          <w:sz w:val="18"/>
          <w:szCs w:val="18"/>
        </w:rPr>
        <w:t xml:space="preserve">. </w:t>
      </w:r>
      <w:r w:rsidRPr="00067844">
        <w:rPr>
          <w:rFonts w:asciiTheme="minorHAnsi" w:hAnsiTheme="minorHAnsi" w:cstheme="minorBidi"/>
          <w:b/>
          <w:sz w:val="22"/>
          <w:szCs w:val="22"/>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615.37 /И 537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врача   </w:t>
      </w:r>
      <w:hyperlink r:id="rId1241" w:history="1">
        <w:r w:rsidRPr="00067844">
          <w:rPr>
            <w:rFonts w:asciiTheme="minorHAnsi" w:hAnsiTheme="minorHAnsi" w:cstheme="minorBidi"/>
            <w:color w:val="0000FF" w:themeColor="hyperlink"/>
            <w:sz w:val="18"/>
            <w:szCs w:val="18"/>
            <w:u w:val="single"/>
          </w:rPr>
          <w:t>http://www.rosmedlib.ru/book/ISBN9785970426920.html</w:t>
        </w:r>
      </w:hyperlink>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студента </w:t>
      </w:r>
      <w:r w:rsidRPr="00067844">
        <w:rPr>
          <w:rFonts w:asciiTheme="minorHAnsi" w:hAnsiTheme="minorHAnsi" w:cstheme="minorBidi"/>
          <w:color w:val="0000FF" w:themeColor="hyperlink"/>
          <w:sz w:val="18"/>
          <w:szCs w:val="18"/>
          <w:u w:val="single"/>
        </w:rPr>
        <w:t>http://www.studmedlib.ru/book/ISBN9785970426920.html</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067844">
        <w:rPr>
          <w:rFonts w:asciiTheme="minorHAnsi" w:hAnsiTheme="minorHAnsi" w:cstheme="minorBidi"/>
          <w:sz w:val="18"/>
          <w:szCs w:val="18"/>
        </w:rPr>
        <w:t>.</w:t>
      </w: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067844">
        <w:rPr>
          <w:rFonts w:asciiTheme="minorHAnsi" w:hAnsiTheme="minorHAnsi" w:cstheme="minorBidi"/>
          <w:b/>
          <w:sz w:val="22"/>
          <w:szCs w:val="22"/>
        </w:rPr>
        <w:t xml:space="preserve"> - Т. 1 </w:t>
      </w:r>
      <w:r w:rsidRPr="00067844">
        <w:rPr>
          <w:rFonts w:asciiTheme="minorHAnsi" w:hAnsiTheme="minorHAnsi" w:cstheme="minorBidi"/>
          <w:sz w:val="22"/>
          <w:szCs w:val="22"/>
        </w:rPr>
        <w:t>/ Ф. М. Абдулхабирова [и др.]. - 2017. - 973 с. -  Глава 7. Болезни почек и мочевыводящих путей</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 xml:space="preserve">Б-ка ИвГМА  </w:t>
      </w:r>
      <w:r w:rsidRPr="00067844">
        <w:rPr>
          <w:rFonts w:asciiTheme="minorHAnsi" w:hAnsiTheme="minorHAnsi" w:cstheme="minorBidi"/>
          <w:sz w:val="22"/>
          <w:szCs w:val="22"/>
        </w:rPr>
        <w:t xml:space="preserve">Шифр </w:t>
      </w:r>
      <w:r w:rsidRPr="00067844">
        <w:rPr>
          <w:rFonts w:asciiTheme="minorHAnsi" w:hAnsiTheme="minorHAnsi" w:cstheme="minorBidi"/>
          <w:sz w:val="18"/>
          <w:szCs w:val="18"/>
        </w:rPr>
        <w:t xml:space="preserve">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067844">
        <w:rPr>
          <w:rFonts w:asciiTheme="minorHAnsi" w:hAnsiTheme="minorHAnsi" w:cstheme="minorBidi"/>
          <w:b/>
          <w:sz w:val="22"/>
          <w:szCs w:val="22"/>
        </w:rPr>
        <w:t xml:space="preserve">Т. 1 </w:t>
      </w:r>
      <w:r w:rsidRPr="00067844">
        <w:rPr>
          <w:rFonts w:asciiTheme="minorHAnsi" w:hAnsiTheme="minorHAnsi" w:cstheme="minorBidi"/>
          <w:sz w:val="22"/>
          <w:szCs w:val="22"/>
        </w:rPr>
        <w:t>/ Ф. М. Абдулхабирова [и др.]. - 2016. - 973 с. – Глава 7. Болезни почек и мочевыводящих путей</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sz w:val="18"/>
          <w:szCs w:val="18"/>
        </w:rPr>
        <w:t xml:space="preserve">Электронная версия в ЭБС Консультант врача </w:t>
      </w:r>
      <w:hyperlink r:id="rId1242" w:history="1">
        <w:r w:rsidRPr="00067844">
          <w:rPr>
            <w:rFonts w:asciiTheme="minorHAnsi" w:hAnsiTheme="minorHAnsi" w:cstheme="minorBidi"/>
            <w:color w:val="0000FF" w:themeColor="hyperlink"/>
            <w:sz w:val="18"/>
            <w:szCs w:val="18"/>
            <w:u w:val="single"/>
          </w:rPr>
          <w:t>http://www.rosmedlib.ru/book/ISBN9785970435694.html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1243" w:history="1">
        <w:r w:rsidRPr="00067844">
          <w:rPr>
            <w:rFonts w:asciiTheme="minorHAnsi" w:hAnsiTheme="minorHAnsi" w:cstheme="minorBidi"/>
            <w:color w:val="0000FF" w:themeColor="hyperlink"/>
            <w:sz w:val="18"/>
            <w:szCs w:val="18"/>
            <w:u w:val="single"/>
          </w:rPr>
          <w:t>http://www.studmedlib.ru/book/ISBN9785970435694.html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Оказание медицинской помощи при неотложных состояниях в хирургии и урологии </w:t>
      </w:r>
      <w:r w:rsidRPr="00067844">
        <w:rPr>
          <w:rFonts w:asciiTheme="minorHAnsi" w:hAnsiTheme="minorHAnsi" w:cstheme="minorBidi"/>
          <w:sz w:val="22"/>
          <w:szCs w:val="22"/>
        </w:rPr>
        <w:t>[Текст] : клиническое руководство / А. А. Шевырин [и др.] ; ФГБОУ ВО Иван. гос. мед. акад. М-ва  здравоохранения Рос. Федерации, Каф. фак. хирургии и урологии, Каф. госпитал. хирургии. - Иваново : [б. и.], 2017. - 115 с.</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617.55-08-039.35/О-491</w:t>
      </w:r>
      <w:r w:rsidRPr="00067844">
        <w:rPr>
          <w:rFonts w:asciiTheme="minorHAnsi" w:hAnsiTheme="minorHAnsi" w:cstheme="minorBidi"/>
          <w:b/>
          <w:sz w:val="22"/>
          <w:szCs w:val="22"/>
        </w:rPr>
        <w:t>Имеются экземпляры в отделах:  всего 5 : Аб. науч. лит. (5)</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Особенности работы врача-хирурга</w:t>
      </w:r>
      <w:r w:rsidRPr="00067844">
        <w:rPr>
          <w:rFonts w:asciiTheme="minorHAnsi" w:hAnsiTheme="minorHAnsi" w:cstheme="minorBidi"/>
          <w:sz w:val="22"/>
          <w:szCs w:val="22"/>
        </w:rPr>
        <w:t xml:space="preserve"> [Текст] : информационно-методическое письмо / ФГБОУ ВО Иван. гос. мед. акад. М-ва здравоохранения Рос. Федерации, Каф. фак. хирургии и урологии ; сост. Ю. И. Верушкин [и др.] ; под общ. ред. А. И. Стрельникова ; рец. Е. Ж. Покровский. - Иваново : [б. и.], 2017. - 14 с.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617 / О-754  </w:t>
      </w:r>
      <w:r w:rsidRPr="00067844">
        <w:rPr>
          <w:rFonts w:asciiTheme="minorHAnsi" w:hAnsiTheme="minorHAnsi" w:cstheme="minorBidi"/>
          <w:b/>
          <w:sz w:val="22"/>
          <w:szCs w:val="22"/>
        </w:rPr>
        <w:t>Имеются экземпляры в отделах:  всего 5 : Аб. науч. лит. (5)</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Рациональная фармакотерапия в урологии</w:t>
      </w:r>
      <w:r w:rsidRPr="00067844">
        <w:rPr>
          <w:rFonts w:asciiTheme="minorHAnsi" w:hAnsiTheme="minorHAnsi" w:cstheme="minorBidi"/>
          <w:sz w:val="22"/>
          <w:szCs w:val="22"/>
        </w:rPr>
        <w:t xml:space="preserve"> [Текст] / ред.: Н. А. Лопаткин, Т. С. Перепанова. - М. : Литтерра, 2015. - 448 с. : ил. - (Рациональная фармакотерапия). –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616.6-08 / Р 277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врача</w:t>
      </w:r>
      <w:r w:rsidRPr="00067844">
        <w:rPr>
          <w:rFonts w:asciiTheme="minorHAnsi" w:hAnsiTheme="minorHAnsi" w:cstheme="minorBidi"/>
          <w:sz w:val="22"/>
          <w:szCs w:val="22"/>
        </w:rPr>
        <w:t xml:space="preserve">  </w:t>
      </w:r>
      <w:hyperlink r:id="rId1244" w:history="1">
        <w:r w:rsidRPr="00067844">
          <w:rPr>
            <w:rFonts w:asciiTheme="minorHAnsi" w:hAnsiTheme="minorHAnsi" w:cstheme="minorBidi"/>
            <w:color w:val="0000FF" w:themeColor="hyperlink"/>
            <w:sz w:val="18"/>
            <w:szCs w:val="18"/>
            <w:u w:val="single"/>
          </w:rPr>
          <w:t>http://www.rosmedlib.ru/book/ISBN9785423501501.html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студента</w:t>
      </w:r>
      <w:r w:rsidRPr="00067844">
        <w:rPr>
          <w:rFonts w:asciiTheme="minorHAnsi" w:hAnsiTheme="minorHAnsi" w:cstheme="minorBidi"/>
          <w:sz w:val="22"/>
          <w:szCs w:val="22"/>
        </w:rPr>
        <w:t xml:space="preserve"> </w:t>
      </w:r>
      <w:hyperlink r:id="rId1245" w:history="1">
        <w:r w:rsidRPr="00067844">
          <w:rPr>
            <w:rFonts w:asciiTheme="minorHAnsi" w:hAnsiTheme="minorHAnsi" w:cstheme="minorBidi"/>
            <w:color w:val="0000FF" w:themeColor="hyperlink"/>
            <w:sz w:val="18"/>
            <w:szCs w:val="18"/>
            <w:u w:val="single"/>
          </w:rPr>
          <w:t>http://www.studmedlib.ru/book/ISBN9785423501501.html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приведены классификация и клиническая фармакология лекарственных средств, применяемых в урологии. Описаны типичные клинические проявления, критерии диагностики, основные принципы и схемы лечения урологических заболеваний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Схемы лечения. Урология </w:t>
      </w:r>
      <w:r w:rsidRPr="00067844">
        <w:rPr>
          <w:rFonts w:asciiTheme="minorHAnsi" w:hAnsiTheme="minorHAnsi" w:cstheme="minorBidi"/>
          <w:sz w:val="22"/>
          <w:szCs w:val="22"/>
        </w:rPr>
        <w:t xml:space="preserve">[Электронный ресурс] / под ред. Н. А. Лопаткина, Т. С. Перепановой. - 2-е изд., испр. и доп. - М. : Литтерра, 2014. - (Серия "Схемы лечения").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1246" w:history="1">
        <w:r w:rsidRPr="00067844">
          <w:rPr>
            <w:rFonts w:asciiTheme="minorHAnsi" w:hAnsiTheme="minorHAnsi" w:cstheme="minorBidi"/>
            <w:color w:val="0000FF" w:themeColor="hyperlink"/>
            <w:sz w:val="18"/>
            <w:szCs w:val="18"/>
            <w:u w:val="single"/>
          </w:rPr>
          <w:t>http://www.rosmedlib.ru/book/ISBN9785423501112.html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247" w:history="1">
        <w:r w:rsidRPr="00067844">
          <w:rPr>
            <w:rFonts w:asciiTheme="minorHAnsi" w:hAnsiTheme="minorHAnsi" w:cstheme="minorBidi"/>
            <w:color w:val="0000FF" w:themeColor="hyperlink"/>
            <w:sz w:val="18"/>
            <w:szCs w:val="18"/>
            <w:u w:val="single"/>
          </w:rPr>
          <w:t>http://www.studmedlib.ru/book/ISBN9785423501112.html</w:t>
        </w:r>
      </w:hyperlink>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i/>
          <w:sz w:val="22"/>
          <w:szCs w:val="22"/>
        </w:rPr>
        <w:t>Справочник содержит общие принципы и современные схемы лечения наиболее распространенных урологических заболеваний. Все заболевания расположены в алфавитном порядке. Предназначен для практикующих урологов, врачей общей практики, терапевтов, студентов и ординаторов медицинских вузов</w:t>
      </w:r>
      <w:r w:rsidRPr="00067844">
        <w:rPr>
          <w:rFonts w:asciiTheme="minorHAnsi" w:hAnsiTheme="minorHAnsi" w:cstheme="minorBidi"/>
          <w:b/>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3D-технологии при операциях на почке: от хирургии виртуальной к реальной </w:t>
      </w:r>
      <w:r w:rsidRPr="00067844">
        <w:rPr>
          <w:rFonts w:asciiTheme="minorHAnsi" w:hAnsiTheme="minorHAnsi" w:cstheme="minorBidi"/>
          <w:sz w:val="22"/>
          <w:szCs w:val="22"/>
        </w:rPr>
        <w:t xml:space="preserve">[Электронный ресурс] / Под ред. П. В. Глыбочко, Ю. Г. Аляева - М. : ГЭОТАР-Медиа, 2014.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1248" w:history="1">
        <w:r w:rsidRPr="00067844">
          <w:rPr>
            <w:rFonts w:asciiTheme="minorHAnsi" w:hAnsiTheme="minorHAnsi" w:cstheme="minorBidi"/>
            <w:color w:val="0000FF" w:themeColor="hyperlink"/>
            <w:sz w:val="18"/>
            <w:szCs w:val="18"/>
            <w:u w:val="single"/>
          </w:rPr>
          <w:t>http://www.rosmedlib.ru/book/ISBN9785970431856.html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249" w:history="1">
        <w:r w:rsidRPr="00067844">
          <w:rPr>
            <w:rFonts w:asciiTheme="minorHAnsi" w:hAnsiTheme="minorHAnsi" w:cstheme="minorBidi"/>
            <w:color w:val="0000FF" w:themeColor="hyperlink"/>
            <w:sz w:val="18"/>
            <w:szCs w:val="18"/>
            <w:u w:val="single"/>
          </w:rPr>
          <w:t>http://www.studmedlib.ru/book/ISBN9785970431856.html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книге представлен уникальный опыт использования 3D-технологий при операциях на почке у 420 больных, страдающих раком почки, коралловидным нефролитиазом и гидронефрозом. Трехмерная обработка первичных мультиспиральных компьютерных томограмм с созданием объемных изображений анатомических и патологических структур при использовании программного обеспечения в формате Dicom Pacs позволяет планировать и осуществлять операции на почке у каждого конкретного больного с виртуальной оценкой интраоперационной ситуации на экране персонального компьютера, что подчеркивает персонифицированность методики. Виртуальное исполнение предстоящего пособия облегчает хирургу реальные интраоперационные действия, что сводит к минимуму количество возможных осложнений. Полученные результаты могут быть </w:t>
      </w:r>
      <w:r w:rsidRPr="00067844">
        <w:rPr>
          <w:rFonts w:asciiTheme="minorHAnsi" w:hAnsiTheme="minorHAnsi" w:cstheme="minorBidi"/>
          <w:i/>
          <w:sz w:val="22"/>
          <w:szCs w:val="22"/>
        </w:rPr>
        <w:lastRenderedPageBreak/>
        <w:t>использованы в учебном процессе при изучении внутриорганной анатомии почек (ранее нигде не представлялась), виртуальном освоении операции начинающим хирургом и планировании опытным хирургом сложных операций. Совпадение виртуальных и реальных операций зафиксировано у 82-93% больных.</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Урология</w:t>
      </w:r>
      <w:r w:rsidRPr="00067844">
        <w:rPr>
          <w:rFonts w:asciiTheme="minorHAnsi" w:hAnsiTheme="minorHAnsi" w:cstheme="minorBidi"/>
          <w:sz w:val="22"/>
          <w:szCs w:val="22"/>
        </w:rPr>
        <w:t xml:space="preserve"> [Электронный ресурс] / под ред. Н.А. Лопаткина - М. : ГЭОТАР-Медиа, 2013.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1250" w:history="1">
        <w:r w:rsidRPr="00067844">
          <w:rPr>
            <w:rFonts w:asciiTheme="minorHAnsi" w:hAnsiTheme="minorHAnsi" w:cstheme="minorBidi"/>
            <w:color w:val="0000FF" w:themeColor="hyperlink"/>
            <w:sz w:val="18"/>
            <w:szCs w:val="18"/>
            <w:u w:val="single"/>
          </w:rPr>
          <w:t>http://www.rosmedlib.ru/book/ISBN9785970427590.html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251" w:history="1">
        <w:r w:rsidRPr="00067844">
          <w:rPr>
            <w:rFonts w:asciiTheme="minorHAnsi" w:hAnsiTheme="minorHAnsi" w:cstheme="minorBidi"/>
            <w:color w:val="0000FF" w:themeColor="hyperlink"/>
            <w:sz w:val="18"/>
            <w:szCs w:val="18"/>
            <w:u w:val="single"/>
          </w:rPr>
          <w:t>http://www.studmedlib.ru/book/ISBN9785970427590.html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Национальное руководство по урологии содержит современную и актуальную информацию о диагностике и лечении основных урологических заболеваний. Самостоятельный раздел посвящён диагностическим методам, применяемым в урологии.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Приложение к руководству на компакт-диске включает дополнительные главы и иллюстративные материалы, списки рекомендуемой литературы, фармакологический справочник, стандарты медицинской помощи, медицинские калькуляторы.</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подготовке настоящего издания в качестве авторов-составителей и рецензентов принимали участие ведущие специалисты урологи. Все рекомендации прошли этап независимого рецензирования.</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i/>
          <w:sz w:val="22"/>
          <w:szCs w:val="22"/>
        </w:rPr>
        <w:t>Предназначено урологам, нефрологам, студентам старших курсов медицинских вузов, интернам, ординаторам, аспирантам</w:t>
      </w:r>
      <w:r w:rsidRPr="00067844">
        <w:rPr>
          <w:rFonts w:asciiTheme="minorHAnsi" w:hAnsiTheme="minorHAnsi" w:cstheme="minorBidi"/>
          <w:b/>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Урология </w:t>
      </w:r>
      <w:r w:rsidRPr="00067844">
        <w:rPr>
          <w:rFonts w:asciiTheme="minorHAnsi" w:hAnsiTheme="minorHAnsi" w:cstheme="minorBidi"/>
          <w:sz w:val="22"/>
          <w:szCs w:val="22"/>
        </w:rPr>
        <w:t xml:space="preserve">[Электронный ресурс] : национальное руководство. Краткое издание / под ред. Н. А. Лопаткина - М. : ГЭОТАР-Медиа, 2013. - (Серия "Национальные руководства")."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1252" w:history="1">
        <w:r w:rsidRPr="00067844">
          <w:rPr>
            <w:rFonts w:asciiTheme="minorHAnsi" w:hAnsiTheme="minorHAnsi" w:cstheme="minorBidi"/>
            <w:color w:val="0000FF" w:themeColor="hyperlink"/>
            <w:sz w:val="18"/>
            <w:szCs w:val="18"/>
            <w:u w:val="single"/>
          </w:rPr>
          <w:t>http://www.rosmedlib.ru/book/ISBN9785970425688.html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253" w:history="1">
        <w:r w:rsidRPr="00067844">
          <w:rPr>
            <w:rFonts w:asciiTheme="minorHAnsi" w:hAnsiTheme="minorHAnsi" w:cstheme="minorBidi"/>
            <w:color w:val="0000FF" w:themeColor="hyperlink"/>
            <w:sz w:val="18"/>
            <w:szCs w:val="18"/>
            <w:u w:val="single"/>
          </w:rPr>
          <w:t>http://www.studmedlib.ru/book/ISBN9785970425688.html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представляет собой сокращенную версию книги "Урология. Национальное руководство", вышедшей под эгидой Российского общества урологов и Ассоциации медицинских обществ по качеству, и содержит современную и актуальную информацию о методах диагностики и лечения основных урологических заболеваний.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переработке руководства приняли участие ведущие специалисты - урологи. Редакционный совет составили главные специалисты - эксперты Минздрава России, руководители профессиональных медицинских обществ, академики РАН и РАМН, руководители научно - 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урологам, нефрологам, студентам старших курсов медицинских вузов, интернам, ординаторам и аспирантам.</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Урология </w:t>
      </w:r>
      <w:r w:rsidRPr="00067844">
        <w:rPr>
          <w:rFonts w:asciiTheme="minorHAnsi" w:hAnsiTheme="minorHAnsi" w:cstheme="minorBidi"/>
          <w:sz w:val="22"/>
          <w:szCs w:val="22"/>
        </w:rPr>
        <w:t>[Текст] : обучающие модули : учебное пособие : для врачей и клинических ординаторов, слушателей, обучающихся в системе послевузовского профессионального образования по специальности 31.08.68 "Урология" : [гриф] / Г. Н. Акопян [и др.] ; под ред. П. В. Глыбочко, Ю. Г. Аляева ; М-во здравоохранения Рос. Федерации, Рос. о-во урологов, Первый Моск. гос. мед. ун-т им. И.М. Сеченова. - М. : ГЭОТАР-Медиа, 2015. - 179 с. : фото. –</w:t>
      </w:r>
      <w:r w:rsidRPr="00067844">
        <w:rPr>
          <w:rFonts w:asciiTheme="minorHAnsi" w:hAnsiTheme="minorHAnsi" w:cstheme="minorBidi"/>
          <w:b/>
          <w:sz w:val="22"/>
          <w:szCs w:val="22"/>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616.6(07) / У 715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врача</w:t>
      </w:r>
      <w:r w:rsidRPr="00067844">
        <w:rPr>
          <w:rFonts w:asciiTheme="minorHAnsi" w:hAnsiTheme="minorHAnsi" w:cstheme="minorBidi"/>
          <w:sz w:val="22"/>
          <w:szCs w:val="22"/>
        </w:rPr>
        <w:t xml:space="preserve">  </w:t>
      </w:r>
      <w:hyperlink r:id="rId1254" w:history="1">
        <w:r w:rsidRPr="00067844">
          <w:rPr>
            <w:rFonts w:asciiTheme="minorHAnsi" w:hAnsiTheme="minorHAnsi" w:cstheme="minorBidi"/>
            <w:color w:val="0000FF" w:themeColor="hyperlink"/>
            <w:sz w:val="18"/>
            <w:szCs w:val="18"/>
            <w:u w:val="single"/>
          </w:rPr>
          <w:t>http://www.rosmedlib.ru/book/ISBN9785970435373.html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студента</w:t>
      </w:r>
      <w:r w:rsidRPr="00067844">
        <w:rPr>
          <w:rFonts w:asciiTheme="minorHAnsi" w:hAnsiTheme="minorHAnsi" w:cstheme="minorBidi"/>
          <w:sz w:val="22"/>
          <w:szCs w:val="22"/>
        </w:rPr>
        <w:t xml:space="preserve">  </w:t>
      </w:r>
      <w:hyperlink r:id="rId1255" w:history="1">
        <w:r w:rsidRPr="00067844">
          <w:rPr>
            <w:rFonts w:asciiTheme="minorHAnsi" w:hAnsiTheme="minorHAnsi" w:cstheme="minorBidi"/>
            <w:color w:val="0000FF" w:themeColor="hyperlink"/>
            <w:sz w:val="18"/>
            <w:szCs w:val="18"/>
            <w:u w:val="single"/>
          </w:rPr>
          <w:t>http://www.studmedlib.ru/book/ISBN9785970435373.html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Непрерывное медицинское образование включает дистанционное обучение, которое представляет информацию в виде учебных материалов (модулей) для самостоятельного изучения с тестовым контролем заданий. В данном издании представлен адаптированный вариант 16 модулей по урологии, размещенных на образовательном интернет-портале www.rosmedlib.ru. В пособии </w:t>
      </w:r>
      <w:r w:rsidRPr="00067844">
        <w:rPr>
          <w:rFonts w:asciiTheme="minorHAnsi" w:hAnsiTheme="minorHAnsi" w:cstheme="minorBidi"/>
          <w:i/>
          <w:sz w:val="22"/>
          <w:szCs w:val="22"/>
        </w:rPr>
        <w:lastRenderedPageBreak/>
        <w:t>изложены современные взгляды на передовые технологии в диагностике и лечении многих урологических заболеваний. Пособие предназначено для системы дополнительного профессионального образования и будет полезным для ординаторов, начинающих и стажирующихся врачей-урологов, а также для преподавателей урологических кафедр.</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b/>
          <w:sz w:val="22"/>
          <w:szCs w:val="22"/>
        </w:rPr>
        <w:t>Урология</w:t>
      </w:r>
      <w:r w:rsidRPr="00067844">
        <w:rPr>
          <w:rFonts w:asciiTheme="minorHAnsi" w:hAnsiTheme="minorHAnsi" w:cstheme="minorBidi"/>
          <w:sz w:val="22"/>
          <w:szCs w:val="22"/>
        </w:rPr>
        <w:t xml:space="preserve"> [Текст] : российские клинические рекомендации / Рос. о-во урологов ; разраб. Г. Н. Акопян [и др.] ; под ред. Ю. Г. Аляева, П. В. Глыбочко, Д. Ю. Пушкаря. - М. : ГЭОТАР-Медиа, 2015. - 469 с. –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 / У 715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sz w:val="18"/>
          <w:szCs w:val="18"/>
        </w:rPr>
        <w:t>Электронная версия в ЭБС Консультант врача</w:t>
      </w:r>
      <w:r w:rsidRPr="00067844">
        <w:rPr>
          <w:rFonts w:asciiTheme="minorHAnsi" w:hAnsiTheme="minorHAnsi" w:cstheme="minorBidi"/>
          <w:sz w:val="22"/>
          <w:szCs w:val="22"/>
        </w:rPr>
        <w:t xml:space="preserve">  </w:t>
      </w:r>
      <w:hyperlink r:id="rId1256" w:history="1">
        <w:r w:rsidRPr="00067844">
          <w:rPr>
            <w:rFonts w:asciiTheme="minorHAnsi" w:hAnsiTheme="minorHAnsi" w:cstheme="minorBidi"/>
            <w:color w:val="0000FF" w:themeColor="hyperlink"/>
            <w:sz w:val="18"/>
            <w:szCs w:val="18"/>
            <w:u w:val="single"/>
          </w:rPr>
          <w:t>http://www.rosmedlib.ru/book/ISBN9785970431269.html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студента</w:t>
      </w:r>
      <w:r w:rsidRPr="00067844">
        <w:rPr>
          <w:rFonts w:asciiTheme="minorHAnsi" w:hAnsiTheme="minorHAnsi" w:cstheme="minorBidi"/>
          <w:sz w:val="22"/>
          <w:szCs w:val="22"/>
        </w:rPr>
        <w:t xml:space="preserve">  </w:t>
      </w:r>
      <w:hyperlink r:id="rId1257" w:history="1">
        <w:r w:rsidRPr="00067844">
          <w:rPr>
            <w:rFonts w:asciiTheme="minorHAnsi" w:hAnsiTheme="minorHAnsi" w:cstheme="minorBidi"/>
            <w:color w:val="0000FF" w:themeColor="hyperlink"/>
            <w:sz w:val="18"/>
            <w:szCs w:val="18"/>
            <w:u w:val="single"/>
          </w:rPr>
          <w:t>http://www.studmedlib.ru/book/ISBN9785970431269.html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Российские клинические рекомендации подготовлены специалистами ведущих урологических клиник и кафедр при поддержке Российского общества урологов на базе европейских клинических рекомендаций. Издание содержит информацию по наиболее распространённым урологическим заболеваниям, алгоритмы действия врача при диагностике, лечении и профилактике заболеваний и реабилитации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решения в сложных клинических ситуациях. Издание предназначено для практикующих врачей (урологов, онко-урологов, онкологов, терапевтов, хирургов и других специалистов смежных дисциплин), а также для обучения ординаторов, студентов старших курсов.</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Урология</w:t>
      </w:r>
      <w:r w:rsidRPr="00067844">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дисциплине «Урология» : [гриф] / Х. М. Али [и др.] ; под ред. П. В. Глыбочко, Ю. Г. Аляева ; М-во здравоохранения Рос. Федерации, М-во образования и науки РФ, ГБОУ ВПО Первый Моск. гос. мед. ун-т им. И.М. Сеченова. - 3-е изд., перераб. и доп. - М. : ГЭОТАР-Медиа, 2014. - 618 с. –</w:t>
      </w:r>
      <w:r w:rsidRPr="00067844">
        <w:rPr>
          <w:rFonts w:asciiTheme="minorHAnsi" w:hAnsiTheme="minorHAnsi" w:cstheme="minorBidi"/>
          <w:sz w:val="18"/>
          <w:szCs w:val="18"/>
        </w:rPr>
        <w:t xml:space="preserve">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616.6(07) / У 715 </w:t>
      </w:r>
      <w:r w:rsidRPr="00067844">
        <w:rPr>
          <w:rFonts w:asciiTheme="minorHAnsi" w:hAnsiTheme="minorHAnsi" w:cstheme="minorBidi"/>
          <w:sz w:val="22"/>
          <w:szCs w:val="22"/>
        </w:rPr>
        <w:t xml:space="preserve"> </w:t>
      </w:r>
      <w:r w:rsidRPr="00067844">
        <w:rPr>
          <w:rFonts w:asciiTheme="minorHAnsi" w:hAnsiTheme="minorHAnsi" w:cstheme="minorBidi"/>
          <w:b/>
          <w:sz w:val="18"/>
          <w:szCs w:val="18"/>
        </w:rPr>
        <w:t>Имеются экз. в отделах:  всего 36: Аб. науч. лит. (5), Общ. № 2. Фонд чит. зала (1), Аб. учеб. лит. (30)</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врача</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 </w:t>
      </w:r>
      <w:hyperlink r:id="rId1258" w:history="1">
        <w:r w:rsidRPr="00067844">
          <w:rPr>
            <w:rFonts w:asciiTheme="minorHAnsi" w:hAnsiTheme="minorHAnsi" w:cstheme="minorBidi"/>
            <w:color w:val="0000FF" w:themeColor="hyperlink"/>
            <w:sz w:val="18"/>
            <w:szCs w:val="18"/>
            <w:u w:val="single"/>
          </w:rPr>
          <w:t>http://www.rosmedlib.ru/book/ISBN9785970425909.html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студента</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 </w:t>
      </w:r>
      <w:hyperlink r:id="rId1259" w:history="1">
        <w:r w:rsidRPr="00067844">
          <w:rPr>
            <w:rFonts w:asciiTheme="minorHAnsi" w:hAnsiTheme="minorHAnsi" w:cstheme="minorBidi"/>
            <w:color w:val="0000FF" w:themeColor="hyperlink"/>
            <w:sz w:val="18"/>
            <w:szCs w:val="18"/>
            <w:u w:val="single"/>
          </w:rPr>
          <w:t>http://www.studmedlib.ru/book/ISBN9785970425909.html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составлен в соответствии с требованиями учебной программы по урологии для студентов медицинских вузов. Изложены новейшие методы диагностики и лечения урологических заболеваний. Данное издание отличается большим количеством иллюстраций и оригинальностью представленного материала. Кроме традиционно необходимой информации о заболеваниях по каждой нозологии, приведены иллюстрированные клинические задачи, подробно рассмотрено их решение, что позволяет использовать теоретические знания при формировании диагноза и лечении больного. Учебник предназначен для студентов медицинских вузов, а также может быть полезен для интернов и ординаторов, готовящихся к самостоятельной работе.</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Урология </w:t>
      </w:r>
      <w:r w:rsidRPr="00067844">
        <w:rPr>
          <w:rFonts w:asciiTheme="minorHAnsi" w:hAnsiTheme="minorHAnsi" w:cstheme="minorBidi"/>
          <w:sz w:val="22"/>
          <w:szCs w:val="22"/>
        </w:rPr>
        <w:t xml:space="preserve">[Электронный ресурс] / под ред. Д. Ю. Пушкаря - М. : ГЭОТАР-Медиа,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 </w:t>
      </w:r>
      <w:hyperlink r:id="rId1260" w:history="1">
        <w:r w:rsidRPr="00067844">
          <w:rPr>
            <w:rFonts w:asciiTheme="minorHAnsi" w:hAnsiTheme="minorHAnsi" w:cstheme="minorBidi"/>
            <w:color w:val="0000FF" w:themeColor="hyperlink"/>
            <w:sz w:val="18"/>
            <w:szCs w:val="18"/>
            <w:u w:val="single"/>
          </w:rPr>
          <w:t>http://www.rosmedlib.ru/book/ISBN9785970440803.html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 </w:t>
      </w:r>
      <w:hyperlink r:id="rId1261" w:history="1">
        <w:r w:rsidRPr="00067844">
          <w:rPr>
            <w:rFonts w:asciiTheme="minorHAnsi" w:hAnsiTheme="minorHAnsi" w:cstheme="minorBidi"/>
            <w:color w:val="0000FF" w:themeColor="hyperlink"/>
            <w:sz w:val="18"/>
            <w:szCs w:val="18"/>
            <w:u w:val="single"/>
          </w:rPr>
          <w:t>http://www.studmedlib.ru/book/ISBN9785970440803.html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Электронное издание на основе: Урология : учебник / под ред. Д. Ю. Пушкаря. - 2-е изд., перераб. и доп. - М. : ГЭОТАР-Медиа, 2017. - 472 с. В учебник вошли данные о современных методах диагностики и лечения наряду с утвердившимися основами специальности. Помимо основных вопросов общей урологии, освещены и частные разделы урологии. Использованы последние классификации и номенклатура урологических заболеваний. Методы лечения представлены в соответствии с последними достижениями науки и клинической практики и соблюдением принципов доказательной медицины. В разделы частной урологии включены материалы о новых методах лечения и современной </w:t>
      </w:r>
      <w:r w:rsidRPr="00067844">
        <w:rPr>
          <w:rFonts w:asciiTheme="minorHAnsi" w:hAnsiTheme="minorHAnsi" w:cstheme="minorBidi"/>
          <w:i/>
          <w:sz w:val="22"/>
          <w:szCs w:val="22"/>
        </w:rPr>
        <w:lastRenderedPageBreak/>
        <w:t>лечебной тактике. Большое значение для получения студентами базовых знаний по урологии будут иметь главы, посвященные неспецифическим воспалительным заболеваниям мочеполовой системы, мочекаменной болезни и неотложным состояниям. Усовершенствование аппаратов для лучевой диагностики, эндоскопического оборудования, появление новых онкомаркеров заставили внести коррективы в диагностику и лечение целого ряда заболеваний мочеполовых органов. Второе издание дополнено новыми главами: "Робот-ассистированная хирургия в урологии" и "Особенности подготовки больных к урологическим операциям". Издание отличается большим количеством иллюстраций и оригинальностью представленного материала, также добавлены алгоритмы диагностики и лечения основных урологических заболеваний. Предназначен студентам медицинских вузов, клиническим ординаторам и врачам общей практики.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Урология. От симптомов к диагнозу и лечению</w:t>
      </w:r>
      <w:r w:rsidRPr="00067844">
        <w:rPr>
          <w:rFonts w:asciiTheme="minorHAnsi" w:hAnsiTheme="minorHAnsi" w:cstheme="minorBidi"/>
          <w:sz w:val="22"/>
          <w:szCs w:val="22"/>
        </w:rPr>
        <w:t xml:space="preserve"> [Текст] : иллюстрированное руководство : учебное пособие / Г. Н. Акопян [и др.] ; под ред. П. В. Глыбочко, Ю. Г. Аляева, Н. А. Григорьева ; Рос. о-во урологов, Первый Моск. гос. мед. ун-т им. И.М. Сеченова. - М. : ГЭОТАР-Медиа, 2014. - 139 с.–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616.6(07)/У 715  </w:t>
      </w:r>
      <w:r w:rsidRPr="00067844">
        <w:rPr>
          <w:rFonts w:asciiTheme="minorHAnsi" w:hAnsiTheme="minorHAnsi" w:cstheme="minorBidi"/>
          <w:b/>
          <w:sz w:val="22"/>
          <w:szCs w:val="22"/>
        </w:rPr>
        <w:t>Имеются экземпляры в отделах:  всего 1: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врача</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 </w:t>
      </w:r>
      <w:hyperlink r:id="rId1262" w:history="1">
        <w:r w:rsidRPr="00067844">
          <w:rPr>
            <w:rFonts w:asciiTheme="minorHAnsi" w:hAnsiTheme="minorHAnsi" w:cstheme="minorBidi"/>
            <w:color w:val="0000FF" w:themeColor="hyperlink"/>
            <w:sz w:val="18"/>
            <w:szCs w:val="18"/>
            <w:u w:val="single"/>
          </w:rPr>
          <w:t>http://www.rosmedlib.ru/book/ISBN9785970428467.html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Электронная версия в ЭБС Консультант студента</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 </w:t>
      </w:r>
      <w:hyperlink r:id="rId1263" w:history="1">
        <w:r w:rsidRPr="00067844">
          <w:rPr>
            <w:rFonts w:asciiTheme="minorHAnsi" w:hAnsiTheme="minorHAnsi" w:cstheme="minorBidi"/>
            <w:color w:val="0000FF" w:themeColor="hyperlink"/>
            <w:sz w:val="18"/>
            <w:szCs w:val="18"/>
            <w:u w:val="single"/>
          </w:rPr>
          <w:t>http://www.studmedlib.ru/book/ISBN9785970428467.html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для обучения в медицинском вузе, клинической ординатуре и аспирантуре, на курсах постдипломного образования. Структура руководства отражает модульный подход к изучению предмета. Превалирование иллюстративного материала над текстовым призвано, с одной стороны, повысить интерес к изучаемому предмету, а с другой - стимулировать инициативность и самостоятельную работу.</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Представленная в сжатом виде информация задает направление поиска ответов в учебниках и руководствах, а также может быть использована в модулях для дистанционного обучения.</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Руководство будет полезно не только врачам-урологам, но и рассчитано на врачей других специальностей, в первую очередь на участковых и семейных</w:t>
      </w:r>
      <w:r w:rsidRPr="00067844">
        <w:rPr>
          <w:rFonts w:asciiTheme="minorHAnsi" w:hAnsiTheme="minorHAnsi" w:cstheme="minorBidi"/>
          <w:sz w:val="22"/>
          <w:szCs w:val="22"/>
        </w:rPr>
        <w:t>.</w:t>
      </w:r>
    </w:p>
    <w:p w:rsidR="00067844" w:rsidRPr="00067844" w:rsidRDefault="00067844" w:rsidP="00067844">
      <w:pPr>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Багненко, С.Ф.</w:t>
      </w:r>
      <w:r w:rsidRPr="00067844">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1264" w:history="1">
        <w:r w:rsidRPr="00067844">
          <w:rPr>
            <w:rFonts w:asciiTheme="minorHAnsi" w:hAnsiTheme="minorHAnsi" w:cstheme="minorBidi"/>
            <w:color w:val="0000FF" w:themeColor="hyperlink"/>
            <w:sz w:val="18"/>
            <w:szCs w:val="18"/>
            <w:u w:val="single"/>
          </w:rPr>
          <w:t>http://www.rosmedlib.ru/book/ISBN9785970434215.html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1265" w:history="1">
        <w:r w:rsidRPr="00067844">
          <w:rPr>
            <w:rFonts w:asciiTheme="minorHAnsi" w:hAnsiTheme="minorHAnsi" w:cstheme="minorBidi"/>
            <w:color w:val="0000FF" w:themeColor="hyperlink"/>
            <w:sz w:val="18"/>
            <w:szCs w:val="18"/>
            <w:u w:val="single"/>
          </w:rPr>
          <w:t>http://www.studmedlib.ru/book/ISBN9785970434215.html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w:t>
      </w:r>
      <w:r w:rsidRPr="00067844">
        <w:rPr>
          <w:rFonts w:asciiTheme="minorHAnsi" w:hAnsiTheme="minorHAnsi" w:cstheme="minorBidi"/>
          <w:i/>
          <w:sz w:val="22"/>
          <w:szCs w:val="22"/>
        </w:rPr>
        <w:lastRenderedPageBreak/>
        <w:t>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Безопасность жизнедеятельности. Алгоритмы оказания первой помощи </w:t>
      </w:r>
      <w:r w:rsidRPr="00067844">
        <w:rPr>
          <w:rFonts w:asciiTheme="minorHAnsi" w:hAnsiTheme="minorHAnsi" w:cstheme="minorBidi"/>
          <w:sz w:val="22"/>
          <w:szCs w:val="22"/>
        </w:rPr>
        <w:t>[Текст] : учебное пособие для студентов, обучающихся по дисциплине "Безопасность жизнедеятельности" / ФГБОУ ВО Иван. гос. мед. акад. М-ва здравоохранения Рос. Федерации, Каф. безопасности жизнедеятельности и медицины чрезвыч. ситуаций ; сост. П. Л. Колесниченко [и др.]. - Иваново : [б. и.], 2016. - 78 с.</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614.8(07) /Б 400</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Имеются экземпляры в отделах:  всего 4 : Аб. науч. лит. (4)</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Вёрткин, А.Л.  </w:t>
      </w:r>
      <w:r w:rsidRPr="00067844">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1266" w:history="1">
        <w:r w:rsidRPr="00067844">
          <w:rPr>
            <w:rFonts w:asciiTheme="minorHAnsi" w:hAnsiTheme="minorHAnsi" w:cstheme="minorBidi"/>
            <w:color w:val="0000FF" w:themeColor="hyperlink"/>
            <w:sz w:val="18"/>
            <w:szCs w:val="18"/>
            <w:u w:val="single"/>
          </w:rPr>
          <w:t>http://www.studmedlib.ru/book/ISBN9785970435793.html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Левчук, И.П.</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 xml:space="preserve"> </w:t>
      </w:r>
      <w:r w:rsidRPr="00067844">
        <w:rPr>
          <w:rFonts w:asciiTheme="minorHAnsi" w:hAnsiTheme="minorHAnsi" w:cstheme="minorBidi"/>
          <w:sz w:val="22"/>
          <w:szCs w:val="22"/>
        </w:rPr>
        <w:t>Медицина катастроф. Курс лекций</w:t>
      </w:r>
      <w:r w:rsidRPr="00067844">
        <w:rPr>
          <w:rFonts w:asciiTheme="minorHAnsi" w:hAnsiTheme="minorHAnsi" w:cstheme="minorBidi"/>
          <w:b/>
          <w:sz w:val="22"/>
          <w:szCs w:val="22"/>
        </w:rPr>
        <w:t xml:space="preserve"> </w:t>
      </w:r>
      <w:r w:rsidRPr="00067844">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студента </w:t>
      </w:r>
      <w:hyperlink r:id="rId1267" w:history="1">
        <w:r w:rsidRPr="00067844">
          <w:rPr>
            <w:rFonts w:asciiTheme="minorHAnsi" w:hAnsiTheme="minorHAnsi" w:cstheme="minorBidi"/>
            <w:color w:val="0000FF" w:themeColor="hyperlink"/>
            <w:sz w:val="18"/>
            <w:szCs w:val="18"/>
            <w:u w:val="single"/>
          </w:rPr>
          <w:t>http://www.studmedlib.ru/book/ISBN9785970433478.html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Медицина катастроф</w:t>
      </w:r>
      <w:r w:rsidRPr="00067844">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lastRenderedPageBreak/>
        <w:t>Б-ка ИвГМА</w:t>
      </w:r>
      <w:r w:rsidRPr="00067844">
        <w:rPr>
          <w:rFonts w:asciiTheme="minorHAnsi" w:hAnsiTheme="minorHAnsi" w:cstheme="minorBidi"/>
          <w:sz w:val="18"/>
          <w:szCs w:val="18"/>
        </w:rPr>
        <w:t xml:space="preserve">  Шифр 61:355(07) / М 422  </w:t>
      </w:r>
      <w:r w:rsidRPr="00067844">
        <w:rPr>
          <w:rFonts w:asciiTheme="minorHAnsi" w:hAnsiTheme="minorHAnsi" w:cstheme="minorBidi"/>
          <w:b/>
          <w:sz w:val="22"/>
          <w:szCs w:val="22"/>
        </w:rPr>
        <w:t>Имеются экземпляры в отделах:  всего 50 : Аб. науч. лит. (5), Аб. учеб. лит. (45)</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1268" w:history="1">
        <w:r w:rsidRPr="00067844">
          <w:rPr>
            <w:rFonts w:asciiTheme="minorHAnsi" w:hAnsiTheme="minorHAnsi" w:cstheme="minorBidi"/>
            <w:color w:val="0000FF" w:themeColor="hyperlink"/>
            <w:sz w:val="18"/>
            <w:szCs w:val="18"/>
            <w:u w:val="single"/>
          </w:rPr>
          <w:t>http://www.rosmedlib.ru/book/ISBN9785970440001.html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269" w:history="1">
        <w:r w:rsidRPr="00067844">
          <w:rPr>
            <w:rFonts w:asciiTheme="minorHAnsi" w:hAnsiTheme="minorHAnsi" w:cstheme="minorBidi"/>
            <w:color w:val="0000FF" w:themeColor="hyperlink"/>
            <w:sz w:val="18"/>
            <w:szCs w:val="18"/>
            <w:u w:val="single"/>
          </w:rPr>
          <w:t>http://www.studmedlib.ru/book/ISBN9785970440001.html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Патология</w:t>
      </w:r>
      <w:r w:rsidRPr="00067844">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067844">
        <w:rPr>
          <w:rFonts w:asciiTheme="minorHAnsi" w:hAnsiTheme="minorHAnsi" w:cstheme="minorBidi"/>
          <w:sz w:val="18"/>
          <w:szCs w:val="18"/>
        </w:rPr>
        <w:t>– ГЛАВА 27. ЭКСТРЕМАЛЬНЫЕ СОСТОЯНИЯ</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1270" w:history="1">
        <w:r w:rsidRPr="00067844">
          <w:rPr>
            <w:rFonts w:asciiTheme="minorHAnsi" w:hAnsiTheme="minorHAnsi" w:cstheme="minorBidi"/>
            <w:color w:val="0000FF" w:themeColor="hyperlink"/>
            <w:sz w:val="18"/>
            <w:szCs w:val="18"/>
            <w:u w:val="single"/>
          </w:rPr>
          <w:t>http://www.rosmedlib.ru/book/06-COS-2369.html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Bidi"/>
          <w:sz w:val="18"/>
          <w:szCs w:val="18"/>
        </w:rPr>
        <w:t xml:space="preserve">ЭБС Консультант студента </w:t>
      </w:r>
      <w:hyperlink r:id="rId1271" w:history="1">
        <w:r w:rsidRPr="00067844">
          <w:rPr>
            <w:rFonts w:asciiTheme="minorHAnsi" w:hAnsiTheme="minorHAnsi" w:cstheme="minorHAnsi"/>
            <w:color w:val="0000FF" w:themeColor="hyperlink"/>
            <w:sz w:val="18"/>
            <w:szCs w:val="18"/>
            <w:u w:val="single"/>
            <w:shd w:val="clear" w:color="auto" w:fill="F7F7F7"/>
          </w:rPr>
          <w:t>http://www.studmedlib.ru/book/06-COS-2369.html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Рогозина, И.В</w:t>
      </w:r>
      <w:r w:rsidRPr="00067844">
        <w:rPr>
          <w:rFonts w:asciiTheme="minorHAnsi" w:hAnsiTheme="minorHAnsi" w:cstheme="minorBidi"/>
          <w:sz w:val="22"/>
          <w:szCs w:val="22"/>
        </w:rPr>
        <w:t xml:space="preserve">. Медицина катастроф [Электронный ресурс] / И.В. Рогозина - М. : ГЭОТАР-Медиа, 2015.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1272" w:history="1">
        <w:r w:rsidRPr="00067844">
          <w:rPr>
            <w:rFonts w:asciiTheme="minorHAnsi" w:hAnsiTheme="minorHAnsi" w:cstheme="minorBidi"/>
            <w:color w:val="0000FF" w:themeColor="hyperlink"/>
            <w:sz w:val="18"/>
            <w:szCs w:val="18"/>
            <w:u w:val="single"/>
          </w:rPr>
          <w:t>http://www.rosmedlib.ru/book/ISBN9785970432334.html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u w:val="single"/>
        </w:rPr>
        <w:t xml:space="preserve">ЭБС </w:t>
      </w:r>
      <w:r w:rsidRPr="00067844">
        <w:rPr>
          <w:rFonts w:asciiTheme="minorHAnsi" w:hAnsiTheme="minorHAnsi" w:cstheme="minorBidi"/>
          <w:sz w:val="18"/>
          <w:szCs w:val="18"/>
        </w:rPr>
        <w:t xml:space="preserve">Консультант студента </w:t>
      </w:r>
      <w:hyperlink r:id="rId1273" w:history="1">
        <w:r w:rsidRPr="00067844">
          <w:rPr>
            <w:rFonts w:asciiTheme="minorHAnsi" w:hAnsiTheme="minorHAnsi" w:cstheme="minorBidi"/>
            <w:color w:val="0000FF" w:themeColor="hyperlink"/>
            <w:sz w:val="18"/>
            <w:szCs w:val="18"/>
            <w:u w:val="single"/>
          </w:rPr>
          <w:t>http://www.studmedlib.ru/book/ISBN9785970432334.html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Скорая медицинская помощь</w:t>
      </w:r>
      <w:r w:rsidRPr="00067844">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1274" w:history="1">
        <w:r w:rsidRPr="00067844">
          <w:rPr>
            <w:rFonts w:asciiTheme="minorHAnsi" w:hAnsiTheme="minorHAnsi" w:cstheme="minorBidi"/>
            <w:color w:val="0000FF" w:themeColor="hyperlink"/>
            <w:sz w:val="18"/>
            <w:szCs w:val="18"/>
            <w:u w:val="single"/>
          </w:rPr>
          <w:t>http://www.rosmedlib.ru/book/ISBN9785970433492.html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275" w:history="1">
        <w:r w:rsidRPr="00067844">
          <w:rPr>
            <w:rFonts w:asciiTheme="minorHAnsi" w:hAnsiTheme="minorHAnsi" w:cstheme="minorBidi"/>
            <w:color w:val="0000FF" w:themeColor="hyperlink"/>
            <w:sz w:val="18"/>
            <w:szCs w:val="18"/>
            <w:u w:val="single"/>
          </w:rPr>
          <w:t>http://www.studmedlib.ru/book/ISBN9785970433492.html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Скорая медицинская помощь</w:t>
      </w:r>
      <w:r w:rsidRPr="00067844">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616.1/.9-08-039.35 /С 444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1276" w:history="1">
        <w:r w:rsidRPr="00067844">
          <w:rPr>
            <w:rFonts w:asciiTheme="minorHAnsi" w:hAnsiTheme="minorHAnsi" w:cstheme="minorBidi"/>
            <w:color w:val="0000FF" w:themeColor="hyperlink"/>
            <w:sz w:val="18"/>
            <w:szCs w:val="18"/>
            <w:u w:val="single"/>
          </w:rPr>
          <w:t>http://www.rosmedlib.ru/book/ISBN9785970434475.html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277" w:history="1">
        <w:r w:rsidRPr="00067844">
          <w:rPr>
            <w:rFonts w:asciiTheme="minorHAnsi" w:hAnsiTheme="minorHAnsi" w:cstheme="minorBidi"/>
            <w:color w:val="0000FF" w:themeColor="hyperlink"/>
            <w:sz w:val="18"/>
            <w:szCs w:val="18"/>
            <w:u w:val="single"/>
          </w:rPr>
          <w:t>http://www.studmedlib.ru/book/ISBN9785970434475.html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Здравоохранение и общественное здоровье </w:t>
      </w:r>
      <w:r w:rsidRPr="00067844">
        <w:rPr>
          <w:rFonts w:asciiTheme="minorHAnsi" w:hAnsiTheme="minorHAnsi" w:cstheme="minorBidi"/>
          <w:sz w:val="22"/>
          <w:szCs w:val="22"/>
        </w:rPr>
        <w:t>[Текст] : учебник : для использования в образовательных учреждений, реализующих программы дополнительного профессионального образования по направлению подготовки 31.08.71 "Организация здравоохранения и общественное здоровье" : [гриф] / Г. Н. Царик [и др.] ; под ред. Г. Н. Царик. - М. : ГЭОТАР-Медиа, 2018. - 910 с. -</w:t>
      </w:r>
      <w:r w:rsidRPr="00067844">
        <w:rPr>
          <w:rFonts w:asciiTheme="minorHAnsi" w:hAnsiTheme="minorHAnsi" w:cstheme="minorBidi"/>
          <w:b/>
          <w:sz w:val="22"/>
          <w:szCs w:val="22"/>
        </w:rPr>
        <w:t xml:space="preserve">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w:t>
      </w:r>
      <w:r w:rsidRPr="00067844">
        <w:rPr>
          <w:rFonts w:asciiTheme="minorHAnsi" w:hAnsiTheme="minorHAnsi" w:cstheme="minorBidi"/>
          <w:sz w:val="18"/>
          <w:szCs w:val="18"/>
        </w:rPr>
        <w:t xml:space="preserve"> </w:t>
      </w:r>
      <w:r w:rsidRPr="00067844">
        <w:rPr>
          <w:rFonts w:asciiTheme="minorHAnsi" w:hAnsiTheme="minorHAnsi" w:cstheme="minorBidi"/>
          <w:b/>
          <w:sz w:val="18"/>
          <w:szCs w:val="18"/>
        </w:rPr>
        <w:t>ИвГМА</w:t>
      </w:r>
      <w:r w:rsidRPr="00067844">
        <w:rPr>
          <w:rFonts w:asciiTheme="minorHAnsi" w:hAnsiTheme="minorHAnsi" w:cstheme="minorBidi"/>
          <w:sz w:val="18"/>
          <w:szCs w:val="18"/>
        </w:rPr>
        <w:t xml:space="preserve">  Шифр 614(07)/З-468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w:t>
      </w:r>
      <w:r w:rsidRPr="00067844">
        <w:rPr>
          <w:rFonts w:asciiTheme="minorHAnsi" w:hAnsiTheme="minorHAnsi" w:cstheme="minorBidi"/>
          <w:i/>
          <w:sz w:val="22"/>
          <w:szCs w:val="22"/>
        </w:rPr>
        <w:lastRenderedPageBreak/>
        <w:t>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067844">
        <w:rPr>
          <w:rFonts w:asciiTheme="minorHAnsi" w:hAnsiTheme="minorHAnsi" w:cstheme="minorBidi"/>
          <w:b/>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Лисицын, Ю.П.</w:t>
      </w:r>
      <w:r w:rsidRPr="00067844">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067844">
        <w:rPr>
          <w:rFonts w:asciiTheme="minorHAnsi" w:hAnsiTheme="minorHAnsi" w:cstheme="minorBidi"/>
          <w:sz w:val="18"/>
          <w:szCs w:val="18"/>
        </w:rPr>
        <w:t xml:space="preserve"> – </w:t>
      </w:r>
    </w:p>
    <w:p w:rsidR="00067844" w:rsidRPr="00067844" w:rsidRDefault="00067844" w:rsidP="00067844">
      <w:pPr>
        <w:spacing w:after="0"/>
        <w:rPr>
          <w:rFonts w:asciiTheme="minorHAnsi" w:hAnsiTheme="minorHAnsi" w:cstheme="minorHAnsi"/>
          <w:color w:val="333333"/>
          <w:sz w:val="18"/>
          <w:szCs w:val="18"/>
          <w:shd w:val="clear" w:color="auto" w:fill="F5F7F9"/>
        </w:rPr>
      </w:pPr>
      <w:r w:rsidRPr="00067844">
        <w:rPr>
          <w:rFonts w:asciiTheme="minorHAnsi" w:hAnsiTheme="minorHAnsi" w:cstheme="minorBidi"/>
          <w:sz w:val="18"/>
          <w:szCs w:val="18"/>
        </w:rPr>
        <w:t xml:space="preserve">ЭБС Консультант врача  </w:t>
      </w:r>
      <w:hyperlink r:id="rId1278" w:history="1">
        <w:r w:rsidRPr="00067844">
          <w:rPr>
            <w:rFonts w:asciiTheme="minorHAnsi" w:hAnsiTheme="minorHAnsi" w:cstheme="minorHAnsi"/>
            <w:color w:val="0000FF" w:themeColor="hyperlink"/>
            <w:sz w:val="18"/>
            <w:szCs w:val="18"/>
            <w:u w:val="single"/>
            <w:shd w:val="clear" w:color="auto" w:fill="F5F7F9"/>
          </w:rPr>
          <w:t>http://www.rosmedlib.ru/book/ISBN9785970432914.html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1279" w:history="1">
        <w:r w:rsidRPr="00067844">
          <w:rPr>
            <w:rFonts w:asciiTheme="minorHAnsi" w:hAnsiTheme="minorHAnsi" w:cstheme="minorBidi"/>
            <w:color w:val="0000FF" w:themeColor="hyperlink"/>
            <w:sz w:val="18"/>
            <w:szCs w:val="18"/>
            <w:u w:val="single"/>
          </w:rPr>
          <w:t>http://www.studmedlib.ru/book/ISBN9785970432914.html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Во второй части описаны факторы, определяющие здоровье, представлены медико-демографические показатели и показатели здоровья населения.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Медик, В.А. </w:t>
      </w:r>
      <w:r w:rsidRPr="00067844">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b/>
          <w:sz w:val="18"/>
          <w:szCs w:val="18"/>
        </w:rPr>
        <w:t>Б-ка</w:t>
      </w:r>
      <w:r w:rsidRPr="00067844">
        <w:rPr>
          <w:rFonts w:asciiTheme="minorHAnsi" w:hAnsiTheme="minorHAnsi" w:cstheme="minorBidi"/>
          <w:sz w:val="18"/>
          <w:szCs w:val="18"/>
        </w:rPr>
        <w:t xml:space="preserve"> </w:t>
      </w:r>
      <w:r w:rsidRPr="00067844">
        <w:rPr>
          <w:rFonts w:asciiTheme="minorHAnsi" w:hAnsiTheme="minorHAnsi" w:cstheme="minorBidi"/>
          <w:b/>
          <w:sz w:val="18"/>
          <w:szCs w:val="18"/>
        </w:rPr>
        <w:t>ИвГМА</w:t>
      </w:r>
      <w:r w:rsidRPr="00067844">
        <w:rPr>
          <w:rFonts w:asciiTheme="minorHAnsi" w:hAnsiTheme="minorHAnsi" w:cstheme="minorBidi"/>
          <w:sz w:val="18"/>
          <w:szCs w:val="18"/>
        </w:rPr>
        <w:t xml:space="preserve">  Шифр 614(07) / М 422</w:t>
      </w:r>
      <w:r w:rsidRPr="00067844">
        <w:rPr>
          <w:rFonts w:asciiTheme="minorHAnsi" w:hAnsiTheme="minorHAnsi" w:cstheme="minorBidi"/>
          <w:sz w:val="22"/>
          <w:szCs w:val="22"/>
        </w:rPr>
        <w:t xml:space="preserve">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b/>
          <w:sz w:val="22"/>
          <w:szCs w:val="22"/>
        </w:rPr>
        <w:t xml:space="preserve"> всего 1 : Аб. науч. лит. (1)</w:t>
      </w:r>
      <w:r w:rsidRPr="00067844">
        <w:rPr>
          <w:rFonts w:asciiTheme="minorHAnsi" w:hAnsiTheme="minorHAnsi" w:cstheme="minorBidi"/>
          <w:sz w:val="22"/>
          <w:szCs w:val="22"/>
        </w:rPr>
        <w:t xml:space="preserve"> </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Медик, В.А. </w:t>
      </w:r>
      <w:r w:rsidRPr="00067844">
        <w:rPr>
          <w:rFonts w:asciiTheme="minorHAnsi" w:hAnsiTheme="minorHAnsi" w:cstheme="minorBidi"/>
          <w:sz w:val="22"/>
          <w:szCs w:val="22"/>
        </w:rPr>
        <w:t>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067844" w:rsidRPr="00067844" w:rsidRDefault="00067844" w:rsidP="00067844">
      <w:pPr>
        <w:tabs>
          <w:tab w:val="left" w:pos="4"/>
        </w:tabs>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b/>
          <w:sz w:val="18"/>
          <w:szCs w:val="18"/>
        </w:rPr>
        <w:t>Б-ка</w:t>
      </w:r>
      <w:r w:rsidRPr="00067844">
        <w:rPr>
          <w:rFonts w:asciiTheme="minorHAnsi" w:hAnsiTheme="minorHAnsi" w:cstheme="minorBidi"/>
          <w:sz w:val="18"/>
          <w:szCs w:val="18"/>
        </w:rPr>
        <w:t xml:space="preserve"> </w:t>
      </w:r>
      <w:r w:rsidRPr="00067844">
        <w:rPr>
          <w:rFonts w:asciiTheme="minorHAnsi" w:hAnsiTheme="minorHAnsi" w:cstheme="minorBidi"/>
          <w:b/>
          <w:sz w:val="18"/>
          <w:szCs w:val="18"/>
        </w:rPr>
        <w:t>ИвГМА</w:t>
      </w:r>
      <w:r w:rsidRPr="00067844">
        <w:rPr>
          <w:rFonts w:asciiTheme="minorHAnsi" w:hAnsiTheme="minorHAnsi" w:cstheme="minorBidi"/>
          <w:sz w:val="18"/>
          <w:szCs w:val="18"/>
        </w:rPr>
        <w:t xml:space="preserve">  Шифр 614(07) / М 422</w:t>
      </w:r>
      <w:r w:rsidRPr="00067844">
        <w:rPr>
          <w:rFonts w:asciiTheme="minorHAnsi" w:hAnsiTheme="minorHAnsi" w:cstheme="minorBidi"/>
          <w:sz w:val="22"/>
          <w:szCs w:val="22"/>
        </w:rPr>
        <w:t xml:space="preserve">  </w:t>
      </w:r>
      <w:r w:rsidRPr="00067844">
        <w:rPr>
          <w:rFonts w:asciiTheme="minorHAnsi" w:hAnsiTheme="minorHAnsi" w:cstheme="minorHAnsi"/>
          <w:b/>
          <w:bCs/>
          <w:sz w:val="22"/>
          <w:szCs w:val="22"/>
        </w:rPr>
        <w:t xml:space="preserve">Имеются экземпляры в отделах: </w:t>
      </w:r>
      <w:r w:rsidRPr="00067844">
        <w:rPr>
          <w:rFonts w:asciiTheme="minorHAnsi" w:hAnsiTheme="minorHAnsi" w:cstheme="minorHAnsi"/>
          <w:b/>
          <w:sz w:val="22"/>
          <w:szCs w:val="22"/>
        </w:rPr>
        <w:t xml:space="preserve"> всего 1 : Аб. науч. лит. (1)</w:t>
      </w:r>
      <w:r w:rsidRPr="00067844">
        <w:rPr>
          <w:rFonts w:asciiTheme="minorHAnsi" w:hAnsiTheme="minorHAnsi" w:cstheme="minorBidi"/>
          <w:sz w:val="22"/>
          <w:szCs w:val="22"/>
        </w:rPr>
        <w:t xml:space="preserve"> </w:t>
      </w:r>
    </w:p>
    <w:p w:rsidR="00067844" w:rsidRPr="00067844" w:rsidRDefault="00067844" w:rsidP="00067844">
      <w:pPr>
        <w:tabs>
          <w:tab w:val="left" w:pos="4"/>
        </w:tabs>
        <w:autoSpaceDE w:val="0"/>
        <w:autoSpaceDN w:val="0"/>
        <w:adjustRightInd w:val="0"/>
        <w:spacing w:after="0"/>
        <w:rPr>
          <w:rFonts w:asciiTheme="minorHAnsi" w:hAnsiTheme="minorHAnsi" w:cstheme="minorBidi"/>
          <w:i/>
          <w:sz w:val="22"/>
          <w:szCs w:val="22"/>
        </w:rPr>
      </w:pPr>
      <w:r w:rsidRPr="00067844">
        <w:rPr>
          <w:rFonts w:asciiTheme="minorHAnsi" w:hAnsiTheme="minorHAnsi" w:cstheme="minorBidi"/>
          <w:i/>
          <w:sz w:val="22"/>
          <w:szCs w:val="22"/>
        </w:rPr>
        <w:tab/>
      </w:r>
      <w:r w:rsidRPr="00067844">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067844" w:rsidRPr="00067844" w:rsidRDefault="00067844" w:rsidP="00067844">
      <w:pPr>
        <w:tabs>
          <w:tab w:val="left" w:pos="4"/>
        </w:tabs>
        <w:autoSpaceDE w:val="0"/>
        <w:autoSpaceDN w:val="0"/>
        <w:adjustRightInd w:val="0"/>
        <w:spacing w:after="0"/>
        <w:rPr>
          <w:rFonts w:asciiTheme="minorHAnsi" w:hAnsiTheme="minorHAnsi" w:cstheme="minorBidi"/>
          <w:i/>
          <w:sz w:val="22"/>
          <w:szCs w:val="22"/>
        </w:rPr>
      </w:pPr>
      <w:r w:rsidRPr="00067844">
        <w:rPr>
          <w:rFonts w:asciiTheme="minorHAnsi" w:hAnsiTheme="minorHAnsi" w:cstheme="minorBidi"/>
          <w:i/>
          <w:sz w:val="22"/>
          <w:szCs w:val="22"/>
        </w:rPr>
        <w:tab/>
      </w:r>
      <w:r w:rsidRPr="00067844">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Медик, В.А. </w:t>
      </w:r>
      <w:r w:rsidRPr="00067844">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067844">
        <w:rPr>
          <w:rFonts w:asciiTheme="minorHAnsi" w:hAnsiTheme="minorHAnsi" w:cstheme="minorBidi"/>
          <w:b/>
          <w:sz w:val="22"/>
          <w:szCs w:val="22"/>
        </w:rPr>
        <w:t xml:space="preserve">–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w:t>
      </w:r>
      <w:r w:rsidRPr="00067844">
        <w:rPr>
          <w:rFonts w:asciiTheme="minorHAnsi" w:hAnsiTheme="minorHAnsi" w:cstheme="minorBidi"/>
          <w:sz w:val="18"/>
          <w:szCs w:val="18"/>
        </w:rPr>
        <w:t xml:space="preserve"> </w:t>
      </w:r>
      <w:r w:rsidRPr="00067844">
        <w:rPr>
          <w:rFonts w:asciiTheme="minorHAnsi" w:hAnsiTheme="minorHAnsi" w:cstheme="minorBidi"/>
          <w:b/>
          <w:sz w:val="18"/>
          <w:szCs w:val="18"/>
        </w:rPr>
        <w:t>ИвГМА</w:t>
      </w:r>
      <w:r w:rsidRPr="00067844">
        <w:rPr>
          <w:rFonts w:asciiTheme="minorHAnsi" w:hAnsiTheme="minorHAnsi" w:cstheme="minorBidi"/>
          <w:sz w:val="18"/>
          <w:szCs w:val="18"/>
        </w:rPr>
        <w:t xml:space="preserve">  Шифр 614(07) / М 422</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Имеются экземпляры в отделах:  всего 105 : Аб. науч. лит. (5), Общ. № 2. Фонд чит. зала (1), Аб. учеб. лит. (99)</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1280" w:history="1">
        <w:r w:rsidRPr="00067844">
          <w:rPr>
            <w:rFonts w:asciiTheme="minorHAnsi" w:hAnsiTheme="minorHAnsi" w:cstheme="minorBidi"/>
            <w:color w:val="0000FF" w:themeColor="hyperlink"/>
            <w:sz w:val="18"/>
            <w:szCs w:val="18"/>
            <w:u w:val="single"/>
          </w:rPr>
          <w:t>http://www.rosmedlib.ru/book/ISBN9785970423776.html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281" w:history="1">
        <w:r w:rsidRPr="00067844">
          <w:rPr>
            <w:rFonts w:asciiTheme="minorHAnsi" w:hAnsiTheme="minorHAnsi" w:cstheme="minorBidi"/>
            <w:color w:val="0000FF" w:themeColor="hyperlink"/>
            <w:sz w:val="18"/>
            <w:szCs w:val="18"/>
            <w:u w:val="single"/>
          </w:rPr>
          <w:t>http://www.studmedlib.ru/book/ISBN9785970423776.html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Общественное здоровье и здравоохранение</w:t>
      </w:r>
      <w:r w:rsidRPr="00067844">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 –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18"/>
          <w:szCs w:val="18"/>
        </w:rPr>
        <w:lastRenderedPageBreak/>
        <w:t>Б-ка ИвГМА</w:t>
      </w:r>
      <w:r w:rsidRPr="00067844">
        <w:rPr>
          <w:rFonts w:asciiTheme="minorHAnsi" w:hAnsiTheme="minorHAnsi" w:cstheme="minorBidi"/>
          <w:sz w:val="18"/>
          <w:szCs w:val="18"/>
        </w:rPr>
        <w:t xml:space="preserve">  Шифр  614 / О-284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Общественное здоровье и здравоохранение </w:t>
      </w:r>
      <w:r w:rsidRPr="00067844">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1282" w:history="1">
        <w:r w:rsidRPr="00067844">
          <w:rPr>
            <w:rFonts w:asciiTheme="minorHAnsi" w:hAnsiTheme="minorHAnsi" w:cstheme="minorBidi"/>
            <w:color w:val="0000FF" w:themeColor="hyperlink"/>
            <w:sz w:val="18"/>
            <w:szCs w:val="18"/>
            <w:u w:val="single"/>
          </w:rPr>
          <w:t>http://www.rosmedlib.ru/book/ISBN9785970426784.html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1283" w:history="1">
        <w:r w:rsidRPr="00067844">
          <w:rPr>
            <w:rFonts w:asciiTheme="minorHAnsi" w:hAnsiTheme="minorHAnsi" w:cstheme="minorBidi"/>
            <w:color w:val="0000FF" w:themeColor="hyperlink"/>
            <w:sz w:val="18"/>
            <w:szCs w:val="18"/>
            <w:u w:val="single"/>
          </w:rPr>
          <w:t>http://www.studmedlib.ru/book/ISBN9785970426784.html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Общественное здравоохранение</w:t>
      </w:r>
      <w:r w:rsidRPr="00067844">
        <w:rPr>
          <w:rFonts w:asciiTheme="minorHAnsi" w:hAnsiTheme="minorHAnsi" w:cstheme="minorBidi"/>
          <w:sz w:val="22"/>
          <w:szCs w:val="22"/>
        </w:rPr>
        <w:t>: учебник [Электронный ресурс] / А.А. Аканов [и др.]. - М. : Литтерра, 2017.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1284" w:history="1">
        <w:r w:rsidRPr="00067844">
          <w:rPr>
            <w:rFonts w:asciiTheme="minorHAnsi" w:hAnsiTheme="minorHAnsi" w:cstheme="minorBidi"/>
            <w:color w:val="0000FF" w:themeColor="hyperlink"/>
            <w:sz w:val="18"/>
            <w:szCs w:val="18"/>
            <w:u w:val="single"/>
          </w:rPr>
          <w:t>http://www.rosmedlib.ru/book/ISBN9785423502072.html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285" w:history="1">
        <w:r w:rsidRPr="00067844">
          <w:rPr>
            <w:rFonts w:asciiTheme="minorHAnsi" w:hAnsiTheme="minorHAnsi" w:cstheme="minorBidi"/>
            <w:color w:val="0000FF" w:themeColor="hyperlink"/>
            <w:sz w:val="18"/>
            <w:szCs w:val="18"/>
            <w:u w:val="single"/>
          </w:rPr>
          <w:t>http://www.studmedlib.ru/book/ISBN9785423502072.html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магистрантов, резидентов, докторантов, а также практических работников органов и организаций здравоохранения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Проведение профилактических мероприятий </w:t>
      </w:r>
      <w:r w:rsidRPr="00067844">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22"/>
          <w:szCs w:val="22"/>
        </w:rPr>
        <w:lastRenderedPageBreak/>
        <w:t xml:space="preserve"> </w:t>
      </w:r>
      <w:r w:rsidRPr="00067844">
        <w:rPr>
          <w:rFonts w:asciiTheme="minorHAnsi" w:hAnsiTheme="minorHAnsi" w:cstheme="minorBidi"/>
          <w:sz w:val="18"/>
          <w:szCs w:val="18"/>
        </w:rPr>
        <w:t xml:space="preserve">ЭБС Консультант врача </w:t>
      </w:r>
      <w:hyperlink r:id="rId1286" w:history="1">
        <w:r w:rsidRPr="00067844">
          <w:rPr>
            <w:rFonts w:asciiTheme="minorHAnsi" w:hAnsiTheme="minorHAnsi" w:cstheme="minorBidi"/>
            <w:color w:val="0000FF" w:themeColor="hyperlink"/>
            <w:sz w:val="18"/>
            <w:szCs w:val="18"/>
            <w:u w:val="single"/>
          </w:rPr>
          <w:t>http://www.rosmedlib.ru/book/ISBN9785970440407.html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 ЭБС Консультант студента  </w:t>
      </w:r>
      <w:hyperlink r:id="rId1287" w:history="1">
        <w:r w:rsidRPr="00067844">
          <w:rPr>
            <w:rFonts w:asciiTheme="minorHAnsi" w:hAnsiTheme="minorHAnsi" w:cstheme="minorBidi"/>
            <w:color w:val="0000FF" w:themeColor="hyperlink"/>
            <w:sz w:val="18"/>
            <w:szCs w:val="18"/>
            <w:u w:val="single"/>
          </w:rPr>
          <w:t>http://www.studmedlib.ru/book/ISBN9785970440407.html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Экономика здравоохранения </w:t>
      </w:r>
      <w:r w:rsidRPr="00067844">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614.2:33(07)/Э 400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Экономика здравоохранения</w:t>
      </w:r>
      <w:r w:rsidRPr="00067844">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w:t>
      </w:r>
      <w:r w:rsidRPr="00067844">
        <w:rPr>
          <w:rFonts w:asciiTheme="minorHAnsi" w:hAnsiTheme="minorHAnsi" w:cstheme="minorBidi"/>
          <w:sz w:val="22"/>
          <w:szCs w:val="22"/>
        </w:rPr>
        <w:t xml:space="preserve">614.2:33(07) / Э 400  </w:t>
      </w:r>
      <w:r w:rsidRPr="00067844">
        <w:rPr>
          <w:rFonts w:asciiTheme="minorHAnsi" w:hAnsiTheme="minorHAnsi" w:cstheme="minorBidi"/>
          <w:b/>
          <w:sz w:val="22"/>
          <w:szCs w:val="22"/>
        </w:rPr>
        <w:t>Имеются экземпляры в отделах:  всего 2 : Аб. науч. лит. (2)</w:t>
      </w:r>
      <w:r w:rsidRPr="00067844">
        <w:rPr>
          <w:rFonts w:asciiTheme="minorHAnsi" w:hAnsiTheme="minorHAnsi" w:cstheme="minorBidi"/>
          <w:sz w:val="18"/>
          <w:szCs w:val="18"/>
        </w:rPr>
        <w:t xml:space="preserve">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1288" w:history="1">
        <w:r w:rsidRPr="00067844">
          <w:rPr>
            <w:rFonts w:asciiTheme="minorHAnsi" w:hAnsiTheme="minorHAnsi" w:cstheme="minorBidi"/>
            <w:color w:val="0000FF" w:themeColor="hyperlink"/>
            <w:sz w:val="18"/>
            <w:szCs w:val="18"/>
            <w:u w:val="single"/>
          </w:rPr>
          <w:t>http://www.rosmedlib.ru/book/ISBN9785970431368.html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289" w:history="1">
        <w:r w:rsidRPr="00067844">
          <w:rPr>
            <w:rFonts w:asciiTheme="minorHAnsi" w:hAnsiTheme="minorHAnsi" w:cstheme="minorBidi"/>
            <w:color w:val="0000FF" w:themeColor="hyperlink"/>
            <w:sz w:val="18"/>
            <w:szCs w:val="18"/>
            <w:u w:val="single"/>
          </w:rPr>
          <w:t>http://www.studmedlib.ru/book/ISBN9785970431368.html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w:t>
      </w:r>
      <w:r w:rsidRPr="00067844">
        <w:rPr>
          <w:rFonts w:asciiTheme="minorHAnsi" w:hAnsiTheme="minorHAnsi" w:cstheme="minorBidi"/>
          <w:i/>
          <w:sz w:val="22"/>
          <w:szCs w:val="22"/>
        </w:rPr>
        <w:lastRenderedPageBreak/>
        <w:t>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 и психология</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Бордовская, Н.В</w:t>
      </w:r>
      <w:r w:rsidRPr="00067844">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Ю9я7/Б 820-553083</w:t>
      </w:r>
      <w:r w:rsidRPr="00067844">
        <w:rPr>
          <w:rFonts w:asciiTheme="minorHAnsi" w:hAnsiTheme="minorHAnsi" w:cstheme="minorBidi"/>
          <w:b/>
          <w:sz w:val="22"/>
          <w:szCs w:val="22"/>
        </w:rPr>
        <w:t xml:space="preserve">  Экземпляры: всего:150 - Аб. науч. лит.(5), Аб. учеб. лит.(145)</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Клиническая психология </w:t>
      </w:r>
      <w:r w:rsidRPr="00067844">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61:159.9(07)/К 493   </w:t>
      </w:r>
      <w:r w:rsidRPr="00067844">
        <w:rPr>
          <w:rFonts w:asciiTheme="minorHAnsi" w:hAnsiTheme="minorHAnsi" w:cstheme="minorBidi"/>
          <w:b/>
          <w:sz w:val="22"/>
          <w:szCs w:val="22"/>
        </w:rPr>
        <w:t>Имеются экз. в отделах:  всего 60 : Аб. науч. лит. (5), Общ. № 2. Фонд чит. зала (1), Аб. учеб. лит. (54)</w:t>
      </w:r>
    </w:p>
    <w:p w:rsidR="00067844" w:rsidRPr="00067844" w:rsidRDefault="00067844" w:rsidP="00067844">
      <w:pPr>
        <w:spacing w:after="0"/>
        <w:rPr>
          <w:rFonts w:asciiTheme="minorHAnsi" w:hAnsiTheme="minorHAnsi" w:cstheme="minorBidi"/>
          <w:b/>
          <w:sz w:val="16"/>
          <w:szCs w:val="16"/>
        </w:rPr>
      </w:pPr>
      <w:r w:rsidRPr="00067844">
        <w:rPr>
          <w:rFonts w:asciiTheme="minorHAnsi" w:hAnsiTheme="minorHAnsi" w:cstheme="minorBidi"/>
          <w:b/>
          <w:sz w:val="16"/>
          <w:szCs w:val="16"/>
        </w:rPr>
        <w:t>Содержание:</w:t>
      </w:r>
    </w:p>
    <w:p w:rsidR="00067844" w:rsidRPr="00067844" w:rsidRDefault="00067844" w:rsidP="00067844">
      <w:pPr>
        <w:spacing w:after="0"/>
        <w:rPr>
          <w:rFonts w:asciiTheme="minorHAnsi" w:hAnsiTheme="minorHAnsi" w:cstheme="minorBidi"/>
          <w:b/>
          <w:i/>
          <w:sz w:val="16"/>
          <w:szCs w:val="16"/>
        </w:rPr>
      </w:pPr>
      <w:r w:rsidRPr="00067844">
        <w:rPr>
          <w:rFonts w:asciiTheme="minorHAnsi" w:hAnsiTheme="minorHAnsi" w:cstheme="minorBidi"/>
          <w:b/>
          <w:i/>
          <w:sz w:val="16"/>
          <w:szCs w:val="16"/>
        </w:rPr>
        <w:t>Основы общей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Введение в психологию</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Психические процессы</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Психические состояния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Личность и индивидуальность (Психический склад личности)</w:t>
      </w:r>
    </w:p>
    <w:p w:rsidR="00067844" w:rsidRPr="00067844" w:rsidRDefault="00067844" w:rsidP="00067844">
      <w:pPr>
        <w:spacing w:after="0"/>
        <w:rPr>
          <w:rFonts w:asciiTheme="minorHAnsi" w:hAnsiTheme="minorHAnsi" w:cstheme="minorBidi"/>
          <w:b/>
          <w:i/>
          <w:sz w:val="16"/>
          <w:szCs w:val="16"/>
        </w:rPr>
      </w:pPr>
      <w:r w:rsidRPr="00067844">
        <w:rPr>
          <w:rFonts w:asciiTheme="minorHAnsi" w:hAnsiTheme="minorHAnsi" w:cstheme="minorBidi"/>
          <w:b/>
          <w:i/>
          <w:sz w:val="16"/>
          <w:szCs w:val="16"/>
        </w:rPr>
        <w:t>Основы социальной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Социальная психология как наука, ее структура и история становления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Методы социальной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Социальная психология личности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Социальная психология групп</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Социальная психология общения</w:t>
      </w:r>
    </w:p>
    <w:p w:rsidR="00067844" w:rsidRPr="00067844" w:rsidRDefault="00067844" w:rsidP="00067844">
      <w:pPr>
        <w:spacing w:after="0"/>
        <w:rPr>
          <w:rFonts w:asciiTheme="minorHAnsi" w:hAnsiTheme="minorHAnsi" w:cstheme="minorBidi"/>
          <w:b/>
          <w:i/>
          <w:sz w:val="16"/>
          <w:szCs w:val="16"/>
        </w:rPr>
      </w:pPr>
      <w:r w:rsidRPr="00067844">
        <w:rPr>
          <w:rFonts w:asciiTheme="minorHAnsi" w:hAnsiTheme="minorHAnsi" w:cstheme="minorBidi"/>
          <w:b/>
          <w:i/>
          <w:sz w:val="16"/>
          <w:szCs w:val="16"/>
        </w:rPr>
        <w:t>Клиническая психология</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Становление и развитие клинической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Теоретико-методологические основы клинической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Нейропсихология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Патопсихология</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Основы психосоматики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Психология аномального развития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Психология отклоняющегося поведения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Основы психологического воздействия в клинике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 xml:space="preserve">Клиническая психология в экспертной практике </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Организационные аспекты деятельности клинического психолога</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Психологический практикум</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общей 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нейропсихологии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основам психосоматики</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основам психологического воздействия в клинике</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Практикум по психологическому сопровождению</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диагностического и терапевтического процессов</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Ответы на контрольные вопросы (тестовый контроль)</w:t>
      </w:r>
    </w:p>
    <w:p w:rsidR="00067844" w:rsidRPr="00067844" w:rsidRDefault="00067844" w:rsidP="00067844">
      <w:pPr>
        <w:spacing w:after="0"/>
        <w:rPr>
          <w:rFonts w:asciiTheme="minorHAnsi" w:hAnsiTheme="minorHAnsi" w:cstheme="minorBidi"/>
          <w:sz w:val="16"/>
          <w:szCs w:val="16"/>
        </w:rPr>
      </w:pPr>
      <w:r w:rsidRPr="00067844">
        <w:rPr>
          <w:rFonts w:asciiTheme="minorHAnsi" w:hAnsiTheme="minorHAnsi" w:cstheme="minorBidi"/>
          <w:sz w:val="16"/>
          <w:szCs w:val="16"/>
        </w:rPr>
        <w:t>Список рекомендуемой литературы</w:t>
      </w:r>
    </w:p>
    <w:p w:rsidR="00067844" w:rsidRPr="00067844" w:rsidRDefault="00067844" w:rsidP="00067844">
      <w:pPr>
        <w:spacing w:after="0"/>
        <w:rPr>
          <w:rFonts w:asciiTheme="minorHAnsi" w:hAnsiTheme="minorHAnsi" w:cstheme="minorBidi"/>
          <w:sz w:val="16"/>
          <w:szCs w:val="16"/>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Кравцова Е.Е. </w:t>
      </w:r>
      <w:r w:rsidRPr="00067844">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067844" w:rsidRPr="00067844" w:rsidRDefault="00067844" w:rsidP="00067844">
      <w:pPr>
        <w:spacing w:after="0"/>
        <w:rPr>
          <w:rFonts w:asciiTheme="minorHAnsi" w:hAnsiTheme="minorHAnsi" w:cstheme="minorBidi"/>
          <w:b/>
          <w:sz w:val="18"/>
          <w:szCs w:val="18"/>
        </w:rPr>
      </w:pPr>
      <w:r w:rsidRPr="00067844">
        <w:rPr>
          <w:rFonts w:asciiTheme="minorHAnsi" w:hAnsiTheme="minorHAnsi" w:cstheme="minorBidi"/>
          <w:sz w:val="18"/>
          <w:szCs w:val="18"/>
        </w:rPr>
        <w:lastRenderedPageBreak/>
        <w:t xml:space="preserve">ЭБС Консультант студента  </w:t>
      </w:r>
      <w:hyperlink r:id="rId1290" w:history="1">
        <w:r w:rsidRPr="00067844">
          <w:rPr>
            <w:rFonts w:asciiTheme="minorHAnsi" w:hAnsiTheme="minorHAnsi" w:cstheme="minorBidi"/>
            <w:color w:val="0000FF" w:themeColor="hyperlink"/>
            <w:sz w:val="18"/>
            <w:szCs w:val="18"/>
            <w:u w:val="single"/>
          </w:rPr>
          <w:t>http://www.studmedlib.ru/book/ISBN9785392192366.html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Данное пособие представляет собой краткий курс по психологии и педагогике для студентов непсихологических факультетов, отделений и вузов.</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Лукацкий, М.А. </w:t>
      </w:r>
      <w:r w:rsidRPr="00067844">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1291" w:history="1">
        <w:r w:rsidRPr="00067844">
          <w:rPr>
            <w:rFonts w:asciiTheme="minorHAnsi" w:hAnsiTheme="minorHAnsi" w:cstheme="minorBidi"/>
            <w:color w:val="0000FF" w:themeColor="hyperlink"/>
            <w:sz w:val="18"/>
            <w:szCs w:val="18"/>
            <w:u w:val="single"/>
          </w:rPr>
          <w:t>http://www.rosmedlib.ru/book/ISBN9785970440841.html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1292" w:history="1">
        <w:r w:rsidRPr="00067844">
          <w:rPr>
            <w:rFonts w:asciiTheme="minorHAnsi" w:hAnsiTheme="minorHAnsi" w:cstheme="minorBidi"/>
            <w:color w:val="0000FF" w:themeColor="hyperlink"/>
            <w:sz w:val="18"/>
            <w:szCs w:val="18"/>
            <w:u w:val="single"/>
          </w:rPr>
          <w:t>http://www.studmedlib.ru/book/ISBN9785970440841.html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Новгородцев,  И.В.</w:t>
      </w:r>
      <w:r w:rsidRPr="00067844">
        <w:rPr>
          <w:rFonts w:asciiTheme="minorHAnsi" w:hAnsiTheme="minorHAnsi" w:cstheme="minorBidi"/>
          <w:sz w:val="22"/>
          <w:szCs w:val="22"/>
        </w:rPr>
        <w:t xml:space="preserve"> Педагогика в медицине [Электронный ресурс] / Новгородцев И.В. - М. : ФЛИНТА, 2017.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1293" w:history="1">
        <w:r w:rsidRPr="00067844">
          <w:rPr>
            <w:rFonts w:asciiTheme="minorHAnsi" w:hAnsiTheme="minorHAnsi" w:cstheme="minorBidi"/>
            <w:color w:val="0000FF" w:themeColor="hyperlink"/>
            <w:sz w:val="18"/>
            <w:szCs w:val="18"/>
            <w:u w:val="single"/>
          </w:rPr>
          <w:t>http://www.rosmedlib.ru/book/ISBN9785976512818.html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1294" w:history="1">
        <w:r w:rsidRPr="00067844">
          <w:rPr>
            <w:rFonts w:asciiTheme="minorHAnsi" w:hAnsiTheme="minorHAnsi" w:cstheme="minorBidi"/>
            <w:color w:val="0000FF" w:themeColor="hyperlink"/>
            <w:sz w:val="18"/>
            <w:szCs w:val="18"/>
            <w:u w:val="single"/>
          </w:rPr>
          <w:t>http://www.studmedlib.ru/book/ISBN9785976512818.html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HAnsi"/>
          <w:color w:val="333333"/>
          <w:sz w:val="22"/>
          <w:szCs w:val="22"/>
          <w:shd w:val="clear" w:color="auto" w:fill="F7F7F7"/>
        </w:rPr>
      </w:pPr>
      <w:r w:rsidRPr="00067844">
        <w:rPr>
          <w:rFonts w:asciiTheme="minorHAnsi" w:hAnsiTheme="minorHAnsi" w:cstheme="minorBidi"/>
          <w:b/>
          <w:sz w:val="22"/>
          <w:szCs w:val="22"/>
        </w:rPr>
        <w:t>Новгородцев,  И.В.</w:t>
      </w:r>
      <w:r w:rsidRPr="00067844">
        <w:rPr>
          <w:rFonts w:asciiTheme="minorHAnsi" w:hAnsiTheme="minorHAnsi" w:cstheme="minorBidi"/>
          <w:sz w:val="22"/>
          <w:szCs w:val="22"/>
        </w:rPr>
        <w:t xml:space="preserve"> </w:t>
      </w:r>
      <w:r w:rsidRPr="00067844">
        <w:rPr>
          <w:rFonts w:asciiTheme="minorHAnsi" w:hAnsiTheme="minorHAnsi" w:cstheme="minorHAnsi"/>
          <w:b/>
          <w:color w:val="333333"/>
          <w:sz w:val="22"/>
          <w:szCs w:val="22"/>
          <w:shd w:val="clear" w:color="auto" w:fill="F7F7F7"/>
        </w:rPr>
        <w:t xml:space="preserve">Педагогика в медицине </w:t>
      </w:r>
      <w:r w:rsidRPr="00067844">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HAnsi"/>
          <w:color w:val="333333"/>
          <w:sz w:val="22"/>
          <w:szCs w:val="22"/>
          <w:shd w:val="clear" w:color="auto" w:fill="F7F7F7"/>
        </w:rPr>
        <w:t xml:space="preserve"> </w:t>
      </w:r>
      <w:hyperlink r:id="rId1295" w:history="1">
        <w:r w:rsidRPr="00067844">
          <w:rPr>
            <w:rFonts w:asciiTheme="minorHAnsi" w:hAnsiTheme="minorHAnsi" w:cstheme="minorBidi"/>
            <w:color w:val="0000FF" w:themeColor="hyperlink"/>
            <w:sz w:val="18"/>
            <w:szCs w:val="18"/>
            <w:u w:val="single"/>
          </w:rPr>
          <w:t>http://www.rosmedlib.ru/book/ISBN9785976512825.html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Bidi"/>
          <w:sz w:val="18"/>
          <w:szCs w:val="18"/>
        </w:rPr>
        <w:t>ЭБС Консультант студента</w:t>
      </w:r>
      <w:r w:rsidRPr="00067844">
        <w:rPr>
          <w:rFonts w:asciiTheme="minorHAnsi" w:hAnsiTheme="minorHAnsi" w:cstheme="minorHAnsi"/>
          <w:color w:val="333333"/>
          <w:sz w:val="22"/>
          <w:szCs w:val="22"/>
          <w:shd w:val="clear" w:color="auto" w:fill="F7F7F7"/>
        </w:rPr>
        <w:t xml:space="preserve"> </w:t>
      </w:r>
      <w:hyperlink r:id="rId1296" w:history="1">
        <w:r w:rsidRPr="00067844">
          <w:rPr>
            <w:rFonts w:asciiTheme="minorHAnsi" w:hAnsiTheme="minorHAnsi" w:cstheme="minorHAnsi"/>
            <w:color w:val="0000FF" w:themeColor="hyperlink"/>
            <w:sz w:val="18"/>
            <w:szCs w:val="18"/>
            <w:u w:val="single"/>
            <w:shd w:val="clear" w:color="auto" w:fill="F7F7F7"/>
          </w:rPr>
          <w:t>http://www.studmedlib.ru/book/ISBN9785976512825.html</w:t>
        </w:r>
      </w:hyperlink>
    </w:p>
    <w:p w:rsidR="00067844" w:rsidRPr="00067844" w:rsidRDefault="00067844" w:rsidP="00067844">
      <w:pPr>
        <w:spacing w:after="0"/>
        <w:rPr>
          <w:rFonts w:asciiTheme="minorHAnsi" w:hAnsiTheme="minorHAnsi" w:cstheme="minorHAnsi"/>
          <w:i/>
          <w:sz w:val="22"/>
          <w:szCs w:val="22"/>
        </w:rPr>
      </w:pPr>
      <w:r w:rsidRPr="00067844">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Психология и педагогика в медицинском образовании</w:t>
      </w:r>
      <w:r w:rsidRPr="00067844">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1297" w:history="1">
        <w:r w:rsidRPr="00067844">
          <w:rPr>
            <w:rFonts w:asciiTheme="minorHAnsi" w:hAnsiTheme="minorHAnsi" w:cstheme="minorBidi"/>
            <w:color w:val="0000FF" w:themeColor="hyperlink"/>
            <w:sz w:val="18"/>
            <w:szCs w:val="18"/>
            <w:u w:val="single"/>
          </w:rPr>
          <w:t>http://www.rosmedlib.ru/book/ISBN9785406047163.html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студента  </w:t>
      </w:r>
      <w:hyperlink r:id="rId1298" w:history="1">
        <w:r w:rsidRPr="00067844">
          <w:rPr>
            <w:rFonts w:asciiTheme="minorHAnsi" w:hAnsiTheme="minorHAnsi" w:cstheme="minorBidi"/>
            <w:color w:val="0000FF" w:themeColor="hyperlink"/>
            <w:sz w:val="18"/>
            <w:szCs w:val="18"/>
            <w:u w:val="single"/>
          </w:rPr>
          <w:t>http://www.studmedlib.ru/book/ISBN9785406047163.html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w:t>
      </w:r>
      <w:r w:rsidRPr="00067844">
        <w:rPr>
          <w:rFonts w:asciiTheme="minorHAnsi" w:hAnsiTheme="minorHAnsi" w:cstheme="minorBidi"/>
          <w:i/>
          <w:sz w:val="22"/>
          <w:szCs w:val="22"/>
        </w:rPr>
        <w:lastRenderedPageBreak/>
        <w:t>профессиональную культуру. Соответствует действующему Федеральному государственному 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 xml:space="preserve">Психология и педагогика </w:t>
      </w:r>
      <w:r w:rsidRPr="00067844">
        <w:rPr>
          <w:rFonts w:asciiTheme="minorHAnsi" w:hAnsiTheme="minorHAnsi" w:cstheme="minorBidi"/>
          <w:sz w:val="22"/>
          <w:szCs w:val="22"/>
        </w:rPr>
        <w:t xml:space="preserve">[Электронный ресурс] / Н.В. Кудрявая [и др.] - М. : ГЭОТАР-Медиа, 2015. -  </w:t>
      </w:r>
      <w:r w:rsidRPr="00067844">
        <w:rPr>
          <w:rFonts w:asciiTheme="minorHAnsi" w:hAnsiTheme="minorHAnsi" w:cstheme="minorBidi"/>
          <w:sz w:val="18"/>
          <w:szCs w:val="18"/>
        </w:rPr>
        <w:t xml:space="preserve">ЭБС Консультант студента </w:t>
      </w:r>
      <w:hyperlink r:id="rId1299" w:history="1">
        <w:r w:rsidRPr="00067844">
          <w:rPr>
            <w:rFonts w:asciiTheme="minorHAnsi" w:hAnsiTheme="minorHAnsi" w:cstheme="minorBidi"/>
            <w:color w:val="0000FF" w:themeColor="hyperlink"/>
            <w:sz w:val="18"/>
            <w:szCs w:val="18"/>
            <w:u w:val="single"/>
          </w:rPr>
          <w:t>http://www.studmedlib.ru/book/ISBN9785970433744.html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067844" w:rsidRPr="00067844" w:rsidRDefault="00067844" w:rsidP="00067844">
      <w:pPr>
        <w:spacing w:after="0"/>
        <w:jc w:val="center"/>
        <w:rPr>
          <w:rFonts w:asciiTheme="minorHAnsi" w:hAnsiTheme="minorHAnsi" w:cstheme="minorBidi"/>
          <w:sz w:val="32"/>
          <w:szCs w:val="3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spacing w:after="0"/>
        <w:jc w:val="center"/>
        <w:rPr>
          <w:rFonts w:asciiTheme="minorHAnsi" w:hAnsiTheme="minorHAnsi" w:cstheme="minorBidi"/>
          <w:b/>
          <w:sz w:val="22"/>
          <w:szCs w:val="22"/>
        </w:rPr>
      </w:pPr>
    </w:p>
    <w:p w:rsidR="00067844" w:rsidRPr="00067844" w:rsidRDefault="00067844" w:rsidP="00067844">
      <w:pPr>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b/>
          <w:sz w:val="22"/>
          <w:szCs w:val="22"/>
        </w:rPr>
        <w:t xml:space="preserve">Дворецкий, Л.И. </w:t>
      </w:r>
      <w:r w:rsidRPr="00067844">
        <w:rPr>
          <w:rFonts w:asciiTheme="minorHAnsi" w:hAnsiTheme="minorHAnsi" w:cstheme="minorBidi"/>
          <w:sz w:val="22"/>
          <w:szCs w:val="22"/>
        </w:rPr>
        <w:t>Клинические ситуации. Принятие решений [Электронный ресурс]: учеб. пособие / Дворецкий Л.И. - Ростов н/Д : Феникс, 2014. -</w:t>
      </w:r>
      <w:r w:rsidRPr="00067844">
        <w:rPr>
          <w:rFonts w:ascii="Calibri" w:hAnsi="Calibri" w:cs="Calibri"/>
          <w:sz w:val="22"/>
          <w:szCs w:val="22"/>
        </w:rPr>
        <w:t></w:t>
      </w:r>
      <w:r w:rsidRPr="00067844">
        <w:rPr>
          <w:rFonts w:asciiTheme="minorHAnsi" w:hAnsiTheme="minorHAnsi" w:cstheme="minorBidi"/>
          <w:sz w:val="22"/>
          <w:szCs w:val="22"/>
        </w:rPr>
        <w:t xml:space="preserve"> (</w:t>
      </w:r>
      <w:r w:rsidRPr="00067844">
        <w:rPr>
          <w:rFonts w:ascii="Calibri" w:hAnsi="Calibri" w:cs="Calibri"/>
          <w:sz w:val="22"/>
          <w:szCs w:val="22"/>
        </w:rPr>
        <w:t>Библиотека</w:t>
      </w:r>
      <w:r w:rsidRPr="00067844">
        <w:rPr>
          <w:rFonts w:asciiTheme="minorHAnsi" w:hAnsiTheme="minorHAnsi" w:cstheme="minorBidi"/>
          <w:sz w:val="22"/>
          <w:szCs w:val="22"/>
        </w:rPr>
        <w:t xml:space="preserve"> </w:t>
      </w:r>
      <w:r w:rsidRPr="00067844">
        <w:rPr>
          <w:rFonts w:ascii="Calibri" w:hAnsi="Calibri" w:cs="Calibri"/>
          <w:sz w:val="22"/>
          <w:szCs w:val="22"/>
        </w:rPr>
        <w:t>МГМУ</w:t>
      </w:r>
      <w:r w:rsidRPr="00067844">
        <w:rPr>
          <w:rFonts w:asciiTheme="minorHAnsi" w:hAnsiTheme="minorHAnsi" w:cstheme="minorBidi"/>
          <w:sz w:val="22"/>
          <w:szCs w:val="22"/>
        </w:rPr>
        <w:t xml:space="preserve"> </w:t>
      </w:r>
      <w:r w:rsidRPr="00067844">
        <w:rPr>
          <w:rFonts w:ascii="Calibri" w:hAnsi="Calibri" w:cs="Calibri"/>
          <w:sz w:val="22"/>
          <w:szCs w:val="22"/>
        </w:rPr>
        <w:t>им</w:t>
      </w:r>
      <w:r w:rsidRPr="00067844">
        <w:rPr>
          <w:rFonts w:asciiTheme="minorHAnsi" w:hAnsiTheme="minorHAnsi" w:cstheme="minorBidi"/>
          <w:sz w:val="22"/>
          <w:szCs w:val="22"/>
        </w:rPr>
        <w:t xml:space="preserve">. </w:t>
      </w:r>
      <w:r w:rsidRPr="00067844">
        <w:rPr>
          <w:rFonts w:ascii="Calibri" w:hAnsi="Calibri" w:cs="Calibri"/>
          <w:sz w:val="22"/>
          <w:szCs w:val="22"/>
        </w:rPr>
        <w:t>И</w:t>
      </w:r>
      <w:r w:rsidRPr="00067844">
        <w:rPr>
          <w:rFonts w:asciiTheme="minorHAnsi" w:hAnsiTheme="minorHAnsi" w:cstheme="minorBidi"/>
          <w:sz w:val="22"/>
          <w:szCs w:val="22"/>
        </w:rPr>
        <w:t>.</w:t>
      </w:r>
      <w:r w:rsidRPr="00067844">
        <w:rPr>
          <w:rFonts w:ascii="Calibri" w:hAnsi="Calibri" w:cs="Calibri"/>
          <w:sz w:val="22"/>
          <w:szCs w:val="22"/>
        </w:rPr>
        <w:t>М</w:t>
      </w:r>
      <w:r w:rsidRPr="00067844">
        <w:rPr>
          <w:rFonts w:asciiTheme="minorHAnsi" w:hAnsiTheme="minorHAnsi" w:cstheme="minorBidi"/>
          <w:sz w:val="22"/>
          <w:szCs w:val="22"/>
        </w:rPr>
        <w:t xml:space="preserve">. </w:t>
      </w:r>
      <w:r w:rsidRPr="00067844">
        <w:rPr>
          <w:rFonts w:ascii="Calibri" w:hAnsi="Calibri" w:cs="Calibri"/>
          <w:sz w:val="22"/>
          <w:szCs w:val="22"/>
        </w:rPr>
        <w:t>Сеченова</w:t>
      </w:r>
      <w:r w:rsidRPr="00067844">
        <w:rPr>
          <w:rFonts w:asciiTheme="minorHAnsi" w:hAnsiTheme="minorHAnsi" w:cstheme="minorBidi"/>
          <w:sz w:val="22"/>
          <w:szCs w:val="22"/>
        </w:rPr>
        <w:t xml:space="preserve">) – </w:t>
      </w:r>
    </w:p>
    <w:p w:rsidR="00067844" w:rsidRPr="00067844" w:rsidRDefault="00067844" w:rsidP="00067844">
      <w:pPr>
        <w:autoSpaceDE w:val="0"/>
        <w:autoSpaceDN w:val="0"/>
        <w:adjustRightInd w:val="0"/>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1300" w:history="1">
        <w:r w:rsidRPr="00067844">
          <w:rPr>
            <w:rFonts w:asciiTheme="minorHAnsi" w:hAnsiTheme="minorHAnsi" w:cstheme="minorBidi"/>
            <w:color w:val="0000FF" w:themeColor="hyperlink"/>
            <w:sz w:val="18"/>
            <w:szCs w:val="18"/>
            <w:u w:val="single"/>
          </w:rPr>
          <w:t>http://www.rosmedlib.ru/book/ISBN9785222216583.html</w:t>
        </w:r>
      </w:hyperlink>
    </w:p>
    <w:p w:rsidR="00067844" w:rsidRPr="00067844" w:rsidRDefault="00067844" w:rsidP="00067844">
      <w:pPr>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студента  </w:t>
      </w:r>
      <w:hyperlink r:id="rId1301" w:history="1">
        <w:r w:rsidRPr="00067844">
          <w:rPr>
            <w:rFonts w:asciiTheme="minorHAnsi" w:hAnsiTheme="minorHAnsi" w:cstheme="minorBidi"/>
            <w:color w:val="0000FF" w:themeColor="hyperlink"/>
            <w:sz w:val="18"/>
            <w:szCs w:val="18"/>
            <w:u w:val="single"/>
          </w:rPr>
          <w:t>http://www.studmedlib.ru/book/ISBN9785222216583.html</w:t>
        </w:r>
      </w:hyperlink>
    </w:p>
    <w:p w:rsidR="00067844" w:rsidRPr="00067844" w:rsidRDefault="00067844" w:rsidP="00067844">
      <w:pPr>
        <w:autoSpaceDE w:val="0"/>
        <w:autoSpaceDN w:val="0"/>
        <w:adjustRightInd w:val="0"/>
        <w:spacing w:after="0"/>
        <w:rPr>
          <w:rFonts w:asciiTheme="minorHAnsi" w:hAnsiTheme="minorHAnsi" w:cstheme="minorBidi"/>
          <w:i/>
          <w:sz w:val="22"/>
          <w:szCs w:val="22"/>
        </w:rPr>
      </w:pPr>
      <w:r w:rsidRPr="00067844">
        <w:rPr>
          <w:rFonts w:asciiTheme="minorHAnsi" w:hAnsiTheme="minorHAnsi" w:cstheme="minorBidi"/>
          <w:i/>
          <w:sz w:val="22"/>
          <w:szCs w:val="22"/>
        </w:rPr>
        <w:t>В предлагаемом сборнике междисциплинарных клинических задач представлено 100 самых разнообразных клинических ситуаций, выходящих за рамки какой-либо одной врачебной специальности и ожидающих будущего врача в его практической деятельности. Отличительная особенность данного учебного пособия - междисциплинарность клинических ситуаций, большинство из которых представлены сочетанной патологией, требующей знаний и ориентировки не только в клинике внутренних болезней, но и в смежных клинических дисциплинах (неврология, инфекционные болезни, дерматология и др.). Каждая задача сопровождается соответствующими иллюстрациями и кратким комментарием с обоснованием выбора наиболее правильного решения для конкретной клинической ситуации. Это позволяет использовать задачи не только для самоподготовки выпускников к итоговой государственной аттестации (ИГА), а также в качестве обучающего пособия студентов лечебных факультетов. Подобные задачи в наибольшей степени позволяют формировать и развивать клиническое мышление будущего врача, интегрировать данные фундаментальных и смежных клинических дисциплин. Предназначено для студентов старших курсов медицинских вузов по специальности 060101.65 "Лечебное дело".</w:t>
      </w:r>
    </w:p>
    <w:p w:rsidR="00067844" w:rsidRPr="00067844" w:rsidRDefault="00067844" w:rsidP="00067844">
      <w:pPr>
        <w:autoSpaceDE w:val="0"/>
        <w:autoSpaceDN w:val="0"/>
        <w:adjustRightInd w:val="0"/>
        <w:spacing w:after="0" w:line="240" w:lineRule="auto"/>
        <w:rPr>
          <w:rFonts w:asciiTheme="minorHAnsi" w:hAnsiTheme="minorHAnsi" w:cstheme="minorBidi"/>
          <w:b/>
          <w:sz w:val="22"/>
          <w:szCs w:val="22"/>
        </w:rPr>
      </w:pPr>
    </w:p>
    <w:p w:rsidR="00067844" w:rsidRPr="00067844" w:rsidRDefault="00067844" w:rsidP="00067844">
      <w:pPr>
        <w:autoSpaceDE w:val="0"/>
        <w:autoSpaceDN w:val="0"/>
        <w:adjustRightInd w:val="0"/>
        <w:spacing w:after="0" w:line="240" w:lineRule="auto"/>
        <w:rPr>
          <w:rFonts w:asciiTheme="minorHAnsi" w:hAnsiTheme="minorHAnsi" w:cstheme="minorBidi"/>
          <w:b/>
          <w:sz w:val="22"/>
          <w:szCs w:val="22"/>
        </w:rPr>
      </w:pPr>
    </w:p>
    <w:p w:rsidR="00067844" w:rsidRPr="00067844" w:rsidRDefault="00067844" w:rsidP="00067844">
      <w:pPr>
        <w:autoSpaceDE w:val="0"/>
        <w:autoSpaceDN w:val="0"/>
        <w:adjustRightInd w:val="0"/>
        <w:spacing w:after="0" w:line="240" w:lineRule="auto"/>
        <w:rPr>
          <w:rFonts w:asciiTheme="minorHAnsi" w:hAnsiTheme="minorHAnsi" w:cstheme="minorBidi"/>
          <w:sz w:val="22"/>
          <w:szCs w:val="22"/>
        </w:rPr>
      </w:pPr>
      <w:r w:rsidRPr="00067844">
        <w:rPr>
          <w:rFonts w:asciiTheme="minorHAnsi" w:hAnsiTheme="minorHAnsi" w:cstheme="minorBidi"/>
          <w:b/>
          <w:sz w:val="22"/>
          <w:szCs w:val="22"/>
        </w:rPr>
        <w:t>Патологическая анатомия</w:t>
      </w:r>
      <w:r w:rsidRPr="00067844">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067844" w:rsidRPr="00067844" w:rsidRDefault="00067844" w:rsidP="00067844">
      <w:pPr>
        <w:autoSpaceDE w:val="0"/>
        <w:autoSpaceDN w:val="0"/>
        <w:adjustRightInd w:val="0"/>
        <w:spacing w:after="0" w:line="240" w:lineRule="auto"/>
        <w:rPr>
          <w:rFonts w:asciiTheme="minorHAnsi" w:hAnsiTheme="minorHAnsi" w:cstheme="minorBidi"/>
          <w:sz w:val="32"/>
          <w:szCs w:val="3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w:t>
      </w:r>
      <w:r w:rsidRPr="00067844">
        <w:rPr>
          <w:rFonts w:ascii="Arial CYR" w:hAnsi="Arial CYR" w:cs="Arial CYR"/>
          <w:bCs/>
          <w:sz w:val="16"/>
          <w:szCs w:val="16"/>
        </w:rPr>
        <w:t xml:space="preserve">616-091 / П 206  </w:t>
      </w:r>
      <w:r w:rsidRPr="00067844">
        <w:rPr>
          <w:rFonts w:asciiTheme="minorHAnsi" w:hAnsiTheme="minorHAnsi" w:cstheme="minorBidi"/>
          <w:sz w:val="22"/>
          <w:szCs w:val="22"/>
        </w:rPr>
        <w:t xml:space="preserve">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Электронная версия в ЭБС Консультант врача  </w:t>
      </w:r>
      <w:hyperlink r:id="rId1302" w:history="1">
        <w:r w:rsidRPr="00067844">
          <w:rPr>
            <w:rFonts w:asciiTheme="minorHAnsi" w:hAnsiTheme="minorHAnsi" w:cstheme="minorBidi"/>
            <w:color w:val="0000FF" w:themeColor="hyperlink"/>
            <w:sz w:val="18"/>
            <w:szCs w:val="18"/>
            <w:u w:val="single"/>
          </w:rPr>
          <w:t>http://www.rosmedlib.ru/book/ISBN9785970431542.html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303" w:history="1">
        <w:r w:rsidRPr="00067844">
          <w:rPr>
            <w:rFonts w:asciiTheme="minorHAnsi" w:hAnsiTheme="minorHAnsi" w:cstheme="minorBidi"/>
            <w:color w:val="0000FF" w:themeColor="hyperlink"/>
            <w:sz w:val="18"/>
            <w:szCs w:val="18"/>
            <w:u w:val="single"/>
          </w:rPr>
          <w:t>http://www.studmedlib.ru/book/ISBN9785970431542.html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w:t>
      </w:r>
      <w:r w:rsidRPr="00067844">
        <w:rPr>
          <w:rFonts w:asciiTheme="minorHAnsi" w:hAnsiTheme="minorHAnsi" w:cstheme="minorBidi"/>
          <w:i/>
          <w:sz w:val="22"/>
          <w:szCs w:val="22"/>
        </w:rPr>
        <w:lastRenderedPageBreak/>
        <w:t>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Патологическая анатомия</w:t>
      </w:r>
      <w:r w:rsidRPr="00067844">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hyperlink r:id="rId1304" w:history="1">
        <w:r w:rsidRPr="00067844">
          <w:rPr>
            <w:rFonts w:asciiTheme="minorHAnsi" w:hAnsiTheme="minorHAnsi" w:cstheme="minorBidi"/>
            <w:color w:val="0000FF" w:themeColor="hyperlink"/>
            <w:sz w:val="18"/>
            <w:szCs w:val="18"/>
            <w:u w:val="single"/>
          </w:rPr>
          <w:t>http://www.rosmedlib.ru/book/ISBN9785970427804.html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1305" w:history="1">
        <w:r w:rsidRPr="00067844">
          <w:rPr>
            <w:rFonts w:asciiTheme="minorHAnsi" w:hAnsiTheme="minorHAnsi" w:cstheme="minorBidi"/>
            <w:color w:val="0000FF" w:themeColor="hyperlink"/>
            <w:sz w:val="18"/>
            <w:szCs w:val="18"/>
            <w:u w:val="single"/>
          </w:rPr>
          <w:t>http://www.studmedlib.ru/book/ISBN9785970427804.html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sz w:val="40"/>
          <w:szCs w:val="40"/>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Патология</w:t>
      </w:r>
      <w:r w:rsidRPr="00067844">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Bidi"/>
          <w:sz w:val="18"/>
          <w:szCs w:val="18"/>
        </w:rPr>
        <w:t xml:space="preserve">ЭБС Консультант врача  </w:t>
      </w:r>
      <w:hyperlink r:id="rId1306" w:history="1">
        <w:r w:rsidRPr="00067844">
          <w:rPr>
            <w:rFonts w:asciiTheme="minorHAnsi" w:hAnsiTheme="minorHAnsi" w:cstheme="minorBidi"/>
            <w:color w:val="0000FF" w:themeColor="hyperlink"/>
            <w:sz w:val="18"/>
            <w:szCs w:val="18"/>
            <w:u w:val="single"/>
          </w:rPr>
          <w:t>http://www.rosmedlib.ru/book/06-COS-2369.html</w:t>
        </w:r>
      </w:hyperlink>
    </w:p>
    <w:p w:rsidR="00067844" w:rsidRPr="00067844" w:rsidRDefault="00067844" w:rsidP="00067844">
      <w:pPr>
        <w:spacing w:after="0"/>
        <w:rPr>
          <w:rFonts w:asciiTheme="minorHAnsi" w:hAnsiTheme="minorHAnsi" w:cstheme="minorHAnsi"/>
          <w:color w:val="333333"/>
          <w:sz w:val="18"/>
          <w:szCs w:val="18"/>
          <w:shd w:val="clear" w:color="auto" w:fill="F7F7F7"/>
        </w:rPr>
      </w:pPr>
      <w:r w:rsidRPr="00067844">
        <w:rPr>
          <w:rFonts w:asciiTheme="minorHAnsi" w:hAnsiTheme="minorHAnsi" w:cstheme="minorBidi"/>
          <w:sz w:val="18"/>
          <w:szCs w:val="18"/>
        </w:rPr>
        <w:t xml:space="preserve">ЭБС Консультант студента </w:t>
      </w:r>
      <w:hyperlink r:id="rId1307" w:history="1">
        <w:r w:rsidRPr="00067844">
          <w:rPr>
            <w:rFonts w:asciiTheme="minorHAnsi" w:hAnsiTheme="minorHAnsi" w:cstheme="minorHAnsi"/>
            <w:color w:val="0000FF" w:themeColor="hyperlink"/>
            <w:sz w:val="18"/>
            <w:szCs w:val="18"/>
            <w:u w:val="single"/>
            <w:shd w:val="clear" w:color="auto" w:fill="F7F7F7"/>
          </w:rPr>
          <w:t>http://www.studmedlib.ru/book/06-COS-2369.html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keepNext/>
        <w:keepLines/>
        <w:spacing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 xml:space="preserve">Организация медицинской помощи больным </w:t>
      </w:r>
    </w:p>
    <w:p w:rsidR="00067844" w:rsidRPr="00067844" w:rsidRDefault="00067844" w:rsidP="00067844">
      <w:pPr>
        <w:keepNext/>
        <w:keepLines/>
        <w:spacing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с сердечно-сосудистыми заболеваниями</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lastRenderedPageBreak/>
        <w:t>Арутюнов, Г.П.</w:t>
      </w:r>
      <w:r w:rsidRPr="00067844">
        <w:rPr>
          <w:rFonts w:asciiTheme="minorHAnsi" w:hAnsiTheme="minorHAnsi" w:cstheme="minorBidi"/>
          <w:sz w:val="22"/>
          <w:szCs w:val="22"/>
        </w:rPr>
        <w:t xml:space="preserve">  Диагностика и лечение заболеваний сердца и сосудов [Текст] : учебное пособие для интернов и ординаторов, получающих последипломное образование по специальности "Кардиология" / Г. П. Арутюнов. - М. : ГЭОТАР-Медиа, 2015. - 498 с. -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 А 868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 Книга предназначена для студентов старших курсов медицинских вузов, ординаторов, аспирантов и врачей.</w:t>
      </w: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22"/>
          <w:szCs w:val="22"/>
        </w:rPr>
        <w:t>Арутюнов, Г.П.</w:t>
      </w:r>
      <w:r w:rsidRPr="00067844">
        <w:rPr>
          <w:rFonts w:asciiTheme="minorHAnsi" w:hAnsiTheme="minorHAnsi" w:cstheme="minorBidi"/>
          <w:sz w:val="22"/>
          <w:szCs w:val="22"/>
        </w:rPr>
        <w:t xml:space="preserve">  Диагностика и лечение заболеваний сердца и сосудов [Электронный ресурс] / Г. П. Арутюнов - М. : ГЭОТАР-Медиа, 2013.</w:t>
      </w:r>
      <w:r w:rsidRPr="00067844">
        <w:rPr>
          <w:rFonts w:asciiTheme="minorHAnsi" w:hAnsiTheme="minorHAnsi" w:cstheme="minorBidi"/>
          <w:sz w:val="18"/>
          <w:szCs w:val="18"/>
        </w:rPr>
        <w:t xml:space="preserve"> – </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HAnsi"/>
          <w:color w:val="333333"/>
          <w:sz w:val="18"/>
          <w:szCs w:val="18"/>
          <w:shd w:val="clear" w:color="auto" w:fill="F7F7F7"/>
        </w:rPr>
        <w:t xml:space="preserve">ЭБС Консультант врача   </w:t>
      </w:r>
      <w:hyperlink r:id="rId1308" w:history="1">
        <w:r w:rsidRPr="00067844">
          <w:rPr>
            <w:rFonts w:asciiTheme="minorHAnsi" w:hAnsiTheme="minorHAnsi" w:cstheme="minorBidi"/>
            <w:color w:val="0000FF" w:themeColor="hyperlink"/>
            <w:sz w:val="18"/>
            <w:szCs w:val="18"/>
            <w:u w:val="single"/>
          </w:rPr>
          <w:t>http://www.rosmedlib.ru/book/ISBN9785970423011.html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309" w:history="1">
        <w:r w:rsidRPr="00067844">
          <w:rPr>
            <w:rFonts w:asciiTheme="minorHAnsi" w:hAnsiTheme="minorHAnsi" w:cstheme="minorBidi"/>
            <w:color w:val="0000FF" w:themeColor="hyperlink"/>
            <w:sz w:val="18"/>
            <w:szCs w:val="18"/>
            <w:u w:val="single"/>
          </w:rPr>
          <w:t>http://www.studmedlib.ru/book/ISBN9785970423011.html</w:t>
        </w:r>
      </w:hyperlink>
    </w:p>
    <w:p w:rsidR="00067844" w:rsidRPr="00067844" w:rsidRDefault="00067844" w:rsidP="00067844">
      <w:pPr>
        <w:spacing w:after="0" w:line="240" w:lineRule="auto"/>
        <w:rPr>
          <w:rFonts w:asciiTheme="minorHAnsi" w:hAnsiTheme="minorHAnsi" w:cstheme="minorBidi"/>
          <w:i/>
          <w:sz w:val="22"/>
          <w:szCs w:val="22"/>
        </w:rPr>
      </w:pPr>
      <w:r w:rsidRPr="00067844">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w:t>
      </w:r>
    </w:p>
    <w:p w:rsidR="00067844" w:rsidRPr="00067844" w:rsidRDefault="00067844" w:rsidP="00067844">
      <w:pPr>
        <w:spacing w:after="0" w:line="240" w:lineRule="auto"/>
        <w:rPr>
          <w:rFonts w:asciiTheme="minorHAnsi" w:hAnsiTheme="minorHAnsi" w:cstheme="minorBidi"/>
          <w:i/>
          <w:sz w:val="22"/>
          <w:szCs w:val="22"/>
        </w:rPr>
      </w:pPr>
      <w:r w:rsidRPr="00067844">
        <w:rPr>
          <w:rFonts w:asciiTheme="minorHAnsi" w:hAnsiTheme="minorHAnsi" w:cstheme="minorBidi"/>
          <w:i/>
          <w:sz w:val="22"/>
          <w:szCs w:val="22"/>
        </w:rPr>
        <w:t>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 терапевта. Представлен также анализ диагностически значимой информации, получаемой традиционными методами исследования сердца и сосудов пациента.</w:t>
      </w:r>
    </w:p>
    <w:p w:rsidR="00067844" w:rsidRPr="00067844" w:rsidRDefault="00067844" w:rsidP="00067844">
      <w:pPr>
        <w:spacing w:after="0" w:line="240" w:lineRule="auto"/>
        <w:rPr>
          <w:rFonts w:asciiTheme="minorHAnsi" w:hAnsiTheme="minorHAnsi" w:cstheme="minorBidi"/>
          <w:i/>
          <w:sz w:val="22"/>
          <w:szCs w:val="22"/>
        </w:rPr>
      </w:pPr>
      <w:r w:rsidRPr="00067844">
        <w:rPr>
          <w:rFonts w:asciiTheme="minorHAnsi" w:hAnsiTheme="minorHAnsi" w:cstheme="minorBidi"/>
          <w:i/>
          <w:sz w:val="22"/>
          <w:szCs w:val="22"/>
        </w:rPr>
        <w:t>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w:t>
      </w:r>
    </w:p>
    <w:p w:rsidR="00067844" w:rsidRPr="00067844" w:rsidRDefault="00067844" w:rsidP="00067844">
      <w:pPr>
        <w:spacing w:after="0" w:line="240" w:lineRule="auto"/>
        <w:rPr>
          <w:rFonts w:asciiTheme="minorHAnsi" w:hAnsiTheme="minorHAnsi" w:cstheme="minorBidi"/>
          <w:i/>
          <w:sz w:val="22"/>
          <w:szCs w:val="22"/>
        </w:rPr>
      </w:pPr>
      <w:r w:rsidRPr="00067844">
        <w:rPr>
          <w:rFonts w:asciiTheme="minorHAnsi" w:hAnsiTheme="minorHAnsi" w:cstheme="minorBidi"/>
          <w:i/>
          <w:sz w:val="22"/>
          <w:szCs w:val="22"/>
        </w:rPr>
        <w:t>Книга предназначена для студентов старших курсов медицинских вузов, ординаторов, аспирантов и врачей.</w:t>
      </w: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t>Кардиология</w:t>
      </w:r>
      <w:r w:rsidRPr="00067844">
        <w:rPr>
          <w:rFonts w:asciiTheme="minorHAnsi" w:hAnsiTheme="minorHAnsi" w:cstheme="minorBidi"/>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 / К 219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r w:rsidRPr="00067844">
        <w:rPr>
          <w:rFonts w:asciiTheme="minorHAnsi" w:hAnsiTheme="minorHAnsi" w:cstheme="minorBidi"/>
          <w:sz w:val="22"/>
          <w:szCs w:val="22"/>
        </w:rPr>
        <w:t xml:space="preserve"> </w:t>
      </w:r>
      <w:hyperlink r:id="rId1310" w:history="1">
        <w:r w:rsidRPr="00067844">
          <w:rPr>
            <w:rFonts w:asciiTheme="minorHAnsi" w:hAnsiTheme="minorHAnsi" w:cstheme="minorBidi"/>
            <w:color w:val="0000FF" w:themeColor="hyperlink"/>
            <w:sz w:val="18"/>
            <w:szCs w:val="18"/>
            <w:u w:val="single"/>
          </w:rPr>
          <w:t>http://www.rosmedlib.ru/book/ISBN9785970428450.html</w:t>
        </w:r>
      </w:hyperlink>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311" w:history="1">
        <w:r w:rsidRPr="00067844">
          <w:rPr>
            <w:rFonts w:asciiTheme="minorHAnsi" w:hAnsiTheme="minorHAnsi" w:cstheme="minorBidi"/>
            <w:color w:val="0000FF" w:themeColor="hyperlink"/>
            <w:sz w:val="18"/>
            <w:szCs w:val="18"/>
            <w:u w:val="single"/>
          </w:rPr>
          <w:t>http://www.studmedlib.ru/book/ISBN9785970428450.html</w:t>
        </w:r>
      </w:hyperlink>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i/>
          <w:sz w:val="22"/>
          <w:szCs w:val="22"/>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r w:rsidRPr="00067844">
        <w:rPr>
          <w:rFonts w:asciiTheme="minorHAnsi" w:hAnsiTheme="minorHAnsi" w:cstheme="minorBidi"/>
          <w:sz w:val="22"/>
          <w:szCs w:val="22"/>
        </w:rPr>
        <w:t>.</w:t>
      </w:r>
    </w:p>
    <w:p w:rsidR="00067844" w:rsidRPr="00067844" w:rsidRDefault="00067844" w:rsidP="00067844">
      <w:pPr>
        <w:spacing w:after="0"/>
        <w:rPr>
          <w:rFonts w:asciiTheme="minorHAnsi" w:hAnsiTheme="minorHAnsi" w:cstheme="minorBidi"/>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22"/>
          <w:szCs w:val="22"/>
        </w:rPr>
        <w:lastRenderedPageBreak/>
        <w:t xml:space="preserve">Общая врачебная практика </w:t>
      </w:r>
      <w:r w:rsidRPr="00067844">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067844">
        <w:rPr>
          <w:rFonts w:asciiTheme="minorHAnsi" w:hAnsiTheme="minorHAnsi" w:cstheme="minorBidi"/>
          <w:b/>
          <w:sz w:val="22"/>
          <w:szCs w:val="22"/>
        </w:rPr>
        <w:t xml:space="preserve"> - Т. 1 </w:t>
      </w:r>
      <w:r w:rsidRPr="00067844">
        <w:rPr>
          <w:rFonts w:asciiTheme="minorHAnsi" w:hAnsiTheme="minorHAnsi" w:cstheme="minorBidi"/>
          <w:sz w:val="22"/>
          <w:szCs w:val="22"/>
        </w:rPr>
        <w:t>/ Ф. М. Абдулхабирова [и др.]. - 2017. - 973 с. Глава 4. Болезни сердца и сосудов</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 xml:space="preserve">Б-ка ИвГМА  </w:t>
      </w:r>
      <w:r w:rsidRPr="00067844">
        <w:rPr>
          <w:rFonts w:asciiTheme="minorHAnsi" w:hAnsiTheme="minorHAnsi" w:cstheme="minorBidi"/>
          <w:sz w:val="18"/>
          <w:szCs w:val="18"/>
        </w:rPr>
        <w:t>Шифр</w:t>
      </w:r>
      <w:r w:rsidRPr="00067844">
        <w:rPr>
          <w:rFonts w:asciiTheme="minorHAnsi" w:hAnsiTheme="minorHAnsi" w:cstheme="minorBidi"/>
          <w:sz w:val="22"/>
          <w:szCs w:val="22"/>
        </w:rPr>
        <w:t xml:space="preserve"> </w:t>
      </w:r>
      <w:r w:rsidRPr="00067844">
        <w:rPr>
          <w:rFonts w:asciiTheme="minorHAnsi" w:hAnsiTheme="minorHAnsi" w:cstheme="minorBidi"/>
          <w:sz w:val="18"/>
          <w:szCs w:val="18"/>
        </w:rPr>
        <w:t xml:space="preserve">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Общая врачебная практика </w:t>
      </w:r>
      <w:r w:rsidRPr="00067844">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067844">
        <w:rPr>
          <w:rFonts w:asciiTheme="minorHAnsi" w:hAnsiTheme="minorHAnsi" w:cstheme="minorBidi"/>
          <w:b/>
          <w:sz w:val="22"/>
          <w:szCs w:val="22"/>
        </w:rPr>
        <w:t xml:space="preserve">Т. 1 </w:t>
      </w:r>
      <w:r w:rsidRPr="00067844">
        <w:rPr>
          <w:rFonts w:asciiTheme="minorHAnsi" w:hAnsiTheme="minorHAnsi" w:cstheme="minorBidi"/>
          <w:sz w:val="22"/>
          <w:szCs w:val="22"/>
        </w:rPr>
        <w:t>/ Ф. М. Абдулхабирова [и др.]. - 2016. - 973 с. -  Глава 4. Болезни сердца и сосудов</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616.1/.9-058.8 /О-280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22"/>
          <w:szCs w:val="22"/>
        </w:rPr>
      </w:pPr>
      <w:r w:rsidRPr="00067844">
        <w:rPr>
          <w:rFonts w:asciiTheme="minorHAnsi" w:hAnsiTheme="minorHAnsi" w:cstheme="minorBidi"/>
          <w:sz w:val="18"/>
          <w:szCs w:val="18"/>
        </w:rPr>
        <w:t xml:space="preserve">Электронная версия в ЭБС Консультант врача </w:t>
      </w:r>
      <w:hyperlink r:id="rId1312" w:history="1">
        <w:r w:rsidRPr="00067844">
          <w:rPr>
            <w:rFonts w:asciiTheme="minorHAnsi" w:hAnsiTheme="minorHAnsi" w:cstheme="minorBidi"/>
            <w:color w:val="0000FF" w:themeColor="hyperlink"/>
            <w:sz w:val="18"/>
            <w:szCs w:val="18"/>
            <w:u w:val="single"/>
          </w:rPr>
          <w:t>http://www.rosmedlib.ru/book/ISBN9785970435694.html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1313" w:history="1">
        <w:r w:rsidRPr="00067844">
          <w:rPr>
            <w:rFonts w:asciiTheme="minorHAnsi" w:hAnsiTheme="minorHAnsi" w:cstheme="minorBidi"/>
            <w:color w:val="0000FF" w:themeColor="hyperlink"/>
            <w:sz w:val="18"/>
            <w:szCs w:val="18"/>
            <w:u w:val="single"/>
          </w:rPr>
          <w:t>http://www.studmedlib.ru/book/ISBN9785970435694.html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Основы внутренней медицины</w:t>
      </w:r>
      <w:r w:rsidRPr="00067844">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067844">
        <w:rPr>
          <w:rFonts w:asciiTheme="minorHAnsi" w:hAnsiTheme="minorHAnsi" w:cstheme="minorBidi"/>
          <w:b/>
          <w:sz w:val="22"/>
          <w:szCs w:val="22"/>
        </w:rPr>
        <w:t xml:space="preserve"> – </w:t>
      </w:r>
      <w:r w:rsidRPr="00067844">
        <w:rPr>
          <w:rFonts w:asciiTheme="minorHAnsi" w:hAnsiTheme="minorHAnsi" w:cstheme="minorBidi"/>
          <w:sz w:val="22"/>
          <w:szCs w:val="22"/>
        </w:rPr>
        <w:t xml:space="preserve">Раздел 5. </w:t>
      </w:r>
      <w:r w:rsidRPr="00067844">
        <w:rPr>
          <w:rFonts w:asciiTheme="minorHAnsi" w:hAnsiTheme="minorHAnsi" w:cstheme="minorBidi"/>
          <w:sz w:val="18"/>
          <w:szCs w:val="18"/>
        </w:rPr>
        <w:t>КАРДИОЛОГИЯ</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1314" w:history="1">
        <w:r w:rsidRPr="00067844">
          <w:rPr>
            <w:rFonts w:asciiTheme="minorHAnsi" w:hAnsiTheme="minorHAnsi" w:cstheme="minorBidi"/>
            <w:color w:val="0000FF" w:themeColor="hyperlink"/>
            <w:sz w:val="18"/>
            <w:szCs w:val="18"/>
            <w:u w:val="single"/>
          </w:rPr>
          <w:t>http://www.rosmedlib.ru/book/ISBN9785970427729.html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315" w:history="1">
        <w:r w:rsidRPr="00067844">
          <w:rPr>
            <w:rFonts w:asciiTheme="minorHAnsi" w:hAnsiTheme="minorHAnsi" w:cstheme="minorBidi"/>
            <w:color w:val="0000FF" w:themeColor="hyperlink"/>
            <w:sz w:val="18"/>
            <w:szCs w:val="18"/>
            <w:u w:val="single"/>
          </w:rPr>
          <w:t>http://www.studmedlib.ru/book/ISBN9785970427729.html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sz w:val="22"/>
          <w:szCs w:val="22"/>
        </w:rPr>
        <w:t xml:space="preserve"> </w:t>
      </w:r>
      <w:r w:rsidRPr="00067844">
        <w:rPr>
          <w:rFonts w:asciiTheme="minorHAnsi" w:hAnsiTheme="minorHAnsi" w:cstheme="minorBidi"/>
          <w:sz w:val="22"/>
          <w:szCs w:val="22"/>
        </w:rPr>
        <w:tab/>
      </w:r>
      <w:r w:rsidRPr="00067844">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Представлена доказательная медицина,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067844" w:rsidRPr="00067844" w:rsidRDefault="00067844" w:rsidP="00067844">
      <w:pPr>
        <w:spacing w:after="0"/>
        <w:rPr>
          <w:rFonts w:asciiTheme="minorHAnsi" w:hAnsiTheme="minorHAnsi" w:cstheme="minorBidi"/>
          <w:b/>
          <w:i/>
          <w:sz w:val="22"/>
          <w:szCs w:val="22"/>
        </w:rPr>
      </w:pPr>
      <w:r w:rsidRPr="00067844">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067844">
        <w:rPr>
          <w:rFonts w:asciiTheme="minorHAnsi" w:hAnsiTheme="minorHAnsi" w:cstheme="minorBidi"/>
          <w:i/>
          <w:sz w:val="18"/>
          <w:szCs w:val="18"/>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Организация медицинской помощи пострадавшим при ДТП</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Алгоритмы диагностики и лечения пострадавших в результате дорожно-транспортных происшествий на территории Ивановской области </w:t>
      </w:r>
      <w:r w:rsidRPr="00067844">
        <w:rPr>
          <w:rFonts w:asciiTheme="minorHAnsi" w:hAnsiTheme="minorHAnsi" w:cstheme="minorBidi"/>
          <w:sz w:val="22"/>
          <w:szCs w:val="22"/>
        </w:rPr>
        <w:t>[Электронный ресурс] : клинико-организационное руководство / И. Г. Атрошенко [и др.] ; ГОУ ВПО Иван. гос. мед. акад. Федер. агентства по здравоохранению и соц. развитию, Департамент здравоохранения Иван. обл., МУЗ Ст. скор. мед. помощи г. Иванова. - Иваново : [б. и.], 2010. - 100 с. -</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Электронная библиотека ИвГМА</w:t>
      </w:r>
      <w:r w:rsidRPr="00067844">
        <w:rPr>
          <w:rFonts w:asciiTheme="minorHAnsi" w:hAnsiTheme="minorHAnsi" w:cstheme="minorBidi"/>
          <w:sz w:val="18"/>
          <w:szCs w:val="18"/>
        </w:rPr>
        <w:t xml:space="preserve">  </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Багненко, С.Ф.</w:t>
      </w:r>
      <w:r w:rsidRPr="00067844">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врача </w:t>
      </w:r>
      <w:r w:rsidRPr="00067844">
        <w:rPr>
          <w:rFonts w:asciiTheme="minorHAnsi" w:hAnsiTheme="minorHAnsi" w:cstheme="minorBidi"/>
          <w:sz w:val="22"/>
          <w:szCs w:val="22"/>
        </w:rPr>
        <w:t xml:space="preserve"> </w:t>
      </w:r>
      <w:hyperlink r:id="rId1316" w:history="1">
        <w:r w:rsidRPr="00067844">
          <w:rPr>
            <w:rFonts w:asciiTheme="minorHAnsi" w:hAnsiTheme="minorHAnsi" w:cstheme="minorBidi"/>
            <w:color w:val="0000FF" w:themeColor="hyperlink"/>
            <w:sz w:val="18"/>
            <w:szCs w:val="18"/>
            <w:u w:val="single"/>
          </w:rPr>
          <w:t>http://www.rosmedlib.ru/book/ISBN9785970434215.html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1317" w:history="1">
        <w:r w:rsidRPr="00067844">
          <w:rPr>
            <w:rFonts w:asciiTheme="minorHAnsi" w:hAnsiTheme="minorHAnsi" w:cstheme="minorBidi"/>
            <w:color w:val="0000FF" w:themeColor="hyperlink"/>
            <w:sz w:val="18"/>
            <w:szCs w:val="18"/>
            <w:u w:val="single"/>
          </w:rPr>
          <w:t>http://www.studmedlib.ru/book/ISBN9785970434215.html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Скорая медицинская помощь</w:t>
      </w:r>
      <w:r w:rsidRPr="00067844">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1318" w:history="1">
        <w:r w:rsidRPr="00067844">
          <w:rPr>
            <w:rFonts w:asciiTheme="minorHAnsi" w:hAnsiTheme="minorHAnsi" w:cstheme="minorBidi"/>
            <w:color w:val="0000FF" w:themeColor="hyperlink"/>
            <w:sz w:val="18"/>
            <w:szCs w:val="18"/>
            <w:u w:val="single"/>
          </w:rPr>
          <w:t>http://www.rosmedlib.ru/book/ISBN9785970433492.html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319" w:history="1">
        <w:r w:rsidRPr="00067844">
          <w:rPr>
            <w:rFonts w:asciiTheme="minorHAnsi" w:hAnsiTheme="minorHAnsi" w:cstheme="minorBidi"/>
            <w:color w:val="0000FF" w:themeColor="hyperlink"/>
            <w:sz w:val="18"/>
            <w:szCs w:val="18"/>
            <w:u w:val="single"/>
          </w:rPr>
          <w:t>http://www.studmedlib.ru/book/ISBN9785970433492.html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w:t>
      </w:r>
      <w:r w:rsidRPr="00067844">
        <w:rPr>
          <w:rFonts w:asciiTheme="minorHAnsi" w:hAnsiTheme="minorHAnsi" w:cstheme="minorBidi"/>
          <w:i/>
          <w:sz w:val="22"/>
          <w:szCs w:val="22"/>
        </w:rPr>
        <w:lastRenderedPageBreak/>
        <w:t>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Скорая медицинская помощь</w:t>
      </w:r>
      <w:r w:rsidRPr="00067844">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067844">
      <w:pPr>
        <w:spacing w:after="0" w:line="240" w:lineRule="auto"/>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616.1/.9-08-039.35 /С 444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1320" w:history="1">
        <w:r w:rsidRPr="00067844">
          <w:rPr>
            <w:rFonts w:asciiTheme="minorHAnsi" w:hAnsiTheme="minorHAnsi" w:cstheme="minorBidi"/>
            <w:color w:val="0000FF" w:themeColor="hyperlink"/>
            <w:sz w:val="18"/>
            <w:szCs w:val="18"/>
            <w:u w:val="single"/>
          </w:rPr>
          <w:t>http://www.rosmedlib.ru/book/ISBN9785970434475.html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321" w:history="1">
        <w:r w:rsidRPr="00067844">
          <w:rPr>
            <w:rFonts w:asciiTheme="minorHAnsi" w:hAnsiTheme="minorHAnsi" w:cstheme="minorBidi"/>
            <w:color w:val="0000FF" w:themeColor="hyperlink"/>
            <w:sz w:val="18"/>
            <w:szCs w:val="18"/>
            <w:u w:val="single"/>
          </w:rPr>
          <w:t>http://www.studmedlib.ru/book/ISBN9785970434475.html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Соколов, В.А. </w:t>
      </w:r>
      <w:r w:rsidRPr="00067844">
        <w:rPr>
          <w:rFonts w:asciiTheme="minorHAnsi" w:hAnsiTheme="minorHAnsi" w:cstheme="minorBidi"/>
          <w:sz w:val="22"/>
          <w:szCs w:val="22"/>
        </w:rPr>
        <w:t>Дорожно-транспортные травмы [Текст] : руководство для врачей / В. А. Соколов. - М. : ГЭОТАР-Медиа, 2009. - 175 с.</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617-001(035) /С 594   </w:t>
      </w:r>
      <w:r w:rsidRPr="00067844">
        <w:rPr>
          <w:rFonts w:asciiTheme="minorHAnsi" w:hAnsiTheme="minorHAnsi" w:cstheme="minorBidi"/>
          <w:b/>
          <w:sz w:val="22"/>
          <w:szCs w:val="22"/>
        </w:rPr>
        <w:t>Имеются экземпляры в отделах:  всего 2 : Аб. науч. лит. (2)</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1322" w:history="1">
        <w:r w:rsidRPr="00067844">
          <w:rPr>
            <w:rFonts w:asciiTheme="minorHAnsi" w:hAnsiTheme="minorHAnsi" w:cstheme="minorBidi"/>
            <w:color w:val="0000FF" w:themeColor="hyperlink"/>
            <w:sz w:val="18"/>
            <w:szCs w:val="18"/>
            <w:u w:val="single"/>
          </w:rPr>
          <w:t>http://www.rosmedlib.ru/book/ISBN9785970412695.html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323" w:history="1">
        <w:r w:rsidRPr="00067844">
          <w:rPr>
            <w:rFonts w:asciiTheme="minorHAnsi" w:hAnsiTheme="minorHAnsi" w:cstheme="minorBidi"/>
            <w:color w:val="0000FF" w:themeColor="hyperlink"/>
            <w:sz w:val="18"/>
            <w:szCs w:val="18"/>
            <w:u w:val="single"/>
          </w:rPr>
          <w:t>http://www.studmedlib.ru/book/ISBN9785970412695.html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руководстве рассматриваются современные аспекты оказания помощи при тяжелых дорожно-транспортных травмах. Автор дает классификацию и оценку тяжести повреждений пострадавших в ДТП; рассматривает особенности различных политравм; описывает профилактику и лечение осложнений и повреждений опорно-двигательной системы при политравме. Предлагает пути снижения летальности и инвалидности при ДТП. Многие вопросы лечения травм систематизированы, приводится много статистических данных. Книга создана на основе материалов десяти лекций, опубликованных или прочитанных профессором В.А. Соколовым на симпозиумах и конференциях последних лет. Адресована врачам всех специальностей; может быть полезна организаторам здравоохранения, преподавателям факультетов усовершенствования врачей.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Наследственные и врожденные заболевания почек</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Наследственные болезни </w:t>
      </w:r>
      <w:r w:rsidRPr="00067844">
        <w:rPr>
          <w:rFonts w:asciiTheme="minorHAnsi" w:hAnsiTheme="minorHAnsi" w:cstheme="minorBidi"/>
          <w:sz w:val="22"/>
          <w:szCs w:val="22"/>
        </w:rPr>
        <w:t>[Текст] : национальное руководство / Г. В. Байдакова [и др.] ; под ред. Е. К. Гинтера, В. П. Пузырева ; Ассоц. мед. о-в по качеству, Рос. о-во мед. генетиков. - Крат. изд. - М. : ГЭОТАР-Медиа, 2017. - 458 с.</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616-056.7 /Н 314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1324" w:history="1">
        <w:r w:rsidRPr="00067844">
          <w:rPr>
            <w:rFonts w:asciiTheme="minorHAnsi" w:hAnsiTheme="minorHAnsi" w:cstheme="minorBidi"/>
            <w:color w:val="0000FF" w:themeColor="hyperlink"/>
            <w:sz w:val="18"/>
            <w:szCs w:val="18"/>
            <w:u w:val="single"/>
          </w:rPr>
          <w:t>http://www.rosmedlib.ru/book/ISBN9785970439692.html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lastRenderedPageBreak/>
        <w:t>Краткое издание национального руководства "Наследственные болезни" отличается от полного издания не только объемом, но и структурой. Оно практически не содержит базовых понятий медицинской генетики, таких как геном человека, хромосомы и гены человека и т.д., но зато в нем усилена прикладная направленность. В книге описаны основные типы наследственных болезней, начиная с моногенных и заканчивая многофакторными и тератогенно обусловленными, представлены основные принципы лабораторной диагностики наследственных болезней обмена веществ и других классов наследственных болезней, а также пренатальной и предымплантационной генетической диагностики. Освещены вопросы лечения наследственных болезней, генной терапии, медико-генетического консультирования, неонатального скрининга, социальной значимости груза наследственных болезней и этических проблем медицинской генетики. Издание предназначено для врачей всех специальностей, оно также полезно для среднего медицинского персонала, особенно фельдшеров, работающих на фельдшерских и фельдшерско-акушерских пунктах.</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Нефрология </w:t>
      </w:r>
      <w:r w:rsidRPr="00067844">
        <w:rPr>
          <w:rFonts w:asciiTheme="minorHAnsi" w:hAnsiTheme="minorHAnsi" w:cstheme="minorBidi"/>
          <w:sz w:val="22"/>
          <w:szCs w:val="22"/>
        </w:rPr>
        <w:t>[Электронный ресурс]</w:t>
      </w:r>
      <w:r w:rsidRPr="00067844">
        <w:rPr>
          <w:rFonts w:asciiTheme="minorHAnsi" w:hAnsiTheme="minorHAnsi" w:cstheme="minorBidi"/>
          <w:b/>
          <w:sz w:val="22"/>
          <w:szCs w:val="22"/>
        </w:rPr>
        <w:t xml:space="preserve"> : к</w:t>
      </w:r>
      <w:r w:rsidRPr="00067844">
        <w:rPr>
          <w:rFonts w:asciiTheme="minorHAnsi" w:hAnsiTheme="minorHAnsi" w:cstheme="minorBidi"/>
          <w:sz w:val="22"/>
          <w:szCs w:val="22"/>
        </w:rPr>
        <w:t xml:space="preserve">линические рекомендации / под ред. Е.М. Шилова, А.В. Смирнова, Н.Л. Козловской - М. : ГЭОТАР-Медиа, 2016. – </w:t>
      </w:r>
      <w:r w:rsidRPr="00067844">
        <w:rPr>
          <w:rFonts w:asciiTheme="minorHAnsi" w:hAnsiTheme="minorHAnsi" w:cstheme="minorBidi"/>
          <w:sz w:val="18"/>
          <w:szCs w:val="18"/>
        </w:rPr>
        <w:t>НАСЛЕДСТВЕННЫЕ ЗАБОЛЕВАНИЯ ПОЧЕК</w:t>
      </w:r>
    </w:p>
    <w:p w:rsidR="00067844" w:rsidRPr="00067844" w:rsidRDefault="00067844" w:rsidP="00067844">
      <w:pPr>
        <w:spacing w:after="0"/>
        <w:rPr>
          <w:rFonts w:asciiTheme="minorHAnsi" w:hAnsiTheme="minorHAnsi" w:cstheme="minorBidi"/>
          <w:color w:val="0000FF" w:themeColor="hyperlink"/>
          <w:sz w:val="18"/>
          <w:szCs w:val="18"/>
          <w:u w:val="single"/>
        </w:rPr>
      </w:pPr>
      <w:r w:rsidRPr="00067844">
        <w:rPr>
          <w:rFonts w:asciiTheme="minorHAnsi" w:hAnsiTheme="minorHAnsi" w:cstheme="minorHAnsi"/>
          <w:color w:val="333333"/>
          <w:sz w:val="18"/>
          <w:szCs w:val="18"/>
          <w:shd w:val="clear" w:color="auto" w:fill="F7F7F7"/>
        </w:rPr>
        <w:t xml:space="preserve">ЭБС Консультант врача    </w:t>
      </w:r>
      <w:hyperlink r:id="rId1325" w:history="1">
        <w:r w:rsidRPr="00067844">
          <w:rPr>
            <w:rFonts w:asciiTheme="minorHAnsi" w:hAnsiTheme="minorHAnsi" w:cstheme="minorBidi"/>
            <w:color w:val="0000FF" w:themeColor="hyperlink"/>
            <w:sz w:val="18"/>
            <w:szCs w:val="18"/>
            <w:u w:val="single"/>
          </w:rPr>
          <w:t>http://www.rosmedlib.ru/book/ISBN9785970437148.html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326" w:history="1">
        <w:r w:rsidRPr="00067844">
          <w:rPr>
            <w:rFonts w:asciiTheme="minorHAnsi" w:hAnsiTheme="minorHAnsi" w:cstheme="minorBidi"/>
            <w:color w:val="0000FF" w:themeColor="hyperlink"/>
            <w:sz w:val="18"/>
            <w:szCs w:val="18"/>
            <w:u w:val="single"/>
          </w:rPr>
          <w:t>http://www.studmedlib.ru/book/ISBN9785970437148.html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Первые национальные клинические рекомендации по нефрологии подготовлены коллективом экспертов, в который вошли не только специалисты-нефрологи ведущих нефрологических школ России, но и представители других медицинских специальностей, тесно сотрудничающие с нефрологами, - кардиологи, эндокринологи, инфекционисты, педиатры, генетики. Издание содержит информацию по наиболее распространенным нефрологическим заболеваниям и синдромам. Представленные в нем клинические рекомендации детально описывают действия врача по диагностике, лечению, профилактике и реабилитации пациентов. Соблюдение международной методологии при подготовке клинических рекомендаций гарантирует их современность, достоверность, обобщение лучшего мирового опыта и знаний, обеспечивает возможность практического применения. Именно поэтому клинические рекомендации обладают преимуществами по сравнению с традиционными источниками информации (учебники, руководства, монографии), что позволит врачу в короткие сроки принимать обоснованные решения в сложных клинических ситуациях. Клинические рекомендации по нефрологии предназначены не только практикующим врачам-нефрологам, но и терапевтам, педиатрам, представителям смежных дисциплин. Они также могут использоваться для обучения студентов старших курсов и клинических ординаторов терапевтических специальностей.</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Урология</w:t>
      </w:r>
      <w:r w:rsidRPr="00067844">
        <w:rPr>
          <w:rFonts w:asciiTheme="minorHAnsi" w:hAnsiTheme="minorHAnsi" w:cstheme="minorBidi"/>
          <w:sz w:val="22"/>
          <w:szCs w:val="22"/>
        </w:rPr>
        <w:t xml:space="preserve"> [Электронный ресурс] / под ред. Н.А. Лопаткина - М. : ГЭОТАР-Медиа, 2013. – 18.03. </w:t>
      </w:r>
      <w:r w:rsidRPr="00067844">
        <w:rPr>
          <w:rFonts w:asciiTheme="minorHAnsi" w:hAnsiTheme="minorHAnsi" w:cstheme="minorBidi"/>
          <w:sz w:val="18"/>
          <w:szCs w:val="18"/>
        </w:rPr>
        <w:t>ПОЛИКИСТОЗ ПОЧЕК</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врача</w:t>
      </w:r>
      <w:r w:rsidRPr="00067844">
        <w:rPr>
          <w:rFonts w:asciiTheme="minorHAnsi" w:hAnsiTheme="minorHAnsi" w:cstheme="minorBidi"/>
          <w:sz w:val="22"/>
          <w:szCs w:val="22"/>
        </w:rPr>
        <w:t xml:space="preserve">  </w:t>
      </w:r>
      <w:hyperlink r:id="rId1327" w:history="1">
        <w:r w:rsidRPr="00067844">
          <w:rPr>
            <w:rFonts w:asciiTheme="minorHAnsi" w:hAnsiTheme="minorHAnsi" w:cstheme="minorBidi"/>
            <w:color w:val="0000FF" w:themeColor="hyperlink"/>
            <w:sz w:val="18"/>
            <w:szCs w:val="18"/>
            <w:u w:val="single"/>
          </w:rPr>
          <w:t>http://www.rosmedlib.ru/book/ISBN9785970427590.html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ЭБС Консультант студента</w:t>
      </w:r>
      <w:r w:rsidRPr="00067844">
        <w:rPr>
          <w:rFonts w:asciiTheme="minorHAnsi" w:hAnsiTheme="minorHAnsi" w:cstheme="minorBidi"/>
          <w:sz w:val="22"/>
          <w:szCs w:val="22"/>
        </w:rPr>
        <w:t xml:space="preserve">  </w:t>
      </w:r>
      <w:hyperlink r:id="rId1328" w:history="1">
        <w:r w:rsidRPr="00067844">
          <w:rPr>
            <w:rFonts w:asciiTheme="minorHAnsi" w:hAnsiTheme="minorHAnsi" w:cstheme="minorBidi"/>
            <w:color w:val="0000FF" w:themeColor="hyperlink"/>
            <w:sz w:val="18"/>
            <w:szCs w:val="18"/>
            <w:u w:val="single"/>
          </w:rPr>
          <w:t>http://www.studmedlib.ru/book/ISBN9785970427590.html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Национальное руководство по урологии содержит современную и актуальную информацию о диагностике и лечении основных урологических заболеваний. Самостоятельный раздел посвящён диагностическим методам, применяемым в урологии.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Приложение к руководству на компакт-диске включает дополнительные главы и иллюстративные материалы, списки рекомендуемой литературы, фармакологический справочник, стандарты медицинской помощи, медицинские калькуляторы.</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подготовке настоящего издания в качестве авторов-составителей и рецензентов принимали участие ведущие специалисты урологи. Все рекомендации прошли этап независимого рецензирования.</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i/>
          <w:sz w:val="22"/>
          <w:szCs w:val="22"/>
        </w:rPr>
        <w:t>Предназначено урологам, нефрологам, студентам старших курсов медицинских вузов, интернам, ординаторам, аспирантам</w:t>
      </w:r>
      <w:r w:rsidRPr="00067844">
        <w:rPr>
          <w:rFonts w:asciiTheme="minorHAnsi" w:hAnsiTheme="minorHAnsi" w:cstheme="minorBidi"/>
          <w:b/>
          <w:sz w:val="22"/>
          <w:szCs w:val="22"/>
        </w:rPr>
        <w:t>.</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Тубулопатии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 xml:space="preserve">Дифференциальная диагностика внутренних болезней </w:t>
      </w:r>
      <w:r w:rsidRPr="00067844">
        <w:rPr>
          <w:rFonts w:asciiTheme="minorHAnsi" w:hAnsiTheme="minorHAnsi" w:cstheme="minorBidi"/>
          <w:sz w:val="22"/>
          <w:szCs w:val="22"/>
        </w:rPr>
        <w:t>[Электронный ресурс] / под ред. В.В. Щёкотова, А.И. Мартынова, А.А. Спасского - М. : ГЭОТАР-Медиа, 2017. – Глава 16. Дифференциальная диагностика канальцевой дисфункции</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1329" w:history="1">
        <w:r w:rsidRPr="00067844">
          <w:rPr>
            <w:rFonts w:asciiTheme="minorHAnsi" w:hAnsiTheme="minorHAnsi" w:cstheme="minorBidi"/>
            <w:color w:val="0000FF" w:themeColor="hyperlink"/>
            <w:sz w:val="18"/>
            <w:szCs w:val="18"/>
            <w:u w:val="single"/>
          </w:rPr>
          <w:t>http://www.rosmedlib.ru/book/ISBN9785970439340.html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ЭБС Консультант студента </w:t>
      </w:r>
      <w:hyperlink r:id="rId1330" w:history="1">
        <w:r w:rsidRPr="00067844">
          <w:rPr>
            <w:rFonts w:asciiTheme="minorHAnsi" w:hAnsiTheme="minorHAnsi" w:cstheme="minorBidi"/>
            <w:color w:val="0000FF" w:themeColor="hyperlink"/>
            <w:sz w:val="18"/>
            <w:szCs w:val="18"/>
            <w:u w:val="single"/>
          </w:rPr>
          <w:t>http://www.studmedlib.ru/book/ISBN9785970439340.html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Данное руководство является продолжением лучших традиций отечественной медицины, оно содержит богатейший клинический опыт ведущих специалистов в области кардиологии, пульмонологии, гастроэнтерологии, гематологии, эндокринологии, нефрологии и ревматологии - авторов, научных редакторов и рецензентов. Для создания книги были приглашены авторитетные эксперты, занимающиеся как врачебной, так и научно-исследовательской работой, которые использовали современные национальные клинические рекомендации и материалы профессиональных сообществ других стран. В ней отражены не только рутинные методы диагностики и лечения, используемые врачами в повседневной работе, но и новые, перспективные и высокоинформативные методики, способные улучшить качество оказания медицинской помощи пациентам. Издание охватывает наиболее актуальные разделы терапии и предлагает алгоритм диагностического поиска как начинающим врачам-интернистам, так и терапевтам поликлиник и стационаров. Оно может служить методологической основой для формирования эффективной системы знаний и применяться в системе непрерывного медицинского образования.</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Нефрология [Текст] </w:t>
      </w:r>
      <w:r w:rsidRPr="00067844">
        <w:rPr>
          <w:rFonts w:asciiTheme="minorHAnsi" w:hAnsiTheme="minorHAnsi" w:cstheme="minorBidi"/>
          <w:sz w:val="22"/>
          <w:szCs w:val="22"/>
        </w:rPr>
        <w:t>: национальное руководство / С. О. Андросова [и др.] ; гл. ред. Н. А. Мухин, науч. ред. В. В. Фомин, Л. В. Лысенко ; Ассоц. мед. о-в по качеству, Науч. о-во нефрологов России. - Крат. изд. - М. : ГЭОТАР-Медиа, 2016. - 597 с., [6] л. ил. - (Национальные руководства). -</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616.61/Н 582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HAnsi"/>
          <w:color w:val="333333"/>
          <w:sz w:val="18"/>
          <w:szCs w:val="18"/>
          <w:shd w:val="clear" w:color="auto" w:fill="F7F7F7"/>
        </w:rPr>
        <w:t xml:space="preserve">ЭБС Консультант врача     </w:t>
      </w:r>
      <w:hyperlink r:id="rId1331" w:history="1">
        <w:r w:rsidRPr="00067844">
          <w:rPr>
            <w:rFonts w:asciiTheme="minorHAnsi" w:hAnsiTheme="minorHAnsi" w:cstheme="minorBidi"/>
            <w:color w:val="0000FF" w:themeColor="hyperlink"/>
            <w:sz w:val="18"/>
            <w:szCs w:val="18"/>
            <w:u w:val="single"/>
          </w:rPr>
          <w:t>http://www.rosmedlib.ru/book/ISBN9785970437889.html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332" w:history="1">
        <w:r w:rsidRPr="00067844">
          <w:rPr>
            <w:rFonts w:asciiTheme="minorHAnsi" w:hAnsiTheme="minorHAnsi" w:cstheme="minorBidi"/>
            <w:color w:val="0000FF" w:themeColor="hyperlink"/>
            <w:sz w:val="18"/>
            <w:szCs w:val="18"/>
            <w:u w:val="single"/>
          </w:rPr>
          <w:t>http://www.studmedlib.ru/book/ISBN9785970437889.html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представляет собой сокращенную версию книги "Нефрология. Национальное руководство", вышедшей в 2009 г. под эгидой Российского общества нефрологов и Ассоциации медицинских обществ по качеству. Руководство полностью обновлено и переработано, содержит современную актуальную информацию о методах диагностики и лечения основных нефрологических заболеваний. В качестве авторов-составителей данного издания выступили ведущие специалисты-нефрологи Минздрава России, руководители профессиональных медицинских обществ, научно-исследовательских учреждений и медицинских вузов. Актуальность издания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нефрологам, врачам-терапевтам, врачам общей практики, интернам, ординаторам, аспирантам и студентам старших курсов медицинских вузов.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b/>
          <w:sz w:val="22"/>
          <w:szCs w:val="22"/>
        </w:rPr>
        <w:t>Педиатрия</w:t>
      </w:r>
      <w:r w:rsidRPr="00067844">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 – Глава 16. Наследственные тубулопатии</w:t>
      </w:r>
    </w:p>
    <w:p w:rsidR="00067844" w:rsidRPr="00067844" w:rsidRDefault="00067844" w:rsidP="00067844">
      <w:pPr>
        <w:spacing w:after="0"/>
        <w:rPr>
          <w:rFonts w:asciiTheme="minorHAnsi" w:hAnsiTheme="minorHAnsi" w:cstheme="minorBidi"/>
          <w:sz w:val="22"/>
          <w:szCs w:val="22"/>
        </w:rPr>
      </w:pPr>
      <w:r w:rsidRPr="00067844">
        <w:rPr>
          <w:rFonts w:asciiTheme="minorHAnsi" w:hAnsiTheme="minorHAnsi" w:cstheme="minorBidi"/>
          <w:sz w:val="18"/>
          <w:szCs w:val="18"/>
        </w:rPr>
        <w:t xml:space="preserve">ЭБС Консультант врача </w:t>
      </w:r>
      <w:hyperlink r:id="rId1333" w:history="1">
        <w:r w:rsidRPr="00067844">
          <w:rPr>
            <w:rFonts w:asciiTheme="minorHAnsi" w:hAnsiTheme="minorHAnsi" w:cstheme="minorBidi"/>
            <w:color w:val="0000FF" w:themeColor="hyperlink"/>
            <w:sz w:val="18"/>
            <w:szCs w:val="18"/>
            <w:u w:val="single"/>
          </w:rPr>
          <w:t>http://www.rosmedlib.ru/book/ISBN9785970434093.html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w:t>
      </w:r>
      <w:r w:rsidRPr="00067844">
        <w:rPr>
          <w:rFonts w:asciiTheme="minorHAnsi" w:hAnsiTheme="minorHAnsi" w:cstheme="minorBidi"/>
          <w:i/>
          <w:sz w:val="22"/>
          <w:szCs w:val="22"/>
        </w:rPr>
        <w:lastRenderedPageBreak/>
        <w:t>питании здорового ребенка, иммунопрофилактике, диагностике и лечении заболеваний крови, суставов, почек и мочевыводящих путей. 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spacing w:after="0"/>
        <w:rPr>
          <w:rFonts w:asciiTheme="minorHAnsi" w:hAnsiTheme="minorHAnsi" w:cstheme="minorBidi"/>
          <w:i/>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Отдельные методы внепочечного очищения крови</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Интенсивная терапия </w:t>
      </w:r>
      <w:r w:rsidRPr="00067844">
        <w:rPr>
          <w:rFonts w:asciiTheme="minorHAnsi" w:hAnsiTheme="minorHAnsi" w:cstheme="minorBidi"/>
          <w:sz w:val="22"/>
          <w:szCs w:val="22"/>
        </w:rPr>
        <w:t>[Электронный ресурс] : национальное руководство. Краткое издание / под ред. Б. Р. Гельфанда, А. И. Салтанова - М. : ГЭОТАР-Медиа, 2013. - (Серия "Национальные руководства"). – Глава 6. Интенсивная терапия при острых расстройствах функции почек</w:t>
      </w:r>
    </w:p>
    <w:p w:rsidR="00067844" w:rsidRPr="00067844" w:rsidRDefault="00067844" w:rsidP="00067844">
      <w:pPr>
        <w:spacing w:after="0"/>
        <w:rPr>
          <w:rFonts w:asciiTheme="minorHAnsi" w:hAnsiTheme="minorHAnsi" w:cstheme="minorBidi"/>
          <w:i/>
          <w:sz w:val="18"/>
          <w:szCs w:val="18"/>
        </w:rPr>
      </w:pPr>
      <w:r w:rsidRPr="00067844">
        <w:rPr>
          <w:rFonts w:asciiTheme="minorHAnsi" w:hAnsiTheme="minorHAnsi" w:cstheme="minorHAnsi"/>
          <w:color w:val="333333"/>
          <w:sz w:val="18"/>
          <w:szCs w:val="18"/>
          <w:shd w:val="clear" w:color="auto" w:fill="F7F7F7"/>
        </w:rPr>
        <w:t xml:space="preserve">ЭБС Консультант врача     </w:t>
      </w:r>
      <w:hyperlink r:id="rId1334" w:history="1">
        <w:r w:rsidRPr="00067844">
          <w:rPr>
            <w:rFonts w:asciiTheme="minorHAnsi" w:hAnsiTheme="minorHAnsi" w:cstheme="minorBidi"/>
            <w:color w:val="0000FF" w:themeColor="hyperlink"/>
            <w:sz w:val="18"/>
            <w:szCs w:val="18"/>
            <w:u w:val="single"/>
          </w:rPr>
          <w:t>http://www.rosmedlib.ru/book/ISBN9785970426630.html</w:t>
        </w:r>
      </w:hyperlink>
      <w:r w:rsidRPr="00067844">
        <w:rPr>
          <w:rFonts w:asciiTheme="minorHAnsi" w:hAnsiTheme="minorHAnsi" w:cstheme="minorBidi"/>
          <w:i/>
          <w:sz w:val="18"/>
          <w:szCs w:val="18"/>
        </w:rPr>
        <w:t>.</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335" w:history="1">
        <w:r w:rsidRPr="00067844">
          <w:rPr>
            <w:rFonts w:asciiTheme="minorHAnsi" w:hAnsiTheme="minorHAnsi" w:cstheme="minorBidi"/>
            <w:color w:val="0000FF" w:themeColor="hyperlink"/>
            <w:sz w:val="18"/>
            <w:szCs w:val="18"/>
            <w:u w:val="single"/>
          </w:rPr>
          <w:t>http://www.studmedlib.ru/book/ISBN9785970426630.html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Издание представляет собой сокращенную версию книги "Интенсивная терапия. Национальное руководство", вышедшей в 2009 г. под эгидой Федерации анестезиологов и реаниматологов РФ, Российской ассоциации специалистов по хирургическим инфекциям и Ассоциации медицинских обществ по качеству.</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В переработке руководства в качестве авторов и рецензентов приняли участие ведущие российские специалисты. Все рекомендации прошли этап независимого рецензирования.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для врачей всех специальностей, студентов старших курсов медицинских вузов, интернов, ординаторов, аспирантов.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Нефрология [Текст] </w:t>
      </w:r>
      <w:r w:rsidRPr="00067844">
        <w:rPr>
          <w:rFonts w:asciiTheme="minorHAnsi" w:hAnsiTheme="minorHAnsi" w:cstheme="minorBidi"/>
          <w:sz w:val="22"/>
          <w:szCs w:val="22"/>
        </w:rPr>
        <w:t>: национальное руководство / С. О. Андросова [и др.] ; гл. ред. Н. А. Мухин, науч. ред. В. В. Фомин, Л. В. Лысенко ; Ассоц. мед. о-в по качеству, Науч. о-во нефрологов России. - Крат. изд. - М. : ГЭОТАР-Медиа, 2016. - 597 с., [6] л. ил. - (Национальные руководства). - Глава 19. Заместительная почечная терапия</w:t>
      </w:r>
    </w:p>
    <w:p w:rsidR="00067844" w:rsidRPr="00067844" w:rsidRDefault="00067844" w:rsidP="00067844">
      <w:pPr>
        <w:spacing w:after="0" w:line="240" w:lineRule="auto"/>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616.61/Н 582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HAnsi"/>
          <w:color w:val="333333"/>
          <w:sz w:val="18"/>
          <w:szCs w:val="18"/>
          <w:shd w:val="clear" w:color="auto" w:fill="F7F7F7"/>
        </w:rPr>
        <w:t xml:space="preserve">ЭБС Консультант врача     </w:t>
      </w:r>
      <w:hyperlink r:id="rId1336" w:history="1">
        <w:r w:rsidRPr="00067844">
          <w:rPr>
            <w:rFonts w:asciiTheme="minorHAnsi" w:hAnsiTheme="minorHAnsi" w:cstheme="minorBidi"/>
            <w:color w:val="0000FF" w:themeColor="hyperlink"/>
            <w:sz w:val="18"/>
            <w:szCs w:val="18"/>
            <w:u w:val="single"/>
          </w:rPr>
          <w:t>http://www.rosmedlib.ru/book/ISBN9785970437889.html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HAnsi"/>
          <w:color w:val="333333"/>
          <w:sz w:val="18"/>
          <w:szCs w:val="18"/>
          <w:shd w:val="clear" w:color="auto" w:fill="F7F7F7"/>
        </w:rPr>
        <w:t xml:space="preserve">ЭБС Консультант студента  </w:t>
      </w:r>
      <w:hyperlink r:id="rId1337" w:history="1">
        <w:r w:rsidRPr="00067844">
          <w:rPr>
            <w:rFonts w:asciiTheme="minorHAnsi" w:hAnsiTheme="minorHAnsi" w:cstheme="minorBidi"/>
            <w:color w:val="0000FF" w:themeColor="hyperlink"/>
            <w:sz w:val="18"/>
            <w:szCs w:val="18"/>
            <w:u w:val="single"/>
          </w:rPr>
          <w:t>http://www.studmedlib.ru/book/ISBN9785970437889.html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 xml:space="preserve">Издание представляет собой сокращенную версию книги "Нефрология. Национальное руководство", вышедшей в 2009 г. под эгидой Российского общества нефрологов и Ассоциации медицинских обществ по качеству. Руководство полностью обновлено и переработано, содержит современную актуальную информацию о методах диагностики и лечения основных нефрологических заболеваний. В качестве авторов-составителей данного издания выступили ведущие специалисты-нефрологи Минздрава России, руководители профессиональных медицинских обществ, научно-исследовательских учреждений и медицинских вузов. Актуальность издания продиктована ограниченным выбором на рынке медицинской литературы отечественных компактных руководств такого уровня для </w:t>
      </w:r>
      <w:r w:rsidRPr="00067844">
        <w:rPr>
          <w:rFonts w:asciiTheme="minorHAnsi" w:hAnsiTheme="minorHAnsi" w:cstheme="minorBidi"/>
          <w:i/>
          <w:sz w:val="22"/>
          <w:szCs w:val="22"/>
        </w:rPr>
        <w:lastRenderedPageBreak/>
        <w:t>повседневного использования врачами. Руководство предназначено нефрологам, врачам-терапевтам, врачам общей практики, интернам, ординаторам, аспирантам и студентам старших курсов медицинских вузов.</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 xml:space="preserve">Трансфузиология </w:t>
      </w:r>
      <w:r w:rsidRPr="00067844">
        <w:rPr>
          <w:rFonts w:asciiTheme="minorHAnsi" w:hAnsiTheme="minorHAnsi" w:cstheme="minorBidi"/>
          <w:sz w:val="22"/>
          <w:szCs w:val="22"/>
        </w:rPr>
        <w:t>[Текст] : национальное руководство / А. А. Рагимов [и др.] ; гл. ред. А. А. Рагимов ; Ассоц. мед. о-в по качеству. - М. : ГЭОТАР-Медиа, 2015. - 1183 с. : ил. + 1 эл. опт. диск (CD-ROM). - (Национальные руководства). -</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b/>
          <w:sz w:val="18"/>
          <w:szCs w:val="18"/>
        </w:rPr>
        <w:t>Б-ка ИвГМА</w:t>
      </w:r>
      <w:r w:rsidRPr="00067844">
        <w:rPr>
          <w:rFonts w:asciiTheme="minorHAnsi" w:hAnsiTheme="minorHAnsi" w:cstheme="minorBidi"/>
          <w:sz w:val="18"/>
          <w:szCs w:val="18"/>
        </w:rPr>
        <w:t xml:space="preserve">  Шифр    615.38 /Т 654   </w:t>
      </w:r>
      <w:r w:rsidRPr="00067844">
        <w:rPr>
          <w:rFonts w:asciiTheme="minorHAnsi" w:hAnsiTheme="minorHAnsi" w:cstheme="minorBidi"/>
          <w:b/>
          <w:sz w:val="22"/>
          <w:szCs w:val="22"/>
        </w:rPr>
        <w:t>Имеются экземпляры в отделах:  всего 1 : Аб. науч. лит. (1)</w:t>
      </w:r>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врача  </w:t>
      </w:r>
      <w:hyperlink r:id="rId1338" w:history="1">
        <w:r w:rsidRPr="00067844">
          <w:rPr>
            <w:rFonts w:asciiTheme="minorHAnsi" w:hAnsiTheme="minorHAnsi" w:cstheme="minorBidi"/>
            <w:color w:val="0000FF" w:themeColor="hyperlink"/>
            <w:sz w:val="18"/>
            <w:szCs w:val="18"/>
            <w:u w:val="single"/>
          </w:rPr>
          <w:t>http://www.rosmedlib.ru/book/ISBN9785970431214.html</w:t>
        </w:r>
      </w:hyperlink>
    </w:p>
    <w:p w:rsidR="00067844" w:rsidRPr="00067844" w:rsidRDefault="00067844" w:rsidP="00067844">
      <w:pPr>
        <w:spacing w:after="0"/>
        <w:rPr>
          <w:rFonts w:asciiTheme="minorHAnsi" w:hAnsiTheme="minorHAnsi" w:cstheme="minorBidi"/>
          <w:sz w:val="18"/>
          <w:szCs w:val="18"/>
        </w:rPr>
      </w:pPr>
      <w:r w:rsidRPr="00067844">
        <w:rPr>
          <w:rFonts w:asciiTheme="minorHAnsi" w:hAnsiTheme="minorHAnsi" w:cstheme="minorBidi"/>
          <w:sz w:val="18"/>
          <w:szCs w:val="18"/>
        </w:rPr>
        <w:t xml:space="preserve">Электронная версия в ЭБС Консультант студента  </w:t>
      </w:r>
      <w:hyperlink r:id="rId1339" w:history="1">
        <w:r w:rsidRPr="00067844">
          <w:rPr>
            <w:rFonts w:asciiTheme="minorHAnsi" w:hAnsiTheme="minorHAnsi" w:cstheme="minorBidi"/>
            <w:color w:val="0000FF" w:themeColor="hyperlink"/>
            <w:sz w:val="18"/>
            <w:szCs w:val="18"/>
            <w:u w:val="single"/>
          </w:rPr>
          <w:t>http://www.studmedlib.ru/book/ISBN9785970431214.html</w:t>
        </w:r>
      </w:hyperlink>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Национальное руководство "Трансфузиология" содержит современную и актуальную информацию об особенностях деятельности Службы крови с учетом применяемых в настоящее время современных методик заготовки, обследования и переработки донорской крови, а также методик переработки и производства препаратов донорской крови. Отдельные разделы посвящены показаниям к клиническому применению трансфузиологического пособия при различных нозологиях, рассмотрены вопросы обеспечения иммунологической безопасности гемотрансфузий.</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Дополнение к руководству на компакт-диске включает приложения, медицинские калькуляторы, нормативно-правовые документы, фармакологический справочник. В подготовке настоящего издания в качестве авторов и рецензентов принимали участие ведущие специалисты-трансфузиологи. Все рекомендации прошли этап независимого рецензирования.</w:t>
      </w:r>
    </w:p>
    <w:p w:rsidR="00067844" w:rsidRPr="00067844" w:rsidRDefault="00067844" w:rsidP="00067844">
      <w:pPr>
        <w:spacing w:after="0"/>
        <w:rPr>
          <w:rFonts w:asciiTheme="minorHAnsi" w:hAnsiTheme="minorHAnsi" w:cstheme="minorBidi"/>
          <w:i/>
          <w:sz w:val="22"/>
          <w:szCs w:val="22"/>
        </w:rPr>
      </w:pPr>
      <w:r w:rsidRPr="00067844">
        <w:rPr>
          <w:rFonts w:asciiTheme="minorHAnsi" w:hAnsiTheme="minorHAnsi" w:cstheme="minorBidi"/>
          <w:i/>
          <w:sz w:val="22"/>
          <w:szCs w:val="22"/>
        </w:rPr>
        <w:t>Руководство предназначено специалистам Cлужбы крови, клиническим трансфузиологам, врачам смежных специальностей, деятельность которых связана с применением методов трансфузиологической гемокоррекции, студентам старших курсов медицинских высших учебных заведений, интернам, ординаторам, аспирантам.</w:t>
      </w: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spacing w:after="0"/>
        <w:rPr>
          <w:rFonts w:asciiTheme="minorHAnsi" w:hAnsiTheme="minorHAnsi" w:cstheme="minorBidi"/>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 из библиотеки ИвГМА</w:t>
      </w:r>
    </w:p>
    <w:p w:rsidR="00067844" w:rsidRPr="00067844" w:rsidRDefault="00067844" w:rsidP="00067844">
      <w:pPr>
        <w:rPr>
          <w:rFonts w:asciiTheme="minorHAnsi" w:hAnsiTheme="minorHAnsi" w:cstheme="minorBidi"/>
          <w:sz w:val="22"/>
          <w:szCs w:val="22"/>
        </w:rPr>
      </w:pPr>
    </w:p>
    <w:p w:rsidR="00067844" w:rsidRPr="00067844" w:rsidRDefault="00067844" w:rsidP="00067844">
      <w:pPr>
        <w:spacing w:line="240" w:lineRule="auto"/>
        <w:rPr>
          <w:rFonts w:asciiTheme="minorHAnsi" w:hAnsiTheme="minorHAnsi" w:cstheme="minorHAnsi"/>
          <w:b/>
          <w:sz w:val="22"/>
          <w:szCs w:val="22"/>
        </w:rPr>
      </w:pPr>
      <w:r w:rsidRPr="00067844">
        <w:rPr>
          <w:rFonts w:asciiTheme="minorHAnsi" w:hAnsiTheme="minorHAnsi" w:cstheme="minorHAnsi"/>
          <w:b/>
          <w:sz w:val="22"/>
          <w:szCs w:val="22"/>
        </w:rPr>
        <w:t>Нефрология</w:t>
      </w:r>
    </w:p>
    <w:p w:rsidR="00067844" w:rsidRPr="00067844" w:rsidRDefault="00067844" w:rsidP="00067844">
      <w:pPr>
        <w:spacing w:after="0"/>
        <w:rPr>
          <w:rFonts w:asciiTheme="minorHAnsi" w:hAnsiTheme="minorHAnsi" w:cstheme="minorBidi"/>
          <w:b/>
          <w:sz w:val="22"/>
          <w:szCs w:val="22"/>
        </w:rPr>
      </w:pPr>
      <w:r w:rsidRPr="00067844">
        <w:rPr>
          <w:rFonts w:asciiTheme="minorHAnsi" w:hAnsiTheme="minorHAnsi" w:cstheme="minorBidi"/>
          <w:b/>
          <w:sz w:val="22"/>
          <w:szCs w:val="22"/>
        </w:rPr>
        <w:t>Урология</w:t>
      </w: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067844">
        <w:rPr>
          <w:rFonts w:asciiTheme="majorHAnsi" w:eastAsiaTheme="majorEastAsia" w:hAnsiTheme="majorHAnsi" w:cstheme="majorBidi"/>
          <w:b/>
          <w:bCs/>
          <w:color w:val="365F91" w:themeColor="accent1" w:themeShade="BF"/>
        </w:rPr>
        <w:lastRenderedPageBreak/>
        <w:t>Внутренние болезни</w:t>
      </w:r>
    </w:p>
    <w:p w:rsidR="00067844" w:rsidRPr="00067844" w:rsidRDefault="00067844" w:rsidP="00067844">
      <w:pPr>
        <w:rPr>
          <w:rFonts w:asciiTheme="minorHAnsi" w:hAnsiTheme="minorHAnsi" w:cstheme="minorBidi"/>
          <w:sz w:val="16"/>
          <w:szCs w:val="16"/>
        </w:rPr>
      </w:pPr>
    </w:p>
    <w:p w:rsidR="00067844" w:rsidRPr="00067844" w:rsidRDefault="00067844" w:rsidP="00067844">
      <w:pPr>
        <w:contextualSpacing/>
        <w:rPr>
          <w:b/>
          <w:sz w:val="10"/>
          <w:szCs w:val="10"/>
        </w:rPr>
      </w:pPr>
    </w:p>
    <w:p w:rsidR="00067844" w:rsidRPr="00067844" w:rsidRDefault="00067844" w:rsidP="003F59BA">
      <w:pPr>
        <w:numPr>
          <w:ilvl w:val="0"/>
          <w:numId w:val="442"/>
        </w:numPr>
        <w:contextualSpacing/>
        <w:rPr>
          <w:sz w:val="22"/>
          <w:szCs w:val="22"/>
        </w:rPr>
      </w:pPr>
      <w:r w:rsidRPr="00067844">
        <w:rPr>
          <w:b/>
          <w:sz w:val="22"/>
          <w:szCs w:val="22"/>
        </w:rPr>
        <w:t>Внутренние болезни. 333 тестовые задачи и комментарии к ним</w:t>
      </w:r>
      <w:r w:rsidRPr="00067844">
        <w:rPr>
          <w:sz w:val="22"/>
          <w:szCs w:val="22"/>
        </w:rPr>
        <w:t xml:space="preserve"> [Текст] : учебное пособие для студентов медицинских вузов : [гриф] УМО / Л. И. Дворецкий [и др.]. - 2-е изд., перераб. и доп. - М. : ГЭОТАР-Медиа, 2010. - 160 с., [1] л. ил. : ил. - ISBN 978-5-9704-1482-8 </w:t>
      </w:r>
    </w:p>
    <w:p w:rsidR="00067844" w:rsidRPr="00067844" w:rsidRDefault="00067844" w:rsidP="003F59BA">
      <w:pPr>
        <w:numPr>
          <w:ilvl w:val="0"/>
          <w:numId w:val="441"/>
        </w:numPr>
        <w:contextualSpacing/>
        <w:rPr>
          <w:b/>
          <w:sz w:val="18"/>
          <w:szCs w:val="18"/>
        </w:rPr>
      </w:pPr>
      <w:r w:rsidRPr="00067844">
        <w:rPr>
          <w:b/>
          <w:sz w:val="18"/>
          <w:szCs w:val="18"/>
        </w:rPr>
        <w:t>Б-ка ИвГМА:  Шифр документа 616.1/.9(07)/ В 608  6 экз.</w:t>
      </w:r>
    </w:p>
    <w:p w:rsidR="00067844" w:rsidRPr="00067844" w:rsidRDefault="00067844" w:rsidP="003F59BA">
      <w:pPr>
        <w:numPr>
          <w:ilvl w:val="0"/>
          <w:numId w:val="441"/>
        </w:numPr>
        <w:contextualSpacing/>
        <w:rPr>
          <w:b/>
          <w:sz w:val="18"/>
          <w:szCs w:val="18"/>
        </w:rPr>
      </w:pPr>
      <w:r w:rsidRPr="00067844">
        <w:rPr>
          <w:b/>
          <w:sz w:val="18"/>
          <w:szCs w:val="18"/>
        </w:rPr>
        <w:t xml:space="preserve">ЭБС Консультант студента:  </w:t>
      </w:r>
      <w:hyperlink r:id="rId1340" w:history="1">
        <w:r w:rsidRPr="00067844">
          <w:rPr>
            <w:b/>
            <w:color w:val="0000FF" w:themeColor="hyperlink"/>
            <w:sz w:val="18"/>
            <w:szCs w:val="18"/>
            <w:u w:val="single"/>
          </w:rPr>
          <w:t>http://www.studmedlib.ru/book/ISBN9785970414828.html</w:t>
        </w:r>
      </w:hyperlink>
      <w:r w:rsidRPr="00067844">
        <w:rPr>
          <w:b/>
          <w:sz w:val="18"/>
          <w:szCs w:val="18"/>
        </w:rPr>
        <w:t xml:space="preserve"> </w:t>
      </w:r>
    </w:p>
    <w:p w:rsidR="00067844" w:rsidRPr="00067844" w:rsidRDefault="00067844" w:rsidP="00067844">
      <w:pPr>
        <w:jc w:val="both"/>
        <w:rPr>
          <w:b/>
          <w:sz w:val="18"/>
          <w:szCs w:val="18"/>
        </w:rPr>
      </w:pPr>
      <w:r w:rsidRPr="00067844">
        <w:rPr>
          <w:i/>
          <w:sz w:val="22"/>
          <w:szCs w:val="22"/>
        </w:rPr>
        <w:t xml:space="preserve">                     В учебное пособие включены тестовые задачи по терапии, необходимые для проведения по ним экзаменов на 5 и 6 курсах. Настоящее издание познакомит студентов медицинских вузов с типами задач, предлагаемых на письменных тестовых экзаменах по внутренним болезням, и поможет самостоятельно подготовиться к тестированию, так как содержит не только ответы на задачи, но и, в отличие от подобных изданий, развернутое аргументированное объяснение правильного решения теста. Книга предназначена не только студентам медицинских вузов, но и интернам, клиническим ординаторам и врачам, проходящим переаттестацию по терапии.</w:t>
      </w:r>
    </w:p>
    <w:p w:rsidR="00067844" w:rsidRPr="00067844" w:rsidRDefault="00067844" w:rsidP="00067844">
      <w:pPr>
        <w:contextualSpacing/>
        <w:rPr>
          <w:b/>
          <w:sz w:val="22"/>
          <w:szCs w:val="22"/>
        </w:rPr>
      </w:pPr>
    </w:p>
    <w:p w:rsidR="00067844" w:rsidRPr="00067844" w:rsidRDefault="00067844" w:rsidP="003F59BA">
      <w:pPr>
        <w:numPr>
          <w:ilvl w:val="0"/>
          <w:numId w:val="442"/>
        </w:numPr>
        <w:contextualSpacing/>
        <w:rPr>
          <w:b/>
          <w:sz w:val="22"/>
          <w:szCs w:val="22"/>
        </w:rPr>
      </w:pPr>
      <w:r w:rsidRPr="00067844">
        <w:rPr>
          <w:b/>
          <w:sz w:val="22"/>
          <w:szCs w:val="22"/>
        </w:rPr>
        <w:t xml:space="preserve">Внутренние болезни по Дэвидсону. Гастроэнтерология. Гепатология </w:t>
      </w:r>
      <w:r w:rsidRPr="00067844">
        <w:rPr>
          <w:sz w:val="22"/>
          <w:szCs w:val="22"/>
        </w:rPr>
        <w:t xml:space="preserve">[Текст] : учебно-методическое пособие для студентов учреждений высшего профессионального образования : по специальностям 060101.65 "Лечебное дело", 060103.65 "Педиатрия", 060104.65 "Медико-профилактическое дело", 060105.65 "Стоматология" : [гриф] / ред. Н. А. Бун [и др.], пер. с англ. под ред. В. Т. Ивашкина. - М. : Рид Элсивер, 2009. - 191 с. : ил. - (Внутренние болезни по Дэвидсону = Davidson's Principles &amp; Practice of Medicine / под общ. ред. Н.А. Мухина). - Библиогр. в конце глав. - Предм. указ.: с. 185-191. - ISBN 978-5-91713-007-1 </w:t>
      </w:r>
    </w:p>
    <w:p w:rsidR="00067844" w:rsidRPr="00067844" w:rsidRDefault="00067844" w:rsidP="003F59BA">
      <w:pPr>
        <w:numPr>
          <w:ilvl w:val="0"/>
          <w:numId w:val="441"/>
        </w:numPr>
        <w:contextualSpacing/>
        <w:rPr>
          <w:b/>
          <w:sz w:val="18"/>
          <w:szCs w:val="18"/>
        </w:rPr>
      </w:pPr>
      <w:r w:rsidRPr="00067844">
        <w:rPr>
          <w:b/>
          <w:sz w:val="18"/>
          <w:szCs w:val="18"/>
        </w:rPr>
        <w:t>Б-ка ИвГМА:  Шифр документа 616.1/.9(07)/ В 608  2 экз.</w:t>
      </w:r>
    </w:p>
    <w:p w:rsidR="00067844" w:rsidRPr="00067844" w:rsidRDefault="00067844" w:rsidP="00067844">
      <w:pPr>
        <w:contextualSpacing/>
        <w:rPr>
          <w:sz w:val="22"/>
          <w:szCs w:val="22"/>
        </w:rPr>
      </w:pPr>
    </w:p>
    <w:p w:rsidR="00067844" w:rsidRPr="00067844" w:rsidRDefault="00067844" w:rsidP="003F59BA">
      <w:pPr>
        <w:numPr>
          <w:ilvl w:val="0"/>
          <w:numId w:val="442"/>
        </w:numPr>
        <w:contextualSpacing/>
        <w:jc w:val="both"/>
        <w:rPr>
          <w:b/>
          <w:sz w:val="22"/>
          <w:szCs w:val="22"/>
        </w:rPr>
      </w:pPr>
      <w:r w:rsidRPr="00067844">
        <w:rPr>
          <w:b/>
          <w:sz w:val="22"/>
          <w:szCs w:val="22"/>
        </w:rPr>
        <w:t xml:space="preserve">Внутренние болезни по Дэвидсону. Кардиология. Гематология </w:t>
      </w:r>
      <w:r w:rsidRPr="00067844">
        <w:rPr>
          <w:sz w:val="22"/>
          <w:szCs w:val="22"/>
        </w:rPr>
        <w:t xml:space="preserve">[Текст] : учебное пособие для студентов учреждений высшего профессионального образования по дисциплине "Внутренние болезни" по специальностям 060101.65 "Лечебное дело", 060104.65 "Медико-профилактическое дело", 060105.65 "Стоматология", 060103.65 "Педиатрия" и для системы последипломной подготовки в интернатуре и клинической ординатуре по дисциплине "Внутренние болезни" : [гриф] / ред. Н. А. Бун [и др.] ; пер. с англ. под ред. В. И. Маколкина, В. И. Ершова. - М. : ГЭОТАР-Медиа, 2009. - 282 с. : ил. - (Внутренние болезни по Дэвидсону = Davidson's Principles &amp; Practice of Medicine / под общ. ред. Н.А. Мухина). - Библиогр. в конце глав. - Предм. указ.: с. 276-282. - ISBN 978-5-91713-010-1 </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документа 616.1/.9(07)/ В 60  2 экз.</w:t>
      </w:r>
    </w:p>
    <w:p w:rsidR="00067844" w:rsidRPr="00067844" w:rsidRDefault="00067844" w:rsidP="00067844">
      <w:pPr>
        <w:contextualSpacing/>
        <w:jc w:val="both"/>
        <w:rPr>
          <w:b/>
          <w:sz w:val="22"/>
          <w:szCs w:val="22"/>
        </w:rPr>
      </w:pPr>
    </w:p>
    <w:p w:rsidR="00067844" w:rsidRPr="00067844" w:rsidRDefault="00067844" w:rsidP="003F59BA">
      <w:pPr>
        <w:numPr>
          <w:ilvl w:val="0"/>
          <w:numId w:val="442"/>
        </w:numPr>
        <w:contextualSpacing/>
        <w:jc w:val="both"/>
        <w:rPr>
          <w:b/>
          <w:sz w:val="22"/>
          <w:szCs w:val="22"/>
        </w:rPr>
      </w:pPr>
      <w:r w:rsidRPr="00067844">
        <w:rPr>
          <w:b/>
          <w:bCs/>
          <w:sz w:val="22"/>
          <w:szCs w:val="22"/>
        </w:rPr>
        <w:t>Внутренние болезни по</w:t>
      </w:r>
      <w:r w:rsidRPr="00067844">
        <w:rPr>
          <w:b/>
          <w:sz w:val="22"/>
          <w:szCs w:val="22"/>
        </w:rPr>
        <w:t xml:space="preserve"> Дэвидсону. Нефрология. Ревматология</w:t>
      </w:r>
      <w:r w:rsidRPr="00067844">
        <w:rPr>
          <w:sz w:val="22"/>
          <w:szCs w:val="22"/>
        </w:rPr>
        <w:t xml:space="preserve"> [Текст] : учебное пособие для студентов учреждений высшего профессионального образования : по специальностям 060101.65 "Лечебное дело" по дисциплине "Внутренние болезни" : для системы последипломной подготовки в интернатуре, аспирантуре и клинической ординатуре по дисциплинам "Внутренние болезни", "Нефрология", "Ревматология" : [гриф] / ред. Н. А. Бун [и др.] ; пер. с англ. под ред. Н.А. Мухина. - М. : Рид Элсивер, 2010. - 234 с. : ил. - (Внутренние болезни по Дэвидсону = Davidson's Principles &amp; Practice of Medicine / под общ. ред. Н.А. Мухина). - Библиогр. в конце глав. - Предм. указ.: с. 232-234. - </w:t>
      </w:r>
      <w:r w:rsidRPr="00067844">
        <w:rPr>
          <w:b/>
          <w:bCs/>
          <w:sz w:val="22"/>
          <w:szCs w:val="22"/>
        </w:rPr>
        <w:t xml:space="preserve">ISBN </w:t>
      </w:r>
      <w:r w:rsidRPr="00067844">
        <w:rPr>
          <w:sz w:val="22"/>
          <w:szCs w:val="22"/>
        </w:rPr>
        <w:t xml:space="preserve">978-5-91713-022-4 </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документа 616.1/.9(07)/ В 608  2 экз.</w:t>
      </w:r>
    </w:p>
    <w:p w:rsidR="00067844" w:rsidRPr="00067844" w:rsidRDefault="00067844" w:rsidP="00067844">
      <w:pPr>
        <w:contextualSpacing/>
        <w:jc w:val="both"/>
        <w:rPr>
          <w:sz w:val="22"/>
          <w:szCs w:val="22"/>
        </w:rPr>
      </w:pPr>
    </w:p>
    <w:p w:rsidR="00067844" w:rsidRPr="00067844" w:rsidRDefault="00067844" w:rsidP="003F59BA">
      <w:pPr>
        <w:numPr>
          <w:ilvl w:val="0"/>
          <w:numId w:val="442"/>
        </w:numPr>
        <w:contextualSpacing/>
        <w:jc w:val="both"/>
        <w:rPr>
          <w:sz w:val="22"/>
          <w:szCs w:val="22"/>
        </w:rPr>
      </w:pPr>
      <w:r w:rsidRPr="00067844">
        <w:rPr>
          <w:b/>
          <w:sz w:val="22"/>
          <w:szCs w:val="22"/>
        </w:rPr>
        <w:t xml:space="preserve">Внутренние болезни по Дэвидсону. Общие принципы медицины </w:t>
      </w:r>
      <w:r w:rsidRPr="00067844">
        <w:rPr>
          <w:sz w:val="22"/>
          <w:szCs w:val="22"/>
        </w:rPr>
        <w:t xml:space="preserve">[Текст] : учебно-методическое пособие для студентов учреждений высшего профессионального образования по специальностям 060101.65 "Лечебное дело", 060103.65 "Педиатрия", 060104.65 "Медико-профилактическое дело", 060105.65 "Стоматология" : [гриф] / ред. Н. А. Бун [и др.] ; пер. с англ. под ред. Н. А. Мухина. - М. : Рид Элсивер, 2009. - 378 с. : ил. - (Внутренние болезни по Дэвидсону </w:t>
      </w:r>
      <w:r w:rsidRPr="00067844">
        <w:rPr>
          <w:sz w:val="22"/>
          <w:szCs w:val="22"/>
        </w:rPr>
        <w:lastRenderedPageBreak/>
        <w:t xml:space="preserve">= Davidson's Principles &amp; Practice of Medicine / под общ. ред. Н.А. Мухина). - Библиогр. в конце глав. - Предм. указ.: с. 374-378. - ISBN 978-5-91713-011-8 </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документа 616.1/.9(07)/ В 608  1 экз.</w:t>
      </w:r>
    </w:p>
    <w:p w:rsidR="00067844" w:rsidRPr="00067844" w:rsidRDefault="00067844" w:rsidP="00067844">
      <w:pPr>
        <w:contextualSpacing/>
        <w:rPr>
          <w:b/>
          <w:sz w:val="22"/>
          <w:szCs w:val="22"/>
        </w:rPr>
      </w:pPr>
    </w:p>
    <w:p w:rsidR="00067844" w:rsidRPr="00067844" w:rsidRDefault="00067844" w:rsidP="003F59BA">
      <w:pPr>
        <w:numPr>
          <w:ilvl w:val="0"/>
          <w:numId w:val="442"/>
        </w:numPr>
        <w:contextualSpacing/>
        <w:jc w:val="both"/>
        <w:rPr>
          <w:sz w:val="22"/>
          <w:szCs w:val="22"/>
        </w:rPr>
      </w:pPr>
      <w:r w:rsidRPr="00067844">
        <w:rPr>
          <w:b/>
          <w:sz w:val="22"/>
          <w:szCs w:val="22"/>
        </w:rPr>
        <w:t xml:space="preserve">Внутренние болезни по Дэвидсону. Пульмонология </w:t>
      </w:r>
      <w:r w:rsidRPr="00067844">
        <w:rPr>
          <w:sz w:val="22"/>
          <w:szCs w:val="22"/>
        </w:rPr>
        <w:t xml:space="preserve">[Текст] : учебно-методическое пособие для студентов учреждений высшего профессионального образования по специальностям 060101.65 "Лечебное дело", 060103.65 "Педиатрия", 060104.65 "Медико-профилактическое дело", 060105.65 "Стоматология" : [гриф] / ред. Н. А. Бун [и др.] ; пер. с англ. под ред. С. И. Овчаренко. - М. : Рид Элсивер, 2009. - 140 с. : ил. - (Внутренние болезни по Дэвидсону = Davidson's Principles &amp; Practice of Medicine / под общ. ред. Н.А. Мухина). - Библиогр.: с. 140. - ISBN 978-5-91713-008-8 </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документа 616.1/.9(07)/ В 608  1 экз.</w:t>
      </w:r>
    </w:p>
    <w:p w:rsidR="00067844" w:rsidRPr="00067844" w:rsidRDefault="00067844" w:rsidP="00067844">
      <w:pPr>
        <w:contextualSpacing/>
        <w:jc w:val="both"/>
        <w:rPr>
          <w:sz w:val="22"/>
          <w:szCs w:val="22"/>
        </w:rPr>
      </w:pPr>
    </w:p>
    <w:p w:rsidR="00067844" w:rsidRPr="00067844" w:rsidRDefault="00067844" w:rsidP="003F59BA">
      <w:pPr>
        <w:numPr>
          <w:ilvl w:val="0"/>
          <w:numId w:val="442"/>
        </w:numPr>
        <w:contextualSpacing/>
        <w:jc w:val="both"/>
        <w:rPr>
          <w:b/>
          <w:sz w:val="22"/>
          <w:szCs w:val="22"/>
        </w:rPr>
      </w:pPr>
      <w:r w:rsidRPr="00067844">
        <w:rPr>
          <w:b/>
          <w:sz w:val="22"/>
          <w:szCs w:val="22"/>
        </w:rPr>
        <w:t>Внутренние болезни по Дэвидсону. Эндокринология</w:t>
      </w:r>
      <w:r w:rsidRPr="00067844">
        <w:rPr>
          <w:sz w:val="22"/>
          <w:szCs w:val="22"/>
        </w:rPr>
        <w:t xml:space="preserve"> [Текст] : учебное пособие для студентов учреждений высшего профессионального образования по дисциплине "Внутренние болезни" по специальностям 060101.65 "Лечебное дело", 060104.65 "Медико-профилактическое дело", 060105.65 "Стоматология", 060103.65 "Педиатрия" и для системы последипломной подготовки в интернатуре и клинической ординатуре по дисциплине "Внутренние болезни" : [гриф] / ред. Н. А. Бун [и др.] ; пер. с англ. под ред. Г. А. Мельниченко, В.В. Фадеева. - М. : Рид Элсивер, 2009. - 165 с. : ил. - (Внутренние болезни по Дэвидсону = Davidson's Principles &amp; Practice of Medicine / под общ. ред. Н.А. Мухина). - Библиогр. в конце глав. - Предм. указ.: с. 161-165. - ISBN 978-5-91713-009-5 </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документа 616.1/.9(07)/ В 608  2 экз.</w:t>
      </w:r>
    </w:p>
    <w:p w:rsidR="00067844" w:rsidRPr="00067844" w:rsidRDefault="00067844" w:rsidP="00067844">
      <w:pPr>
        <w:contextualSpacing/>
        <w:rPr>
          <w:b/>
          <w:sz w:val="22"/>
          <w:szCs w:val="22"/>
        </w:rPr>
      </w:pPr>
    </w:p>
    <w:p w:rsidR="00067844" w:rsidRPr="00067844" w:rsidRDefault="00067844" w:rsidP="003F59BA">
      <w:pPr>
        <w:numPr>
          <w:ilvl w:val="0"/>
          <w:numId w:val="442"/>
        </w:numPr>
        <w:contextualSpacing/>
        <w:jc w:val="both"/>
        <w:rPr>
          <w:b/>
          <w:sz w:val="22"/>
          <w:szCs w:val="22"/>
        </w:rPr>
      </w:pPr>
      <w:r w:rsidRPr="00067844">
        <w:rPr>
          <w:b/>
          <w:bCs/>
          <w:sz w:val="22"/>
          <w:szCs w:val="22"/>
        </w:rPr>
        <w:t>Внутренние болезни по</w:t>
      </w:r>
      <w:r w:rsidRPr="00067844">
        <w:rPr>
          <w:sz w:val="22"/>
          <w:szCs w:val="22"/>
        </w:rPr>
        <w:t xml:space="preserve"> </w:t>
      </w:r>
      <w:r w:rsidRPr="00067844">
        <w:rPr>
          <w:b/>
          <w:sz w:val="22"/>
          <w:szCs w:val="22"/>
        </w:rPr>
        <w:t>Дэвидсону. Общие принципы медицины</w:t>
      </w:r>
      <w:r w:rsidRPr="00067844">
        <w:rPr>
          <w:sz w:val="22"/>
          <w:szCs w:val="22"/>
        </w:rPr>
        <w:t xml:space="preserve"> [Текст] : учебно-методическое пособие для студентов учреждений высшего профессионального образования по специальностям 060101.65 "Лечебное дело", 060103.65 "Педиатрия", 060104.65 "Медико-профилактическое дело", 060105.65 "Стоматология" : [гриф] / ред. Н. А. Бун [и др.] ; пер. с англ. под ред. Н. А. Мухина. - М. : Рид Элсивер, 2009. - 378 с. : ил. - (Внутренние болезни по Дэвидсону = Davidson's Principles &amp; Practice of Medicine / под общ. ред. Н.А. Мухина). - Библиогр. в конце глав. - Предм. указ.: с. 374-378. - </w:t>
      </w:r>
      <w:r w:rsidRPr="00067844">
        <w:rPr>
          <w:bCs/>
          <w:sz w:val="22"/>
          <w:szCs w:val="22"/>
        </w:rPr>
        <w:t>ISBN</w:t>
      </w:r>
      <w:r w:rsidRPr="00067844">
        <w:rPr>
          <w:b/>
          <w:bCs/>
          <w:sz w:val="22"/>
          <w:szCs w:val="22"/>
        </w:rPr>
        <w:t xml:space="preserve"> </w:t>
      </w:r>
      <w:r w:rsidRPr="00067844">
        <w:rPr>
          <w:sz w:val="22"/>
          <w:szCs w:val="22"/>
        </w:rPr>
        <w:t xml:space="preserve">978-5-91713-011-8  </w:t>
      </w:r>
    </w:p>
    <w:p w:rsidR="00067844" w:rsidRPr="00067844" w:rsidRDefault="00067844" w:rsidP="003F59BA">
      <w:pPr>
        <w:numPr>
          <w:ilvl w:val="0"/>
          <w:numId w:val="441"/>
        </w:numPr>
        <w:contextualSpacing/>
        <w:jc w:val="both"/>
        <w:rPr>
          <w:b/>
          <w:sz w:val="18"/>
          <w:szCs w:val="18"/>
        </w:rPr>
      </w:pPr>
      <w:r w:rsidRPr="00067844">
        <w:rPr>
          <w:b/>
          <w:sz w:val="18"/>
          <w:szCs w:val="18"/>
        </w:rPr>
        <w:t xml:space="preserve">Б-ка ИвГМА: Шифр документа 616.1/.9(07)/ В 608 </w:t>
      </w:r>
      <w:r w:rsidRPr="00067844">
        <w:rPr>
          <w:rFonts w:ascii="Arial CYR" w:hAnsi="Arial CYR" w:cs="Arial CYR"/>
          <w:b/>
          <w:sz w:val="18"/>
          <w:szCs w:val="18"/>
        </w:rPr>
        <w:t xml:space="preserve"> </w:t>
      </w:r>
      <w:r w:rsidRPr="00067844">
        <w:rPr>
          <w:b/>
          <w:sz w:val="18"/>
          <w:szCs w:val="18"/>
        </w:rPr>
        <w:t>1 экз.</w:t>
      </w:r>
    </w:p>
    <w:p w:rsidR="00067844" w:rsidRPr="00067844" w:rsidRDefault="00067844" w:rsidP="00067844">
      <w:pPr>
        <w:contextualSpacing/>
        <w:jc w:val="both"/>
        <w:rPr>
          <w:b/>
          <w:sz w:val="22"/>
          <w:szCs w:val="22"/>
        </w:rPr>
      </w:pPr>
    </w:p>
    <w:p w:rsidR="00067844" w:rsidRPr="00067844" w:rsidRDefault="00067844" w:rsidP="003F59BA">
      <w:pPr>
        <w:numPr>
          <w:ilvl w:val="0"/>
          <w:numId w:val="442"/>
        </w:numPr>
        <w:contextualSpacing/>
        <w:jc w:val="both"/>
        <w:rPr>
          <w:b/>
          <w:sz w:val="22"/>
          <w:szCs w:val="22"/>
        </w:rPr>
      </w:pPr>
      <w:r w:rsidRPr="00067844">
        <w:rPr>
          <w:b/>
          <w:sz w:val="22"/>
          <w:szCs w:val="22"/>
        </w:rPr>
        <w:t>Внутренние болезни по Девидсону. Инфекционные и кожные заболевания [</w:t>
      </w:r>
      <w:r w:rsidRPr="00067844">
        <w:rPr>
          <w:sz w:val="22"/>
          <w:szCs w:val="22"/>
        </w:rPr>
        <w:t xml:space="preserve">Текст] : учебное пособие для студентов учреждений высшего профессионального образования по дисциплинам "Инфекционные болезни", "Дерматовенерология" и "Внутренние болезни" по специальностям 060101.65 "Лечебное дело", 060104.65 "Медико-профилактическое дело", 060105.65 "Стоматология", 060103.65 "Педиатрия" и для системы последипломной подготовки в интернатуре и клинической ординатуре по дисциплинам "Инфекционные болезни", "Дерматовенерология", "Внутренние болезни" : [гриф] / ред. Н. А. Бун [и др.] ; пер. с англ. под ред. С. Г. Пака, А. А. Еровиченкова, Н. Г. Кочергина. - М. : Рид Элсивер, 2010. - 289 с. : ил. - (Внутренние болезни по Дэвидсону = Davidson's Principles &amp; Practice of Medicine / под общ. ред. Н.А. Мухина). - Библиогр. в конце глав. - Предм. указ.: с. 286-289. - ISBN 978-5-91713-023-1 </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документа 616.1/.9(07)/ В 60  1 экз.</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16"/>
          <w:szCs w:val="16"/>
        </w:rPr>
      </w:pPr>
    </w:p>
    <w:p w:rsidR="00067844" w:rsidRPr="00067844" w:rsidRDefault="00067844" w:rsidP="003F59BA">
      <w:pPr>
        <w:numPr>
          <w:ilvl w:val="0"/>
          <w:numId w:val="442"/>
        </w:numPr>
        <w:spacing w:after="0"/>
        <w:contextualSpacing/>
        <w:jc w:val="both"/>
        <w:rPr>
          <w:sz w:val="22"/>
          <w:szCs w:val="22"/>
        </w:rPr>
      </w:pPr>
      <w:r w:rsidRPr="00067844">
        <w:rPr>
          <w:b/>
          <w:sz w:val="22"/>
          <w:szCs w:val="22"/>
        </w:rPr>
        <w:t xml:space="preserve">Гринхальх, Т. Основы доказательной медицины </w:t>
      </w:r>
      <w:r w:rsidRPr="00067844">
        <w:rPr>
          <w:sz w:val="22"/>
          <w:szCs w:val="22"/>
        </w:rPr>
        <w:t xml:space="preserve">[Текст] = How to read a paper. The basics of evidence based medicine : учебное пособие для студентов высших медицинских учебных заведений и системы послевузовского профессионального образования : пер. с англ. : [гриф] УМО / Т. Гринхальх. - Пер. 3-го англ. изд. - М. : ГЭОТАР-МЕД, 2009. - 282 с. : граф., табл. - (Доказательная медицина). - Библиогр. в конце глав. - ISBN 978-5-9704-1347-0 </w:t>
      </w:r>
    </w:p>
    <w:p w:rsidR="00067844" w:rsidRPr="00067844" w:rsidRDefault="00067844" w:rsidP="003F59BA">
      <w:pPr>
        <w:numPr>
          <w:ilvl w:val="0"/>
          <w:numId w:val="441"/>
        </w:numPr>
        <w:spacing w:after="0"/>
        <w:contextualSpacing/>
        <w:jc w:val="both"/>
        <w:rPr>
          <w:b/>
          <w:sz w:val="18"/>
          <w:szCs w:val="18"/>
        </w:rPr>
      </w:pPr>
      <w:r w:rsidRPr="00067844">
        <w:rPr>
          <w:b/>
          <w:sz w:val="18"/>
          <w:szCs w:val="18"/>
        </w:rPr>
        <w:t>Б-ка ИвГМА:</w:t>
      </w:r>
      <w:r w:rsidRPr="00067844">
        <w:rPr>
          <w:sz w:val="18"/>
          <w:szCs w:val="18"/>
        </w:rPr>
        <w:t xml:space="preserve">  </w:t>
      </w:r>
      <w:r w:rsidRPr="00067844">
        <w:rPr>
          <w:b/>
          <w:sz w:val="18"/>
          <w:szCs w:val="18"/>
        </w:rPr>
        <w:t>Шифр 616-08-035(07)/Г 854  Экземпляры: 1</w:t>
      </w:r>
    </w:p>
    <w:p w:rsidR="00067844" w:rsidRPr="00067844" w:rsidRDefault="00067844" w:rsidP="00067844">
      <w:pPr>
        <w:jc w:val="both"/>
        <w:rPr>
          <w:b/>
          <w:sz w:val="16"/>
          <w:szCs w:val="16"/>
        </w:rPr>
      </w:pPr>
    </w:p>
    <w:p w:rsidR="00067844" w:rsidRPr="00067844" w:rsidRDefault="00067844" w:rsidP="003F59BA">
      <w:pPr>
        <w:numPr>
          <w:ilvl w:val="0"/>
          <w:numId w:val="442"/>
        </w:numPr>
        <w:contextualSpacing/>
        <w:jc w:val="both"/>
        <w:rPr>
          <w:b/>
          <w:sz w:val="22"/>
          <w:szCs w:val="22"/>
        </w:rPr>
      </w:pPr>
      <w:r w:rsidRPr="00067844">
        <w:rPr>
          <w:b/>
          <w:sz w:val="22"/>
          <w:szCs w:val="22"/>
        </w:rPr>
        <w:lastRenderedPageBreak/>
        <w:t xml:space="preserve">Клинические рекомендации для практикующих врачей, основанные на доказательной медицине </w:t>
      </w:r>
      <w:r w:rsidRPr="00067844">
        <w:rPr>
          <w:sz w:val="22"/>
          <w:szCs w:val="22"/>
        </w:rPr>
        <w:t>[Текст] = Evidence - Based Medicine Guidelines : пер. с англ. / под ред. И. Н. Денисова [и др.]. - Изд. 2-е. - М. : ГЭОТАР-МЕД, 2003. - 1242 с., [8] л. ил. - (Доказательная медицина). - Библиогр. в конце разд. - ISBN 5-9231-0341-9</w:t>
      </w:r>
      <w:r w:rsidRPr="00067844">
        <w:rPr>
          <w:b/>
          <w:sz w:val="22"/>
          <w:szCs w:val="22"/>
        </w:rPr>
        <w:t xml:space="preserve"> </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616-08-035/К 493  Экземпляры:5</w:t>
      </w:r>
    </w:p>
    <w:p w:rsidR="00067844" w:rsidRPr="00067844" w:rsidRDefault="00067844" w:rsidP="00067844">
      <w:pPr>
        <w:contextualSpacing/>
        <w:jc w:val="both"/>
        <w:rPr>
          <w:b/>
          <w:sz w:val="22"/>
          <w:szCs w:val="22"/>
        </w:rPr>
      </w:pPr>
    </w:p>
    <w:p w:rsidR="00067844" w:rsidRPr="00067844" w:rsidRDefault="00067844" w:rsidP="003F59BA">
      <w:pPr>
        <w:numPr>
          <w:ilvl w:val="0"/>
          <w:numId w:val="442"/>
        </w:numPr>
        <w:contextualSpacing/>
        <w:jc w:val="both"/>
        <w:rPr>
          <w:b/>
          <w:sz w:val="22"/>
          <w:szCs w:val="22"/>
        </w:rPr>
      </w:pPr>
      <w:r w:rsidRPr="00067844">
        <w:rPr>
          <w:b/>
          <w:sz w:val="22"/>
          <w:szCs w:val="22"/>
        </w:rPr>
        <w:t xml:space="preserve">Внутренние болезни </w:t>
      </w:r>
      <w:r w:rsidRPr="00067844">
        <w:rPr>
          <w:sz w:val="22"/>
          <w:szCs w:val="22"/>
        </w:rPr>
        <w:t>[Электронный ресурс] : учебник / Маколкин В.И., Овчаренко С.И., Сулимов В.А. - 6-е изд., перераб. и доп. М. : ГЭОТАР-Медиа, 2015.</w:t>
      </w:r>
      <w:r w:rsidRPr="00067844">
        <w:rPr>
          <w:b/>
          <w:sz w:val="22"/>
          <w:szCs w:val="22"/>
        </w:rPr>
        <w:t xml:space="preserve"> </w:t>
      </w:r>
    </w:p>
    <w:p w:rsidR="00067844" w:rsidRPr="00067844" w:rsidRDefault="00067844" w:rsidP="003F59BA">
      <w:pPr>
        <w:numPr>
          <w:ilvl w:val="0"/>
          <w:numId w:val="441"/>
        </w:numPr>
        <w:contextualSpacing/>
        <w:jc w:val="both"/>
        <w:rPr>
          <w:b/>
          <w:sz w:val="18"/>
          <w:szCs w:val="18"/>
        </w:rPr>
      </w:pPr>
      <w:r w:rsidRPr="00067844">
        <w:rPr>
          <w:b/>
          <w:sz w:val="18"/>
          <w:szCs w:val="18"/>
        </w:rPr>
        <w:t xml:space="preserve">ЭБС Консультант врача:  </w:t>
      </w:r>
      <w:hyperlink r:id="rId1341" w:history="1">
        <w:r w:rsidRPr="00067844">
          <w:rPr>
            <w:b/>
            <w:color w:val="0000FF" w:themeColor="hyperlink"/>
            <w:sz w:val="18"/>
            <w:szCs w:val="18"/>
            <w:u w:val="single"/>
          </w:rPr>
          <w:t>http://www.rosmedlib.ru/book/ISBN9785970433355.html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6-е издание учебника внесены существенные изменения и дополнения, которые отражают современные принципы классификации, диагностики и лечения внутренних болезней. Учебник рекомендован студентам медицинских вузов, клиническим ординаторам и клиническим интернам.</w:t>
      </w:r>
    </w:p>
    <w:p w:rsidR="00067844" w:rsidRPr="00067844" w:rsidRDefault="00067844" w:rsidP="00067844">
      <w:pPr>
        <w:contextualSpacing/>
        <w:jc w:val="both"/>
        <w:rPr>
          <w:b/>
          <w:sz w:val="18"/>
          <w:szCs w:val="18"/>
        </w:rPr>
      </w:pPr>
    </w:p>
    <w:p w:rsidR="00067844" w:rsidRPr="00067844" w:rsidRDefault="00067844" w:rsidP="003F59BA">
      <w:pPr>
        <w:numPr>
          <w:ilvl w:val="0"/>
          <w:numId w:val="442"/>
        </w:numPr>
        <w:contextualSpacing/>
        <w:rPr>
          <w:sz w:val="22"/>
          <w:szCs w:val="22"/>
        </w:rPr>
      </w:pPr>
      <w:r w:rsidRPr="00067844">
        <w:rPr>
          <w:b/>
          <w:sz w:val="22"/>
          <w:szCs w:val="22"/>
        </w:rPr>
        <w:t xml:space="preserve">Диагноз при заболеваниях внутренних органов. Формулировка, классификации </w:t>
      </w:r>
      <w:r w:rsidRPr="00067844">
        <w:rPr>
          <w:sz w:val="22"/>
          <w:szCs w:val="22"/>
        </w:rPr>
        <w:t xml:space="preserve">[Электронный ресурс] / В.А. Ахмедов [и др.] ; под. ред. В.А. Ахмедова. - М. : ГЭОТАР-Медиа, 2016. </w:t>
      </w:r>
    </w:p>
    <w:p w:rsidR="00067844" w:rsidRPr="00067844" w:rsidRDefault="00067844" w:rsidP="003F59BA">
      <w:pPr>
        <w:numPr>
          <w:ilvl w:val="0"/>
          <w:numId w:val="441"/>
        </w:numPr>
        <w:contextualSpacing/>
        <w:rPr>
          <w:b/>
          <w:sz w:val="18"/>
          <w:szCs w:val="18"/>
        </w:rPr>
      </w:pPr>
      <w:r w:rsidRPr="00067844">
        <w:rPr>
          <w:b/>
          <w:sz w:val="18"/>
          <w:szCs w:val="18"/>
        </w:rPr>
        <w:t xml:space="preserve">ЭБС Консультант врача: </w:t>
      </w:r>
      <w:hyperlink r:id="rId1342" w:history="1">
        <w:r w:rsidRPr="00067844">
          <w:rPr>
            <w:b/>
            <w:color w:val="0000FF" w:themeColor="hyperlink"/>
            <w:sz w:val="18"/>
            <w:szCs w:val="18"/>
            <w:u w:val="single"/>
          </w:rPr>
          <w:t>http://www.rosmedlib.ru/book/ISBN9785970438725.html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Данное учебное пособие посвящено такой важной теме, как формулировка клинического диагноза при написании историй болезни. Материал разбит по тематическим рубрикам, в каждой из которых приведены современные классификации заболеваний внутренних органов, описаны принципы обоснования и формулировки диагноза, а также даны основы проведения дифференциальной диагностики. Издание предназначено для практикующих врачей-терапевтов.</w:t>
      </w:r>
    </w:p>
    <w:p w:rsidR="00067844" w:rsidRPr="00067844" w:rsidRDefault="00067844" w:rsidP="00067844">
      <w:pPr>
        <w:contextualSpacing/>
        <w:jc w:val="both"/>
        <w:rPr>
          <w:b/>
          <w:sz w:val="22"/>
          <w:szCs w:val="22"/>
        </w:rPr>
      </w:pPr>
    </w:p>
    <w:p w:rsidR="00067844" w:rsidRPr="00067844" w:rsidRDefault="00067844" w:rsidP="003F59BA">
      <w:pPr>
        <w:numPr>
          <w:ilvl w:val="0"/>
          <w:numId w:val="442"/>
        </w:numPr>
        <w:contextualSpacing/>
        <w:jc w:val="both"/>
        <w:rPr>
          <w:sz w:val="22"/>
          <w:szCs w:val="22"/>
        </w:rPr>
      </w:pPr>
      <w:r w:rsidRPr="00067844">
        <w:rPr>
          <w:b/>
          <w:sz w:val="22"/>
          <w:szCs w:val="22"/>
        </w:rPr>
        <w:t xml:space="preserve">Ивашкин, В. Т. Пропедевтика внутренних болезней. Кардиология </w:t>
      </w:r>
      <w:r w:rsidRPr="00067844">
        <w:rPr>
          <w:sz w:val="22"/>
          <w:szCs w:val="22"/>
        </w:rPr>
        <w:t>[Текст] : учебное пособие : для студентов, обучающихся в учреждениях высшего профессионального образования по специальности 060101.65 "Лечебное дело"  дисциплины "Пропедевтика внутренних болезней" : [гриф] / В. Т. Ивашкин, О. М. Драпкина ; М-во образования и науки РФ. - М. : ГЭОТАР-Медиа, 2011. - 268 с. : ил. - Библиогр.: с. 267. - ISBN 978-5-9704-1963-2</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616.1-07(07)/</w:t>
      </w:r>
      <w:r w:rsidRPr="00067844">
        <w:rPr>
          <w:rFonts w:asciiTheme="minorHAnsi" w:hAnsiTheme="minorHAnsi" w:cstheme="minorBidi"/>
          <w:sz w:val="22"/>
          <w:szCs w:val="22"/>
        </w:rPr>
        <w:t xml:space="preserve"> </w:t>
      </w:r>
      <w:r w:rsidRPr="00067844">
        <w:rPr>
          <w:b/>
          <w:sz w:val="18"/>
          <w:szCs w:val="18"/>
        </w:rPr>
        <w:t>И 243  2 экз.</w:t>
      </w:r>
    </w:p>
    <w:p w:rsidR="00067844" w:rsidRPr="00067844" w:rsidRDefault="00067844" w:rsidP="003F59BA">
      <w:pPr>
        <w:numPr>
          <w:ilvl w:val="0"/>
          <w:numId w:val="441"/>
        </w:numPr>
        <w:contextualSpacing/>
        <w:jc w:val="both"/>
        <w:rPr>
          <w:b/>
          <w:sz w:val="18"/>
          <w:szCs w:val="18"/>
        </w:rPr>
      </w:pPr>
      <w:r w:rsidRPr="00067844">
        <w:rPr>
          <w:b/>
          <w:sz w:val="18"/>
          <w:szCs w:val="18"/>
        </w:rPr>
        <w:t xml:space="preserve">ЭБС Консультант студента:  </w:t>
      </w:r>
      <w:hyperlink r:id="rId1343" w:history="1">
        <w:r w:rsidRPr="00067844">
          <w:rPr>
            <w:b/>
            <w:color w:val="0000FF" w:themeColor="hyperlink"/>
            <w:sz w:val="18"/>
            <w:szCs w:val="18"/>
            <w:u w:val="single"/>
          </w:rPr>
          <w:t>http://www.studmedlib.ru/book/ISBN9785970419632.html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представлены основные клинические симптомы и синдромы у пациентов с патологией сердечно-сосудистой системы. Учебное пособие содержит цветные иллюстрации и систематизирующие таблицы, электрокардиограммы и эхокардиограммы пациентов. В пособии представлены тестовые задания для самоконтроля студентов и молодых врачей. Предназначено студентам медицинских вузов, клиническим ординаторам и интернам.</w:t>
      </w:r>
    </w:p>
    <w:p w:rsidR="00067844" w:rsidRPr="00067844" w:rsidRDefault="00067844" w:rsidP="00067844">
      <w:pPr>
        <w:jc w:val="both"/>
        <w:rPr>
          <w:i/>
          <w:sz w:val="16"/>
          <w:szCs w:val="16"/>
        </w:rPr>
      </w:pPr>
    </w:p>
    <w:p w:rsidR="00067844" w:rsidRPr="00067844" w:rsidRDefault="00067844" w:rsidP="003F59BA">
      <w:pPr>
        <w:numPr>
          <w:ilvl w:val="0"/>
          <w:numId w:val="442"/>
        </w:numPr>
        <w:contextualSpacing/>
        <w:rPr>
          <w:sz w:val="22"/>
          <w:szCs w:val="22"/>
        </w:rPr>
      </w:pPr>
      <w:r w:rsidRPr="00067844">
        <w:rPr>
          <w:b/>
          <w:sz w:val="22"/>
          <w:szCs w:val="22"/>
        </w:rPr>
        <w:t xml:space="preserve">Ивашкин, В. Т.  Пропедевтика внутренних болезней. Пульмонология </w:t>
      </w:r>
      <w:r w:rsidRPr="00067844">
        <w:rPr>
          <w:sz w:val="22"/>
          <w:szCs w:val="22"/>
        </w:rPr>
        <w:t>[Текст] : учебное пособие : для студентов, обучающихся в учреждениях высшего профессионального образования по специальности 060101.65 "Лечебное дело" по дисциплине "Пропедевтика внутренних болезней" : [гриф] / В. Т. Ивашкин, О. М. Драпкина ; М-во образования и науки РФ. - М. : ГЭОТАР-Медиа, 2011. - 176 с. : ил. - Библиогр.: с. 175. - ISBN 978-5-9704-1962-5</w:t>
      </w:r>
    </w:p>
    <w:p w:rsidR="00067844" w:rsidRPr="00067844" w:rsidRDefault="00067844" w:rsidP="003F59BA">
      <w:pPr>
        <w:numPr>
          <w:ilvl w:val="0"/>
          <w:numId w:val="446"/>
        </w:numPr>
        <w:contextualSpacing/>
        <w:rPr>
          <w:b/>
          <w:sz w:val="18"/>
          <w:szCs w:val="18"/>
        </w:rPr>
      </w:pPr>
      <w:r w:rsidRPr="00067844">
        <w:rPr>
          <w:b/>
          <w:sz w:val="18"/>
          <w:szCs w:val="18"/>
        </w:rPr>
        <w:t>Б-ка ИвГМА:  Шифр  616.2-07(07)/</w:t>
      </w:r>
      <w:r w:rsidRPr="00067844">
        <w:rPr>
          <w:rFonts w:asciiTheme="minorHAnsi" w:hAnsiTheme="minorHAnsi" w:cstheme="minorBidi"/>
          <w:b/>
          <w:sz w:val="18"/>
          <w:szCs w:val="18"/>
        </w:rPr>
        <w:t xml:space="preserve"> </w:t>
      </w:r>
      <w:r w:rsidRPr="00067844">
        <w:rPr>
          <w:b/>
          <w:sz w:val="18"/>
          <w:szCs w:val="18"/>
        </w:rPr>
        <w:t>И 243  1 экз.</w:t>
      </w:r>
    </w:p>
    <w:p w:rsidR="00067844" w:rsidRPr="00067844" w:rsidRDefault="00067844" w:rsidP="003F59BA">
      <w:pPr>
        <w:numPr>
          <w:ilvl w:val="0"/>
          <w:numId w:val="446"/>
        </w:numPr>
        <w:contextualSpacing/>
        <w:rPr>
          <w:b/>
          <w:sz w:val="18"/>
          <w:szCs w:val="18"/>
        </w:rPr>
      </w:pPr>
      <w:r w:rsidRPr="00067844">
        <w:rPr>
          <w:b/>
          <w:sz w:val="18"/>
          <w:szCs w:val="18"/>
        </w:rPr>
        <w:t xml:space="preserve">ЭБС Консультант студента:  </w:t>
      </w:r>
      <w:hyperlink r:id="rId1344" w:history="1">
        <w:r w:rsidRPr="00067844">
          <w:rPr>
            <w:b/>
            <w:color w:val="0000FF" w:themeColor="hyperlink"/>
            <w:sz w:val="18"/>
            <w:szCs w:val="18"/>
            <w:u w:val="single"/>
          </w:rPr>
          <w:t>http://www.studmedlib.ru/book/ISBN9785970419625.html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в систематизированной и полной форме описаны методики объективного обследования пациентов с патологией системы органов дыхания, представлены основные симптомы и синдромы. Теоретический материал дополнен цветными иллюстрациями, рентгенологическими и компьютерными фотоснимками. Для лучшего закрепления информации и итоговой проверки знаний даны тестовые задания и ответы к ним. Рекомендовано студентам медицинских вузов, клиническим ординаторам, практикующим врачам.</w:t>
      </w:r>
    </w:p>
    <w:p w:rsidR="00067844" w:rsidRPr="00067844" w:rsidRDefault="00067844" w:rsidP="00067844">
      <w:pPr>
        <w:rPr>
          <w:b/>
          <w:sz w:val="22"/>
          <w:szCs w:val="22"/>
        </w:rPr>
      </w:pPr>
    </w:p>
    <w:p w:rsidR="00067844" w:rsidRPr="00067844" w:rsidRDefault="00067844" w:rsidP="003F59BA">
      <w:pPr>
        <w:numPr>
          <w:ilvl w:val="0"/>
          <w:numId w:val="442"/>
        </w:numPr>
        <w:contextualSpacing/>
        <w:jc w:val="both"/>
        <w:rPr>
          <w:b/>
          <w:sz w:val="22"/>
          <w:szCs w:val="22"/>
        </w:rPr>
      </w:pPr>
      <w:r w:rsidRPr="00067844">
        <w:rPr>
          <w:b/>
          <w:sz w:val="22"/>
          <w:szCs w:val="22"/>
        </w:rPr>
        <w:lastRenderedPageBreak/>
        <w:t xml:space="preserve">Маколкин, В. И. Внутренние болезни </w:t>
      </w:r>
      <w:r w:rsidRPr="00067844">
        <w:rPr>
          <w:sz w:val="22"/>
          <w:szCs w:val="22"/>
        </w:rPr>
        <w:t>[Текст] : учебник : для студентов учреждений высшего профессионального образования, обучающихся по специальности 060101.65 "Лечебное дело" по дисциплине "Факультетская терапия, профессиональные болезни" и дисциплине " Госпитальная терапия. Эндокринология" : [гриф] / В. И. Маколкин, С. И. Овчаренко, В. А. Сулимов ; М-во образования и науки РФ, ГОУ ВПО Перв. Моск. гос. мед. ун-т. им. И.М. Сеченова. - 6-е изд., перераб. и доп. - М. : ГЭОТАР-Медиа, 2013. - 764 с. - Библиогр.: с. 754 . - Предм. указ.: с. 755-764. - ISBN 978-5-9704-2576-3</w:t>
      </w:r>
      <w:r w:rsidRPr="00067844">
        <w:rPr>
          <w:b/>
          <w:sz w:val="22"/>
          <w:szCs w:val="22"/>
        </w:rPr>
        <w:t xml:space="preserve"> </w:t>
      </w:r>
    </w:p>
    <w:p w:rsidR="00067844" w:rsidRPr="00067844" w:rsidRDefault="00067844" w:rsidP="003F59BA">
      <w:pPr>
        <w:numPr>
          <w:ilvl w:val="0"/>
          <w:numId w:val="441"/>
        </w:numPr>
        <w:contextualSpacing/>
        <w:jc w:val="both"/>
        <w:rPr>
          <w:b/>
          <w:sz w:val="18"/>
          <w:szCs w:val="18"/>
        </w:rPr>
      </w:pPr>
      <w:r w:rsidRPr="00067844">
        <w:rPr>
          <w:b/>
          <w:sz w:val="18"/>
          <w:szCs w:val="18"/>
        </w:rPr>
        <w:t>Б-ка ИвГМА:  Шифр документа 616.1/.7(07)/ М 165  1 экз.</w:t>
      </w:r>
    </w:p>
    <w:p w:rsidR="00067844" w:rsidRPr="00067844" w:rsidRDefault="00067844" w:rsidP="003F59BA">
      <w:pPr>
        <w:numPr>
          <w:ilvl w:val="0"/>
          <w:numId w:val="441"/>
        </w:numPr>
        <w:contextualSpacing/>
        <w:jc w:val="both"/>
        <w:rPr>
          <w:b/>
          <w:sz w:val="18"/>
          <w:szCs w:val="18"/>
        </w:rPr>
      </w:pPr>
      <w:r w:rsidRPr="00067844">
        <w:rPr>
          <w:b/>
          <w:sz w:val="18"/>
          <w:szCs w:val="18"/>
        </w:rPr>
        <w:t xml:space="preserve">ЭБС Консультант студента:  </w:t>
      </w:r>
      <w:hyperlink r:id="rId1345" w:history="1">
        <w:r w:rsidRPr="00067844">
          <w:rPr>
            <w:b/>
            <w:color w:val="0000FF" w:themeColor="hyperlink"/>
            <w:sz w:val="18"/>
            <w:szCs w:val="18"/>
            <w:u w:val="single"/>
          </w:rPr>
          <w:t>http://www.studmedlib.ru/book/ISBN9785970425763.html</w:t>
        </w:r>
      </w:hyperlink>
      <w:r w:rsidRPr="00067844">
        <w:rPr>
          <w:b/>
          <w:sz w:val="18"/>
          <w:szCs w:val="18"/>
        </w:rPr>
        <w:t xml:space="preserve"> </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3F59BA">
      <w:pPr>
        <w:numPr>
          <w:ilvl w:val="0"/>
          <w:numId w:val="442"/>
        </w:numPr>
        <w:spacing w:after="0"/>
        <w:contextualSpacing/>
        <w:jc w:val="both"/>
        <w:rPr>
          <w:b/>
          <w:sz w:val="22"/>
          <w:szCs w:val="22"/>
        </w:rPr>
      </w:pPr>
      <w:r w:rsidRPr="00067844">
        <w:rPr>
          <w:b/>
          <w:sz w:val="22"/>
          <w:szCs w:val="22"/>
        </w:rPr>
        <w:t xml:space="preserve">Моисеев, В. С. Внутренние болезни с основами доказательной медицины и клинической фармакологией </w:t>
      </w:r>
      <w:r w:rsidRPr="00067844">
        <w:rPr>
          <w:sz w:val="22"/>
          <w:szCs w:val="22"/>
        </w:rPr>
        <w:t>[Текст] : руководство для врачей : учебное пособие для студентов медицинских вузов : [гриф] УМО / В. С. Моисеев, Ж. Д. Кобалава, С. В. Моисеев ; под ред. В. С. Моисеев. - М. : ГЭОТАР-Медиа, 2008. - 828 с. : ил. - Библиогр. в конце разд. - Предм. указ.: с. 821-828. - ISBN 978-5-9704-0849-0</w:t>
      </w:r>
      <w:r w:rsidRPr="00067844">
        <w:rPr>
          <w:b/>
          <w:sz w:val="22"/>
          <w:szCs w:val="22"/>
        </w:rPr>
        <w:t xml:space="preserve"> </w:t>
      </w:r>
    </w:p>
    <w:p w:rsidR="00067844" w:rsidRPr="00067844" w:rsidRDefault="00067844" w:rsidP="003F59BA">
      <w:pPr>
        <w:numPr>
          <w:ilvl w:val="0"/>
          <w:numId w:val="443"/>
        </w:numPr>
        <w:spacing w:after="0"/>
        <w:contextualSpacing/>
        <w:jc w:val="both"/>
        <w:rPr>
          <w:b/>
          <w:sz w:val="18"/>
          <w:szCs w:val="18"/>
        </w:rPr>
      </w:pPr>
      <w:r w:rsidRPr="00067844">
        <w:rPr>
          <w:b/>
          <w:sz w:val="18"/>
          <w:szCs w:val="18"/>
        </w:rPr>
        <w:t>Б-ка ИвГМА:  Шифр документа 616.1/.7/ М 748  1 экз.</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3F59BA">
      <w:pPr>
        <w:numPr>
          <w:ilvl w:val="0"/>
          <w:numId w:val="442"/>
        </w:numPr>
        <w:contextualSpacing/>
        <w:jc w:val="both"/>
        <w:rPr>
          <w:sz w:val="22"/>
          <w:szCs w:val="22"/>
        </w:rPr>
      </w:pPr>
      <w:r w:rsidRPr="00067844">
        <w:rPr>
          <w:b/>
          <w:sz w:val="22"/>
          <w:szCs w:val="22"/>
        </w:rPr>
        <w:t xml:space="preserve">Общая врачебная практика </w:t>
      </w:r>
      <w:r w:rsidRPr="00067844">
        <w:rPr>
          <w:sz w:val="22"/>
          <w:szCs w:val="22"/>
        </w:rPr>
        <w:t xml:space="preserve">[Текст] : национальное руководство : </w:t>
      </w:r>
      <w:r w:rsidRPr="00067844">
        <w:rPr>
          <w:b/>
          <w:sz w:val="22"/>
          <w:szCs w:val="22"/>
        </w:rPr>
        <w:t>в 2 т.</w:t>
      </w:r>
      <w:r w:rsidRPr="00067844">
        <w:rPr>
          <w:sz w:val="22"/>
          <w:szCs w:val="22"/>
        </w:rPr>
        <w:t xml:space="preserve"> / Ассоц. мед. о-в по качеству; гл. ред.: И. Н. Денисов, О. М. Лесняк. - М. : ГЭОТАР-Медиа, 2016. - (Национальные руководства). - ISBN 978-5-9704-3566-3</w:t>
      </w:r>
    </w:p>
    <w:p w:rsidR="00067844" w:rsidRPr="00067844" w:rsidRDefault="00067844" w:rsidP="00067844">
      <w:pPr>
        <w:contextualSpacing/>
        <w:jc w:val="both"/>
        <w:rPr>
          <w:sz w:val="22"/>
          <w:szCs w:val="22"/>
        </w:rPr>
      </w:pPr>
      <w:r w:rsidRPr="00067844">
        <w:rPr>
          <w:b/>
          <w:sz w:val="22"/>
          <w:szCs w:val="22"/>
        </w:rPr>
        <w:t xml:space="preserve">Т. 1 / </w:t>
      </w:r>
      <w:r w:rsidRPr="00067844">
        <w:rPr>
          <w:sz w:val="22"/>
          <w:szCs w:val="22"/>
        </w:rPr>
        <w:t>Ф. М. Абдулхабирова [и др.]. - 2016. - 973 с., [8] л. ил. : ил. - Библиогр. в конце разд. - Предм. указ.: с. 970-973. - ISBN 978-5-9704-3569-4</w:t>
      </w:r>
    </w:p>
    <w:p w:rsidR="00067844" w:rsidRPr="00067844" w:rsidRDefault="00067844" w:rsidP="003F59BA">
      <w:pPr>
        <w:numPr>
          <w:ilvl w:val="0"/>
          <w:numId w:val="443"/>
        </w:numPr>
        <w:contextualSpacing/>
        <w:jc w:val="both"/>
        <w:rPr>
          <w:b/>
          <w:sz w:val="18"/>
          <w:szCs w:val="18"/>
        </w:rPr>
      </w:pPr>
      <w:r w:rsidRPr="00067844">
        <w:rPr>
          <w:b/>
          <w:sz w:val="18"/>
          <w:szCs w:val="18"/>
        </w:rPr>
        <w:t>Б-ка ИвГМА:  Шифр документа  616.1/.9-058.8/</w:t>
      </w:r>
      <w:r w:rsidRPr="00067844">
        <w:rPr>
          <w:rFonts w:asciiTheme="minorHAnsi" w:hAnsiTheme="minorHAnsi" w:cstheme="minorBidi"/>
          <w:sz w:val="18"/>
          <w:szCs w:val="18"/>
        </w:rPr>
        <w:t xml:space="preserve"> </w:t>
      </w:r>
      <w:r w:rsidRPr="00067844">
        <w:rPr>
          <w:b/>
          <w:sz w:val="18"/>
          <w:szCs w:val="18"/>
        </w:rPr>
        <w:t>О-280  1 экз.</w:t>
      </w:r>
    </w:p>
    <w:p w:rsidR="00067844" w:rsidRPr="00067844" w:rsidRDefault="00067844" w:rsidP="003F59BA">
      <w:pPr>
        <w:numPr>
          <w:ilvl w:val="0"/>
          <w:numId w:val="443"/>
        </w:numPr>
        <w:contextualSpacing/>
        <w:rPr>
          <w:b/>
          <w:sz w:val="18"/>
          <w:szCs w:val="18"/>
        </w:rPr>
      </w:pPr>
      <w:r w:rsidRPr="00067844">
        <w:rPr>
          <w:b/>
          <w:sz w:val="18"/>
          <w:szCs w:val="18"/>
        </w:rPr>
        <w:t xml:space="preserve">ЭБС Консультант врача:   </w:t>
      </w:r>
      <w:hyperlink r:id="rId1346" w:history="1">
        <w:r w:rsidRPr="00067844">
          <w:rPr>
            <w:b/>
            <w:color w:val="0000FF" w:themeColor="hyperlink"/>
            <w:sz w:val="18"/>
            <w:szCs w:val="18"/>
            <w:u w:val="single"/>
          </w:rPr>
          <w:t>http://www.rosmedlib.ru/book/ISBN9785970435694.html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spacing w:after="0"/>
        <w:jc w:val="both"/>
        <w:rPr>
          <w:b/>
          <w:sz w:val="22"/>
          <w:szCs w:val="22"/>
        </w:rPr>
      </w:pPr>
      <w:r w:rsidRPr="00067844">
        <w:rPr>
          <w:b/>
          <w:sz w:val="22"/>
          <w:szCs w:val="22"/>
        </w:rPr>
        <w:t xml:space="preserve">            </w:t>
      </w:r>
    </w:p>
    <w:p w:rsidR="00067844" w:rsidRPr="00067844" w:rsidRDefault="00067844" w:rsidP="00067844">
      <w:pPr>
        <w:spacing w:after="0"/>
        <w:jc w:val="both"/>
        <w:rPr>
          <w:sz w:val="22"/>
          <w:szCs w:val="22"/>
        </w:rPr>
      </w:pPr>
      <w:r w:rsidRPr="00067844">
        <w:rPr>
          <w:b/>
          <w:sz w:val="22"/>
          <w:szCs w:val="22"/>
        </w:rPr>
        <w:t xml:space="preserve">             Т. 2 / </w:t>
      </w:r>
      <w:r w:rsidRPr="00067844">
        <w:rPr>
          <w:sz w:val="22"/>
          <w:szCs w:val="22"/>
        </w:rPr>
        <w:t>В. Е. Балан [и др.]. - 2016. - 888 с., [4] л. ил. : ил. - Библиогр. в конце разд. - Предм.                                      указ.: с. 880-888. - ISBN 978-5-9704-3906-7</w:t>
      </w:r>
    </w:p>
    <w:p w:rsidR="00067844" w:rsidRPr="00067844" w:rsidRDefault="00067844" w:rsidP="003F59BA">
      <w:pPr>
        <w:numPr>
          <w:ilvl w:val="0"/>
          <w:numId w:val="444"/>
        </w:numPr>
        <w:spacing w:after="0"/>
        <w:contextualSpacing/>
        <w:jc w:val="both"/>
        <w:rPr>
          <w:b/>
          <w:sz w:val="18"/>
          <w:szCs w:val="18"/>
        </w:rPr>
      </w:pPr>
      <w:r w:rsidRPr="00067844">
        <w:rPr>
          <w:b/>
          <w:sz w:val="18"/>
          <w:szCs w:val="18"/>
        </w:rPr>
        <w:t>Б-ка ИвГМА:  Шифр документа  616.1/.9-058.8/ О-280  1 экз.</w:t>
      </w:r>
    </w:p>
    <w:p w:rsidR="00067844" w:rsidRPr="00067844" w:rsidRDefault="00067844" w:rsidP="003F59BA">
      <w:pPr>
        <w:numPr>
          <w:ilvl w:val="0"/>
          <w:numId w:val="444"/>
        </w:numPr>
        <w:spacing w:after="0"/>
        <w:contextualSpacing/>
        <w:jc w:val="both"/>
        <w:rPr>
          <w:b/>
          <w:sz w:val="18"/>
          <w:szCs w:val="18"/>
        </w:rPr>
      </w:pPr>
      <w:r w:rsidRPr="00067844">
        <w:rPr>
          <w:b/>
          <w:sz w:val="18"/>
          <w:szCs w:val="18"/>
        </w:rPr>
        <w:t xml:space="preserve">ЭБС Консультант врача:  </w:t>
      </w:r>
      <w:hyperlink r:id="rId1347" w:history="1">
        <w:r w:rsidRPr="00067844">
          <w:rPr>
            <w:b/>
            <w:color w:val="0000FF" w:themeColor="hyperlink"/>
            <w:sz w:val="18"/>
            <w:szCs w:val="18"/>
            <w:u w:val="single"/>
          </w:rPr>
          <w:t>http://www.rosmedlib.ru/book/ISBN9785970439067.html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sz w:val="22"/>
          <w:szCs w:val="22"/>
        </w:rPr>
        <w:t xml:space="preserve">                    </w:t>
      </w:r>
      <w:r w:rsidRPr="00067844">
        <w:rPr>
          <w:i/>
          <w:sz w:val="22"/>
          <w:szCs w:val="22"/>
        </w:rPr>
        <w:t xml:space="preserve">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w:t>
      </w:r>
      <w:r w:rsidRPr="00067844">
        <w:rPr>
          <w:i/>
          <w:sz w:val="22"/>
          <w:szCs w:val="22"/>
        </w:rPr>
        <w:lastRenderedPageBreak/>
        <w:t>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067844" w:rsidRPr="00067844" w:rsidRDefault="00067844" w:rsidP="00067844">
      <w:pPr>
        <w:contextualSpacing/>
        <w:jc w:val="both"/>
        <w:rPr>
          <w:b/>
          <w:sz w:val="22"/>
          <w:szCs w:val="22"/>
        </w:rPr>
      </w:pPr>
    </w:p>
    <w:p w:rsidR="00067844" w:rsidRPr="00067844" w:rsidRDefault="00067844" w:rsidP="003F59BA">
      <w:pPr>
        <w:numPr>
          <w:ilvl w:val="0"/>
          <w:numId w:val="442"/>
        </w:numPr>
        <w:contextualSpacing/>
        <w:jc w:val="both"/>
        <w:rPr>
          <w:b/>
          <w:sz w:val="22"/>
          <w:szCs w:val="22"/>
        </w:rPr>
      </w:pPr>
      <w:r w:rsidRPr="00067844">
        <w:rPr>
          <w:b/>
          <w:sz w:val="22"/>
          <w:szCs w:val="22"/>
        </w:rPr>
        <w:t>Общая врачебная практика. Клинические рекомендации. Фармацевтический справочник</w:t>
      </w:r>
      <w:r w:rsidRPr="00067844">
        <w:rPr>
          <w:sz w:val="22"/>
          <w:szCs w:val="22"/>
        </w:rPr>
        <w:t xml:space="preserve"> [Текст] : руководство для врачей общей практики, врачей-терапевтов, преподавателей, ординаторов : учебное пособие : для студентов старших курсов высших учебных заведений и системы послевузовского профессионального образования : [гриф] УМО. Вып. 1 / под ред. И. Н. Денисова, Ю. Л. Шевченко. - М. : ГЭОТАР-МЕД, 2004. - 1147 с. : ил. - (Доказательная медицина). - Предм. указ.: с. 1120-1123. - Алф. указ.: с. 1124-1142. - ISBN 5-9231-0380-Х   </w:t>
      </w:r>
    </w:p>
    <w:p w:rsidR="00067844" w:rsidRPr="00067844" w:rsidRDefault="00067844" w:rsidP="003F59BA">
      <w:pPr>
        <w:numPr>
          <w:ilvl w:val="0"/>
          <w:numId w:val="445"/>
        </w:numPr>
        <w:contextualSpacing/>
        <w:jc w:val="both"/>
        <w:rPr>
          <w:b/>
          <w:sz w:val="18"/>
          <w:szCs w:val="18"/>
        </w:rPr>
      </w:pPr>
      <w:r w:rsidRPr="00067844">
        <w:rPr>
          <w:b/>
          <w:sz w:val="18"/>
          <w:szCs w:val="18"/>
        </w:rPr>
        <w:t>Б-ка ИвГМА:  Шифр документа  616.1/.9(035)/</w:t>
      </w:r>
      <w:r w:rsidRPr="00067844">
        <w:rPr>
          <w:rFonts w:asciiTheme="minorHAnsi" w:hAnsiTheme="minorHAnsi" w:cstheme="minorBidi"/>
          <w:sz w:val="18"/>
          <w:szCs w:val="18"/>
        </w:rPr>
        <w:t xml:space="preserve"> </w:t>
      </w:r>
      <w:r w:rsidRPr="00067844">
        <w:rPr>
          <w:b/>
          <w:sz w:val="18"/>
          <w:szCs w:val="18"/>
        </w:rPr>
        <w:t>О-280  2 экз.</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3F59BA">
      <w:pPr>
        <w:numPr>
          <w:ilvl w:val="0"/>
          <w:numId w:val="442"/>
        </w:numPr>
        <w:contextualSpacing/>
        <w:jc w:val="both"/>
        <w:rPr>
          <w:b/>
          <w:sz w:val="22"/>
          <w:szCs w:val="22"/>
        </w:rPr>
      </w:pPr>
      <w:r w:rsidRPr="00067844">
        <w:rPr>
          <w:b/>
          <w:sz w:val="22"/>
          <w:szCs w:val="22"/>
        </w:rPr>
        <w:t xml:space="preserve">Окороков, А. Н.  Диагностика болезней внутренних органов </w:t>
      </w:r>
      <w:r w:rsidRPr="00067844">
        <w:rPr>
          <w:sz w:val="22"/>
          <w:szCs w:val="22"/>
        </w:rPr>
        <w:t>[Текст] : руководство : в 10 т. / А. Н. Окороков. - М. : Медицинская литература, 2000 - 2005. - ISBN 5-89677-016-2</w:t>
      </w:r>
      <w:r w:rsidRPr="00067844">
        <w:rPr>
          <w:b/>
          <w:sz w:val="22"/>
          <w:szCs w:val="22"/>
        </w:rPr>
        <w:t xml:space="preserve"> </w:t>
      </w:r>
    </w:p>
    <w:p w:rsidR="00067844" w:rsidRPr="00067844" w:rsidRDefault="00067844" w:rsidP="00067844">
      <w:pPr>
        <w:contextualSpacing/>
        <w:jc w:val="both"/>
        <w:rPr>
          <w:sz w:val="22"/>
          <w:szCs w:val="22"/>
        </w:rPr>
      </w:pPr>
      <w:r w:rsidRPr="00067844">
        <w:rPr>
          <w:b/>
          <w:sz w:val="22"/>
          <w:szCs w:val="22"/>
        </w:rPr>
        <w:t xml:space="preserve">Т. 1 : </w:t>
      </w:r>
      <w:r w:rsidRPr="00067844">
        <w:rPr>
          <w:sz w:val="22"/>
          <w:szCs w:val="22"/>
        </w:rPr>
        <w:t>Диагностика болезней органов пищеварения.</w:t>
      </w:r>
    </w:p>
    <w:p w:rsidR="00067844" w:rsidRPr="00067844" w:rsidRDefault="00067844" w:rsidP="00067844">
      <w:pPr>
        <w:contextualSpacing/>
        <w:jc w:val="both"/>
        <w:rPr>
          <w:b/>
          <w:sz w:val="22"/>
          <w:szCs w:val="22"/>
        </w:rPr>
      </w:pPr>
      <w:r w:rsidRPr="00067844">
        <w:rPr>
          <w:b/>
          <w:sz w:val="22"/>
          <w:szCs w:val="22"/>
        </w:rPr>
        <w:t xml:space="preserve">Т. 2 : </w:t>
      </w:r>
      <w:r w:rsidRPr="00067844">
        <w:rPr>
          <w:sz w:val="22"/>
          <w:szCs w:val="22"/>
        </w:rPr>
        <w:t>Диагностика ревматических и системных заболеваний соединительной ткани. Диагностика эндокринных заболеваний.</w:t>
      </w:r>
    </w:p>
    <w:p w:rsidR="00067844" w:rsidRPr="00067844" w:rsidRDefault="00067844" w:rsidP="00067844">
      <w:pPr>
        <w:contextualSpacing/>
        <w:jc w:val="both"/>
        <w:rPr>
          <w:sz w:val="22"/>
          <w:szCs w:val="22"/>
        </w:rPr>
      </w:pPr>
      <w:r w:rsidRPr="00067844">
        <w:rPr>
          <w:b/>
          <w:sz w:val="22"/>
          <w:szCs w:val="22"/>
        </w:rPr>
        <w:t xml:space="preserve">Т. 3 : </w:t>
      </w:r>
      <w:r w:rsidRPr="00067844">
        <w:rPr>
          <w:sz w:val="22"/>
          <w:szCs w:val="22"/>
        </w:rPr>
        <w:t>Диагностика болезней органов дыхания.</w:t>
      </w:r>
    </w:p>
    <w:p w:rsidR="00067844" w:rsidRPr="00067844" w:rsidRDefault="00067844" w:rsidP="00067844">
      <w:pPr>
        <w:contextualSpacing/>
        <w:jc w:val="both"/>
        <w:rPr>
          <w:sz w:val="22"/>
          <w:szCs w:val="22"/>
        </w:rPr>
      </w:pPr>
      <w:r w:rsidRPr="00067844">
        <w:rPr>
          <w:b/>
          <w:sz w:val="22"/>
          <w:szCs w:val="22"/>
        </w:rPr>
        <w:t>Т. 4 :</w:t>
      </w:r>
      <w:r w:rsidRPr="00067844">
        <w:rPr>
          <w:sz w:val="22"/>
          <w:szCs w:val="22"/>
        </w:rPr>
        <w:t xml:space="preserve"> Диагностика болезней системы крови.</w:t>
      </w:r>
    </w:p>
    <w:p w:rsidR="00067844" w:rsidRPr="00067844" w:rsidRDefault="00067844" w:rsidP="00067844">
      <w:pPr>
        <w:contextualSpacing/>
        <w:jc w:val="both"/>
        <w:rPr>
          <w:sz w:val="22"/>
          <w:szCs w:val="22"/>
        </w:rPr>
      </w:pPr>
      <w:r w:rsidRPr="00067844">
        <w:rPr>
          <w:b/>
          <w:sz w:val="22"/>
          <w:szCs w:val="22"/>
        </w:rPr>
        <w:t>Т. 5</w:t>
      </w:r>
      <w:r w:rsidRPr="00067844">
        <w:rPr>
          <w:sz w:val="22"/>
          <w:szCs w:val="22"/>
        </w:rPr>
        <w:t xml:space="preserve"> </w:t>
      </w:r>
      <w:r w:rsidRPr="00067844">
        <w:rPr>
          <w:b/>
          <w:sz w:val="22"/>
          <w:szCs w:val="22"/>
        </w:rPr>
        <w:t>:</w:t>
      </w:r>
      <w:r w:rsidRPr="00067844">
        <w:rPr>
          <w:sz w:val="22"/>
          <w:szCs w:val="22"/>
        </w:rPr>
        <w:t xml:space="preserve"> Диагностика болезней системы крови. Диагностика болезней почек</w:t>
      </w:r>
    </w:p>
    <w:p w:rsidR="00067844" w:rsidRPr="00067844" w:rsidRDefault="00067844" w:rsidP="00067844">
      <w:pPr>
        <w:contextualSpacing/>
        <w:jc w:val="both"/>
        <w:rPr>
          <w:sz w:val="22"/>
          <w:szCs w:val="22"/>
        </w:rPr>
      </w:pPr>
      <w:r w:rsidRPr="00067844">
        <w:rPr>
          <w:b/>
          <w:sz w:val="22"/>
          <w:szCs w:val="22"/>
        </w:rPr>
        <w:t>Т. 6 :</w:t>
      </w:r>
      <w:r w:rsidRPr="00067844">
        <w:rPr>
          <w:sz w:val="22"/>
          <w:szCs w:val="22"/>
        </w:rPr>
        <w:t xml:space="preserve"> Диагностика болезней сердца и сосудов.</w:t>
      </w:r>
    </w:p>
    <w:p w:rsidR="00067844" w:rsidRPr="00067844" w:rsidRDefault="00067844" w:rsidP="00067844">
      <w:pPr>
        <w:contextualSpacing/>
        <w:jc w:val="both"/>
        <w:rPr>
          <w:sz w:val="22"/>
          <w:szCs w:val="22"/>
        </w:rPr>
      </w:pPr>
      <w:r w:rsidRPr="00067844">
        <w:rPr>
          <w:b/>
          <w:sz w:val="22"/>
          <w:szCs w:val="22"/>
        </w:rPr>
        <w:t>Т. 7 :</w:t>
      </w:r>
      <w:r w:rsidRPr="00067844">
        <w:rPr>
          <w:sz w:val="22"/>
          <w:szCs w:val="22"/>
        </w:rPr>
        <w:t xml:space="preserve"> Диагностика болезней сердца и сосудов. Артериальная гипертензия. Артериальная гипотензия. Синкопальные состояния. Нейроциркуляторная дистония.</w:t>
      </w:r>
    </w:p>
    <w:p w:rsidR="00067844" w:rsidRPr="00067844" w:rsidRDefault="00067844" w:rsidP="00067844">
      <w:pPr>
        <w:contextualSpacing/>
        <w:jc w:val="both"/>
        <w:rPr>
          <w:sz w:val="22"/>
          <w:szCs w:val="22"/>
        </w:rPr>
      </w:pPr>
      <w:r w:rsidRPr="00067844">
        <w:rPr>
          <w:b/>
          <w:sz w:val="22"/>
          <w:szCs w:val="22"/>
        </w:rPr>
        <w:t>Т. 8 :</w:t>
      </w:r>
      <w:r w:rsidRPr="00067844">
        <w:rPr>
          <w:sz w:val="22"/>
          <w:szCs w:val="22"/>
        </w:rPr>
        <w:t xml:space="preserve"> Диагностика болезней сердца и сосудов. Болезнь миокарда. Сердечная недостаточность.</w:t>
      </w:r>
    </w:p>
    <w:p w:rsidR="00067844" w:rsidRPr="00067844" w:rsidRDefault="00067844" w:rsidP="00067844">
      <w:pPr>
        <w:contextualSpacing/>
        <w:jc w:val="both"/>
        <w:rPr>
          <w:sz w:val="22"/>
          <w:szCs w:val="22"/>
        </w:rPr>
      </w:pPr>
      <w:r w:rsidRPr="00067844">
        <w:rPr>
          <w:b/>
          <w:sz w:val="22"/>
          <w:szCs w:val="22"/>
        </w:rPr>
        <w:t>Т. 9 :</w:t>
      </w:r>
      <w:r w:rsidRPr="00067844">
        <w:rPr>
          <w:sz w:val="22"/>
          <w:szCs w:val="22"/>
        </w:rPr>
        <w:t xml:space="preserve"> Диагностика болезней сердца и сосудов. Перикардиты. Инфекционный эндокардит. Пролапс сердечного клапана. Приобретенные пороки сердца.</w:t>
      </w:r>
    </w:p>
    <w:p w:rsidR="00067844" w:rsidRPr="00067844" w:rsidRDefault="00067844" w:rsidP="00067844">
      <w:pPr>
        <w:contextualSpacing/>
        <w:jc w:val="both"/>
        <w:rPr>
          <w:sz w:val="22"/>
          <w:szCs w:val="22"/>
        </w:rPr>
      </w:pPr>
      <w:r w:rsidRPr="00067844">
        <w:rPr>
          <w:b/>
          <w:sz w:val="22"/>
          <w:szCs w:val="22"/>
        </w:rPr>
        <w:t>Т. 10 :</w:t>
      </w:r>
      <w:r w:rsidRPr="00067844">
        <w:rPr>
          <w:sz w:val="22"/>
          <w:szCs w:val="22"/>
        </w:rPr>
        <w:t xml:space="preserve"> Диагностика болезней сердца и сосудов. Врожденные пороки сердца у взрослых. Нарушения сердечного ритма и проводимости. Опухоли сердца. Метаболический синдром.</w:t>
      </w:r>
    </w:p>
    <w:p w:rsidR="00067844" w:rsidRPr="00067844" w:rsidRDefault="00067844" w:rsidP="003F59BA">
      <w:pPr>
        <w:numPr>
          <w:ilvl w:val="0"/>
          <w:numId w:val="443"/>
        </w:numPr>
        <w:contextualSpacing/>
        <w:jc w:val="both"/>
        <w:rPr>
          <w:b/>
          <w:sz w:val="18"/>
          <w:szCs w:val="18"/>
        </w:rPr>
      </w:pPr>
      <w:r w:rsidRPr="00067844">
        <w:rPr>
          <w:b/>
          <w:sz w:val="18"/>
          <w:szCs w:val="18"/>
        </w:rPr>
        <w:t>Б-ка ИвГМА:  Шифр 616.1/.9-07/О-512  1 экз.</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3F59BA">
      <w:pPr>
        <w:numPr>
          <w:ilvl w:val="0"/>
          <w:numId w:val="442"/>
        </w:numPr>
        <w:contextualSpacing/>
        <w:rPr>
          <w:b/>
          <w:sz w:val="22"/>
          <w:szCs w:val="22"/>
        </w:rPr>
      </w:pPr>
      <w:r w:rsidRPr="00067844">
        <w:rPr>
          <w:b/>
          <w:sz w:val="22"/>
          <w:szCs w:val="22"/>
        </w:rPr>
        <w:t xml:space="preserve">Рациональная фармакотерапия. Справочник терапевта </w:t>
      </w:r>
      <w:r w:rsidRPr="00067844">
        <w:rPr>
          <w:sz w:val="22"/>
          <w:szCs w:val="22"/>
        </w:rPr>
        <w:t>[Электронный ресурс] / Дворецкий Л.И. - М. : Литтерра, 2007. –</w:t>
      </w:r>
      <w:r w:rsidRPr="00067844">
        <w:rPr>
          <w:b/>
          <w:sz w:val="22"/>
          <w:szCs w:val="22"/>
        </w:rPr>
        <w:t xml:space="preserve"> </w:t>
      </w:r>
    </w:p>
    <w:p w:rsidR="00067844" w:rsidRPr="00067844" w:rsidRDefault="00067844" w:rsidP="003F59BA">
      <w:pPr>
        <w:numPr>
          <w:ilvl w:val="0"/>
          <w:numId w:val="443"/>
        </w:numPr>
        <w:contextualSpacing/>
        <w:rPr>
          <w:b/>
          <w:sz w:val="18"/>
          <w:szCs w:val="18"/>
        </w:rPr>
      </w:pPr>
      <w:r w:rsidRPr="00067844">
        <w:rPr>
          <w:b/>
          <w:sz w:val="18"/>
          <w:szCs w:val="18"/>
        </w:rPr>
        <w:t xml:space="preserve">ЭБС Консультант врача:  </w:t>
      </w:r>
      <w:hyperlink r:id="rId1348" w:history="1">
        <w:r w:rsidRPr="00067844">
          <w:rPr>
            <w:b/>
            <w:color w:val="0000FF" w:themeColor="hyperlink"/>
            <w:sz w:val="18"/>
            <w:szCs w:val="18"/>
            <w:u w:val="single"/>
          </w:rPr>
          <w:t>http://www.rosmedlib.ru/book/ISBN9785982161086.html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руководство для практикующих врачей-терапевтов не имеет аналогов. Авторами руководства стали наиболее авторитетные специалисты в области ревматологии, акушерства и гинекологии, урологии, нефрологии, аллергологии, пульмонологии, гастроэнтерологии, неврологии, кардиологии, эндокринологии, дерматовенерологии и инфекционных болезней. Книга содержит подробные сведения о большинстве лекарственных препаратов, используемых в повседневной деятельности врача-терапевта, врача общей практики, семейного врача, а также современные данные по эпидемиологии, этиологии, патогенезу, клиническим проявлениям, методам диагностики и лечения конкретных нозологических форм. Внимание авторов к пограничным проблемам клинической медицины делает руководство полезным врачам другого профиля. Книгу отличает четкая структура и единый стиль изложения материала.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jc w:val="both"/>
        <w:rPr>
          <w:i/>
          <w:sz w:val="22"/>
          <w:szCs w:val="22"/>
        </w:rPr>
      </w:pPr>
    </w:p>
    <w:p w:rsidR="00067844" w:rsidRPr="00067844" w:rsidRDefault="00067844" w:rsidP="003F59BA">
      <w:pPr>
        <w:numPr>
          <w:ilvl w:val="0"/>
          <w:numId w:val="442"/>
        </w:numPr>
        <w:contextualSpacing/>
        <w:rPr>
          <w:b/>
          <w:sz w:val="22"/>
          <w:szCs w:val="22"/>
        </w:rPr>
      </w:pPr>
      <w:r w:rsidRPr="00067844">
        <w:rPr>
          <w:b/>
          <w:sz w:val="22"/>
          <w:szCs w:val="22"/>
        </w:rPr>
        <w:lastRenderedPageBreak/>
        <w:t xml:space="preserve">Фармакотерапия внутренних болезней. Рецептурный справочник </w:t>
      </w:r>
      <w:r w:rsidRPr="00067844">
        <w:rPr>
          <w:sz w:val="22"/>
          <w:szCs w:val="22"/>
        </w:rPr>
        <w:t>[Текст] : учебное пособие для врачей, клинических ординаторов и студентов / О. И. Карпов [и др.]. - СПб. : ЭЛБИ-СПб, 2002. - 192 с. - Алф. указ.: с. 173-187. - ISBN 5-94089-019-9</w:t>
      </w:r>
      <w:r w:rsidRPr="00067844">
        <w:rPr>
          <w:b/>
          <w:sz w:val="22"/>
          <w:szCs w:val="22"/>
        </w:rPr>
        <w:t xml:space="preserve"> </w:t>
      </w:r>
    </w:p>
    <w:p w:rsidR="00067844" w:rsidRPr="00067844" w:rsidRDefault="00067844" w:rsidP="003F59BA">
      <w:pPr>
        <w:numPr>
          <w:ilvl w:val="0"/>
          <w:numId w:val="443"/>
        </w:numPr>
        <w:contextualSpacing/>
        <w:rPr>
          <w:b/>
          <w:sz w:val="18"/>
          <w:szCs w:val="18"/>
        </w:rPr>
      </w:pPr>
      <w:r w:rsidRPr="00067844">
        <w:rPr>
          <w:b/>
          <w:sz w:val="18"/>
          <w:szCs w:val="18"/>
        </w:rPr>
        <w:t>Б-ка ИвГМА:  Шифр документа 616.1/7-085.2./3/Ф 247  1экз.</w:t>
      </w:r>
    </w:p>
    <w:p w:rsidR="00067844" w:rsidRPr="00067844" w:rsidRDefault="00067844" w:rsidP="00067844">
      <w:pPr>
        <w:jc w:val="both"/>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rPr>
          <w:rFonts w:asciiTheme="minorHAnsi" w:hAnsiTheme="minorHAnsi" w:cstheme="minorBidi"/>
          <w:sz w:val="16"/>
          <w:szCs w:val="16"/>
        </w:rPr>
      </w:pPr>
    </w:p>
    <w:p w:rsidR="00067844" w:rsidRPr="00067844" w:rsidRDefault="00067844" w:rsidP="00067844">
      <w:pPr>
        <w:contextualSpacing/>
        <w:jc w:val="both"/>
        <w:rPr>
          <w:sz w:val="16"/>
          <w:szCs w:val="16"/>
        </w:rPr>
      </w:pPr>
    </w:p>
    <w:p w:rsidR="00067844" w:rsidRPr="00067844" w:rsidRDefault="00067844" w:rsidP="003F59BA">
      <w:pPr>
        <w:numPr>
          <w:ilvl w:val="0"/>
          <w:numId w:val="447"/>
        </w:numPr>
        <w:spacing w:after="0"/>
        <w:contextualSpacing/>
        <w:jc w:val="both"/>
        <w:rPr>
          <w:sz w:val="22"/>
          <w:szCs w:val="22"/>
        </w:rPr>
      </w:pPr>
      <w:r w:rsidRPr="00067844">
        <w:rPr>
          <w:b/>
          <w:sz w:val="22"/>
          <w:szCs w:val="22"/>
        </w:rPr>
        <w:t>Багненко, С. Ф. Организация оказания скорой медицинской помощи вне медицинской организации</w:t>
      </w:r>
      <w:r w:rsidRPr="00067844">
        <w:rPr>
          <w:sz w:val="22"/>
          <w:szCs w:val="22"/>
        </w:rPr>
        <w:t xml:space="preserve"> [Электронный ресурс] : метод. рек. / C. Ф. Багненко и др. - М. : ГЭОТАР-Медиа, 2015. </w:t>
      </w:r>
    </w:p>
    <w:p w:rsidR="00067844" w:rsidRPr="00067844" w:rsidRDefault="00067844" w:rsidP="003F59BA">
      <w:pPr>
        <w:numPr>
          <w:ilvl w:val="0"/>
          <w:numId w:val="443"/>
        </w:numPr>
        <w:spacing w:after="0"/>
        <w:contextualSpacing/>
        <w:jc w:val="both"/>
        <w:rPr>
          <w:b/>
          <w:sz w:val="18"/>
          <w:szCs w:val="18"/>
        </w:rPr>
      </w:pPr>
      <w:r w:rsidRPr="00067844">
        <w:rPr>
          <w:b/>
          <w:sz w:val="18"/>
          <w:szCs w:val="18"/>
        </w:rPr>
        <w:t xml:space="preserve">ЭБС Консультант врача:   </w:t>
      </w:r>
      <w:hyperlink r:id="rId1349"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443"/>
        </w:numPr>
        <w:spacing w:after="0"/>
        <w:contextualSpacing/>
        <w:jc w:val="both"/>
        <w:rPr>
          <w:b/>
          <w:sz w:val="18"/>
          <w:szCs w:val="18"/>
        </w:rPr>
      </w:pPr>
      <w:r w:rsidRPr="00067844">
        <w:rPr>
          <w:b/>
          <w:sz w:val="18"/>
          <w:szCs w:val="18"/>
        </w:rPr>
        <w:t xml:space="preserve">ЭБС Консультант студента:  </w:t>
      </w:r>
      <w:hyperlink r:id="rId1350" w:history="1">
        <w:r w:rsidRPr="00067844">
          <w:rPr>
            <w:b/>
            <w:color w:val="0000FF" w:themeColor="hyperlink"/>
            <w:sz w:val="18"/>
            <w:szCs w:val="18"/>
            <w:u w:val="single"/>
          </w:rPr>
          <w:t>http://www.studmedlib.ru/book/ISBN9785970434215.html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jc w:val="both"/>
        <w:rPr>
          <w:i/>
          <w:sz w:val="22"/>
          <w:szCs w:val="22"/>
        </w:rPr>
      </w:pPr>
      <w:r w:rsidRPr="00067844">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contextualSpacing/>
        <w:jc w:val="both"/>
        <w:rPr>
          <w:sz w:val="16"/>
          <w:szCs w:val="16"/>
        </w:rPr>
      </w:pPr>
    </w:p>
    <w:p w:rsidR="00067844" w:rsidRPr="00067844" w:rsidRDefault="00067844" w:rsidP="003F59BA">
      <w:pPr>
        <w:numPr>
          <w:ilvl w:val="0"/>
          <w:numId w:val="447"/>
        </w:numPr>
        <w:contextualSpacing/>
        <w:rPr>
          <w:sz w:val="22"/>
          <w:szCs w:val="22"/>
        </w:rPr>
      </w:pPr>
      <w:r w:rsidRPr="00067844">
        <w:rPr>
          <w:b/>
          <w:sz w:val="22"/>
          <w:szCs w:val="22"/>
        </w:rPr>
        <w:t xml:space="preserve">Вёрткин, А. Л.  Неотложная медицинская помощь на догоспитальном этапе </w:t>
      </w:r>
      <w:r w:rsidRPr="00067844">
        <w:rPr>
          <w:sz w:val="22"/>
          <w:szCs w:val="22"/>
        </w:rPr>
        <w:t>[Электронный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448"/>
        </w:numPr>
        <w:contextualSpacing/>
        <w:jc w:val="both"/>
        <w:rPr>
          <w:b/>
          <w:sz w:val="18"/>
          <w:szCs w:val="18"/>
        </w:rPr>
      </w:pPr>
      <w:r w:rsidRPr="00067844">
        <w:rPr>
          <w:b/>
          <w:sz w:val="18"/>
          <w:szCs w:val="18"/>
        </w:rPr>
        <w:t xml:space="preserve">ЭБС Консультант студента:  </w:t>
      </w:r>
      <w:hyperlink r:id="rId1351"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contextualSpacing/>
        <w:jc w:val="both"/>
        <w:rPr>
          <w:sz w:val="22"/>
          <w:szCs w:val="22"/>
        </w:rPr>
      </w:pP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contextualSpacing/>
        <w:jc w:val="both"/>
        <w:rPr>
          <w:sz w:val="16"/>
          <w:szCs w:val="16"/>
        </w:rPr>
      </w:pPr>
    </w:p>
    <w:p w:rsidR="00067844" w:rsidRPr="00067844" w:rsidRDefault="00067844" w:rsidP="003F59BA">
      <w:pPr>
        <w:numPr>
          <w:ilvl w:val="0"/>
          <w:numId w:val="447"/>
        </w:numPr>
        <w:contextualSpacing/>
        <w:rPr>
          <w:b/>
          <w:sz w:val="22"/>
          <w:szCs w:val="22"/>
        </w:rPr>
      </w:pPr>
      <w:r w:rsidRPr="00067844">
        <w:rPr>
          <w:b/>
          <w:sz w:val="22"/>
          <w:szCs w:val="22"/>
        </w:rPr>
        <w:t xml:space="preserve">Левчук, И. П.  Медицина катастроф. Курс лекций [Электронный ресурс] : учебное пособие / Левчук И.П., Третьяков Н.В. - М. : ГЭОТАР-Медиа, 2015.  </w:t>
      </w:r>
    </w:p>
    <w:p w:rsidR="00067844" w:rsidRPr="00067844" w:rsidRDefault="00067844" w:rsidP="003F59BA">
      <w:pPr>
        <w:numPr>
          <w:ilvl w:val="0"/>
          <w:numId w:val="448"/>
        </w:numPr>
        <w:contextualSpacing/>
        <w:jc w:val="both"/>
        <w:rPr>
          <w:b/>
          <w:sz w:val="18"/>
          <w:szCs w:val="18"/>
        </w:rPr>
      </w:pPr>
      <w:r w:rsidRPr="00067844">
        <w:rPr>
          <w:b/>
          <w:sz w:val="18"/>
          <w:szCs w:val="18"/>
        </w:rPr>
        <w:t xml:space="preserve">ЭБС Консультант студента:  </w:t>
      </w:r>
      <w:hyperlink r:id="rId1352" w:history="1">
        <w:r w:rsidRPr="00067844">
          <w:rPr>
            <w:b/>
            <w:color w:val="0000FF" w:themeColor="hyperlink"/>
            <w:sz w:val="18"/>
            <w:szCs w:val="18"/>
            <w:u w:val="single"/>
          </w:rPr>
          <w:t>http://www.studmedlib.ru/book/ISBN9785970433478.html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w:t>
      </w:r>
      <w:r w:rsidRPr="00067844">
        <w:rPr>
          <w:i/>
          <w:sz w:val="22"/>
          <w:szCs w:val="22"/>
        </w:rPr>
        <w:lastRenderedPageBreak/>
        <w:t>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contextualSpacing/>
        <w:jc w:val="both"/>
        <w:rPr>
          <w:sz w:val="16"/>
          <w:szCs w:val="16"/>
        </w:rPr>
      </w:pPr>
    </w:p>
    <w:p w:rsidR="00067844" w:rsidRPr="00067844" w:rsidRDefault="00067844" w:rsidP="003F59BA">
      <w:pPr>
        <w:numPr>
          <w:ilvl w:val="0"/>
          <w:numId w:val="447"/>
        </w:numPr>
        <w:contextualSpacing/>
        <w:jc w:val="both"/>
        <w:rPr>
          <w:sz w:val="22"/>
          <w:szCs w:val="22"/>
        </w:rPr>
      </w:pPr>
      <w:r w:rsidRPr="00067844">
        <w:rPr>
          <w:b/>
          <w:sz w:val="22"/>
          <w:szCs w:val="22"/>
        </w:rPr>
        <w:t>Медицина катастроф</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448"/>
        </w:numPr>
        <w:contextualSpacing/>
        <w:jc w:val="both"/>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448"/>
        </w:numPr>
        <w:contextualSpacing/>
        <w:jc w:val="both"/>
        <w:rPr>
          <w:b/>
          <w:sz w:val="18"/>
          <w:szCs w:val="18"/>
        </w:rPr>
      </w:pPr>
      <w:r w:rsidRPr="00067844">
        <w:rPr>
          <w:b/>
          <w:sz w:val="18"/>
          <w:szCs w:val="18"/>
        </w:rPr>
        <w:t xml:space="preserve">ЭБС Консультант врача: </w:t>
      </w:r>
      <w:hyperlink r:id="rId1353"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448"/>
        </w:numPr>
        <w:contextualSpacing/>
        <w:jc w:val="both"/>
        <w:rPr>
          <w:b/>
          <w:sz w:val="18"/>
          <w:szCs w:val="18"/>
        </w:rPr>
      </w:pPr>
      <w:r w:rsidRPr="00067844">
        <w:rPr>
          <w:b/>
          <w:sz w:val="18"/>
          <w:szCs w:val="18"/>
        </w:rPr>
        <w:t xml:space="preserve">ЭБС Консультант студента: </w:t>
      </w:r>
      <w:hyperlink r:id="rId1354"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jc w:val="both"/>
        <w:rPr>
          <w:sz w:val="16"/>
          <w:szCs w:val="16"/>
        </w:rPr>
      </w:pPr>
    </w:p>
    <w:p w:rsidR="00067844" w:rsidRPr="00067844" w:rsidRDefault="00067844" w:rsidP="003F59BA">
      <w:pPr>
        <w:numPr>
          <w:ilvl w:val="0"/>
          <w:numId w:val="447"/>
        </w:numPr>
        <w:contextualSpacing/>
        <w:jc w:val="both"/>
        <w:rPr>
          <w:sz w:val="22"/>
          <w:szCs w:val="22"/>
        </w:rPr>
      </w:pPr>
      <w:r w:rsidRPr="00067844">
        <w:rPr>
          <w:b/>
          <w:sz w:val="22"/>
          <w:szCs w:val="22"/>
        </w:rPr>
        <w:t>Рогозина, И. В.  Медицина катастроф</w:t>
      </w:r>
      <w:r w:rsidRPr="00067844">
        <w:rPr>
          <w:sz w:val="22"/>
          <w:szCs w:val="22"/>
        </w:rPr>
        <w:t xml:space="preserve"> [Электронный ресурс] / И.В. Рогозина - М. : ГЭОТАР-Медиа, 2015. </w:t>
      </w:r>
    </w:p>
    <w:p w:rsidR="00067844" w:rsidRPr="00067844" w:rsidRDefault="00067844" w:rsidP="003F59BA">
      <w:pPr>
        <w:numPr>
          <w:ilvl w:val="0"/>
          <w:numId w:val="449"/>
        </w:numPr>
        <w:contextualSpacing/>
        <w:jc w:val="both"/>
        <w:rPr>
          <w:b/>
          <w:sz w:val="18"/>
          <w:szCs w:val="18"/>
        </w:rPr>
      </w:pPr>
      <w:r w:rsidRPr="00067844">
        <w:rPr>
          <w:b/>
          <w:sz w:val="18"/>
          <w:szCs w:val="18"/>
        </w:rPr>
        <w:t xml:space="preserve">ЭБС Консультант врача  </w:t>
      </w:r>
      <w:hyperlink r:id="rId1355"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449"/>
        </w:numPr>
        <w:contextualSpacing/>
        <w:jc w:val="both"/>
        <w:rPr>
          <w:b/>
          <w:sz w:val="18"/>
          <w:szCs w:val="18"/>
        </w:rPr>
      </w:pPr>
      <w:r w:rsidRPr="00067844">
        <w:rPr>
          <w:b/>
          <w:sz w:val="18"/>
          <w:szCs w:val="18"/>
        </w:rPr>
        <w:t xml:space="preserve">ЭБС Консультант студента </w:t>
      </w:r>
      <w:hyperlink r:id="rId1356"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contextualSpacing/>
        <w:jc w:val="both"/>
        <w:rPr>
          <w:sz w:val="22"/>
          <w:szCs w:val="22"/>
        </w:rPr>
      </w:pPr>
    </w:p>
    <w:p w:rsidR="00067844" w:rsidRPr="00067844" w:rsidRDefault="00067844" w:rsidP="00067844">
      <w:pPr>
        <w:jc w:val="both"/>
        <w:rPr>
          <w:i/>
          <w:sz w:val="22"/>
          <w:szCs w:val="22"/>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jc w:val="both"/>
        <w:rPr>
          <w:i/>
          <w:sz w:val="16"/>
          <w:szCs w:val="16"/>
        </w:rPr>
      </w:pPr>
    </w:p>
    <w:p w:rsidR="00067844" w:rsidRPr="00067844" w:rsidRDefault="00067844" w:rsidP="003F59BA">
      <w:pPr>
        <w:numPr>
          <w:ilvl w:val="0"/>
          <w:numId w:val="447"/>
        </w:numPr>
        <w:contextualSpacing/>
        <w:jc w:val="both"/>
        <w:rPr>
          <w:sz w:val="22"/>
          <w:szCs w:val="22"/>
        </w:rPr>
      </w:pPr>
      <w:r w:rsidRPr="00067844">
        <w:rPr>
          <w:b/>
          <w:sz w:val="22"/>
          <w:szCs w:val="22"/>
        </w:rPr>
        <w:t>Скорая медицинская помощь</w:t>
      </w:r>
      <w:r w:rsidRPr="00067844">
        <w:rPr>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450"/>
        </w:numPr>
        <w:contextualSpacing/>
        <w:jc w:val="both"/>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450"/>
        </w:numPr>
        <w:contextualSpacing/>
        <w:jc w:val="both"/>
        <w:rPr>
          <w:b/>
          <w:sz w:val="18"/>
          <w:szCs w:val="18"/>
        </w:rPr>
      </w:pPr>
      <w:r w:rsidRPr="00067844">
        <w:rPr>
          <w:b/>
          <w:sz w:val="18"/>
          <w:szCs w:val="18"/>
        </w:rPr>
        <w:t xml:space="preserve">ЭБС Консультант врача: </w:t>
      </w:r>
      <w:hyperlink r:id="rId1357"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450"/>
        </w:numPr>
        <w:contextualSpacing/>
        <w:jc w:val="both"/>
        <w:rPr>
          <w:b/>
          <w:sz w:val="18"/>
          <w:szCs w:val="18"/>
        </w:rPr>
      </w:pPr>
      <w:r w:rsidRPr="00067844">
        <w:rPr>
          <w:b/>
          <w:sz w:val="18"/>
          <w:szCs w:val="18"/>
        </w:rPr>
        <w:t xml:space="preserve">ЭБС Консультант студента </w:t>
      </w:r>
      <w:hyperlink r:id="rId1358"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jc w:val="both"/>
        <w:rPr>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w:t>
      </w:r>
      <w:r w:rsidRPr="00067844">
        <w:rPr>
          <w:i/>
          <w:sz w:val="22"/>
          <w:szCs w:val="22"/>
        </w:rPr>
        <w:lastRenderedPageBreak/>
        <w:t>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contextualSpacing/>
        <w:jc w:val="both"/>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contextualSpacing/>
        <w:jc w:val="both"/>
        <w:rPr>
          <w:sz w:val="22"/>
          <w:szCs w:val="22"/>
        </w:rPr>
      </w:pPr>
    </w:p>
    <w:p w:rsidR="00067844" w:rsidRPr="00067844" w:rsidRDefault="00067844" w:rsidP="003F59BA">
      <w:pPr>
        <w:numPr>
          <w:ilvl w:val="0"/>
          <w:numId w:val="451"/>
        </w:numPr>
        <w:contextualSpacing/>
        <w:jc w:val="both"/>
        <w:rPr>
          <w:sz w:val="22"/>
          <w:szCs w:val="22"/>
        </w:rPr>
      </w:pPr>
      <w:r w:rsidRPr="00067844">
        <w:rPr>
          <w:b/>
          <w:sz w:val="22"/>
          <w:szCs w:val="22"/>
        </w:rPr>
        <w:t>Лисицын, Ю. П. Общественное здоровье и здравоохранение</w:t>
      </w:r>
      <w:r w:rsidRPr="00067844">
        <w:rPr>
          <w:sz w:val="22"/>
          <w:szCs w:val="22"/>
        </w:rPr>
        <w:t xml:space="preserve"> [Электронный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452"/>
        </w:numPr>
        <w:contextualSpacing/>
        <w:jc w:val="both"/>
        <w:rPr>
          <w:b/>
          <w:sz w:val="18"/>
          <w:szCs w:val="18"/>
        </w:rPr>
      </w:pPr>
      <w:r w:rsidRPr="00067844">
        <w:rPr>
          <w:b/>
          <w:sz w:val="18"/>
          <w:szCs w:val="18"/>
        </w:rPr>
        <w:t xml:space="preserve">ЭБС Консультант врача:  </w:t>
      </w:r>
      <w:hyperlink r:id="rId1359"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452"/>
        </w:numPr>
        <w:contextualSpacing/>
        <w:jc w:val="both"/>
        <w:rPr>
          <w:b/>
          <w:sz w:val="18"/>
          <w:szCs w:val="18"/>
        </w:rPr>
      </w:pPr>
      <w:r w:rsidRPr="00067844">
        <w:rPr>
          <w:b/>
          <w:sz w:val="18"/>
          <w:szCs w:val="18"/>
        </w:rPr>
        <w:t xml:space="preserve">ЭБС Консультант студента:  </w:t>
      </w:r>
      <w:hyperlink r:id="rId1360"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contextualSpacing/>
        <w:jc w:val="both"/>
        <w:rPr>
          <w:sz w:val="22"/>
          <w:szCs w:val="22"/>
        </w:rPr>
      </w:pPr>
    </w:p>
    <w:p w:rsidR="00067844" w:rsidRPr="00067844" w:rsidRDefault="00067844" w:rsidP="003F59BA">
      <w:pPr>
        <w:numPr>
          <w:ilvl w:val="0"/>
          <w:numId w:val="451"/>
        </w:numPr>
        <w:contextualSpacing/>
        <w:jc w:val="both"/>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453"/>
        </w:numPr>
        <w:contextualSpacing/>
        <w:jc w:val="both"/>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contextualSpacing/>
        <w:jc w:val="both"/>
        <w:rPr>
          <w:sz w:val="22"/>
          <w:szCs w:val="22"/>
        </w:rPr>
      </w:pPr>
    </w:p>
    <w:p w:rsidR="00067844" w:rsidRPr="00067844" w:rsidRDefault="00067844" w:rsidP="003F59BA">
      <w:pPr>
        <w:numPr>
          <w:ilvl w:val="0"/>
          <w:numId w:val="451"/>
        </w:numPr>
        <w:contextualSpacing/>
        <w:jc w:val="both"/>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руководство к практическим занятиям : учебное пособие для использования в учебном процессе образовательных </w:t>
      </w:r>
      <w:r w:rsidRPr="00067844">
        <w:rPr>
          <w:sz w:val="22"/>
          <w:szCs w:val="22"/>
        </w:rPr>
        <w:lastRenderedPageBreak/>
        <w:t>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453"/>
        </w:numPr>
        <w:contextualSpacing/>
        <w:jc w:val="both"/>
        <w:rPr>
          <w:b/>
          <w:sz w:val="18"/>
          <w:szCs w:val="18"/>
        </w:rPr>
      </w:pPr>
      <w:r w:rsidRPr="00067844">
        <w:rPr>
          <w:b/>
          <w:sz w:val="18"/>
          <w:szCs w:val="18"/>
        </w:rPr>
        <w:t>Б-ка ИвГМА  Шифр 614(07)/ М 422   1 экз.</w:t>
      </w:r>
    </w:p>
    <w:p w:rsidR="00067844" w:rsidRPr="00067844" w:rsidRDefault="00067844" w:rsidP="00067844">
      <w:pPr>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contextualSpacing/>
        <w:jc w:val="both"/>
        <w:rPr>
          <w:sz w:val="22"/>
          <w:szCs w:val="22"/>
        </w:rPr>
      </w:pPr>
    </w:p>
    <w:p w:rsidR="00067844" w:rsidRPr="00067844" w:rsidRDefault="00067844" w:rsidP="003F59BA">
      <w:pPr>
        <w:numPr>
          <w:ilvl w:val="0"/>
          <w:numId w:val="451"/>
        </w:numPr>
        <w:contextualSpacing/>
        <w:jc w:val="both"/>
        <w:rPr>
          <w:sz w:val="22"/>
          <w:szCs w:val="22"/>
        </w:rPr>
      </w:pPr>
      <w:r w:rsidRPr="00067844">
        <w:rPr>
          <w:b/>
          <w:sz w:val="22"/>
          <w:szCs w:val="22"/>
        </w:rPr>
        <w:t>Медик, В. А. Общественное здоровье и здравоохранение</w:t>
      </w:r>
      <w:r w:rsidRPr="00067844">
        <w:rPr>
          <w:sz w:val="22"/>
          <w:szCs w:val="22"/>
        </w:rPr>
        <w:t xml:space="preserve"> [Электронный ресурс] : учебник / Медик В. А., Юрьев В. К. - 2-е изд., испр. и доп. - М. : ГЭОТАР-Медиа, 2016.</w:t>
      </w:r>
    </w:p>
    <w:p w:rsidR="00067844" w:rsidRPr="00067844" w:rsidRDefault="00067844" w:rsidP="003F59BA">
      <w:pPr>
        <w:numPr>
          <w:ilvl w:val="0"/>
          <w:numId w:val="453"/>
        </w:numPr>
        <w:contextualSpacing/>
        <w:jc w:val="both"/>
        <w:rPr>
          <w:b/>
          <w:sz w:val="18"/>
          <w:szCs w:val="18"/>
        </w:rPr>
      </w:pPr>
      <w:r w:rsidRPr="00067844">
        <w:rPr>
          <w:b/>
          <w:sz w:val="18"/>
          <w:szCs w:val="18"/>
        </w:rPr>
        <w:t xml:space="preserve">ЭБС Консультант врача  </w:t>
      </w:r>
      <w:hyperlink r:id="rId1361"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453"/>
        </w:numPr>
        <w:contextualSpacing/>
        <w:jc w:val="both"/>
        <w:rPr>
          <w:b/>
          <w:sz w:val="18"/>
          <w:szCs w:val="18"/>
        </w:rPr>
      </w:pPr>
      <w:r w:rsidRPr="00067844">
        <w:rPr>
          <w:b/>
          <w:sz w:val="18"/>
          <w:szCs w:val="18"/>
        </w:rPr>
        <w:t xml:space="preserve">ЭБС Консультант студента </w:t>
      </w:r>
      <w:hyperlink r:id="rId1362"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contextualSpacing/>
        <w:jc w:val="both"/>
        <w:rPr>
          <w:sz w:val="22"/>
          <w:szCs w:val="22"/>
        </w:rPr>
      </w:pPr>
    </w:p>
    <w:p w:rsidR="00067844" w:rsidRPr="00067844" w:rsidRDefault="00067844" w:rsidP="003F59BA">
      <w:pPr>
        <w:numPr>
          <w:ilvl w:val="0"/>
          <w:numId w:val="451"/>
        </w:numPr>
        <w:contextualSpacing/>
        <w:jc w:val="both"/>
        <w:rPr>
          <w:sz w:val="22"/>
          <w:szCs w:val="22"/>
        </w:rPr>
      </w:pPr>
      <w:r w:rsidRPr="00067844">
        <w:rPr>
          <w:b/>
          <w:sz w:val="22"/>
          <w:szCs w:val="22"/>
        </w:rPr>
        <w:t>Общественное здоровье и здравоохранение</w:t>
      </w:r>
      <w:r w:rsidRPr="00067844">
        <w:rPr>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454"/>
        </w:numPr>
        <w:contextualSpacing/>
        <w:jc w:val="both"/>
        <w:rPr>
          <w:b/>
          <w:sz w:val="18"/>
          <w:szCs w:val="18"/>
        </w:rPr>
      </w:pPr>
      <w:r w:rsidRPr="00067844">
        <w:rPr>
          <w:b/>
          <w:sz w:val="18"/>
          <w:szCs w:val="18"/>
        </w:rPr>
        <w:t>Б-ка ИвГМА  Шифр  614 / О-284   Экземпляры 1</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contextualSpacing/>
        <w:jc w:val="both"/>
        <w:rPr>
          <w:sz w:val="22"/>
          <w:szCs w:val="22"/>
        </w:rPr>
      </w:pPr>
    </w:p>
    <w:p w:rsidR="00067844" w:rsidRPr="00067844" w:rsidRDefault="00067844" w:rsidP="003F59BA">
      <w:pPr>
        <w:numPr>
          <w:ilvl w:val="0"/>
          <w:numId w:val="451"/>
        </w:numPr>
        <w:contextualSpacing/>
        <w:jc w:val="both"/>
        <w:rPr>
          <w:sz w:val="22"/>
          <w:szCs w:val="22"/>
        </w:rPr>
      </w:pPr>
      <w:r w:rsidRPr="00067844">
        <w:rPr>
          <w:b/>
          <w:sz w:val="22"/>
          <w:szCs w:val="22"/>
        </w:rPr>
        <w:t>Общественное здоровье и здравоохранение</w:t>
      </w:r>
      <w:r w:rsidRPr="00067844">
        <w:rPr>
          <w:sz w:val="22"/>
          <w:szCs w:val="22"/>
        </w:rPr>
        <w:t xml:space="preserve"> [Электронный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454"/>
        </w:numPr>
        <w:contextualSpacing/>
        <w:jc w:val="both"/>
        <w:rPr>
          <w:b/>
          <w:sz w:val="18"/>
          <w:szCs w:val="18"/>
        </w:rPr>
      </w:pPr>
      <w:r w:rsidRPr="00067844">
        <w:rPr>
          <w:b/>
          <w:sz w:val="18"/>
          <w:szCs w:val="18"/>
        </w:rPr>
        <w:t xml:space="preserve">ЭБС Консультант врача:  </w:t>
      </w:r>
      <w:hyperlink r:id="rId1363"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454"/>
        </w:numPr>
        <w:contextualSpacing/>
        <w:jc w:val="both"/>
        <w:rPr>
          <w:b/>
          <w:sz w:val="18"/>
          <w:szCs w:val="18"/>
        </w:rPr>
      </w:pPr>
      <w:r w:rsidRPr="00067844">
        <w:rPr>
          <w:b/>
          <w:sz w:val="18"/>
          <w:szCs w:val="18"/>
        </w:rPr>
        <w:lastRenderedPageBreak/>
        <w:t xml:space="preserve">ЭБС Консультант врача:  </w:t>
      </w:r>
      <w:hyperlink r:id="rId1364" w:history="1">
        <w:r w:rsidRPr="00067844">
          <w:rPr>
            <w:b/>
            <w:color w:val="0000FF" w:themeColor="hyperlink"/>
            <w:sz w:val="18"/>
            <w:szCs w:val="18"/>
            <w:u w:val="single"/>
          </w:rPr>
          <w:t>http://www.studmedlib.ru/book/ISBN9785970426784.html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contextualSpacing/>
        <w:jc w:val="both"/>
        <w:rPr>
          <w:sz w:val="22"/>
          <w:szCs w:val="22"/>
        </w:rPr>
      </w:pPr>
    </w:p>
    <w:p w:rsidR="00067844" w:rsidRPr="00067844" w:rsidRDefault="00067844" w:rsidP="003F59BA">
      <w:pPr>
        <w:numPr>
          <w:ilvl w:val="0"/>
          <w:numId w:val="451"/>
        </w:numPr>
        <w:contextualSpacing/>
        <w:jc w:val="both"/>
        <w:rPr>
          <w:sz w:val="22"/>
          <w:szCs w:val="22"/>
        </w:rPr>
      </w:pPr>
      <w:r w:rsidRPr="00067844">
        <w:rPr>
          <w:b/>
          <w:sz w:val="22"/>
          <w:szCs w:val="22"/>
        </w:rPr>
        <w:t>Проведение профилактических мероприятий</w:t>
      </w:r>
      <w:r w:rsidRPr="00067844">
        <w:rPr>
          <w:sz w:val="22"/>
          <w:szCs w:val="22"/>
        </w:rPr>
        <w:t xml:space="preserve"> [Электронный ресурс] : учеб. пособие / С. И. Двойников [и др.] ; под ред. С. И. Двойникова. - М. : ГЭОТАР-Медиа, 2017. </w:t>
      </w:r>
    </w:p>
    <w:p w:rsidR="00067844" w:rsidRPr="00067844" w:rsidRDefault="00067844" w:rsidP="003F59BA">
      <w:pPr>
        <w:numPr>
          <w:ilvl w:val="0"/>
          <w:numId w:val="455"/>
        </w:numPr>
        <w:contextualSpacing/>
        <w:jc w:val="both"/>
        <w:rPr>
          <w:b/>
          <w:sz w:val="18"/>
          <w:szCs w:val="18"/>
        </w:rPr>
      </w:pPr>
      <w:r w:rsidRPr="00067844">
        <w:rPr>
          <w:b/>
          <w:sz w:val="18"/>
          <w:szCs w:val="18"/>
        </w:rPr>
        <w:t xml:space="preserve">ЭБС Консультант врача </w:t>
      </w:r>
      <w:hyperlink r:id="rId1365"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455"/>
        </w:numPr>
        <w:contextualSpacing/>
        <w:jc w:val="both"/>
        <w:rPr>
          <w:b/>
          <w:sz w:val="18"/>
          <w:szCs w:val="18"/>
        </w:rPr>
      </w:pPr>
      <w:r w:rsidRPr="00067844">
        <w:rPr>
          <w:b/>
          <w:sz w:val="18"/>
          <w:szCs w:val="18"/>
        </w:rPr>
        <w:t xml:space="preserve">ЭБС Консультант студента  </w:t>
      </w:r>
      <w:hyperlink r:id="rId1366" w:history="1">
        <w:r w:rsidRPr="00067844">
          <w:rPr>
            <w:b/>
            <w:color w:val="0000FF" w:themeColor="hyperlink"/>
            <w:sz w:val="18"/>
            <w:szCs w:val="18"/>
            <w:u w:val="single"/>
          </w:rPr>
          <w:t>http://www.studmedlib.ru/book/ISBN9785970440407.html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contextualSpacing/>
        <w:jc w:val="both"/>
        <w:rPr>
          <w:b/>
          <w:sz w:val="22"/>
          <w:szCs w:val="22"/>
        </w:rPr>
      </w:pPr>
    </w:p>
    <w:p w:rsidR="00067844" w:rsidRPr="00067844" w:rsidRDefault="00067844" w:rsidP="003F59BA">
      <w:pPr>
        <w:numPr>
          <w:ilvl w:val="0"/>
          <w:numId w:val="451"/>
        </w:numPr>
        <w:contextualSpacing/>
        <w:jc w:val="both"/>
        <w:rPr>
          <w:sz w:val="22"/>
          <w:szCs w:val="22"/>
        </w:rPr>
      </w:pPr>
      <w:r w:rsidRPr="00067844">
        <w:rPr>
          <w:b/>
          <w:sz w:val="22"/>
          <w:szCs w:val="22"/>
        </w:rPr>
        <w:t>Экономика здравоохранения</w:t>
      </w:r>
      <w:r w:rsidRPr="00067844">
        <w:rPr>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3F59BA">
      <w:pPr>
        <w:numPr>
          <w:ilvl w:val="0"/>
          <w:numId w:val="456"/>
        </w:numPr>
        <w:contextualSpacing/>
        <w:jc w:val="both"/>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456"/>
        </w:numPr>
        <w:contextualSpacing/>
        <w:jc w:val="both"/>
        <w:rPr>
          <w:b/>
          <w:sz w:val="18"/>
          <w:szCs w:val="18"/>
        </w:rPr>
      </w:pPr>
      <w:r w:rsidRPr="00067844">
        <w:rPr>
          <w:b/>
          <w:sz w:val="18"/>
          <w:szCs w:val="18"/>
        </w:rPr>
        <w:t xml:space="preserve">ЭБС Консультант врача:  </w:t>
      </w:r>
      <w:hyperlink r:id="rId1367"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456"/>
        </w:numPr>
        <w:contextualSpacing/>
        <w:jc w:val="both"/>
        <w:rPr>
          <w:b/>
          <w:sz w:val="18"/>
          <w:szCs w:val="18"/>
        </w:rPr>
      </w:pPr>
      <w:r w:rsidRPr="00067844">
        <w:rPr>
          <w:b/>
          <w:sz w:val="18"/>
          <w:szCs w:val="18"/>
        </w:rPr>
        <w:t xml:space="preserve">ЭБС Консультант студента:  </w:t>
      </w:r>
      <w:hyperlink r:id="rId1368"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contextualSpacing/>
        <w:jc w:val="both"/>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contextualSpacing/>
        <w:jc w:val="both"/>
        <w:rPr>
          <w:sz w:val="22"/>
          <w:szCs w:val="22"/>
        </w:rPr>
      </w:pPr>
    </w:p>
    <w:p w:rsidR="00067844" w:rsidRPr="00067844" w:rsidRDefault="00067844" w:rsidP="003F59BA">
      <w:pPr>
        <w:numPr>
          <w:ilvl w:val="0"/>
          <w:numId w:val="457"/>
        </w:numPr>
        <w:contextualSpacing/>
        <w:jc w:val="both"/>
        <w:rPr>
          <w:sz w:val="22"/>
          <w:szCs w:val="22"/>
        </w:rPr>
      </w:pPr>
      <w:r w:rsidRPr="00067844">
        <w:rPr>
          <w:b/>
          <w:sz w:val="22"/>
          <w:szCs w:val="22"/>
        </w:rPr>
        <w:lastRenderedPageBreak/>
        <w:t>Бордовская, Н. В.  Психология и педагогика</w:t>
      </w:r>
      <w:r w:rsidRPr="00067844">
        <w:rPr>
          <w:sz w:val="22"/>
          <w:szCs w:val="22"/>
        </w:rPr>
        <w:t xml:space="preserve">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3F59BA">
      <w:pPr>
        <w:numPr>
          <w:ilvl w:val="0"/>
          <w:numId w:val="458"/>
        </w:numPr>
        <w:contextualSpacing/>
        <w:jc w:val="both"/>
        <w:rPr>
          <w:b/>
          <w:sz w:val="18"/>
          <w:szCs w:val="18"/>
        </w:rPr>
      </w:pPr>
      <w:r w:rsidRPr="00067844">
        <w:rPr>
          <w:b/>
          <w:sz w:val="18"/>
          <w:szCs w:val="18"/>
        </w:rPr>
        <w:t xml:space="preserve">Б-ка ИвГМА:   Шифр Ю9я7/Б 820-553083  Экземпляры: всего:150 </w:t>
      </w:r>
    </w:p>
    <w:p w:rsidR="00067844" w:rsidRPr="00067844" w:rsidRDefault="00067844" w:rsidP="00067844">
      <w:pPr>
        <w:contextualSpacing/>
        <w:jc w:val="both"/>
        <w:rPr>
          <w:sz w:val="22"/>
          <w:szCs w:val="22"/>
        </w:rPr>
      </w:pPr>
    </w:p>
    <w:p w:rsidR="00067844" w:rsidRPr="00067844" w:rsidRDefault="00067844" w:rsidP="003F59BA">
      <w:pPr>
        <w:numPr>
          <w:ilvl w:val="0"/>
          <w:numId w:val="457"/>
        </w:numPr>
        <w:contextualSpacing/>
        <w:jc w:val="both"/>
        <w:rPr>
          <w:sz w:val="22"/>
          <w:szCs w:val="22"/>
        </w:rPr>
      </w:pPr>
      <w:r w:rsidRPr="00067844">
        <w:rPr>
          <w:b/>
          <w:sz w:val="22"/>
          <w:szCs w:val="22"/>
        </w:rPr>
        <w:t>Методология научных исследований в клинической медицине</w:t>
      </w:r>
      <w:r w:rsidRPr="00067844">
        <w:rPr>
          <w:sz w:val="22"/>
          <w:szCs w:val="22"/>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458"/>
        </w:numPr>
        <w:contextualSpacing/>
        <w:jc w:val="both"/>
        <w:rPr>
          <w:b/>
          <w:sz w:val="18"/>
          <w:szCs w:val="18"/>
        </w:rPr>
      </w:pPr>
      <w:r w:rsidRPr="00067844">
        <w:rPr>
          <w:b/>
          <w:sz w:val="18"/>
          <w:szCs w:val="18"/>
        </w:rPr>
        <w:t>Б-ка ИвГМА:  Шифр 616:00(07)/М 545-541310 Экземпляры: всего:1</w:t>
      </w:r>
    </w:p>
    <w:p w:rsidR="00067844" w:rsidRPr="00067844" w:rsidRDefault="00067844" w:rsidP="00067844">
      <w:pPr>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contextualSpacing/>
        <w:jc w:val="both"/>
        <w:rPr>
          <w:sz w:val="22"/>
          <w:szCs w:val="22"/>
        </w:rPr>
      </w:pPr>
    </w:p>
    <w:p w:rsidR="00067844" w:rsidRPr="00067844" w:rsidRDefault="00067844" w:rsidP="003F59BA">
      <w:pPr>
        <w:numPr>
          <w:ilvl w:val="0"/>
          <w:numId w:val="457"/>
        </w:numPr>
        <w:contextualSpacing/>
        <w:jc w:val="both"/>
        <w:rPr>
          <w:sz w:val="22"/>
          <w:szCs w:val="22"/>
        </w:rPr>
      </w:pPr>
      <w:r w:rsidRPr="00067844">
        <w:rPr>
          <w:b/>
          <w:sz w:val="22"/>
          <w:szCs w:val="22"/>
        </w:rPr>
        <w:t>Романцов, М. Г. Педагогические технологии в медицине</w:t>
      </w:r>
      <w:r w:rsidRPr="00067844">
        <w:rPr>
          <w:sz w:val="22"/>
          <w:szCs w:val="22"/>
        </w:rPr>
        <w:t xml:space="preserve"> :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458"/>
        </w:numPr>
        <w:contextualSpacing/>
        <w:jc w:val="both"/>
        <w:rPr>
          <w:b/>
          <w:sz w:val="18"/>
          <w:szCs w:val="18"/>
        </w:rPr>
      </w:pPr>
      <w:r w:rsidRPr="00067844">
        <w:rPr>
          <w:b/>
          <w:sz w:val="18"/>
          <w:szCs w:val="18"/>
        </w:rPr>
        <w:t xml:space="preserve">Б-ка ИвГМА:   Шифр 61:378(07)/Р 69-639670   Экземпляры: всего:57 </w:t>
      </w:r>
    </w:p>
    <w:p w:rsidR="00067844" w:rsidRPr="00067844" w:rsidRDefault="00067844" w:rsidP="00067844">
      <w:pPr>
        <w:contextualSpacing/>
        <w:jc w:val="both"/>
        <w:rPr>
          <w:b/>
          <w:sz w:val="18"/>
          <w:szCs w:val="18"/>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Патология</w:t>
      </w:r>
    </w:p>
    <w:p w:rsidR="00067844" w:rsidRPr="00067844" w:rsidRDefault="00067844" w:rsidP="00067844">
      <w:pPr>
        <w:contextualSpacing/>
        <w:jc w:val="both"/>
        <w:rPr>
          <w:sz w:val="22"/>
          <w:szCs w:val="22"/>
        </w:rPr>
      </w:pPr>
    </w:p>
    <w:p w:rsidR="00067844" w:rsidRPr="00067844" w:rsidRDefault="00067844" w:rsidP="003F59BA">
      <w:pPr>
        <w:numPr>
          <w:ilvl w:val="0"/>
          <w:numId w:val="459"/>
        </w:numPr>
        <w:contextualSpacing/>
        <w:jc w:val="both"/>
        <w:rPr>
          <w:sz w:val="22"/>
          <w:szCs w:val="22"/>
        </w:rPr>
      </w:pPr>
      <w:r w:rsidRPr="00067844">
        <w:rPr>
          <w:b/>
          <w:sz w:val="22"/>
          <w:szCs w:val="22"/>
        </w:rPr>
        <w:t>Патологическая анатомия</w:t>
      </w:r>
      <w:r w:rsidRPr="00067844">
        <w:rPr>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458"/>
        </w:numPr>
        <w:contextualSpacing/>
        <w:jc w:val="both"/>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458"/>
        </w:numPr>
        <w:contextualSpacing/>
        <w:jc w:val="both"/>
        <w:rPr>
          <w:b/>
          <w:sz w:val="18"/>
          <w:szCs w:val="18"/>
        </w:rPr>
      </w:pPr>
      <w:r w:rsidRPr="00067844">
        <w:rPr>
          <w:b/>
          <w:sz w:val="18"/>
          <w:szCs w:val="18"/>
        </w:rPr>
        <w:t xml:space="preserve">ЭБС Консультант врача:   </w:t>
      </w:r>
      <w:hyperlink r:id="rId1369"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458"/>
        </w:numPr>
        <w:contextualSpacing/>
        <w:jc w:val="both"/>
        <w:rPr>
          <w:sz w:val="22"/>
          <w:szCs w:val="22"/>
        </w:rPr>
      </w:pPr>
      <w:r w:rsidRPr="00067844">
        <w:rPr>
          <w:b/>
          <w:sz w:val="18"/>
          <w:szCs w:val="18"/>
        </w:rPr>
        <w:t xml:space="preserve">ЭБС Консультант студента:   </w:t>
      </w:r>
      <w:hyperlink r:id="rId1370" w:history="1">
        <w:r w:rsidRPr="00067844">
          <w:rPr>
            <w:b/>
            <w:color w:val="0000FF" w:themeColor="hyperlink"/>
            <w:sz w:val="18"/>
            <w:szCs w:val="18"/>
            <w:u w:val="single"/>
          </w:rPr>
          <w:t>http://www.studmedlib.ru/book/ISBN9785970431542.html</w:t>
        </w:r>
      </w:hyperlink>
      <w:r w:rsidRPr="00067844">
        <w:rPr>
          <w:b/>
          <w:sz w:val="18"/>
          <w:szCs w:val="18"/>
        </w:rPr>
        <w:t xml:space="preserve"> </w:t>
      </w:r>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contextualSpacing/>
        <w:jc w:val="both"/>
        <w:rPr>
          <w:sz w:val="22"/>
          <w:szCs w:val="22"/>
        </w:rPr>
      </w:pPr>
      <w:r w:rsidRPr="00067844">
        <w:rPr>
          <w:sz w:val="22"/>
          <w:szCs w:val="22"/>
        </w:rPr>
        <w:lastRenderedPageBreak/>
        <w:tab/>
      </w:r>
    </w:p>
    <w:p w:rsidR="00067844" w:rsidRPr="00067844" w:rsidRDefault="00067844" w:rsidP="003F59BA">
      <w:pPr>
        <w:numPr>
          <w:ilvl w:val="0"/>
          <w:numId w:val="459"/>
        </w:numPr>
        <w:contextualSpacing/>
        <w:jc w:val="both"/>
        <w:rPr>
          <w:sz w:val="22"/>
          <w:szCs w:val="22"/>
        </w:rPr>
      </w:pPr>
      <w:r w:rsidRPr="00067844">
        <w:rPr>
          <w:b/>
          <w:sz w:val="22"/>
          <w:szCs w:val="22"/>
        </w:rPr>
        <w:t>Патологическая анатомия : атлас</w:t>
      </w:r>
      <w:r w:rsidRPr="00067844">
        <w:rPr>
          <w:sz w:val="22"/>
          <w:szCs w:val="22"/>
        </w:rPr>
        <w:t xml:space="preserve">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w:t>
      </w:r>
    </w:p>
    <w:p w:rsidR="00067844" w:rsidRPr="00067844" w:rsidRDefault="00067844" w:rsidP="003F59BA">
      <w:pPr>
        <w:numPr>
          <w:ilvl w:val="0"/>
          <w:numId w:val="460"/>
        </w:numPr>
        <w:contextualSpacing/>
        <w:jc w:val="both"/>
        <w:rPr>
          <w:b/>
          <w:sz w:val="18"/>
          <w:szCs w:val="18"/>
        </w:rPr>
      </w:pPr>
      <w:r w:rsidRPr="00067844">
        <w:rPr>
          <w:b/>
          <w:sz w:val="18"/>
          <w:szCs w:val="18"/>
        </w:rPr>
        <w:t xml:space="preserve">ЭБС Консультант врача:  </w:t>
      </w:r>
      <w:hyperlink r:id="rId1371"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460"/>
        </w:numPr>
        <w:contextualSpacing/>
        <w:jc w:val="both"/>
        <w:rPr>
          <w:b/>
          <w:sz w:val="18"/>
          <w:szCs w:val="18"/>
        </w:rPr>
      </w:pPr>
      <w:r w:rsidRPr="00067844">
        <w:rPr>
          <w:b/>
          <w:sz w:val="18"/>
          <w:szCs w:val="18"/>
        </w:rPr>
        <w:t xml:space="preserve">ЭБС Консультант студента:  </w:t>
      </w:r>
      <w:hyperlink r:id="rId1372" w:history="1">
        <w:r w:rsidRPr="00067844">
          <w:rPr>
            <w:b/>
            <w:color w:val="0000FF" w:themeColor="hyperlink"/>
            <w:sz w:val="18"/>
            <w:szCs w:val="18"/>
            <w:u w:val="single"/>
          </w:rPr>
          <w:t>http://www.studmedlib.ru/book/ISBN9785970427804.html</w:t>
        </w:r>
      </w:hyperlink>
      <w:r w:rsidRPr="00067844">
        <w:rPr>
          <w:b/>
          <w:sz w:val="18"/>
          <w:szCs w:val="18"/>
        </w:rPr>
        <w:t xml:space="preserve"> </w:t>
      </w:r>
    </w:p>
    <w:p w:rsidR="00067844" w:rsidRPr="00067844" w:rsidRDefault="00067844" w:rsidP="00067844">
      <w:pPr>
        <w:jc w:val="both"/>
        <w:rPr>
          <w:b/>
          <w:i/>
          <w:sz w:val="18"/>
          <w:szCs w:val="18"/>
        </w:rPr>
      </w:pP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contextualSpacing/>
        <w:jc w:val="both"/>
        <w:rPr>
          <w:sz w:val="22"/>
          <w:szCs w:val="22"/>
        </w:rPr>
      </w:pPr>
    </w:p>
    <w:p w:rsidR="00067844" w:rsidRPr="00067844" w:rsidRDefault="00067844" w:rsidP="003F59BA">
      <w:pPr>
        <w:numPr>
          <w:ilvl w:val="0"/>
          <w:numId w:val="459"/>
        </w:numPr>
        <w:contextualSpacing/>
        <w:jc w:val="both"/>
        <w:rPr>
          <w:sz w:val="22"/>
          <w:szCs w:val="22"/>
        </w:rPr>
      </w:pPr>
      <w:r w:rsidRPr="00067844">
        <w:rPr>
          <w:b/>
          <w:sz w:val="22"/>
          <w:szCs w:val="22"/>
        </w:rPr>
        <w:t>Патология</w:t>
      </w:r>
      <w:r w:rsidRPr="00067844">
        <w:rPr>
          <w:sz w:val="22"/>
          <w:szCs w:val="22"/>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461"/>
        </w:numPr>
        <w:contextualSpacing/>
        <w:jc w:val="both"/>
        <w:rPr>
          <w:b/>
          <w:sz w:val="18"/>
          <w:szCs w:val="18"/>
        </w:rPr>
      </w:pPr>
      <w:r w:rsidRPr="00067844">
        <w:rPr>
          <w:b/>
          <w:sz w:val="18"/>
          <w:szCs w:val="18"/>
        </w:rPr>
        <w:t xml:space="preserve">ЭБС Консультант врача:   </w:t>
      </w:r>
      <w:hyperlink r:id="rId1373"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461"/>
        </w:numPr>
        <w:contextualSpacing/>
        <w:jc w:val="both"/>
        <w:rPr>
          <w:b/>
          <w:sz w:val="18"/>
          <w:szCs w:val="18"/>
        </w:rPr>
      </w:pPr>
      <w:r w:rsidRPr="00067844">
        <w:rPr>
          <w:b/>
          <w:sz w:val="18"/>
          <w:szCs w:val="18"/>
        </w:rPr>
        <w:t xml:space="preserve">ЭБС Консультант студента:  </w:t>
      </w:r>
      <w:hyperlink r:id="rId1374"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jc w:val="both"/>
        <w:rPr>
          <w:b/>
          <w:i/>
          <w:sz w:val="18"/>
          <w:szCs w:val="18"/>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contextualSpacing/>
        <w:jc w:val="both"/>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Оториноларингология</w:t>
      </w:r>
    </w:p>
    <w:p w:rsidR="00067844" w:rsidRPr="00067844" w:rsidRDefault="00067844" w:rsidP="00067844">
      <w:pPr>
        <w:contextualSpacing/>
        <w:rPr>
          <w:sz w:val="22"/>
          <w:szCs w:val="22"/>
        </w:rPr>
      </w:pPr>
    </w:p>
    <w:p w:rsidR="00067844" w:rsidRPr="00067844" w:rsidRDefault="00067844" w:rsidP="003F59BA">
      <w:pPr>
        <w:numPr>
          <w:ilvl w:val="0"/>
          <w:numId w:val="462"/>
        </w:numPr>
        <w:contextualSpacing/>
        <w:rPr>
          <w:b/>
          <w:sz w:val="22"/>
          <w:szCs w:val="22"/>
        </w:rPr>
      </w:pPr>
      <w:r w:rsidRPr="00067844">
        <w:rPr>
          <w:b/>
          <w:sz w:val="22"/>
          <w:szCs w:val="22"/>
        </w:rPr>
        <w:t xml:space="preserve">Бабияк, В. И.  Оториноларингология </w:t>
      </w:r>
      <w:r w:rsidRPr="00067844">
        <w:rPr>
          <w:sz w:val="22"/>
          <w:szCs w:val="22"/>
        </w:rPr>
        <w:t>[Текст] : руководство : в 2 т. / В. И. Бабияк, М. И. Говорун, Я. А. Накатис. - СПб. [и др.] : Питер, 2009 -     . - (Национальная медицинская библиотека). - ISBN 978-5-388-00427-7</w:t>
      </w:r>
      <w:r w:rsidRPr="00067844">
        <w:rPr>
          <w:b/>
          <w:sz w:val="22"/>
          <w:szCs w:val="22"/>
        </w:rPr>
        <w:t xml:space="preserve"> </w:t>
      </w:r>
    </w:p>
    <w:p w:rsidR="00067844" w:rsidRPr="00067844" w:rsidRDefault="00067844" w:rsidP="003F59BA">
      <w:pPr>
        <w:numPr>
          <w:ilvl w:val="0"/>
          <w:numId w:val="463"/>
        </w:numPr>
        <w:contextualSpacing/>
        <w:rPr>
          <w:b/>
          <w:sz w:val="18"/>
          <w:szCs w:val="18"/>
        </w:rPr>
      </w:pPr>
      <w:r w:rsidRPr="00067844">
        <w:rPr>
          <w:b/>
          <w:sz w:val="18"/>
          <w:szCs w:val="18"/>
        </w:rPr>
        <w:t>Б-ка ИвГМА:  Шифр документа 616.21 / Б125  3 экз.</w:t>
      </w:r>
    </w:p>
    <w:p w:rsidR="00067844" w:rsidRPr="00067844" w:rsidRDefault="00067844" w:rsidP="00067844">
      <w:pPr>
        <w:contextualSpacing/>
        <w:jc w:val="both"/>
        <w:rPr>
          <w:b/>
          <w:sz w:val="16"/>
          <w:szCs w:val="16"/>
        </w:rPr>
      </w:pPr>
    </w:p>
    <w:p w:rsidR="00067844" w:rsidRPr="00067844" w:rsidRDefault="00067844" w:rsidP="00067844">
      <w:pPr>
        <w:contextualSpacing/>
        <w:jc w:val="both"/>
        <w:rPr>
          <w:b/>
          <w:sz w:val="22"/>
          <w:szCs w:val="22"/>
        </w:rPr>
      </w:pPr>
    </w:p>
    <w:p w:rsidR="00067844" w:rsidRPr="00067844" w:rsidRDefault="00067844" w:rsidP="003F59BA">
      <w:pPr>
        <w:numPr>
          <w:ilvl w:val="0"/>
          <w:numId w:val="462"/>
        </w:numPr>
        <w:contextualSpacing/>
        <w:rPr>
          <w:b/>
          <w:sz w:val="22"/>
          <w:szCs w:val="22"/>
        </w:rPr>
      </w:pPr>
      <w:r w:rsidRPr="00067844">
        <w:rPr>
          <w:b/>
          <w:sz w:val="22"/>
          <w:szCs w:val="22"/>
        </w:rPr>
        <w:t xml:space="preserve">Богомильский, М. Р.  Детская оториноларингология </w:t>
      </w:r>
      <w:r w:rsidRPr="00067844">
        <w:rPr>
          <w:sz w:val="22"/>
          <w:szCs w:val="22"/>
        </w:rPr>
        <w:t>[Текст] : учебник : для студентов высших медицинских учебных заведений, обучающихся по направлению "Педиатрия", и слушателей дополнительной профессиональной подготовки ДПО по дисциплине "Оториноларингология", для специальностей "Врач-педиатр", "Врач-оториноларинголог" : [гриф] / М. Р. Богомильский, В. Р. Чистякова ; М-во образования и науки РФ. - 3-е изд., перераб. и доп. - М. : ГЭОТАР-Медиа, 2014. - 624 с., [10] л. ил. : ил. - Предм. указ.: с. 619-624. - ISBN 978-5-9704-2964-8</w:t>
      </w:r>
      <w:r w:rsidRPr="00067844">
        <w:rPr>
          <w:b/>
          <w:sz w:val="22"/>
          <w:szCs w:val="22"/>
        </w:rPr>
        <w:t xml:space="preserve"> </w:t>
      </w:r>
    </w:p>
    <w:p w:rsidR="00067844" w:rsidRPr="00067844" w:rsidRDefault="00067844" w:rsidP="003F59BA">
      <w:pPr>
        <w:numPr>
          <w:ilvl w:val="0"/>
          <w:numId w:val="463"/>
        </w:numPr>
        <w:contextualSpacing/>
        <w:rPr>
          <w:b/>
          <w:sz w:val="18"/>
          <w:szCs w:val="18"/>
        </w:rPr>
      </w:pPr>
      <w:r w:rsidRPr="00067844">
        <w:rPr>
          <w:b/>
          <w:sz w:val="18"/>
          <w:szCs w:val="18"/>
        </w:rPr>
        <w:t>Б-ка ИвГМА:  Шифр документа 616.21-053.2/.7(07) / Б 743  1 экз.</w:t>
      </w:r>
    </w:p>
    <w:p w:rsidR="00067844" w:rsidRPr="00067844" w:rsidRDefault="00067844" w:rsidP="003F59BA">
      <w:pPr>
        <w:numPr>
          <w:ilvl w:val="0"/>
          <w:numId w:val="463"/>
        </w:numPr>
        <w:contextualSpacing/>
        <w:rPr>
          <w:b/>
          <w:sz w:val="18"/>
          <w:szCs w:val="18"/>
        </w:rPr>
      </w:pPr>
      <w:r w:rsidRPr="00067844">
        <w:rPr>
          <w:b/>
          <w:sz w:val="18"/>
          <w:szCs w:val="18"/>
        </w:rPr>
        <w:t xml:space="preserve">ЭБС Консультант студента:  </w:t>
      </w:r>
      <w:hyperlink r:id="rId1375" w:history="1">
        <w:r w:rsidRPr="00067844">
          <w:rPr>
            <w:b/>
            <w:color w:val="0000FF" w:themeColor="hyperlink"/>
            <w:sz w:val="18"/>
            <w:szCs w:val="18"/>
            <w:u w:val="single"/>
          </w:rPr>
          <w:t>http://www.studmedlib.ru/book/ISBN9785970429648.html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lastRenderedPageBreak/>
        <w:t xml:space="preserve">                       В учебнике представлены сведения по эмбриологии, анатомии и физиологии ЛОР-органов у детей. Детально освещены вопросы эндоскопии уха, горла и носа, в том числе с использованием современной оптики, представлена диагностика функциональных нарушений, и прежде всего слуховых расстройств. Описаны новые методики исследования слуха в раннем детском возрасте, основанные на компьютерных технологиях. Особое внимание уделено тактике врача при оказании скорой медицинской помощи (стенозы, кровотечения и др.). Широко представлена информация о со временных способах терапии, в том числе антибактериальной. Книга предназначена студентам и ординаторам педиатрических и лечебных факультетов высших медицинских учебных заведений, врачам-оториноларингологам и врачам общей практики.</w:t>
      </w:r>
    </w:p>
    <w:p w:rsidR="00067844" w:rsidRPr="00067844" w:rsidRDefault="00067844" w:rsidP="00067844">
      <w:pPr>
        <w:contextualSpacing/>
        <w:jc w:val="both"/>
        <w:rPr>
          <w:b/>
          <w:sz w:val="22"/>
          <w:szCs w:val="22"/>
        </w:rPr>
      </w:pPr>
    </w:p>
    <w:p w:rsidR="00067844" w:rsidRPr="00067844" w:rsidRDefault="00067844" w:rsidP="003F59BA">
      <w:pPr>
        <w:numPr>
          <w:ilvl w:val="0"/>
          <w:numId w:val="462"/>
        </w:numPr>
        <w:contextualSpacing/>
        <w:jc w:val="both"/>
        <w:rPr>
          <w:b/>
          <w:sz w:val="22"/>
          <w:szCs w:val="22"/>
        </w:rPr>
      </w:pPr>
      <w:r w:rsidRPr="00067844">
        <w:rPr>
          <w:b/>
          <w:sz w:val="22"/>
          <w:szCs w:val="22"/>
        </w:rPr>
        <w:t xml:space="preserve">Болезни уха, горла, носа в детском возрасте </w:t>
      </w:r>
      <w:r w:rsidRPr="00067844">
        <w:rPr>
          <w:sz w:val="22"/>
          <w:szCs w:val="22"/>
        </w:rPr>
        <w:t xml:space="preserve">[Текст] : национальное руководство / [Г. Л. Балясинская [и др.] ; под ред. М. Р. Богомильского, В. Р. Чистяковой ; Рос. ассоц. ЛОР-педиатров, Ассоц. мед. о-в по качеству. - Кратк. изд. - М. : ГЭОТАР-Медиа, 2015. - 543 с., [12] л. ил. : ил. - (Национальные руководства). - Предм. указ.: с. 539-543. - ISBN 978-5-9704-3032-3 </w:t>
      </w:r>
    </w:p>
    <w:p w:rsidR="00067844" w:rsidRPr="00067844" w:rsidRDefault="00067844" w:rsidP="003F59BA">
      <w:pPr>
        <w:numPr>
          <w:ilvl w:val="0"/>
          <w:numId w:val="463"/>
        </w:numPr>
        <w:contextualSpacing/>
        <w:jc w:val="both"/>
        <w:rPr>
          <w:b/>
          <w:sz w:val="18"/>
          <w:szCs w:val="18"/>
        </w:rPr>
      </w:pPr>
      <w:r w:rsidRPr="00067844">
        <w:rPr>
          <w:b/>
          <w:sz w:val="18"/>
          <w:szCs w:val="18"/>
        </w:rPr>
        <w:t>Б-ка ИвГМА:  Шифр документа 616.21-053.2/.7 / Б 792   1 экз.</w:t>
      </w:r>
    </w:p>
    <w:p w:rsidR="00067844" w:rsidRPr="00067844" w:rsidRDefault="00067844" w:rsidP="003F59BA">
      <w:pPr>
        <w:numPr>
          <w:ilvl w:val="0"/>
          <w:numId w:val="463"/>
        </w:numPr>
        <w:contextualSpacing/>
        <w:jc w:val="both"/>
        <w:rPr>
          <w:b/>
          <w:sz w:val="18"/>
          <w:szCs w:val="18"/>
        </w:rPr>
      </w:pPr>
      <w:r w:rsidRPr="00067844">
        <w:rPr>
          <w:b/>
          <w:sz w:val="18"/>
          <w:szCs w:val="18"/>
        </w:rPr>
        <w:t xml:space="preserve">ЭБС Консультант врача:  </w:t>
      </w:r>
      <w:hyperlink r:id="rId1376" w:history="1">
        <w:r w:rsidRPr="00067844">
          <w:rPr>
            <w:b/>
            <w:color w:val="0000FF" w:themeColor="hyperlink"/>
            <w:sz w:val="18"/>
            <w:szCs w:val="18"/>
            <w:u w:val="single"/>
          </w:rPr>
          <w:t>http://www.rosmedlib.ru/book/ISBN9785970430323.html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представляет собой сокращённую версию книги "Болезни уха, горла, носа в детском возрасте. Национальное руководство", также вышедшей под эгидой Российской ассоциации ЛОР-педиатров и Ассоциации медицинских обществ по качеству. Руководство содержит современную и актуальную информацию о диагностике и лечении основных заболеваний ЛОР-органов у детей. Отдельный раздел посвящён диагностическим методам, применяемым в оториноларингологии. В подготовке настоящего издания в качестве авторов-составителей и рецензентов принимали участие ведущие специалисты-оториноларингологи. Все рекомендации прошли этап независимого рецензирования. Предназначено оториноларингологам, семейным врачам, врачам общей практики, студентам старших курсов медицинских вузов, интернам, ординаторам, аспирантам.</w:t>
      </w:r>
      <w:r w:rsidRPr="00067844">
        <w:rPr>
          <w:i/>
          <w:sz w:val="22"/>
          <w:szCs w:val="22"/>
        </w:rPr>
        <w:tab/>
      </w:r>
    </w:p>
    <w:p w:rsidR="00067844" w:rsidRPr="00067844" w:rsidRDefault="00067844" w:rsidP="003F59BA">
      <w:pPr>
        <w:numPr>
          <w:ilvl w:val="0"/>
          <w:numId w:val="462"/>
        </w:numPr>
        <w:contextualSpacing/>
        <w:jc w:val="both"/>
        <w:rPr>
          <w:i/>
          <w:sz w:val="22"/>
          <w:szCs w:val="22"/>
        </w:rPr>
      </w:pPr>
      <w:r w:rsidRPr="00067844">
        <w:rPr>
          <w:b/>
          <w:sz w:val="22"/>
          <w:szCs w:val="22"/>
        </w:rPr>
        <w:t xml:space="preserve">Заболевания верхних дыхательных путей и уха: </w:t>
      </w:r>
      <w:r w:rsidRPr="00067844">
        <w:rPr>
          <w:sz w:val="22"/>
          <w:szCs w:val="22"/>
        </w:rPr>
        <w:t xml:space="preserve">справочник практикующего врача [Электронный ресурс] / Пальчун В.Т., Лучихин Л.А., Магомедов М.М. - М. : ГЭОТАР-Медиа, 2013. </w:t>
      </w:r>
    </w:p>
    <w:p w:rsidR="00067844" w:rsidRPr="00067844" w:rsidRDefault="00067844" w:rsidP="003F59BA">
      <w:pPr>
        <w:numPr>
          <w:ilvl w:val="0"/>
          <w:numId w:val="464"/>
        </w:numPr>
        <w:contextualSpacing/>
        <w:jc w:val="both"/>
        <w:rPr>
          <w:i/>
          <w:sz w:val="18"/>
          <w:szCs w:val="18"/>
        </w:rPr>
      </w:pPr>
      <w:r w:rsidRPr="00067844">
        <w:rPr>
          <w:b/>
          <w:sz w:val="18"/>
          <w:szCs w:val="18"/>
        </w:rPr>
        <w:t xml:space="preserve">ЭБС Консультант врача:  </w:t>
      </w:r>
      <w:hyperlink r:id="rId1377" w:history="1">
        <w:r w:rsidRPr="00067844">
          <w:rPr>
            <w:b/>
            <w:color w:val="0000FF" w:themeColor="hyperlink"/>
            <w:sz w:val="18"/>
            <w:szCs w:val="18"/>
            <w:u w:val="single"/>
          </w:rPr>
          <w:t>http://www.rosmedlib.ru/book/ISBN9785970425473.html</w:t>
        </w:r>
      </w:hyperlink>
    </w:p>
    <w:p w:rsidR="00067844" w:rsidRPr="00067844" w:rsidRDefault="00067844" w:rsidP="00067844">
      <w:pPr>
        <w:jc w:val="both"/>
        <w:rPr>
          <w:i/>
          <w:sz w:val="22"/>
          <w:szCs w:val="22"/>
        </w:rPr>
      </w:pPr>
      <w:r w:rsidRPr="00067844">
        <w:rPr>
          <w:i/>
          <w:sz w:val="22"/>
          <w:szCs w:val="22"/>
        </w:rPr>
        <w:t xml:space="preserve">                         Справочник посвящен заболеваниям уха и верхних дыхательных путей, в том числе и таким специфическим заболеваниям, как туберкулез гортани, сифилис верхних дыхательных путей и уха, склерома, гранулематоз Вегенера, поражение ЛОР-органов при ВИЧ-инфекции. Книга состоит из пяти разделов, где кратко представлены наиболее часто встречающиеся в практике ЛОР-врача нозологические формы. Рассмотрены вопросы этиологии и патогенеза, современные принципы диагностики и лечения заболеваний. В книге представлены лекарственные препараты, широко используемые для лечения патологии ЛОР-органов. Издание предназначено для врачей-оториноларингологов, врачей общей практики, терапевтов, педиатров, студентов и интернов.</w:t>
      </w:r>
    </w:p>
    <w:p w:rsidR="00067844" w:rsidRPr="00067844" w:rsidRDefault="00067844" w:rsidP="00067844">
      <w:pPr>
        <w:rPr>
          <w:b/>
          <w:sz w:val="22"/>
          <w:szCs w:val="22"/>
        </w:rPr>
      </w:pPr>
    </w:p>
    <w:p w:rsidR="00067844" w:rsidRPr="00067844" w:rsidRDefault="00067844" w:rsidP="003F59BA">
      <w:pPr>
        <w:numPr>
          <w:ilvl w:val="0"/>
          <w:numId w:val="462"/>
        </w:numPr>
        <w:contextualSpacing/>
        <w:rPr>
          <w:b/>
          <w:sz w:val="22"/>
          <w:szCs w:val="22"/>
        </w:rPr>
      </w:pPr>
      <w:r w:rsidRPr="00067844">
        <w:rPr>
          <w:b/>
          <w:sz w:val="22"/>
          <w:szCs w:val="22"/>
        </w:rPr>
        <w:t xml:space="preserve">Обследование оториноларингологического больного </w:t>
      </w:r>
      <w:r w:rsidRPr="00067844">
        <w:rPr>
          <w:sz w:val="22"/>
          <w:szCs w:val="22"/>
        </w:rPr>
        <w:t>[Электронный ресурс]: руководство / Пальчун В. Т., Лучихин Л. А., Магомедов М. М., Зеликович Е. И. - М. : Литтерра, 2014. - (Серия "Практические руководства").</w:t>
      </w:r>
      <w:r w:rsidRPr="00067844">
        <w:rPr>
          <w:b/>
          <w:sz w:val="22"/>
          <w:szCs w:val="22"/>
        </w:rPr>
        <w:t xml:space="preserve"> </w:t>
      </w:r>
    </w:p>
    <w:p w:rsidR="00067844" w:rsidRPr="00067844" w:rsidRDefault="00067844" w:rsidP="003F59BA">
      <w:pPr>
        <w:numPr>
          <w:ilvl w:val="0"/>
          <w:numId w:val="464"/>
        </w:numPr>
        <w:contextualSpacing/>
        <w:rPr>
          <w:b/>
          <w:sz w:val="18"/>
          <w:szCs w:val="18"/>
        </w:rPr>
      </w:pPr>
      <w:r w:rsidRPr="00067844">
        <w:rPr>
          <w:b/>
          <w:sz w:val="18"/>
          <w:szCs w:val="18"/>
        </w:rPr>
        <w:t xml:space="preserve">ЭБС Консультант врача:  </w:t>
      </w:r>
      <w:hyperlink r:id="rId1378" w:history="1">
        <w:r w:rsidRPr="00067844">
          <w:rPr>
            <w:b/>
            <w:color w:val="0000FF" w:themeColor="hyperlink"/>
            <w:sz w:val="18"/>
            <w:szCs w:val="18"/>
            <w:u w:val="single"/>
          </w:rPr>
          <w:t>http://www.rosmedlib.ru/book/ISBN9785423501051.html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представлены материалы по методам обследования в оториноларингологии.  В простой и доступной форме на современном уровне в книге освещены и проиллюстрированы методы исследования ЛОР-органов и интерпретация полученных данных. На высоком профессиональном уровне представлены материалы по лучевым методам диагностики заболеваний уха и верхних дыхательных путей, что представляет особый интерес для оториноларингологов в связи с разрозненностью этих сведений в литературе.                             </w:t>
      </w:r>
    </w:p>
    <w:p w:rsidR="00067844" w:rsidRPr="00067844" w:rsidRDefault="00067844" w:rsidP="00067844">
      <w:pPr>
        <w:jc w:val="both"/>
        <w:rPr>
          <w:b/>
          <w:sz w:val="16"/>
          <w:szCs w:val="16"/>
        </w:rPr>
      </w:pPr>
    </w:p>
    <w:p w:rsidR="00067844" w:rsidRPr="00067844" w:rsidRDefault="00067844" w:rsidP="003F59BA">
      <w:pPr>
        <w:numPr>
          <w:ilvl w:val="0"/>
          <w:numId w:val="462"/>
        </w:numPr>
        <w:contextualSpacing/>
        <w:jc w:val="both"/>
        <w:rPr>
          <w:sz w:val="22"/>
          <w:szCs w:val="22"/>
        </w:rPr>
      </w:pPr>
      <w:r w:rsidRPr="00067844">
        <w:rPr>
          <w:b/>
          <w:sz w:val="22"/>
          <w:szCs w:val="22"/>
        </w:rPr>
        <w:lastRenderedPageBreak/>
        <w:t xml:space="preserve">Оториноларингология </w:t>
      </w:r>
      <w:r w:rsidRPr="00067844">
        <w:rPr>
          <w:sz w:val="22"/>
          <w:szCs w:val="22"/>
        </w:rPr>
        <w:t>[Текст] : национальное руководство / Н. С. Алексеева [и др.] ; гл. ред. В. Т. Пальчун ; Ассоц. мед. о-в по качеству, Рос. о-во оториноларингологов. - 2-е изд., перераб. и доп. - М. : ГЭОТАР-Медиа, 2016. - 1012 с., [18] л. ил. : ил. - (Национальные руководства). - Библиогр. в конце глав. - Предм. указ.: с. 1007-1012. - ISBN 978-5-9704-3746-9</w:t>
      </w:r>
    </w:p>
    <w:p w:rsidR="00067844" w:rsidRPr="00067844" w:rsidRDefault="00067844" w:rsidP="003F59BA">
      <w:pPr>
        <w:numPr>
          <w:ilvl w:val="0"/>
          <w:numId w:val="464"/>
        </w:numPr>
        <w:contextualSpacing/>
        <w:jc w:val="both"/>
        <w:rPr>
          <w:b/>
          <w:sz w:val="18"/>
          <w:szCs w:val="18"/>
        </w:rPr>
      </w:pPr>
      <w:r w:rsidRPr="00067844">
        <w:rPr>
          <w:b/>
          <w:sz w:val="18"/>
          <w:szCs w:val="18"/>
        </w:rPr>
        <w:t>Б-ка ИвГМА:  Шифр документа 616.21/</w:t>
      </w:r>
      <w:r w:rsidRPr="00067844">
        <w:rPr>
          <w:rFonts w:asciiTheme="minorHAnsi" w:hAnsiTheme="minorHAnsi" w:cstheme="minorBidi"/>
          <w:b/>
          <w:sz w:val="18"/>
          <w:szCs w:val="18"/>
        </w:rPr>
        <w:t xml:space="preserve"> </w:t>
      </w:r>
      <w:r w:rsidRPr="00067844">
        <w:rPr>
          <w:b/>
          <w:sz w:val="18"/>
          <w:szCs w:val="18"/>
        </w:rPr>
        <w:t>О-856  1 экз.</w:t>
      </w:r>
    </w:p>
    <w:p w:rsidR="00067844" w:rsidRPr="00067844" w:rsidRDefault="00067844" w:rsidP="003F59BA">
      <w:pPr>
        <w:numPr>
          <w:ilvl w:val="0"/>
          <w:numId w:val="464"/>
        </w:numPr>
        <w:contextualSpacing/>
        <w:jc w:val="both"/>
        <w:rPr>
          <w:b/>
          <w:sz w:val="18"/>
          <w:szCs w:val="18"/>
        </w:rPr>
      </w:pPr>
      <w:r w:rsidRPr="00067844">
        <w:rPr>
          <w:b/>
          <w:sz w:val="18"/>
          <w:szCs w:val="18"/>
        </w:rPr>
        <w:t xml:space="preserve">ЭБС Консультант врача:  </w:t>
      </w:r>
      <w:hyperlink r:id="rId1379" w:history="1">
        <w:r w:rsidRPr="00067844">
          <w:rPr>
            <w:b/>
            <w:color w:val="0000FF" w:themeColor="hyperlink"/>
            <w:sz w:val="18"/>
            <w:szCs w:val="18"/>
            <w:u w:val="single"/>
          </w:rPr>
          <w:t>http://www.rosmedlib.ru/book/ISBN9785970437469.html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книгу вошли общие и частные вопросы оториноларингологии, содержащие объединённую, согласованную позицию ведущих отечественных специалистов. Второе издание дополнено новыми главами о наследственных нарушениях слуха, полипозных риносинуситах, грибковых заболеваниях уха и глотки. Существенно переработаны разделы, касающиеся современных методов диагностики и лечения отосклероза, тотальной глухоты, болезней вестибулярного аппарата, гнойных заболеваний головы и шеи. Руководство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jc w:val="both"/>
        <w:rPr>
          <w:b/>
          <w:sz w:val="22"/>
          <w:szCs w:val="22"/>
        </w:rPr>
      </w:pPr>
    </w:p>
    <w:p w:rsidR="00067844" w:rsidRPr="00067844" w:rsidRDefault="00067844" w:rsidP="003F59BA">
      <w:pPr>
        <w:numPr>
          <w:ilvl w:val="0"/>
          <w:numId w:val="462"/>
        </w:numPr>
        <w:contextualSpacing/>
        <w:jc w:val="both"/>
        <w:rPr>
          <w:b/>
          <w:sz w:val="22"/>
          <w:szCs w:val="22"/>
        </w:rPr>
      </w:pPr>
      <w:r w:rsidRPr="00067844">
        <w:rPr>
          <w:b/>
          <w:sz w:val="22"/>
          <w:szCs w:val="22"/>
        </w:rPr>
        <w:t xml:space="preserve">Оториноларингология </w:t>
      </w:r>
      <w:r w:rsidRPr="00067844">
        <w:rPr>
          <w:sz w:val="22"/>
          <w:szCs w:val="22"/>
        </w:rPr>
        <w:t>[Текст] : клинические рекомендации / Е. В. Байбакова [и др.] ; гл. ред.: В. Т. Пальчун, А. И. Крюков. - М. : ГЭОТАР-Медиа, 2013. - 362 с., [4] л. ил. : ил. - (Клинические рекомендации). - Библиогр. в конце глав. - Предм. указ.: с. 361-362. - ISBN 978-5-9704-2337-0</w:t>
      </w:r>
      <w:r w:rsidRPr="00067844">
        <w:rPr>
          <w:b/>
          <w:sz w:val="22"/>
          <w:szCs w:val="22"/>
        </w:rPr>
        <w:t xml:space="preserve"> </w:t>
      </w:r>
    </w:p>
    <w:p w:rsidR="00067844" w:rsidRPr="00067844" w:rsidRDefault="00067844" w:rsidP="003F59BA">
      <w:pPr>
        <w:numPr>
          <w:ilvl w:val="0"/>
          <w:numId w:val="465"/>
        </w:numPr>
        <w:contextualSpacing/>
        <w:jc w:val="both"/>
        <w:rPr>
          <w:b/>
          <w:sz w:val="18"/>
          <w:szCs w:val="18"/>
        </w:rPr>
      </w:pPr>
      <w:r w:rsidRPr="00067844">
        <w:rPr>
          <w:b/>
          <w:sz w:val="18"/>
          <w:szCs w:val="18"/>
        </w:rPr>
        <w:t>Б-ка ИвГМА:  Шифр документа 616.21 / О-856  1 экз.</w:t>
      </w:r>
    </w:p>
    <w:p w:rsidR="00067844" w:rsidRPr="00067844" w:rsidRDefault="00067844" w:rsidP="003F59BA">
      <w:pPr>
        <w:numPr>
          <w:ilvl w:val="0"/>
          <w:numId w:val="465"/>
        </w:numPr>
        <w:contextualSpacing/>
        <w:jc w:val="both"/>
        <w:rPr>
          <w:b/>
          <w:sz w:val="18"/>
          <w:szCs w:val="18"/>
        </w:rPr>
      </w:pPr>
      <w:r w:rsidRPr="00067844">
        <w:rPr>
          <w:b/>
          <w:sz w:val="18"/>
          <w:szCs w:val="18"/>
        </w:rPr>
        <w:t xml:space="preserve">ЭБС Консультант врача:  </w:t>
      </w:r>
      <w:hyperlink r:id="rId1380" w:history="1">
        <w:r w:rsidRPr="00067844">
          <w:rPr>
            <w:b/>
            <w:color w:val="0000FF" w:themeColor="hyperlink"/>
            <w:sz w:val="18"/>
            <w:szCs w:val="18"/>
            <w:u w:val="single"/>
          </w:rPr>
          <w:t>http://www.rosmedlib.ru/book/ISBN9785970423370.html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Клинические рекомендации по оториноларингологии являются инструментом, призванным помочь врачу выбрать оптимальную диагностическую и лечебную тактику по отношению к пациентам с наиболее распространенными заболеваниями верхних дыхательных путей и уха. Рекомендации подготовлены ведущими специалистами-оториноларингологами России и отражают передовой мировой опыт. Они предоставляют наиболее полную, объективную и хорошо сбалансированную информацию о преимуществах, а также об ограничениях разных методов и медицинских вмешательств в соответствии с последними научными достижениями. Клинические рекомендации являются основой для разработки протоколов ведения больных с различными заболеваниями ЛОР-органов. Они имеют преимущества перед традиционными источниками информации (руководства, монографии, учебники) и позволяют врачу принимать обоснованное клиническое решение. Внимание врача обращается на практическое использование результатов исследований, а не на их трактовку. Клинические рекомендации по оториноларингологии предназначены практикующим врачам-оториноларингологам, врачам общего профиля, а также врачам всех специальностей, студентам старших курсов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462"/>
        </w:numPr>
        <w:contextualSpacing/>
        <w:jc w:val="both"/>
        <w:rPr>
          <w:sz w:val="22"/>
          <w:szCs w:val="22"/>
        </w:rPr>
      </w:pPr>
      <w:r w:rsidRPr="00067844">
        <w:rPr>
          <w:b/>
          <w:sz w:val="22"/>
          <w:szCs w:val="22"/>
        </w:rPr>
        <w:t xml:space="preserve">Оториноларингология </w:t>
      </w:r>
      <w:r w:rsidRPr="00067844">
        <w:rPr>
          <w:sz w:val="22"/>
          <w:szCs w:val="22"/>
        </w:rPr>
        <w:t>[Текст] : учебник : для использования в учебном процессе образовательных организаций, реализующих программы высшего образования по специальности 31.05.01 "Лечебное дело" : [гриф] / С. А. Карпищенко [и др.] ; под ред. С. А. Карпищенко ; М-во образования и науки РФ. - М. : ГЭОТАР-Медиа, 2018. - 460 с. : ил. - Библиогр.: с. 449-456. - Предм. указ.: с. 457-460. - ISBN 978-5-9704-4323-1</w:t>
      </w:r>
    </w:p>
    <w:p w:rsidR="00067844" w:rsidRPr="00067844" w:rsidRDefault="00067844" w:rsidP="003F59BA">
      <w:pPr>
        <w:numPr>
          <w:ilvl w:val="0"/>
          <w:numId w:val="466"/>
        </w:numPr>
        <w:contextualSpacing/>
        <w:jc w:val="both"/>
        <w:rPr>
          <w:b/>
          <w:sz w:val="18"/>
          <w:szCs w:val="18"/>
        </w:rPr>
      </w:pPr>
      <w:r w:rsidRPr="00067844">
        <w:rPr>
          <w:b/>
          <w:sz w:val="18"/>
          <w:szCs w:val="18"/>
        </w:rPr>
        <w:t>Б-ка ИвГМА:  Шифр документа  616.21(07)/О-856  1 экз.</w:t>
      </w:r>
    </w:p>
    <w:p w:rsidR="00067844" w:rsidRPr="00067844" w:rsidRDefault="00067844" w:rsidP="00067844">
      <w:pPr>
        <w:jc w:val="both"/>
        <w:rPr>
          <w:i/>
          <w:sz w:val="22"/>
          <w:szCs w:val="22"/>
        </w:rPr>
      </w:pPr>
      <w:r w:rsidRPr="00067844">
        <w:rPr>
          <w:i/>
          <w:sz w:val="22"/>
          <w:szCs w:val="22"/>
        </w:rPr>
        <w:t xml:space="preserve">                        Коллектив авторов поставил задачу создать компактный учебник с упором на практическую значимость болезней уха, горла и носа. Современный уровень развития оториноларингологии связан с появлением совершенно новых направлений, имеющих междисциплинарный характер (кохлеарная имплантация, синдром ночного апноэ, хирургия основания черепа), поэтому авторы постарались дать только общее представление материала по этим разделам. Особое внимание уделено современным методам осмотра и рентгенологическим методикам обследования. Многие разделы учебника посвящены вопросам ургентных состояний в оториноларингологии. Выделена целая глава по фармакотерапии с учетом общих принципов и подходов к лечению наиболее распространенных оториноларингологических заболеваний.</w:t>
      </w:r>
      <w:r w:rsidRPr="00067844">
        <w:rPr>
          <w:b/>
          <w:sz w:val="22"/>
          <w:szCs w:val="22"/>
        </w:rPr>
        <w:t xml:space="preserve">            </w:t>
      </w:r>
    </w:p>
    <w:p w:rsidR="00067844" w:rsidRPr="00067844" w:rsidRDefault="00067844" w:rsidP="003F59BA">
      <w:pPr>
        <w:numPr>
          <w:ilvl w:val="0"/>
          <w:numId w:val="462"/>
        </w:numPr>
        <w:contextualSpacing/>
        <w:jc w:val="both"/>
        <w:rPr>
          <w:sz w:val="22"/>
          <w:szCs w:val="22"/>
        </w:rPr>
      </w:pPr>
      <w:r w:rsidRPr="00067844">
        <w:rPr>
          <w:b/>
          <w:sz w:val="22"/>
          <w:szCs w:val="22"/>
        </w:rPr>
        <w:lastRenderedPageBreak/>
        <w:t xml:space="preserve">Пальчун, В. Т.  Краткий курс оториноларингологии </w:t>
      </w:r>
      <w:r w:rsidRPr="00067844">
        <w:rPr>
          <w:sz w:val="22"/>
          <w:szCs w:val="22"/>
        </w:rPr>
        <w:t>[Текст] : руководство для врачей / В. Т. Пальчун, М. М. Магомедов, А. В. Гуров. - М. : ГЭОТАР-Медиа, 2016. - 287 с., [1] л. ил. : ил. - ISBN 978-5-9704-3814-5</w:t>
      </w:r>
    </w:p>
    <w:p w:rsidR="00067844" w:rsidRPr="00067844" w:rsidRDefault="00067844" w:rsidP="003F59BA">
      <w:pPr>
        <w:numPr>
          <w:ilvl w:val="0"/>
          <w:numId w:val="466"/>
        </w:numPr>
        <w:contextualSpacing/>
        <w:jc w:val="both"/>
        <w:rPr>
          <w:b/>
          <w:sz w:val="18"/>
          <w:szCs w:val="18"/>
        </w:rPr>
      </w:pPr>
      <w:r w:rsidRPr="00067844">
        <w:rPr>
          <w:b/>
          <w:sz w:val="18"/>
          <w:szCs w:val="18"/>
        </w:rPr>
        <w:t>Б-ка ИвГМА:  Шифр документа  616.21/П 147   1 экз.</w:t>
      </w:r>
    </w:p>
    <w:p w:rsidR="00067844" w:rsidRPr="00067844" w:rsidRDefault="00067844" w:rsidP="003F59BA">
      <w:pPr>
        <w:numPr>
          <w:ilvl w:val="0"/>
          <w:numId w:val="466"/>
        </w:numPr>
        <w:contextualSpacing/>
        <w:jc w:val="both"/>
        <w:rPr>
          <w:b/>
          <w:sz w:val="18"/>
          <w:szCs w:val="18"/>
        </w:rPr>
      </w:pPr>
      <w:r w:rsidRPr="00067844">
        <w:rPr>
          <w:b/>
          <w:sz w:val="18"/>
          <w:szCs w:val="18"/>
        </w:rPr>
        <w:t xml:space="preserve">ЭБС Консультант врача:  </w:t>
      </w:r>
      <w:hyperlink r:id="rId1381" w:history="1">
        <w:r w:rsidRPr="00067844">
          <w:rPr>
            <w:b/>
            <w:color w:val="0000FF" w:themeColor="hyperlink"/>
            <w:sz w:val="18"/>
            <w:szCs w:val="18"/>
            <w:u w:val="single"/>
          </w:rPr>
          <w:t>http://www.rosmedlib.ru/book/ISBN9785970438145.html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руководство включает в кратком виде основные сведения по клинической анатомии, функциям, методам исследования, диагностике и лечению верхних дыхательных путей, органов слуха и равновесия. Представленные материалы помогут врачу любого профиля профессионально осмотреть эти органы и оценить их состояние, что особенно важно как при общих заболеваниях, так и при ургентной ЛОР-патологии. Издание предназначено для врачей-оториноларингологов, врачей общей и семейной практики, а также может служить кратким справочником по анатомии, физиологии и патологии верхних дыхательных путей и уха.</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3F59BA">
      <w:pPr>
        <w:numPr>
          <w:ilvl w:val="0"/>
          <w:numId w:val="462"/>
        </w:numPr>
        <w:contextualSpacing/>
        <w:jc w:val="both"/>
        <w:rPr>
          <w:b/>
          <w:sz w:val="22"/>
          <w:szCs w:val="22"/>
        </w:rPr>
      </w:pPr>
      <w:r w:rsidRPr="00067844">
        <w:rPr>
          <w:b/>
          <w:sz w:val="22"/>
          <w:szCs w:val="22"/>
        </w:rPr>
        <w:t>Пальчун, В. Т. Оториноларингология [</w:t>
      </w:r>
      <w:r w:rsidRPr="00067844">
        <w:rPr>
          <w:sz w:val="22"/>
          <w:szCs w:val="22"/>
        </w:rPr>
        <w:t>Текст] : учебник : для студентов учреждений высшего профессионального образования, обучающихся по специальности 060101 "Лечебное дело", по дисциплине "Оториноларингология" : [гриф] / В. Т. Пальчун, М. М. Магомедов, Л. А. Лучихин ; М-во образования и науки РФ. - 3-е изд., перераб. и доп. - М. : ГЭОТАР-Медиа, 2013. - 581 с. : ил. - Библиогр.: с. 580-581. - ISBN 978-5-9704-2509-1</w:t>
      </w:r>
      <w:r w:rsidRPr="00067844">
        <w:rPr>
          <w:b/>
          <w:sz w:val="22"/>
          <w:szCs w:val="22"/>
        </w:rPr>
        <w:t xml:space="preserve"> </w:t>
      </w:r>
    </w:p>
    <w:p w:rsidR="00067844" w:rsidRPr="00067844" w:rsidRDefault="00067844" w:rsidP="003F59BA">
      <w:pPr>
        <w:numPr>
          <w:ilvl w:val="0"/>
          <w:numId w:val="466"/>
        </w:numPr>
        <w:contextualSpacing/>
        <w:jc w:val="both"/>
        <w:rPr>
          <w:b/>
          <w:sz w:val="18"/>
          <w:szCs w:val="18"/>
        </w:rPr>
      </w:pPr>
      <w:r w:rsidRPr="00067844">
        <w:rPr>
          <w:b/>
          <w:sz w:val="18"/>
          <w:szCs w:val="18"/>
        </w:rPr>
        <w:t>Б-ка ИвГМА:  Шифр документа  616.21(07) / П 147 2 экз.</w:t>
      </w:r>
    </w:p>
    <w:p w:rsidR="00067844" w:rsidRPr="00067844" w:rsidRDefault="00067844" w:rsidP="00067844">
      <w:pPr>
        <w:contextualSpacing/>
        <w:jc w:val="both"/>
        <w:rPr>
          <w:b/>
          <w:sz w:val="22"/>
          <w:szCs w:val="22"/>
        </w:rPr>
      </w:pPr>
      <w:r w:rsidRPr="00067844">
        <w:rPr>
          <w:b/>
          <w:sz w:val="22"/>
          <w:szCs w:val="22"/>
        </w:rPr>
        <w:tab/>
      </w:r>
    </w:p>
    <w:p w:rsidR="00067844" w:rsidRPr="00067844" w:rsidRDefault="00067844" w:rsidP="00067844">
      <w:pPr>
        <w:contextualSpacing/>
        <w:jc w:val="both"/>
        <w:rPr>
          <w:b/>
          <w:sz w:val="16"/>
          <w:szCs w:val="16"/>
        </w:rPr>
      </w:pPr>
    </w:p>
    <w:p w:rsidR="00067844" w:rsidRPr="00067844" w:rsidRDefault="00067844" w:rsidP="00067844">
      <w:pPr>
        <w:contextualSpacing/>
        <w:jc w:val="both"/>
        <w:rPr>
          <w:b/>
          <w:sz w:val="22"/>
          <w:szCs w:val="22"/>
        </w:rPr>
      </w:pPr>
    </w:p>
    <w:p w:rsidR="00067844" w:rsidRPr="00067844" w:rsidRDefault="00067844" w:rsidP="003F59BA">
      <w:pPr>
        <w:numPr>
          <w:ilvl w:val="0"/>
          <w:numId w:val="462"/>
        </w:numPr>
        <w:contextualSpacing/>
        <w:jc w:val="both"/>
        <w:rPr>
          <w:b/>
          <w:sz w:val="22"/>
          <w:szCs w:val="22"/>
        </w:rPr>
      </w:pPr>
      <w:r w:rsidRPr="00067844">
        <w:rPr>
          <w:b/>
          <w:sz w:val="22"/>
          <w:szCs w:val="22"/>
        </w:rPr>
        <w:t>Пискунов, Г. З.  Перфорация перегородки носа и ее лечение</w:t>
      </w:r>
      <w:r w:rsidRPr="00067844">
        <w:rPr>
          <w:sz w:val="22"/>
          <w:szCs w:val="22"/>
        </w:rPr>
        <w:t xml:space="preserve"> [Текст] / Г. З. Пискунов. - М. : ГЭОТАР-Медиа, 2015. - 72 с. : ил., цв.ил. - Библиогр.: с. 66-71. - ISBN 978-5-9704-3651-6</w:t>
      </w:r>
    </w:p>
    <w:p w:rsidR="00067844" w:rsidRPr="00067844" w:rsidRDefault="00067844" w:rsidP="003F59BA">
      <w:pPr>
        <w:numPr>
          <w:ilvl w:val="0"/>
          <w:numId w:val="466"/>
        </w:numPr>
        <w:contextualSpacing/>
        <w:jc w:val="both"/>
        <w:rPr>
          <w:b/>
          <w:sz w:val="18"/>
          <w:szCs w:val="18"/>
        </w:rPr>
      </w:pPr>
      <w:r w:rsidRPr="00067844">
        <w:rPr>
          <w:b/>
          <w:sz w:val="18"/>
          <w:szCs w:val="18"/>
        </w:rPr>
        <w:t>Б-ка ИвГМА:  Шифр документа  616.212.5/П 345   1 экз.</w:t>
      </w:r>
    </w:p>
    <w:p w:rsidR="00067844" w:rsidRPr="00067844" w:rsidRDefault="00067844" w:rsidP="003F59BA">
      <w:pPr>
        <w:numPr>
          <w:ilvl w:val="0"/>
          <w:numId w:val="466"/>
        </w:numPr>
        <w:contextualSpacing/>
        <w:jc w:val="both"/>
        <w:rPr>
          <w:b/>
          <w:sz w:val="18"/>
          <w:szCs w:val="18"/>
        </w:rPr>
      </w:pPr>
      <w:r w:rsidRPr="00067844">
        <w:rPr>
          <w:b/>
          <w:sz w:val="18"/>
          <w:szCs w:val="18"/>
        </w:rPr>
        <w:t xml:space="preserve">ЭБС Консультант врача:  </w:t>
      </w:r>
      <w:hyperlink r:id="rId1382" w:history="1">
        <w:r w:rsidRPr="00067844">
          <w:rPr>
            <w:b/>
            <w:color w:val="0000FF" w:themeColor="hyperlink"/>
            <w:sz w:val="18"/>
            <w:szCs w:val="18"/>
            <w:u w:val="single"/>
          </w:rPr>
          <w:t>http://www.rosmedlib.ru/book/ISBN9785970436516.html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с современных позиций изложены вопросы этиологии, клинической картины, тактики ведения пациентов с перфорацией носовой перегородки. Подробно изложены хирургические аспекты лечения данной патологии с учетом индивидуальных особенностей пациента. Данное издание предназначено для врачей-оториноларингологов, будет полезно при проведении занятий и лекций по курсу оториноларингологии для врачей, ординаторов, интернов, студентов медицинских вузов.</w:t>
      </w:r>
    </w:p>
    <w:p w:rsidR="00067844" w:rsidRPr="00067844" w:rsidRDefault="00067844" w:rsidP="00067844">
      <w:pPr>
        <w:jc w:val="both"/>
        <w:rPr>
          <w:b/>
          <w:sz w:val="22"/>
          <w:szCs w:val="22"/>
        </w:rPr>
      </w:pPr>
    </w:p>
    <w:p w:rsidR="00067844" w:rsidRPr="00067844" w:rsidRDefault="00067844" w:rsidP="003F59BA">
      <w:pPr>
        <w:numPr>
          <w:ilvl w:val="0"/>
          <w:numId w:val="462"/>
        </w:numPr>
        <w:contextualSpacing/>
        <w:jc w:val="both"/>
        <w:rPr>
          <w:b/>
          <w:sz w:val="22"/>
          <w:szCs w:val="22"/>
        </w:rPr>
      </w:pPr>
      <w:r w:rsidRPr="00067844">
        <w:rPr>
          <w:b/>
          <w:sz w:val="22"/>
          <w:szCs w:val="22"/>
        </w:rPr>
        <w:t xml:space="preserve">Руководство по очаговой инфекции в оториноларингологии </w:t>
      </w:r>
      <w:r w:rsidRPr="00067844">
        <w:rPr>
          <w:sz w:val="22"/>
          <w:szCs w:val="22"/>
        </w:rPr>
        <w:t>[Текст] / Д. В. Андрияшкин [и др.] ; под ред. В. Т. Пальчуна, А. И. Крюкова, М. М. Магомедова. - М. : ГЭОТАР-Медиа, 2015. - 219 с. - (Библиотека врача-специалиста. Оториноларингология). - Библиогр.: с. 207-217. - Предм. указ.: с. 218-219. - ISBN 978-5-9704-3474-1</w:t>
      </w:r>
    </w:p>
    <w:p w:rsidR="00067844" w:rsidRPr="00067844" w:rsidRDefault="00067844" w:rsidP="003F59BA">
      <w:pPr>
        <w:numPr>
          <w:ilvl w:val="0"/>
          <w:numId w:val="467"/>
        </w:numPr>
        <w:contextualSpacing/>
        <w:jc w:val="both"/>
        <w:rPr>
          <w:b/>
          <w:sz w:val="18"/>
          <w:szCs w:val="18"/>
        </w:rPr>
      </w:pPr>
      <w:r w:rsidRPr="00067844">
        <w:rPr>
          <w:b/>
          <w:sz w:val="18"/>
          <w:szCs w:val="18"/>
        </w:rPr>
        <w:t>Б-ка ИвГМА:  Шифр документа 616.21-022/ Р 851 1 экз.</w:t>
      </w:r>
    </w:p>
    <w:p w:rsidR="00067844" w:rsidRPr="00067844" w:rsidRDefault="00067844" w:rsidP="003F59BA">
      <w:pPr>
        <w:numPr>
          <w:ilvl w:val="0"/>
          <w:numId w:val="467"/>
        </w:numPr>
        <w:contextualSpacing/>
        <w:jc w:val="both"/>
        <w:rPr>
          <w:b/>
          <w:sz w:val="18"/>
          <w:szCs w:val="18"/>
        </w:rPr>
      </w:pPr>
      <w:r w:rsidRPr="00067844">
        <w:rPr>
          <w:b/>
          <w:sz w:val="18"/>
          <w:szCs w:val="18"/>
        </w:rPr>
        <w:t xml:space="preserve">ЭБС Консультант врача:  </w:t>
      </w:r>
      <w:hyperlink r:id="rId1383" w:history="1">
        <w:r w:rsidRPr="00067844">
          <w:rPr>
            <w:b/>
            <w:color w:val="0000FF" w:themeColor="hyperlink"/>
            <w:sz w:val="18"/>
            <w:szCs w:val="18"/>
            <w:u w:val="single"/>
          </w:rPr>
          <w:t>http://www.rosmedlib.ru/book/ISBN9785970434741.html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книге систематично представлены сведения о распространенности очаговой инфекции верхних дыхательных путей и уха, особенностях микробной и грибковой инфекции при различных ее локализациях, методах антибактериальной терапии, а также местных и общих осложнениях. Материал книги на современном уровне всесторонне охватывает теоретические и практические проблемы очаговой инфекции в оториноларингологии. Издание является современным практическим руководством как для ЛОР-специалистов, так и для врачей общей практики.</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Офтальмология</w:t>
      </w:r>
    </w:p>
    <w:p w:rsidR="00067844" w:rsidRPr="00067844" w:rsidRDefault="00067844" w:rsidP="00067844">
      <w:pPr>
        <w:contextualSpacing/>
        <w:rPr>
          <w:sz w:val="22"/>
          <w:szCs w:val="22"/>
        </w:rPr>
      </w:pPr>
    </w:p>
    <w:p w:rsidR="00067844" w:rsidRPr="00067844" w:rsidRDefault="00067844" w:rsidP="003F59BA">
      <w:pPr>
        <w:numPr>
          <w:ilvl w:val="0"/>
          <w:numId w:val="468"/>
        </w:numPr>
        <w:contextualSpacing/>
        <w:jc w:val="both"/>
        <w:rPr>
          <w:sz w:val="22"/>
          <w:szCs w:val="22"/>
        </w:rPr>
      </w:pPr>
      <w:r w:rsidRPr="00067844">
        <w:rPr>
          <w:b/>
          <w:sz w:val="22"/>
          <w:szCs w:val="22"/>
        </w:rPr>
        <w:lastRenderedPageBreak/>
        <w:t xml:space="preserve">Офтальмология </w:t>
      </w:r>
      <w:r w:rsidRPr="00067844">
        <w:rPr>
          <w:sz w:val="22"/>
          <w:szCs w:val="22"/>
        </w:rPr>
        <w:t>[Текст] : национальное руководство : учебное пособие для последипломного образования в учреждениях, реализующих образовательные программы по специальности "Офтальмология" : [гриф] / С. Э. Аветисов [и др.] ; под ред. С. Э. Аветисова [и др.] ; О-во офтальмологов России, Межрегион. ассоц. врачей-офтальмологов России, Ассоц. мед. о-в по качеству, М-во образования и науки РФ. - Крат. изд. - М. : ГЭОТАР-Медиа, 2016. - 741 с., [56] л. ил. : ил. - (Национальные руководства). - Предм. указ.: с. 734-741. - ISBN 978-5-9704-3799-5</w:t>
      </w:r>
    </w:p>
    <w:p w:rsidR="00067844" w:rsidRPr="00067844" w:rsidRDefault="00067844" w:rsidP="003F59BA">
      <w:pPr>
        <w:numPr>
          <w:ilvl w:val="0"/>
          <w:numId w:val="470"/>
        </w:numPr>
        <w:contextualSpacing/>
        <w:jc w:val="both"/>
        <w:rPr>
          <w:b/>
          <w:sz w:val="18"/>
          <w:szCs w:val="18"/>
        </w:rPr>
      </w:pPr>
      <w:r w:rsidRPr="00067844">
        <w:rPr>
          <w:b/>
          <w:sz w:val="18"/>
          <w:szCs w:val="18"/>
        </w:rPr>
        <w:t>Б-ка ИвГМА:  Шифр документа 617.7(07)/О-917   1 экз.</w:t>
      </w:r>
    </w:p>
    <w:p w:rsidR="00067844" w:rsidRPr="00067844" w:rsidRDefault="00067844" w:rsidP="00067844">
      <w:pPr>
        <w:contextualSpacing/>
        <w:jc w:val="both"/>
        <w:rPr>
          <w:b/>
          <w:sz w:val="18"/>
          <w:szCs w:val="18"/>
        </w:rPr>
      </w:pPr>
    </w:p>
    <w:p w:rsidR="00067844" w:rsidRPr="00067844" w:rsidRDefault="00067844" w:rsidP="00067844">
      <w:pPr>
        <w:contextualSpacing/>
        <w:rPr>
          <w:b/>
          <w:sz w:val="22"/>
          <w:szCs w:val="22"/>
        </w:rPr>
      </w:pPr>
    </w:p>
    <w:p w:rsidR="00067844" w:rsidRPr="00067844" w:rsidRDefault="00067844" w:rsidP="003F59BA">
      <w:pPr>
        <w:numPr>
          <w:ilvl w:val="0"/>
          <w:numId w:val="468"/>
        </w:numPr>
        <w:contextualSpacing/>
        <w:rPr>
          <w:b/>
          <w:sz w:val="22"/>
          <w:szCs w:val="22"/>
        </w:rPr>
      </w:pPr>
      <w:r w:rsidRPr="00067844">
        <w:rPr>
          <w:b/>
          <w:sz w:val="22"/>
          <w:szCs w:val="22"/>
        </w:rPr>
        <w:t xml:space="preserve">Офтальмология </w:t>
      </w:r>
      <w:r w:rsidRPr="00067844">
        <w:rPr>
          <w:sz w:val="22"/>
          <w:szCs w:val="22"/>
        </w:rPr>
        <w:t xml:space="preserve">[Электронный ресурс] / Аветисов С. Э., Егоров Е. А., Мошетова Л. К., Нероев В. В., Тахчиди Х. П. - М. : ГЭОТАР-Медиа, 2014. </w:t>
      </w:r>
    </w:p>
    <w:p w:rsidR="00067844" w:rsidRPr="00067844" w:rsidRDefault="00067844" w:rsidP="003F59BA">
      <w:pPr>
        <w:numPr>
          <w:ilvl w:val="0"/>
          <w:numId w:val="470"/>
        </w:numPr>
        <w:contextualSpacing/>
        <w:rPr>
          <w:b/>
          <w:sz w:val="18"/>
          <w:szCs w:val="18"/>
        </w:rPr>
      </w:pPr>
      <w:r w:rsidRPr="00067844">
        <w:rPr>
          <w:b/>
          <w:sz w:val="18"/>
          <w:szCs w:val="18"/>
        </w:rPr>
        <w:t xml:space="preserve">ЭБС Консультант врача:  </w:t>
      </w:r>
      <w:hyperlink r:id="rId1384" w:history="1">
        <w:r w:rsidRPr="00067844">
          <w:rPr>
            <w:b/>
            <w:color w:val="0000FF" w:themeColor="hyperlink"/>
            <w:sz w:val="18"/>
            <w:szCs w:val="18"/>
            <w:u w:val="single"/>
          </w:rPr>
          <w:t>http://www.rosmedlib.ru/book/ISBN9785970428924.html</w:t>
        </w:r>
      </w:hyperlink>
    </w:p>
    <w:p w:rsidR="00067844" w:rsidRPr="00067844" w:rsidRDefault="00067844" w:rsidP="00067844">
      <w:pPr>
        <w:jc w:val="both"/>
        <w:rPr>
          <w:i/>
          <w:sz w:val="22"/>
          <w:szCs w:val="22"/>
        </w:rPr>
      </w:pPr>
      <w:r w:rsidRPr="00067844">
        <w:rPr>
          <w:i/>
          <w:sz w:val="22"/>
          <w:szCs w:val="22"/>
        </w:rPr>
        <w:t xml:space="preserve">                       Издание представляет собой сокращённую версию книги "Офтальмология. Национальное руководство", вышедшей под эгидой Общества офтальмологов России, Межрегиональной ассоциации офтальмологов России и Ассоциации медицинских обществ по качеству.  В книгу вошли общие и частные вопросы офтальмологии, содержащие объединённую согласованную позицию ведущих отечественных специалистов. Подробно описана клиническая картина заболеваний, даны рекомендации по диагностике, лечению и профилактике отдельных нозологических единиц, разработанные ведущими офтальмологами России.  В подготовке настоящего издания в качестве авторов-составителей участвовали специалисты-офтальмологи - сотрудники НИИ глазных болезней РАМН, МНИИ глазных болезней им. Гельмгольца, МНТК "Микрохирургия глаза" им. акад. С.Н. Фёдорова, РНИМУ им. Н.И. Пирогова, РМАПО, кафедр офтальмологии ведущих вузов страны.  Предназначено врачам-офтальмологам, а также интернам, ординаторам, аспирантам, студентам старших курсов медицинских вузов. </w:t>
      </w:r>
    </w:p>
    <w:p w:rsidR="00067844" w:rsidRPr="00067844" w:rsidRDefault="00067844" w:rsidP="00067844">
      <w:pPr>
        <w:contextualSpacing/>
        <w:jc w:val="both"/>
        <w:rPr>
          <w:b/>
          <w:sz w:val="22"/>
          <w:szCs w:val="22"/>
        </w:rPr>
      </w:pPr>
    </w:p>
    <w:p w:rsidR="00067844" w:rsidRPr="00067844" w:rsidRDefault="00067844" w:rsidP="003F59BA">
      <w:pPr>
        <w:numPr>
          <w:ilvl w:val="0"/>
          <w:numId w:val="468"/>
        </w:numPr>
        <w:contextualSpacing/>
        <w:jc w:val="both"/>
        <w:rPr>
          <w:b/>
          <w:sz w:val="22"/>
          <w:szCs w:val="22"/>
        </w:rPr>
      </w:pPr>
      <w:r w:rsidRPr="00067844">
        <w:rPr>
          <w:b/>
          <w:sz w:val="22"/>
          <w:szCs w:val="22"/>
        </w:rPr>
        <w:t xml:space="preserve">Офтальмология </w:t>
      </w:r>
      <w:r w:rsidRPr="00067844">
        <w:rPr>
          <w:sz w:val="22"/>
          <w:szCs w:val="22"/>
        </w:rPr>
        <w:t>[Текст] : учебное пособие для системы послевузовского профессионального образования врачей : [гриф] УМО / Ассоц. мед. о-в по качеству, Межрегион. ассоц. офтальмологов России ; ред.: Л. К. Мошетова, А. П. Нестеров, Е. А. Егоров. - 2-е изд., испр. и доп. - М. : ГЭОТАР-Медиа, 2009. - 349 с. - (Клинические рекомендации). - Библиогр. в конце разд. - Предм. указ.: с. 347-349. - ISBN 978-5-9704-1042-4</w:t>
      </w:r>
      <w:r w:rsidRPr="00067844">
        <w:rPr>
          <w:b/>
          <w:sz w:val="22"/>
          <w:szCs w:val="22"/>
        </w:rPr>
        <w:t xml:space="preserve"> </w:t>
      </w:r>
    </w:p>
    <w:p w:rsidR="00067844" w:rsidRPr="00067844" w:rsidRDefault="00067844" w:rsidP="003F59BA">
      <w:pPr>
        <w:numPr>
          <w:ilvl w:val="0"/>
          <w:numId w:val="469"/>
        </w:numPr>
        <w:contextualSpacing/>
        <w:jc w:val="both"/>
        <w:rPr>
          <w:b/>
          <w:sz w:val="18"/>
          <w:szCs w:val="18"/>
        </w:rPr>
      </w:pPr>
      <w:r w:rsidRPr="00067844">
        <w:rPr>
          <w:b/>
          <w:sz w:val="18"/>
          <w:szCs w:val="18"/>
        </w:rPr>
        <w:t>Б-ка ИвГМА:  Шифр документа 617.7(07)/О-917 1 экз.</w:t>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3F59BA">
      <w:pPr>
        <w:numPr>
          <w:ilvl w:val="0"/>
          <w:numId w:val="468"/>
        </w:numPr>
        <w:contextualSpacing/>
        <w:jc w:val="both"/>
        <w:rPr>
          <w:b/>
          <w:sz w:val="22"/>
          <w:szCs w:val="22"/>
        </w:rPr>
      </w:pPr>
      <w:r w:rsidRPr="00067844">
        <w:rPr>
          <w:b/>
          <w:sz w:val="22"/>
          <w:szCs w:val="22"/>
        </w:rPr>
        <w:t xml:space="preserve">Офтальмология </w:t>
      </w:r>
      <w:r w:rsidRPr="00067844">
        <w:rPr>
          <w:sz w:val="22"/>
          <w:szCs w:val="22"/>
        </w:rPr>
        <w:t xml:space="preserve">[Электронный ресурс] : клинические рекомендации : клинические рекомендации / Алябьева Ж.Ю., Астахов Ю.С., Волобуева Т.М., Городничий В.В. и др. Под ред. Л.К. Мошетовой, А.П. Нестерова, Е.А. Егорова. - М. : ГЭОТАР-Медиа, 2009. - (Серия "Клинические рекомендации"). </w:t>
      </w:r>
    </w:p>
    <w:p w:rsidR="00067844" w:rsidRPr="00067844" w:rsidRDefault="00067844" w:rsidP="003F59BA">
      <w:pPr>
        <w:numPr>
          <w:ilvl w:val="0"/>
          <w:numId w:val="469"/>
        </w:numPr>
        <w:contextualSpacing/>
        <w:jc w:val="both"/>
        <w:rPr>
          <w:b/>
          <w:sz w:val="18"/>
          <w:szCs w:val="18"/>
        </w:rPr>
      </w:pPr>
      <w:r w:rsidRPr="00067844">
        <w:rPr>
          <w:b/>
          <w:sz w:val="18"/>
          <w:szCs w:val="18"/>
        </w:rPr>
        <w:t xml:space="preserve">ЭБС Консультант врача:  </w:t>
      </w:r>
      <w:hyperlink r:id="rId1385" w:history="1">
        <w:r w:rsidRPr="00067844">
          <w:rPr>
            <w:b/>
            <w:color w:val="0000FF" w:themeColor="hyperlink"/>
            <w:sz w:val="18"/>
            <w:szCs w:val="18"/>
            <w:u w:val="single"/>
          </w:rPr>
          <w:t>http://www.rosmedlib.ru/book/RML0308V3.html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Второе издание содержит клинические рекомендации по наиболее распространённым глазным болезням, подготовленные Межрегиональной ассоциацией врачей-офтальмологов России. Клинические рекомендации включают алгоритмы действий врача по диагностике, лечению, профилактике и реабилитации и позволяют ему быстро принимать наиболее обоснованные клинические решения.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что обеспечивает преимущества перед традиционными источниками информации (учебники, монографии, руководства). Предназначено офтальмологам, терапевтам, студентам старших курсов медицинских вузов.</w:t>
      </w:r>
    </w:p>
    <w:p w:rsidR="00067844" w:rsidRPr="00067844" w:rsidRDefault="00067844" w:rsidP="003F59BA">
      <w:pPr>
        <w:numPr>
          <w:ilvl w:val="0"/>
          <w:numId w:val="468"/>
        </w:numPr>
        <w:contextualSpacing/>
        <w:jc w:val="both"/>
        <w:rPr>
          <w:b/>
          <w:sz w:val="18"/>
          <w:szCs w:val="18"/>
        </w:rPr>
      </w:pPr>
      <w:r w:rsidRPr="00067844">
        <w:rPr>
          <w:b/>
          <w:sz w:val="22"/>
          <w:szCs w:val="22"/>
        </w:rPr>
        <w:t>Офтальмоневрология [</w:t>
      </w:r>
      <w:r w:rsidRPr="00067844">
        <w:rPr>
          <w:sz w:val="22"/>
          <w:szCs w:val="22"/>
        </w:rPr>
        <w:t>Электронный ресурс] / А. С. Никифоров, М. Р. Гусева - М. : ГЭОТАР-Медиа, 2014.</w:t>
      </w:r>
      <w:r w:rsidRPr="00067844">
        <w:rPr>
          <w:b/>
          <w:sz w:val="18"/>
          <w:szCs w:val="18"/>
        </w:rPr>
        <w:t xml:space="preserve"> </w:t>
      </w:r>
    </w:p>
    <w:p w:rsidR="00067844" w:rsidRPr="00067844" w:rsidRDefault="00067844" w:rsidP="00067844">
      <w:pPr>
        <w:contextualSpacing/>
        <w:jc w:val="both"/>
        <w:rPr>
          <w:b/>
          <w:sz w:val="18"/>
          <w:szCs w:val="18"/>
        </w:rPr>
      </w:pPr>
      <w:r w:rsidRPr="00067844">
        <w:rPr>
          <w:b/>
          <w:sz w:val="18"/>
          <w:szCs w:val="18"/>
        </w:rPr>
        <w:t>•</w:t>
      </w:r>
      <w:r w:rsidRPr="00067844">
        <w:rPr>
          <w:b/>
          <w:sz w:val="18"/>
          <w:szCs w:val="18"/>
        </w:rPr>
        <w:tab/>
        <w:t xml:space="preserve">ЭБС Консультант врача:  </w:t>
      </w:r>
      <w:hyperlink r:id="rId1386" w:history="1">
        <w:r w:rsidRPr="00067844">
          <w:rPr>
            <w:b/>
            <w:color w:val="0000FF" w:themeColor="hyperlink"/>
            <w:sz w:val="18"/>
            <w:szCs w:val="18"/>
            <w:u w:val="single"/>
          </w:rPr>
          <w:t>http://www.rosmedlib.ru/book/ISBN9785970428177.html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Офтальмоневрология - раздел медицины, находящийся на стыке двух клинических профессий: неврологии и офтальмологии. Книга состоит из четырех частей. В первой из них ("Введение в офтальмоневрологию") основное внимание уделяется морфологии и физиологии глаза и его </w:t>
      </w:r>
      <w:r w:rsidRPr="00067844">
        <w:rPr>
          <w:i/>
          <w:sz w:val="22"/>
          <w:szCs w:val="22"/>
        </w:rPr>
        <w:lastRenderedPageBreak/>
        <w:t>вспомогательного аппарата, мозговым структурам, проводящим зрительные импульсы от сетчатой оболочки глаз до зрительной коры и других корковых зон, осуществляющих анализ и синтез зрительных импульсов. Вторая часть книги посвящена главным образом нейроофтальмологической семиотике. В третьей части приведены краткие сведения о многих неврологических заболеваниях, травматических и токсических поражениях, а также болезнях другого профиля, в клиническую картину которых входят признаки нейроофтальмологической патологии.</w:t>
      </w:r>
    </w:p>
    <w:p w:rsidR="00067844" w:rsidRPr="00067844" w:rsidRDefault="00067844" w:rsidP="00067844">
      <w:pPr>
        <w:contextualSpacing/>
        <w:jc w:val="both"/>
        <w:rPr>
          <w:b/>
          <w:sz w:val="18"/>
          <w:szCs w:val="18"/>
        </w:rPr>
      </w:pPr>
    </w:p>
    <w:p w:rsidR="00067844" w:rsidRPr="00067844" w:rsidRDefault="00067844" w:rsidP="003F59BA">
      <w:pPr>
        <w:numPr>
          <w:ilvl w:val="0"/>
          <w:numId w:val="468"/>
        </w:numPr>
        <w:contextualSpacing/>
        <w:jc w:val="both"/>
        <w:rPr>
          <w:b/>
          <w:sz w:val="18"/>
          <w:szCs w:val="18"/>
        </w:rPr>
      </w:pPr>
      <w:r w:rsidRPr="00067844">
        <w:rPr>
          <w:b/>
          <w:sz w:val="22"/>
          <w:szCs w:val="22"/>
        </w:rPr>
        <w:t xml:space="preserve">Офтальмопатология при общих заболеваниях </w:t>
      </w:r>
      <w:r w:rsidRPr="00067844">
        <w:rPr>
          <w:sz w:val="22"/>
          <w:szCs w:val="22"/>
        </w:rPr>
        <w:t>[Текст] : руководство для врачей / Х. П. Тахчиди [и др.]. - М. : Литтерра, 2009. - 228 с., [16] л. ил. : ил. - (Практические руководства). - Библиогр.: с. 223-228. - ISBN 978-5-904090-19-7</w:t>
      </w:r>
      <w:r w:rsidRPr="00067844">
        <w:rPr>
          <w:b/>
          <w:sz w:val="22"/>
          <w:szCs w:val="22"/>
        </w:rPr>
        <w:t xml:space="preserve"> </w:t>
      </w:r>
    </w:p>
    <w:p w:rsidR="00067844" w:rsidRPr="00067844" w:rsidRDefault="00067844" w:rsidP="003F59BA">
      <w:pPr>
        <w:numPr>
          <w:ilvl w:val="0"/>
          <w:numId w:val="469"/>
        </w:numPr>
        <w:contextualSpacing/>
        <w:jc w:val="both"/>
        <w:rPr>
          <w:b/>
          <w:sz w:val="18"/>
          <w:szCs w:val="18"/>
        </w:rPr>
      </w:pPr>
      <w:r w:rsidRPr="00067844">
        <w:rPr>
          <w:b/>
          <w:sz w:val="18"/>
          <w:szCs w:val="18"/>
        </w:rPr>
        <w:t>Б-ка ИвГМА:  Шифр документа 617.7-06:616/.618(035)/О-917   1 экз.</w:t>
      </w:r>
    </w:p>
    <w:p w:rsidR="00067844" w:rsidRPr="00067844" w:rsidRDefault="00067844" w:rsidP="003F59BA">
      <w:pPr>
        <w:numPr>
          <w:ilvl w:val="0"/>
          <w:numId w:val="469"/>
        </w:numPr>
        <w:contextualSpacing/>
        <w:jc w:val="both"/>
        <w:rPr>
          <w:b/>
          <w:sz w:val="18"/>
          <w:szCs w:val="18"/>
        </w:rPr>
      </w:pPr>
      <w:r w:rsidRPr="00067844">
        <w:rPr>
          <w:b/>
          <w:sz w:val="18"/>
          <w:szCs w:val="18"/>
        </w:rPr>
        <w:t xml:space="preserve">ЭБС Консультант врача:  </w:t>
      </w:r>
      <w:hyperlink r:id="rId1387" w:history="1">
        <w:r w:rsidRPr="00067844">
          <w:rPr>
            <w:b/>
            <w:color w:val="0000FF" w:themeColor="hyperlink"/>
            <w:sz w:val="18"/>
            <w:szCs w:val="18"/>
            <w:u w:val="single"/>
          </w:rPr>
          <w:t>http://www.rosmedlib.ru/book/ISBN9785904090197.html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Настоящее руководство посвящено патологическим изменениям органов зрения при различных общих заболеваниях с подробным изложением материала как по офтальмологии, так и по основному заболеванию: анатомо-физиологические особенности органов и систем, этиология, патогенез, типичные клинические проявления, критерии диагностики и основные принципы лечения самого заболевания и его офтальмопатологических проявлений. Книга предоставляет возможность врачам различных специальностей сформировать детальное представление о взаимосвязи между общими и частными (офтальмологическими) патологическими проявлениями целого ряда заболеваний, правильно определить диагностическую гипотезу, установить причинно-следственные связи между симптоматическими проявлениями заболеваний и их этиопатогенетическими факторами и выстроить на этом основании полностью обоснованную врачебную тактику. Руководство предназначено для офтальмологов, терапевтов, эндокринологов, невропатологов и врачей других специальностей, а также может быть использовано в качестве учебного пособия для клинических ординаторов, интернов и студентов старших курсов медицинских вузов.</w:t>
      </w:r>
    </w:p>
    <w:p w:rsidR="00067844" w:rsidRPr="00067844" w:rsidRDefault="00067844" w:rsidP="00067844">
      <w:pPr>
        <w:contextualSpacing/>
        <w:jc w:val="both"/>
        <w:rPr>
          <w:b/>
          <w:sz w:val="22"/>
          <w:szCs w:val="22"/>
        </w:rPr>
      </w:pPr>
    </w:p>
    <w:p w:rsidR="00067844" w:rsidRPr="00067844" w:rsidRDefault="00067844" w:rsidP="003F59BA">
      <w:pPr>
        <w:numPr>
          <w:ilvl w:val="0"/>
          <w:numId w:val="468"/>
        </w:numPr>
        <w:contextualSpacing/>
        <w:jc w:val="both"/>
        <w:rPr>
          <w:b/>
          <w:sz w:val="22"/>
          <w:szCs w:val="22"/>
        </w:rPr>
      </w:pPr>
      <w:r w:rsidRPr="00067844">
        <w:rPr>
          <w:b/>
          <w:sz w:val="22"/>
          <w:szCs w:val="22"/>
        </w:rPr>
        <w:t xml:space="preserve">Рациональная фармакотерапия в офтальмологии </w:t>
      </w:r>
      <w:r w:rsidRPr="00067844">
        <w:rPr>
          <w:sz w:val="22"/>
          <w:szCs w:val="22"/>
        </w:rPr>
        <w:t>[Электронный ресурс] / Егоров Е.А., Алексеев В.Н., Астахов Ю.С. и др. / Под ред. Е.А. Егорова. 2-е изд., испр. и доп. - М. : Литтерра, 2011. - (Серия "Рациональная фармакотерапия").</w:t>
      </w:r>
    </w:p>
    <w:p w:rsidR="00067844" w:rsidRPr="00067844" w:rsidRDefault="00067844" w:rsidP="003F59BA">
      <w:pPr>
        <w:numPr>
          <w:ilvl w:val="0"/>
          <w:numId w:val="471"/>
        </w:numPr>
        <w:contextualSpacing/>
        <w:jc w:val="both"/>
        <w:rPr>
          <w:b/>
          <w:sz w:val="18"/>
          <w:szCs w:val="18"/>
        </w:rPr>
      </w:pPr>
      <w:r w:rsidRPr="00067844">
        <w:rPr>
          <w:b/>
          <w:sz w:val="18"/>
          <w:szCs w:val="18"/>
        </w:rPr>
        <w:t xml:space="preserve">ЭБС Консультант врача:  </w:t>
      </w:r>
      <w:hyperlink r:id="rId1388" w:history="1">
        <w:r w:rsidRPr="00067844">
          <w:rPr>
            <w:b/>
            <w:color w:val="0000FF" w:themeColor="hyperlink"/>
            <w:sz w:val="18"/>
            <w:szCs w:val="18"/>
            <w:u w:val="single"/>
          </w:rPr>
          <w:t>http://www.rosmedlib.ru/book/ISBN9785423500115.html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втором издании руководства обновлена и дополнена информация по классификации и клинической фармакологии лекарственных средств, применяемых в офтальмологии. Описаны типичные клинические проявления, критерии диагностики, основные принципы и схемы лечения заболеваний в офтальмологии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выбор лекарственного средства и схемы лечения.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contextualSpacing/>
        <w:jc w:val="both"/>
        <w:rPr>
          <w:b/>
          <w:sz w:val="22"/>
          <w:szCs w:val="22"/>
        </w:rPr>
      </w:pPr>
      <w:r w:rsidRPr="00067844">
        <w:rPr>
          <w:b/>
          <w:sz w:val="22"/>
          <w:szCs w:val="22"/>
        </w:rPr>
        <w:tab/>
      </w: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067844">
      <w:pPr>
        <w:contextualSpacing/>
        <w:jc w:val="both"/>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Психиатрия</w:t>
      </w:r>
    </w:p>
    <w:p w:rsidR="00067844" w:rsidRPr="00067844" w:rsidRDefault="00067844" w:rsidP="00067844">
      <w:pPr>
        <w:contextualSpacing/>
        <w:jc w:val="center"/>
        <w:rPr>
          <w:b/>
        </w:rPr>
      </w:pPr>
    </w:p>
    <w:p w:rsidR="00067844" w:rsidRPr="00067844" w:rsidRDefault="00067844" w:rsidP="003F59BA">
      <w:pPr>
        <w:numPr>
          <w:ilvl w:val="0"/>
          <w:numId w:val="472"/>
        </w:numPr>
        <w:contextualSpacing/>
        <w:rPr>
          <w:sz w:val="22"/>
          <w:szCs w:val="22"/>
        </w:rPr>
      </w:pPr>
      <w:r w:rsidRPr="00067844">
        <w:rPr>
          <w:b/>
          <w:sz w:val="22"/>
          <w:szCs w:val="22"/>
        </w:rPr>
        <w:t>Менделевич, В. Д. Психиатрическая пропедевтика</w:t>
      </w:r>
      <w:r w:rsidRPr="00067844">
        <w:rPr>
          <w:sz w:val="22"/>
          <w:szCs w:val="22"/>
        </w:rPr>
        <w:t xml:space="preserve"> [Текст] : практическое руководство / В. Д. Менделевич. - 5-е изд., перераб. и доп. - М. : ГЭОТАР-Медиа, 2014. - 569 с. - Библиогр.: с. 569. - ISBN 978-5-97042863-4 </w:t>
      </w:r>
    </w:p>
    <w:p w:rsidR="00067844" w:rsidRPr="00067844" w:rsidRDefault="00067844" w:rsidP="003F59BA">
      <w:pPr>
        <w:numPr>
          <w:ilvl w:val="0"/>
          <w:numId w:val="471"/>
        </w:numPr>
        <w:contextualSpacing/>
        <w:rPr>
          <w:b/>
          <w:sz w:val="18"/>
          <w:szCs w:val="18"/>
        </w:rPr>
      </w:pPr>
      <w:r w:rsidRPr="00067844">
        <w:rPr>
          <w:b/>
          <w:sz w:val="18"/>
          <w:szCs w:val="18"/>
        </w:rPr>
        <w:t>Б-ка ИвГМА:  616.89-07/ М 501   1 экз.</w:t>
      </w:r>
    </w:p>
    <w:p w:rsidR="00067844" w:rsidRPr="00067844" w:rsidRDefault="00067844" w:rsidP="003F59BA">
      <w:pPr>
        <w:numPr>
          <w:ilvl w:val="0"/>
          <w:numId w:val="471"/>
        </w:numPr>
        <w:contextualSpacing/>
        <w:rPr>
          <w:b/>
          <w:sz w:val="18"/>
          <w:szCs w:val="18"/>
        </w:rPr>
      </w:pPr>
      <w:r w:rsidRPr="00067844">
        <w:rPr>
          <w:b/>
          <w:sz w:val="18"/>
          <w:szCs w:val="18"/>
        </w:rPr>
        <w:t xml:space="preserve">ЭБС Консультант врача:  </w:t>
      </w:r>
      <w:hyperlink r:id="rId1389" w:history="1">
        <w:r w:rsidRPr="00067844">
          <w:rPr>
            <w:b/>
            <w:color w:val="0000FF" w:themeColor="hyperlink"/>
            <w:sz w:val="18"/>
            <w:szCs w:val="18"/>
            <w:u w:val="single"/>
          </w:rPr>
          <w:t>http://www.rosmedlib.ru/book/ISBN9785970428634.html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lastRenderedPageBreak/>
        <w:t xml:space="preserve">                       В руководстве описаны такие основополагающие разделы психиатрической пропедевтики, как психиатрическая и феноменологическая диагностика, психическая и поведенческая норма, патология, девиации, методы исследования в психиатрии, психопатология. Кроме того, отражены этно-культуральные, этико-деонтологические и правовые аспекты современной психиатрии. В приложении приводятся задачи для программированного контроля знаний по общей психопатологии и правовым вопросам психиатрии, русско-английский диагностический разговорник, методика описания психического статуса пациента. Адресовано психиатрам, клиническим (медицинским) психологам, психотерапевтам, социальным работникам, юристам. Может быть использовано в учебном процессе студентами медицинских и психологических вузов, интернами, ординаторами и аспирантами, стажирующимися в области психиатрии.</w:t>
      </w:r>
    </w:p>
    <w:p w:rsidR="00067844" w:rsidRPr="00067844" w:rsidRDefault="00067844" w:rsidP="00067844">
      <w:pPr>
        <w:contextualSpacing/>
        <w:rPr>
          <w:sz w:val="22"/>
          <w:szCs w:val="22"/>
        </w:rPr>
      </w:pPr>
    </w:p>
    <w:p w:rsidR="00067844" w:rsidRPr="00067844" w:rsidRDefault="00067844" w:rsidP="003F59BA">
      <w:pPr>
        <w:numPr>
          <w:ilvl w:val="0"/>
          <w:numId w:val="472"/>
        </w:numPr>
        <w:contextualSpacing/>
        <w:rPr>
          <w:sz w:val="22"/>
          <w:szCs w:val="22"/>
        </w:rPr>
      </w:pPr>
      <w:r w:rsidRPr="00067844">
        <w:rPr>
          <w:b/>
          <w:sz w:val="22"/>
          <w:szCs w:val="22"/>
        </w:rPr>
        <w:t>Психиатрия</w:t>
      </w:r>
      <w:r w:rsidRPr="00067844">
        <w:rPr>
          <w:sz w:val="22"/>
          <w:szCs w:val="22"/>
        </w:rPr>
        <w:t xml:space="preserve"> [Текст] : национальное руководство / Ю. А. Александровский [и др.] ; гл. ред. Т. Б. Дмитриева [и др.] ; отв. ред. Ю. А. Александровский ; Ассоц. мед. о-в по качеству, Рос. о-во психиатров. - Кратк. изд. - М. : ГЭОТАР-Медиа, 2017. - 622 с. : ил. - (Национальные руководства). - Предм. указ.: с. 618-622. - ISBN 978-5-9704-4017-9</w:t>
      </w:r>
    </w:p>
    <w:p w:rsidR="00067844" w:rsidRPr="00067844" w:rsidRDefault="00067844" w:rsidP="003F59BA">
      <w:pPr>
        <w:numPr>
          <w:ilvl w:val="0"/>
          <w:numId w:val="473"/>
        </w:numPr>
        <w:contextualSpacing/>
        <w:rPr>
          <w:b/>
          <w:sz w:val="18"/>
          <w:szCs w:val="18"/>
        </w:rPr>
      </w:pPr>
      <w:r w:rsidRPr="00067844">
        <w:rPr>
          <w:b/>
          <w:sz w:val="18"/>
          <w:szCs w:val="18"/>
        </w:rPr>
        <w:t>Б-ка ИвГМА:  Шифр документа  616.89/П 863   1 экз.</w:t>
      </w:r>
    </w:p>
    <w:p w:rsidR="00067844" w:rsidRPr="00067844" w:rsidRDefault="00067844" w:rsidP="00067844">
      <w:pPr>
        <w:jc w:val="both"/>
        <w:rPr>
          <w:i/>
          <w:sz w:val="22"/>
          <w:szCs w:val="22"/>
        </w:rPr>
      </w:pPr>
      <w:r w:rsidRPr="00067844">
        <w:rPr>
          <w:i/>
          <w:sz w:val="22"/>
          <w:szCs w:val="22"/>
        </w:rPr>
        <w:t xml:space="preserve">                        Данное руководство ставит своей целью отразить унифицированные методические рекомендации, основанные на коллективном опыте и учитывающие современные теоретические и практические подходы к диагностике и лечению психических заболеваний. Изложенные в издании сведения являются каждодневно необходимыми для широкого круга практических специалистов. Структура сокращенного национального руководства представляет собой классический вариант изложения изданий по психиатрии и состоит из двух разделов: "Общая психиатрия" и "Частная психиатрия". Особое внимание уделено вопросам лечения психических расстройств как одному из самых важных и динамично развивающихся аспектов психиатрии в настоящее время. Краткое издание адресовано специалистам (врачам-психиатрам, наркологам, медицинским психологам и др.), работающим в психиатрических учреждениях.</w:t>
      </w:r>
    </w:p>
    <w:p w:rsidR="00067844" w:rsidRPr="00067844" w:rsidRDefault="00067844" w:rsidP="00067844">
      <w:pPr>
        <w:contextualSpacing/>
        <w:rPr>
          <w:sz w:val="22"/>
          <w:szCs w:val="22"/>
        </w:rPr>
      </w:pPr>
    </w:p>
    <w:p w:rsidR="00067844" w:rsidRPr="00067844" w:rsidRDefault="00067844" w:rsidP="003F59BA">
      <w:pPr>
        <w:numPr>
          <w:ilvl w:val="0"/>
          <w:numId w:val="472"/>
        </w:numPr>
        <w:contextualSpacing/>
        <w:rPr>
          <w:sz w:val="22"/>
          <w:szCs w:val="22"/>
        </w:rPr>
      </w:pPr>
      <w:r w:rsidRPr="00067844">
        <w:rPr>
          <w:b/>
          <w:sz w:val="22"/>
          <w:szCs w:val="22"/>
        </w:rPr>
        <w:t>Психиатрия</w:t>
      </w:r>
      <w:r w:rsidRPr="00067844">
        <w:rPr>
          <w:sz w:val="22"/>
          <w:szCs w:val="22"/>
        </w:rPr>
        <w:t xml:space="preserve"> [Электронный ресурс] : Национальное руководство. Краткое издание / Под ред. Т.Б. Дмитриевой, В.Н. Краснова, Н.Г. Незнанова, В.Я. Семке, А.С. Тиганова ; отв. ред. Ю.А. Александровский. - М. : ГЭОТАР-Медиа, 2015. </w:t>
      </w:r>
    </w:p>
    <w:p w:rsidR="00067844" w:rsidRPr="00067844" w:rsidRDefault="00067844" w:rsidP="003F59BA">
      <w:pPr>
        <w:numPr>
          <w:ilvl w:val="0"/>
          <w:numId w:val="473"/>
        </w:numPr>
        <w:contextualSpacing/>
        <w:rPr>
          <w:b/>
          <w:sz w:val="18"/>
          <w:szCs w:val="18"/>
        </w:rPr>
      </w:pPr>
      <w:r w:rsidRPr="00067844">
        <w:rPr>
          <w:b/>
          <w:sz w:val="18"/>
          <w:szCs w:val="18"/>
        </w:rPr>
        <w:t xml:space="preserve">ЭБС Консультант врача:  </w:t>
      </w:r>
      <w:hyperlink r:id="rId1390" w:history="1">
        <w:r w:rsidRPr="00067844">
          <w:rPr>
            <w:b/>
            <w:color w:val="0000FF" w:themeColor="hyperlink"/>
            <w:sz w:val="18"/>
            <w:szCs w:val="18"/>
            <w:u w:val="single"/>
          </w:rPr>
          <w:t>http://www.rosmedlib.ru/book/ISBN9785970435038.html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представляет собой сокращенную версию книги "Психиатрия. Национальное руководство", вышедшей в 2009 г. под эгидой Российского общества психиатров и Ассоциации медицинских обществ по качеству. Данное руководство ставит своей целью отразить унифицированные методические рекомендации, основанные на коллективном опыте и учитывающие современные теоретические и практические подходы к диагностике и лечению психических заболеваний. Изложенные в издании сведения являются каждодневно необходимыми для широкого круга практических специалистов. Структура сокращенного варианта национального руководства представляет собой классический вариант изложения изданий по психиатрии и состоит из двух разделов: "Общая психиатрия" и "Частная психиатрия". Особое внимание уделено вопросам лечения психических расстройств как одному из самых важных и развивающихся аспектов психиатрии в настоящее время. Краткое издание адресовано специалистам (врачам-психиатрам, наркологам, медицинским психологам и др.), работающим в психиатрических учреждениях.</w:t>
      </w:r>
    </w:p>
    <w:p w:rsidR="00067844" w:rsidRPr="00067844" w:rsidRDefault="00067844" w:rsidP="00067844">
      <w:pPr>
        <w:contextualSpacing/>
        <w:rPr>
          <w:sz w:val="22"/>
          <w:szCs w:val="22"/>
        </w:rPr>
      </w:pPr>
    </w:p>
    <w:p w:rsidR="00067844" w:rsidRPr="00067844" w:rsidRDefault="00067844" w:rsidP="003F59BA">
      <w:pPr>
        <w:numPr>
          <w:ilvl w:val="0"/>
          <w:numId w:val="472"/>
        </w:numPr>
        <w:contextualSpacing/>
        <w:rPr>
          <w:sz w:val="22"/>
          <w:szCs w:val="22"/>
        </w:rPr>
      </w:pPr>
      <w:r w:rsidRPr="00067844">
        <w:rPr>
          <w:b/>
          <w:sz w:val="22"/>
          <w:szCs w:val="22"/>
        </w:rPr>
        <w:t>Психиатрия</w:t>
      </w:r>
      <w:r w:rsidRPr="00067844">
        <w:rPr>
          <w:sz w:val="22"/>
          <w:szCs w:val="22"/>
        </w:rPr>
        <w:t xml:space="preserve"> [Текст] : клинические рекомендации / Рос. о-во психиатров, Ассоц. мед. о-в по качеству ; под ред. Н. Г. Незнанова [и др.]. - М. : ГЭОТАР-Медиа, 2009. - 497 с. - (Клинические рекомендации). - Предм. указ.: с. 494. - ISBN 978-5-9704-1297-8</w:t>
      </w:r>
    </w:p>
    <w:p w:rsidR="00067844" w:rsidRPr="00067844" w:rsidRDefault="00067844" w:rsidP="003F59BA">
      <w:pPr>
        <w:numPr>
          <w:ilvl w:val="0"/>
          <w:numId w:val="473"/>
        </w:numPr>
        <w:contextualSpacing/>
        <w:rPr>
          <w:b/>
          <w:sz w:val="18"/>
          <w:szCs w:val="18"/>
        </w:rPr>
      </w:pPr>
      <w:r w:rsidRPr="00067844">
        <w:rPr>
          <w:b/>
          <w:sz w:val="18"/>
          <w:szCs w:val="18"/>
        </w:rPr>
        <w:t>Б-ка ИвГМА:  Шифр документа  616.89/ П 863   2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472"/>
        </w:numPr>
        <w:contextualSpacing/>
        <w:rPr>
          <w:sz w:val="22"/>
          <w:szCs w:val="22"/>
        </w:rPr>
      </w:pPr>
      <w:r w:rsidRPr="00067844">
        <w:rPr>
          <w:b/>
          <w:sz w:val="22"/>
          <w:szCs w:val="22"/>
        </w:rPr>
        <w:lastRenderedPageBreak/>
        <w:t>Рациональная фармакотерапия в психиатрической практике</w:t>
      </w:r>
      <w:r w:rsidRPr="00067844">
        <w:rPr>
          <w:sz w:val="22"/>
          <w:szCs w:val="22"/>
        </w:rPr>
        <w:t xml:space="preserve"> [Электронный ресурс]: руководство для практикующих врачей / под общ. ред. Ю.А. Александровского, Н.Г. Незнанова - М. : Литтерра, 2014. - (Серия "Рациональная фармакотерапия").</w:t>
      </w:r>
    </w:p>
    <w:p w:rsidR="00067844" w:rsidRPr="00067844" w:rsidRDefault="00067844" w:rsidP="003F59BA">
      <w:pPr>
        <w:numPr>
          <w:ilvl w:val="0"/>
          <w:numId w:val="473"/>
        </w:numPr>
        <w:contextualSpacing/>
        <w:rPr>
          <w:b/>
          <w:sz w:val="18"/>
          <w:szCs w:val="18"/>
        </w:rPr>
      </w:pPr>
      <w:r w:rsidRPr="00067844">
        <w:rPr>
          <w:b/>
          <w:sz w:val="18"/>
          <w:szCs w:val="18"/>
        </w:rPr>
        <w:t xml:space="preserve">ЭБС Консультант врача:  </w:t>
      </w:r>
      <w:hyperlink r:id="rId1391" w:history="1">
        <w:r w:rsidRPr="00067844">
          <w:rPr>
            <w:b/>
            <w:color w:val="0000FF" w:themeColor="hyperlink"/>
            <w:sz w:val="18"/>
            <w:szCs w:val="18"/>
            <w:u w:val="single"/>
          </w:rPr>
          <w:t>http://www.rosmedlib.ru/book/ISBN9785423501341.html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Руководство содержит современную и актуальную информацию о методах диагностики и лечения психически больных. Подробно рассмотрены классификация и клиническая фармакология лекарственных средств, применяемых при психических заболеваниях, особенности ведения разных групп пациентов, алгоритмы лечения отдельных нозологических форм. В качестве авторов отдельных разделов настоящего издания привлечены известные специалисты, многие из которых входили в авторский коллектив Национального руководства по психиатрии, изданного в 2009 г. (краткий выпуск издан в 2012 г.). Это позволяет преемственно рассматривать вопросы терапевтической практики с клиническими и организационными проблемами психиатрической практики. Материалы руководства могут быть использованы в практической деятельности врачами психиатрических и неврологических отделений, терапевтами, специалистами смежных специальностей.</w:t>
      </w:r>
    </w:p>
    <w:p w:rsidR="00067844" w:rsidRPr="00067844" w:rsidRDefault="00067844" w:rsidP="00067844">
      <w:pPr>
        <w:contextualSpacing/>
        <w:rPr>
          <w:sz w:val="22"/>
          <w:szCs w:val="22"/>
        </w:rPr>
      </w:pPr>
    </w:p>
    <w:p w:rsidR="00067844" w:rsidRPr="00067844" w:rsidRDefault="00067844" w:rsidP="003F59BA">
      <w:pPr>
        <w:numPr>
          <w:ilvl w:val="0"/>
          <w:numId w:val="472"/>
        </w:numPr>
        <w:contextualSpacing/>
        <w:rPr>
          <w:sz w:val="22"/>
          <w:szCs w:val="22"/>
        </w:rPr>
      </w:pPr>
      <w:r w:rsidRPr="00067844">
        <w:rPr>
          <w:b/>
          <w:sz w:val="22"/>
          <w:szCs w:val="22"/>
        </w:rPr>
        <w:t>Судебно-психиатрическая экспертиза</w:t>
      </w:r>
      <w:r w:rsidRPr="00067844">
        <w:rPr>
          <w:sz w:val="22"/>
          <w:szCs w:val="22"/>
        </w:rPr>
        <w:t xml:space="preserve"> [Электронный ресурс] / А.А. Ткаченко, Д.Н. Корзун - М. : ГЭОТАР-Медиа, 2016. </w:t>
      </w:r>
    </w:p>
    <w:p w:rsidR="00067844" w:rsidRPr="00067844" w:rsidRDefault="00067844" w:rsidP="003F59BA">
      <w:pPr>
        <w:numPr>
          <w:ilvl w:val="0"/>
          <w:numId w:val="473"/>
        </w:numPr>
        <w:contextualSpacing/>
        <w:rPr>
          <w:sz w:val="22"/>
          <w:szCs w:val="22"/>
        </w:rPr>
      </w:pPr>
      <w:r w:rsidRPr="00067844">
        <w:rPr>
          <w:b/>
          <w:sz w:val="18"/>
          <w:szCs w:val="18"/>
        </w:rPr>
        <w:t xml:space="preserve">ЭБС Консультант врача:  </w:t>
      </w:r>
      <w:hyperlink r:id="rId1392" w:history="1">
        <w:r w:rsidRPr="00067844">
          <w:rPr>
            <w:b/>
            <w:color w:val="0000FF" w:themeColor="hyperlink"/>
            <w:sz w:val="18"/>
            <w:szCs w:val="18"/>
            <w:u w:val="single"/>
          </w:rPr>
          <w:t>http://www.rosmedlib.ru/book/ISBN9785970437254.html</w:t>
        </w:r>
      </w:hyperlink>
      <w:r w:rsidRPr="00067844">
        <w:rPr>
          <w:sz w:val="22"/>
          <w:szCs w:val="22"/>
        </w:rPr>
        <w:t xml:space="preserve"> </w:t>
      </w:r>
    </w:p>
    <w:p w:rsidR="00067844" w:rsidRPr="00067844" w:rsidRDefault="00067844" w:rsidP="00067844">
      <w:pPr>
        <w:jc w:val="both"/>
        <w:rPr>
          <w:i/>
          <w:sz w:val="22"/>
          <w:szCs w:val="22"/>
        </w:rPr>
      </w:pPr>
      <w:r w:rsidRPr="00067844">
        <w:rPr>
          <w:i/>
          <w:sz w:val="22"/>
          <w:szCs w:val="22"/>
        </w:rPr>
        <w:t xml:space="preserve">                       В данном издании с современных позиций рассмотрен основной круг вопросов, связанных с предметом судебно-психиатрической экспертизы. Детально изложены теоретические и организационно-методические основы судебно-психиатрической деятельности, а также методологические принципы экспертного исследования и составления заключения судебно-психиатрического эксперта. Разобрана экспертная проблематика в уголовном процессе (установление невменяемости и ограниченной вменяемости, процессуальной дееспособности и др.), в том числе представления о принципах экспертизы потерпевших (определение способности давать показания, беспомощного состояния, степени тяжести вреда здоровью). Представлены различные варианты, в том числе посмертные, экспертных исследований, связанных с гражданским судопроизводством (экспертиза по определению недееспособности и ограниченной дееспособности, сделкоспособности, морального вреда и др.). Освещена роль комплексных экспертных исследований (психолого-психиатрических, сексолого-психиатрических) при решении экспертных задач. Издание предназначено прежде всего для психиатров, проходящих профессиональную переподготовку по специальности "Судебно-психиатрическая экспертиза", но оно будет полезно и судебным психологам, а также юристам - следователям, судьям, адвокатам.</w:t>
      </w:r>
    </w:p>
    <w:p w:rsidR="00067844" w:rsidRPr="00067844" w:rsidRDefault="00067844" w:rsidP="00067844">
      <w:pPr>
        <w:contextualSpacing/>
        <w:rPr>
          <w:sz w:val="22"/>
          <w:szCs w:val="22"/>
        </w:rPr>
      </w:pPr>
    </w:p>
    <w:p w:rsidR="00067844" w:rsidRPr="00067844" w:rsidRDefault="00067844" w:rsidP="003F59BA">
      <w:pPr>
        <w:numPr>
          <w:ilvl w:val="0"/>
          <w:numId w:val="472"/>
        </w:numPr>
        <w:contextualSpacing/>
        <w:rPr>
          <w:sz w:val="22"/>
          <w:szCs w:val="22"/>
        </w:rPr>
      </w:pPr>
      <w:r w:rsidRPr="00067844">
        <w:rPr>
          <w:b/>
          <w:sz w:val="22"/>
          <w:szCs w:val="22"/>
        </w:rPr>
        <w:t>Цыганков, Б. Д.  Психиатрия</w:t>
      </w:r>
      <w:r w:rsidRPr="00067844">
        <w:rPr>
          <w:sz w:val="22"/>
          <w:szCs w:val="22"/>
        </w:rPr>
        <w:t xml:space="preserve"> [Текст] : руководство для врачей / Б. Д. Цыганков, С. А. Овсянников. - М. : ГЭОТАР-Медиа, 2011. - 495 с. : ил. - Библиогр.: с. 484-492. - ISBN 978-5-9704-1905-2 9 </w:t>
      </w:r>
    </w:p>
    <w:p w:rsidR="00067844" w:rsidRPr="00067844" w:rsidRDefault="00067844" w:rsidP="003F59BA">
      <w:pPr>
        <w:numPr>
          <w:ilvl w:val="0"/>
          <w:numId w:val="473"/>
        </w:numPr>
        <w:contextualSpacing/>
        <w:rPr>
          <w:b/>
          <w:sz w:val="18"/>
          <w:szCs w:val="18"/>
        </w:rPr>
      </w:pPr>
      <w:r w:rsidRPr="00067844">
        <w:rPr>
          <w:b/>
          <w:sz w:val="18"/>
          <w:szCs w:val="18"/>
        </w:rPr>
        <w:t>Б-ка ИвГМА:  Шифр документа  616.89(035)/ Ц 941  1 экз.</w:t>
      </w:r>
    </w:p>
    <w:p w:rsidR="00067844" w:rsidRPr="00067844" w:rsidRDefault="00067844" w:rsidP="00067844">
      <w:pPr>
        <w:contextualSpacing/>
        <w:jc w:val="both"/>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Онкология</w:t>
      </w:r>
    </w:p>
    <w:p w:rsidR="00067844" w:rsidRPr="00067844" w:rsidRDefault="00067844" w:rsidP="00067844">
      <w:pPr>
        <w:contextualSpacing/>
        <w:jc w:val="both"/>
        <w:rPr>
          <w:sz w:val="22"/>
          <w:szCs w:val="22"/>
        </w:rPr>
      </w:pPr>
    </w:p>
    <w:p w:rsidR="00067844" w:rsidRPr="00067844" w:rsidRDefault="00067844" w:rsidP="003F59BA">
      <w:pPr>
        <w:numPr>
          <w:ilvl w:val="0"/>
          <w:numId w:val="474"/>
        </w:numPr>
        <w:contextualSpacing/>
        <w:jc w:val="both"/>
        <w:rPr>
          <w:sz w:val="22"/>
          <w:szCs w:val="22"/>
        </w:rPr>
      </w:pPr>
      <w:r w:rsidRPr="00067844">
        <w:rPr>
          <w:b/>
          <w:sz w:val="22"/>
          <w:szCs w:val="22"/>
        </w:rPr>
        <w:t>Амбулаторно-поликлиническая онкология</w:t>
      </w:r>
      <w:r w:rsidRPr="00067844">
        <w:rPr>
          <w:sz w:val="22"/>
          <w:szCs w:val="22"/>
        </w:rPr>
        <w:t xml:space="preserve"> [Текст] / Ш. Х. Ганцев [и др.]. - 2-е изд., перераб. и доп. - М. : ГЭОТАР-Медиа, 2014. - 437 с. : табл. - (Библиотека врача-специалиста. Онкология). - Библиогр.: с. 431-432. - Предм. указ.: с. 433-437. - ISBN 978-5-9704-2875-7 </w:t>
      </w:r>
    </w:p>
    <w:p w:rsidR="00067844" w:rsidRPr="00067844" w:rsidRDefault="00067844" w:rsidP="003F59BA">
      <w:pPr>
        <w:numPr>
          <w:ilvl w:val="0"/>
          <w:numId w:val="473"/>
        </w:numPr>
        <w:contextualSpacing/>
        <w:jc w:val="both"/>
        <w:rPr>
          <w:b/>
          <w:sz w:val="18"/>
          <w:szCs w:val="18"/>
        </w:rPr>
      </w:pPr>
      <w:r w:rsidRPr="00067844">
        <w:rPr>
          <w:b/>
          <w:sz w:val="18"/>
          <w:szCs w:val="18"/>
        </w:rPr>
        <w:t>Б-ка ИвГМА:  Шифр документа 616-006-08/ А 613   1 экз.</w:t>
      </w:r>
    </w:p>
    <w:p w:rsidR="00067844" w:rsidRPr="00067844" w:rsidRDefault="00067844" w:rsidP="003F59BA">
      <w:pPr>
        <w:numPr>
          <w:ilvl w:val="0"/>
          <w:numId w:val="473"/>
        </w:numPr>
        <w:contextualSpacing/>
        <w:jc w:val="both"/>
        <w:rPr>
          <w:b/>
          <w:sz w:val="18"/>
          <w:szCs w:val="18"/>
        </w:rPr>
      </w:pPr>
      <w:r w:rsidRPr="00067844">
        <w:rPr>
          <w:b/>
          <w:sz w:val="18"/>
          <w:szCs w:val="18"/>
        </w:rPr>
        <w:t xml:space="preserve">ЭБС Консультант врача:  </w:t>
      </w:r>
      <w:hyperlink r:id="rId1393" w:history="1">
        <w:r w:rsidRPr="00067844">
          <w:rPr>
            <w:b/>
            <w:color w:val="0000FF" w:themeColor="hyperlink"/>
            <w:sz w:val="18"/>
            <w:szCs w:val="18"/>
            <w:u w:val="single"/>
          </w:rPr>
          <w:t>http://www.rosmedlib.ru/book/ISBN9785970428757.html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Издание призвано помочь онкологам и врачам других специальностей в первичной диагностике, планировании и проведении лечебных мероприятий, организации диспансеризации, решении вопросов временной и стойкой утраты трудоспособности. Руководство состоит из двух частей. Часть первая "Общая онкология" содержит сведения об организации онкологической помощи, основные нормативные документы, регламентирующие работу врачей-онкологов. Представлены методы </w:t>
      </w:r>
      <w:r w:rsidRPr="00067844">
        <w:rPr>
          <w:i/>
          <w:sz w:val="22"/>
          <w:szCs w:val="22"/>
        </w:rPr>
        <w:lastRenderedPageBreak/>
        <w:t>диагностики и лечения злокачественных опухолей в условиях амбулатории и поликлиники. Отражены вопросы реабилитации после химиолучевого лечения, симптоматической и противоболевой терапии больных с генерализованными формами рака, а также вопросы деонтологии в онкологии в условиях амбулаторно-поликлинической сети. Часть вторая "Частная онкология" включает современные данные об основных формах злокачественных новообразований. В каждой главе отражена информация по ранней диагностике, диспансеризации, экспертизе временной и стойкой нетрудоспособности. Освещены вопросы неотложных состояний в онкологии. Руководство предназначено для онкологов и врачей общей практики.</w:t>
      </w:r>
    </w:p>
    <w:p w:rsidR="00067844" w:rsidRPr="00067844" w:rsidRDefault="00067844" w:rsidP="00067844">
      <w:pPr>
        <w:jc w:val="both"/>
        <w:rPr>
          <w:sz w:val="22"/>
          <w:szCs w:val="22"/>
        </w:rPr>
      </w:pPr>
    </w:p>
    <w:p w:rsidR="00067844" w:rsidRPr="00067844" w:rsidRDefault="00067844" w:rsidP="003F59BA">
      <w:pPr>
        <w:numPr>
          <w:ilvl w:val="0"/>
          <w:numId w:val="474"/>
        </w:numPr>
        <w:contextualSpacing/>
        <w:jc w:val="both"/>
        <w:rPr>
          <w:sz w:val="22"/>
          <w:szCs w:val="22"/>
        </w:rPr>
      </w:pPr>
      <w:r w:rsidRPr="00067844">
        <w:rPr>
          <w:b/>
          <w:sz w:val="22"/>
          <w:szCs w:val="22"/>
        </w:rPr>
        <w:t>Абузарова, Г. Р.  Диагностика и дифференцированная фармакотерапия хронического болевого синдрома у онкологических больных</w:t>
      </w:r>
      <w:r w:rsidRPr="00067844">
        <w:rPr>
          <w:sz w:val="22"/>
          <w:szCs w:val="22"/>
        </w:rPr>
        <w:t xml:space="preserve"> [Текст] / Г. Р. Абузарова ; Моск. науч.-исслед. онкол. ин-т им. П.А. Герцена. - М. : ГЭОТАР-Медиа, 2015. - 237 с., [18] л. ил. - Библиогр.: с. 216-234. - Предм. указ.: с. 235-237. - ISBN 978-5-9704-3346-1</w:t>
      </w:r>
    </w:p>
    <w:p w:rsidR="00067844" w:rsidRPr="00067844" w:rsidRDefault="00067844" w:rsidP="003F59BA">
      <w:pPr>
        <w:numPr>
          <w:ilvl w:val="0"/>
          <w:numId w:val="475"/>
        </w:numPr>
        <w:contextualSpacing/>
        <w:jc w:val="both"/>
        <w:rPr>
          <w:b/>
          <w:sz w:val="18"/>
          <w:szCs w:val="18"/>
        </w:rPr>
      </w:pPr>
      <w:r w:rsidRPr="00067844">
        <w:rPr>
          <w:b/>
          <w:sz w:val="18"/>
          <w:szCs w:val="18"/>
        </w:rPr>
        <w:t>Б-ка ИвГМА:  Шифр документа 616-006-009.7/ А 177   1 экз.</w:t>
      </w:r>
    </w:p>
    <w:p w:rsidR="00067844" w:rsidRPr="00067844" w:rsidRDefault="00067844" w:rsidP="003F59BA">
      <w:pPr>
        <w:numPr>
          <w:ilvl w:val="0"/>
          <w:numId w:val="475"/>
        </w:numPr>
        <w:contextualSpacing/>
        <w:jc w:val="both"/>
        <w:rPr>
          <w:b/>
          <w:sz w:val="18"/>
          <w:szCs w:val="18"/>
        </w:rPr>
      </w:pPr>
      <w:r w:rsidRPr="00067844">
        <w:rPr>
          <w:b/>
          <w:sz w:val="18"/>
          <w:szCs w:val="18"/>
        </w:rPr>
        <w:t xml:space="preserve">ЭБС Консультант врача:  </w:t>
      </w:r>
      <w:hyperlink r:id="rId1394" w:history="1">
        <w:r w:rsidRPr="00067844">
          <w:rPr>
            <w:b/>
            <w:color w:val="0000FF" w:themeColor="hyperlink"/>
            <w:sz w:val="18"/>
            <w:szCs w:val="18"/>
            <w:u w:val="single"/>
          </w:rPr>
          <w:t>http://www.rosmedlib.ru/book/ISBN9785970433461.html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Монография посвящена актуальным вопросам лечения боли у онкологических пациентов с учетом их особенностей в нашей стране. Отражены существующие медицинские и организационные проблемы терапии хронической боли в онкологии, изложены различные классификации, эпидемиология, патофизиология и этиопатогенез онкологической боли, детально описан невропатический тип боли в онкологии. На материале собственных исследований подробно описаны анальгетическая эффективность и переносимость всех опиоидных анальгетиков в неинвазивных формах, использовавшихся для терапии хронической боли в нашей стране до 2015 г. Проведен сравнительный анализ с инъекционными формами опиоидов (с промедолом и трамадолом), наиболее часто применяемых в нашей стране. Отдельно исследованы эффекты антиконвульсантов последнего поколения (габапентиноидов) при невропатической боли онкологического генеза. На основе анализа проведенных исследований предложен алгоритм фармакотерапии боли в онкологической клинике, сочетающий рекомендации неврологических научных сообществ и основные подходы к лечению боли, используемые в онкологии.</w:t>
      </w:r>
    </w:p>
    <w:p w:rsidR="00067844" w:rsidRPr="00067844" w:rsidRDefault="00067844" w:rsidP="00067844">
      <w:pPr>
        <w:contextualSpacing/>
        <w:jc w:val="both"/>
        <w:rPr>
          <w:sz w:val="22"/>
          <w:szCs w:val="22"/>
        </w:rPr>
      </w:pPr>
    </w:p>
    <w:p w:rsidR="00067844" w:rsidRPr="00067844" w:rsidRDefault="00067844" w:rsidP="003F59BA">
      <w:pPr>
        <w:numPr>
          <w:ilvl w:val="0"/>
          <w:numId w:val="474"/>
        </w:numPr>
        <w:contextualSpacing/>
        <w:jc w:val="both"/>
        <w:rPr>
          <w:sz w:val="22"/>
          <w:szCs w:val="22"/>
        </w:rPr>
      </w:pPr>
      <w:r w:rsidRPr="00067844">
        <w:rPr>
          <w:b/>
          <w:sz w:val="22"/>
          <w:szCs w:val="22"/>
        </w:rPr>
        <w:t>Вельшер, Л. З.  Клиническая онкология. Избранные лекции</w:t>
      </w:r>
      <w:r w:rsidRPr="00067844">
        <w:rPr>
          <w:sz w:val="22"/>
          <w:szCs w:val="22"/>
        </w:rPr>
        <w:t xml:space="preserve"> [Текст] : учебное пособие : для студентов медицинских вузов : [гриф] УМО / Л. З. Вельшер, Б. И. Поляков, С. Б. Петерсон. - М. : ГЭОТАР-Медиа, 2014. - 486 с. : ил. - Библиогр.: с. 484-486. - ISBN 978-5-9704-2867-2 </w:t>
      </w:r>
    </w:p>
    <w:p w:rsidR="00067844" w:rsidRPr="00067844" w:rsidRDefault="00067844" w:rsidP="003F59BA">
      <w:pPr>
        <w:numPr>
          <w:ilvl w:val="0"/>
          <w:numId w:val="476"/>
        </w:numPr>
        <w:contextualSpacing/>
        <w:jc w:val="both"/>
        <w:rPr>
          <w:b/>
          <w:sz w:val="18"/>
          <w:szCs w:val="18"/>
        </w:rPr>
      </w:pPr>
      <w:r w:rsidRPr="00067844">
        <w:rPr>
          <w:b/>
          <w:sz w:val="18"/>
          <w:szCs w:val="18"/>
        </w:rPr>
        <w:t>Б-ка ИвГМА:  Шифр документа 616-006(07)/ В 286   1 экз.</w:t>
      </w:r>
    </w:p>
    <w:p w:rsidR="00067844" w:rsidRPr="00067844" w:rsidRDefault="00067844" w:rsidP="003F59BA">
      <w:pPr>
        <w:numPr>
          <w:ilvl w:val="0"/>
          <w:numId w:val="476"/>
        </w:numPr>
        <w:contextualSpacing/>
        <w:jc w:val="both"/>
        <w:rPr>
          <w:b/>
          <w:sz w:val="18"/>
          <w:szCs w:val="18"/>
        </w:rPr>
      </w:pPr>
      <w:r w:rsidRPr="00067844">
        <w:rPr>
          <w:b/>
          <w:sz w:val="18"/>
          <w:szCs w:val="18"/>
        </w:rPr>
        <w:t xml:space="preserve">ЭБС Консультант врача: </w:t>
      </w:r>
      <w:hyperlink r:id="rId1395" w:history="1">
        <w:r w:rsidRPr="00067844">
          <w:rPr>
            <w:b/>
            <w:color w:val="0000FF" w:themeColor="hyperlink"/>
            <w:sz w:val="18"/>
            <w:szCs w:val="18"/>
            <w:u w:val="single"/>
          </w:rPr>
          <w:t>http://www.studmedlib.ru/book/ISBN9785970428672.html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Авторы разработали данный курс лекций, исходя из современных концепций преподавания онкологии в высших учебных заведениях. В лекции включены основные разделы специальности "Онкология", преподаваемые студентам, интернам и ординаторам. Лекции содержат современные сведения, касающиеся этиологии, патогенеза, классификации, методов обследования и лечения основных онкологических заболеваний. Лекции предназначены в качестве учебного пособия для студентов, интернов, ординаторов и аспирантов высших учебных заведений, могут служить в качестве справочника для врачей общего профиля.</w:t>
      </w:r>
    </w:p>
    <w:p w:rsidR="00067844" w:rsidRPr="00067844" w:rsidRDefault="00067844" w:rsidP="00067844">
      <w:pPr>
        <w:contextualSpacing/>
        <w:jc w:val="both"/>
        <w:rPr>
          <w:sz w:val="16"/>
          <w:szCs w:val="16"/>
        </w:rPr>
      </w:pPr>
    </w:p>
    <w:p w:rsidR="00067844" w:rsidRPr="00067844" w:rsidRDefault="00067844" w:rsidP="003F59BA">
      <w:pPr>
        <w:numPr>
          <w:ilvl w:val="0"/>
          <w:numId w:val="474"/>
        </w:numPr>
        <w:contextualSpacing/>
        <w:jc w:val="both"/>
        <w:rPr>
          <w:sz w:val="22"/>
          <w:szCs w:val="22"/>
        </w:rPr>
      </w:pPr>
      <w:r w:rsidRPr="00067844">
        <w:rPr>
          <w:b/>
          <w:sz w:val="22"/>
          <w:szCs w:val="22"/>
        </w:rPr>
        <w:t>Онкология</w:t>
      </w:r>
      <w:r w:rsidRPr="00067844">
        <w:rPr>
          <w:sz w:val="22"/>
          <w:szCs w:val="22"/>
        </w:rPr>
        <w:t xml:space="preserve"> [Текст] : национальное руководство / Г. Р. Абузарова [и др.] ; гл. ред. В. И. Чиссов, М. И. Давыдов, науч. ред. Г. А. Франк, С. Л. Дарьялова, отв. ред. Г. Р. Абузарова ; Ассоц. мед. о-в по качеству, Ассоц. онкологов России. - Крат. изд. - М. : ГЭОТАР-Медиа, 2017. - 622 с., [12] л. ил. : ил. - (Национальные руководства). - Предм. указ.: с. 617-622. - ISBN 978-5-9704-3982-1 </w:t>
      </w:r>
    </w:p>
    <w:p w:rsidR="00067844" w:rsidRPr="00067844" w:rsidRDefault="00067844" w:rsidP="003F59BA">
      <w:pPr>
        <w:numPr>
          <w:ilvl w:val="0"/>
          <w:numId w:val="477"/>
        </w:numPr>
        <w:contextualSpacing/>
        <w:jc w:val="both"/>
        <w:rPr>
          <w:b/>
          <w:sz w:val="18"/>
          <w:szCs w:val="18"/>
        </w:rPr>
      </w:pPr>
      <w:r w:rsidRPr="00067844">
        <w:rPr>
          <w:b/>
          <w:sz w:val="18"/>
          <w:szCs w:val="18"/>
        </w:rPr>
        <w:t>Б-ка ИвГМА:  Шифр документа 616-006 / О-588  1 экз.</w:t>
      </w:r>
    </w:p>
    <w:p w:rsidR="00067844" w:rsidRPr="00067844" w:rsidRDefault="00067844" w:rsidP="003F59BA">
      <w:pPr>
        <w:numPr>
          <w:ilvl w:val="0"/>
          <w:numId w:val="477"/>
        </w:numPr>
        <w:contextualSpacing/>
        <w:jc w:val="both"/>
        <w:rPr>
          <w:b/>
          <w:sz w:val="18"/>
          <w:szCs w:val="18"/>
        </w:rPr>
      </w:pPr>
      <w:r w:rsidRPr="00067844">
        <w:rPr>
          <w:b/>
          <w:sz w:val="18"/>
          <w:szCs w:val="18"/>
        </w:rPr>
        <w:t xml:space="preserve">ЭБС Консультант врача:  </w:t>
      </w:r>
      <w:hyperlink r:id="rId1396" w:history="1">
        <w:r w:rsidRPr="00067844">
          <w:rPr>
            <w:b/>
            <w:color w:val="0000FF" w:themeColor="hyperlink"/>
            <w:sz w:val="18"/>
            <w:szCs w:val="18"/>
            <w:u w:val="single"/>
          </w:rPr>
          <w:t>http://www.rosmedlib.ru/book/ISBN9785970439821.html</w:t>
        </w:r>
      </w:hyperlink>
    </w:p>
    <w:p w:rsidR="00067844" w:rsidRPr="00067844" w:rsidRDefault="00067844" w:rsidP="00067844">
      <w:pPr>
        <w:jc w:val="both"/>
        <w:rPr>
          <w:b/>
          <w:i/>
          <w:sz w:val="18"/>
          <w:szCs w:val="18"/>
        </w:rPr>
      </w:pPr>
      <w:r w:rsidRPr="00067844">
        <w:rPr>
          <w:i/>
          <w:sz w:val="22"/>
          <w:szCs w:val="22"/>
        </w:rPr>
        <w:t xml:space="preserve">                        Издание представляет собой сокращенную и переработанную версию книги "Онкология. Национальное руководство", вышедшей в 2008 г. под эгидой Ассоциации онкологов России и Ассоциации медицинских обществ по качеству. Краткое издание руководства содержит современную и актуальную информацию о диагностике и лечении основных онкологических синдромов и заболеваний. Особое </w:t>
      </w:r>
      <w:r w:rsidRPr="00067844">
        <w:rPr>
          <w:i/>
          <w:sz w:val="22"/>
          <w:szCs w:val="22"/>
        </w:rPr>
        <w:lastRenderedPageBreak/>
        <w:t>внимание уделено применяемым в онкологии диагностическим (эндоскопическим, рентгенологическим, морфологическим и др.) методам лечения. В переработке руководства в качестве авторов приняли участие ведущие российские специалисты-онкологи. Все рекомендации прошли этап независимого рецензирования. Издание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067844">
      <w:pPr>
        <w:jc w:val="both"/>
        <w:rPr>
          <w:b/>
          <w:i/>
          <w:sz w:val="16"/>
          <w:szCs w:val="16"/>
        </w:rPr>
      </w:pPr>
    </w:p>
    <w:p w:rsidR="00067844" w:rsidRPr="00067844" w:rsidRDefault="00067844" w:rsidP="003F59BA">
      <w:pPr>
        <w:numPr>
          <w:ilvl w:val="0"/>
          <w:numId w:val="474"/>
        </w:numPr>
        <w:contextualSpacing/>
        <w:jc w:val="both"/>
        <w:rPr>
          <w:sz w:val="22"/>
          <w:szCs w:val="22"/>
        </w:rPr>
      </w:pPr>
      <w:r w:rsidRPr="00067844">
        <w:rPr>
          <w:b/>
          <w:sz w:val="22"/>
          <w:szCs w:val="22"/>
        </w:rPr>
        <w:t>Онкология</w:t>
      </w:r>
      <w:r w:rsidRPr="00067844">
        <w:rPr>
          <w:sz w:val="22"/>
          <w:szCs w:val="22"/>
        </w:rPr>
        <w:t xml:space="preserve"> [Текст] : клинические рекомендации : учебное пособие для системы послевузовского профессионального образования врачей : [гриф] УМО / Ассоц. мед. о-в по качеству, Ассоц. онкологов России ; под ред. В. И. Чиссова, С. Л. Дарьяловой. - М. : ГЭОТАР-Медиа, 2008. - 701 с. : табл. - (Клинические рекомендации). - Библиогр. в конце глав. - ISBN 978-5-9704-0683-0 </w:t>
      </w:r>
    </w:p>
    <w:p w:rsidR="00067844" w:rsidRPr="00067844" w:rsidRDefault="00067844" w:rsidP="003F59BA">
      <w:pPr>
        <w:numPr>
          <w:ilvl w:val="0"/>
          <w:numId w:val="478"/>
        </w:numPr>
        <w:contextualSpacing/>
        <w:jc w:val="both"/>
        <w:rPr>
          <w:b/>
          <w:sz w:val="18"/>
          <w:szCs w:val="18"/>
        </w:rPr>
      </w:pPr>
      <w:r w:rsidRPr="00067844">
        <w:rPr>
          <w:b/>
          <w:sz w:val="18"/>
          <w:szCs w:val="18"/>
        </w:rPr>
        <w:t>Б-ка ИвГМА:  Шифр документа 616-006 / О-588  1 экз.</w:t>
      </w:r>
    </w:p>
    <w:p w:rsidR="00067844" w:rsidRPr="00067844" w:rsidRDefault="00067844" w:rsidP="00067844">
      <w:pPr>
        <w:contextualSpacing/>
        <w:jc w:val="both"/>
        <w:rPr>
          <w:sz w:val="22"/>
          <w:szCs w:val="22"/>
        </w:rPr>
      </w:pPr>
    </w:p>
    <w:p w:rsidR="00067844" w:rsidRPr="00067844" w:rsidRDefault="00067844" w:rsidP="003F59BA">
      <w:pPr>
        <w:numPr>
          <w:ilvl w:val="0"/>
          <w:numId w:val="474"/>
        </w:numPr>
        <w:contextualSpacing/>
        <w:jc w:val="both"/>
        <w:rPr>
          <w:sz w:val="22"/>
          <w:szCs w:val="22"/>
        </w:rPr>
      </w:pPr>
      <w:r w:rsidRPr="00067844">
        <w:rPr>
          <w:b/>
          <w:sz w:val="22"/>
          <w:szCs w:val="22"/>
        </w:rPr>
        <w:t>Онкология: модульный практикум</w:t>
      </w:r>
      <w:r w:rsidRPr="00067844">
        <w:rPr>
          <w:sz w:val="22"/>
          <w:szCs w:val="22"/>
        </w:rPr>
        <w:t xml:space="preserve"> [Текст] : учебное пособие для студентов медицинских вузов и последипломного образования врачей : [гриф] УМО / М. И. Давыдов [и др.]. - М. : ГЭОТАР-Медиа, 2009. - 315 с. : ил. - Библиогр. в конце разд. - ISBN 978-5-9704-0929-9</w:t>
      </w:r>
    </w:p>
    <w:p w:rsidR="00067844" w:rsidRPr="00067844" w:rsidRDefault="00067844" w:rsidP="003F59BA">
      <w:pPr>
        <w:numPr>
          <w:ilvl w:val="0"/>
          <w:numId w:val="478"/>
        </w:numPr>
        <w:contextualSpacing/>
        <w:jc w:val="both"/>
        <w:rPr>
          <w:b/>
          <w:sz w:val="18"/>
          <w:szCs w:val="18"/>
        </w:rPr>
      </w:pPr>
      <w:r w:rsidRPr="00067844">
        <w:rPr>
          <w:b/>
          <w:sz w:val="18"/>
          <w:szCs w:val="18"/>
        </w:rPr>
        <w:t>Б-ка ИвГМА:  Шифр документа  616-006(07)/О-588  1 экз.</w:t>
      </w:r>
    </w:p>
    <w:p w:rsidR="00067844" w:rsidRPr="00067844" w:rsidRDefault="00067844" w:rsidP="003F59BA">
      <w:pPr>
        <w:numPr>
          <w:ilvl w:val="0"/>
          <w:numId w:val="478"/>
        </w:numPr>
        <w:contextualSpacing/>
        <w:jc w:val="both"/>
        <w:rPr>
          <w:b/>
          <w:sz w:val="18"/>
          <w:szCs w:val="18"/>
        </w:rPr>
      </w:pPr>
      <w:r w:rsidRPr="00067844">
        <w:rPr>
          <w:b/>
          <w:sz w:val="18"/>
          <w:szCs w:val="18"/>
        </w:rPr>
        <w:t xml:space="preserve">ЭБС Консультант врача:  </w:t>
      </w:r>
      <w:hyperlink r:id="rId1397" w:history="1">
        <w:r w:rsidRPr="00067844">
          <w:rPr>
            <w:b/>
            <w:color w:val="0000FF" w:themeColor="hyperlink"/>
            <w:sz w:val="18"/>
            <w:szCs w:val="18"/>
            <w:u w:val="single"/>
          </w:rPr>
          <w:t>http://www.studmedlib.ru/book/ISBN9785970409299.html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подготовлено коллективом сотрудников кафедр онкологии Московской медицинской академии им. И.М. Сеченова, кафедры онкологии и лучевой терапии Московского государственного медико-стоматологического университета и Башкирской государственной медицинской академии. В модульном практикуме представлены сведения об основных заболеваниях, изучаемых студентами по специальности "Онкология", а также алгоритмы проведения практических занятий в соответствии с современными требованиями Болонской конвенции. Практикум послужит основой для подготовки студентов к занятиям, а также методической базой для преподавателей в разработке собственного плана обучения студентов и оценки приобретенных ими знаний.</w:t>
      </w:r>
    </w:p>
    <w:p w:rsidR="00067844" w:rsidRPr="00067844" w:rsidRDefault="00067844" w:rsidP="00067844">
      <w:pPr>
        <w:contextualSpacing/>
        <w:jc w:val="both"/>
        <w:rPr>
          <w:sz w:val="16"/>
          <w:szCs w:val="16"/>
        </w:rPr>
      </w:pPr>
    </w:p>
    <w:p w:rsidR="00067844" w:rsidRPr="00067844" w:rsidRDefault="00067844" w:rsidP="003F59BA">
      <w:pPr>
        <w:numPr>
          <w:ilvl w:val="0"/>
          <w:numId w:val="474"/>
        </w:numPr>
        <w:contextualSpacing/>
        <w:jc w:val="both"/>
        <w:rPr>
          <w:sz w:val="22"/>
          <w:szCs w:val="22"/>
        </w:rPr>
      </w:pPr>
      <w:r w:rsidRPr="00067844">
        <w:rPr>
          <w:b/>
          <w:sz w:val="22"/>
          <w:szCs w:val="22"/>
        </w:rPr>
        <w:t>Онкология. Тесты с элементами визуализации</w:t>
      </w:r>
      <w:r w:rsidRPr="00067844">
        <w:rPr>
          <w:sz w:val="22"/>
          <w:szCs w:val="22"/>
        </w:rPr>
        <w:t xml:space="preserve"> [Электронный ресурс] / Черенков В.Г. - М. : ГЭОТАР-Медиа, 2017. </w:t>
      </w:r>
    </w:p>
    <w:p w:rsidR="00067844" w:rsidRPr="00067844" w:rsidRDefault="00067844" w:rsidP="003F59BA">
      <w:pPr>
        <w:numPr>
          <w:ilvl w:val="0"/>
          <w:numId w:val="479"/>
        </w:numPr>
        <w:contextualSpacing/>
        <w:jc w:val="both"/>
        <w:rPr>
          <w:sz w:val="22"/>
          <w:szCs w:val="22"/>
        </w:rPr>
      </w:pPr>
      <w:r w:rsidRPr="00067844">
        <w:rPr>
          <w:b/>
          <w:sz w:val="18"/>
          <w:szCs w:val="18"/>
        </w:rPr>
        <w:t xml:space="preserve">ЭБС Консультант врача:  </w:t>
      </w:r>
      <w:hyperlink r:id="rId1398" w:history="1">
        <w:r w:rsidRPr="00067844">
          <w:rPr>
            <w:b/>
            <w:color w:val="0000FF" w:themeColor="hyperlink"/>
            <w:sz w:val="18"/>
            <w:szCs w:val="18"/>
            <w:u w:val="single"/>
          </w:rPr>
          <w:t>http://www.rosmedlib.ru/book/ISBN9785970440926.html</w:t>
        </w:r>
      </w:hyperlink>
      <w:r w:rsidRPr="00067844">
        <w:rPr>
          <w:sz w:val="22"/>
          <w:szCs w:val="22"/>
        </w:rPr>
        <w:t xml:space="preserve">  </w:t>
      </w:r>
    </w:p>
    <w:p w:rsidR="00067844" w:rsidRPr="00067844" w:rsidRDefault="00067844" w:rsidP="00067844">
      <w:pPr>
        <w:jc w:val="both"/>
        <w:rPr>
          <w:sz w:val="22"/>
          <w:szCs w:val="22"/>
        </w:rPr>
      </w:pPr>
      <w:r w:rsidRPr="00067844">
        <w:rPr>
          <w:i/>
          <w:sz w:val="22"/>
          <w:szCs w:val="22"/>
        </w:rPr>
        <w:t xml:space="preserve">                          Тесты составлены по всем темам образовательных программ, направлены на усвоение наиболее важных вопросов онкологии в соответствии с современными представлениями об эпидемиологии, канцерогенезе, кинетике и закономерностях опухолевого роста, группах повышенного онкологического риска, принципах диагностики и лечения опухолевых заболеваний, организации онкологической службы. Особое место занимают тесты, посвященные новым технологиям (фотодинамической диагностике и фотодинамической терапии, лазерной терапии, интервенционной радиологии и др.), вопросам побочных действий специального лечения, паллиативной терапии. В книге учтены новые медицинские технологии и требования к онкологическому образованию и педагогическому процессу. Комплекс тестовых заданий рассчитан на студентов медицинских вузов, а также на широкий круг специалистов, готовящихся к самостоятельной врачебной деятельности или повышению квалификации по онкологии, участников диспансеризации населения, фельдшеров и акушерок смотровых кабинетов.</w:t>
      </w:r>
    </w:p>
    <w:p w:rsidR="00067844" w:rsidRPr="00067844" w:rsidRDefault="00067844" w:rsidP="00067844">
      <w:pPr>
        <w:contextualSpacing/>
        <w:jc w:val="both"/>
        <w:rPr>
          <w:sz w:val="16"/>
          <w:szCs w:val="16"/>
        </w:rPr>
      </w:pPr>
    </w:p>
    <w:p w:rsidR="00067844" w:rsidRPr="00067844" w:rsidRDefault="00067844" w:rsidP="00067844">
      <w:pPr>
        <w:contextualSpacing/>
        <w:jc w:val="both"/>
        <w:rPr>
          <w:sz w:val="22"/>
          <w:szCs w:val="22"/>
        </w:rPr>
      </w:pPr>
    </w:p>
    <w:p w:rsidR="00067844" w:rsidRPr="00067844" w:rsidRDefault="00067844" w:rsidP="003F59BA">
      <w:pPr>
        <w:numPr>
          <w:ilvl w:val="0"/>
          <w:numId w:val="474"/>
        </w:numPr>
        <w:contextualSpacing/>
        <w:jc w:val="both"/>
        <w:rPr>
          <w:sz w:val="22"/>
          <w:szCs w:val="22"/>
        </w:rPr>
      </w:pPr>
      <w:r w:rsidRPr="00067844">
        <w:rPr>
          <w:b/>
          <w:sz w:val="22"/>
          <w:szCs w:val="22"/>
        </w:rPr>
        <w:t>Ошибки в клинической онкологии</w:t>
      </w:r>
      <w:r w:rsidRPr="00067844">
        <w:rPr>
          <w:sz w:val="22"/>
          <w:szCs w:val="22"/>
        </w:rPr>
        <w:t xml:space="preserve"> [Текст] : руководство для врачей / К. А. Агамова [и др.] ; под ред. В. И. Чиссова, А. Х. Трахтенберга. - М. : ГЭОТАР-Медиа, 2009. - 768 с., [16] л. ил. : ил. - (Библиотека врача-специалиста. Онкология). - ISBN 978-5-9704-1117-9</w:t>
      </w:r>
    </w:p>
    <w:p w:rsidR="00067844" w:rsidRPr="00067844" w:rsidRDefault="00067844" w:rsidP="003F59BA">
      <w:pPr>
        <w:numPr>
          <w:ilvl w:val="0"/>
          <w:numId w:val="479"/>
        </w:numPr>
        <w:contextualSpacing/>
        <w:jc w:val="both"/>
        <w:rPr>
          <w:b/>
          <w:sz w:val="18"/>
          <w:szCs w:val="18"/>
        </w:rPr>
      </w:pPr>
      <w:r w:rsidRPr="00067844">
        <w:rPr>
          <w:b/>
          <w:sz w:val="18"/>
          <w:szCs w:val="18"/>
        </w:rPr>
        <w:t>Б-ка ИвГМА:  Шифр документа  616-006-035.7(035)/ О-962  1 экз.</w:t>
      </w:r>
    </w:p>
    <w:p w:rsidR="00067844" w:rsidRPr="00067844" w:rsidRDefault="00067844" w:rsidP="003F59BA">
      <w:pPr>
        <w:numPr>
          <w:ilvl w:val="0"/>
          <w:numId w:val="479"/>
        </w:numPr>
        <w:contextualSpacing/>
        <w:jc w:val="both"/>
        <w:rPr>
          <w:b/>
          <w:sz w:val="18"/>
          <w:szCs w:val="18"/>
        </w:rPr>
      </w:pPr>
      <w:r w:rsidRPr="00067844">
        <w:rPr>
          <w:b/>
          <w:sz w:val="18"/>
          <w:szCs w:val="18"/>
        </w:rPr>
        <w:t xml:space="preserve">ЭБС Консультант врача:  </w:t>
      </w:r>
      <w:hyperlink r:id="rId1399" w:history="1">
        <w:r w:rsidRPr="00067844">
          <w:rPr>
            <w:b/>
            <w:color w:val="0000FF" w:themeColor="hyperlink"/>
            <w:sz w:val="18"/>
            <w:szCs w:val="18"/>
            <w:u w:val="single"/>
          </w:rPr>
          <w:t>http://www.rosmedlib.ru/book/ISBN9785970411179.html</w:t>
        </w:r>
      </w:hyperlink>
    </w:p>
    <w:p w:rsidR="00067844" w:rsidRPr="00067844" w:rsidRDefault="00067844" w:rsidP="00067844">
      <w:pPr>
        <w:jc w:val="both"/>
        <w:rPr>
          <w:b/>
          <w:sz w:val="18"/>
          <w:szCs w:val="18"/>
        </w:rPr>
      </w:pPr>
      <w:r w:rsidRPr="00067844">
        <w:rPr>
          <w:i/>
          <w:sz w:val="22"/>
          <w:szCs w:val="22"/>
        </w:rPr>
        <w:t xml:space="preserve">                      В общей части представлены разделы, посвященные ошибкам врачей при лучевой, эндоскопической и морфологической диагностике онкологических заболеваний, в анестезиологическом </w:t>
      </w:r>
      <w:r w:rsidRPr="00067844">
        <w:rPr>
          <w:i/>
          <w:sz w:val="22"/>
          <w:szCs w:val="22"/>
        </w:rPr>
        <w:lastRenderedPageBreak/>
        <w:t>обеспечении и интенсивной терапии, в медицинской и социально-трудовой реабилитации. Особое внимание уделено деонтологическим ошибкам в онкологии с учетом современных требований здравоохранения. В основу изложения частных глав положен принцип онкологического радикализма при планировании и проведении хирургического, комбинированного и комплексного лечения. Книга рассчитана на онкологов, хирургов, урологов, гинекологов, оториноларингологов, ортопедов, эндоскопистов, стоматологов-хирургов и других специалистов общей лечебной сети.</w:t>
      </w:r>
    </w:p>
    <w:p w:rsidR="00067844" w:rsidRPr="00067844" w:rsidRDefault="00067844" w:rsidP="00067844">
      <w:pPr>
        <w:contextualSpacing/>
        <w:jc w:val="both"/>
        <w:rPr>
          <w:sz w:val="22"/>
          <w:szCs w:val="22"/>
        </w:rPr>
      </w:pPr>
    </w:p>
    <w:p w:rsidR="00067844" w:rsidRPr="00067844" w:rsidRDefault="00067844" w:rsidP="003F59BA">
      <w:pPr>
        <w:numPr>
          <w:ilvl w:val="0"/>
          <w:numId w:val="474"/>
        </w:numPr>
        <w:contextualSpacing/>
        <w:jc w:val="both"/>
        <w:rPr>
          <w:sz w:val="22"/>
          <w:szCs w:val="22"/>
        </w:rPr>
      </w:pPr>
      <w:r w:rsidRPr="00067844">
        <w:rPr>
          <w:b/>
          <w:sz w:val="22"/>
          <w:szCs w:val="22"/>
        </w:rPr>
        <w:t>Рациональная фармакотерапия в онкологии</w:t>
      </w:r>
      <w:r w:rsidRPr="00067844">
        <w:rPr>
          <w:sz w:val="22"/>
          <w:szCs w:val="22"/>
        </w:rPr>
        <w:t xml:space="preserve"> [Электронный ресурс] / под ред. М.И. Давыдова, В.А. Горбуновой - М. : Литтерра, 2017. </w:t>
      </w:r>
    </w:p>
    <w:p w:rsidR="00067844" w:rsidRPr="00067844" w:rsidRDefault="00067844" w:rsidP="003F59BA">
      <w:pPr>
        <w:numPr>
          <w:ilvl w:val="0"/>
          <w:numId w:val="480"/>
        </w:numPr>
        <w:contextualSpacing/>
        <w:jc w:val="both"/>
        <w:rPr>
          <w:b/>
          <w:sz w:val="18"/>
          <w:szCs w:val="18"/>
        </w:rPr>
      </w:pPr>
      <w:r w:rsidRPr="00067844">
        <w:rPr>
          <w:b/>
          <w:sz w:val="18"/>
          <w:szCs w:val="18"/>
        </w:rPr>
        <w:t xml:space="preserve">ЭБС Консультант врача:  </w:t>
      </w:r>
      <w:hyperlink r:id="rId1400" w:history="1">
        <w:r w:rsidRPr="00067844">
          <w:rPr>
            <w:b/>
            <w:color w:val="0000FF" w:themeColor="hyperlink"/>
            <w:sz w:val="18"/>
            <w:szCs w:val="18"/>
            <w:u w:val="single"/>
          </w:rPr>
          <w:t>http://www.rosmedlib.ru/book/ISBN9785423502447.html</w:t>
        </w:r>
      </w:hyperlink>
      <w:r w:rsidRPr="00067844">
        <w:rPr>
          <w:b/>
          <w:sz w:val="18"/>
          <w:szCs w:val="18"/>
        </w:rPr>
        <w:t xml:space="preserve"> </w:t>
      </w:r>
    </w:p>
    <w:p w:rsidR="00067844" w:rsidRPr="00067844" w:rsidRDefault="00067844" w:rsidP="00067844">
      <w:pPr>
        <w:jc w:val="both"/>
        <w:rPr>
          <w:i/>
          <w:sz w:val="18"/>
          <w:szCs w:val="18"/>
        </w:rPr>
      </w:pPr>
      <w:r w:rsidRPr="00067844">
        <w:rPr>
          <w:i/>
          <w:sz w:val="22"/>
          <w:szCs w:val="22"/>
        </w:rPr>
        <w:t xml:space="preserve">                         В руководстве в систематизированном порядке представлены данные об этиологии, патогенезе, клинических проявлениях, особенностях диагностики и лечения злокачественных опухолей. Отражены особенности и изменения методических подходов в доклиническом и клиническом изучении новых противоопухолевых препаратов. Подробно изложены механизм действия и классификация противоопухолевых средств и препаратов сопровождения, а также варианты проведения химиотерапии. В разделе "Клинические рекомендации" рассмотрены режимы лекарственной терапии отдельных форм солидных опухолей и гемобластозов и перспективы развития лекарственной терапии определенных опухолевых заболеваний. Описаны возможные осложнения и их коррекция, неотложные состояния и их лечение. Неоспоримо ценным обстоятельством является представление новых данных о психофармакотерапии в онкологии, деонтологии, сохранении и восстановлении детородной функции, особенностях лекарственной терапии больных пожилого возраста и др. Издание предназначено для практикующих врачей, студентов медицинских вузов, слушателей курсов повышения квалификации.</w:t>
      </w:r>
    </w:p>
    <w:p w:rsidR="00067844" w:rsidRPr="00067844" w:rsidRDefault="00067844" w:rsidP="00067844">
      <w:pPr>
        <w:contextualSpacing/>
        <w:jc w:val="both"/>
        <w:rPr>
          <w:b/>
          <w:sz w:val="22"/>
          <w:szCs w:val="22"/>
        </w:rPr>
      </w:pPr>
    </w:p>
    <w:p w:rsidR="00067844" w:rsidRPr="00067844" w:rsidRDefault="00067844" w:rsidP="00067844">
      <w:pPr>
        <w:contextualSpacing/>
        <w:jc w:val="center"/>
        <w:rPr>
          <w:b/>
        </w:rPr>
      </w:pPr>
    </w:p>
    <w:p w:rsidR="00067844" w:rsidRPr="00067844" w:rsidRDefault="00067844" w:rsidP="00067844">
      <w:pPr>
        <w:contextualSpacing/>
        <w:jc w:val="center"/>
        <w:rPr>
          <w:b/>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Стоматология</w:t>
      </w:r>
    </w:p>
    <w:p w:rsidR="00067844" w:rsidRPr="00067844" w:rsidRDefault="00067844" w:rsidP="00067844">
      <w:pPr>
        <w:contextualSpacing/>
        <w:jc w:val="center"/>
        <w:rPr>
          <w:b/>
        </w:rPr>
      </w:pPr>
    </w:p>
    <w:p w:rsidR="00067844" w:rsidRPr="00067844" w:rsidRDefault="00067844" w:rsidP="003F59BA">
      <w:pPr>
        <w:numPr>
          <w:ilvl w:val="0"/>
          <w:numId w:val="481"/>
        </w:numPr>
        <w:contextualSpacing/>
        <w:rPr>
          <w:sz w:val="22"/>
          <w:szCs w:val="22"/>
        </w:rPr>
      </w:pPr>
      <w:r w:rsidRPr="00067844">
        <w:rPr>
          <w:b/>
          <w:sz w:val="22"/>
          <w:szCs w:val="22"/>
        </w:rPr>
        <w:t>Анатомия человека. Атлас для стоматологов, стоматологов-ортопедов</w:t>
      </w:r>
      <w:r w:rsidRPr="00067844">
        <w:rPr>
          <w:sz w:val="22"/>
          <w:szCs w:val="22"/>
        </w:rPr>
        <w:t xml:space="preserve"> [Электронный ресурс] / Л. М. Литвиненко, Д. Б. Никитюк - М. : Литтерра, 2017. </w:t>
      </w:r>
    </w:p>
    <w:p w:rsidR="00067844" w:rsidRPr="00067844" w:rsidRDefault="00067844" w:rsidP="003F59BA">
      <w:pPr>
        <w:numPr>
          <w:ilvl w:val="0"/>
          <w:numId w:val="480"/>
        </w:numPr>
        <w:contextualSpacing/>
        <w:rPr>
          <w:b/>
          <w:sz w:val="18"/>
          <w:szCs w:val="18"/>
        </w:rPr>
      </w:pPr>
      <w:r w:rsidRPr="00067844">
        <w:rPr>
          <w:b/>
          <w:sz w:val="18"/>
          <w:szCs w:val="18"/>
        </w:rPr>
        <w:t xml:space="preserve">ЭБС Консультант врача: </w:t>
      </w:r>
      <w:hyperlink r:id="rId1401" w:history="1">
        <w:r w:rsidRPr="00067844">
          <w:rPr>
            <w:b/>
            <w:color w:val="0000FF" w:themeColor="hyperlink"/>
            <w:sz w:val="18"/>
            <w:szCs w:val="18"/>
            <w:u w:val="single"/>
          </w:rPr>
          <w:t>http://www.rosmedlib.ru/book/ISBN9785423502300.html</w:t>
        </w:r>
      </w:hyperlink>
      <w:r w:rsidRPr="00067844">
        <w:rPr>
          <w:b/>
          <w:sz w:val="18"/>
          <w:szCs w:val="18"/>
        </w:rPr>
        <w:t xml:space="preserve"> </w:t>
      </w:r>
    </w:p>
    <w:p w:rsidR="00067844" w:rsidRPr="00067844" w:rsidRDefault="00067844" w:rsidP="00067844">
      <w:pPr>
        <w:jc w:val="both"/>
        <w:rPr>
          <w:i/>
          <w:sz w:val="22"/>
          <w:szCs w:val="22"/>
        </w:rPr>
      </w:pPr>
      <w:r w:rsidRPr="00067844">
        <w:rPr>
          <w:b/>
          <w:sz w:val="18"/>
          <w:szCs w:val="18"/>
        </w:rPr>
        <w:t xml:space="preserve">                             </w:t>
      </w:r>
      <w:r w:rsidRPr="00067844">
        <w:rPr>
          <w:i/>
          <w:sz w:val="22"/>
          <w:szCs w:val="22"/>
        </w:rPr>
        <w:t>Учебное пособие "Анатомия человека. Атлас для стоматологов, стоматологов-ортопедов" в настоящий момент является единственным изданием подобного профиля. Оно иллюстрировано более чем 540 рисунками и фотографиями, на которых отражена макроанатомия органов всех систем организма человека с элементами микроанатомии. Основное место отведено анатомии головы и шеи, зубочелюстных сегментов, половым и возрастным особенностям строения верхней и нижней челюсти при наличии полного комплекта зубов, после их частичной или полной потери. Показаны варианты и аномалии развития челюстей, зубов, особенности их кровоснабжения, иннервации, венозного и лимфатического оттока от них. Представлены фасции и клетчаточные пространства шеи и головы. Особое внимание уделено межчелюстному пространству и клетчаточным пространствам дна полости рта, а также тому, что необходимо знать ортопеду-стоматологу и стоматологу для лечения больных. В атласе использована современная Международная анатомическая номенклатура. Фактический материал изложен кратко, сжато, без ненужной детализации, но в то же время охватывает все необходимые разделы для подготовки соответствующих специалистов. Издание предназначено как для студентов стоматологического профиля высшего и среднего образования, так и для врачей-стоматологов, ортопедов-стоматологов и специалистов в области челюстнолицевой хирургии.</w:t>
      </w:r>
    </w:p>
    <w:p w:rsidR="00067844" w:rsidRPr="00067844" w:rsidRDefault="00067844" w:rsidP="00067844">
      <w:pPr>
        <w:contextualSpacing/>
        <w:rPr>
          <w:sz w:val="22"/>
          <w:szCs w:val="22"/>
        </w:rPr>
      </w:pPr>
    </w:p>
    <w:p w:rsidR="00067844" w:rsidRPr="00067844" w:rsidRDefault="00067844" w:rsidP="003F59BA">
      <w:pPr>
        <w:numPr>
          <w:ilvl w:val="0"/>
          <w:numId w:val="481"/>
        </w:numPr>
        <w:contextualSpacing/>
        <w:rPr>
          <w:b/>
          <w:sz w:val="22"/>
          <w:szCs w:val="22"/>
        </w:rPr>
      </w:pPr>
      <w:r w:rsidRPr="00067844">
        <w:rPr>
          <w:b/>
          <w:sz w:val="22"/>
          <w:szCs w:val="22"/>
        </w:rPr>
        <w:lastRenderedPageBreak/>
        <w:t xml:space="preserve">Бичун, А. Б.  Неотложная помощь в стоматологии </w:t>
      </w:r>
      <w:r w:rsidRPr="00067844">
        <w:rPr>
          <w:sz w:val="22"/>
          <w:szCs w:val="22"/>
        </w:rPr>
        <w:t>[Текст] / А. Б. Бичун, А. В. Васильев, В. В. Михайлов. - М. : ГЭОТАР-Медиа, 2016. - 318 с. : ил. - (Библиотека врача-специалиста). - Предм. указ.: с. 313-317. - Библиогр.: с. 318. - ISBN 978-5-9704-3471-0</w:t>
      </w:r>
      <w:r w:rsidRPr="00067844">
        <w:rPr>
          <w:b/>
          <w:sz w:val="22"/>
          <w:szCs w:val="22"/>
        </w:rPr>
        <w:t xml:space="preserve"> </w:t>
      </w:r>
    </w:p>
    <w:p w:rsidR="00067844" w:rsidRPr="00067844" w:rsidRDefault="00067844" w:rsidP="003F59BA">
      <w:pPr>
        <w:numPr>
          <w:ilvl w:val="0"/>
          <w:numId w:val="480"/>
        </w:numPr>
        <w:contextualSpacing/>
        <w:rPr>
          <w:b/>
          <w:sz w:val="18"/>
          <w:szCs w:val="18"/>
        </w:rPr>
      </w:pPr>
      <w:r w:rsidRPr="00067844">
        <w:rPr>
          <w:b/>
          <w:sz w:val="18"/>
          <w:szCs w:val="18"/>
        </w:rPr>
        <w:t>Б-ка ИвГМА:  Шифр документа  616.31-08/Б 675   1 экз.</w:t>
      </w:r>
    </w:p>
    <w:p w:rsidR="00067844" w:rsidRPr="00067844" w:rsidRDefault="00067844" w:rsidP="003F59BA">
      <w:pPr>
        <w:numPr>
          <w:ilvl w:val="0"/>
          <w:numId w:val="480"/>
        </w:numPr>
        <w:contextualSpacing/>
        <w:rPr>
          <w:b/>
          <w:sz w:val="18"/>
          <w:szCs w:val="18"/>
        </w:rPr>
      </w:pPr>
      <w:hyperlink r:id="rId1402" w:history="1">
        <w:r w:rsidRPr="00067844">
          <w:rPr>
            <w:b/>
            <w:color w:val="0000FF" w:themeColor="hyperlink"/>
            <w:sz w:val="18"/>
            <w:szCs w:val="18"/>
            <w:u w:val="single"/>
          </w:rPr>
          <w:t>http://www.rosmedlib.ru/book/ISBN9785970434710.html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Руководство посвящено актуальной проблеме оказания неотложной помощи в стоматологии. В первой части описана неотложная стоматологическая помощь при травмах и острых инфекционных заболеваниях челюстно-лицевой области, освещены показания к госпитализации, дифференциальная диагностика, лечение. Во второй части подробно разбирается экстренная помощь при острой соматической патологии в условиях амбулаторного стоматологического приема как взрослых, так и детей. Даны четкие рекомендации по профилактике неотложных состояний. Подробно рассматриваются действия медицинского персонала при оказании экстренной помощи. В приложениях даны рекомендации по оформлению документации, формированию укладок лекарственных средств для оказания неотложной помощи в условиях амбулаторного приема. Предназначено для врачей-стоматологов, в первую очередь амбулаторного звена, для руководителей стоматологических подразделений, студентов старших курсов стоматологических факультетов; может быть полезно сотрудникам органов управления здравоохранением и страховых медицинских компаний.</w:t>
      </w:r>
    </w:p>
    <w:p w:rsidR="00067844" w:rsidRPr="00067844" w:rsidRDefault="00067844" w:rsidP="00067844">
      <w:pPr>
        <w:contextualSpacing/>
        <w:rPr>
          <w:sz w:val="22"/>
          <w:szCs w:val="22"/>
        </w:rPr>
      </w:pPr>
    </w:p>
    <w:p w:rsidR="00067844" w:rsidRPr="00067844" w:rsidRDefault="00067844" w:rsidP="003F59BA">
      <w:pPr>
        <w:numPr>
          <w:ilvl w:val="0"/>
          <w:numId w:val="481"/>
        </w:numPr>
        <w:contextualSpacing/>
        <w:rPr>
          <w:sz w:val="22"/>
          <w:szCs w:val="22"/>
        </w:rPr>
      </w:pPr>
      <w:r w:rsidRPr="00067844">
        <w:rPr>
          <w:b/>
          <w:sz w:val="22"/>
          <w:szCs w:val="22"/>
        </w:rPr>
        <w:t>Ортопедическая стоматология</w:t>
      </w:r>
      <w:r w:rsidRPr="00067844">
        <w:rPr>
          <w:sz w:val="22"/>
          <w:szCs w:val="22"/>
        </w:rPr>
        <w:t xml:space="preserve"> [Текст] : национальное руководство / С. И. Абакаров [и др.] ; под ред. И. Ю. Лебеденко, С. Д. Арутюнова, А. Н. Ряховского ; Стоматол. Ассоц. России, Ассоц. мед. о-в по качеству. - М. : ГЭОТАР-Медиа, 2016. - 817 с. : ил. - (Национальные руководства). - Библиогр. в тексте. - Предм. указ.: с. 813-817. - ISBN 978-5-9704-3582-3</w:t>
      </w:r>
    </w:p>
    <w:p w:rsidR="00067844" w:rsidRPr="00067844" w:rsidRDefault="00067844" w:rsidP="003F59BA">
      <w:pPr>
        <w:numPr>
          <w:ilvl w:val="0"/>
          <w:numId w:val="483"/>
        </w:numPr>
        <w:contextualSpacing/>
        <w:rPr>
          <w:b/>
          <w:sz w:val="18"/>
          <w:szCs w:val="18"/>
        </w:rPr>
      </w:pPr>
      <w:r w:rsidRPr="00067844">
        <w:rPr>
          <w:b/>
          <w:sz w:val="18"/>
          <w:szCs w:val="18"/>
        </w:rPr>
        <w:t>Б-ка ИвГМА:  Шифр документа  616.314-089.23/О-703   1 экз.</w:t>
      </w:r>
    </w:p>
    <w:p w:rsidR="00067844" w:rsidRPr="00067844" w:rsidRDefault="00067844" w:rsidP="003F59BA">
      <w:pPr>
        <w:numPr>
          <w:ilvl w:val="0"/>
          <w:numId w:val="483"/>
        </w:numPr>
        <w:contextualSpacing/>
        <w:rPr>
          <w:b/>
          <w:sz w:val="18"/>
          <w:szCs w:val="18"/>
        </w:rPr>
      </w:pPr>
      <w:r w:rsidRPr="00067844">
        <w:rPr>
          <w:b/>
          <w:sz w:val="18"/>
          <w:szCs w:val="18"/>
        </w:rPr>
        <w:t xml:space="preserve">ЭБС Консультант врача:  </w:t>
      </w:r>
      <w:hyperlink r:id="rId1403" w:history="1">
        <w:r w:rsidRPr="00067844">
          <w:rPr>
            <w:b/>
            <w:color w:val="0000FF" w:themeColor="hyperlink"/>
            <w:sz w:val="18"/>
            <w:szCs w:val="18"/>
            <w:u w:val="single"/>
          </w:rPr>
          <w:t>http://www.rosmedlib.ru/book/ISBN9785970435823.html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Освещены многие важные для практикующего врача стоматолога-ортопеда вопросы врачебной тактики и врачебной техники: протезирование на имплантатах, зубные протезы из оксида циркония, современных композитов, пластмасс, сплавов титана и золота, эпитезы, виниры, вантовое шинирование, 3D-методики планирования и макетирования протезов, CAD/CAM-технологии их изготовления, особенности протезирования пожилых пациентов, больных сахарным диабетом, спортсменов, музыкантов-трубачей, правила применения аппаратов: Т-scan, Оsstell, артикуляторов, дентальное фото и др. Книга предназначена для опытных врачей-стоматологов и начинающих специалистов, для студентов, ординаторов и аспирантов, зубных техников и ассистентов стоматолога, интересующихся ортопедической стоматологией. Будет полезна организаторам здравоохранения и специалистам страховых компаний.</w:t>
      </w:r>
    </w:p>
    <w:p w:rsidR="00067844" w:rsidRPr="00067844" w:rsidRDefault="00067844" w:rsidP="00067844">
      <w:pPr>
        <w:contextualSpacing/>
        <w:rPr>
          <w:sz w:val="22"/>
          <w:szCs w:val="22"/>
        </w:rPr>
      </w:pPr>
    </w:p>
    <w:p w:rsidR="00067844" w:rsidRPr="00067844" w:rsidRDefault="00067844" w:rsidP="003F59BA">
      <w:pPr>
        <w:numPr>
          <w:ilvl w:val="0"/>
          <w:numId w:val="481"/>
        </w:numPr>
        <w:contextualSpacing/>
        <w:rPr>
          <w:sz w:val="22"/>
          <w:szCs w:val="22"/>
        </w:rPr>
      </w:pPr>
      <w:r w:rsidRPr="00067844">
        <w:rPr>
          <w:b/>
          <w:sz w:val="22"/>
          <w:szCs w:val="22"/>
        </w:rPr>
        <w:t>Пародонтология</w:t>
      </w:r>
      <w:r w:rsidRPr="00067844">
        <w:rPr>
          <w:sz w:val="22"/>
          <w:szCs w:val="22"/>
        </w:rPr>
        <w:t xml:space="preserve"> [Текст] : национальное руководство / [Л. А. Аксамит [и др.] ; под ред. Л. А. Дмитриевой ; Ассоц. мед. о-в по качеству. - М. : ГЭОТАР-Медиа, 2014. - 704 с., [28] л. ил. : ил. - (Национальные руководства). - Библиогр. в конце глав. - Предм. указ.: с. 703-704. - ISBN 978-5-9704-2768-2</w:t>
      </w:r>
    </w:p>
    <w:p w:rsidR="00067844" w:rsidRPr="00067844" w:rsidRDefault="00067844" w:rsidP="003F59BA">
      <w:pPr>
        <w:numPr>
          <w:ilvl w:val="0"/>
          <w:numId w:val="484"/>
        </w:numPr>
        <w:contextualSpacing/>
        <w:rPr>
          <w:b/>
          <w:sz w:val="18"/>
          <w:szCs w:val="18"/>
        </w:rPr>
      </w:pPr>
      <w:r w:rsidRPr="00067844">
        <w:rPr>
          <w:b/>
          <w:sz w:val="18"/>
          <w:szCs w:val="18"/>
        </w:rPr>
        <w:t>Б-ка ИвГМА:  Шифр документа  616.314.17/П 185   1 экз.</w:t>
      </w:r>
    </w:p>
    <w:p w:rsidR="00067844" w:rsidRPr="00067844" w:rsidRDefault="00067844" w:rsidP="003F59BA">
      <w:pPr>
        <w:numPr>
          <w:ilvl w:val="0"/>
          <w:numId w:val="484"/>
        </w:numPr>
        <w:contextualSpacing/>
        <w:rPr>
          <w:b/>
          <w:sz w:val="18"/>
          <w:szCs w:val="18"/>
        </w:rPr>
      </w:pPr>
      <w:r w:rsidRPr="00067844">
        <w:rPr>
          <w:b/>
          <w:sz w:val="18"/>
          <w:szCs w:val="18"/>
        </w:rPr>
        <w:t xml:space="preserve">ЭБС Консультант врача:  </w:t>
      </w:r>
      <w:hyperlink r:id="rId1404" w:history="1">
        <w:r w:rsidRPr="00067844">
          <w:rPr>
            <w:b/>
            <w:color w:val="0000FF" w:themeColor="hyperlink"/>
            <w:sz w:val="18"/>
            <w:szCs w:val="18"/>
            <w:u w:val="single"/>
          </w:rPr>
          <w:t>http://www.rosmedlib.ru/book/ISBN9785970427682.html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В данном руководстве с учетом современного уровня развития пародонтологии освещены вопросы этиологии и патогенеза, диагностики, клиники и профилактики заболеваний пародонта, организационные мероприятия при курации данного контингента пациентов. Руководство написано с учетом современной классификации болезней (МКБ-10), на основе квалификационной характеристики специалистов, оказывающих помощь пациентам, страдающим гингивитом, пародонтитом, пародонтозом. Дана характеристика современных материалов, медикаментов, оборудования, технологий и методов лечения, применяемых в пародонтологии. </w:t>
      </w:r>
      <w:r w:rsidRPr="00067844">
        <w:rPr>
          <w:i/>
          <w:sz w:val="22"/>
          <w:szCs w:val="22"/>
        </w:rPr>
        <w:lastRenderedPageBreak/>
        <w:t>Руководство предназначено для врачей-стоматологов, ординаторов и аспирантов, студентов старших курсов стоматологических факультетов, слушателей факультета повышения квалификации стоматологов.</w:t>
      </w:r>
    </w:p>
    <w:p w:rsidR="00067844" w:rsidRPr="00067844" w:rsidRDefault="00067844" w:rsidP="00067844">
      <w:pPr>
        <w:contextualSpacing/>
        <w:rPr>
          <w:sz w:val="22"/>
          <w:szCs w:val="22"/>
        </w:rPr>
      </w:pPr>
    </w:p>
    <w:p w:rsidR="00067844" w:rsidRPr="00067844" w:rsidRDefault="00067844" w:rsidP="003F59BA">
      <w:pPr>
        <w:numPr>
          <w:ilvl w:val="0"/>
          <w:numId w:val="481"/>
        </w:numPr>
        <w:contextualSpacing/>
        <w:rPr>
          <w:sz w:val="22"/>
          <w:szCs w:val="22"/>
        </w:rPr>
      </w:pPr>
      <w:r w:rsidRPr="00067844">
        <w:rPr>
          <w:b/>
          <w:sz w:val="22"/>
          <w:szCs w:val="22"/>
        </w:rPr>
        <w:t>Стоматология</w:t>
      </w:r>
      <w:r w:rsidRPr="00067844">
        <w:rPr>
          <w:sz w:val="22"/>
          <w:szCs w:val="22"/>
        </w:rPr>
        <w:t xml:space="preserve"> [Текст] : учебник для медицинских вузов и последипломной подготовки специалистов : учебное пособие для системы послевузовской подготовки врачей-стоматологов : [гриф] МЗ РФ / В. А. Дрожжина [и др.] ; под ред. В. А. Козлова. - 2-е изд., испр. и доп. - СПб. : СпецЛит, 2011. - 487 с., [8] л. ил. : ил. - (Учебник для последипломного образования). - Библиогр.: с. 483-487. - ISBN 978-5-299-00452-6</w:t>
      </w:r>
    </w:p>
    <w:p w:rsidR="00067844" w:rsidRPr="00067844" w:rsidRDefault="00067844" w:rsidP="003F59BA">
      <w:pPr>
        <w:numPr>
          <w:ilvl w:val="0"/>
          <w:numId w:val="480"/>
        </w:numPr>
        <w:contextualSpacing/>
        <w:rPr>
          <w:b/>
          <w:sz w:val="18"/>
          <w:szCs w:val="18"/>
        </w:rPr>
      </w:pPr>
      <w:r w:rsidRPr="00067844">
        <w:rPr>
          <w:b/>
          <w:sz w:val="18"/>
          <w:szCs w:val="18"/>
        </w:rPr>
        <w:t>Б-ка ИвГМА:  Шифр документа 616.31(07)/С 817   1 экз.</w:t>
      </w:r>
    </w:p>
    <w:p w:rsidR="00067844" w:rsidRPr="00067844" w:rsidRDefault="00067844" w:rsidP="00067844">
      <w:pPr>
        <w:contextualSpacing/>
        <w:rPr>
          <w:b/>
          <w:sz w:val="18"/>
          <w:szCs w:val="18"/>
        </w:rPr>
      </w:pPr>
    </w:p>
    <w:p w:rsidR="00067844" w:rsidRPr="00067844" w:rsidRDefault="00067844" w:rsidP="00067844">
      <w:pPr>
        <w:contextualSpacing/>
        <w:rPr>
          <w:sz w:val="22"/>
          <w:szCs w:val="22"/>
        </w:rPr>
      </w:pPr>
    </w:p>
    <w:p w:rsidR="00067844" w:rsidRPr="00067844" w:rsidRDefault="00067844" w:rsidP="003F59BA">
      <w:pPr>
        <w:numPr>
          <w:ilvl w:val="0"/>
          <w:numId w:val="481"/>
        </w:numPr>
        <w:contextualSpacing/>
        <w:rPr>
          <w:sz w:val="22"/>
          <w:szCs w:val="22"/>
        </w:rPr>
      </w:pPr>
      <w:r w:rsidRPr="00067844">
        <w:rPr>
          <w:b/>
          <w:sz w:val="22"/>
          <w:szCs w:val="22"/>
        </w:rPr>
        <w:t>Планы ведения больных. Стоматология</w:t>
      </w:r>
      <w:r w:rsidRPr="00067844">
        <w:rPr>
          <w:sz w:val="22"/>
          <w:szCs w:val="22"/>
        </w:rPr>
        <w:t xml:space="preserve"> [Электронный ресурс] / О. Ю. Атьков и др.; под ред. О. Ю. Атькова, В. М. Каменских, В. Р. Бесякова. - 2-е изд., испр. и доп. - М. : ГЭОТАР-Медиа, 2015. </w:t>
      </w:r>
    </w:p>
    <w:p w:rsidR="00067844" w:rsidRPr="00067844" w:rsidRDefault="00067844" w:rsidP="003F59BA">
      <w:pPr>
        <w:numPr>
          <w:ilvl w:val="0"/>
          <w:numId w:val="480"/>
        </w:numPr>
        <w:contextualSpacing/>
        <w:rPr>
          <w:b/>
          <w:sz w:val="18"/>
          <w:szCs w:val="18"/>
        </w:rPr>
      </w:pPr>
      <w:r w:rsidRPr="00067844">
        <w:rPr>
          <w:b/>
          <w:sz w:val="18"/>
          <w:szCs w:val="18"/>
        </w:rPr>
        <w:t xml:space="preserve">ЭБС Консультант врача: </w:t>
      </w:r>
      <w:hyperlink r:id="rId1405" w:history="1">
        <w:r w:rsidRPr="00067844">
          <w:rPr>
            <w:b/>
            <w:color w:val="0000FF" w:themeColor="hyperlink"/>
            <w:sz w:val="18"/>
            <w:szCs w:val="18"/>
            <w:u w:val="single"/>
          </w:rPr>
          <w:t>http://www.rosmedlib.ru/book/ISBN9785970434000.html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Клинические рекомендации, достоверно характеризующие эффективность и безопасность лечебно-диагностических мероприятий, являются международным стандартом медицинской помощи. Однако больницы и поликлиники имеют разный уровень технического, финансового и кадрового обеспечения, что иногда затрудняет следование ряду современных рекомендаций в условиях конкретного медицинского учреждения. Международный опыт показывает, что в такой ситуации целесообразно для каждого учреждения разрабатывать типовые планы ведения больных с установленным клиническим диагнозом. План должен определять оптимальные объемы и последовательность лечебно-диагностических мероприятий с учетом имеющихся технических, финансовых и кадровых возможностей, пути взаимодействия с другими организациями, опираться на клинические рекомендации, учитывать государственные требования к порядку оказания медицинской помощи. Доказано, что внедрение в клиническую практику планов ведения больных улучшает результаты медицинской помощи, уменьшает число осложнений, позволяет оптимизировать расходы. Книга предназначена для практикующих врачей-стоматологов, руководителей лечебных учреждений и студентов старших курсов медицинских вузов.</w:t>
      </w:r>
    </w:p>
    <w:p w:rsidR="00067844" w:rsidRPr="00067844" w:rsidRDefault="00067844" w:rsidP="00067844">
      <w:pPr>
        <w:contextualSpacing/>
        <w:rPr>
          <w:sz w:val="22"/>
          <w:szCs w:val="22"/>
        </w:rPr>
      </w:pPr>
    </w:p>
    <w:p w:rsidR="00067844" w:rsidRPr="00067844" w:rsidRDefault="00067844" w:rsidP="003F59BA">
      <w:pPr>
        <w:numPr>
          <w:ilvl w:val="0"/>
          <w:numId w:val="481"/>
        </w:numPr>
        <w:contextualSpacing/>
        <w:rPr>
          <w:sz w:val="22"/>
          <w:szCs w:val="22"/>
        </w:rPr>
      </w:pPr>
      <w:r w:rsidRPr="00067844">
        <w:rPr>
          <w:b/>
          <w:sz w:val="22"/>
          <w:szCs w:val="22"/>
        </w:rPr>
        <w:t>Поюровская, И. Я. Стоматологическое материаловедение</w:t>
      </w:r>
      <w:r w:rsidRPr="00067844">
        <w:rPr>
          <w:sz w:val="22"/>
          <w:szCs w:val="22"/>
        </w:rPr>
        <w:t xml:space="preserve"> [Текст] : учебное пособие для медицинских вузов : [гриф] УМО / И. Я. Поюровская. - М. : ГЭОТАР-Медиа, 2007. - 186 с. : ил. - Библиогр.: с. 186. - ISBN 978-5-9704-0516-1 </w:t>
      </w:r>
    </w:p>
    <w:p w:rsidR="00067844" w:rsidRPr="00067844" w:rsidRDefault="00067844" w:rsidP="003F59BA">
      <w:pPr>
        <w:numPr>
          <w:ilvl w:val="0"/>
          <w:numId w:val="480"/>
        </w:numPr>
        <w:contextualSpacing/>
        <w:rPr>
          <w:b/>
          <w:sz w:val="18"/>
          <w:szCs w:val="18"/>
        </w:rPr>
      </w:pPr>
      <w:r w:rsidRPr="00067844">
        <w:rPr>
          <w:b/>
          <w:sz w:val="18"/>
          <w:szCs w:val="18"/>
        </w:rPr>
        <w:t>Б-ка ИвГМА:  Шифр документа 616.314-77(07)/П 674  1 экз.</w:t>
      </w:r>
    </w:p>
    <w:p w:rsidR="00067844" w:rsidRPr="00067844" w:rsidRDefault="00067844" w:rsidP="00067844">
      <w:pPr>
        <w:contextualSpacing/>
        <w:rPr>
          <w:sz w:val="22"/>
          <w:szCs w:val="22"/>
        </w:rPr>
      </w:pPr>
    </w:p>
    <w:p w:rsidR="00067844" w:rsidRPr="00067844" w:rsidRDefault="00067844" w:rsidP="00067844">
      <w:pPr>
        <w:contextualSpacing/>
        <w:rPr>
          <w:sz w:val="22"/>
          <w:szCs w:val="22"/>
        </w:rPr>
      </w:pPr>
    </w:p>
    <w:p w:rsidR="00067844" w:rsidRPr="00067844" w:rsidRDefault="00067844" w:rsidP="003F59BA">
      <w:pPr>
        <w:numPr>
          <w:ilvl w:val="0"/>
          <w:numId w:val="481"/>
        </w:numPr>
        <w:contextualSpacing/>
        <w:rPr>
          <w:sz w:val="22"/>
          <w:szCs w:val="22"/>
        </w:rPr>
      </w:pPr>
      <w:r w:rsidRPr="00067844">
        <w:rPr>
          <w:b/>
          <w:sz w:val="22"/>
          <w:szCs w:val="22"/>
        </w:rPr>
        <w:t>Профилактика воспалительных заболеваний пародонта</w:t>
      </w:r>
      <w:r w:rsidRPr="00067844">
        <w:rPr>
          <w:sz w:val="22"/>
          <w:szCs w:val="22"/>
        </w:rPr>
        <w:t xml:space="preserve"> [Текст] : учебное пособие : для использования в образовательных учреждениях, реализующих программы высшего профессионального образования по специальности 060105.65 "Стоматология" : [гриф] / А. И. Абдурахманов [и др.] ; М-во образования и науки РФ. - М. : ГЭОТАР-Медиа, 2015. - 78 с. - Библиогр. в конце разд. - Предм. указ.: с. 77-78. - ISBN 978-5-9704-3452-9 </w:t>
      </w:r>
    </w:p>
    <w:p w:rsidR="00067844" w:rsidRPr="00067844" w:rsidRDefault="00067844" w:rsidP="003F59BA">
      <w:pPr>
        <w:numPr>
          <w:ilvl w:val="0"/>
          <w:numId w:val="480"/>
        </w:numPr>
        <w:contextualSpacing/>
        <w:rPr>
          <w:b/>
          <w:sz w:val="18"/>
          <w:szCs w:val="18"/>
        </w:rPr>
      </w:pPr>
      <w:r w:rsidRPr="00067844">
        <w:rPr>
          <w:b/>
          <w:sz w:val="18"/>
          <w:szCs w:val="18"/>
        </w:rPr>
        <w:t>Б-ка ИвГМА:  Шифр документа 616.314.1-002/П 842  1 экз.</w:t>
      </w:r>
    </w:p>
    <w:p w:rsidR="00067844" w:rsidRPr="00067844" w:rsidRDefault="00067844" w:rsidP="00067844">
      <w:pPr>
        <w:contextualSpacing/>
        <w:rPr>
          <w:b/>
          <w:sz w:val="18"/>
          <w:szCs w:val="18"/>
        </w:rPr>
      </w:pPr>
    </w:p>
    <w:p w:rsidR="00067844" w:rsidRPr="00067844" w:rsidRDefault="00067844" w:rsidP="00067844">
      <w:pPr>
        <w:spacing w:after="0"/>
        <w:contextualSpacing/>
        <w:rPr>
          <w:sz w:val="22"/>
          <w:szCs w:val="22"/>
        </w:rPr>
      </w:pPr>
    </w:p>
    <w:p w:rsidR="00067844" w:rsidRPr="00067844" w:rsidRDefault="00067844" w:rsidP="003F59BA">
      <w:pPr>
        <w:numPr>
          <w:ilvl w:val="0"/>
          <w:numId w:val="481"/>
        </w:numPr>
        <w:spacing w:after="0"/>
        <w:contextualSpacing/>
        <w:rPr>
          <w:sz w:val="22"/>
          <w:szCs w:val="22"/>
        </w:rPr>
      </w:pPr>
      <w:r w:rsidRPr="00067844">
        <w:rPr>
          <w:b/>
          <w:sz w:val="22"/>
          <w:szCs w:val="22"/>
        </w:rPr>
        <w:t>Стоматология. Международная классификация болезней. Клиническая характеристика нозологических форм</w:t>
      </w:r>
      <w:r w:rsidRPr="00067844">
        <w:rPr>
          <w:sz w:val="22"/>
          <w:szCs w:val="22"/>
        </w:rPr>
        <w:t xml:space="preserve"> [Электронный ресурс] / М. Я. Алимова, Л. Н. Максимовская, Л. С. Персин, О. О. Янушевич - М. : ГЭОТАР-Медиа, 2016. </w:t>
      </w:r>
    </w:p>
    <w:p w:rsidR="00067844" w:rsidRPr="00067844" w:rsidRDefault="00067844" w:rsidP="003F59BA">
      <w:pPr>
        <w:numPr>
          <w:ilvl w:val="0"/>
          <w:numId w:val="480"/>
        </w:numPr>
        <w:spacing w:after="0"/>
        <w:contextualSpacing/>
        <w:rPr>
          <w:b/>
          <w:sz w:val="18"/>
          <w:szCs w:val="18"/>
        </w:rPr>
      </w:pPr>
      <w:r w:rsidRPr="00067844">
        <w:rPr>
          <w:b/>
          <w:sz w:val="18"/>
          <w:szCs w:val="18"/>
        </w:rPr>
        <w:t xml:space="preserve">ЭБС Консультант врача: </w:t>
      </w:r>
      <w:hyperlink r:id="rId1406" w:history="1">
        <w:r w:rsidRPr="00067844">
          <w:rPr>
            <w:b/>
            <w:color w:val="0000FF" w:themeColor="hyperlink"/>
            <w:sz w:val="18"/>
            <w:szCs w:val="18"/>
            <w:u w:val="single"/>
          </w:rPr>
          <w:t>http://www.rosmedlib.ru/book/ISBN9785970436691.html</w:t>
        </w:r>
      </w:hyperlink>
    </w:p>
    <w:p w:rsidR="00067844" w:rsidRPr="00067844" w:rsidRDefault="00067844" w:rsidP="00067844">
      <w:pPr>
        <w:spacing w:after="0"/>
        <w:contextualSpacing/>
        <w:rPr>
          <w:b/>
          <w:sz w:val="18"/>
          <w:szCs w:val="18"/>
        </w:rPr>
      </w:pPr>
    </w:p>
    <w:p w:rsidR="00067844" w:rsidRPr="00067844" w:rsidRDefault="00067844" w:rsidP="00067844">
      <w:pPr>
        <w:spacing w:after="0"/>
        <w:jc w:val="both"/>
        <w:rPr>
          <w:i/>
          <w:sz w:val="22"/>
          <w:szCs w:val="22"/>
        </w:rPr>
      </w:pPr>
      <w:r w:rsidRPr="00067844">
        <w:rPr>
          <w:i/>
          <w:sz w:val="22"/>
          <w:szCs w:val="22"/>
        </w:rPr>
        <w:t xml:space="preserve">                       В учебном пособии изложены современные подходы к диагностике наиболее распространенных стоматологических заболеваний, а также комплексная информация, необходимая для постановки диагноза. Информация рубрицирована согласно Международной классификации болезней 10-</w:t>
      </w:r>
      <w:r w:rsidRPr="00067844">
        <w:rPr>
          <w:i/>
          <w:sz w:val="22"/>
          <w:szCs w:val="22"/>
        </w:rPr>
        <w:lastRenderedPageBreak/>
        <w:t>го пересмотра (МКБ-10). Представлено подробное описание по каждой нозологической единице: определение, этиология, клиническая картина, дифференциальная диагностика и лечение. Материал богато иллюстрирован клиническими случаями с учетом особенностей первичной специализированной медико-санитарной помощи в амбулаторных условиях и условиях дневного стационара. Издание составлено в соответствии с иерархией диагнозов МКБ-10 и включает сокращенные и расширенные перечни болезней и проблем, связанных со здоровьем. Предназначено для студентов стоматологических факультетов медицинских вузов, клинических ординаторов и врачей стоматологических специальностей.</w:t>
      </w:r>
    </w:p>
    <w:p w:rsidR="00067844" w:rsidRPr="00067844" w:rsidRDefault="00067844" w:rsidP="00067844">
      <w:pPr>
        <w:spacing w:after="0"/>
        <w:contextualSpacing/>
        <w:rPr>
          <w:sz w:val="22"/>
          <w:szCs w:val="22"/>
        </w:rPr>
      </w:pPr>
    </w:p>
    <w:p w:rsidR="00067844" w:rsidRPr="00067844" w:rsidRDefault="00067844" w:rsidP="00067844">
      <w:pPr>
        <w:spacing w:after="0"/>
        <w:contextualSpacing/>
        <w:rPr>
          <w:sz w:val="22"/>
          <w:szCs w:val="22"/>
        </w:rPr>
      </w:pPr>
    </w:p>
    <w:p w:rsidR="00067844" w:rsidRPr="00067844" w:rsidRDefault="00067844" w:rsidP="003F59BA">
      <w:pPr>
        <w:numPr>
          <w:ilvl w:val="0"/>
          <w:numId w:val="481"/>
        </w:numPr>
        <w:spacing w:after="0"/>
        <w:contextualSpacing/>
        <w:rPr>
          <w:sz w:val="22"/>
          <w:szCs w:val="22"/>
        </w:rPr>
      </w:pPr>
      <w:r w:rsidRPr="00067844">
        <w:rPr>
          <w:b/>
          <w:sz w:val="22"/>
          <w:szCs w:val="22"/>
        </w:rPr>
        <w:t xml:space="preserve">Стоматологический инструментарий </w:t>
      </w:r>
      <w:r w:rsidRPr="00067844">
        <w:rPr>
          <w:sz w:val="22"/>
          <w:szCs w:val="22"/>
        </w:rPr>
        <w:t xml:space="preserve">[Электронный ресурс] / Э.А. Базикян - М. : ГЭОТАР-Медиа, 2017. </w:t>
      </w:r>
    </w:p>
    <w:p w:rsidR="00067844" w:rsidRPr="00067844" w:rsidRDefault="00067844" w:rsidP="003F59BA">
      <w:pPr>
        <w:numPr>
          <w:ilvl w:val="0"/>
          <w:numId w:val="480"/>
        </w:numPr>
        <w:spacing w:after="0"/>
        <w:contextualSpacing/>
        <w:rPr>
          <w:b/>
          <w:sz w:val="18"/>
          <w:szCs w:val="18"/>
        </w:rPr>
      </w:pPr>
      <w:r w:rsidRPr="00067844">
        <w:rPr>
          <w:b/>
          <w:sz w:val="18"/>
          <w:szCs w:val="18"/>
        </w:rPr>
        <w:t xml:space="preserve">ЭБС Консультант врача:  </w:t>
      </w:r>
      <w:hyperlink r:id="rId1407" w:history="1">
        <w:r w:rsidRPr="00067844">
          <w:rPr>
            <w:b/>
            <w:color w:val="0000FF" w:themeColor="hyperlink"/>
            <w:sz w:val="18"/>
            <w:szCs w:val="18"/>
            <w:u w:val="single"/>
          </w:rPr>
          <w:t>http://www.rosmedlib.ru/book/ISBN9785970440490.html</w:t>
        </w:r>
      </w:hyperlink>
      <w:r w:rsidRPr="00067844">
        <w:rPr>
          <w:b/>
          <w:sz w:val="18"/>
          <w:szCs w:val="18"/>
        </w:rPr>
        <w:t xml:space="preserve"> </w:t>
      </w:r>
    </w:p>
    <w:p w:rsidR="00067844" w:rsidRPr="00067844" w:rsidRDefault="00067844" w:rsidP="00067844">
      <w:pPr>
        <w:spacing w:after="0"/>
        <w:contextualSpacing/>
        <w:rPr>
          <w:b/>
          <w:sz w:val="18"/>
          <w:szCs w:val="18"/>
        </w:rPr>
      </w:pPr>
    </w:p>
    <w:p w:rsidR="00067844" w:rsidRPr="00067844" w:rsidRDefault="00067844" w:rsidP="00067844">
      <w:pPr>
        <w:spacing w:after="0"/>
        <w:jc w:val="both"/>
        <w:rPr>
          <w:i/>
          <w:sz w:val="22"/>
          <w:szCs w:val="22"/>
        </w:rPr>
      </w:pPr>
      <w:r w:rsidRPr="00067844">
        <w:rPr>
          <w:i/>
          <w:sz w:val="22"/>
          <w:szCs w:val="22"/>
        </w:rPr>
        <w:t xml:space="preserve">                        В издании впервые представлены систематизированные сведения о современных видах и различных модификациях стоматологических инструментов, охватывающие основные направления развития стоматологии. Справочный модуль, сопровождающий визуальную информацию и детализирующий основные характеристики инструмента, безусловно, поможет читателю сориентироваться на динамично развивающемся рынке зарубежной и отечественной стоматологической продукции, оптимизируя индивидуальный выбор рабочего инструмента. Атлас содержит большое количество иллюстраций и визуальных схем, что облегчает восприятие изложенного материала. Рекомендован студентам, интернам и ординаторам стоматологических факультетов медицинских вузов, практикующим врачам-стоматологам, а также производителям и дистрибьюторам стоматологической продукции.</w:t>
      </w:r>
    </w:p>
    <w:p w:rsidR="00067844" w:rsidRPr="00067844" w:rsidRDefault="00067844" w:rsidP="00067844">
      <w:pPr>
        <w:contextualSpacing/>
        <w:jc w:val="both"/>
        <w:rPr>
          <w:b/>
          <w:sz w:val="22"/>
          <w:szCs w:val="22"/>
        </w:rPr>
      </w:pPr>
    </w:p>
    <w:p w:rsidR="00067844" w:rsidRPr="00067844" w:rsidRDefault="00067844" w:rsidP="003F59BA">
      <w:pPr>
        <w:numPr>
          <w:ilvl w:val="0"/>
          <w:numId w:val="481"/>
        </w:numPr>
        <w:contextualSpacing/>
        <w:jc w:val="both"/>
        <w:rPr>
          <w:sz w:val="22"/>
          <w:szCs w:val="22"/>
        </w:rPr>
      </w:pPr>
      <w:r w:rsidRPr="00067844">
        <w:rPr>
          <w:b/>
          <w:sz w:val="22"/>
          <w:szCs w:val="22"/>
        </w:rPr>
        <w:t xml:space="preserve">Терапевтическая стоматология </w:t>
      </w:r>
      <w:r w:rsidRPr="00067844">
        <w:rPr>
          <w:sz w:val="22"/>
          <w:szCs w:val="22"/>
        </w:rPr>
        <w:t>[Текст] : национальное руководство / Л. А. Аксамит [и др.] ; под ред. Л. А. Дмитриевой, Ю. М. Максимовского ; Стоматол. ассоц. Москвы, Ассоц. мед. о-в по качеству. - 2-е изд., перераб. и доп. - М. : ГЭОТАР-Медиа, 2015. - 881 с., [36] л. ил. : ил. - (Национальные руководства). - Библиогр. в конце глав. - Предм. указ.: с. 873-881. - ISBN 978-5-9704-3476-5</w:t>
      </w:r>
    </w:p>
    <w:p w:rsidR="00067844" w:rsidRPr="00067844" w:rsidRDefault="00067844" w:rsidP="003F59BA">
      <w:pPr>
        <w:numPr>
          <w:ilvl w:val="0"/>
          <w:numId w:val="480"/>
        </w:numPr>
        <w:contextualSpacing/>
        <w:jc w:val="both"/>
        <w:rPr>
          <w:b/>
          <w:sz w:val="18"/>
          <w:szCs w:val="18"/>
        </w:rPr>
      </w:pPr>
      <w:r w:rsidRPr="00067844">
        <w:rPr>
          <w:b/>
          <w:sz w:val="18"/>
          <w:szCs w:val="18"/>
        </w:rPr>
        <w:t>Б-ка ИвГМА:  Шифр документа 616.31/Т 350   1 экз.</w:t>
      </w:r>
    </w:p>
    <w:p w:rsidR="00067844" w:rsidRPr="00067844" w:rsidRDefault="00067844" w:rsidP="003F59BA">
      <w:pPr>
        <w:numPr>
          <w:ilvl w:val="0"/>
          <w:numId w:val="480"/>
        </w:numPr>
        <w:contextualSpacing/>
        <w:jc w:val="both"/>
        <w:rPr>
          <w:b/>
          <w:sz w:val="18"/>
          <w:szCs w:val="18"/>
        </w:rPr>
      </w:pPr>
      <w:r w:rsidRPr="00067844">
        <w:rPr>
          <w:b/>
          <w:sz w:val="18"/>
          <w:szCs w:val="18"/>
        </w:rPr>
        <w:t xml:space="preserve">ЭБС Консультант врача:  </w:t>
      </w:r>
      <w:hyperlink r:id="rId1408" w:history="1">
        <w:r w:rsidRPr="00067844">
          <w:rPr>
            <w:b/>
            <w:color w:val="0000FF" w:themeColor="hyperlink"/>
            <w:sz w:val="18"/>
            <w:szCs w:val="18"/>
            <w:u w:val="single"/>
          </w:rPr>
          <w:t>http://www.rosmedlib.ru/book/ISBN9785970434765.html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Во второе издание впервые включены гнатологические аспекты комплексного лечения пародонтологических больных, малоинвазивные методы лечения кариеса, новинки в реставрации, методиках коррекции цвета зубов и эндодонтии. Авторами руководства раскрыты актуальные вопросы пародонтологии и болезней периапикальных тканей. В материалы данной книги внесены актуальные для терапевтической стоматологии сведения о зубосохраняющих технологиях, новых аспектах гигиены полости рта. В подготовке настоящего издания в качестве авторов и рецензентов принимали участие ведущие специалисты-стоматологи страны.  Руководство предназначено врачам-стоматологам, студентам старших курсов медицинских вузов, интернам, ординаторам, аспирантам.</w:t>
      </w:r>
    </w:p>
    <w:p w:rsidR="00067844" w:rsidRPr="00067844" w:rsidRDefault="00067844" w:rsidP="00067844">
      <w:pPr>
        <w:contextualSpacing/>
        <w:rPr>
          <w:sz w:val="22"/>
          <w:szCs w:val="22"/>
        </w:rPr>
      </w:pPr>
    </w:p>
    <w:p w:rsidR="00067844" w:rsidRPr="00067844" w:rsidRDefault="00067844" w:rsidP="003F59BA">
      <w:pPr>
        <w:numPr>
          <w:ilvl w:val="0"/>
          <w:numId w:val="481"/>
        </w:numPr>
        <w:contextualSpacing/>
        <w:rPr>
          <w:sz w:val="22"/>
          <w:szCs w:val="22"/>
        </w:rPr>
      </w:pPr>
      <w:r w:rsidRPr="00067844">
        <w:rPr>
          <w:b/>
          <w:sz w:val="22"/>
          <w:szCs w:val="22"/>
        </w:rPr>
        <w:t>Терапевтическая стоматология. Кариесология и заболевания твердых тканей зубов. Эндодонтия</w:t>
      </w:r>
      <w:r w:rsidRPr="00067844">
        <w:rPr>
          <w:sz w:val="22"/>
          <w:szCs w:val="22"/>
        </w:rPr>
        <w:t xml:space="preserve"> [Электронный ресурс] / "Ю. М. Максимовский, А. В. Митронин; под общей ред. Ю. М. Максимовского" - М. : ГЭОТАР-Медиа,2014.</w:t>
      </w:r>
    </w:p>
    <w:p w:rsidR="00067844" w:rsidRPr="00067844" w:rsidRDefault="00067844" w:rsidP="003F59BA">
      <w:pPr>
        <w:numPr>
          <w:ilvl w:val="0"/>
          <w:numId w:val="482"/>
        </w:numPr>
        <w:contextualSpacing/>
        <w:rPr>
          <w:b/>
          <w:sz w:val="18"/>
          <w:szCs w:val="18"/>
        </w:rPr>
      </w:pPr>
      <w:r w:rsidRPr="00067844">
        <w:rPr>
          <w:b/>
          <w:sz w:val="18"/>
          <w:szCs w:val="18"/>
        </w:rPr>
        <w:t xml:space="preserve">ЭБС Консультант врача:  </w:t>
      </w:r>
      <w:hyperlink r:id="rId1409" w:history="1">
        <w:r w:rsidRPr="00067844">
          <w:rPr>
            <w:b/>
            <w:color w:val="0000FF" w:themeColor="hyperlink"/>
            <w:sz w:val="18"/>
            <w:szCs w:val="18"/>
            <w:u w:val="single"/>
          </w:rPr>
          <w:t>http://www.rosmedlib.ru/book/ISBN9785970429198.html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приведены современные сведения по разделам специальности "Стоматология", касающиеся кариеса и некариозных поражений твердых тканей зубов, заболеваний пульпы и периодонта. Особое внимание уделено методам обследования стоматологических больных в клинике. Подробно изложены сведения о современных пломбировочных материалах, средствах и методах, используемых при эндодонтическом лечении. Детально освещены алгоритмы основных стоматологических манипуляций. Представлены задания в тестовой форме и тематические ситуационные задачи, способствующие углубленному освоению модулей" Кариесология и заболевания </w:t>
      </w:r>
      <w:r w:rsidRPr="00067844">
        <w:rPr>
          <w:i/>
          <w:sz w:val="22"/>
          <w:szCs w:val="22"/>
        </w:rPr>
        <w:lastRenderedPageBreak/>
        <w:t>твердых тканей зубов" и "Эндодонтия". Учебное пособие предназначено студентам стоматологических факультетов медицинских вузов.</w:t>
      </w:r>
    </w:p>
    <w:p w:rsidR="00067844" w:rsidRPr="00067844" w:rsidRDefault="00067844" w:rsidP="00067844">
      <w:pPr>
        <w:contextualSpacing/>
        <w:jc w:val="both"/>
        <w:rPr>
          <w:sz w:val="22"/>
          <w:szCs w:val="22"/>
        </w:rPr>
      </w:pPr>
    </w:p>
    <w:p w:rsidR="00067844" w:rsidRPr="00067844" w:rsidRDefault="00067844" w:rsidP="003F59BA">
      <w:pPr>
        <w:numPr>
          <w:ilvl w:val="0"/>
          <w:numId w:val="481"/>
        </w:numPr>
        <w:contextualSpacing/>
        <w:jc w:val="both"/>
        <w:rPr>
          <w:sz w:val="22"/>
          <w:szCs w:val="22"/>
        </w:rPr>
      </w:pPr>
      <w:r w:rsidRPr="00067844">
        <w:rPr>
          <w:b/>
          <w:sz w:val="22"/>
          <w:szCs w:val="22"/>
        </w:rPr>
        <w:t>Хирургическая стоматология и челюстно-лицевая хирургия</w:t>
      </w:r>
      <w:r w:rsidRPr="00067844">
        <w:rPr>
          <w:sz w:val="22"/>
          <w:szCs w:val="22"/>
        </w:rPr>
        <w:t xml:space="preserve"> [Текст] : национальное руководство / В. В. Афанасьев [и др.] ; под ред. А. А. Кулакова, Т. Г. Робустовой, А. И. Неробеева ; Стоматол. Ассоц. России, Ассоц. мед. о-в по качеству. - М. : ГЭОТАР-Медиа, 2015. - 921 с. : ил. + 1 эл. опт. диск (CD-ROM). - (Национальные руководства). - Библиогр. в конце глав. - Предм. указ.: с. 916-921. - ISBN 978-5-9704-3727-8</w:t>
      </w:r>
    </w:p>
    <w:p w:rsidR="00067844" w:rsidRPr="00067844" w:rsidRDefault="00067844" w:rsidP="003F59BA">
      <w:pPr>
        <w:numPr>
          <w:ilvl w:val="0"/>
          <w:numId w:val="482"/>
        </w:numPr>
        <w:contextualSpacing/>
        <w:jc w:val="both"/>
        <w:rPr>
          <w:b/>
          <w:sz w:val="18"/>
          <w:szCs w:val="18"/>
        </w:rPr>
      </w:pPr>
      <w:r w:rsidRPr="00067844">
        <w:rPr>
          <w:b/>
          <w:sz w:val="18"/>
          <w:szCs w:val="18"/>
        </w:rPr>
        <w:t>Б-ка ИвГМА: Шифр документа 616.31-089/Х 501   1 экз.</w:t>
      </w:r>
    </w:p>
    <w:p w:rsidR="00067844" w:rsidRPr="00067844" w:rsidRDefault="00067844" w:rsidP="003F59BA">
      <w:pPr>
        <w:numPr>
          <w:ilvl w:val="0"/>
          <w:numId w:val="482"/>
        </w:numPr>
        <w:contextualSpacing/>
        <w:jc w:val="both"/>
        <w:rPr>
          <w:b/>
          <w:sz w:val="18"/>
          <w:szCs w:val="18"/>
        </w:rPr>
      </w:pPr>
      <w:r w:rsidRPr="00067844">
        <w:rPr>
          <w:b/>
          <w:sz w:val="18"/>
          <w:szCs w:val="18"/>
        </w:rPr>
        <w:t xml:space="preserve">ЭБС Консультант врача: </w:t>
      </w:r>
      <w:hyperlink r:id="rId1410" w:history="1">
        <w:r w:rsidRPr="00067844">
          <w:rPr>
            <w:b/>
            <w:color w:val="0000FF" w:themeColor="hyperlink"/>
            <w:sz w:val="18"/>
            <w:szCs w:val="18"/>
            <w:u w:val="single"/>
          </w:rPr>
          <w:t>http://www.rosmedlib.ru/book/ISBN9785970437278.html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Данное руководство состоит из книги и компакт-диска, содержит новые технологии лечения, современную и актуальную информацию по общим и частным вопросам хирургической стоматологии и челюстно-лицевой хирургии, снабжено большим количеством схем операций и иллюстраций различных заболеваний. Приложение к руководству на компакт-диске включает информацию об антибактериальной терапии в хирургической стоматологии и челюстно-лицевой хирургии с перечнем фармакологических лекарственных средств. Представлены методы детоксикационной терапии, в том числе интенсивной; рассмотрены вопросы гомеопатии при лечении различных заболеваний в стоматологической практике. В подготовке настоящего издания в качестве авторов-составителей, редакторов и рецензентов принимали участие ведущие специалисты – хирурги-стоматологи и челюстно-лицевые хирурги. Все рекомендации прошли этап независимого рецензирования. Руководство предназначено врачам стоматологического профиля, а также интернам, ординаторам, аспирантам, студентам старших курсов стоматологических факультетов медицинских вузов и научным работникам.</w:t>
      </w:r>
    </w:p>
    <w:p w:rsidR="00067844" w:rsidRPr="00067844" w:rsidRDefault="00067844" w:rsidP="00067844">
      <w:pPr>
        <w:contextualSpacing/>
        <w:jc w:val="both"/>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Избранные вопросы профилактики</w:t>
      </w:r>
    </w:p>
    <w:p w:rsidR="00067844" w:rsidRPr="00067844" w:rsidRDefault="00067844" w:rsidP="00067844">
      <w:pPr>
        <w:contextualSpacing/>
        <w:jc w:val="center"/>
        <w:rPr>
          <w:b/>
        </w:rPr>
      </w:pPr>
    </w:p>
    <w:p w:rsidR="00067844" w:rsidRPr="00067844" w:rsidRDefault="00067844" w:rsidP="003F59BA">
      <w:pPr>
        <w:numPr>
          <w:ilvl w:val="0"/>
          <w:numId w:val="485"/>
        </w:numPr>
        <w:contextualSpacing/>
        <w:rPr>
          <w:sz w:val="22"/>
          <w:szCs w:val="22"/>
        </w:rPr>
      </w:pPr>
      <w:r w:rsidRPr="00067844">
        <w:rPr>
          <w:b/>
          <w:sz w:val="22"/>
          <w:szCs w:val="22"/>
        </w:rPr>
        <w:t>Морозов, М. А. Здоровый образ жизни и профилактика заболеваний</w:t>
      </w:r>
      <w:r w:rsidRPr="00067844">
        <w:rPr>
          <w:sz w:val="22"/>
          <w:szCs w:val="22"/>
        </w:rPr>
        <w:t xml:space="preserve"> [Текст] : учебное пособие / М. А. Морозов. - 2-е изд., доп. и испр. - СПб. : СпецЛит, 2013. - 176 с. : ил. - Библиогр. в конце глав. - ISBN 978-5-299-00535-6 </w:t>
      </w:r>
    </w:p>
    <w:p w:rsidR="00067844" w:rsidRPr="00067844" w:rsidRDefault="00067844" w:rsidP="003F59BA">
      <w:pPr>
        <w:numPr>
          <w:ilvl w:val="0"/>
          <w:numId w:val="486"/>
        </w:numPr>
        <w:contextualSpacing/>
        <w:rPr>
          <w:b/>
          <w:sz w:val="18"/>
          <w:szCs w:val="18"/>
        </w:rPr>
      </w:pPr>
      <w:r w:rsidRPr="00067844">
        <w:rPr>
          <w:b/>
          <w:sz w:val="18"/>
          <w:szCs w:val="18"/>
        </w:rPr>
        <w:t>Б-ка ИвГМА: Шифр документа 613(07) / М 801  2 экз.</w:t>
      </w:r>
    </w:p>
    <w:p w:rsidR="00067844" w:rsidRPr="00067844" w:rsidRDefault="00067844" w:rsidP="00067844">
      <w:pPr>
        <w:contextualSpacing/>
        <w:rPr>
          <w:sz w:val="22"/>
          <w:szCs w:val="22"/>
        </w:rPr>
      </w:pPr>
    </w:p>
    <w:p w:rsidR="00067844" w:rsidRPr="00067844" w:rsidRDefault="00067844" w:rsidP="003F59BA">
      <w:pPr>
        <w:numPr>
          <w:ilvl w:val="0"/>
          <w:numId w:val="485"/>
        </w:numPr>
        <w:contextualSpacing/>
        <w:rPr>
          <w:sz w:val="22"/>
          <w:szCs w:val="22"/>
        </w:rPr>
      </w:pPr>
      <w:r w:rsidRPr="00067844">
        <w:rPr>
          <w:b/>
          <w:sz w:val="22"/>
          <w:szCs w:val="22"/>
        </w:rPr>
        <w:t xml:space="preserve">Концептуальные подходы к формированию современной профилактической стратегии в здравоохранении: от профилактики медицинской к профилактике социальной </w:t>
      </w:r>
      <w:r w:rsidRPr="00067844">
        <w:rPr>
          <w:sz w:val="22"/>
          <w:szCs w:val="22"/>
        </w:rPr>
        <w:t>[Электронный ресурс] / Москаленко В.Ф. - М. : ГЭОТАР-Медиа, 2011.</w:t>
      </w:r>
    </w:p>
    <w:p w:rsidR="00067844" w:rsidRPr="00067844" w:rsidRDefault="00067844" w:rsidP="003F59BA">
      <w:pPr>
        <w:numPr>
          <w:ilvl w:val="0"/>
          <w:numId w:val="486"/>
        </w:numPr>
        <w:contextualSpacing/>
        <w:rPr>
          <w:b/>
          <w:sz w:val="18"/>
          <w:szCs w:val="18"/>
        </w:rPr>
      </w:pPr>
      <w:r w:rsidRPr="00067844">
        <w:rPr>
          <w:b/>
          <w:sz w:val="18"/>
          <w:szCs w:val="18"/>
        </w:rPr>
        <w:t xml:space="preserve">ЭБС Консультант врача: </w:t>
      </w:r>
      <w:hyperlink r:id="rId1411" w:history="1">
        <w:r w:rsidRPr="00067844">
          <w:rPr>
            <w:b/>
            <w:color w:val="0000FF" w:themeColor="hyperlink"/>
            <w:sz w:val="18"/>
            <w:szCs w:val="18"/>
            <w:u w:val="single"/>
          </w:rPr>
          <w:t>http://www.rosmedlib.ru/book/ISBN9785970420096.html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монографии отражена актуальность внедрения профилактических принципов в здравоохранении на всех уровнях его организации. Представлены эволюция развития профилактического направления в охране здоровья, трансформация понятия "профилактика", его определение и классификация, информация о ведущих факторах риска возникновения болезней, их медико-социальной и экономической значимости, охарактеризованы основные детерминанты здоровья. Описан мировой, европейский и национальный опыт внедрения профилактических программ и мероприятий. Обоснованы концептуальные подходы к формированию современной профилактической стратегии. Предложена глобальная тотальная комплексная интегральная межсекторальная межотраслевая система профилактики вертикальной и горизонтальной направленности (сокращенно - глобальная профилактическая система, ГПС, англ. GPS). Издание предназначено для политиков, руководителей и управленцев исполнительной власти разных сфер и уровней, научных работников, организаторов и специалистов в области здравоохранения, студентов, общественности.</w:t>
      </w:r>
    </w:p>
    <w:p w:rsidR="00067844" w:rsidRPr="00067844" w:rsidRDefault="00067844" w:rsidP="00067844">
      <w:pPr>
        <w:contextualSpacing/>
        <w:rPr>
          <w:sz w:val="22"/>
          <w:szCs w:val="22"/>
        </w:rPr>
      </w:pPr>
    </w:p>
    <w:p w:rsidR="00067844" w:rsidRPr="00067844" w:rsidRDefault="00067844" w:rsidP="003F59BA">
      <w:pPr>
        <w:numPr>
          <w:ilvl w:val="0"/>
          <w:numId w:val="485"/>
        </w:numPr>
        <w:contextualSpacing/>
        <w:rPr>
          <w:sz w:val="22"/>
          <w:szCs w:val="22"/>
        </w:rPr>
      </w:pPr>
      <w:r w:rsidRPr="00067844">
        <w:rPr>
          <w:b/>
          <w:sz w:val="22"/>
          <w:szCs w:val="22"/>
        </w:rPr>
        <w:lastRenderedPageBreak/>
        <w:t>Оганов, Р.Г.  Профилактика сердечно-сосудистых заболеваний</w:t>
      </w:r>
      <w:r w:rsidRPr="00067844">
        <w:rPr>
          <w:sz w:val="22"/>
          <w:szCs w:val="22"/>
        </w:rPr>
        <w:t xml:space="preserve"> [Текст] / Р. Г. Оганов, С. А. Шальнова, А. М. Калинина. - М. : ГЭОТАР-Медиа, 2009. - 211 с. - (Библиотека врача-специалиста. Кардиология). - Библиогр.: с. 204-211. - ISBN 978-5-9704-1110-0 </w:t>
      </w:r>
    </w:p>
    <w:p w:rsidR="00067844" w:rsidRPr="00067844" w:rsidRDefault="00067844" w:rsidP="003F59BA">
      <w:pPr>
        <w:numPr>
          <w:ilvl w:val="0"/>
          <w:numId w:val="487"/>
        </w:numPr>
        <w:contextualSpacing/>
        <w:rPr>
          <w:sz w:val="22"/>
          <w:szCs w:val="22"/>
        </w:rPr>
      </w:pPr>
      <w:r w:rsidRPr="00067844">
        <w:rPr>
          <w:b/>
          <w:sz w:val="18"/>
          <w:szCs w:val="18"/>
        </w:rPr>
        <w:t>Б-ка ИвГМА: Шифр 616.1-08-039.71/О-361  1 экз</w:t>
      </w:r>
      <w:r w:rsidRPr="00067844">
        <w:rPr>
          <w:sz w:val="22"/>
          <w:szCs w:val="22"/>
        </w:rPr>
        <w:t>.</w:t>
      </w:r>
    </w:p>
    <w:p w:rsidR="00067844" w:rsidRPr="00067844" w:rsidRDefault="00067844" w:rsidP="00067844">
      <w:pPr>
        <w:contextualSpacing/>
        <w:rPr>
          <w:sz w:val="22"/>
          <w:szCs w:val="22"/>
        </w:rPr>
      </w:pPr>
    </w:p>
    <w:p w:rsidR="00067844" w:rsidRPr="00067844" w:rsidRDefault="00067844" w:rsidP="003F59BA">
      <w:pPr>
        <w:numPr>
          <w:ilvl w:val="0"/>
          <w:numId w:val="485"/>
        </w:numPr>
        <w:contextualSpacing/>
        <w:rPr>
          <w:sz w:val="22"/>
          <w:szCs w:val="22"/>
        </w:rPr>
      </w:pPr>
      <w:r w:rsidRPr="00067844">
        <w:rPr>
          <w:b/>
          <w:sz w:val="22"/>
          <w:szCs w:val="22"/>
        </w:rPr>
        <w:t>Планы ведения больных: диагностика, лечение, предупреждение осложнений</w:t>
      </w:r>
      <w:r w:rsidRPr="00067844">
        <w:rPr>
          <w:sz w:val="22"/>
          <w:szCs w:val="22"/>
        </w:rPr>
        <w:t xml:space="preserve"> [Текст] / В. В. Попов [и др.] ; под ред.: О. Ю. Атькова, О. В. Андреевой, Е. И. Полубенцевой ; Ассоц. мед. о-в по качеству, ОАО Рос. ж. д. - М. : ГЭОТАР-Медиа, 2007. - 525 с. : ил. - (Доказательная медицина). - Библиогр. в конце глав. - Справ. лекарственных средств: с. 512-525. - ISBN 978-5-9704-0503-1 </w:t>
      </w:r>
    </w:p>
    <w:p w:rsidR="00067844" w:rsidRPr="00067844" w:rsidRDefault="00067844" w:rsidP="003F59BA">
      <w:pPr>
        <w:numPr>
          <w:ilvl w:val="0"/>
          <w:numId w:val="487"/>
        </w:numPr>
        <w:contextualSpacing/>
        <w:rPr>
          <w:b/>
          <w:sz w:val="18"/>
          <w:szCs w:val="18"/>
        </w:rPr>
      </w:pPr>
      <w:r w:rsidRPr="00067844">
        <w:rPr>
          <w:b/>
          <w:sz w:val="18"/>
          <w:szCs w:val="18"/>
        </w:rPr>
        <w:t>Б-ка ИвГМА: Шифр документа 616 / П 372 10 экз.</w:t>
      </w:r>
    </w:p>
    <w:p w:rsidR="00067844" w:rsidRPr="00067844" w:rsidRDefault="00067844" w:rsidP="00067844">
      <w:pPr>
        <w:contextualSpacing/>
        <w:jc w:val="both"/>
        <w:rPr>
          <w:b/>
          <w:sz w:val="22"/>
          <w:szCs w:val="22"/>
        </w:rPr>
      </w:pPr>
    </w:p>
    <w:p w:rsidR="00067844" w:rsidRPr="00067844" w:rsidRDefault="00067844" w:rsidP="003F59BA">
      <w:pPr>
        <w:numPr>
          <w:ilvl w:val="0"/>
          <w:numId w:val="485"/>
        </w:numPr>
        <w:contextualSpacing/>
        <w:rPr>
          <w:sz w:val="22"/>
          <w:szCs w:val="22"/>
        </w:rPr>
      </w:pPr>
      <w:r w:rsidRPr="00067844">
        <w:rPr>
          <w:b/>
          <w:sz w:val="22"/>
          <w:szCs w:val="22"/>
        </w:rPr>
        <w:t xml:space="preserve">Проведение профилактических мероприятий </w:t>
      </w:r>
      <w:r w:rsidRPr="00067844">
        <w:rPr>
          <w:sz w:val="22"/>
          <w:szCs w:val="22"/>
        </w:rPr>
        <w:t xml:space="preserve">[Электронный ресурс] : учеб. пособие / С. И. Двойников [и др.] ; под ред. С. И. Двойникова. - М. : ГЭОТАР-Медиа, 2016. </w:t>
      </w:r>
    </w:p>
    <w:p w:rsidR="00067844" w:rsidRPr="00067844" w:rsidRDefault="00067844" w:rsidP="003F59BA">
      <w:pPr>
        <w:numPr>
          <w:ilvl w:val="0"/>
          <w:numId w:val="487"/>
        </w:numPr>
        <w:contextualSpacing/>
        <w:rPr>
          <w:b/>
          <w:sz w:val="18"/>
          <w:szCs w:val="18"/>
        </w:rPr>
      </w:pPr>
      <w:r w:rsidRPr="00067844">
        <w:rPr>
          <w:b/>
          <w:sz w:val="18"/>
          <w:szCs w:val="18"/>
        </w:rPr>
        <w:t xml:space="preserve">ЭБС Консультант врача: </w:t>
      </w:r>
      <w:hyperlink r:id="rId1412" w:history="1">
        <w:r w:rsidRPr="00067844">
          <w:rPr>
            <w:b/>
            <w:color w:val="0000FF" w:themeColor="hyperlink"/>
            <w:sz w:val="18"/>
            <w:szCs w:val="18"/>
            <w:u w:val="single"/>
          </w:rPr>
          <w:t>http://www.studmedlib.ru/book/ISBN9785970437537.html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w:t>
      </w:r>
      <w:r w:rsidRPr="00067844">
        <w:rPr>
          <w:b/>
          <w:sz w:val="18"/>
          <w:szCs w:val="18"/>
        </w:rPr>
        <w:t xml:space="preserve"> </w:t>
      </w:r>
      <w:r w:rsidRPr="00067844">
        <w:rPr>
          <w:i/>
          <w:sz w:val="22"/>
          <w:szCs w:val="22"/>
        </w:rPr>
        <w:t>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contextualSpacing/>
        <w:rPr>
          <w:b/>
          <w:sz w:val="22"/>
          <w:szCs w:val="22"/>
        </w:rPr>
      </w:pPr>
    </w:p>
    <w:p w:rsidR="00067844" w:rsidRPr="00067844" w:rsidRDefault="00067844" w:rsidP="003F59BA">
      <w:pPr>
        <w:numPr>
          <w:ilvl w:val="0"/>
          <w:numId w:val="485"/>
        </w:numPr>
        <w:contextualSpacing/>
        <w:rPr>
          <w:sz w:val="22"/>
          <w:szCs w:val="22"/>
        </w:rPr>
      </w:pPr>
      <w:r w:rsidRPr="00067844">
        <w:rPr>
          <w:b/>
          <w:sz w:val="22"/>
          <w:szCs w:val="22"/>
        </w:rPr>
        <w:t xml:space="preserve">Профессиональные болезни </w:t>
      </w:r>
      <w:r w:rsidRPr="00067844">
        <w:rPr>
          <w:sz w:val="22"/>
          <w:szCs w:val="22"/>
        </w:rPr>
        <w:t>[Текст] : учебник : для студентов учреждений высшего профессионального образования, обучающихся по специальности 060101 "Лечебное дело" и 060105 "Медико-профилактическое дело" по дисциплине "Профессиональные болезни" : [гриф] / Н. А. Мухин [и др.] ; М-во образования и науки РФ. - М. : ГЭОТАР-Медиа, 2013. - 495 с., [2] л. цв. ил. : ил. + 1 эл. опт. диск (CD-ROM). - Библиогр.: с. 488-490. - Предм. указ.: с. 491-495. - ISBN 978-5-9704-2402-5</w:t>
      </w:r>
    </w:p>
    <w:p w:rsidR="00067844" w:rsidRPr="00067844" w:rsidRDefault="00067844" w:rsidP="003F59BA">
      <w:pPr>
        <w:numPr>
          <w:ilvl w:val="0"/>
          <w:numId w:val="487"/>
        </w:numPr>
        <w:contextualSpacing/>
        <w:rPr>
          <w:b/>
          <w:sz w:val="18"/>
          <w:szCs w:val="18"/>
        </w:rPr>
      </w:pPr>
      <w:r w:rsidRPr="00067844">
        <w:rPr>
          <w:b/>
          <w:sz w:val="18"/>
          <w:szCs w:val="18"/>
        </w:rPr>
        <w:t>Б-ка ИвГМА: Шифр документа 613.62(07)/П 841   31 экз.</w:t>
      </w:r>
    </w:p>
    <w:p w:rsidR="00067844" w:rsidRPr="00067844" w:rsidRDefault="00067844" w:rsidP="003F59BA">
      <w:pPr>
        <w:numPr>
          <w:ilvl w:val="0"/>
          <w:numId w:val="487"/>
        </w:numPr>
        <w:contextualSpacing/>
        <w:rPr>
          <w:b/>
          <w:sz w:val="18"/>
          <w:szCs w:val="18"/>
        </w:rPr>
      </w:pPr>
      <w:r w:rsidRPr="00067844">
        <w:rPr>
          <w:b/>
          <w:sz w:val="18"/>
          <w:szCs w:val="18"/>
        </w:rPr>
        <w:t xml:space="preserve">ЭБС Консультант врача:  </w:t>
      </w:r>
      <w:hyperlink r:id="rId1413" w:history="1">
        <w:r w:rsidRPr="00067844">
          <w:rPr>
            <w:b/>
            <w:color w:val="0000FF" w:themeColor="hyperlink"/>
            <w:sz w:val="18"/>
            <w:szCs w:val="18"/>
            <w:u w:val="single"/>
          </w:rPr>
          <w:t>http://www.rosmedlib.ru/book/ISBN9785970424025.html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учебнике рассмотрены вопросы диагностики, лечения и профилактики пылевых заболеваний легких, вибрационной болезни, нейросенсорной тугоухости, хронических интоксикаций, онкологических, профессиональных заболеваний кожи и зрительного анализатора. Представлены профессиональные заболевания медицинских работников, а также заболевания от функционального перенапряжения, биологических факторов. Освещены принципы диагностики профессиональных заболеваний при проведении периодических медицинских осмотров и связи заболевания с профессией в клинической картине профессиональных болезней. Учебник предназначен студентам лечебного, медико-профилактического факультетов медицинских вузов, а также системы последипломного профессионального образования врачей.</w:t>
      </w:r>
    </w:p>
    <w:p w:rsidR="00067844" w:rsidRPr="00067844" w:rsidRDefault="00067844" w:rsidP="00067844">
      <w:pPr>
        <w:contextualSpacing/>
        <w:rPr>
          <w:b/>
          <w:sz w:val="22"/>
          <w:szCs w:val="22"/>
        </w:rPr>
      </w:pPr>
    </w:p>
    <w:p w:rsidR="00067844" w:rsidRPr="00067844" w:rsidRDefault="00067844" w:rsidP="003F59BA">
      <w:pPr>
        <w:numPr>
          <w:ilvl w:val="0"/>
          <w:numId w:val="485"/>
        </w:numPr>
        <w:contextualSpacing/>
        <w:rPr>
          <w:b/>
          <w:sz w:val="22"/>
          <w:szCs w:val="22"/>
        </w:rPr>
      </w:pPr>
      <w:r w:rsidRPr="00067844">
        <w:rPr>
          <w:b/>
          <w:sz w:val="22"/>
          <w:szCs w:val="22"/>
        </w:rPr>
        <w:t xml:space="preserve">Профилактическая медицина на рубеже веков. От факторов риска - к резервам здоровья и социальной профилактике </w:t>
      </w:r>
      <w:r w:rsidRPr="00067844">
        <w:rPr>
          <w:sz w:val="22"/>
          <w:szCs w:val="22"/>
        </w:rPr>
        <w:t>[Электронный ресурс] / И.А. Гундаров, В.А. Полесский - М. : ГЭОТАР-Медиа, 2016.</w:t>
      </w:r>
      <w:r w:rsidRPr="00067844">
        <w:rPr>
          <w:b/>
          <w:sz w:val="22"/>
          <w:szCs w:val="22"/>
        </w:rPr>
        <w:t xml:space="preserve"> </w:t>
      </w:r>
    </w:p>
    <w:p w:rsidR="00067844" w:rsidRPr="00067844" w:rsidRDefault="00067844" w:rsidP="003F59BA">
      <w:pPr>
        <w:numPr>
          <w:ilvl w:val="0"/>
          <w:numId w:val="487"/>
        </w:numPr>
        <w:contextualSpacing/>
        <w:rPr>
          <w:b/>
          <w:sz w:val="18"/>
          <w:szCs w:val="18"/>
        </w:rPr>
      </w:pPr>
      <w:r w:rsidRPr="00067844">
        <w:rPr>
          <w:b/>
          <w:sz w:val="18"/>
          <w:szCs w:val="18"/>
        </w:rPr>
        <w:lastRenderedPageBreak/>
        <w:t xml:space="preserve">ЭБС Консультант врача:  </w:t>
      </w:r>
      <w:hyperlink r:id="rId1414" w:history="1">
        <w:r w:rsidRPr="00067844">
          <w:rPr>
            <w:b/>
            <w:color w:val="0000FF" w:themeColor="hyperlink"/>
            <w:sz w:val="18"/>
            <w:szCs w:val="18"/>
            <w:u w:val="single"/>
          </w:rPr>
          <w:t>http://www.rosmedlib.ru/book/ISBN9785970438718.html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Монография является фундаментальным исследованием, подводящим итоги полувекового развития факторной стратегии профилактики неинфекционных заболеваний. Показана низкая эффективность борьбы с традиционными факторами риска в плане влияния на смертность. Предложена новая профилактическая парадигма - управление резервами здоровья. Отражена зависимость здоровья от духовно-эмоционального состояния и социального благополучия населения. Разработана модель персонализированной профилактики, адаптированной к практическому здравоохранению. Намечены инновационные контуры профилактической медицины XXI века. Книга адресована специалистам в области медицинской профилактики и укрепления здоровья, социальной гигиены, общественного здоровья, организации и управления здравоохранением, а также практическим врачам и широкой медицинской общественности.</w:t>
      </w:r>
    </w:p>
    <w:p w:rsidR="00067844" w:rsidRPr="00067844" w:rsidRDefault="00067844" w:rsidP="00067844">
      <w:pPr>
        <w:contextualSpacing/>
        <w:jc w:val="both"/>
        <w:rPr>
          <w:sz w:val="22"/>
          <w:szCs w:val="22"/>
        </w:rPr>
      </w:pPr>
    </w:p>
    <w:p w:rsidR="00067844" w:rsidRPr="00067844" w:rsidRDefault="00067844" w:rsidP="003F59BA">
      <w:pPr>
        <w:numPr>
          <w:ilvl w:val="0"/>
          <w:numId w:val="485"/>
        </w:numPr>
        <w:contextualSpacing/>
        <w:jc w:val="both"/>
        <w:rPr>
          <w:sz w:val="22"/>
          <w:szCs w:val="22"/>
        </w:rPr>
      </w:pPr>
      <w:r w:rsidRPr="00067844">
        <w:rPr>
          <w:b/>
          <w:sz w:val="22"/>
          <w:szCs w:val="22"/>
        </w:rPr>
        <w:t xml:space="preserve">Профилактика, диагностика и лечение дефицита витамина D и кальция среди взрослого населения и у пациентов с остеопорозом </w:t>
      </w:r>
      <w:r w:rsidRPr="00067844">
        <w:rPr>
          <w:sz w:val="22"/>
          <w:szCs w:val="22"/>
        </w:rPr>
        <w:t>[Электронный ресурс] / под ред. О.М. Лесняк - М. : ГЭОТАР-Медиа, 2016.</w:t>
      </w:r>
    </w:p>
    <w:p w:rsidR="00067844" w:rsidRPr="00067844" w:rsidRDefault="00067844" w:rsidP="003F59BA">
      <w:pPr>
        <w:numPr>
          <w:ilvl w:val="0"/>
          <w:numId w:val="487"/>
        </w:numPr>
        <w:contextualSpacing/>
        <w:jc w:val="both"/>
        <w:rPr>
          <w:b/>
          <w:sz w:val="22"/>
          <w:szCs w:val="22"/>
        </w:rPr>
      </w:pPr>
      <w:r w:rsidRPr="00067844">
        <w:rPr>
          <w:b/>
          <w:sz w:val="18"/>
          <w:szCs w:val="18"/>
        </w:rPr>
        <w:t xml:space="preserve">ЭБС Консультант врача: </w:t>
      </w:r>
      <w:hyperlink r:id="rId1415" w:history="1">
        <w:r w:rsidRPr="00067844">
          <w:rPr>
            <w:b/>
            <w:color w:val="0000FF" w:themeColor="hyperlink"/>
            <w:sz w:val="18"/>
            <w:szCs w:val="18"/>
            <w:u w:val="single"/>
          </w:rPr>
          <w:t>http://www.rosmedlib.ru/book/ISBN9785970436790.html</w:t>
        </w:r>
      </w:hyperlink>
      <w:r w:rsidRPr="00067844">
        <w:rPr>
          <w:b/>
          <w:sz w:val="22"/>
          <w:szCs w:val="22"/>
        </w:rPr>
        <w:t xml:space="preserve"> </w:t>
      </w:r>
    </w:p>
    <w:p w:rsidR="00067844" w:rsidRPr="00067844" w:rsidRDefault="00067844" w:rsidP="00067844">
      <w:pPr>
        <w:jc w:val="both"/>
        <w:rPr>
          <w:i/>
          <w:sz w:val="22"/>
          <w:szCs w:val="22"/>
        </w:rPr>
      </w:pPr>
      <w:r w:rsidRPr="00067844">
        <w:rPr>
          <w:b/>
          <w:sz w:val="22"/>
          <w:szCs w:val="22"/>
        </w:rPr>
        <w:t xml:space="preserve">                                </w:t>
      </w:r>
      <w:r w:rsidRPr="00067844">
        <w:rPr>
          <w:i/>
          <w:sz w:val="22"/>
          <w:szCs w:val="22"/>
        </w:rPr>
        <w:t>Рекомендации разработаны ведущими российскими специалистами в области остеопороза и других метаболических заболеваний скелета. Представлены подробная литературная справка о роли витамина D и кальция в здоровье костной ткани и их внескелетных эффектах, данные российских исследований по распространенности дефицита витамина D. Проанализированы зарубежные рекомендации и сформулированы рекомендации для российских врачей по лабораторной и клинической диагностике дефицита витамина D, методам его профилактики и лечения как у больных остеопорозом, пациентов с факторами риска дефицита витамина D, так и в здоровой популяции. Предназначены врачам различных специальностей и клиническим ординаторам.</w:t>
      </w:r>
    </w:p>
    <w:p w:rsidR="00067844" w:rsidRPr="00067844" w:rsidRDefault="00067844" w:rsidP="00067844">
      <w:pPr>
        <w:contextualSpacing/>
        <w:jc w:val="both"/>
        <w:rPr>
          <w:sz w:val="16"/>
          <w:szCs w:val="16"/>
        </w:rPr>
      </w:pPr>
    </w:p>
    <w:p w:rsidR="00067844" w:rsidRPr="00067844" w:rsidRDefault="00067844" w:rsidP="003F59BA">
      <w:pPr>
        <w:numPr>
          <w:ilvl w:val="0"/>
          <w:numId w:val="485"/>
        </w:numPr>
        <w:contextualSpacing/>
        <w:jc w:val="both"/>
        <w:rPr>
          <w:sz w:val="22"/>
          <w:szCs w:val="22"/>
        </w:rPr>
      </w:pPr>
      <w:r w:rsidRPr="00067844">
        <w:rPr>
          <w:b/>
          <w:sz w:val="22"/>
          <w:szCs w:val="22"/>
        </w:rPr>
        <w:t>Профилактические осмотры детского населения [</w:t>
      </w:r>
      <w:r w:rsidRPr="00067844">
        <w:rPr>
          <w:sz w:val="22"/>
          <w:szCs w:val="22"/>
        </w:rPr>
        <w:t>Текст] : учебное пособие для системы послевузовского профессионального образования врачей : [гриф] УМО / Т. В. Русова [и др.] ; ГОУ ВПО Иван. гос. мед. акад., Каф. поликлинич. педиатрии ФДППО, Каф. поликлинич. педиатрии с курсом здор. ребенка. - Иваново : [б. и.], 2006. - 224 с. : табл. - Библиогр.: с. 223.</w:t>
      </w:r>
    </w:p>
    <w:p w:rsidR="00067844" w:rsidRPr="00067844" w:rsidRDefault="00067844" w:rsidP="003F59BA">
      <w:pPr>
        <w:numPr>
          <w:ilvl w:val="0"/>
          <w:numId w:val="487"/>
        </w:numPr>
        <w:contextualSpacing/>
        <w:jc w:val="both"/>
        <w:rPr>
          <w:b/>
          <w:sz w:val="18"/>
          <w:szCs w:val="18"/>
        </w:rPr>
      </w:pPr>
      <w:r w:rsidRPr="00067844">
        <w:rPr>
          <w:b/>
          <w:sz w:val="18"/>
          <w:szCs w:val="18"/>
        </w:rPr>
        <w:t>Б-ка ИвГМА: Шифр документа  616-053.2-08-039.71(07)/П 842   10 экз.</w:t>
      </w:r>
    </w:p>
    <w:p w:rsidR="00067844" w:rsidRPr="00067844" w:rsidRDefault="00067844" w:rsidP="00067844">
      <w:pPr>
        <w:jc w:val="both"/>
        <w:rPr>
          <w:b/>
          <w:sz w:val="16"/>
          <w:szCs w:val="16"/>
        </w:rPr>
      </w:pPr>
    </w:p>
    <w:p w:rsidR="00067844" w:rsidRPr="00067844" w:rsidRDefault="00067844" w:rsidP="003F59BA">
      <w:pPr>
        <w:numPr>
          <w:ilvl w:val="0"/>
          <w:numId w:val="485"/>
        </w:numPr>
        <w:spacing w:after="0"/>
        <w:contextualSpacing/>
        <w:jc w:val="both"/>
        <w:rPr>
          <w:b/>
          <w:sz w:val="22"/>
          <w:szCs w:val="22"/>
        </w:rPr>
      </w:pPr>
      <w:r w:rsidRPr="00067844">
        <w:rPr>
          <w:b/>
          <w:sz w:val="22"/>
          <w:szCs w:val="22"/>
        </w:rPr>
        <w:t xml:space="preserve">Физическая и реабилитационная медицина </w:t>
      </w:r>
      <w:r w:rsidRPr="00067844">
        <w:rPr>
          <w:sz w:val="22"/>
          <w:szCs w:val="22"/>
        </w:rPr>
        <w:t>[Электронный ресурс] : национальное руководство / Под ред. Г. Н. Пономаренко - М. : ГЭОТАР-Медиа, 2016. - (Серия "Национальные руководства").</w:t>
      </w:r>
      <w:r w:rsidRPr="00067844">
        <w:rPr>
          <w:b/>
          <w:sz w:val="22"/>
          <w:szCs w:val="22"/>
        </w:rPr>
        <w:t xml:space="preserve"> </w:t>
      </w:r>
    </w:p>
    <w:p w:rsidR="00067844" w:rsidRPr="00067844" w:rsidRDefault="00067844" w:rsidP="003F59BA">
      <w:pPr>
        <w:numPr>
          <w:ilvl w:val="0"/>
          <w:numId w:val="487"/>
        </w:numPr>
        <w:spacing w:after="0"/>
        <w:contextualSpacing/>
        <w:jc w:val="both"/>
        <w:rPr>
          <w:b/>
          <w:sz w:val="18"/>
          <w:szCs w:val="18"/>
        </w:rPr>
      </w:pPr>
      <w:r w:rsidRPr="00067844">
        <w:rPr>
          <w:b/>
          <w:sz w:val="18"/>
          <w:szCs w:val="18"/>
        </w:rPr>
        <w:t xml:space="preserve">ЭБС Консультант врача: </w:t>
      </w:r>
      <w:hyperlink r:id="rId1416" w:history="1">
        <w:r w:rsidRPr="00067844">
          <w:rPr>
            <w:b/>
            <w:color w:val="0000FF" w:themeColor="hyperlink"/>
            <w:sz w:val="18"/>
            <w:szCs w:val="18"/>
            <w:u w:val="single"/>
          </w:rPr>
          <w:t>http://www.rosmedlib.ru/book/ISBN9785970436066.html</w:t>
        </w:r>
      </w:hyperlink>
      <w:r w:rsidRPr="00067844">
        <w:rPr>
          <w:b/>
          <w:sz w:val="18"/>
          <w:szCs w:val="18"/>
        </w:rPr>
        <w:t xml:space="preserve"> </w:t>
      </w:r>
    </w:p>
    <w:p w:rsidR="00067844" w:rsidRPr="00067844" w:rsidRDefault="00067844" w:rsidP="00067844">
      <w:pPr>
        <w:spacing w:after="0"/>
        <w:contextualSpacing/>
        <w:jc w:val="both"/>
        <w:rPr>
          <w:b/>
          <w:sz w:val="18"/>
          <w:szCs w:val="18"/>
        </w:rPr>
      </w:pPr>
    </w:p>
    <w:p w:rsidR="00067844" w:rsidRPr="00067844" w:rsidRDefault="00067844" w:rsidP="00067844">
      <w:pPr>
        <w:spacing w:after="0"/>
        <w:jc w:val="both"/>
        <w:rPr>
          <w:i/>
          <w:sz w:val="22"/>
          <w:szCs w:val="22"/>
        </w:rPr>
      </w:pPr>
      <w:r w:rsidRPr="00067844">
        <w:rPr>
          <w:i/>
          <w:sz w:val="22"/>
          <w:szCs w:val="22"/>
        </w:rPr>
        <w:t xml:space="preserve">                             Серия "Национальные руководства" - первая в России серия изданий, которые включают всю необходимую информацию для дополнительного профессионального образования врачей. Настоящее руководство разработано на основании анализа отечественного и международного клинического опыта по физической терапии и медицинской реабилитации больных с различными заболеваниями. Оно содержит информацию об алгоритме назначения и использования лечебных физических методов и средств, обладающих доказанной эффективностью по международным критериям. Руководство предназначено врачам-физиотерапевтам, врачам по лечебной физической культуре, врачам по медицинской реабилитации, студентам старших курсов медицинских вузов, интернам, ординаторам, аспирантам.</w:t>
      </w:r>
    </w:p>
    <w:p w:rsidR="00067844" w:rsidRPr="00067844" w:rsidRDefault="00067844" w:rsidP="00067844">
      <w:pPr>
        <w:jc w:val="both"/>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Основы доказательной медицины</w:t>
      </w:r>
    </w:p>
    <w:p w:rsidR="00067844" w:rsidRPr="00067844" w:rsidRDefault="00067844" w:rsidP="00067844">
      <w:pPr>
        <w:contextualSpacing/>
        <w:rPr>
          <w:sz w:val="22"/>
          <w:szCs w:val="22"/>
        </w:rPr>
      </w:pPr>
    </w:p>
    <w:p w:rsidR="00067844" w:rsidRPr="00067844" w:rsidRDefault="00067844" w:rsidP="003F59BA">
      <w:pPr>
        <w:numPr>
          <w:ilvl w:val="0"/>
          <w:numId w:val="488"/>
        </w:numPr>
        <w:contextualSpacing/>
        <w:rPr>
          <w:sz w:val="22"/>
          <w:szCs w:val="22"/>
        </w:rPr>
      </w:pPr>
      <w:r w:rsidRPr="00067844">
        <w:rPr>
          <w:b/>
          <w:sz w:val="22"/>
          <w:szCs w:val="22"/>
        </w:rPr>
        <w:t>Гринхальх, Т. Основы доказательной медицины</w:t>
      </w:r>
      <w:r w:rsidRPr="00067844">
        <w:rPr>
          <w:sz w:val="22"/>
          <w:szCs w:val="22"/>
        </w:rPr>
        <w:t xml:space="preserve"> [Текст]  : учебное пособие для студентов высших медицинских учебных заведений и системы послевузовского профессионального </w:t>
      </w:r>
      <w:r w:rsidRPr="00067844">
        <w:rPr>
          <w:sz w:val="22"/>
          <w:szCs w:val="22"/>
        </w:rPr>
        <w:lastRenderedPageBreak/>
        <w:t xml:space="preserve">образования : пер. с англ. : [гриф] УМО / Т. Гринхальх. - Пер. 3-го англ. изд. - М. : ГЭОТАР-МЕД, 2009. - 282 с. : граф., табл. - (Доказательная медицина). - Библиогр. в конце глав. - ISBN 978-5-9704-1347-0 </w:t>
      </w:r>
    </w:p>
    <w:p w:rsidR="00067844" w:rsidRPr="00067844" w:rsidRDefault="00067844" w:rsidP="003F59BA">
      <w:pPr>
        <w:numPr>
          <w:ilvl w:val="0"/>
          <w:numId w:val="487"/>
        </w:numPr>
        <w:contextualSpacing/>
        <w:rPr>
          <w:b/>
          <w:sz w:val="18"/>
          <w:szCs w:val="18"/>
        </w:rPr>
      </w:pPr>
      <w:r w:rsidRPr="00067844">
        <w:rPr>
          <w:b/>
          <w:sz w:val="18"/>
          <w:szCs w:val="18"/>
        </w:rPr>
        <w:t>Б-ка ИвГМА:  Шифр 616-08-035(07)/Г 854  Экземпляры: 1</w:t>
      </w:r>
    </w:p>
    <w:p w:rsidR="00067844" w:rsidRPr="00067844" w:rsidRDefault="00067844" w:rsidP="00067844">
      <w:pPr>
        <w:contextualSpacing/>
        <w:rPr>
          <w:b/>
          <w:sz w:val="22"/>
          <w:szCs w:val="22"/>
        </w:rPr>
      </w:pPr>
    </w:p>
    <w:p w:rsidR="00067844" w:rsidRPr="00067844" w:rsidRDefault="00067844" w:rsidP="003F59BA">
      <w:pPr>
        <w:numPr>
          <w:ilvl w:val="0"/>
          <w:numId w:val="488"/>
        </w:numPr>
        <w:contextualSpacing/>
        <w:rPr>
          <w:sz w:val="22"/>
          <w:szCs w:val="22"/>
        </w:rPr>
      </w:pPr>
      <w:r w:rsidRPr="00067844">
        <w:rPr>
          <w:b/>
          <w:sz w:val="22"/>
          <w:szCs w:val="22"/>
        </w:rPr>
        <w:t>Доказательная медицина</w:t>
      </w:r>
      <w:r w:rsidRPr="00067844">
        <w:rPr>
          <w:sz w:val="22"/>
          <w:szCs w:val="22"/>
        </w:rPr>
        <w:t xml:space="preserve"> [Текст] : ежегодный международный справочник : в 7 книгах : пер с англ. / под общ. ред. С. Е. Бащинского. - М. : Медиа Сфера, 2002-</w:t>
      </w:r>
    </w:p>
    <w:p w:rsidR="00067844" w:rsidRPr="00067844" w:rsidRDefault="00067844" w:rsidP="003F59BA">
      <w:pPr>
        <w:numPr>
          <w:ilvl w:val="0"/>
          <w:numId w:val="487"/>
        </w:numPr>
        <w:contextualSpacing/>
        <w:rPr>
          <w:b/>
          <w:sz w:val="18"/>
          <w:szCs w:val="18"/>
        </w:rPr>
      </w:pPr>
      <w:r w:rsidRPr="00067844">
        <w:rPr>
          <w:b/>
          <w:sz w:val="18"/>
          <w:szCs w:val="18"/>
        </w:rPr>
        <w:t>Б-ка ИвГМА:  Шифр 616-08-035(035)/</w:t>
      </w:r>
      <w:r w:rsidRPr="00067844">
        <w:rPr>
          <w:rFonts w:asciiTheme="minorHAnsi" w:hAnsiTheme="minorHAnsi" w:cstheme="minorBidi"/>
          <w:b/>
          <w:sz w:val="18"/>
          <w:szCs w:val="18"/>
        </w:rPr>
        <w:t xml:space="preserve"> </w:t>
      </w:r>
      <w:r w:rsidRPr="00067844">
        <w:rPr>
          <w:b/>
          <w:sz w:val="18"/>
          <w:szCs w:val="18"/>
        </w:rPr>
        <w:t>Д 63   1 экз.</w:t>
      </w:r>
    </w:p>
    <w:p w:rsidR="00067844" w:rsidRPr="00067844" w:rsidRDefault="00067844" w:rsidP="00067844">
      <w:pPr>
        <w:contextualSpacing/>
        <w:rPr>
          <w:sz w:val="22"/>
          <w:szCs w:val="22"/>
        </w:rPr>
      </w:pPr>
    </w:p>
    <w:p w:rsidR="00067844" w:rsidRPr="00067844" w:rsidRDefault="00067844" w:rsidP="003F59BA">
      <w:pPr>
        <w:numPr>
          <w:ilvl w:val="0"/>
          <w:numId w:val="488"/>
        </w:numPr>
        <w:contextualSpacing/>
        <w:rPr>
          <w:sz w:val="22"/>
          <w:szCs w:val="22"/>
        </w:rPr>
      </w:pPr>
      <w:r w:rsidRPr="00067844">
        <w:rPr>
          <w:b/>
          <w:sz w:val="22"/>
          <w:szCs w:val="22"/>
        </w:rPr>
        <w:t>Клинические рекомендации для практикующих врачей, основанные на доказательной медицине [</w:t>
      </w:r>
      <w:r w:rsidRPr="00067844">
        <w:rPr>
          <w:sz w:val="22"/>
          <w:szCs w:val="22"/>
        </w:rPr>
        <w:t>Текст] = Evidence - Based Medicine Guidelines : пер. с англ. / под ред. И. Н. Денисова [и др.]. - Изд. 2-е. - М. : ГЭОТАР-МЕД, 2003. - 1242 с., [8] л. ил. - (Доказательная медицина). - Библиогр. в конце разд. - ISBN 5-9231-0341-9</w:t>
      </w:r>
    </w:p>
    <w:p w:rsidR="00067844" w:rsidRPr="00067844" w:rsidRDefault="00067844" w:rsidP="003F59BA">
      <w:pPr>
        <w:numPr>
          <w:ilvl w:val="0"/>
          <w:numId w:val="487"/>
        </w:numPr>
        <w:contextualSpacing/>
        <w:rPr>
          <w:b/>
          <w:sz w:val="18"/>
          <w:szCs w:val="18"/>
        </w:rPr>
      </w:pPr>
      <w:r w:rsidRPr="00067844">
        <w:rPr>
          <w:b/>
          <w:sz w:val="18"/>
          <w:szCs w:val="18"/>
        </w:rPr>
        <w:t>Б-ка ИвГМА:  Шифр 616-08-035/К 493   5 экз.</w:t>
      </w:r>
    </w:p>
    <w:p w:rsidR="00067844" w:rsidRPr="00067844" w:rsidRDefault="00067844" w:rsidP="00067844">
      <w:pPr>
        <w:contextualSpacing/>
        <w:rPr>
          <w:sz w:val="22"/>
          <w:szCs w:val="22"/>
        </w:rPr>
      </w:pPr>
    </w:p>
    <w:p w:rsidR="00067844" w:rsidRPr="00067844" w:rsidRDefault="00067844" w:rsidP="003F59BA">
      <w:pPr>
        <w:numPr>
          <w:ilvl w:val="0"/>
          <w:numId w:val="488"/>
        </w:numPr>
        <w:contextualSpacing/>
        <w:rPr>
          <w:sz w:val="22"/>
          <w:szCs w:val="22"/>
        </w:rPr>
      </w:pPr>
      <w:r w:rsidRPr="00067844">
        <w:rPr>
          <w:b/>
          <w:sz w:val="22"/>
          <w:szCs w:val="22"/>
        </w:rPr>
        <w:t>Медицина, основанная на доказательствах</w:t>
      </w:r>
      <w:r w:rsidRPr="00067844">
        <w:rPr>
          <w:sz w:val="22"/>
          <w:szCs w:val="22"/>
        </w:rPr>
        <w:t xml:space="preserve"> [Электронный ресурс] : учебное пособие / Петров В.И., Недогода С.В. - М. : ГЭОТАР-Медиа, 2012. </w:t>
      </w:r>
    </w:p>
    <w:p w:rsidR="00067844" w:rsidRPr="00067844" w:rsidRDefault="00067844" w:rsidP="003F59BA">
      <w:pPr>
        <w:numPr>
          <w:ilvl w:val="0"/>
          <w:numId w:val="487"/>
        </w:numPr>
        <w:contextualSpacing/>
        <w:rPr>
          <w:b/>
          <w:sz w:val="18"/>
          <w:szCs w:val="18"/>
        </w:rPr>
      </w:pPr>
      <w:r w:rsidRPr="00067844">
        <w:rPr>
          <w:b/>
          <w:sz w:val="18"/>
          <w:szCs w:val="18"/>
        </w:rPr>
        <w:t xml:space="preserve">ЭБС Консультант студента:  </w:t>
      </w:r>
      <w:hyperlink r:id="rId1417" w:history="1">
        <w:r w:rsidRPr="00067844">
          <w:rPr>
            <w:b/>
            <w:color w:val="0000FF" w:themeColor="hyperlink"/>
            <w:sz w:val="18"/>
            <w:szCs w:val="18"/>
            <w:u w:val="single"/>
          </w:rPr>
          <w:t>http://www.studmedlib.ru/book/ISBN9785970423219.html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учебном пособии представлены фундаментальные принципы доказательной медицины. Подробно рассмотрены основные методы и подходы к анализу качества и доказательной базы публикуемой медицинской информации. Приведены алгоритмы ее критической оценки. Наряду с теоретическим материалом рассматриваются прикладные аспекты доказательной медицины, в том числе и собственные данные, интересные широкому кругу практических врачей различных специальностей. Предложена программа цикла последипломного обучения врачей по основам доказательной медицины. Учебное пособие предназначено студентам старших курсов медицинских и фармацевтических вузов, врачам различных специальностей, фармацевтам и организаторам здравоохранения, деятельность которых связана с реальной клинической практикой.</w:t>
      </w:r>
    </w:p>
    <w:p w:rsidR="00067844" w:rsidRPr="00067844" w:rsidRDefault="00067844" w:rsidP="00067844">
      <w:pPr>
        <w:contextualSpacing/>
        <w:rPr>
          <w:sz w:val="16"/>
          <w:szCs w:val="16"/>
        </w:rPr>
      </w:pPr>
    </w:p>
    <w:p w:rsidR="00067844" w:rsidRPr="00067844" w:rsidRDefault="00067844" w:rsidP="003F59BA">
      <w:pPr>
        <w:numPr>
          <w:ilvl w:val="0"/>
          <w:numId w:val="488"/>
        </w:numPr>
        <w:contextualSpacing/>
        <w:rPr>
          <w:sz w:val="22"/>
          <w:szCs w:val="22"/>
        </w:rPr>
      </w:pPr>
      <w:r w:rsidRPr="00067844">
        <w:rPr>
          <w:b/>
          <w:sz w:val="22"/>
          <w:szCs w:val="22"/>
        </w:rPr>
        <w:t>Общая эпидемиология с основами доказательной медицины</w:t>
      </w:r>
      <w:r w:rsidRPr="00067844">
        <w:rPr>
          <w:sz w:val="22"/>
          <w:szCs w:val="22"/>
        </w:rPr>
        <w:t xml:space="preserve">: руководство к практическим занятиям [Электронный ресурс] / Бражников А.Ю., Брико Н.И., Кирьянова Е.В., Миндлина А.Я., Покровский В.И., Полибин Р.В., Торчинский Н.В., И.П. Палтышева. - М. : ГЭОТАР-Медиа, 2017. </w:t>
      </w:r>
    </w:p>
    <w:p w:rsidR="00067844" w:rsidRPr="00067844" w:rsidRDefault="00067844" w:rsidP="003F59BA">
      <w:pPr>
        <w:numPr>
          <w:ilvl w:val="0"/>
          <w:numId w:val="487"/>
        </w:numPr>
        <w:contextualSpacing/>
        <w:rPr>
          <w:b/>
          <w:sz w:val="18"/>
          <w:szCs w:val="18"/>
        </w:rPr>
      </w:pPr>
      <w:r w:rsidRPr="00067844">
        <w:rPr>
          <w:b/>
          <w:sz w:val="18"/>
          <w:szCs w:val="18"/>
        </w:rPr>
        <w:t xml:space="preserve">ЭБС Консультант врача: </w:t>
      </w:r>
      <w:hyperlink r:id="rId1418" w:history="1">
        <w:r w:rsidRPr="00067844">
          <w:rPr>
            <w:b/>
            <w:color w:val="0000FF" w:themeColor="hyperlink"/>
            <w:sz w:val="18"/>
            <w:szCs w:val="18"/>
            <w:u w:val="single"/>
          </w:rPr>
          <w:t>http://www.rosmedlib.ru/book/ISBN9785970442555.html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руководстве изложены сущность и основные направления эпидемиологического подхода к изучению болезней человека. Особое внимание уделено специфике эпидемиологических исследований инфекционной и неинфекционной патологии, а также оценке эффективности и безопасности лечебных, профилактических средств и мероприятий, диагностических и скрининговых исследований. Отражена методика работы с источниками доказательной информации, базами данных, информационными системами, представлены принципы составления систематических обзоров и метаанализа. В каждом из тематических разделов приведены современные информационные источники, действующие нормативно-правовые и инструктивные материалы. Учебные вопросы отрабатываются при решении ситуационных задач. Приложения содержат извлечения из Национального стандарта РФ по проведению клинических исследований, Хельсинкской декларации Всемирной медицинской ассоциации, из информированного согласия пациентов в клинических испытаниях и медицинской практике, темы реферативных и научно-практических работ. Предназначено студентам, интернам, ординаторам и аспирантам медицинских вузов, а также врачам широкого профиля.</w:t>
      </w:r>
    </w:p>
    <w:p w:rsidR="00067844" w:rsidRPr="00067844" w:rsidRDefault="00067844" w:rsidP="00067844">
      <w:pPr>
        <w:contextualSpacing/>
        <w:rPr>
          <w:sz w:val="16"/>
          <w:szCs w:val="16"/>
        </w:rPr>
      </w:pPr>
    </w:p>
    <w:p w:rsidR="00067844" w:rsidRPr="00067844" w:rsidRDefault="00067844" w:rsidP="003F59BA">
      <w:pPr>
        <w:numPr>
          <w:ilvl w:val="0"/>
          <w:numId w:val="488"/>
        </w:numPr>
        <w:contextualSpacing/>
        <w:rPr>
          <w:sz w:val="22"/>
          <w:szCs w:val="22"/>
        </w:rPr>
      </w:pPr>
      <w:r w:rsidRPr="00067844">
        <w:rPr>
          <w:b/>
          <w:sz w:val="22"/>
          <w:szCs w:val="22"/>
        </w:rPr>
        <w:t>Планы ведения больных: диагностика, лечение, предупреждение осложнений</w:t>
      </w:r>
      <w:r w:rsidRPr="00067844">
        <w:rPr>
          <w:sz w:val="22"/>
          <w:szCs w:val="22"/>
        </w:rPr>
        <w:t xml:space="preserve"> [Текст] / В. В. Попов [и др.] ; под ред.: О. Ю. Атькова, О. В. Андреевой, Е. И. Полубенцевой ; Ассоц. мед. о-в по качеству, ОАО Рос. ж. д. - М. : ГЭОТАР-Медиа, 2007. - 525 с. : ил. - (Доказательная медицина). - Библиогр. в конце глав. - Справ. лекарственных средств: с. 512-525. - ISBN 978-5-9704-0503-1</w:t>
      </w:r>
    </w:p>
    <w:p w:rsidR="00067844" w:rsidRPr="00067844" w:rsidRDefault="00067844" w:rsidP="003F59BA">
      <w:pPr>
        <w:numPr>
          <w:ilvl w:val="0"/>
          <w:numId w:val="487"/>
        </w:numPr>
        <w:contextualSpacing/>
        <w:rPr>
          <w:b/>
          <w:sz w:val="18"/>
          <w:szCs w:val="18"/>
        </w:rPr>
      </w:pPr>
      <w:r w:rsidRPr="00067844">
        <w:rPr>
          <w:b/>
          <w:sz w:val="18"/>
          <w:szCs w:val="18"/>
        </w:rPr>
        <w:lastRenderedPageBreak/>
        <w:t>Б-ка ИвГМА:  Шифр 616/</w:t>
      </w:r>
      <w:r w:rsidRPr="00067844">
        <w:rPr>
          <w:rFonts w:asciiTheme="minorHAnsi" w:hAnsiTheme="minorHAnsi" w:cstheme="minorBidi"/>
          <w:sz w:val="22"/>
          <w:szCs w:val="22"/>
        </w:rPr>
        <w:t xml:space="preserve"> </w:t>
      </w:r>
      <w:r w:rsidRPr="00067844">
        <w:rPr>
          <w:b/>
          <w:sz w:val="18"/>
          <w:szCs w:val="18"/>
        </w:rPr>
        <w:t>П 372  10 экз.</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488"/>
        </w:numPr>
        <w:contextualSpacing/>
        <w:rPr>
          <w:sz w:val="22"/>
          <w:szCs w:val="22"/>
        </w:rPr>
      </w:pPr>
      <w:r w:rsidRPr="00067844">
        <w:rPr>
          <w:b/>
          <w:sz w:val="22"/>
          <w:szCs w:val="22"/>
        </w:rPr>
        <w:t xml:space="preserve">Планы ведения больных. Офтальмология: диагностика, лечение, предупреждение осложнений </w:t>
      </w:r>
      <w:r w:rsidRPr="00067844">
        <w:rPr>
          <w:sz w:val="22"/>
          <w:szCs w:val="22"/>
        </w:rPr>
        <w:t>[Текст] / В. В. Бржеский [и др.] ; под ред.: О. Ю. Атькова, Е. С. Леоновой ; Ассоц. мед. о-в по качеству. - М. : ГЭОТАР-Медиа, 2011. - 587 с. - (Доказательная медицина). - Библиогр. в конце разд. - ISBN 978-5-9704-1715-7</w:t>
      </w:r>
    </w:p>
    <w:p w:rsidR="00067844" w:rsidRPr="00067844" w:rsidRDefault="00067844" w:rsidP="003F59BA">
      <w:pPr>
        <w:numPr>
          <w:ilvl w:val="0"/>
          <w:numId w:val="487"/>
        </w:numPr>
        <w:contextualSpacing/>
        <w:rPr>
          <w:b/>
          <w:sz w:val="18"/>
          <w:szCs w:val="18"/>
        </w:rPr>
      </w:pPr>
      <w:r w:rsidRPr="00067844">
        <w:rPr>
          <w:b/>
          <w:sz w:val="18"/>
          <w:szCs w:val="18"/>
        </w:rPr>
        <w:t>Б-ка ИвГМА:  Шифр 617.7/П 372 1 экз.</w:t>
      </w:r>
    </w:p>
    <w:p w:rsidR="00067844" w:rsidRPr="00067844" w:rsidRDefault="00067844" w:rsidP="00067844">
      <w:pPr>
        <w:contextualSpacing/>
        <w:rPr>
          <w:sz w:val="16"/>
          <w:szCs w:val="16"/>
        </w:rPr>
      </w:pPr>
    </w:p>
    <w:p w:rsidR="00067844" w:rsidRPr="00067844" w:rsidRDefault="00067844" w:rsidP="00067844">
      <w:pPr>
        <w:contextualSpacing/>
        <w:rPr>
          <w:sz w:val="16"/>
          <w:szCs w:val="16"/>
        </w:rPr>
      </w:pPr>
    </w:p>
    <w:p w:rsidR="00067844" w:rsidRPr="00067844" w:rsidRDefault="00067844" w:rsidP="003F59BA">
      <w:pPr>
        <w:numPr>
          <w:ilvl w:val="0"/>
          <w:numId w:val="488"/>
        </w:numPr>
        <w:contextualSpacing/>
        <w:rPr>
          <w:sz w:val="22"/>
          <w:szCs w:val="22"/>
        </w:rPr>
      </w:pPr>
      <w:r w:rsidRPr="00067844">
        <w:rPr>
          <w:b/>
          <w:sz w:val="22"/>
          <w:szCs w:val="22"/>
        </w:rPr>
        <w:t xml:space="preserve">Планы ведения больных. Стоматология: диагностика, лечение, предупреждение осложнений </w:t>
      </w:r>
      <w:r w:rsidRPr="00067844">
        <w:rPr>
          <w:sz w:val="22"/>
          <w:szCs w:val="22"/>
        </w:rPr>
        <w:t>[Текст] / Т. Г. Петрова [и др.] ; под ред.: О. Ю. Атькова, В. М. Каменских, В. Р. Бесякова ; Ассоц. мед. о-в по качеству. - М. : ГЭОТАР-Медиа, 2010. - 236 с. - (Доказательная медицина). - Библиогр. в конце разд. - ISBN 978-5-9704-1713-3</w:t>
      </w:r>
    </w:p>
    <w:p w:rsidR="00067844" w:rsidRPr="00067844" w:rsidRDefault="00067844" w:rsidP="003F59BA">
      <w:pPr>
        <w:numPr>
          <w:ilvl w:val="0"/>
          <w:numId w:val="487"/>
        </w:numPr>
        <w:contextualSpacing/>
        <w:rPr>
          <w:b/>
          <w:sz w:val="18"/>
          <w:szCs w:val="18"/>
        </w:rPr>
      </w:pPr>
      <w:r w:rsidRPr="00067844">
        <w:rPr>
          <w:b/>
          <w:sz w:val="18"/>
          <w:szCs w:val="18"/>
        </w:rPr>
        <w:t>Б-ка ИвГМА:  Шифр 616.31/П 372   1 экз.</w:t>
      </w:r>
    </w:p>
    <w:p w:rsidR="00067844" w:rsidRPr="00067844" w:rsidRDefault="00067844" w:rsidP="00067844">
      <w:pPr>
        <w:rPr>
          <w:b/>
          <w:sz w:val="16"/>
          <w:szCs w:val="16"/>
        </w:rPr>
      </w:pPr>
    </w:p>
    <w:p w:rsidR="00067844" w:rsidRPr="00067844" w:rsidRDefault="00067844" w:rsidP="003F59BA">
      <w:pPr>
        <w:numPr>
          <w:ilvl w:val="0"/>
          <w:numId w:val="488"/>
        </w:numPr>
        <w:contextualSpacing/>
        <w:rPr>
          <w:sz w:val="22"/>
          <w:szCs w:val="22"/>
        </w:rPr>
      </w:pPr>
      <w:r w:rsidRPr="00067844">
        <w:rPr>
          <w:b/>
          <w:sz w:val="22"/>
          <w:szCs w:val="22"/>
        </w:rPr>
        <w:t xml:space="preserve">Планы ведения больных. Терапия: диагностика, лечение, предупреждение осложнений </w:t>
      </w:r>
      <w:r w:rsidRPr="00067844">
        <w:rPr>
          <w:sz w:val="22"/>
          <w:szCs w:val="22"/>
        </w:rPr>
        <w:t>[Текст] / Ассоц. мед. о-в по качеству ; сост. А. Е. Удовиченко [и др.] ; под ред.: О. Ю. Атькова, Е. И. Полубенцевой. - М. : ГЭОТАР-Медиа, 2011. - 543 с. : ил. + 1 эл. опт. диск (CD-ROM). - (Доказательная медицина). - ISBN 978-5-9704-1801-7</w:t>
      </w:r>
    </w:p>
    <w:p w:rsidR="00067844" w:rsidRPr="00067844" w:rsidRDefault="00067844" w:rsidP="003F59BA">
      <w:pPr>
        <w:numPr>
          <w:ilvl w:val="0"/>
          <w:numId w:val="487"/>
        </w:numPr>
        <w:contextualSpacing/>
        <w:rPr>
          <w:b/>
          <w:sz w:val="18"/>
          <w:szCs w:val="18"/>
        </w:rPr>
      </w:pPr>
      <w:r w:rsidRPr="00067844">
        <w:rPr>
          <w:b/>
          <w:sz w:val="18"/>
          <w:szCs w:val="18"/>
        </w:rPr>
        <w:t>Б-ка ИвГМА:  Шифр 616.1/.9/П 372   5 экз.</w:t>
      </w:r>
    </w:p>
    <w:p w:rsidR="00067844" w:rsidRPr="00067844" w:rsidRDefault="00067844" w:rsidP="00067844">
      <w:pPr>
        <w:contextualSpacing/>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Формирование здорового образа жизни</w:t>
      </w:r>
    </w:p>
    <w:p w:rsidR="00067844" w:rsidRPr="00067844" w:rsidRDefault="00067844" w:rsidP="00067844">
      <w:pPr>
        <w:contextualSpacing/>
        <w:rPr>
          <w:sz w:val="16"/>
          <w:szCs w:val="16"/>
        </w:rPr>
      </w:pPr>
    </w:p>
    <w:p w:rsidR="00067844" w:rsidRPr="00067844" w:rsidRDefault="00067844" w:rsidP="00067844">
      <w:pPr>
        <w:contextualSpacing/>
        <w:jc w:val="both"/>
        <w:rPr>
          <w:b/>
          <w:sz w:val="16"/>
          <w:szCs w:val="16"/>
        </w:rPr>
      </w:pPr>
    </w:p>
    <w:p w:rsidR="00067844" w:rsidRPr="00067844" w:rsidRDefault="00067844" w:rsidP="003F59BA">
      <w:pPr>
        <w:numPr>
          <w:ilvl w:val="0"/>
          <w:numId w:val="489"/>
        </w:numPr>
        <w:contextualSpacing/>
        <w:jc w:val="both"/>
        <w:rPr>
          <w:sz w:val="22"/>
          <w:szCs w:val="22"/>
        </w:rPr>
      </w:pPr>
      <w:r w:rsidRPr="00067844">
        <w:rPr>
          <w:b/>
          <w:sz w:val="22"/>
          <w:szCs w:val="22"/>
        </w:rPr>
        <w:t xml:space="preserve">Гигиена </w:t>
      </w:r>
      <w:r w:rsidRPr="00067844">
        <w:rPr>
          <w:sz w:val="22"/>
          <w:szCs w:val="22"/>
        </w:rPr>
        <w:t xml:space="preserve">[Электронный ресурс] / Г.И. Румянцев - М. : ГЭОТАР-Медиа, 2009. </w:t>
      </w:r>
    </w:p>
    <w:p w:rsidR="00067844" w:rsidRPr="00067844" w:rsidRDefault="00067844" w:rsidP="003F59BA">
      <w:pPr>
        <w:numPr>
          <w:ilvl w:val="0"/>
          <w:numId w:val="487"/>
        </w:numPr>
        <w:contextualSpacing/>
        <w:jc w:val="both"/>
        <w:rPr>
          <w:b/>
          <w:sz w:val="18"/>
          <w:szCs w:val="18"/>
        </w:rPr>
      </w:pPr>
      <w:r w:rsidRPr="00067844">
        <w:rPr>
          <w:b/>
          <w:sz w:val="18"/>
          <w:szCs w:val="18"/>
        </w:rPr>
        <w:t xml:space="preserve">ЭБС Консультант врача:  </w:t>
      </w:r>
      <w:hyperlink r:id="rId1419" w:history="1">
        <w:r w:rsidRPr="00067844">
          <w:rPr>
            <w:b/>
            <w:color w:val="0000FF" w:themeColor="hyperlink"/>
            <w:sz w:val="18"/>
            <w:szCs w:val="18"/>
            <w:u w:val="single"/>
          </w:rPr>
          <w:t>http://www.rosmedlib.ru/book/ISBN9785970411698.html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 учебнике рассмотрены основные проблемы, стоящие перед современной гигиенической наукой и практикой. Представлены методы исследований, применяемые в гигиене, показаны пути развития гигиены на разных этапах исторического развития у нас в стране и за рубежом. Дана характеристика различных факторов окружающей среды, принципов их гигиенического нормирования, влияния факторов воздушной среды, воды, почвы, климата, урбанизации на здоровье населения. Определены научные подходы к проведению гигиенической диагностики и расчету риска заболеваемости населения в зависимости от факторов окружающей среды. Большое внимание уделено актуальным вопросам гигиены питания, больничной гигиены, гигиены детей и подростков, гигиены труда и охраны здоровья промышленных и сельскохозяйственных рабочих.</w:t>
      </w:r>
    </w:p>
    <w:p w:rsidR="00067844" w:rsidRPr="00067844" w:rsidRDefault="00067844" w:rsidP="00067844">
      <w:pPr>
        <w:jc w:val="both"/>
        <w:rPr>
          <w:b/>
          <w:sz w:val="16"/>
          <w:szCs w:val="16"/>
        </w:rPr>
      </w:pPr>
    </w:p>
    <w:p w:rsidR="00067844" w:rsidRPr="00067844" w:rsidRDefault="00067844" w:rsidP="003F59BA">
      <w:pPr>
        <w:numPr>
          <w:ilvl w:val="0"/>
          <w:numId w:val="489"/>
        </w:numPr>
        <w:contextualSpacing/>
        <w:jc w:val="both"/>
        <w:rPr>
          <w:b/>
          <w:sz w:val="22"/>
          <w:szCs w:val="22"/>
        </w:rPr>
      </w:pPr>
      <w:r w:rsidRPr="00067844">
        <w:rPr>
          <w:b/>
          <w:sz w:val="22"/>
          <w:szCs w:val="22"/>
        </w:rPr>
        <w:t>Епифанов, В. А.  Восстановительная медицина</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дисциплине "Восстановительная медицина" : [гриф] / В. А. Епифанов ; М-во образования и науки РФ. - М. : ГЭОТАР-Медиа, 2013. - 298 с. : ил. - Библиогр.: с. 290-292. - Предм. указ.: с. 293-298. - ISBN 978-5-9704-2637-1</w:t>
      </w:r>
      <w:r w:rsidRPr="00067844">
        <w:rPr>
          <w:b/>
          <w:sz w:val="22"/>
          <w:szCs w:val="22"/>
        </w:rPr>
        <w:t xml:space="preserve"> </w:t>
      </w:r>
    </w:p>
    <w:p w:rsidR="00067844" w:rsidRPr="00067844" w:rsidRDefault="00067844" w:rsidP="003F59BA">
      <w:pPr>
        <w:numPr>
          <w:ilvl w:val="0"/>
          <w:numId w:val="487"/>
        </w:numPr>
        <w:contextualSpacing/>
        <w:jc w:val="both"/>
        <w:rPr>
          <w:b/>
          <w:sz w:val="18"/>
          <w:szCs w:val="18"/>
        </w:rPr>
      </w:pPr>
      <w:r w:rsidRPr="00067844">
        <w:rPr>
          <w:b/>
          <w:sz w:val="18"/>
          <w:szCs w:val="18"/>
        </w:rPr>
        <w:t>Б-ка ИвГМА:  Шифр документа 616.1/.9-08-039.76/Е 676   1 экз.</w:t>
      </w:r>
    </w:p>
    <w:p w:rsidR="00067844" w:rsidRPr="00067844" w:rsidRDefault="00067844" w:rsidP="003F59BA">
      <w:pPr>
        <w:numPr>
          <w:ilvl w:val="0"/>
          <w:numId w:val="487"/>
        </w:numPr>
        <w:contextualSpacing/>
        <w:jc w:val="both"/>
        <w:rPr>
          <w:b/>
          <w:sz w:val="18"/>
          <w:szCs w:val="18"/>
        </w:rPr>
      </w:pPr>
      <w:r w:rsidRPr="00067844">
        <w:rPr>
          <w:b/>
          <w:sz w:val="18"/>
          <w:szCs w:val="18"/>
        </w:rPr>
        <w:t xml:space="preserve">ЭБС Консультант студента: </w:t>
      </w:r>
      <w:hyperlink r:id="rId1420" w:history="1">
        <w:r w:rsidRPr="00067844">
          <w:rPr>
            <w:b/>
            <w:color w:val="0000FF" w:themeColor="hyperlink"/>
            <w:sz w:val="18"/>
            <w:szCs w:val="18"/>
            <w:u w:val="single"/>
          </w:rPr>
          <w:t>http://www.studmedlib.ru/book/ISBN9785970426371.html</w:t>
        </w:r>
      </w:hyperlink>
      <w:r w:rsidRPr="00067844">
        <w:rPr>
          <w:b/>
          <w:sz w:val="18"/>
          <w:szCs w:val="18"/>
        </w:rPr>
        <w:t xml:space="preserve"> </w:t>
      </w:r>
    </w:p>
    <w:p w:rsidR="00067844" w:rsidRPr="00067844" w:rsidRDefault="00067844" w:rsidP="00067844">
      <w:pPr>
        <w:spacing w:after="0"/>
        <w:jc w:val="both"/>
        <w:rPr>
          <w:i/>
          <w:sz w:val="22"/>
          <w:szCs w:val="22"/>
        </w:rPr>
      </w:pPr>
      <w:r w:rsidRPr="00067844">
        <w:rPr>
          <w:i/>
          <w:sz w:val="22"/>
          <w:szCs w:val="22"/>
        </w:rPr>
        <w:t xml:space="preserve">                             В учебнике изложены основы восстановительной медицины как самостоятельного направления медицинской науки и практики. Представлены основные понятия и термины, применяемые в восстановительной медицине, сведения о современных ее средствах; представлены механизмы влияния каждого из них в норме и в условиях патологии. Подробно освещены методы диагностики и исследований функционального состояния организма, основанные на данных спортивной антропологии, биомеханики, физиологии и клинических наблюдений. Рассмотрено влияние оздоровительной физической культуры на организм человека. Издание предназначено студентам медицинских вузов, слушателям факультетов </w:t>
      </w:r>
      <w:r w:rsidRPr="00067844">
        <w:rPr>
          <w:i/>
          <w:sz w:val="22"/>
          <w:szCs w:val="22"/>
        </w:rPr>
        <w:lastRenderedPageBreak/>
        <w:t>последипломного образования. Учебник может быть полезен молодым врачам, а также аспирантам и ординаторам.</w:t>
      </w:r>
    </w:p>
    <w:p w:rsidR="00067844" w:rsidRPr="00067844" w:rsidRDefault="00067844" w:rsidP="00067844">
      <w:pPr>
        <w:rPr>
          <w:b/>
          <w:sz w:val="16"/>
          <w:szCs w:val="16"/>
        </w:rPr>
      </w:pPr>
    </w:p>
    <w:p w:rsidR="00067844" w:rsidRPr="00067844" w:rsidRDefault="00067844" w:rsidP="003F59BA">
      <w:pPr>
        <w:numPr>
          <w:ilvl w:val="0"/>
          <w:numId w:val="489"/>
        </w:numPr>
        <w:contextualSpacing/>
        <w:jc w:val="both"/>
        <w:rPr>
          <w:sz w:val="22"/>
          <w:szCs w:val="22"/>
        </w:rPr>
      </w:pPr>
      <w:r w:rsidRPr="00067844">
        <w:rPr>
          <w:b/>
          <w:sz w:val="22"/>
          <w:szCs w:val="22"/>
        </w:rPr>
        <w:t>Кильдиярова, Р. Р. Основы формирования здоровья детей</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"Педиатрия" по дисциплине "Основы формирования здоровья детей" : [гриф] / Р. Р. Кильдиярова, В. И. Макарова, Ю. Ф. Лобанов ; М-во образования и науки Рос. Федерации. - М. : ГЭОТАР-Медиа, 2015. - 324 с. : ил. + 1 эл. опт. диск (DVD-ROM). - Библиогр. в конце глав. - Предм. указ.: с. 321-324. - ISBN 978-5-9704-3296-9</w:t>
      </w:r>
    </w:p>
    <w:p w:rsidR="00067844" w:rsidRPr="00067844" w:rsidRDefault="00067844" w:rsidP="003F59BA">
      <w:pPr>
        <w:numPr>
          <w:ilvl w:val="0"/>
          <w:numId w:val="486"/>
        </w:numPr>
        <w:contextualSpacing/>
        <w:jc w:val="both"/>
        <w:rPr>
          <w:b/>
          <w:sz w:val="18"/>
          <w:szCs w:val="18"/>
        </w:rPr>
      </w:pPr>
      <w:r w:rsidRPr="00067844">
        <w:rPr>
          <w:b/>
          <w:sz w:val="18"/>
          <w:szCs w:val="18"/>
        </w:rPr>
        <w:t>Б-ка ИвГМА:  Шифр документа 613.95(07)/К 395  1 экз.</w:t>
      </w:r>
    </w:p>
    <w:p w:rsidR="00067844" w:rsidRPr="00067844" w:rsidRDefault="00067844" w:rsidP="003F59BA">
      <w:pPr>
        <w:numPr>
          <w:ilvl w:val="0"/>
          <w:numId w:val="486"/>
        </w:numPr>
        <w:contextualSpacing/>
        <w:jc w:val="both"/>
        <w:rPr>
          <w:b/>
          <w:sz w:val="18"/>
          <w:szCs w:val="18"/>
        </w:rPr>
      </w:pPr>
      <w:r w:rsidRPr="00067844">
        <w:rPr>
          <w:b/>
          <w:sz w:val="18"/>
          <w:szCs w:val="18"/>
        </w:rPr>
        <w:t xml:space="preserve">ЭБС Консультант студента:  </w:t>
      </w:r>
      <w:hyperlink r:id="rId1421" w:history="1">
        <w:r w:rsidRPr="00067844">
          <w:rPr>
            <w:b/>
            <w:color w:val="0000FF" w:themeColor="hyperlink"/>
            <w:sz w:val="18"/>
            <w:szCs w:val="18"/>
            <w:u w:val="single"/>
          </w:rPr>
          <w:t>http://www.studmedlib.ru/book/ISBN9785970432969.html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Впервые созданный согласно новой образовательной программе учебник по новой дисциплине отличает максимально полное и наглядное представление о факторах, влияющих на здоровье ребенка, методах оценки уровня здоровья, здоровом образе жизни в детском возрасте, рациональном питании, физическом, психическом и нравственном здоровье. Большое внимание уделено физической и спортивной культуре ребенка - тому фундаменту, на котором формируются и здоровая жизнедеятельность, и здоровый стиль жизни, а также духовному воспитанию, системе ценностей, установок и мотивов поведения индивида в обществе. С современных позиций ясно и доступно представлены основы формирования здоровья и возможность профилактики социально опасного положения детей. Издание самодостаточно, систематизировано, позволяет осуществлять самоконтроль (наличие тестовых заданий после каждой главы) и самостоятельное изучение материала (видеофильмы).</w:t>
      </w:r>
    </w:p>
    <w:p w:rsidR="00067844" w:rsidRPr="00067844" w:rsidRDefault="00067844" w:rsidP="00067844">
      <w:pPr>
        <w:contextualSpacing/>
        <w:jc w:val="both"/>
        <w:rPr>
          <w:sz w:val="16"/>
          <w:szCs w:val="16"/>
        </w:rPr>
      </w:pPr>
    </w:p>
    <w:p w:rsidR="00067844" w:rsidRPr="00067844" w:rsidRDefault="00067844" w:rsidP="003F59BA">
      <w:pPr>
        <w:numPr>
          <w:ilvl w:val="0"/>
          <w:numId w:val="489"/>
        </w:numPr>
        <w:contextualSpacing/>
        <w:jc w:val="both"/>
        <w:rPr>
          <w:sz w:val="22"/>
          <w:szCs w:val="22"/>
        </w:rPr>
      </w:pPr>
      <w:r w:rsidRPr="00067844">
        <w:rPr>
          <w:b/>
          <w:sz w:val="22"/>
          <w:szCs w:val="22"/>
        </w:rPr>
        <w:t>Морозов, М. А.  Здоровый образ жизни и профилактика заболеваний [</w:t>
      </w:r>
      <w:r w:rsidRPr="00067844">
        <w:rPr>
          <w:sz w:val="22"/>
          <w:szCs w:val="22"/>
        </w:rPr>
        <w:t xml:space="preserve">Текст] : учебное пособие / М. А. Морозов. - 2-е изд., доп. и испр. - СПб. : СпецЛит, 2013. - 176 с. : ил. - Библиогр. в конце глав. - ISBN 978-5-299-00535-6 </w:t>
      </w:r>
    </w:p>
    <w:p w:rsidR="00067844" w:rsidRPr="00067844" w:rsidRDefault="00067844" w:rsidP="003F59BA">
      <w:pPr>
        <w:numPr>
          <w:ilvl w:val="0"/>
          <w:numId w:val="487"/>
        </w:numPr>
        <w:contextualSpacing/>
        <w:jc w:val="both"/>
        <w:rPr>
          <w:b/>
          <w:sz w:val="18"/>
          <w:szCs w:val="18"/>
        </w:rPr>
      </w:pPr>
      <w:r w:rsidRPr="00067844">
        <w:rPr>
          <w:b/>
          <w:sz w:val="18"/>
          <w:szCs w:val="18"/>
        </w:rPr>
        <w:t>Б-ка ИвГМА:  Шифр документа 613(07) / М 801  2 экз.</w:t>
      </w:r>
    </w:p>
    <w:p w:rsidR="00067844" w:rsidRPr="00067844" w:rsidRDefault="00067844" w:rsidP="00067844">
      <w:pPr>
        <w:contextualSpacing/>
        <w:jc w:val="both"/>
        <w:rPr>
          <w:sz w:val="22"/>
          <w:szCs w:val="22"/>
        </w:rPr>
      </w:pPr>
    </w:p>
    <w:p w:rsidR="00067844" w:rsidRPr="00067844" w:rsidRDefault="00067844" w:rsidP="00067844">
      <w:pPr>
        <w:contextualSpacing/>
        <w:jc w:val="both"/>
        <w:rPr>
          <w:sz w:val="16"/>
          <w:szCs w:val="16"/>
        </w:rPr>
      </w:pPr>
    </w:p>
    <w:p w:rsidR="00067844" w:rsidRPr="00067844" w:rsidRDefault="00067844" w:rsidP="003F59BA">
      <w:pPr>
        <w:numPr>
          <w:ilvl w:val="0"/>
          <w:numId w:val="489"/>
        </w:numPr>
        <w:contextualSpacing/>
        <w:jc w:val="both"/>
        <w:rPr>
          <w:sz w:val="22"/>
          <w:szCs w:val="22"/>
        </w:rPr>
      </w:pPr>
      <w:r w:rsidRPr="00067844">
        <w:rPr>
          <w:b/>
          <w:sz w:val="22"/>
          <w:szCs w:val="22"/>
        </w:rPr>
        <w:t xml:space="preserve">Общая гигиена </w:t>
      </w:r>
      <w:r w:rsidRPr="00067844">
        <w:rPr>
          <w:sz w:val="22"/>
          <w:szCs w:val="22"/>
        </w:rPr>
        <w:t>[Электронный ресурс] / Под ред. А.М. Большакова, В.Г. Маймулова - М. : ГЭОТАР-Медиа, 2009.</w:t>
      </w:r>
    </w:p>
    <w:p w:rsidR="00067844" w:rsidRPr="00067844" w:rsidRDefault="00067844" w:rsidP="003F59BA">
      <w:pPr>
        <w:numPr>
          <w:ilvl w:val="0"/>
          <w:numId w:val="487"/>
        </w:numPr>
        <w:contextualSpacing/>
        <w:jc w:val="both"/>
        <w:rPr>
          <w:b/>
          <w:sz w:val="18"/>
          <w:szCs w:val="18"/>
        </w:rPr>
      </w:pPr>
      <w:r w:rsidRPr="00067844">
        <w:rPr>
          <w:b/>
          <w:sz w:val="18"/>
          <w:szCs w:val="18"/>
        </w:rPr>
        <w:t xml:space="preserve">ЭБС Консультант врача:   </w:t>
      </w:r>
      <w:hyperlink r:id="rId1422" w:history="1">
        <w:r w:rsidRPr="00067844">
          <w:rPr>
            <w:b/>
            <w:color w:val="0000FF" w:themeColor="hyperlink"/>
            <w:sz w:val="18"/>
            <w:szCs w:val="18"/>
            <w:u w:val="single"/>
          </w:rPr>
          <w:t>http://www.rosmedlib.ru/book/ISBN9785970412442.html</w:t>
        </w:r>
      </w:hyperlink>
      <w:r w:rsidRPr="00067844">
        <w:rPr>
          <w:b/>
          <w:sz w:val="18"/>
          <w:szCs w:val="18"/>
        </w:rPr>
        <w:t xml:space="preserve"> </w:t>
      </w:r>
    </w:p>
    <w:p w:rsidR="00067844" w:rsidRPr="00067844" w:rsidRDefault="00067844" w:rsidP="00067844">
      <w:pPr>
        <w:jc w:val="both"/>
        <w:rPr>
          <w:i/>
          <w:sz w:val="22"/>
          <w:szCs w:val="22"/>
        </w:rPr>
      </w:pPr>
      <w:r w:rsidRPr="00067844">
        <w:rPr>
          <w:i/>
          <w:sz w:val="22"/>
          <w:szCs w:val="22"/>
        </w:rPr>
        <w:t xml:space="preserve">                               Учебное пособие (второе издание) существенно переработано и дополнено новыми теоретическими и практическими основами с учетом новых законодательных и нормативных документов, которые вышли в последнее время в сфере деятельности Федеральной службы по надзору в сфере защиты прав потребителей и благополучия человека. Пособие может служить настольной книгой для широкого круга врачей медико-профилактического профиля, учебным пособием для студентов, врачей-интернов, преподавателей гигиенических кафедр, экологов.</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rPr>
          <w:rFonts w:asciiTheme="minorHAnsi" w:hAnsiTheme="minorHAnsi" w:cstheme="minorBidi"/>
          <w:sz w:val="16"/>
          <w:szCs w:val="16"/>
        </w:rPr>
      </w:pPr>
    </w:p>
    <w:p w:rsidR="00067844" w:rsidRPr="00067844" w:rsidRDefault="00067844" w:rsidP="003F59BA">
      <w:pPr>
        <w:numPr>
          <w:ilvl w:val="0"/>
          <w:numId w:val="440"/>
        </w:numPr>
        <w:contextualSpacing/>
        <w:rPr>
          <w:sz w:val="22"/>
          <w:szCs w:val="22"/>
        </w:rPr>
      </w:pPr>
      <w:r w:rsidRPr="00067844">
        <w:rPr>
          <w:sz w:val="22"/>
          <w:szCs w:val="22"/>
        </w:rPr>
        <w:t>Клиническая медицина</w:t>
      </w:r>
    </w:p>
    <w:p w:rsidR="00067844" w:rsidRPr="00067844" w:rsidRDefault="00067844" w:rsidP="003F59BA">
      <w:pPr>
        <w:numPr>
          <w:ilvl w:val="0"/>
          <w:numId w:val="440"/>
        </w:numPr>
        <w:contextualSpacing/>
        <w:rPr>
          <w:sz w:val="22"/>
          <w:szCs w:val="22"/>
        </w:rPr>
      </w:pPr>
      <w:r w:rsidRPr="00067844">
        <w:rPr>
          <w:sz w:val="22"/>
          <w:szCs w:val="22"/>
        </w:rPr>
        <w:t>Терапевтический архив</w:t>
      </w:r>
    </w:p>
    <w:p w:rsidR="00067844" w:rsidRPr="00067844" w:rsidRDefault="00067844" w:rsidP="003F59BA">
      <w:pPr>
        <w:numPr>
          <w:ilvl w:val="0"/>
          <w:numId w:val="440"/>
        </w:numPr>
        <w:contextualSpacing/>
        <w:rPr>
          <w:sz w:val="22"/>
          <w:szCs w:val="22"/>
        </w:rPr>
      </w:pPr>
      <w:r w:rsidRPr="00067844">
        <w:rPr>
          <w:sz w:val="22"/>
          <w:szCs w:val="22"/>
        </w:rPr>
        <w:t>Российский медицинский журнал</w:t>
      </w:r>
    </w:p>
    <w:p w:rsidR="00067844" w:rsidRPr="00067844" w:rsidRDefault="00067844" w:rsidP="003F59BA">
      <w:pPr>
        <w:numPr>
          <w:ilvl w:val="0"/>
          <w:numId w:val="440"/>
        </w:numPr>
        <w:contextualSpacing/>
        <w:rPr>
          <w:sz w:val="22"/>
          <w:szCs w:val="22"/>
        </w:rPr>
      </w:pPr>
      <w:r w:rsidRPr="00067844">
        <w:rPr>
          <w:sz w:val="22"/>
          <w:szCs w:val="22"/>
        </w:rPr>
        <w:t>Врач</w:t>
      </w:r>
    </w:p>
    <w:p w:rsidR="00067844" w:rsidRPr="00067844" w:rsidRDefault="00067844" w:rsidP="003F59BA">
      <w:pPr>
        <w:numPr>
          <w:ilvl w:val="0"/>
          <w:numId w:val="440"/>
        </w:numPr>
        <w:contextualSpacing/>
        <w:rPr>
          <w:sz w:val="22"/>
          <w:szCs w:val="22"/>
        </w:rPr>
      </w:pPr>
      <w:r w:rsidRPr="00067844">
        <w:rPr>
          <w:sz w:val="22"/>
          <w:szCs w:val="22"/>
        </w:rPr>
        <w:t>Вестник оториноларингологии</w:t>
      </w:r>
    </w:p>
    <w:p w:rsidR="00067844" w:rsidRPr="00067844" w:rsidRDefault="00067844" w:rsidP="003F59BA">
      <w:pPr>
        <w:numPr>
          <w:ilvl w:val="0"/>
          <w:numId w:val="440"/>
        </w:numPr>
        <w:contextualSpacing/>
        <w:rPr>
          <w:sz w:val="22"/>
          <w:szCs w:val="22"/>
        </w:rPr>
      </w:pPr>
      <w:r w:rsidRPr="00067844">
        <w:rPr>
          <w:sz w:val="22"/>
          <w:szCs w:val="22"/>
        </w:rPr>
        <w:t>Вестник офтальмологии</w:t>
      </w:r>
    </w:p>
    <w:p w:rsidR="00067844" w:rsidRPr="00067844" w:rsidRDefault="00067844" w:rsidP="003F59BA">
      <w:pPr>
        <w:numPr>
          <w:ilvl w:val="0"/>
          <w:numId w:val="440"/>
        </w:numPr>
        <w:contextualSpacing/>
        <w:rPr>
          <w:sz w:val="22"/>
          <w:szCs w:val="22"/>
        </w:rPr>
      </w:pPr>
      <w:r w:rsidRPr="00067844">
        <w:rPr>
          <w:sz w:val="22"/>
          <w:szCs w:val="22"/>
        </w:rPr>
        <w:t>Клиническая стоматология</w:t>
      </w:r>
    </w:p>
    <w:p w:rsidR="00067844" w:rsidRPr="00067844" w:rsidRDefault="00067844" w:rsidP="003F59BA">
      <w:pPr>
        <w:numPr>
          <w:ilvl w:val="0"/>
          <w:numId w:val="440"/>
        </w:numPr>
        <w:contextualSpacing/>
        <w:rPr>
          <w:sz w:val="22"/>
          <w:szCs w:val="22"/>
        </w:rPr>
      </w:pPr>
      <w:r w:rsidRPr="00067844">
        <w:rPr>
          <w:sz w:val="22"/>
          <w:szCs w:val="22"/>
        </w:rPr>
        <w:t>Стоматология</w:t>
      </w:r>
    </w:p>
    <w:p w:rsidR="00067844" w:rsidRPr="00067844" w:rsidRDefault="00067844" w:rsidP="003F59BA">
      <w:pPr>
        <w:numPr>
          <w:ilvl w:val="0"/>
          <w:numId w:val="440"/>
        </w:numPr>
        <w:contextualSpacing/>
        <w:rPr>
          <w:sz w:val="22"/>
          <w:szCs w:val="22"/>
        </w:rPr>
      </w:pPr>
      <w:r w:rsidRPr="00067844">
        <w:rPr>
          <w:sz w:val="22"/>
          <w:szCs w:val="22"/>
        </w:rPr>
        <w:t>Социальная и клиническая психиатрия</w:t>
      </w:r>
    </w:p>
    <w:p w:rsidR="00067844" w:rsidRPr="00067844" w:rsidRDefault="00067844" w:rsidP="003F59BA">
      <w:pPr>
        <w:numPr>
          <w:ilvl w:val="0"/>
          <w:numId w:val="440"/>
        </w:numPr>
        <w:contextualSpacing/>
        <w:rPr>
          <w:sz w:val="22"/>
          <w:szCs w:val="22"/>
        </w:rPr>
      </w:pPr>
      <w:r w:rsidRPr="00067844">
        <w:rPr>
          <w:sz w:val="22"/>
          <w:szCs w:val="22"/>
        </w:rPr>
        <w:lastRenderedPageBreak/>
        <w:t>Вопросы онкологии</w:t>
      </w:r>
    </w:p>
    <w:p w:rsidR="00067844" w:rsidRPr="00067844" w:rsidRDefault="00067844" w:rsidP="003F59BA">
      <w:pPr>
        <w:numPr>
          <w:ilvl w:val="0"/>
          <w:numId w:val="440"/>
        </w:numPr>
        <w:contextualSpacing/>
        <w:rPr>
          <w:sz w:val="22"/>
          <w:szCs w:val="22"/>
        </w:rPr>
      </w:pPr>
      <w:r w:rsidRPr="00067844">
        <w:rPr>
          <w:sz w:val="22"/>
          <w:szCs w:val="22"/>
        </w:rPr>
        <w:t>Российский медицинский журнал</w:t>
      </w:r>
    </w:p>
    <w:p w:rsidR="00067844" w:rsidRDefault="00067844">
      <w:r>
        <w:br w:type="page"/>
      </w:r>
    </w:p>
    <w:p w:rsidR="00067844" w:rsidRPr="00067844" w:rsidRDefault="00067844" w:rsidP="00067844">
      <w:pPr>
        <w:widowControl w:val="0"/>
        <w:autoSpaceDE w:val="0"/>
        <w:autoSpaceDN w:val="0"/>
        <w:adjustRightInd w:val="0"/>
        <w:spacing w:after="0" w:line="240" w:lineRule="auto"/>
        <w:jc w:val="center"/>
        <w:rPr>
          <w:rFonts w:eastAsia="Times New Roman"/>
          <w:b/>
          <w:bCs/>
          <w:sz w:val="32"/>
          <w:szCs w:val="32"/>
          <w:lang w:eastAsia="ru-RU"/>
        </w:rPr>
      </w:pPr>
      <w:r w:rsidRPr="00067844">
        <w:rPr>
          <w:rFonts w:eastAsia="Times New Roman"/>
          <w:b/>
          <w:bCs/>
          <w:sz w:val="32"/>
          <w:szCs w:val="32"/>
          <w:lang w:eastAsia="ru-RU"/>
        </w:rPr>
        <w:lastRenderedPageBreak/>
        <w:t>Онкология</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 xml:space="preserve">Амбулаторно-поликлиническая онкология / </w:t>
      </w:r>
      <w:r w:rsidRPr="00067844">
        <w:rPr>
          <w:rFonts w:eastAsia="Times New Roman"/>
          <w:sz w:val="24"/>
          <w:szCs w:val="24"/>
          <w:lang w:eastAsia="ru-RU"/>
        </w:rPr>
        <w:t xml:space="preserve">Ш. Х. Ганцев [и др.]. - 2-е изд., перераб. и доп. - М. : ГЭОТАР-Медиа, 2014. - 437 с. : табл. - (Библиотека врача-специалиста. Онкология). - Библиогр.: с. 431-432. - Предм. указ.: с. 433-437.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616-006-08/А 613)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23" w:history="1">
        <w:r w:rsidRPr="00067844">
          <w:rPr>
            <w:rFonts w:eastAsia="Times New Roman"/>
            <w:color w:val="0000FF"/>
            <w:sz w:val="24"/>
            <w:szCs w:val="24"/>
            <w:u w:val="single"/>
            <w:lang w:eastAsia="ru-RU"/>
          </w:rPr>
          <w:t>http://www.rosmedlib.ru/book/ISBN9785970428757.html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24" w:history="1">
        <w:r w:rsidRPr="00067844">
          <w:rPr>
            <w:rFonts w:eastAsia="Times New Roman"/>
            <w:color w:val="0000FF"/>
            <w:sz w:val="24"/>
            <w:szCs w:val="24"/>
            <w:u w:val="single"/>
            <w:lang w:eastAsia="ru-RU"/>
          </w:rPr>
          <w:t>http://ww</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.studmedlib.ru/book/ISBN9785970428757.html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r w:rsidRPr="00067844">
        <w:rPr>
          <w:rFonts w:eastAsia="Times New Roman"/>
          <w:i/>
          <w:sz w:val="24"/>
          <w:szCs w:val="24"/>
          <w:lang w:eastAsia="ru-RU"/>
        </w:rPr>
        <w:t>Издание призвано помочь онкологам и врачам других специальностей в первичной диагностике, планировании и проведении лечебных мероприятий, организации диспансеризации, решении вопросов временной и стойкой утраты трудоспособности. Руководство состоит из двух частей. Часть первая "Общая онкология" содержит сведения об организации онкологической помощи, основные нормативные документы, регламентирующие работу врачей-онкологов. Представлены методы диагностики и лечения злокачественных опухолей в условиях амбулатории и поликлиники. Отражены вопросы реабилитации после химиолучевого лечения, симптоматической и противоболевой терапии больных с генерализованными формами рака, а также вопросы деонтологии в онкологии в условиях амбулаторно-поликлинической сети. Часть вторая "Частная онкология" включает современные данные об основных формах злокачественных новообразований. В каждой главе отражена информация по ранней диагностике, диспансеризации, экспертизе временной и стойкой нетрудоспособности. Освещены вопросы неотложных состояний в онкологии. Руководство предназначено для онкологов и врачей общей практики.</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Атлас онкологических операций</w:t>
      </w:r>
      <w:r w:rsidRPr="00067844">
        <w:rPr>
          <w:rFonts w:eastAsia="Times New Roman"/>
          <w:sz w:val="24"/>
          <w:szCs w:val="24"/>
          <w:lang w:eastAsia="ru-RU"/>
        </w:rPr>
        <w:t xml:space="preserve"> : атлас / Б. Я. Алексеев [и др.] ; под  ред. В. И. Чиссова, А. Х. Трахтенберга, А. И. Пачеса.</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 [2-е изд., доп. и перераб.] . - М. : ГЭОТАР-Медиа, 2008. - 632 с. : ил. - Библиогр.: с. 622-624.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616-006.04-089/А 924)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25" w:history="1">
        <w:r w:rsidRPr="00067844">
          <w:rPr>
            <w:rFonts w:eastAsia="Times New Roman"/>
            <w:color w:val="0000FF"/>
            <w:sz w:val="24"/>
            <w:szCs w:val="24"/>
            <w:u w:val="single"/>
            <w:lang w:eastAsia="ru-RU"/>
          </w:rPr>
          <w:t>http://www.rosmedlib.ru/book/ISBN9785970407127.html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26" w:history="1">
        <w:r w:rsidRPr="00067844">
          <w:rPr>
            <w:rFonts w:eastAsia="Times New Roman"/>
            <w:color w:val="0000FF"/>
            <w:sz w:val="24"/>
            <w:szCs w:val="24"/>
            <w:u w:val="single"/>
            <w:lang w:eastAsia="ru-RU"/>
          </w:rPr>
          <w:t>http://www.studmedlib.r</w:t>
        </w:r>
        <w:r w:rsidRPr="00067844">
          <w:rPr>
            <w:rFonts w:eastAsia="Times New Roman"/>
            <w:color w:val="0000FF"/>
            <w:sz w:val="24"/>
            <w:szCs w:val="24"/>
            <w:u w:val="single"/>
            <w:lang w:eastAsia="ru-RU"/>
          </w:rPr>
          <w:t>u</w:t>
        </w:r>
        <w:r w:rsidRPr="00067844">
          <w:rPr>
            <w:rFonts w:eastAsia="Times New Roman"/>
            <w:color w:val="0000FF"/>
            <w:sz w:val="24"/>
            <w:szCs w:val="24"/>
            <w:u w:val="single"/>
            <w:lang w:eastAsia="ru-RU"/>
          </w:rPr>
          <w:t>/book/ISBN9785970407127.html</w:t>
        </w:r>
      </w:hyperlink>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Во втором издании "Атласа онкологических операций", значительно переработанном и дополненном, изложены методические и технические аспекты наиболее распространенных в онкологической практике злокачественных опухолей. Авторы включили в него разделы, посвященные оперативным вмешательствам при раке желудка, легкого, молочной железы, шейки и тела матки, пищевода, органов билиопанкреатодуоденальной зоны, опухолях головы и шеи, опорно-двигательного аппарата, мочеполовой системы и печени. В нем представлены также разработанные авторами оригинальные методики оперативных вмешательств, признанные эффективными по непосредственным и отдаленным результатам. Проблема оперативной техники освещена с позиций увеличивающегося научно-технического потенциала. Атлас прекрасно иллюстрирован, рассчитан на онкологов, хирургов, урологов, гинекологов, ортопедов, оториноларингологов, эндоскопистов, стоматологов-хирургов и других специалистов.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Вельшер, Леонид Зиновьевич.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Клиническая онкология. Избранные лекции : учебное пособие : для студентов медицинских вузов : [гриф] УМО / Л. З. Вельшер, Б. И. Поляков, С. Б. Петерсон</w:t>
      </w:r>
      <w:r w:rsidRPr="00067844">
        <w:rPr>
          <w:rFonts w:ascii="Arial CYR" w:eastAsia="Times New Roman" w:hAnsi="Arial CYR" w:cs="Arial CYR"/>
          <w:sz w:val="16"/>
          <w:szCs w:val="16"/>
          <w:lang w:eastAsia="ru-RU"/>
        </w:rPr>
        <w:t>.</w:t>
      </w:r>
      <w:r w:rsidRPr="00067844">
        <w:rPr>
          <w:rFonts w:eastAsia="Times New Roman"/>
          <w:sz w:val="24"/>
          <w:szCs w:val="24"/>
          <w:lang w:eastAsia="ru-RU"/>
        </w:rPr>
        <w:t xml:space="preserve">. - М. : ГЭОТАР-Медиа, 2014. - 486 с. : ил. - Библиогр.: с. 484-486.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616-006(07)/В 286)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27" w:history="1">
        <w:r w:rsidRPr="00067844">
          <w:rPr>
            <w:rFonts w:eastAsia="Times New Roman"/>
            <w:color w:val="0000FF"/>
            <w:sz w:val="24"/>
            <w:szCs w:val="24"/>
            <w:u w:val="single"/>
            <w:lang w:eastAsia="ru-RU"/>
          </w:rPr>
          <w:t>http://www.</w:t>
        </w:r>
        <w:r w:rsidRPr="00067844">
          <w:rPr>
            <w:rFonts w:eastAsia="Times New Roman"/>
            <w:color w:val="0000FF"/>
            <w:sz w:val="24"/>
            <w:szCs w:val="24"/>
            <w:u w:val="single"/>
            <w:lang w:eastAsia="ru-RU"/>
          </w:rPr>
          <w:t>s</w:t>
        </w:r>
        <w:r w:rsidRPr="00067844">
          <w:rPr>
            <w:rFonts w:eastAsia="Times New Roman"/>
            <w:color w:val="0000FF"/>
            <w:sz w:val="24"/>
            <w:szCs w:val="24"/>
            <w:u w:val="single"/>
            <w:lang w:eastAsia="ru-RU"/>
          </w:rPr>
          <w:t>tudmedlib.ru/book/ISBN9785970428672.html</w:t>
        </w:r>
      </w:hyperlink>
    </w:p>
    <w:p w:rsidR="00067844" w:rsidRPr="00067844" w:rsidRDefault="00067844" w:rsidP="00067844">
      <w:pPr>
        <w:spacing w:before="100" w:beforeAutospacing="1" w:after="0" w:line="240" w:lineRule="auto"/>
        <w:jc w:val="both"/>
        <w:rPr>
          <w:rFonts w:eastAsia="Times New Roman"/>
          <w:i/>
          <w:sz w:val="24"/>
          <w:szCs w:val="24"/>
          <w:lang w:eastAsia="ru-RU"/>
        </w:rPr>
      </w:pPr>
      <w:r w:rsidRPr="00067844">
        <w:rPr>
          <w:rFonts w:eastAsia="Times New Roman"/>
          <w:i/>
          <w:sz w:val="24"/>
          <w:szCs w:val="24"/>
          <w:lang w:eastAsia="ru-RU"/>
        </w:rPr>
        <w:t xml:space="preserve">Курс лекций подготовлен коллективом сотрудников кафедры онкологии и лучевой терапии Московского государственного медико-стоматологического университета им. А.И. Евдокимова, </w:t>
      </w:r>
      <w:r w:rsidRPr="00067844">
        <w:rPr>
          <w:rFonts w:eastAsia="Times New Roman"/>
          <w:i/>
          <w:sz w:val="24"/>
          <w:szCs w:val="24"/>
          <w:lang w:eastAsia="ru-RU"/>
        </w:rPr>
        <w:lastRenderedPageBreak/>
        <w:t>кафедр онкологии Первого Московского медицинского университета им. И.М. Сеченова и Российского национального исследовательского медицинского университета им. Н.И. Пирогова. Авторы разработали данный курс лекций, исходя из современных концепций преподавания онкологии в высших учебных заведениях. В лекции включены основные разделы специальности "Онкология", преподаваемые студентам, интернам и ординаторам. Лекции содержат современные сведения, касающиеся этиологии, патогенеза, классификации, методов обследования и лечения основных онкологических заболеваний. Лекции предназначены в качестве учебного пособия для студентов, интернов, ординаторов и аспирантов высших учебных заведений, могут служить в качестве справочника для врачей общего профиля.</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Ганцев, Шамиль Ханафиевич.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Руководство к практическим занятиям по онкологии : учебное пособие для медицинских вузов : [гриф] УМО / Ш. Х. Ганцев. - М. : Медицинское информационное агентство, 2007. - 416 с. : ил. - Библиогр.: с. 413-614.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616-006(07)/Г 195)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всего:7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Давыдов, Михаил Иванович.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Онкология : учебник для студентов высшего профессионального образования по специальностям 060101.65 "Лечебное дело", 060104.65 "Медико-профилактическое дело" и 060103.65 "Педиатрия" по дисциплине "Онкология" : [гриф]</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М. И. Давыдов, Ш. Х. Ганцев. - М. : ГЭОТАР-Медиа, 2010. - 912 с. : ил. - Библиогр.: с. 911-912.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616-006(07)/Д 138)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bCs/>
          <w:sz w:val="24"/>
          <w:szCs w:val="24"/>
          <w:lang w:eastAsia="ru-RU"/>
        </w:rPr>
        <w:t>6.   Давыдов, Михаил Иванович.</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sz w:val="24"/>
          <w:szCs w:val="24"/>
          <w:lang w:eastAsia="ru-RU"/>
        </w:rPr>
        <w:t xml:space="preserve">Онкология [Электронный ресурс] : учебник / М. И. Давыдов, Ш. Х. Ганцев. - М. : ГЭОТАР-Медиа, 2013. -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28" w:history="1">
        <w:r w:rsidRPr="00067844">
          <w:rPr>
            <w:rFonts w:eastAsia="Times New Roman"/>
            <w:color w:val="0000FF"/>
            <w:sz w:val="24"/>
            <w:szCs w:val="24"/>
            <w:u w:val="single"/>
            <w:lang w:eastAsia="ru-RU"/>
          </w:rPr>
          <w:t>http://www.studmedlib.ru/book/ISBN9785970427194.html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известными учеными-онкологами - преподавателями ведущих вузов Российской Федерации - в соответствии с современными достижениями медицинской науки и практики. В отличие от аналогичных изданий, в нем подробно освещены вопросы биологии рака, молекулярные механизмы канцерогенеза. Существенно дополнены разделы, посвященные эпидемиологии, клинической картине, диагностике и лечению основных нозологических форм злокачественных новообразований (рака кожи, меланомы, опухолей головы и шеи, рака молочной железы, легкого, пищевода, желудка, ободочной и прямой кишки, рака печени, поджелудочной железы, опухолей костей и мягких тканей, злокачественных лимфом). В учебник включены главы по онкоурологии, онкогинекологии, опухолям центральной нервной системы. Предназначен студентам и аспирантам всех факультетов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Долгих, Владимир Терентьевич.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Опухолевый рост : учебное пособие для медицинских вузов и послевузовского образования : [гриф] УМО РФ / В. Т. Долгих. - Ростов н/Д : Феникс, 2007. - 160 с. - (Медицина для вас). - Библиогр.: с. 150-153.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616-006-091.811(0/Д 64)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Карселадзе, Аполлон Иродионович.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Реакция флюоресцентной in situ гибридизации (FISH-реакция) в диагностике онкологических заболеваний / А. И. Карселадзе. - М. : Медицина, 2009. - 40 с., [18] л. ил. - (Архив патологии = ARKHIV PATOLOGII). - Библиогр.: с. 40.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616-006-076.5/К 269)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Клиническая онкогематология</w:t>
      </w:r>
      <w:r w:rsidRPr="00067844">
        <w:rPr>
          <w:rFonts w:eastAsia="Times New Roman"/>
          <w:sz w:val="24"/>
          <w:szCs w:val="24"/>
          <w:lang w:eastAsia="ru-RU"/>
        </w:rPr>
        <w:t xml:space="preserve"> : руководство для врачей / Г. И. Абелев [и др.] ; под ред. М. А. Волковой. - 2-е изд., перераб. и доп. - М. : Медицина, 2007. - 1119 с. : ил. - Библиогр. в конце глав. - Предм. указ.: с. 114-119.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616.15-006/К 493)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10.</w:t>
      </w:r>
      <w:r w:rsidRPr="00067844">
        <w:rPr>
          <w:rFonts w:eastAsia="Times New Roman"/>
          <w:sz w:val="24"/>
          <w:szCs w:val="24"/>
          <w:lang w:eastAsia="ru-RU"/>
        </w:rPr>
        <w:t xml:space="preserve">    </w:t>
      </w:r>
      <w:r w:rsidRPr="00067844">
        <w:rPr>
          <w:rFonts w:eastAsia="Times New Roman"/>
          <w:b/>
          <w:bCs/>
          <w:sz w:val="24"/>
          <w:szCs w:val="24"/>
          <w:lang w:eastAsia="ru-RU"/>
        </w:rPr>
        <w:t>Клиническая онкология</w:t>
      </w:r>
      <w:r w:rsidRPr="00067844">
        <w:rPr>
          <w:rFonts w:eastAsia="Times New Roman"/>
          <w:sz w:val="24"/>
          <w:szCs w:val="24"/>
          <w:lang w:eastAsia="ru-RU"/>
        </w:rPr>
        <w:t xml:space="preserve"> : учебное пособие : для слушателей факультетов подготовки врачей и послевузовского дополнительного образования / В. И. Бабский [и др.] ; под ред. П. Г. Брюсова, П. Н. Зубарева. - СПб. : СпецЛит, 2012. - 456 с., [4] л. ил.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616-006(07)/К 493)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Данное пособие подготовлено коллективом кафедры общей хирургии Военно-медицинской академии им. С. М. Кирова и кафедры онкологии Государственного института усовершенствования врачей Министерства обороны РФ. Учебное пособие написано в соответствии с действующей учебной программой по онкологии. В нем представлена современная концепция клинической онкологии, организация специализированной помощи онкологическим больным, изложены материалы о клинике, диагностике и методах лечения наиболее распространенных онкологических заболеваний. Учебное пособие предназначено для студентов и слушателей Военно-медицинской академии, для хирургов и врачей лечебно-диагностических учреждений Министерства обороны РФ, обучающихся на циклах последипломного образования.</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Князькин, Игорь Владимирович.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Апоптоз в онкоурологии / И. В. Князькин, В. Н. Цыган ; Рос. акад. естеств. наук, С.-Петерб. центр простатологии. - СПб. : Наука, 2007. - 239 с. : ил. - Библиогр.: с. 214-239.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616.6-006/К 548)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Компьютерная томография в</w:t>
      </w:r>
      <w:r w:rsidRPr="00067844">
        <w:rPr>
          <w:rFonts w:eastAsia="Times New Roman"/>
          <w:sz w:val="24"/>
          <w:szCs w:val="24"/>
          <w:lang w:eastAsia="ru-RU"/>
        </w:rPr>
        <w:t xml:space="preserve"> онкопроктологии / Н. К. Силантьева [и др.]. - М. : Медицина, 2007. - 143 с. : ил. - (Библиотека практикующего врача). - Библиогр.: с. 133-143.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616.35-006.6-073./К 637)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Контроль симптомов в</w:t>
      </w:r>
      <w:r w:rsidRPr="00067844">
        <w:rPr>
          <w:rFonts w:eastAsia="Times New Roman"/>
          <w:sz w:val="24"/>
          <w:szCs w:val="24"/>
          <w:lang w:eastAsia="ru-RU"/>
        </w:rPr>
        <w:t xml:space="preserve"> паллиативной медицине / М. А. Вайсман, С. В. Рудой, В. В. Самойленко ; под ред. Г. А. Новикова. - М. : ГЭОТАР-Медиа, 2015. - 242 с. : ил. - (Библиотека врача-специалиста. Онкология). - Библиогр.: с. 228-242.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616-006.04-08/К 651)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29" w:history="1">
        <w:r w:rsidRPr="00067844">
          <w:rPr>
            <w:rFonts w:eastAsia="Times New Roman"/>
            <w:color w:val="0000FF"/>
            <w:sz w:val="24"/>
            <w:szCs w:val="24"/>
            <w:u w:val="single"/>
            <w:lang w:eastAsia="ru-RU"/>
          </w:rPr>
          <w:t>http://www.rosmedlib.ru/book/ISBN9785970431481.html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Предлагаемое читателю издание написано ведущими специалистами в области паллиативной медицины и обобщает многолетний опыт работы отечественных и зарубежных специалистов. В книге рассмотрены общие принципы и структура системы паллиативной помощи, изложены этиология и патогенез, клинические проявления и подходы к контролю патологических симптомов, наблюдающихся у пациентов с прогрессирующими неизлечимыми хроническими заболеваниями с неблагоприятным прогнозом. С позиций научно- обоснованной практики описаны простые и доступные методы лечения, позволяющие ощутимо уменьшить интенсивность или устранить большинство мучительных симптомов и тем самым улучшить качество жизни пациентов. Рекомендуемые методы эффективны, безопасны и удобны для применения как в стационарных условиях, так и в амбулаторно-поликлинической практике. Руководство предназначено для онкологов, врачей общей лечебно-профилактической сети, сотрудников структурных подразделений системы паллиативной помощи,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14.   Контроль симптомов в</w:t>
      </w:r>
      <w:r w:rsidRPr="00067844">
        <w:rPr>
          <w:rFonts w:eastAsia="Times New Roman"/>
          <w:sz w:val="24"/>
          <w:szCs w:val="24"/>
          <w:lang w:eastAsia="ru-RU"/>
        </w:rPr>
        <w:t xml:space="preserve"> паллиативной медицине / М. А. Вайсман, С. В. Рудой, В. В. Самойленко ; под ред. Г. А. Новикова. - М. : ГЭОТАР-Медиа, 2013. - 242 с. : ил. - (Библиотека врача-специалиста. Онкология). - Библиогр.: с. 228-242.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616-006.04-08/К 651)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30" w:history="1">
        <w:r w:rsidRPr="00067844">
          <w:rPr>
            <w:rFonts w:eastAsia="Times New Roman"/>
            <w:color w:val="0000FF"/>
            <w:sz w:val="24"/>
            <w:szCs w:val="24"/>
            <w:u w:val="single"/>
            <w:lang w:eastAsia="ru-RU"/>
          </w:rPr>
          <w:t>http://www.rosmedlib.ru/book/ISBN9785970423677.html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31" w:history="1">
        <w:r w:rsidRPr="00067844">
          <w:rPr>
            <w:rFonts w:eastAsia="Times New Roman"/>
            <w:color w:val="0000FF"/>
            <w:sz w:val="24"/>
            <w:szCs w:val="24"/>
            <w:u w:val="single"/>
            <w:lang w:eastAsia="ru-RU"/>
          </w:rPr>
          <w:t>http://www.studmedlib.ru/book/ISBN9785970423677.html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Предлагаемое читателю издание написано ведущими специалистами в области паллиативной медицины и обобщает многолетний опыт работы отечественных и зарубежных специалистов. В книге рассмотрены общие принципы и структура системы паллиативной помощи, изложены этиология и патогенез, клинические проявления и подходы к контролю патологических </w:t>
      </w:r>
      <w:r w:rsidRPr="00067844">
        <w:rPr>
          <w:rFonts w:eastAsia="Times New Roman"/>
          <w:i/>
          <w:sz w:val="24"/>
          <w:szCs w:val="24"/>
          <w:lang w:eastAsia="ru-RU"/>
        </w:rPr>
        <w:lastRenderedPageBreak/>
        <w:t>симптомов, наблюдающихся у пациентов с прогрессирующими неизлечимыми хроническими заболеваниями с неблагоприятным прогнозом. С позиций научно- обоснованной практики описаны простые и доступные методы лечения, позволяющие ощутимо уменьшить интенсивность или устранить большинство мучительных симптомов и тем самым улучшить качество жизни пациентов. Рекомендуемые методы эффективны, безопасны и удобны для применения как в стационарных условиях, так и в амбулаторно-поликлинической практике. Руководство предназначено для онкологов, врачей общей лечебно-профилактической сети, сотрудников структурных подразделений системы паллиативной помощи,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15.</w:t>
      </w:r>
      <w:r w:rsidRPr="00067844">
        <w:rPr>
          <w:rFonts w:eastAsia="Times New Roman"/>
          <w:sz w:val="24"/>
          <w:szCs w:val="24"/>
          <w:lang w:eastAsia="ru-RU"/>
        </w:rPr>
        <w:t xml:space="preserve">    </w:t>
      </w:r>
      <w:r w:rsidRPr="00067844">
        <w:rPr>
          <w:rFonts w:eastAsia="Times New Roman"/>
          <w:b/>
          <w:bCs/>
          <w:sz w:val="24"/>
          <w:szCs w:val="24"/>
          <w:lang w:eastAsia="ru-RU"/>
        </w:rPr>
        <w:t>Молекулярная онкология: от</w:t>
      </w:r>
      <w:r w:rsidRPr="00067844">
        <w:rPr>
          <w:rFonts w:eastAsia="Times New Roman"/>
          <w:sz w:val="24"/>
          <w:szCs w:val="24"/>
          <w:lang w:eastAsia="ru-RU"/>
        </w:rPr>
        <w:t xml:space="preserve"> вирусной теории к лечению рака [Текст] / Ф. Л. Киселев [и др.] ; Рос. онкол. науч. центр им. Н.Н. Блохина, Науч.-исслед. ин-т онкологии им. Н.Н. Петрова , Ин-т истории естествознания и техники им. С.И. Вавилова. - М. : ГЕОС, 2013. - 152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616-006/М 750)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16.</w:t>
      </w:r>
      <w:r w:rsidRPr="00067844">
        <w:rPr>
          <w:rFonts w:eastAsia="Times New Roman"/>
          <w:sz w:val="24"/>
          <w:szCs w:val="24"/>
          <w:lang w:eastAsia="ru-RU"/>
        </w:rPr>
        <w:t xml:space="preserve">    </w:t>
      </w:r>
      <w:r w:rsidRPr="00067844">
        <w:rPr>
          <w:rFonts w:eastAsia="Times New Roman"/>
          <w:b/>
          <w:bCs/>
          <w:sz w:val="24"/>
          <w:szCs w:val="24"/>
          <w:lang w:eastAsia="ru-RU"/>
        </w:rPr>
        <w:t>Морозов, Михаил Андреевич.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Здоровый образ жизни и профилактика заболеваний : учебное пособие / М. А. Морозов. - 2-е изд., доп. и испр. - СПб. : СпецЛит, 2013. - 176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613(07)/М 801)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соответствует программе дисциплины «Здоровый образ жизни» для педагогических вузов. В нем рассматриваются вопросы влияния окружающей среды на здоровье человека. Особое внимание уделено сохранению здоровья и пагубному влиянию таких зависимостей, как курение, а также разрушающих личность алкоголизма и наркомании. Значительное место занимает описание лечебного питания. Даны практические рекомендации людям с возрастными заболеваниями — гипертонической болезнью, инфарктом миокарда, инсультом, сахарным диабетом, заболеваниями глаз. Учебное пособие предназначено для студентов педагогических вузов, медицинских работников, учителей общеобразовательных школ, родителей школьников и для широкого круга читателей, заинтересованных в сохранении здоровья.</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17.</w:t>
      </w:r>
      <w:r w:rsidRPr="00067844">
        <w:rPr>
          <w:rFonts w:eastAsia="Times New Roman"/>
          <w:sz w:val="24"/>
          <w:szCs w:val="24"/>
          <w:lang w:eastAsia="ru-RU"/>
        </w:rPr>
        <w:t xml:space="preserve">    </w:t>
      </w:r>
      <w:r w:rsidRPr="00067844">
        <w:rPr>
          <w:rFonts w:eastAsia="Times New Roman"/>
          <w:b/>
          <w:bCs/>
          <w:sz w:val="24"/>
          <w:szCs w:val="24"/>
          <w:lang w:eastAsia="ru-RU"/>
        </w:rPr>
        <w:t>Нахаев, Виктор Иванович.</w:t>
      </w:r>
      <w:r w:rsidRPr="00067844">
        <w:rPr>
          <w:rFonts w:eastAsia="Times New Roman"/>
          <w:sz w:val="24"/>
          <w:szCs w:val="24"/>
          <w:lang w:eastAsia="ru-RU"/>
        </w:rPr>
        <w:t xml:space="preserve"> </w:t>
      </w:r>
    </w:p>
    <w:p w:rsidR="00067844" w:rsidRPr="00067844" w:rsidRDefault="00067844" w:rsidP="00067844">
      <w:pPr>
        <w:widowControl w:val="0"/>
        <w:tabs>
          <w:tab w:val="left" w:pos="9498"/>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Медико-правовые взаимоотношения в практической онкологии / В. И. Нахаев, Д. М. Вилкова. - М. : Миклош, 2014. - 123 с. : граф., табл. - Библиогр.: с. 106-123. </w:t>
      </w:r>
    </w:p>
    <w:p w:rsidR="00067844" w:rsidRPr="00067844" w:rsidRDefault="00067844" w:rsidP="00067844">
      <w:pPr>
        <w:widowControl w:val="0"/>
        <w:tabs>
          <w:tab w:val="left" w:pos="9498"/>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616-006/Н 349)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18.   Онкология </w:t>
      </w:r>
      <w:r w:rsidRPr="00067844">
        <w:rPr>
          <w:rFonts w:eastAsia="Times New Roman"/>
          <w:sz w:val="24"/>
          <w:szCs w:val="24"/>
          <w:lang w:eastAsia="ru-RU"/>
        </w:rPr>
        <w:t>: национальное руководство : учебное пособие для системы послевузовского профессионального образования врачей : [гриф] УМО / Ассоц. мед. о-в по качеству, Ассоц. онкологов ; гл. ред.: В. И. Чиссов, М. И. Давыдов ; науч. ред.: Г. А. Франк, С. Л. Дарьялова. - М. : ГЭОТАР-Медиа, 2008. - 1072 с. : ил. - (Национальные руководства) (Национальный проект "Здоровье"). - Предм. указ.: с. 1057-1060.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32" w:history="1">
        <w:r w:rsidRPr="00067844">
          <w:rPr>
            <w:rFonts w:eastAsia="Times New Roman"/>
            <w:color w:val="0000FF"/>
            <w:sz w:val="24"/>
            <w:szCs w:val="24"/>
            <w:u w:val="single"/>
            <w:lang w:eastAsia="ru-RU"/>
          </w:rPr>
          <w:t>http://www.rosmedlib.ru/book/ISBN9785970406762.html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Национальное руководство по онкологии содержит современную и актуальную информацию по диагностике и лечению основных онкологических синдромов и заболеваний (опухолей головы и шеи, органов грудной и брюшной полостей, женских половых органов, органов мочевыводящей системы, костей и мягких тканей, крови и др.). Самостоятельные разделы посвящены применяемым в онкологии диагностическим (эндоскопическим, рентгенологическим, морфологическим и др.) и лечебным (химиотерапии, лучевому и хирургическому лечению и др.) методам. Приложение к руководству на компакт-диске включает информационные материалы для пациентов (по наиболее важным заболеваниям, лекарственным препаратам и диагностическим вмешательствам), рефераты кокрановских систематических обзоров по онкологии, планы ведения больных, атлас цветных иллюстраций и ссылки на высококачественные интернет-ресурсы. В подготовке настоящего издания в качестве авторов-составителей и рецензентов участвовали ведущие специалисты-онкологи. Все рекомендации </w:t>
      </w:r>
      <w:r w:rsidRPr="00067844">
        <w:rPr>
          <w:rFonts w:eastAsia="Times New Roman"/>
          <w:i/>
          <w:sz w:val="24"/>
          <w:szCs w:val="24"/>
          <w:lang w:eastAsia="ru-RU"/>
        </w:rPr>
        <w:lastRenderedPageBreak/>
        <w:t>прошли этап независимого рецензирования.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19.   Онкология </w:t>
      </w:r>
      <w:r w:rsidRPr="00067844">
        <w:rPr>
          <w:rFonts w:eastAsia="Times New Roman"/>
          <w:sz w:val="24"/>
          <w:szCs w:val="24"/>
          <w:lang w:eastAsia="ru-RU"/>
        </w:rPr>
        <w:t xml:space="preserve">[Электронный ресурс] : национальное руководство / под ред. Чиссова В.И., Давыдова М.И. - М. : ГЭОТАР-Медиа, 2013.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33" w:history="1">
        <w:r w:rsidRPr="00067844">
          <w:rPr>
            <w:rFonts w:eastAsia="Times New Roman"/>
            <w:color w:val="0000FF"/>
            <w:sz w:val="24"/>
            <w:szCs w:val="24"/>
            <w:u w:val="single"/>
            <w:lang w:eastAsia="ru-RU"/>
          </w:rPr>
          <w:t>http://www.rosmedlib.ru/book/ISBN9785970423684.html</w:t>
        </w:r>
      </w:hyperlink>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онкологии содержит современную и актуальную информацию о диагностике и лечении основных онкологических синдромов и заболеваний (опухоли головы и шеи, органов грудной и брюшной полости, женских половых органов, органов мочевыводящей системы, костей и мягких тканей, крови и др.). Самостоятельные разделы посвящены применяемым в онкологии диагностическим (эндоскопическим, рентгенологическим, морфологическим и др.) и лечебным (химиотерапия, лучевое и хирургическое лечение и др.) методам. Приложение к руководству на компакт-диске включает информационные материалы для врачей и пациентов о наиболее важных заболеваниях (включая ряд локализаций новообразований, не вошедших в основной текст руководства), лекарственных препаратах и диагностических вмешательствах; рефераты кокрановских систематических обзоров по онкологии, планы ведения больных, атлас цветных иллюстраций и ссылки на интернет-ресурсы. В подготовке настоящего издания в качестве авторов и рецензентов участвовали ведущие специалисты-онкологи. Все рекомендации прошли этап независимого рецензирования. Предназначено для онкологов, хирургов, терапевтов, врачей смежных специальностей,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20.</w:t>
      </w:r>
      <w:r w:rsidRPr="00067844">
        <w:rPr>
          <w:rFonts w:eastAsia="Times New Roman"/>
          <w:sz w:val="24"/>
          <w:szCs w:val="24"/>
          <w:lang w:eastAsia="ru-RU"/>
        </w:rPr>
        <w:t xml:space="preserve">    </w:t>
      </w:r>
      <w:r w:rsidRPr="00067844">
        <w:rPr>
          <w:rFonts w:eastAsia="Times New Roman"/>
          <w:b/>
          <w:bCs/>
          <w:sz w:val="24"/>
          <w:szCs w:val="24"/>
          <w:lang w:eastAsia="ru-RU"/>
        </w:rPr>
        <w:t>Онкология</w:t>
      </w:r>
      <w:r w:rsidRPr="00067844">
        <w:rPr>
          <w:rFonts w:eastAsia="Times New Roman"/>
          <w:sz w:val="24"/>
          <w:szCs w:val="24"/>
          <w:lang w:eastAsia="ru-RU"/>
        </w:rPr>
        <w:t xml:space="preserve"> : национальное руководство ; Ассоц. мед. о-в по качеству, Ассоц. онкологов России. - Крат. изд. - М. : ГЭОТАР-Медиа, 2017. - 622 с., [12] л. ил. : ил. - (Национальные руководства). - Предм. указ.: с. 617-622.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34" w:history="1">
        <w:r w:rsidRPr="00067844">
          <w:rPr>
            <w:rFonts w:eastAsia="Times New Roman"/>
            <w:color w:val="0000FF"/>
            <w:sz w:val="24"/>
            <w:szCs w:val="24"/>
            <w:u w:val="single"/>
            <w:lang w:eastAsia="ru-RU"/>
          </w:rPr>
          <w:t>http://www.rosmedlib.ru/book/ISBN9785970439821.html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Издание представляет собой сокращенную и переработанную версию книги "Онкология. Национальное руководство", вышедшей в </w:t>
      </w:r>
      <w:smartTag w:uri="urn:schemas-microsoft-com:office:smarttags" w:element="metricconverter">
        <w:smartTagPr>
          <w:attr w:name="ProductID" w:val="2008 г"/>
        </w:smartTagPr>
        <w:r w:rsidRPr="00067844">
          <w:rPr>
            <w:rFonts w:eastAsia="Times New Roman"/>
            <w:i/>
            <w:sz w:val="24"/>
            <w:szCs w:val="24"/>
            <w:lang w:eastAsia="ru-RU"/>
          </w:rPr>
          <w:t>2008 г</w:t>
        </w:r>
      </w:smartTag>
      <w:r w:rsidRPr="00067844">
        <w:rPr>
          <w:rFonts w:eastAsia="Times New Roman"/>
          <w:i/>
          <w:sz w:val="24"/>
          <w:szCs w:val="24"/>
          <w:lang w:eastAsia="ru-RU"/>
        </w:rPr>
        <w:t xml:space="preserve">. под эгидой Ассоциации онкологов России и Ассоциации медицинских обществ по качеству. Краткое издание руководства содержит современную и актуальную информацию о диагностике и лечении основных онкологических синдромов и заболеваний. Особое внимание уделено применяемым в онкологии диагностическим (эндоскопическим, рентгенологическим, морфологическим и др.) методам лечения. В переработке руководства в качестве авторов приняли участие ведущие российские специалисты-онкологи. Все рекомендации прошли этап независимого рецензирования. Издание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21.</w:t>
      </w:r>
      <w:r w:rsidRPr="00067844">
        <w:rPr>
          <w:rFonts w:eastAsia="Times New Roman"/>
          <w:sz w:val="24"/>
          <w:szCs w:val="24"/>
          <w:lang w:eastAsia="ru-RU"/>
        </w:rPr>
        <w:t xml:space="preserve">    </w:t>
      </w:r>
      <w:r w:rsidRPr="00067844">
        <w:rPr>
          <w:rFonts w:eastAsia="Times New Roman"/>
          <w:b/>
          <w:bCs/>
          <w:sz w:val="24"/>
          <w:szCs w:val="24"/>
          <w:lang w:eastAsia="ru-RU"/>
        </w:rPr>
        <w:t>Онкология</w:t>
      </w:r>
      <w:r w:rsidRPr="00067844">
        <w:rPr>
          <w:rFonts w:eastAsia="Times New Roman"/>
          <w:sz w:val="24"/>
          <w:szCs w:val="24"/>
          <w:lang w:eastAsia="ru-RU"/>
        </w:rPr>
        <w:t xml:space="preserve"> ; гл. ред.: В. И. Чиссов, С. Л. Дарьялова ; разраб. Г. Р. Абузарова [и др.]. - 2-е изд., испр. и доп. - М. : ГЭОТАР-Медиа, 2009. - 925 с. - (Клинические рекомендации). - Библиогр. в конце разд.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35" w:history="1">
        <w:r w:rsidRPr="00067844">
          <w:rPr>
            <w:rFonts w:eastAsia="Times New Roman"/>
            <w:color w:val="0000FF"/>
            <w:sz w:val="24"/>
            <w:szCs w:val="24"/>
            <w:u w:val="single"/>
            <w:lang w:eastAsia="ru-RU"/>
          </w:rPr>
          <w:t>http://www.rosmedlib.ru/book/RML0307V3.html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Издание содержит клинические рекомендации по наиболее распространенным онкологическим заболеваниям, подготовленные и рекомендованные Ассоциацией онкологов России. Клинические рекомендации описывают действия врача при диагностике, лечении, профилактике и реабилитации. В сборник вошли общие и частные вопросы онкологии.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w:t>
      </w:r>
      <w:r w:rsidRPr="00067844">
        <w:rPr>
          <w:rFonts w:eastAsia="Times New Roman"/>
          <w:i/>
          <w:sz w:val="24"/>
          <w:szCs w:val="24"/>
          <w:lang w:eastAsia="ru-RU"/>
        </w:rPr>
        <w:lastRenderedPageBreak/>
        <w:t>обоснованные клинические решения. Предназначено онкологам, хирургам, химиотерапевтам,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22.</w:t>
      </w:r>
      <w:r w:rsidRPr="00067844">
        <w:rPr>
          <w:rFonts w:eastAsia="Times New Roman"/>
          <w:sz w:val="24"/>
          <w:szCs w:val="24"/>
          <w:lang w:eastAsia="ru-RU"/>
        </w:rPr>
        <w:t xml:space="preserve">    </w:t>
      </w:r>
      <w:r w:rsidRPr="00067844">
        <w:rPr>
          <w:rFonts w:eastAsia="Times New Roman"/>
          <w:b/>
          <w:bCs/>
          <w:sz w:val="24"/>
          <w:szCs w:val="24"/>
          <w:lang w:eastAsia="ru-RU"/>
        </w:rPr>
        <w:t>Онкология</w:t>
      </w:r>
      <w:r w:rsidRPr="00067844">
        <w:rPr>
          <w:rFonts w:eastAsia="Times New Roman"/>
          <w:sz w:val="24"/>
          <w:szCs w:val="24"/>
          <w:lang w:eastAsia="ru-RU"/>
        </w:rPr>
        <w:t xml:space="preserve"> : клинические рекомендации : учебное пособие для системы послевузовского профессионального образования врачей : [гриф] УМО / Ассоц. мед. о-в по качеству, Ассоц. онкологов России</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под ред. В. И. Чиссова, С. Л. Дарьяловой. - М. : ГЭОТАР-Медиа, 2008. - 701 с. : табл. - (Клинические рекомендации).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616-006/О 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23.</w:t>
      </w:r>
      <w:r w:rsidRPr="00067844">
        <w:rPr>
          <w:rFonts w:eastAsia="Times New Roman"/>
          <w:sz w:val="24"/>
          <w:szCs w:val="24"/>
          <w:lang w:eastAsia="ru-RU"/>
        </w:rPr>
        <w:t xml:space="preserve">    </w:t>
      </w:r>
      <w:r w:rsidRPr="00067844">
        <w:rPr>
          <w:rFonts w:eastAsia="Times New Roman"/>
          <w:b/>
          <w:bCs/>
          <w:sz w:val="24"/>
          <w:szCs w:val="24"/>
          <w:lang w:eastAsia="ru-RU"/>
        </w:rPr>
        <w:t>Онкология: модульный практикум</w:t>
      </w:r>
      <w:r w:rsidRPr="00067844">
        <w:rPr>
          <w:rFonts w:eastAsia="Times New Roman"/>
          <w:sz w:val="24"/>
          <w:szCs w:val="24"/>
          <w:lang w:eastAsia="ru-RU"/>
        </w:rPr>
        <w:t xml:space="preserve"> : учебное пособие для студентов медицинских вузов и последипломного образования врачей : [гриф] УМО / М. И. Давыдов [и др.]. - М. : ГЭОТАР-Медиа, 2009. - 315 с. : ил. - Библиогр. в конце разд.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616-006(07)/О-588)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36" w:history="1">
        <w:r w:rsidRPr="00067844">
          <w:rPr>
            <w:rFonts w:eastAsia="Times New Roman"/>
            <w:color w:val="0000FF"/>
            <w:sz w:val="24"/>
            <w:szCs w:val="24"/>
            <w:u w:val="single"/>
            <w:lang w:eastAsia="ru-RU"/>
          </w:rPr>
          <w:t>http://www.studmedlib.ru/book/ISBN9785970409299.html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подготовлено коллективом сотрудников кафедр онкологии Московской медицинской академии им. И.М. Сеченова, кафедры онкологии и лучевой терапии Московского государственного медико-стоматологического университета и Башкирской государственной медицинской академии. В модульном практикуме представлены сведения об основных заболеваниях, изучаемых студентами по специальности "Онкология", а также алгоритмы проведения практических занятий в соответствии с современными требованиями Болонской конвенции. Практикум послужит основой для подготовки студентов к занятиям, а также методической базой для преподавателей в разработке собственного плана обучения студентов и оценки приобретенных ими знаний.</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24.</w:t>
      </w:r>
      <w:r w:rsidRPr="00067844">
        <w:rPr>
          <w:rFonts w:eastAsia="Times New Roman"/>
          <w:sz w:val="24"/>
          <w:szCs w:val="24"/>
          <w:lang w:eastAsia="ru-RU"/>
        </w:rPr>
        <w:t xml:space="preserve">    </w:t>
      </w:r>
      <w:r w:rsidRPr="00067844">
        <w:rPr>
          <w:rFonts w:eastAsia="Times New Roman"/>
          <w:b/>
          <w:bCs/>
          <w:sz w:val="24"/>
          <w:szCs w:val="24"/>
          <w:lang w:eastAsia="ru-RU"/>
        </w:rPr>
        <w:t>Онкоурология</w:t>
      </w:r>
      <w:r w:rsidRPr="00067844">
        <w:rPr>
          <w:rFonts w:eastAsia="Times New Roman"/>
          <w:sz w:val="24"/>
          <w:szCs w:val="24"/>
          <w:lang w:eastAsia="ru-RU"/>
        </w:rPr>
        <w:t xml:space="preserve"> : национальное руководство / Б. Я. Алексеев [и др.] ; под ред. В. И. Чиссова, Б. Я. Алексеева, И. Г. Русакова ; Ассоц. онкологов России, Ассоц. мед. о-в по качеству. - М. : ГЭОТАР-Медиа, 2012. - 688 с. : ил. - (Национальные руководства). - Библиогр. в конце разд. - Предм. указ.: с. 683-688.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37" w:history="1">
        <w:r w:rsidRPr="00067844">
          <w:rPr>
            <w:rFonts w:eastAsia="Times New Roman"/>
            <w:color w:val="0000FF"/>
            <w:sz w:val="24"/>
            <w:szCs w:val="24"/>
            <w:u w:val="single"/>
            <w:lang w:eastAsia="ru-RU"/>
          </w:rPr>
          <w:t>http://www.rosmedlib.ru/book/ISBN9785970421819.html</w:t>
        </w:r>
      </w:hyperlink>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онкоурологии содержит актуальную информацию о методах диагностики и лечения злокачественных новообразований мочевыводящих и мужских половых органов. Представлены современные подходы к раннему выявлению, морфологической оценке, хирургическому, лучевому, лекарственному и комбинированному лечению больных раком предстательной железы, почки, мочевого пузыря, яичка, полового члена и верхних мочевых путей. В работе над руководством в качестве авторов и рецензентов принимали участие ведущие отечественные онкоурологи, урологи и морфологи. Все главы прошли независимое рецензирование. Руководство предназначено для врачей-онкоурологов, онкологов, урологов, морфологов, лучевых терапевтов и химиотерапевтов, а также для ординаторов и студентов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25.</w:t>
      </w:r>
      <w:r w:rsidRPr="00067844">
        <w:rPr>
          <w:rFonts w:eastAsia="Times New Roman"/>
          <w:sz w:val="24"/>
          <w:szCs w:val="24"/>
          <w:lang w:eastAsia="ru-RU"/>
        </w:rPr>
        <w:t xml:space="preserve">    </w:t>
      </w:r>
      <w:r w:rsidRPr="00067844">
        <w:rPr>
          <w:rFonts w:eastAsia="Times New Roman"/>
          <w:b/>
          <w:bCs/>
          <w:sz w:val="24"/>
          <w:szCs w:val="24"/>
          <w:lang w:eastAsia="ru-RU"/>
        </w:rPr>
        <w:t>Ошибки в клинической</w:t>
      </w:r>
      <w:r w:rsidRPr="00067844">
        <w:rPr>
          <w:rFonts w:eastAsia="Times New Roman"/>
          <w:sz w:val="24"/>
          <w:szCs w:val="24"/>
          <w:lang w:eastAsia="ru-RU"/>
        </w:rPr>
        <w:t xml:space="preserve"> онкологии : руководство для врачей / К. А. Агамова [и др.] ; под ред. В. И. Чиссова, А. Х. Трахтенберга. - М. : ГЭОТАР-Медиа, 2009. - 768 с., [16] л. ил. : ил. - (Библиотека врача-специалиста. Онкология).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616-006-035.7(035/О-962)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38" w:history="1">
        <w:r w:rsidRPr="00067844">
          <w:rPr>
            <w:rFonts w:eastAsia="Times New Roman"/>
            <w:color w:val="0000FF"/>
            <w:sz w:val="24"/>
            <w:szCs w:val="24"/>
            <w:u w:val="single"/>
            <w:lang w:eastAsia="ru-RU"/>
          </w:rPr>
          <w:t>http://www.rosmedlib.ru/book/ISBN9785970411179.html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39" w:history="1">
        <w:r w:rsidRPr="00067844">
          <w:rPr>
            <w:rFonts w:eastAsia="Times New Roman"/>
            <w:color w:val="0000FF"/>
            <w:sz w:val="24"/>
            <w:szCs w:val="24"/>
            <w:u w:val="single"/>
            <w:lang w:eastAsia="ru-RU"/>
          </w:rPr>
          <w:t>http://www.studmedlib.ru/book/ISBN9785970411179.html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третьем издании "Ошибки в клиической онкологии", значительно переработанном и дополненном, наряду с изложением наиболее типичных стратегических и тактических ошибок в практике врачей при активном выявлении, первичном обращении больных, диагностике и лечении злокачественных опухолей, авторы впервые представили необходимые алгоритмы </w:t>
      </w:r>
      <w:r w:rsidRPr="00067844">
        <w:rPr>
          <w:rFonts w:eastAsia="Times New Roman"/>
          <w:i/>
          <w:sz w:val="24"/>
          <w:szCs w:val="24"/>
          <w:lang w:eastAsia="ru-RU"/>
        </w:rPr>
        <w:lastRenderedPageBreak/>
        <w:t>мероприятий при первичной и уточняющей диагностике, а также выбора оптимального метода лечения опухолей почти всех локализаций, то есть реальные пути предупреждения ошибок в клинической онкологии. В общей части представлены разделы, посвященные ошибкам врачей при лучевой, эндоскопической и морфологической диагностике онкологических заболеваний, в анестезиологическом обеспечении и интенсивной терапии, в медицинской и социально-трудовой реабилитации. Особое внимание уделено деонтологическим ошибкам в онкологии с учетом современных требований здравоохранения. В основу изложения частных глав положен принцип онкологического радикализма при планировании и проведении хирургического, комбинированного и комплексного лечения. Книга рассчитана на онкологов, хирургов, урологов, гинекологов, оториноларингологов, ортопедов, эндоскопистов, стоматологов-хирургов и других специалистов общей лечебной сети.</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26.</w:t>
      </w:r>
      <w:r w:rsidRPr="00067844">
        <w:rPr>
          <w:rFonts w:eastAsia="Times New Roman"/>
          <w:sz w:val="24"/>
          <w:szCs w:val="24"/>
          <w:lang w:eastAsia="ru-RU"/>
        </w:rPr>
        <w:t xml:space="preserve">    </w:t>
      </w:r>
      <w:r w:rsidRPr="00067844">
        <w:rPr>
          <w:rFonts w:eastAsia="Times New Roman"/>
          <w:b/>
          <w:bCs/>
          <w:sz w:val="24"/>
          <w:szCs w:val="24"/>
          <w:lang w:eastAsia="ru-RU"/>
        </w:rPr>
        <w:t>Рак щитовидной железы.</w:t>
      </w:r>
      <w:r w:rsidRPr="00067844">
        <w:rPr>
          <w:rFonts w:eastAsia="Times New Roman"/>
          <w:sz w:val="24"/>
          <w:szCs w:val="24"/>
          <w:lang w:eastAsia="ru-RU"/>
        </w:rPr>
        <w:t xml:space="preserve"> Современные подходы к диагностике и лечению / П. О. Румянцев [и др.]. - М. : ГЭОТАР-Медиа, 2009. - 447 с., [13] л. ил. : ил. - (Библиотека врача-специалиста. Онкология. Эндокринология). - Библиогр.: с. 427-447.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616.441-006.6/Р 190)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40" w:history="1">
        <w:r w:rsidRPr="00067844">
          <w:rPr>
            <w:rFonts w:eastAsia="Times New Roman"/>
            <w:color w:val="0000FF"/>
            <w:sz w:val="24"/>
            <w:szCs w:val="24"/>
            <w:u w:val="single"/>
            <w:lang w:eastAsia="ru-RU"/>
          </w:rPr>
          <w:t>http://www.rosmedlib.ru/book/ISBN9785970410257.html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41" w:history="1">
        <w:r w:rsidRPr="00067844">
          <w:rPr>
            <w:rFonts w:eastAsia="Times New Roman"/>
            <w:color w:val="0000FF"/>
            <w:sz w:val="24"/>
            <w:szCs w:val="24"/>
            <w:u w:val="single"/>
            <w:lang w:eastAsia="ru-RU"/>
          </w:rPr>
          <w:t>http://www.studmedlib.ru/book/ISBN9785970410257.html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Рак щитовидной железы (РЩЖ) - наиболее часто встречающаяся злокачественная опухоль органов эндокринной системы. В книге изложены современные представления об эпидемиологии, этиологии, патогенезе, прикладной анатомии, эмбриологии, физиологии, молекулярной биологии, генетике, клинике, диагностике и лечении РЩЖ. Отдельно рассмотрены семейные и радиационно-индуцированные варианты заболевания. Диагностика РЩЖ основывается на комбинации методов лучевой, морфологической и лабораторной (в том числе молекулярной) диагностики. Показаны особенности клинического течения различных гистологических типов и гистопатологических вариантов РЩЖ с учетом влияния возраста пациента, других прогностических факторов. Книга предназначена для онкологов, эндокринологов, радиологов, педиатров, врачей ультразвуковой диагностики, медицинских генетиков.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27.</w:t>
      </w:r>
      <w:r w:rsidRPr="00067844">
        <w:rPr>
          <w:rFonts w:eastAsia="Times New Roman"/>
          <w:sz w:val="24"/>
          <w:szCs w:val="24"/>
          <w:lang w:eastAsia="ru-RU"/>
        </w:rPr>
        <w:t xml:space="preserve">    </w:t>
      </w:r>
      <w:r w:rsidRPr="00067844">
        <w:rPr>
          <w:rFonts w:eastAsia="Times New Roman"/>
          <w:b/>
          <w:bCs/>
          <w:sz w:val="24"/>
          <w:szCs w:val="24"/>
          <w:lang w:eastAsia="ru-RU"/>
        </w:rPr>
        <w:t>Справочник по онкологии</w:t>
      </w:r>
      <w:r w:rsidRPr="00067844">
        <w:rPr>
          <w:rFonts w:eastAsia="Times New Roman"/>
          <w:sz w:val="24"/>
          <w:szCs w:val="24"/>
          <w:lang w:eastAsia="ru-RU"/>
        </w:rPr>
        <w:t xml:space="preserve"> = Oxford Handbook of Oncology / под ред. Дж. Кэссиди [и др.] ; пер. с англ. В. Ю. Халатова ; под ред. В. А. Горбуновой. - М. : ГЭОТАР-Медиа, 2010. - 510 с., [1] л.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616-006(035)/С 741)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Справочник представляет собой незаменимое руководство по практическому лечению больных в клинических ситуациях, с которыми врачи сталкиваются каждый день. Включает как теоретические основы онкологии, так и диагностику, методы исследования, лечения и вопросы паллиативной медицины, актуальные при ведении онкологических больных. Справочник отражает последние достижения в онкологии, при этом особый акцент делается на современные методы лечения, новые подходы к диагностике и химиотерапии. Расширенный раздел, посвященный неотложным состояниям в онкологии, содержит практические советы по ведению тяжелобольных. Предназначен для молодых врачей, начинающих работать в онкологии, паллиативной медицине, а также для врачей общей практики, медицинских сестер, студентов медицинских вузов, фармакологов и людей, работающих в областях, смежных с медициной.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28.</w:t>
      </w:r>
      <w:r w:rsidRPr="00067844">
        <w:rPr>
          <w:rFonts w:eastAsia="Times New Roman"/>
          <w:sz w:val="24"/>
          <w:szCs w:val="24"/>
          <w:lang w:eastAsia="ru-RU"/>
        </w:rPr>
        <w:t xml:space="preserve">    </w:t>
      </w:r>
      <w:r w:rsidRPr="00067844">
        <w:rPr>
          <w:rFonts w:eastAsia="Times New Roman"/>
          <w:b/>
          <w:bCs/>
          <w:sz w:val="24"/>
          <w:szCs w:val="24"/>
          <w:lang w:eastAsia="ru-RU"/>
        </w:rPr>
        <w:t>Хансен, Эрик К.</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терапия в онкологии = Handbook of Evidence-Based Radiation Oncology : руководство / Э. К. Хансен, М. Роач ; пер. с англ. под ред. А. В. Черниченко. - М. : ГЭОТАР-Медиа, 2014. - 986 с., [8] л. ил. - Библиогр. в конце глав. - Список лек. средств.: с. 981-986.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616-006-08/Х 193)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jc w:val="both"/>
        <w:rPr>
          <w:rFonts w:eastAsia="Times New Roman"/>
          <w:sz w:val="20"/>
          <w:szCs w:val="20"/>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В руководстве на современном уровне изложен материал, необходимый в повседневной практике врача-онколога.В начале каждой главы представлены положения об эпидемиологии, анатомо-морфологических особенностях и классификации злокачественных опухолей, приведены классификация и системы стадирования, в том числе AJCC и FIGO. Рекомендации по лучевой терапии изложены на основе клинических исследований в области онкорадиологии и включают такие ключевые положения, как показания и противопоказания к лучевой терапии, площадь поля и дозы облучения, основные проекции и необходимость использования дополнительных методов лечения, возможные осложнения лучевой терапии, а также тактика ведения больных до и после лечения. В книге использованы клинические рекомендации по онкологии и лучевой терапии Американского и Европейского обществ терапевтической радиологиии онкологии, а для удобства восприятия отечественным читателем материал адаптирован с учетом рекомендаций Российской ассоциации терапевтических радиационных онкологов. Руководство предназначено онкологам, лучевым терапевтам, ординаторам, а также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29.</w:t>
      </w:r>
      <w:r w:rsidRPr="00067844">
        <w:rPr>
          <w:rFonts w:eastAsia="Times New Roman"/>
          <w:sz w:val="24"/>
          <w:szCs w:val="24"/>
          <w:lang w:eastAsia="ru-RU"/>
        </w:rPr>
        <w:t xml:space="preserve">    </w:t>
      </w:r>
      <w:r w:rsidRPr="00067844">
        <w:rPr>
          <w:rFonts w:eastAsia="Times New Roman"/>
          <w:b/>
          <w:bCs/>
          <w:sz w:val="24"/>
          <w:szCs w:val="24"/>
          <w:lang w:eastAsia="ru-RU"/>
        </w:rPr>
        <w:t>Шуркус, Владимир Эдуардович.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Генез, топография и связи лимфатических узлов пахового и подвздошного лимфоколлекторов : (теоретический и прикладной аспекты). - СПб. : ЛООД, 2008. - 235 с. : ил. - Библиогр.: с. 218-232.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611.9/Ш 967-130630)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center"/>
        <w:rPr>
          <w:rFonts w:eastAsia="Times New Roman"/>
          <w:sz w:val="32"/>
          <w:szCs w:val="32"/>
          <w:lang w:eastAsia="ru-RU"/>
        </w:rPr>
      </w:pPr>
      <w:r w:rsidRPr="00067844">
        <w:rPr>
          <w:rFonts w:eastAsia="Times New Roman"/>
          <w:sz w:val="32"/>
          <w:szCs w:val="32"/>
          <w:lang w:eastAsia="ru-RU"/>
        </w:rPr>
        <w:t>Медицина чрезвычайных ситуаций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1. Багненко, С.Ф.</w:t>
      </w:r>
      <w:r w:rsidRPr="00067844">
        <w:rPr>
          <w:rFonts w:eastAsia="Times New Roman"/>
          <w:sz w:val="24"/>
          <w:szCs w:val="24"/>
          <w:lang w:eastAsia="ru-RU"/>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42" w:history="1">
        <w:r w:rsidRPr="00067844">
          <w:rPr>
            <w:rFonts w:eastAsia="Times New Roman"/>
            <w:color w:val="0000FF"/>
            <w:sz w:val="24"/>
            <w:szCs w:val="24"/>
            <w:u w:val="single"/>
            <w:lang w:eastAsia="ru-RU"/>
          </w:rPr>
          <w:t>http://www.rosmedlib.ru/book/ISBN9785970434215.html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43" w:history="1">
        <w:r w:rsidRPr="00067844">
          <w:rPr>
            <w:rFonts w:eastAsia="Times New Roman"/>
            <w:color w:val="0000FF"/>
            <w:sz w:val="24"/>
            <w:szCs w:val="24"/>
            <w:u w:val="single"/>
            <w:lang w:eastAsia="ru-RU"/>
          </w:rPr>
          <w:t>http://www.studmedlib.ru/book/ISBN9785970434215.html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sz w:val="24"/>
          <w:szCs w:val="24"/>
          <w:lang w:eastAsia="ru-RU"/>
        </w:rPr>
        <w:t>2.</w:t>
      </w:r>
      <w:r w:rsidRPr="00067844">
        <w:rPr>
          <w:rFonts w:eastAsia="Times New Roman"/>
          <w:b/>
          <w:sz w:val="24"/>
          <w:szCs w:val="24"/>
          <w:lang w:eastAsia="ru-RU"/>
        </w:rPr>
        <w:t xml:space="preserve"> </w:t>
      </w:r>
      <w:r w:rsidRPr="00067844">
        <w:rPr>
          <w:rFonts w:eastAsia="Times New Roman"/>
          <w:b/>
          <w:bCs/>
          <w:sz w:val="24"/>
          <w:szCs w:val="24"/>
          <w:lang w:eastAsia="ru-RU"/>
        </w:rPr>
        <w:t xml:space="preserve">Безопасность жизнедеятельности </w:t>
      </w:r>
      <w:r w:rsidRPr="00067844">
        <w:rPr>
          <w:rFonts w:eastAsia="Times New Roman"/>
          <w:sz w:val="24"/>
          <w:szCs w:val="24"/>
          <w:lang w:eastAsia="ru-RU"/>
        </w:rPr>
        <w:t>: учебник для образовательных организаций, реализующих образовательные программы по специальностям высшего профессионального образования "Здравоохранение и медицинские науки" : [гриф] / И. П. Левчук, Г. Б. Богословов, М. В. Костюченко, А. П. Назаров ; под ред. И. П. Левчука ; М-во образования и науки РФ. - М. : ГЭОТАР-Медиа, 2016. - 295 с. : ил. - Библиогр.: с. 288-289.</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всего:136</w:t>
      </w:r>
    </w:p>
    <w:p w:rsidR="00067844" w:rsidRPr="00067844" w:rsidRDefault="00067844" w:rsidP="00067844">
      <w:pPr>
        <w:widowControl w:val="0"/>
        <w:tabs>
          <w:tab w:val="left" w:pos="9498"/>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444" w:history="1">
        <w:r w:rsidRPr="00067844">
          <w:rPr>
            <w:rFonts w:eastAsia="Times New Roman"/>
            <w:color w:val="0000FF"/>
            <w:sz w:val="24"/>
            <w:szCs w:val="24"/>
            <w:u w:val="single"/>
            <w:lang w:eastAsia="ru-RU"/>
          </w:rPr>
          <w:t>http://www.studmedlib.ru/book/ISBN9785970438763.html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Учебник подготовлен в соответствии с требованиями федерального государственного образовательного стандарта по специальности высшего профессионального образования общей группы "Здравоохранение" по программе дисциплины "Безопасность жизнедеятельности. </w:t>
      </w:r>
      <w:r w:rsidRPr="00067844">
        <w:rPr>
          <w:rFonts w:eastAsia="Times New Roman"/>
          <w:i/>
          <w:sz w:val="24"/>
          <w:szCs w:val="24"/>
          <w:lang w:eastAsia="ru-RU"/>
        </w:rPr>
        <w:lastRenderedPageBreak/>
        <w:t>Медицина катастроф". В учебнике представлены необходимые данные о важнейших вопросах обеспечения безопасности жизнедеятельности в повседневной жизни, в том числе медицинского персонала и пациентов лечебных учреждений. Структура и содержание учебника соответствуют требованиям, предъявляемым к аналогичным изданиям. Учебник состоит из 3 разделов и 16 тем, отражающих самые современные требования в области обеспечения безопасности жизнедеятельности. Учебник предназначен студентам медицинских и фармацевтических вузов, а также профессорско-преподавательскому составу для подготовки учебно-методических материалов.</w:t>
      </w:r>
    </w:p>
    <w:p w:rsidR="00067844" w:rsidRPr="00067844" w:rsidRDefault="00067844" w:rsidP="00067844">
      <w:pPr>
        <w:spacing w:after="0" w:line="240" w:lineRule="auto"/>
        <w:jc w:val="both"/>
        <w:rPr>
          <w:rFonts w:eastAsia="Times New Roman"/>
          <w:bCs/>
          <w:sz w:val="24"/>
          <w:szCs w:val="24"/>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Cs/>
          <w:sz w:val="24"/>
          <w:szCs w:val="24"/>
          <w:lang w:eastAsia="ru-RU"/>
        </w:rPr>
        <w:t xml:space="preserve">3. </w:t>
      </w:r>
      <w:r w:rsidRPr="00067844">
        <w:rPr>
          <w:rFonts w:eastAsia="Times New Roman"/>
          <w:b/>
          <w:bCs/>
          <w:sz w:val="24"/>
          <w:szCs w:val="24"/>
          <w:lang w:eastAsia="ru-RU"/>
        </w:rPr>
        <w:t>Безопасность жизнедеятельности</w:t>
      </w:r>
      <w:r w:rsidRPr="00067844">
        <w:rPr>
          <w:rFonts w:eastAsia="Times New Roman"/>
          <w:sz w:val="24"/>
          <w:szCs w:val="24"/>
          <w:lang w:eastAsia="ru-RU"/>
        </w:rPr>
        <w:t xml:space="preserve">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- 543 с. : ил. - Библиогр.: с. 533-536.</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всего:121</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445" w:history="1">
        <w:r w:rsidRPr="00067844">
          <w:rPr>
            <w:rFonts w:eastAsia="Times New Roman"/>
            <w:color w:val="0000FF"/>
            <w:sz w:val="24"/>
            <w:szCs w:val="24"/>
            <w:u w:val="single"/>
            <w:lang w:eastAsia="ru-RU"/>
          </w:rPr>
          <w:t>http://www.studmedlib.ru/book/ISBN9785970440414.html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разработан в соответствии с федеральным государственным образовательным стандартом, которым предусматривается изучение в медицинских вузах дисциплины "Безопасность жизнедеятельности, медицина катастроф". Издание представлено двумя тематическими разделами: безопасность жизнедеятельности и гражданская оборона в здравоохранении. Кроме общих вопросов обеспечения безопасности населения в повседневной жизни и чрезвычайных ситуациях мирного и военного времени, в книге большое внимание уделено медицинским аспектам безопасности жизнедеятельности и медицинского обеспечения мероприятий гражданской обороны. Содержание учебника позволяет изучать данные темы уже на младших курсах медицинских вузов. Предназначен для студентов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4.</w:t>
      </w:r>
      <w:r w:rsidRPr="00067844">
        <w:rPr>
          <w:rFonts w:eastAsia="Times New Roman"/>
          <w:b/>
          <w:sz w:val="24"/>
          <w:szCs w:val="24"/>
          <w:lang w:eastAsia="ru-RU"/>
        </w:rPr>
        <w:t xml:space="preserve"> Вёрткин, А.Л. </w:t>
      </w:r>
      <w:r w:rsidRPr="00067844">
        <w:rPr>
          <w:rFonts w:eastAsia="Times New Roman"/>
          <w:sz w:val="24"/>
          <w:szCs w:val="24"/>
          <w:lang w:eastAsia="ru-RU"/>
        </w:rPr>
        <w:t>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46" w:history="1">
        <w:r w:rsidRPr="00067844">
          <w:rPr>
            <w:rFonts w:eastAsia="Times New Roman"/>
            <w:color w:val="0000FF"/>
            <w:sz w:val="24"/>
            <w:szCs w:val="24"/>
            <w:u w:val="single"/>
            <w:lang w:eastAsia="ru-RU"/>
          </w:rPr>
          <w:t>http://www.studmedlib.ru/book/ISBN9785970435793.html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5.  Левчук, И.П. </w:t>
      </w:r>
      <w:r w:rsidRPr="00067844">
        <w:rPr>
          <w:rFonts w:eastAsia="Times New Roman"/>
          <w:sz w:val="24"/>
          <w:szCs w:val="24"/>
          <w:lang w:eastAsia="ru-RU"/>
        </w:rPr>
        <w:t>Медицина катастроф. Курс лекций [Электронный ресурс] : учебное пособие / Левчук И.П., Третьяков Н.В.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47" w:history="1">
        <w:r w:rsidRPr="00067844">
          <w:rPr>
            <w:rFonts w:eastAsia="Times New Roman"/>
            <w:color w:val="0000FF"/>
            <w:sz w:val="24"/>
            <w:szCs w:val="24"/>
            <w:u w:val="single"/>
            <w:lang w:eastAsia="ru-RU"/>
          </w:rPr>
          <w:t>http://www.studmedlib.ru/book/ISBN9785970433478.html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w:t>
      </w:r>
      <w:r w:rsidRPr="00067844">
        <w:rPr>
          <w:rFonts w:eastAsia="Times New Roman"/>
          <w:i/>
          <w:sz w:val="24"/>
          <w:szCs w:val="24"/>
          <w:lang w:eastAsia="ru-RU"/>
        </w:rPr>
        <w:lastRenderedPageBreak/>
        <w:t>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6.  Медицина катастроф</w:t>
      </w:r>
      <w:r w:rsidRPr="00067844">
        <w:rPr>
          <w:rFonts w:eastAsia="Times New Roman"/>
          <w:sz w:val="24"/>
          <w:szCs w:val="24"/>
          <w:lang w:eastAsia="ru-RU"/>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61:355(07) / М 422</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 50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48" w:history="1">
        <w:r w:rsidRPr="00067844">
          <w:rPr>
            <w:rFonts w:eastAsia="Times New Roman"/>
            <w:color w:val="0000FF"/>
            <w:sz w:val="24"/>
            <w:szCs w:val="24"/>
            <w:u w:val="single"/>
            <w:lang w:eastAsia="ru-RU"/>
          </w:rPr>
          <w:t>http://www.rosmedlib.ru/book/ISBN9785970440001.html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49" w:history="1">
        <w:r w:rsidRPr="00067844">
          <w:rPr>
            <w:rFonts w:eastAsia="Times New Roman"/>
            <w:color w:val="0000FF"/>
            <w:sz w:val="24"/>
            <w:szCs w:val="24"/>
            <w:u w:val="single"/>
            <w:lang w:eastAsia="ru-RU"/>
          </w:rPr>
          <w:t>http://www.studmedlib.ru/book/ISBN9785970440001.html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7.   Рогозина, И.В</w:t>
      </w:r>
      <w:r w:rsidRPr="00067844">
        <w:rPr>
          <w:rFonts w:eastAsia="Times New Roman"/>
          <w:sz w:val="24"/>
          <w:szCs w:val="24"/>
          <w:lang w:eastAsia="ru-RU"/>
        </w:rPr>
        <w:t>. Медицина катастроф [Электронный ресурс] / И.В. Рогозина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50" w:history="1">
        <w:r w:rsidRPr="00067844">
          <w:rPr>
            <w:rFonts w:eastAsia="Times New Roman"/>
            <w:color w:val="0000FF"/>
            <w:sz w:val="24"/>
            <w:szCs w:val="24"/>
            <w:u w:val="single"/>
            <w:lang w:eastAsia="ru-RU"/>
          </w:rPr>
          <w:t>http://www.rosmedlib.ru/book/ISBN9785970432334.html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51" w:history="1">
        <w:r w:rsidRPr="00067844">
          <w:rPr>
            <w:rFonts w:eastAsia="Times New Roman"/>
            <w:color w:val="0000FF"/>
            <w:sz w:val="24"/>
            <w:szCs w:val="24"/>
            <w:u w:val="single"/>
            <w:lang w:eastAsia="ru-RU"/>
          </w:rPr>
          <w:t>http://www.studmedlib.ru/book/ISBN9785970432334.html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spacing w:after="0" w:line="240" w:lineRule="auto"/>
        <w:rPr>
          <w:rFonts w:eastAsia="Times New Roman"/>
          <w:i/>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52" w:history="1">
        <w:r w:rsidRPr="00067844">
          <w:rPr>
            <w:rFonts w:eastAsia="Times New Roman"/>
            <w:color w:val="0000FF"/>
            <w:sz w:val="24"/>
            <w:szCs w:val="24"/>
            <w:u w:val="single"/>
            <w:lang w:eastAsia="ru-RU"/>
          </w:rPr>
          <w:t>http://www.rosmedlib.ru/book/ISBN9785970433492.html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53" w:history="1">
        <w:r w:rsidRPr="00067844">
          <w:rPr>
            <w:rFonts w:eastAsia="Times New Roman"/>
            <w:color w:val="0000FF"/>
            <w:sz w:val="24"/>
            <w:szCs w:val="24"/>
            <w:u w:val="single"/>
            <w:lang w:eastAsia="ru-RU"/>
          </w:rPr>
          <w:t>http://www.studmedlib.ru/book/ISBN9785970433492.html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w:t>
      </w:r>
      <w:r w:rsidRPr="00067844">
        <w:rPr>
          <w:rFonts w:eastAsia="Times New Roman"/>
          <w:i/>
          <w:sz w:val="24"/>
          <w:szCs w:val="24"/>
          <w:lang w:eastAsia="ru-RU"/>
        </w:rPr>
        <w:lastRenderedPageBreak/>
        <w:t>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9.  Скорая медицинская помощь</w:t>
      </w:r>
      <w:r w:rsidRPr="00067844">
        <w:rPr>
          <w:rFonts w:eastAsia="Times New Roman"/>
          <w:sz w:val="24"/>
          <w:szCs w:val="24"/>
          <w:lang w:eastAsia="ru-RU"/>
        </w:rPr>
        <w:t xml:space="preserve"> [Текст] / Ю. С. Александрович [и др.] ; под ред. С. Ф. Багненко ; Ассоц. мед.о-в по качеству, Рос. о-во скор. мед. помощи. - М. : ГЭОТАР-Медиа, 2015. - 871 с. – (Клинические рекомендации).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616.1/.9-08-039.35 /С 444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54" w:history="1">
        <w:r w:rsidRPr="00067844">
          <w:rPr>
            <w:rFonts w:eastAsia="Times New Roman"/>
            <w:color w:val="0000FF"/>
            <w:sz w:val="24"/>
            <w:szCs w:val="24"/>
            <w:u w:val="single"/>
            <w:lang w:eastAsia="ru-RU"/>
          </w:rPr>
          <w:t>http://www.rosmedlib.ru/book/ISBN9785970434475.html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55" w:history="1">
        <w:r w:rsidRPr="00067844">
          <w:rPr>
            <w:rFonts w:eastAsia="Times New Roman"/>
            <w:color w:val="0000FF"/>
            <w:sz w:val="24"/>
            <w:szCs w:val="24"/>
            <w:u w:val="single"/>
            <w:lang w:eastAsia="ru-RU"/>
          </w:rPr>
          <w:t>http://www.studmedlib.ru/book/ISBN9785970434475.html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r w:rsidRPr="00067844">
        <w:rPr>
          <w:rFonts w:eastAsia="Times New Roman"/>
          <w:i/>
          <w:sz w:val="24"/>
          <w:szCs w:val="24"/>
          <w:lang w:eastAsia="ru-RU"/>
        </w:rPr>
        <w:b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b/>
          <w:sz w:val="32"/>
          <w:szCs w:val="32"/>
          <w:lang w:eastAsia="ru-RU"/>
        </w:rPr>
        <w:t>Общественное здоровье и здравоохранение</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spacing w:after="0" w:line="240" w:lineRule="auto"/>
        <w:rPr>
          <w:rFonts w:eastAsia="Times New Roman"/>
          <w:sz w:val="18"/>
          <w:szCs w:val="18"/>
          <w:lang w:eastAsia="ru-RU"/>
        </w:rPr>
      </w:pPr>
      <w:r w:rsidRPr="00067844">
        <w:rPr>
          <w:rFonts w:eastAsia="Times New Roman"/>
          <w:sz w:val="24"/>
          <w:szCs w:val="24"/>
          <w:lang w:eastAsia="ru-RU"/>
        </w:rPr>
        <w:t>1.</w:t>
      </w:r>
      <w:r w:rsidRPr="00067844">
        <w:rPr>
          <w:rFonts w:eastAsia="Times New Roman"/>
          <w:b/>
          <w:sz w:val="24"/>
          <w:szCs w:val="24"/>
          <w:lang w:eastAsia="ru-RU"/>
        </w:rPr>
        <w:t xml:space="preserve"> Лисицын, Ю.П.</w:t>
      </w:r>
      <w:r w:rsidRPr="00067844">
        <w:rPr>
          <w:rFonts w:eastAsia="Times New Roman"/>
          <w:sz w:val="24"/>
          <w:szCs w:val="24"/>
          <w:lang w:eastAsia="ru-RU"/>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067844">
        <w:rPr>
          <w:rFonts w:eastAsia="Times New Roman"/>
          <w:sz w:val="18"/>
          <w:szCs w:val="18"/>
          <w:lang w:eastAsia="ru-RU"/>
        </w:rPr>
        <w:t>–</w:t>
      </w:r>
    </w:p>
    <w:p w:rsidR="00067844" w:rsidRPr="00067844" w:rsidRDefault="00067844" w:rsidP="00067844">
      <w:pPr>
        <w:spacing w:after="0" w:line="240" w:lineRule="auto"/>
        <w:rPr>
          <w:rFonts w:eastAsia="Times New Roman" w:cs="Calibri"/>
          <w:color w:val="333333"/>
          <w:sz w:val="24"/>
          <w:szCs w:val="24"/>
          <w:shd w:val="clear" w:color="auto" w:fill="F5F7F9"/>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56" w:history="1">
        <w:r w:rsidRPr="00067844">
          <w:rPr>
            <w:rFonts w:eastAsia="Times New Roman" w:cs="Calibri"/>
            <w:color w:val="0000FF"/>
            <w:sz w:val="24"/>
            <w:szCs w:val="24"/>
            <w:u w:val="single"/>
            <w:shd w:val="clear" w:color="auto" w:fill="F5F7F9"/>
            <w:lang w:eastAsia="ru-RU"/>
          </w:rPr>
          <w:t>http://www.rosmedlib.ru/book/ISBN9785970432914.html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57" w:history="1">
        <w:r w:rsidRPr="00067844">
          <w:rPr>
            <w:rFonts w:eastAsia="Times New Roman"/>
            <w:color w:val="0000FF"/>
            <w:sz w:val="24"/>
            <w:szCs w:val="24"/>
            <w:u w:val="single"/>
            <w:lang w:eastAsia="ru-RU"/>
          </w:rPr>
          <w:t>http://www.studmedlib.ru/book/ISBN9785970432914.html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второй части описаны факторы, определяющие здоровье, представлены медико-демографические показатели и показатели здоровья населения.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2. Медик, В.А. </w:t>
      </w:r>
      <w:r w:rsidRPr="00067844">
        <w:rPr>
          <w:rFonts w:eastAsia="Times New Roman"/>
          <w:sz w:val="24"/>
          <w:szCs w:val="24"/>
          <w:lang w:eastAsia="ru-RU"/>
        </w:rPr>
        <w:t>Общественное здоровье и здравоохранение [Электронный ресурс] : учебник / Медик В. А., Юрьев В. К. - 2-е изд., испр. и доп.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58" w:history="1">
        <w:r w:rsidRPr="00067844">
          <w:rPr>
            <w:rFonts w:eastAsia="Times New Roman"/>
            <w:color w:val="0000FF"/>
            <w:sz w:val="24"/>
            <w:szCs w:val="24"/>
            <w:u w:val="single"/>
            <w:lang w:eastAsia="ru-RU"/>
          </w:rPr>
          <w:t>http://www.rosmedlib.ru/book/ISBN9785970437100.html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59" w:history="1">
        <w:r w:rsidRPr="00067844">
          <w:rPr>
            <w:rFonts w:eastAsia="Times New Roman"/>
            <w:color w:val="0000FF"/>
            <w:sz w:val="24"/>
            <w:szCs w:val="24"/>
            <w:u w:val="single"/>
            <w:lang w:eastAsia="ru-RU"/>
          </w:rPr>
          <w:t>http://www.studmedlib.ru/book/ISBN9785970437100.html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 xml:space="preserve">3.  Медик, В. А.  Общественное здоровье и здравоохранение </w:t>
      </w:r>
      <w:r w:rsidRPr="00067844">
        <w:rPr>
          <w:rFonts w:eastAsia="Times New Roman"/>
          <w:sz w:val="24"/>
          <w:szCs w:val="24"/>
          <w:lang w:eastAsia="ru-RU"/>
        </w:rPr>
        <w:t>[Текст]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067844">
      <w:pPr>
        <w:spacing w:after="0"/>
        <w:contextualSpacing/>
        <w:jc w:val="both"/>
        <w:rPr>
          <w:rFonts w:eastAsia="Times New Roman"/>
          <w:b/>
          <w:sz w:val="24"/>
          <w:szCs w:val="24"/>
        </w:rPr>
      </w:pPr>
      <w:r w:rsidRPr="00067844">
        <w:rPr>
          <w:rFonts w:eastAsia="Times New Roman"/>
          <w:b/>
          <w:sz w:val="24"/>
          <w:szCs w:val="24"/>
        </w:rPr>
        <w:t xml:space="preserve">    Б-ка ИвГМА  Шифр 614(07)/ М 422   1 экз.</w:t>
      </w:r>
    </w:p>
    <w:p w:rsidR="00067844" w:rsidRPr="00067844" w:rsidRDefault="00067844" w:rsidP="00067844">
      <w:pPr>
        <w:spacing w:after="0"/>
        <w:contextualSpacing/>
        <w:jc w:val="both"/>
        <w:rPr>
          <w:rFonts w:eastAsia="Times New Roman"/>
          <w:b/>
          <w:sz w:val="24"/>
          <w:szCs w:val="24"/>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spacing w:after="0" w:line="240" w:lineRule="auto"/>
        <w:jc w:val="both"/>
        <w:rPr>
          <w:rFonts w:eastAsia="Times New Roman"/>
          <w:b/>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4.</w:t>
      </w:r>
      <w:r w:rsidRPr="00067844">
        <w:rPr>
          <w:rFonts w:eastAsia="Times New Roman"/>
          <w:b/>
          <w:sz w:val="24"/>
          <w:szCs w:val="24"/>
          <w:lang w:eastAsia="ru-RU"/>
        </w:rPr>
        <w:tab/>
        <w:t xml:space="preserve">Медик, В. А.  Общественное здоровье и здравоохранение </w:t>
      </w:r>
      <w:r w:rsidRPr="00067844">
        <w:rPr>
          <w:rFonts w:eastAsia="Times New Roman"/>
          <w:sz w:val="24"/>
          <w:szCs w:val="24"/>
          <w:lang w:eastAsia="ru-RU"/>
        </w:rPr>
        <w:t>[Текст]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067844">
      <w:pPr>
        <w:spacing w:after="0"/>
        <w:contextualSpacing/>
        <w:jc w:val="both"/>
        <w:rPr>
          <w:rFonts w:eastAsia="Times New Roman"/>
          <w:b/>
          <w:sz w:val="24"/>
          <w:szCs w:val="24"/>
        </w:rPr>
      </w:pPr>
      <w:r w:rsidRPr="00067844">
        <w:rPr>
          <w:rFonts w:eastAsia="Times New Roman"/>
          <w:b/>
          <w:sz w:val="24"/>
          <w:szCs w:val="24"/>
        </w:rPr>
        <w:t xml:space="preserve">      Б-ка ИвГМА  Шифр 614(07)/ М 422   1 экз.</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5.   Общественное здоровье и здравоохранение</w:t>
      </w:r>
      <w:r w:rsidRPr="00067844">
        <w:rPr>
          <w:rFonts w:eastAsia="Times New Roman"/>
          <w:sz w:val="24"/>
          <w:szCs w:val="24"/>
          <w:lang w:eastAsia="ru-RU"/>
        </w:rPr>
        <w:t xml:space="preserve"> [Текст] : национальное руководство / О. Ю. Александрова [и др.] ; редкол.: В. И. Стародубов [и др.] ; Рос.о-во организаторов здравоохранения и обществ. здоровья, Ассоц. мед. о-в по качеству. - М. : ГЭОТАР-Медиа, 2014. - 619 с. : граф. - (Национальные руководства).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 / О-284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w:t>
      </w:r>
      <w:r w:rsidRPr="00067844">
        <w:rPr>
          <w:rFonts w:eastAsia="Times New Roman"/>
          <w:sz w:val="24"/>
          <w:szCs w:val="24"/>
          <w:lang w:eastAsia="ru-RU"/>
        </w:rPr>
        <w:t>всего 1</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6.  Общественное здоровье и здравоохранение </w:t>
      </w:r>
      <w:r w:rsidRPr="00067844">
        <w:rPr>
          <w:rFonts w:eastAsia="Times New Roman"/>
          <w:sz w:val="24"/>
          <w:szCs w:val="24"/>
          <w:lang w:eastAsia="ru-RU"/>
        </w:rPr>
        <w:t>[Электронный ресурс]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60" w:history="1">
        <w:r w:rsidRPr="00067844">
          <w:rPr>
            <w:rFonts w:eastAsia="Times New Roman"/>
            <w:color w:val="0000FF"/>
            <w:sz w:val="24"/>
            <w:szCs w:val="24"/>
            <w:u w:val="single"/>
            <w:lang w:eastAsia="ru-RU"/>
          </w:rPr>
          <w:t>http://www.rosmedlib.ru/book/ISBN9785970426784.html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61" w:history="1">
        <w:r w:rsidRPr="00067844">
          <w:rPr>
            <w:rFonts w:eastAsia="Times New Roman"/>
            <w:color w:val="0000FF"/>
            <w:sz w:val="24"/>
            <w:szCs w:val="24"/>
            <w:u w:val="single"/>
            <w:lang w:eastAsia="ru-RU"/>
          </w:rPr>
          <w:t>http://www.studmedlib.ru/book/ISBN9785970426784.html</w:t>
        </w:r>
      </w:hyperlink>
    </w:p>
    <w:p w:rsidR="00067844" w:rsidRPr="00067844" w:rsidRDefault="00067844" w:rsidP="00067844">
      <w:pPr>
        <w:spacing w:after="0" w:line="240" w:lineRule="auto"/>
        <w:jc w:val="both"/>
        <w:rPr>
          <w:rFonts w:eastAsia="Times New Roman"/>
          <w:b/>
          <w:i/>
          <w:sz w:val="24"/>
          <w:szCs w:val="24"/>
          <w:lang w:eastAsia="ru-RU"/>
        </w:rPr>
      </w:pPr>
      <w:r w:rsidRPr="00067844">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7.  Проведение профилактических мероприятий </w:t>
      </w:r>
      <w:r w:rsidRPr="00067844">
        <w:rPr>
          <w:rFonts w:eastAsia="Times New Roman"/>
          <w:sz w:val="24"/>
          <w:szCs w:val="24"/>
          <w:lang w:eastAsia="ru-RU"/>
        </w:rPr>
        <w:t>[Электронный ресурс] : учеб.пособие / С. И. Двойников [и др.] ; под ред. С. И. Двойникова. - М. : ГЭОТАР-Медиа, 2017.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62" w:history="1">
        <w:r w:rsidRPr="00067844">
          <w:rPr>
            <w:rFonts w:eastAsia="Times New Roman"/>
            <w:color w:val="0000FF"/>
            <w:sz w:val="24"/>
            <w:szCs w:val="24"/>
            <w:u w:val="single"/>
            <w:lang w:eastAsia="ru-RU"/>
          </w:rPr>
          <w:t>http://www.rosmedlib.ru/book/ISBN9785970440407.html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 </w:t>
      </w: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63" w:history="1">
        <w:r w:rsidRPr="00067844">
          <w:rPr>
            <w:rFonts w:eastAsia="Times New Roman"/>
            <w:color w:val="0000FF"/>
            <w:sz w:val="24"/>
            <w:szCs w:val="24"/>
            <w:u w:val="single"/>
            <w:lang w:eastAsia="ru-RU"/>
          </w:rPr>
          <w:t>http://www.studmedlib.ru/book/ISBN9785970440407.html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w:t>
      </w:r>
      <w:r w:rsidRPr="00067844">
        <w:rPr>
          <w:rFonts w:eastAsia="Times New Roman"/>
          <w:i/>
          <w:sz w:val="24"/>
          <w:szCs w:val="24"/>
          <w:lang w:eastAsia="ru-RU"/>
        </w:rPr>
        <w:lastRenderedPageBreak/>
        <w:t>"Сестринское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Экономика здравоохранения</w:t>
      </w:r>
      <w:r w:rsidRPr="00067844">
        <w:rPr>
          <w:rFonts w:eastAsia="Times New Roman"/>
          <w:sz w:val="24"/>
          <w:szCs w:val="24"/>
          <w:lang w:eastAsia="ru-RU"/>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общ.ред. А. В. Решетникова ; М-во образования и науки РФ. - 3-е изд., перераб. и доп. - М. : ГЭОТАР-Медиа, 2015. - 191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614.2:33(07) / Э 400</w:t>
      </w:r>
      <w:r w:rsidRPr="00067844">
        <w:rPr>
          <w:rFonts w:eastAsia="Times New Roman"/>
          <w:b/>
          <w:sz w:val="24"/>
          <w:szCs w:val="24"/>
          <w:lang w:eastAsia="ru-RU"/>
        </w:rPr>
        <w:t xml:space="preserve"> Экземпляры:  всего 2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64" w:history="1">
        <w:r w:rsidRPr="00067844">
          <w:rPr>
            <w:rFonts w:eastAsia="Times New Roman"/>
            <w:color w:val="0000FF"/>
            <w:sz w:val="24"/>
            <w:szCs w:val="24"/>
            <w:u w:val="single"/>
            <w:lang w:eastAsia="ru-RU"/>
          </w:rPr>
          <w:t>http://www.rosmedlib.ru/book/ISBN9785970431368.html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65" w:history="1">
        <w:r w:rsidRPr="00067844">
          <w:rPr>
            <w:rFonts w:eastAsia="Times New Roman"/>
            <w:color w:val="0000FF"/>
            <w:sz w:val="24"/>
            <w:szCs w:val="24"/>
            <w:u w:val="single"/>
            <w:lang w:eastAsia="ru-RU"/>
          </w:rPr>
          <w:t>http://www.studmedlib.ru/book/ISBN9785970431368.html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center"/>
        <w:rPr>
          <w:rFonts w:eastAsia="Times New Roman"/>
          <w:b/>
          <w:sz w:val="32"/>
          <w:szCs w:val="32"/>
          <w:lang w:eastAsia="ru-RU"/>
        </w:rPr>
      </w:pPr>
      <w:r w:rsidRPr="00067844">
        <w:rPr>
          <w:rFonts w:eastAsia="Times New Roman"/>
          <w:b/>
          <w:sz w:val="32"/>
          <w:szCs w:val="32"/>
          <w:lang w:eastAsia="ru-RU"/>
        </w:rPr>
        <w:t>Педагогика</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sz w:val="24"/>
          <w:szCs w:val="24"/>
          <w:lang w:eastAsia="ru-RU"/>
        </w:rPr>
        <w:t>1.</w:t>
      </w:r>
      <w:r w:rsidRPr="00067844">
        <w:rPr>
          <w:rFonts w:eastAsia="Times New Roman"/>
          <w:b/>
          <w:sz w:val="24"/>
          <w:szCs w:val="24"/>
          <w:lang w:eastAsia="ru-RU"/>
        </w:rPr>
        <w:t xml:space="preserve">  Бордовская, Н.В</w:t>
      </w:r>
      <w:r w:rsidRPr="00067844">
        <w:rPr>
          <w:rFonts w:eastAsia="Times New Roman"/>
          <w:sz w:val="24"/>
          <w:szCs w:val="24"/>
          <w:lang w:eastAsia="ru-RU"/>
        </w:rPr>
        <w:t>.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Шифр Ю9я7/Б 820</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всего:150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2.</w:t>
      </w:r>
      <w:r w:rsidRPr="00067844">
        <w:rPr>
          <w:rFonts w:eastAsia="Times New Roman"/>
          <w:b/>
          <w:sz w:val="24"/>
          <w:szCs w:val="24"/>
          <w:lang w:eastAsia="ru-RU"/>
        </w:rPr>
        <w:t xml:space="preserve">    Методология научных исследований в клинической медицине</w:t>
      </w:r>
      <w:r w:rsidRPr="00067844">
        <w:rPr>
          <w:rFonts w:eastAsia="Times New Roman"/>
          <w:sz w:val="24"/>
          <w:szCs w:val="24"/>
          <w:lang w:eastAsia="ru-RU"/>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Б-ка ИвГМА</w:t>
      </w:r>
      <w:r w:rsidRPr="00067844">
        <w:rPr>
          <w:rFonts w:eastAsia="Times New Roman"/>
          <w:sz w:val="24"/>
          <w:szCs w:val="24"/>
          <w:lang w:eastAsia="ru-RU"/>
        </w:rPr>
        <w:t xml:space="preserve"> Шифр 616:00(07)/М 545</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 </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3F59BA">
      <w:pPr>
        <w:widowControl w:val="0"/>
        <w:numPr>
          <w:ilvl w:val="0"/>
          <w:numId w:val="490"/>
        </w:numPr>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Научная организация учебного процесса</w:t>
      </w:r>
      <w:r w:rsidRPr="00067844">
        <w:rPr>
          <w:rFonts w:eastAsia="Times New Roman"/>
          <w:sz w:val="24"/>
          <w:szCs w:val="24"/>
          <w:lang w:eastAsia="ru-RU"/>
        </w:rPr>
        <w:t xml:space="preserve"> [Электронный ресурс] / Белогурова В.А. - М. : ГЭОТАР-Медиа, 2010.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466" w:history="1">
        <w:r w:rsidRPr="00067844">
          <w:rPr>
            <w:rFonts w:eastAsia="Times New Roman"/>
            <w:color w:val="0000FF"/>
            <w:sz w:val="24"/>
            <w:szCs w:val="24"/>
            <w:u w:val="single"/>
            <w:lang w:eastAsia="ru-RU"/>
          </w:rPr>
          <w:t>http://www.studmedlib.ru/book/ISBN9785970414965.html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 xml:space="preserve">В учебном пособии обобщен 30-летний опыт преподавателей Первого МГМУ им. И.М. Сеченова по совершенствованию учебно-воспитательного процесса с учетом современных психолого-педагогических требований. В нем кратко изложены основы педагогики и некоторые вопросы психологии учебного процесса. Материал иллюстрирован примерами из медицины и фармации, приведены задания для самостоятельной работы к 10 главам пособия. В издании уделено </w:t>
      </w:r>
      <w:r w:rsidRPr="00067844">
        <w:rPr>
          <w:rFonts w:eastAsia="Times New Roman"/>
          <w:i/>
          <w:sz w:val="24"/>
          <w:szCs w:val="24"/>
          <w:lang w:eastAsia="ru-RU"/>
        </w:rPr>
        <w:lastRenderedPageBreak/>
        <w:t>внимание культуре речи преподавателя и даны методические рекомендации к составлению учебных программ на основе модульно-компетентностного подхода. В пособии даны общие положения, иллюстрированные примерами из медицины и фармации. Предназначено студентам, аспирантам и преподавателям медицинских и фармацевтических учебных заведений.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3F59BA">
      <w:pPr>
        <w:widowControl w:val="0"/>
        <w:numPr>
          <w:ilvl w:val="0"/>
          <w:numId w:val="490"/>
        </w:numPr>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Педагогическая наука. История и современность</w:t>
      </w:r>
      <w:r w:rsidRPr="00067844">
        <w:rPr>
          <w:rFonts w:eastAsia="Times New Roman"/>
          <w:sz w:val="24"/>
          <w:szCs w:val="24"/>
          <w:lang w:eastAsia="ru-RU"/>
        </w:rPr>
        <w:t xml:space="preserve"> [Электронный ресурс] : учебное пособие / Лукацкий М.А. - М. : ГЭОТАР-Медиа, 2012. – </w:t>
      </w:r>
    </w:p>
    <w:p w:rsidR="00067844" w:rsidRPr="00067844" w:rsidRDefault="00067844" w:rsidP="00067844">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467" w:history="1">
        <w:r w:rsidRPr="00067844">
          <w:rPr>
            <w:rFonts w:eastAsia="Times New Roman"/>
            <w:color w:val="0000FF"/>
            <w:sz w:val="24"/>
            <w:szCs w:val="24"/>
            <w:u w:val="single"/>
            <w:lang w:eastAsia="ru-RU"/>
          </w:rPr>
          <w:t>http://www.studmedlib.ru/book/ISBN9785970420874.html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учебном пособии рассматриваются пути исторического развития педагогики как науки. Здесь нашли отражение вопросы, связанные с поисками современной педагогикой самотождественности, горизонтов совершенствования, способов укрепления связей со смежными дисциплинами. Особое внимание в книге уделено осмыслению философских и общенаучных ориентиров педагогического знания, демонстрации органической связи педагогики и психологии - наук, ориентированных на человека. Тема развития личности представлена в пособии как объединяющая эти научные дисциплины. Становление многосложного методологического аппарата современной педагогики показано в историческом контексте. Учебное пособие предназначено студентам педагогических факультетов, аспирантам и докторантам, осуществляющим педагогические исследования, школьным педагогам и вузовским преподавателям, а также всем тем, кого интересуют проблемы современной педагогической науки и образования.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3F59BA">
      <w:pPr>
        <w:widowControl w:val="0"/>
        <w:numPr>
          <w:ilvl w:val="0"/>
          <w:numId w:val="490"/>
        </w:numPr>
        <w:autoSpaceDE w:val="0"/>
        <w:autoSpaceDN w:val="0"/>
        <w:adjustRightInd w:val="0"/>
        <w:spacing w:after="0" w:line="240" w:lineRule="auto"/>
        <w:ind w:left="567" w:right="800" w:firstLine="33"/>
        <w:rPr>
          <w:rFonts w:eastAsia="Times New Roman"/>
          <w:b/>
          <w:sz w:val="24"/>
          <w:szCs w:val="24"/>
          <w:lang w:eastAsia="ru-RU"/>
        </w:rPr>
      </w:pPr>
      <w:r w:rsidRPr="00067844">
        <w:rPr>
          <w:rFonts w:eastAsia="Times New Roman"/>
          <w:b/>
          <w:sz w:val="24"/>
          <w:szCs w:val="24"/>
          <w:lang w:eastAsia="ru-RU"/>
        </w:rPr>
        <w:t xml:space="preserve">Романцов, М.Г. </w:t>
      </w:r>
      <w:r w:rsidRPr="00067844">
        <w:rPr>
          <w:rFonts w:eastAsia="Times New Roman"/>
          <w:sz w:val="24"/>
          <w:szCs w:val="24"/>
          <w:lang w:eastAsia="ru-RU"/>
        </w:rPr>
        <w:t>Педагогические технологии в медицине [Текст] : учебное пособие для системы послевузовского профессионального образования врачей : [гриф] УМО / М. Г. Романцов, Т. В. Сологуб. - М. : ГЭОТАР-Медиа, 2007. - 111 с. : ил.</w:t>
      </w:r>
      <w:r w:rsidRPr="00067844">
        <w:rPr>
          <w:rFonts w:ascii="Arial CYR" w:eastAsia="Times New Roman" w:hAnsi="Arial CYR" w:cs="Arial CYR"/>
          <w:sz w:val="16"/>
          <w:szCs w:val="16"/>
          <w:lang w:eastAsia="ru-RU"/>
        </w:rPr>
        <w:t xml:space="preserve"> </w:t>
      </w:r>
      <w:r w:rsidRPr="00067844">
        <w:rPr>
          <w:rFonts w:eastAsia="Times New Roman"/>
          <w:b/>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61:378(07)/Р 69</w:t>
      </w:r>
      <w:r w:rsidRPr="00067844">
        <w:rPr>
          <w:rFonts w:eastAsia="Times New Roman"/>
          <w:sz w:val="18"/>
          <w:szCs w:val="18"/>
          <w:lang w:eastAsia="ru-RU"/>
        </w:rPr>
        <w:t xml:space="preserve">  </w:t>
      </w:r>
      <w:r w:rsidRPr="00067844">
        <w:rPr>
          <w:rFonts w:eastAsia="Times New Roman"/>
          <w:b/>
          <w:sz w:val="24"/>
          <w:szCs w:val="24"/>
          <w:lang w:eastAsia="ru-RU"/>
        </w:rPr>
        <w:t>Экземпляры: всего:57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468" w:history="1">
        <w:r w:rsidRPr="00067844">
          <w:rPr>
            <w:rFonts w:eastAsia="Times New Roman"/>
            <w:color w:val="0000FF"/>
            <w:sz w:val="24"/>
            <w:szCs w:val="24"/>
            <w:u w:val="single"/>
            <w:lang w:eastAsia="ru-RU"/>
          </w:rPr>
          <w:t>http://www.rosmedlib.ru/book/ISBN9785970404997.html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i/>
          <w:sz w:val="24"/>
          <w:szCs w:val="24"/>
          <w:lang w:eastAsia="ru-RU"/>
        </w:rPr>
        <w:t xml:space="preserve">В учебном пособии описаны виды дидактических технологий обучения, представлен процесс обучения, его основные компоненты и структура. В сравнительном аспекте охарактеризованы различные виды обучения, представлена новая форма обучения - педагогика сотрудничества. Авторами предлагается построение процесса обучения с использованием модульного типа, что обеспечивает решение профессионально-образовательных, личностно-развивающих задач, расширение коммуникативных действий, связанных с созданием психологической атмосферы, необходимой для решения профессионально ориентированных задач. </w:t>
      </w:r>
      <w:r w:rsidRPr="00067844">
        <w:rPr>
          <w:rFonts w:eastAsia="Times New Roman"/>
          <w:i/>
          <w:sz w:val="24"/>
          <w:szCs w:val="24"/>
          <w:lang w:eastAsia="ru-RU"/>
        </w:rPr>
        <w:br/>
      </w:r>
      <w:r w:rsidRPr="00067844">
        <w:rPr>
          <w:rFonts w:eastAsia="Times New Roman"/>
          <w:sz w:val="24"/>
          <w:szCs w:val="24"/>
          <w:lang w:eastAsia="ru-RU"/>
        </w:rPr>
        <w:t>Рекомендовано для преподавателей, аспирантов и докторантов.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3F59BA">
      <w:pPr>
        <w:widowControl w:val="0"/>
        <w:numPr>
          <w:ilvl w:val="0"/>
          <w:numId w:val="490"/>
        </w:numPr>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Современные инновационные технологии обучения</w:t>
      </w:r>
      <w:r w:rsidRPr="00067844">
        <w:rPr>
          <w:rFonts w:eastAsia="Times New Roman"/>
          <w:sz w:val="24"/>
          <w:szCs w:val="24"/>
          <w:lang w:eastAsia="ru-RU"/>
        </w:rPr>
        <w:t xml:space="preserve"> [Электронный ресурс] / Мухина С.А., Соловьева А.А. - М. : ГЭОТАР-Медиа, 2008.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469" w:history="1">
        <w:r w:rsidRPr="00067844">
          <w:rPr>
            <w:rFonts w:eastAsia="Times New Roman"/>
            <w:color w:val="0000FF"/>
            <w:sz w:val="24"/>
            <w:szCs w:val="24"/>
            <w:u w:val="single"/>
            <w:lang w:eastAsia="ru-RU"/>
          </w:rPr>
          <w:t>http://www.studmedlib.ru/book/ISBN9785970406915.html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Авторы рассказывают о применении современных педагогических технологий в учебном процессе; делятся опытом использования таких методов активного обучения, как нетрадиционные лекции, дискуссионные и игровые методы. В издании приведены разработанные ими учебные и инновационные деловые и блиц-игры.</w:t>
      </w:r>
      <w:r w:rsidRPr="00067844">
        <w:rPr>
          <w:rFonts w:eastAsia="Times New Roman"/>
          <w:i/>
          <w:sz w:val="24"/>
          <w:szCs w:val="24"/>
          <w:lang w:eastAsia="ru-RU"/>
        </w:rPr>
        <w:br/>
        <w:t>Данное издание может быть адресовано не только преподавателям всех этапов системы непрерывного образования, но и студентам, готовящимся к педагогической и управленческой профессиональной деятельности.</w:t>
      </w:r>
    </w:p>
    <w:p w:rsidR="00067844" w:rsidRPr="00067844" w:rsidRDefault="00067844" w:rsidP="00067844">
      <w:pPr>
        <w:spacing w:after="0" w:line="240" w:lineRule="auto"/>
        <w:jc w:val="both"/>
        <w:rPr>
          <w:rFonts w:eastAsia="Times New Roman"/>
          <w:i/>
          <w:sz w:val="32"/>
          <w:szCs w:val="32"/>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b/>
          <w:sz w:val="32"/>
          <w:szCs w:val="32"/>
          <w:lang w:eastAsia="ru-RU"/>
        </w:rPr>
        <w:t>Патология</w:t>
      </w:r>
    </w:p>
    <w:p w:rsidR="00067844" w:rsidRPr="00067844" w:rsidRDefault="00067844" w:rsidP="00067844">
      <w:pPr>
        <w:spacing w:after="0" w:line="240" w:lineRule="auto"/>
        <w:jc w:val="center"/>
        <w:rPr>
          <w:rFonts w:eastAsia="Times New Roman"/>
          <w:b/>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Патологическая анатомия</w:t>
      </w:r>
      <w:r w:rsidRPr="00067844">
        <w:rPr>
          <w:rFonts w:eastAsia="Times New Roman"/>
          <w:sz w:val="24"/>
          <w:szCs w:val="24"/>
          <w:lang w:eastAsia="ru-RU"/>
        </w:rPr>
        <w:t xml:space="preserve"> [Текст] : национальное руководство / Г. Н. Берченко [и др.] ; гл. ред.: М.А. Пальцев, Л. В. Кактурский, О. В. Зайратьянц ; Рос.о-во патологоанатомов, Ассоц. мед. </w:t>
      </w:r>
      <w:r w:rsidRPr="00067844">
        <w:rPr>
          <w:rFonts w:eastAsia="Times New Roman"/>
          <w:sz w:val="24"/>
          <w:szCs w:val="24"/>
          <w:lang w:eastAsia="ru-RU"/>
        </w:rPr>
        <w:lastRenderedPageBreak/>
        <w:t xml:space="preserve">о-в по качеству. - М. : ГЭОТАР-Медиа, 2014. - 1259 с. : ил. + 1 эл. опт.диск (CD-ROM). - (Национальные руководства). – </w:t>
      </w:r>
    </w:p>
    <w:p w:rsidR="00067844" w:rsidRPr="00067844" w:rsidRDefault="00067844" w:rsidP="00067844">
      <w:pPr>
        <w:autoSpaceDE w:val="0"/>
        <w:autoSpaceDN w:val="0"/>
        <w:adjustRightInd w:val="0"/>
        <w:spacing w:after="0" w:line="240" w:lineRule="auto"/>
        <w:rPr>
          <w:rFonts w:eastAsia="Times New Roman"/>
          <w:sz w:val="32"/>
          <w:szCs w:val="32"/>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eastAsia="Times New Roman"/>
          <w:bCs/>
          <w:sz w:val="24"/>
          <w:szCs w:val="24"/>
          <w:lang w:eastAsia="ru-RU"/>
        </w:rPr>
        <w:t>616-091 / П 206</w:t>
      </w:r>
      <w:r w:rsidRPr="00067844">
        <w:rPr>
          <w:rFonts w:ascii="Arial CYR" w:eastAsia="Times New Roman" w:hAnsi="Arial CYR" w:cs="Arial CYR"/>
          <w:bCs/>
          <w:sz w:val="16"/>
          <w:szCs w:val="16"/>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70" w:history="1">
        <w:r w:rsidRPr="00067844">
          <w:rPr>
            <w:rFonts w:eastAsia="Times New Roman"/>
            <w:color w:val="0000FF"/>
            <w:sz w:val="24"/>
            <w:szCs w:val="24"/>
            <w:u w:val="single"/>
            <w:lang w:eastAsia="ru-RU"/>
          </w:rPr>
          <w:t>http://www.rosmedlib.ru/book/ISBN9785970431542.html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71" w:history="1">
        <w:r w:rsidRPr="00067844">
          <w:rPr>
            <w:rFonts w:eastAsia="Times New Roman"/>
            <w:color w:val="0000FF"/>
            <w:sz w:val="24"/>
            <w:szCs w:val="24"/>
            <w:u w:val="single"/>
            <w:lang w:eastAsia="ru-RU"/>
          </w:rPr>
          <w:t>http://www.studmedlib.ru/book/ISBN9785970431542.html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2.  Патологическая анатомия</w:t>
      </w:r>
      <w:r w:rsidRPr="00067844">
        <w:rPr>
          <w:rFonts w:eastAsia="Times New Roman"/>
          <w:sz w:val="24"/>
          <w:szCs w:val="24"/>
          <w:lang w:eastAsia="ru-RU"/>
        </w:rPr>
        <w:t>: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72" w:history="1">
        <w:r w:rsidRPr="00067844">
          <w:rPr>
            <w:rFonts w:eastAsia="Times New Roman"/>
            <w:color w:val="0000FF"/>
            <w:sz w:val="24"/>
            <w:szCs w:val="24"/>
            <w:u w:val="single"/>
            <w:lang w:eastAsia="ru-RU"/>
          </w:rPr>
          <w:t>http://www.rosmedlib.ru/book/ISBN9785970427804.html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73" w:history="1">
        <w:r w:rsidRPr="00067844">
          <w:rPr>
            <w:rFonts w:eastAsia="Times New Roman"/>
            <w:color w:val="0000FF"/>
            <w:sz w:val="24"/>
            <w:szCs w:val="24"/>
            <w:u w:val="single"/>
            <w:lang w:eastAsia="ru-RU"/>
          </w:rPr>
          <w:t>http://www.studmedlib.ru/book/ISBN9785970427804.html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sz w:val="40"/>
          <w:szCs w:val="40"/>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3.  Патология</w:t>
      </w:r>
      <w:r w:rsidRPr="00067844">
        <w:rPr>
          <w:rFonts w:eastAsia="Times New Roman"/>
          <w:sz w:val="24"/>
          <w:szCs w:val="24"/>
          <w:lang w:eastAsia="ru-RU"/>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74" w:history="1">
        <w:r w:rsidRPr="00067844">
          <w:rPr>
            <w:rFonts w:eastAsia="Times New Roman"/>
            <w:color w:val="0000FF"/>
            <w:sz w:val="24"/>
            <w:szCs w:val="24"/>
            <w:u w:val="single"/>
            <w:lang w:eastAsia="ru-RU"/>
          </w:rPr>
          <w:t>http://www.rosmedlib.ru/book/06-COS-2369.html</w:t>
        </w:r>
      </w:hyperlink>
    </w:p>
    <w:p w:rsidR="00067844" w:rsidRPr="00067844" w:rsidRDefault="00067844" w:rsidP="00067844">
      <w:pPr>
        <w:spacing w:after="0" w:line="240" w:lineRule="auto"/>
        <w:rPr>
          <w:rFonts w:eastAsia="Times New Roman" w:cs="Calibri"/>
          <w:color w:val="333333"/>
          <w:sz w:val="24"/>
          <w:szCs w:val="24"/>
          <w:shd w:val="clear" w:color="auto" w:fill="F7F7F7"/>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75" w:history="1">
        <w:r w:rsidRPr="00067844">
          <w:rPr>
            <w:rFonts w:eastAsia="Times New Roman" w:cs="Calibri"/>
            <w:color w:val="0000FF"/>
            <w:sz w:val="24"/>
            <w:szCs w:val="24"/>
            <w:u w:val="single"/>
            <w:shd w:val="clear" w:color="auto" w:fill="F7F7F7"/>
            <w:lang w:eastAsia="ru-RU"/>
          </w:rPr>
          <w:t>http://www.studmedlib.ru/book/06-COS-2369.html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Организация медицинской помощи при возникновении ДТП</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
          <w:sz w:val="24"/>
          <w:szCs w:val="24"/>
          <w:lang w:eastAsia="ru-RU"/>
        </w:rPr>
        <w:t xml:space="preserve">1.   Алгоритмы диагностики и лечения пострадавших в результате дорожно-транспортных происшествий на территории Ивановской области </w:t>
      </w:r>
      <w:r w:rsidRPr="00067844">
        <w:rPr>
          <w:rFonts w:eastAsia="Times New Roman"/>
          <w:sz w:val="24"/>
          <w:szCs w:val="24"/>
          <w:lang w:eastAsia="ru-RU"/>
        </w:rPr>
        <w:t>[Электронный ресурс] : клинико-организационное руководство / И. Г. Атрошенко [и др.] ; ГОУ ВПО Иван.гос. мед. акад. Федер. агентства по здравоохранению и соц. развитию, Департамент здравоохранения Иван. обл., МУЗ Ст. скор. мед. помощи г. Иванова. - Иваново : [б. и.], 2010. - 100 с. -</w:t>
      </w: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
          <w:sz w:val="24"/>
          <w:szCs w:val="24"/>
          <w:lang w:eastAsia="ru-RU"/>
        </w:rPr>
        <w:t>Электронная библиотека ИвГМА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ab/>
      </w:r>
      <w:r w:rsidRPr="00067844">
        <w:rPr>
          <w:rFonts w:eastAsia="Times New Roman"/>
          <w:b/>
          <w:sz w:val="24"/>
          <w:szCs w:val="24"/>
          <w:lang w:eastAsia="ru-RU"/>
        </w:rPr>
        <w:t>Багненко, С.Ф.</w:t>
      </w:r>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Организация оказания скорой медицинской помощи вне медицинской организации [Электронный ресурс] : метод.рек. / C. Ф. Багненко и др.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76" w:history="1">
        <w:r w:rsidRPr="00067844">
          <w:rPr>
            <w:rFonts w:eastAsia="Times New Roman"/>
            <w:color w:val="0000FF"/>
            <w:sz w:val="24"/>
            <w:szCs w:val="24"/>
            <w:u w:val="single"/>
            <w:lang w:eastAsia="ru-RU"/>
          </w:rPr>
          <w:t>http://www.rosmedlib.ru/book/ISBN9785970434215.html</w:t>
        </w:r>
      </w:hyperlink>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77" w:history="1">
        <w:r w:rsidRPr="00067844">
          <w:rPr>
            <w:rFonts w:eastAsia="Times New Roman"/>
            <w:color w:val="0000FF"/>
            <w:sz w:val="24"/>
            <w:szCs w:val="24"/>
            <w:u w:val="single"/>
            <w:lang w:eastAsia="ru-RU"/>
          </w:rPr>
          <w:t>http://</w:t>
        </w:r>
        <w:r w:rsidRPr="00067844">
          <w:rPr>
            <w:rFonts w:eastAsia="Times New Roman"/>
            <w:color w:val="0000FF"/>
            <w:sz w:val="24"/>
            <w:szCs w:val="24"/>
            <w:u w:val="single"/>
            <w:lang w:eastAsia="ru-RU"/>
          </w:rPr>
          <w:t>w</w:t>
        </w:r>
        <w:r w:rsidRPr="00067844">
          <w:rPr>
            <w:rFonts w:eastAsia="Times New Roman"/>
            <w:color w:val="0000FF"/>
            <w:sz w:val="24"/>
            <w:szCs w:val="24"/>
            <w:u w:val="single"/>
            <w:lang w:eastAsia="ru-RU"/>
          </w:rPr>
          <w:t>ww.studmedlib.ru/book/ISBN9785970434215.html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r w:rsidRPr="00067844">
        <w:rPr>
          <w:rFonts w:eastAsia="Times New Roman"/>
          <w:i/>
          <w:sz w:val="24"/>
          <w:szCs w:val="24"/>
          <w:lang w:eastAsia="ru-RU"/>
        </w:rPr>
        <w:b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ab/>
      </w:r>
      <w:r w:rsidRPr="00067844">
        <w:rPr>
          <w:rFonts w:eastAsia="Times New Roman"/>
          <w:b/>
          <w:sz w:val="24"/>
          <w:szCs w:val="24"/>
          <w:lang w:eastAsia="ru-RU"/>
        </w:rPr>
        <w:t>Интенсивная терапия</w:t>
      </w:r>
      <w:r w:rsidRPr="00067844">
        <w:rPr>
          <w:rFonts w:eastAsia="Times New Roman"/>
          <w:sz w:val="24"/>
          <w:szCs w:val="24"/>
          <w:lang w:eastAsia="ru-RU"/>
        </w:rPr>
        <w:t xml:space="preserve"> [Электронный ресурс] : национальное руководство. Краткое изд. / под ред. Б. Р. Гельфанда, А. И. Салтанова - М. : ГЭОТАР-Медиа, 2013. - (Серия "Национальные руководства").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78" w:history="1">
        <w:r w:rsidRPr="00067844">
          <w:rPr>
            <w:rFonts w:eastAsia="Times New Roman"/>
            <w:color w:val="0000FF"/>
            <w:sz w:val="24"/>
            <w:szCs w:val="24"/>
            <w:u w:val="single"/>
            <w:lang w:eastAsia="ru-RU"/>
          </w:rPr>
          <w:t>http://www.rosmedlib.ru/book/ISBN9785970426630.html</w:t>
        </w:r>
      </w:hyperlink>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sz w:val="24"/>
          <w:szCs w:val="24"/>
          <w:lang w:eastAsia="ru-RU"/>
        </w:rPr>
        <w:t xml:space="preserve">            </w:t>
      </w:r>
      <w:r w:rsidRPr="00067844">
        <w:rPr>
          <w:rFonts w:eastAsia="Times New Roman"/>
          <w:i/>
          <w:sz w:val="24"/>
          <w:szCs w:val="24"/>
          <w:lang w:eastAsia="ru-RU"/>
        </w:rPr>
        <w:t xml:space="preserve">Издание представляет собой сокращенную версию книги "Интенсивная терапия. Национальное руководство", вышедшей в </w:t>
      </w:r>
      <w:smartTag w:uri="urn:schemas-microsoft-com:office:smarttags" w:element="metricconverter">
        <w:smartTagPr>
          <w:attr w:name="ProductID" w:val="2009 г"/>
        </w:smartTagPr>
        <w:r w:rsidRPr="00067844">
          <w:rPr>
            <w:rFonts w:eastAsia="Times New Roman"/>
            <w:i/>
            <w:sz w:val="24"/>
            <w:szCs w:val="24"/>
            <w:lang w:eastAsia="ru-RU"/>
          </w:rPr>
          <w:t>2009 г</w:t>
        </w:r>
      </w:smartTag>
      <w:r w:rsidRPr="00067844">
        <w:rPr>
          <w:rFonts w:eastAsia="Times New Roman"/>
          <w:i/>
          <w:sz w:val="24"/>
          <w:szCs w:val="24"/>
          <w:lang w:eastAsia="ru-RU"/>
        </w:rPr>
        <w:t>. под эгидой Федерации анестезиологов и реаниматологов РФ, Российской ассоциации специалистов по хирургическим инфекциям и Ассоциации медицинских обществ по качеству. В переработке руководства в качестве авторов и рецензентов приняли участие ведущие российские специалисты. Все рекомендации прошли этап независимого рецензирования.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для врачей всех специальностей, студентов старших курсов медицинских вузов, интернов, ординаторов, аспирантов.</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ab/>
      </w:r>
      <w:r w:rsidRPr="00067844">
        <w:rPr>
          <w:rFonts w:eastAsia="Times New Roman"/>
          <w:b/>
          <w:sz w:val="24"/>
          <w:szCs w:val="24"/>
          <w:lang w:eastAsia="ru-RU"/>
        </w:rPr>
        <w:t>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lastRenderedPageBreak/>
        <w:t>ЭБС Консультант врача</w:t>
      </w:r>
      <w:r w:rsidRPr="00067844">
        <w:rPr>
          <w:rFonts w:eastAsia="Times New Roman"/>
          <w:sz w:val="24"/>
          <w:szCs w:val="24"/>
          <w:lang w:eastAsia="ru-RU"/>
        </w:rPr>
        <w:t xml:space="preserve">:   </w:t>
      </w:r>
      <w:hyperlink r:id="rId1479" w:history="1">
        <w:r w:rsidRPr="00067844">
          <w:rPr>
            <w:rFonts w:eastAsia="Times New Roman"/>
            <w:color w:val="0000FF"/>
            <w:sz w:val="24"/>
            <w:szCs w:val="24"/>
            <w:u w:val="single"/>
            <w:lang w:eastAsia="ru-RU"/>
          </w:rPr>
          <w:t>http://www.rosmedlib.ru/book/ISBN9785970433492.html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ab/>
      </w:r>
      <w:r w:rsidRPr="00067844">
        <w:rPr>
          <w:rFonts w:eastAsia="Times New Roman"/>
          <w:b/>
          <w:sz w:val="24"/>
          <w:szCs w:val="24"/>
          <w:lang w:eastAsia="ru-RU"/>
        </w:rPr>
        <w:t>Скорая медицинская помощь</w:t>
      </w:r>
      <w:r w:rsidRPr="00067844">
        <w:rPr>
          <w:rFonts w:eastAsia="Times New Roman"/>
          <w:sz w:val="24"/>
          <w:szCs w:val="24"/>
          <w:lang w:eastAsia="ru-RU"/>
        </w:rPr>
        <w:t xml:space="preserve"> / Ю. С. Александрович [и др.] ; под ред. С. Ф. Багненко ; Ассоц. мед.о-в по качеству, Рос. о-во скор. мед. помощи. - М. : ГЭОТАР-Медиа, 2015. - 871 с., [1] л. ил. : ил. - (Клинические рекомендации). - Библиогр. в конце разд. - Предм. указ.: с. 865-871. - ISBN 978-5-9704-3447-5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Шифр  616.1/.9-08-039.35/С 444  1 экз.</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ab/>
      </w:r>
      <w:r w:rsidRPr="00067844">
        <w:rPr>
          <w:rFonts w:eastAsia="Times New Roman"/>
          <w:b/>
          <w:sz w:val="24"/>
          <w:szCs w:val="24"/>
          <w:lang w:eastAsia="ru-RU"/>
        </w:rPr>
        <w:t xml:space="preserve">Скорая медицинская помощь, 2007 </w:t>
      </w:r>
      <w:r w:rsidRPr="00067844">
        <w:rPr>
          <w:rFonts w:eastAsia="Times New Roman"/>
          <w:sz w:val="24"/>
          <w:szCs w:val="24"/>
          <w:lang w:eastAsia="ru-RU"/>
        </w:rPr>
        <w:t>: краткое руководство : учебное пособие для системы послевузовского профессионального образования врачей : [гриф] УМО : [гриф] МЗ РФ / И. Г. Аргачева [и др.] ; под ред. А. Г. Мирошниченко, В. В. Руксина, В. М. Шайтор ; Ассоц. мед.о-в по качеству, Рос. о-во скор. мед. помощи. - М. : ГЭОТАР-Медиа, 2007. - 320 с. : ил. - (Национальный проект "Здоровье") (Приоритетные национальные проекты."Здоровье"). - Предм. указ.: с. 312-319. - ISBN 978-5-9704-0374-7</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Шифр 616-083.98/ С 444   2 экз.</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Издание представляет собой краткое руководство по оказанию скорой медицинской помощи взрослым и детям. Руководство составлено на основании рекомендаций, утверждённых как профессиональные стандарты Общероссийской общественной организации "Российское общество скорой медицинской помощи". Определять объём реализации рекомендаций в каждом конкретном случае следует исходя из особенностей течения неотложного состояния, типа и оснащения бригады, состава и квалификации персонала. Издание предназначено для врачей и фельдшеров станций (отделений) скорой медицинской помощи, врачей-экспертов. Руководство издано в рамках национального проекта "Здоровье".</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Соколов, Владимир Анатольевич.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Дорожно-транспортные травмы : руководство для врачей. - М. : ГЭОТАР-Медиа, 2009. - 175 с. : ил. - Предм. указ.: с. 174-175.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617-001(035)/С 594)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80" w:history="1">
        <w:r w:rsidRPr="00067844">
          <w:rPr>
            <w:rFonts w:eastAsia="Times New Roman"/>
            <w:color w:val="0000FF"/>
            <w:sz w:val="24"/>
            <w:szCs w:val="24"/>
            <w:u w:val="single"/>
            <w:lang w:eastAsia="ru-RU"/>
          </w:rPr>
          <w:t>http://www.rosmedlib.ru/book/ISBN9785970412695.html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81" w:history="1">
        <w:r w:rsidRPr="00067844">
          <w:rPr>
            <w:rFonts w:eastAsia="Times New Roman"/>
            <w:color w:val="0000FF"/>
            <w:sz w:val="24"/>
            <w:szCs w:val="24"/>
            <w:u w:val="single"/>
            <w:lang w:eastAsia="ru-RU"/>
          </w:rPr>
          <w:t>http://www.studmedlib.ru/book/ISBN9785970412695.html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рассматриваются современные аспекты оказания помощи при тяжелых дорожно-транспортных травмах. Автор дает классификацию и оценку тяжести повреждений пострадавших в ДТП; рассматривает особенности различных политравм; описывает профилактику и лечение осложнений и повреждений опорно-двигательной системы при политравме. Предлагает пути снижения летальности и инвалидности при ДТП. Многие вопросы лечения травм систематизированы, приводится много статистических данных. Книга создана на основе материалов десяти лекций, опубликованных или прочитанных профессором В.А. Соколовым на симпозиумах и конференциях последних лет. Адресована врачам всех специальностей; может быть полезна организаторам здравоохранения, преподавателям факультетов усовершенствования врачей.</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Сочетанная механическая травма</w:t>
      </w:r>
      <w:r w:rsidRPr="00067844">
        <w:rPr>
          <w:rFonts w:eastAsia="Times New Roman"/>
          <w:sz w:val="24"/>
          <w:szCs w:val="24"/>
          <w:lang w:eastAsia="ru-RU"/>
        </w:rPr>
        <w:t xml:space="preserve">  : учебно-методическое пособие / Ком. по здравоохранению Правительства С-Пб., С.-Петерб. науч.-исслед. ин-т скор. помощи им. И.И. Джанелидзе, С.-Петерб. мед. акад. последиплом. образования, ГУЗ Гор. станция скорой мед. помощи. - СПб. - 2007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Вып. 20</w:t>
      </w:r>
      <w:r w:rsidRPr="00067844">
        <w:rPr>
          <w:rFonts w:eastAsia="Times New Roman"/>
          <w:sz w:val="24"/>
          <w:szCs w:val="24"/>
          <w:lang w:eastAsia="ru-RU"/>
        </w:rPr>
        <w:t xml:space="preserve"> : Организация и оказание специализированной скорой медицинской помощи на догоспитальном этапе при тяжелых сочетанных повреждениях пострадавшим вследствие ДТП : методические рекомендации. - 44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          Б-ка ИвГМА  </w:t>
      </w:r>
      <w:r w:rsidRPr="00067844">
        <w:rPr>
          <w:rFonts w:eastAsia="Times New Roman"/>
          <w:sz w:val="24"/>
          <w:szCs w:val="24"/>
          <w:lang w:eastAsia="ru-RU"/>
        </w:rPr>
        <w:t xml:space="preserve">(Шифр 617-001.36(07)/С 694)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lang w:eastAsia="ru-RU"/>
        </w:rPr>
      </w:pPr>
      <w:r w:rsidRPr="00067844">
        <w:rPr>
          <w:rFonts w:ascii="Arial CYR" w:eastAsia="Times New Roman" w:hAnsi="Arial CYR" w:cs="Arial CYR"/>
          <w:lang w:eastAsia="ru-RU"/>
        </w:rPr>
        <w:t>Организация медицинской помощи больным с сердечно-сосудистыми заболеваниями</w:t>
      </w:r>
    </w:p>
    <w:p w:rsidR="00067844" w:rsidRPr="00067844" w:rsidRDefault="00067844" w:rsidP="00067844">
      <w:pPr>
        <w:widowControl w:val="0"/>
        <w:autoSpaceDE w:val="0"/>
        <w:autoSpaceDN w:val="0"/>
        <w:adjustRightInd w:val="0"/>
        <w:spacing w:after="0" w:line="240" w:lineRule="auto"/>
        <w:ind w:right="100"/>
        <w:jc w:val="center"/>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Аронсон, И. Филипп.</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Наглядная кардиология = The cardiovascular system at a glance : учебное пособие для студентов медицинских вузов : [гриф] УМО / И. Ф. Аронсон, П. Т.Д. Вард, Ч. М. Винер ; пер. с англ. под ред. С. Л. Дземешкевича. - М. : ГЭОТАР-Медиа, 2011. - 119 с. : ил. - Библиогр.: с. 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616.12(07)/А 846)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Арутюнов, Григорий Павлович.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Диагностика и лечение заболеваний сердца и сосудов : учебное пособие для интернов и ординаторов, получающих последипломное образование по специальности "Кардиология"</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Г. П. Арутюнов. - М. : ГЭОТАР-Медиа, 2015. - 498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616.1/А 868)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w:t>
      </w:r>
      <w:r w:rsidRPr="00067844">
        <w:rPr>
          <w:rFonts w:eastAsia="Times New Roman"/>
          <w:i/>
          <w:sz w:val="24"/>
          <w:szCs w:val="24"/>
          <w:lang w:eastAsia="ru-RU"/>
        </w:rPr>
        <w:lastRenderedPageBreak/>
        <w:t>ведения пациентов. Книга предназначена для студентов старших курсов медицинских вузов, ординаторов, аспирантов и врачей.</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Арутюнов, Григорий Павлович.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Диагностика и лечение заболеваний сердца и сосудов : учебное пособие для интернов и ординаторов, получающих последипломное образование по специальности "Кардиология"</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Г. П. Арутюнов. - М. : ГЭОТАР-Медиа, 2013. - 498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616.1/А 868)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82" w:history="1">
        <w:r w:rsidRPr="00067844">
          <w:rPr>
            <w:rFonts w:eastAsia="Times New Roman"/>
            <w:color w:val="0000FF"/>
            <w:sz w:val="24"/>
            <w:szCs w:val="24"/>
            <w:u w:val="single"/>
            <w:lang w:eastAsia="ru-RU"/>
          </w:rPr>
          <w:t>http://www.studmedlib.ru/book/ISBN9785970423011.html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 Книга предназначена для студентов старших курсов медицинских вузов, ординаторов, аспирантов и врачей</w:t>
      </w:r>
    </w:p>
    <w:p w:rsidR="00067844" w:rsidRPr="00067844" w:rsidRDefault="00067844" w:rsidP="00067844">
      <w:pPr>
        <w:widowControl w:val="0"/>
        <w:autoSpaceDE w:val="0"/>
        <w:autoSpaceDN w:val="0"/>
        <w:adjustRightInd w:val="0"/>
        <w:spacing w:after="0" w:line="240" w:lineRule="auto"/>
        <w:jc w:val="both"/>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bCs/>
          <w:sz w:val="24"/>
          <w:szCs w:val="24"/>
          <w:lang w:eastAsia="ru-RU"/>
        </w:rPr>
      </w:pPr>
      <w:r w:rsidRPr="00067844">
        <w:rPr>
          <w:rFonts w:eastAsia="Times New Roman"/>
          <w:b/>
          <w:bCs/>
          <w:sz w:val="24"/>
          <w:szCs w:val="24"/>
          <w:lang w:eastAsia="ru-RU"/>
        </w:rPr>
        <w:t>4.   Арутюнов, Григорий Павлович.</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sz w:val="24"/>
          <w:szCs w:val="24"/>
          <w:lang w:eastAsia="ru-RU"/>
        </w:rPr>
        <w:t xml:space="preserve">Терапевтические аспекты диагностики и лечения заболеваний сердца и сосудов [Электронный ресурс] / Г. П. Арутюнов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83" w:history="1">
        <w:r w:rsidRPr="00067844">
          <w:rPr>
            <w:rFonts w:eastAsia="Times New Roman"/>
            <w:color w:val="0000FF"/>
            <w:sz w:val="24"/>
            <w:szCs w:val="24"/>
            <w:u w:val="single"/>
            <w:lang w:eastAsia="ru-RU"/>
          </w:rPr>
          <w:t>http://www.rosmedlib.ru/book/ISBN9785970433560.html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84" w:history="1">
        <w:r w:rsidRPr="00067844">
          <w:rPr>
            <w:rFonts w:eastAsia="Times New Roman"/>
            <w:color w:val="0000FF"/>
            <w:sz w:val="24"/>
            <w:szCs w:val="24"/>
            <w:u w:val="single"/>
            <w:lang w:eastAsia="ru-RU"/>
          </w:rPr>
          <w:t>http://www.studmedlib.ru/book/ISBN9785970433560.html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Cs/>
          <w:i/>
          <w:sz w:val="24"/>
          <w:szCs w:val="24"/>
          <w:lang w:eastAsia="ru-RU"/>
        </w:rPr>
      </w:pPr>
      <w:r w:rsidRPr="00067844">
        <w:rPr>
          <w:rFonts w:eastAsia="Times New Roman"/>
          <w:i/>
          <w:sz w:val="24"/>
          <w:szCs w:val="24"/>
          <w:lang w:eastAsia="ru-RU"/>
        </w:rPr>
        <w:t>Книга посвящена проблемам коморбидности в реальной клинической практике. Подробно описаны новое наднозологическое понятие "хроническая болезнь почек" и ее влияние на течение сердечно-сосудистых заболеваний; проанализирована тактика врача первичного звена в лечении и профилактике тромбоза глубоких вен голеней, тромбоэмболии легочной артерии. Особое внимание уделено сложной проблеме ведения геронтологического пациента, нехирургическому лечению патологии магистральных артерий. Впервые для врача первичного звена представлен материал по профилактике возникновения внезапной сердечно-сосудистой смерти. Методические материалы, изложенные в книге, основаны на современных отечественных и европейских рекомендациях, результатах контролируемых клинических исследований. Издание предназначено в первую очередь врачам первичного звена, может использоваться студентами старших курсов медицинских вузов, а также врачами в рамках непрерывного постдипломного образования.</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5.   Арутюнов, </w:t>
      </w:r>
      <w:r w:rsidRPr="00067844">
        <w:rPr>
          <w:rFonts w:eastAsia="Times New Roman"/>
          <w:b/>
          <w:bCs/>
          <w:sz w:val="24"/>
          <w:szCs w:val="24"/>
          <w:lang w:eastAsia="ru-RU"/>
        </w:rPr>
        <w:t>Григорий Павлович</w:t>
      </w:r>
      <w:r w:rsidRPr="00067844">
        <w:rPr>
          <w:rFonts w:eastAsia="Times New Roman"/>
          <w:b/>
          <w:sz w:val="24"/>
          <w:szCs w:val="24"/>
          <w:lang w:eastAsia="ru-RU"/>
        </w:rPr>
        <w:t>.</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Терапия факторов риска сердечно-сосудистых заболеваний [Электронный ресурс] / Арутюнов Г.П. - М. : ГЭОТАР-Медиа, 2010.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85" w:history="1">
        <w:r w:rsidRPr="00067844">
          <w:rPr>
            <w:rFonts w:eastAsia="Times New Roman"/>
            <w:color w:val="0000FF"/>
            <w:sz w:val="24"/>
            <w:szCs w:val="24"/>
            <w:u w:val="single"/>
            <w:lang w:eastAsia="ru-RU"/>
          </w:rPr>
          <w:t>http://www.rosmedlib.ru/book/ISBN9785970414989.html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86" w:history="1">
        <w:r w:rsidRPr="00067844">
          <w:rPr>
            <w:rFonts w:eastAsia="Times New Roman"/>
            <w:color w:val="0000FF"/>
            <w:sz w:val="24"/>
            <w:szCs w:val="24"/>
            <w:u w:val="single"/>
            <w:lang w:eastAsia="ru-RU"/>
          </w:rPr>
          <w:t>http://www.studmedlib.ru/book/ISBN9785970414989.html</w:t>
        </w:r>
      </w:hyperlink>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отражены современные представления о модифицируемых факторах риска, их распространенность, влияние на развитие атеросклероза и сердечно-сосудистых исходов. Подробно разбираются принципы здорового образа жизни, имеющие влияние на выраженность факторов риска. Описываются результаты, полученные в контролируемых исследованиях по эффективности влияния медикаментозных средств на выраженность факторов риска. Оцениваются результаты комбинированной медикаментозной терапии и принципов здорового образа жизни по долгосрочному влиянию на сердечно-сосудистую систему. Приведен значительный методический материал по оценке принципов физической реабилитации и принципов применения физических нагрузок у пациентов в рамках первичной профилактики. </w:t>
      </w:r>
      <w:r w:rsidRPr="00067844">
        <w:rPr>
          <w:rFonts w:eastAsia="Times New Roman"/>
          <w:i/>
          <w:sz w:val="24"/>
          <w:szCs w:val="24"/>
          <w:lang w:eastAsia="ru-RU"/>
        </w:rPr>
        <w:lastRenderedPageBreak/>
        <w:t>Значительное внимание уделяется принципам питания в рамках как первичной, так и вторичной профилактики. Предназначено для студентов старших курсов медицинских вузов, интернов, ординаторов и практикующих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   Диагноз при сердечно-сосудистых заболеваниях</w:t>
      </w:r>
      <w:r w:rsidRPr="00067844">
        <w:rPr>
          <w:rFonts w:eastAsia="Times New Roman"/>
          <w:sz w:val="24"/>
          <w:szCs w:val="24"/>
          <w:lang w:eastAsia="ru-RU"/>
        </w:rPr>
        <w:t xml:space="preserve"> (формулировка, классификации) [Электронный ресурс] : практическое руководство / под ред.И.Н. Денисова. - 2-е изд., испр. и доп. - М. : ГЭОТАР-Медиа, 2010.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87" w:history="1">
        <w:r w:rsidRPr="00067844">
          <w:rPr>
            <w:rFonts w:eastAsia="Times New Roman"/>
            <w:color w:val="0000FF"/>
            <w:sz w:val="24"/>
            <w:szCs w:val="24"/>
            <w:u w:val="single"/>
            <w:lang w:eastAsia="ru-RU"/>
          </w:rPr>
          <w:t>http://www.studmedlib.ru/book/ISBN9785970413029.html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практическом руководстве изложены современные подходы к формулировке клинического диагноза при наиболее распространенных сердечно-сосудистых заболеваниях, а также комплексная информация, необходимая практикующим врачам для постановки диагноза. Изложены требования к унифицированной структуре диагноза, обобщены отечественные и международные клинические классификации с учетом современного состояния вопроса и клинических рекомендаций, даны примеры диагнозов и рекомендации по выбору кодов МКБ-10, которые используются при заполнении ряда учетных статистических документов в медицинской практике. Рекомендовано Учебно-методическим объединением по медицинскому и фармацевтическому образованию вузов России в качестве учебного пособия для системы послевузовского профессионального образования врачей. Предназначено для врачей различных специальностей, в том числе кардиологов, терапевтов, семейных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Кардиология</w:t>
      </w:r>
      <w:r w:rsidRPr="00067844">
        <w:rPr>
          <w:rFonts w:eastAsia="Times New Roman"/>
          <w:sz w:val="24"/>
          <w:szCs w:val="24"/>
          <w:lang w:eastAsia="ru-RU"/>
        </w:rPr>
        <w:t xml:space="preserve"> : национальное руководство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616.1/К 219)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88" w:history="1">
        <w:r w:rsidRPr="00067844">
          <w:rPr>
            <w:rFonts w:eastAsia="Times New Roman"/>
            <w:color w:val="0000FF"/>
            <w:sz w:val="24"/>
            <w:szCs w:val="24"/>
            <w:u w:val="single"/>
            <w:lang w:eastAsia="ru-RU"/>
          </w:rPr>
          <w:t>http://www.rosmedlib.ru/book/ISBN9785970428450.html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Кардиология</w:t>
      </w:r>
      <w:r w:rsidRPr="00067844">
        <w:rPr>
          <w:rFonts w:eastAsia="Times New Roman"/>
          <w:sz w:val="24"/>
          <w:szCs w:val="24"/>
          <w:lang w:eastAsia="ru-RU"/>
        </w:rPr>
        <w:t xml:space="preserve"> : клинические рекомендации ; Всерос. науч. о-во кардиологов, Ассоц. мед. о-в по качеству ; гл. ред.: Ю. Н. Беленков, Р. Г. Оганов. - 2-е изд., испр. и доп. - М. : ГЭОТАР-Медиа, 2009. - 901 с. : ил. - (Клинические рекомендации). - Библиогр. в конце разд. - Предм. указ.: с. 897-901.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616.1/К 219)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89" w:history="1">
        <w:r w:rsidRPr="00067844">
          <w:rPr>
            <w:rFonts w:eastAsia="Times New Roman"/>
            <w:color w:val="0000FF"/>
            <w:sz w:val="24"/>
            <w:szCs w:val="24"/>
            <w:u w:val="single"/>
            <w:lang w:eastAsia="ru-RU"/>
          </w:rPr>
          <w:t>http://www.rosmedlib.ru/book/RML0305V3.html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Издание содержит клинические рекомендации по наиболее распространенным заболеваниям сердечно-сосудистой системы, подготовленные и рекомендованные ведущими специалистами Всероссийского научного общества кардиологов. Клинические рекомендации описывают действия врача при профилактике, диагностике, лечении и дальнейшем ведении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w:t>
      </w:r>
      <w:r w:rsidRPr="00067844">
        <w:rPr>
          <w:rFonts w:eastAsia="Times New Roman"/>
          <w:i/>
          <w:sz w:val="24"/>
          <w:szCs w:val="24"/>
          <w:lang w:eastAsia="ru-RU"/>
        </w:rPr>
        <w:lastRenderedPageBreak/>
        <w:t>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кардиологам, а также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sz w:val="24"/>
          <w:szCs w:val="24"/>
          <w:lang w:eastAsia="ru-RU"/>
        </w:rPr>
      </w:pPr>
      <w:r w:rsidRPr="00067844">
        <w:rPr>
          <w:rFonts w:eastAsia="Times New Roman"/>
          <w:b/>
          <w:sz w:val="24"/>
          <w:szCs w:val="24"/>
          <w:lang w:eastAsia="ru-RU"/>
        </w:rPr>
        <w:t>9.   Кобалава Ж.Д.</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Основы кардиоренальной медицины [Электронный ресурс] / Кобалава Ж.Д., Виллевальде С.В., Ефремовцева М.А. - М. : ГЭОТАР-Медиа, 2014.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90" w:history="1">
        <w:r w:rsidRPr="00067844">
          <w:rPr>
            <w:rFonts w:eastAsia="Times New Roman"/>
            <w:color w:val="0000FF"/>
            <w:sz w:val="24"/>
            <w:szCs w:val="24"/>
            <w:u w:val="single"/>
            <w:lang w:eastAsia="ru-RU"/>
          </w:rPr>
          <w:t>http://www.rosmedlib.ru/book/ISBN9785970430408.html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91" w:history="1">
        <w:r w:rsidRPr="00067844">
          <w:rPr>
            <w:rFonts w:eastAsia="Times New Roman"/>
            <w:color w:val="0000FF"/>
            <w:sz w:val="24"/>
            <w:szCs w:val="24"/>
            <w:u w:val="single"/>
            <w:lang w:eastAsia="ru-RU"/>
          </w:rPr>
          <w:t>http://www.studmedlib.ru/book/ISBN9785970430408.html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Предназначена для широкого круга врачей различных специальностей: терапевтов, кардиологов, эндокринологов, нефрологов и реаниматологов.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w:t>
      </w:r>
      <w:r w:rsidRPr="00067844">
        <w:rPr>
          <w:rFonts w:eastAsia="Times New Roman"/>
          <w:sz w:val="24"/>
          <w:szCs w:val="24"/>
          <w:lang w:eastAsia="ru-RU"/>
        </w:rPr>
        <w:t xml:space="preserve">    </w:t>
      </w:r>
      <w:r w:rsidRPr="00067844">
        <w:rPr>
          <w:rFonts w:eastAsia="Times New Roman"/>
          <w:b/>
          <w:bCs/>
          <w:sz w:val="24"/>
          <w:szCs w:val="24"/>
          <w:lang w:eastAsia="ru-RU"/>
        </w:rPr>
        <w:t>Лучевая диагностика болезней</w:t>
      </w:r>
      <w:r w:rsidRPr="00067844">
        <w:rPr>
          <w:rFonts w:eastAsia="Times New Roman"/>
          <w:sz w:val="24"/>
          <w:szCs w:val="24"/>
          <w:lang w:eastAsia="ru-RU"/>
        </w:rPr>
        <w:t xml:space="preserve"> сердца и сосудов : национальное руководство ; Ассоц. мед. о-в по качеству. - М. : ГЭОТАР-Медиа, 2011. - 671 с. : ил. - (Национальные руководства). - (Национальные руководства по лучевой диагностике и терапии / гл. ред. сер. С.К. Терновой). - (Национальный проект "Здоровье"). - Библиогр. в конце глав. - Предм. указ.: с. 669-671.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616.1-073/Л 871)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92" w:history="1">
        <w:r w:rsidRPr="00067844">
          <w:rPr>
            <w:rFonts w:eastAsia="Times New Roman"/>
            <w:color w:val="0000FF"/>
            <w:sz w:val="24"/>
            <w:szCs w:val="24"/>
            <w:u w:val="single"/>
            <w:lang w:eastAsia="ru-RU"/>
          </w:rPr>
          <w:t>http://www.rosmedlib.ru/book/ISBN9785970419878.html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"Лучевая диагностика органов грудной клетки" на современном уровне изложены методики ультразвуковой диагностики, рентгеновской, компьютерной и магнитно-резонансной томографии. В издании представлены диагностические алгоритмы, детально описана лучевая семиотика разнообразных заболеваний органов грудной клетки, подробно проанализированы возможности комплексной диагностики при аномалиях и пороках развития, воспалительных, грибковых и паразитарных, интерстициальных, обструктивных и хронических заболеваниях легких. Отдельные главы посвящены применению лучевых методов исследования при социально значимых заболеваниях, в первую очередь при туберкулезе, опухолях легких и профессиональных поражениях органов грудной клетки. Большой самостоятельный раздел отражает современные представления о возможностях лучевой и комбинированной терапии в онкологии. Материалы руководства могут быть с успехом использованы в практической деятельности врачами отделений ультразвуковой диагностики, рентгенологами, специалистами по компьютерной томографии и магнитно-резонансному исследованию, а также торакальными хирургами, пульмонологами, фтизиатрами, терапевтами в специализированных учреждениях и в общей лечебной сети. Издание также будет полезно для интернов,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Оганов, Рафаэль Гегамович.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Профилактика сердечно-сосудистых заболеваний. - М. : ГЭОТАР-Медиа, 2009. - 211 с. - (Библиотека врача-специалиста. Кардиология). - Библиогр.: с. 204-211.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616.1-08-039.71/О-361)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93" w:history="1">
        <w:r w:rsidRPr="00067844">
          <w:rPr>
            <w:rFonts w:eastAsia="Times New Roman"/>
            <w:color w:val="0000FF"/>
            <w:sz w:val="24"/>
            <w:szCs w:val="24"/>
            <w:u w:val="single"/>
            <w:lang w:eastAsia="ru-RU"/>
          </w:rPr>
          <w:t>http://www.rosmedlib.ru/book/ISBN9785970411100.html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94" w:history="1">
        <w:r w:rsidRPr="00067844">
          <w:rPr>
            <w:rFonts w:eastAsia="Times New Roman"/>
            <w:color w:val="0000FF"/>
            <w:sz w:val="24"/>
            <w:szCs w:val="24"/>
            <w:u w:val="single"/>
            <w:lang w:eastAsia="ru-RU"/>
          </w:rPr>
          <w:t>http://www.studmedlib.ru/book/ISBN9785970411100.html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В руководстве изложены современные положения профилактики сердечно-сосудистых заболеваний, особое внимание уделено выявлению и коррекции факторов риска, влияющих на </w:t>
      </w:r>
      <w:r w:rsidRPr="00067844">
        <w:rPr>
          <w:rFonts w:eastAsia="Times New Roman"/>
          <w:i/>
          <w:sz w:val="24"/>
          <w:szCs w:val="24"/>
          <w:lang w:eastAsia="ru-RU"/>
        </w:rPr>
        <w:lastRenderedPageBreak/>
        <w:t xml:space="preserve">возникновение и развитие этих заболеваний. В книге подробно описаны основные принципы и подходы к разработке, реализации и оценке профилактических программ на разных уровнях. Представлены результаты многолетнего научно-практического исследования по многофакторной профилактике ишемической болезни сердца и продемонстрированы ее основные результаты, основанные на принципах доказательной медицины. Руководство предназначено для медицинских работников и руководителей практического здравоохранения разного уровня. Изложенный материал адресован прежде всего работникам первичного звена здравоохранения, центров и кабинетов медицинской профилактики лечебно-профилактических учреждений, имеющих отношение к профилактике сердечно-сосудистых заболеваний - одному из основных направлений профилактической деятельности, являющихся основополагающим в реформировании службы здравоохранения в России.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Рациональная фармакотерапия сердечно-сосудистых</w:t>
      </w:r>
      <w:r w:rsidRPr="00067844">
        <w:rPr>
          <w:rFonts w:eastAsia="Times New Roman"/>
          <w:sz w:val="24"/>
          <w:szCs w:val="24"/>
          <w:lang w:eastAsia="ru-RU"/>
        </w:rPr>
        <w:t xml:space="preserve"> заболеваний : руководство : учебное пособие для системы послевузовского профессионального образования врачей : [гриф] УМО ; Всерос. науч. о-во кардиологов. - М. : Литтерра, 2011. - 750 с. - (Рациональная фармакотерапия: Compendium). - Указ.: с. 919-971.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616.1-085.22(07)/Р 277)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   Рациональная фармакотерапия сердечно-сосудистых заболеваний</w:t>
      </w:r>
      <w:r w:rsidRPr="00067844">
        <w:rPr>
          <w:rFonts w:eastAsia="Times New Roman"/>
          <w:sz w:val="24"/>
          <w:szCs w:val="24"/>
          <w:lang w:eastAsia="ru-RU"/>
        </w:rPr>
        <w:t xml:space="preserve"> [Электронный ресурс] / под общ. ред. Е.И. Чазова, Ю.А. Карпова - М. : Литтерра, 2016. </w:t>
      </w: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95" w:history="1">
        <w:r w:rsidRPr="00067844">
          <w:rPr>
            <w:rFonts w:eastAsia="Times New Roman"/>
            <w:color w:val="0000FF"/>
            <w:sz w:val="24"/>
            <w:szCs w:val="24"/>
            <w:u w:val="single"/>
            <w:lang w:eastAsia="ru-RU"/>
          </w:rPr>
          <w:t>http://www.rosmedlib.ru/book/ISBN9785423502430.html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Издание подготовлено на основе книги "Рациональная фармакотерапия сердечно-сосудистых заболеваний" (под общ. ред. Е.И. Чазова, Ю.А. Карпова. - 2-е изд., испр. и доп. - М.: Литтерра, 2014. - Серия "Рациональная фармакотерапия"). Во втором, исправленном и дополненном издании руководства приведены классификация и клиническая фармакология лекарственных средств, применяемых при сердечно-сосудистых заболеваниях. Описаны типичные клинические проявления, критерии диагностики, основные принципы и схемы лечения сердечно-сосудистых заболеваний с уровнями доказательности. Освещены особенности ведения разных групп пациентов, даны алгоритмы лечения отдельных нозологических форм.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Реабилитация при заболеваниях</w:t>
      </w:r>
      <w:r w:rsidRPr="00067844">
        <w:rPr>
          <w:rFonts w:eastAsia="Times New Roman"/>
          <w:sz w:val="24"/>
          <w:szCs w:val="24"/>
          <w:lang w:eastAsia="ru-RU"/>
        </w:rPr>
        <w:t xml:space="preserve"> сердечно-сосудистой системы / В. Ф. Казаков [и др.] ; под ред. И. Н. Макаровой. - М. : ГЭОТАР-Медиа, 2010. - 295 с. : ил. - (Библиотека врача-специалиста. Кардиология, реабилитация и восстановительная медицина).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616.1-08-039.76/Р 310)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496" w:history="1">
        <w:r w:rsidRPr="00067844">
          <w:rPr>
            <w:rFonts w:eastAsia="Times New Roman"/>
            <w:color w:val="0000FF"/>
            <w:sz w:val="24"/>
            <w:szCs w:val="24"/>
            <w:u w:val="single"/>
            <w:lang w:eastAsia="ru-RU"/>
          </w:rPr>
          <w:t>http://www.rosmedlib.ru/book/ISBN9785970413647.html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руководстве описаны научные достижения в области медицинской реабилитации при самых распространенных заболеваниях сердца и суставов. Приведены практические рекомендации по рациональной физической активности и контролю ее эффективности. Адресовано кардиологам, ревматологам, терапевтам и специалистам по лечебной физкультуре и восстановительной терапии.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14.   Резван В. 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Современные подходы к решению проблемы внезапной сердечной смерти [Электронный ресурс] / В. В. Резван, Н. В. Стрижова, А. В. Тарасов; под ред. Л. И. Дворецкого.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97" w:history="1">
        <w:r w:rsidRPr="00067844">
          <w:rPr>
            <w:rFonts w:eastAsia="Times New Roman"/>
            <w:color w:val="0000FF"/>
            <w:sz w:val="24"/>
            <w:szCs w:val="24"/>
            <w:u w:val="single"/>
            <w:lang w:eastAsia="ru-RU"/>
          </w:rPr>
          <w:t>http://www.studmedlib.ru/book/ISBN9785970425343.html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Внезапная сердечная смерть остается одной из наиболее актуальных проблем, несмотря на </w:t>
      </w:r>
      <w:r w:rsidRPr="00067844">
        <w:rPr>
          <w:rFonts w:eastAsia="Times New Roman"/>
          <w:i/>
          <w:sz w:val="24"/>
          <w:szCs w:val="24"/>
          <w:lang w:eastAsia="ru-RU"/>
        </w:rPr>
        <w:lastRenderedPageBreak/>
        <w:t>достижения современной кардиологии. В учебно-методическом пособии лечебные мероприятия приведены с учетом Рекомендаций Американской ассоциации сердца по сердечно-легочной реанимации и неотложной помощи при сердечно-сосудистых заболеваниях (2010), Рекомендаций Европейского совета по реанимации (2010). Использованы Национальные рекомендации по определению риска и профилактике внезапной сердечной смерти (2012). В пособии изложены этиология и патогенез внезапной сердечной смерти, вопросы выявления групп риска и современные подходы к профилактике. Издание предназначено для интернов, клинических ординаторов, терапевтов, кардиологов.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15.</w:t>
      </w:r>
      <w:r w:rsidRPr="00067844">
        <w:rPr>
          <w:rFonts w:eastAsia="Times New Roman"/>
          <w:sz w:val="24"/>
          <w:szCs w:val="24"/>
          <w:lang w:eastAsia="ru-RU"/>
        </w:rPr>
        <w:t xml:space="preserve">    </w:t>
      </w:r>
      <w:r w:rsidRPr="00067844">
        <w:rPr>
          <w:rFonts w:eastAsia="Times New Roman"/>
          <w:b/>
          <w:bCs/>
          <w:sz w:val="24"/>
          <w:szCs w:val="24"/>
          <w:lang w:eastAsia="ru-RU"/>
        </w:rPr>
        <w:t>Руководство по амбулаторно-поликлинической</w:t>
      </w:r>
      <w:r w:rsidRPr="00067844">
        <w:rPr>
          <w:rFonts w:eastAsia="Times New Roman"/>
          <w:sz w:val="24"/>
          <w:szCs w:val="24"/>
          <w:lang w:eastAsia="ru-RU"/>
        </w:rPr>
        <w:t xml:space="preserve"> кардиологии. 2007 : учебное пособие для системы послевузовского профессионального образования врачей : [гриф] УМО : [гриф] МЗ РФ / Д. А. Аничков [и др.] ; под ред. Ю. Н. Беленкова, Р. Г. Оганова</w:t>
      </w:r>
      <w:r w:rsidRPr="00067844">
        <w:rPr>
          <w:rFonts w:ascii="Arial CYR" w:eastAsia="Times New Roman" w:hAnsi="Arial CYR" w:cs="Arial CYR"/>
          <w:color w:val="008000"/>
          <w:sz w:val="16"/>
          <w:szCs w:val="16"/>
          <w:lang w:eastAsia="ru-RU"/>
        </w:rPr>
        <w:t xml:space="preserve"> </w:t>
      </w:r>
      <w:r w:rsidRPr="00067844">
        <w:rPr>
          <w:rFonts w:eastAsia="Times New Roman"/>
          <w:sz w:val="24"/>
          <w:szCs w:val="24"/>
          <w:lang w:eastAsia="ru-RU"/>
        </w:rPr>
        <w:t xml:space="preserve">; Ассоц. мед. о-в по качеству, Всерос. науч. о-во кардиологов. - М. : ГЭОТАР-Медиа, 2007. - 400 с. : ил. - (Национальный проект "Здоровье"). - Предм. указ.: с. 399.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616.1-08-039.57/Р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98" w:history="1">
        <w:r w:rsidRPr="00067844">
          <w:rPr>
            <w:rFonts w:eastAsia="Times New Roman"/>
            <w:color w:val="0000FF"/>
            <w:sz w:val="24"/>
            <w:szCs w:val="24"/>
            <w:u w:val="single"/>
            <w:lang w:eastAsia="ru-RU"/>
          </w:rPr>
          <w:t>http://www.studmedlib.ru/book/ISBN5970403083.html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Издание включает краткие алгоритмы действий врача по профилактике сердечно-сосудистых заболеваний у взрослых, а также по диагностике, лечению и реабилитации кардиологических больных. Приведены рекомендации по ведению больных с наиболее распространенными в практике врача первичного звена заболеваниями и синдромами. Издание основано на доказательной медицине: базируется на доказательных клинических рекомендациях, в том числе клинических рекомендациях, разработанных ведущими кардиологическими обществами - Всероссийским научным обществом кардиологов (ВНОК), Обществом специалистов по сердечной недостаточности (ОССН), Европейским обществом кардиологов (ESC), Американским обществом кардиологов (ACC/AHA) и др. Предназначено участковым терапевтам, врачам общей практики, врачам других специальностей. Издание также может быть рекомендовано терапевтам; кардиологам, работающим в поликлиниках; интернам, ординаторам,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16.</w:t>
      </w:r>
      <w:r w:rsidRPr="00067844">
        <w:rPr>
          <w:rFonts w:eastAsia="Times New Roman"/>
          <w:sz w:val="24"/>
          <w:szCs w:val="24"/>
          <w:lang w:eastAsia="ru-RU"/>
        </w:rPr>
        <w:t xml:space="preserve">    </w:t>
      </w:r>
      <w:r w:rsidRPr="00067844">
        <w:rPr>
          <w:rFonts w:eastAsia="Times New Roman"/>
          <w:b/>
          <w:bCs/>
          <w:sz w:val="24"/>
          <w:szCs w:val="24"/>
          <w:lang w:eastAsia="ru-RU"/>
        </w:rPr>
        <w:t>Руководство по кардиологии</w:t>
      </w:r>
      <w:r w:rsidRPr="00067844">
        <w:rPr>
          <w:rFonts w:eastAsia="Times New Roman"/>
          <w:sz w:val="24"/>
          <w:szCs w:val="24"/>
          <w:lang w:eastAsia="ru-RU"/>
        </w:rPr>
        <w:t xml:space="preserve">  : учебное пособие для студентов медицинских вузов и послевузовского профессионального образования врачей : в 3 т. : [гриф] УМО / под ред. Г. И. Сторожакова, А. А. Горбаченкова. - М. : ГЭОТАР-Медиа. - 2008. - ISBN 978-5-9704-0608-3</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Т.1</w:t>
      </w:r>
      <w:r w:rsidRPr="00067844">
        <w:rPr>
          <w:rFonts w:eastAsia="Times New Roman"/>
          <w:sz w:val="24"/>
          <w:szCs w:val="24"/>
          <w:lang w:eastAsia="ru-RU"/>
        </w:rPr>
        <w:t xml:space="preserve">. - 669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616.12(07)/Р 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499" w:history="1">
        <w:r w:rsidRPr="00067844">
          <w:rPr>
            <w:rFonts w:eastAsia="Times New Roman"/>
            <w:color w:val="0000FF"/>
            <w:sz w:val="24"/>
            <w:szCs w:val="24"/>
            <w:u w:val="single"/>
            <w:lang w:eastAsia="ru-RU"/>
          </w:rPr>
          <w:t>http://www.studmedlib.ru/book/ISBN9785970406090.html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Т.2</w:t>
      </w:r>
      <w:r w:rsidRPr="00067844">
        <w:rPr>
          <w:rFonts w:eastAsia="Times New Roman"/>
          <w:sz w:val="24"/>
          <w:szCs w:val="24"/>
          <w:lang w:eastAsia="ru-RU"/>
        </w:rPr>
        <w:t xml:space="preserve">. - 508 с., [10] л. ил.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616.12(07)/Р851)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00" w:history="1">
        <w:r w:rsidRPr="00067844">
          <w:rPr>
            <w:rFonts w:eastAsia="Times New Roman"/>
            <w:color w:val="0000FF"/>
            <w:sz w:val="24"/>
            <w:szCs w:val="24"/>
            <w:u w:val="single"/>
            <w:lang w:eastAsia="ru-RU"/>
          </w:rPr>
          <w:t>http://www.studmedlib.ru/book/ISBN9785970408209.html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Т.3</w:t>
      </w:r>
      <w:r w:rsidRPr="00067844">
        <w:rPr>
          <w:rFonts w:eastAsia="Times New Roman"/>
          <w:sz w:val="24"/>
          <w:szCs w:val="24"/>
          <w:lang w:eastAsia="ru-RU"/>
        </w:rPr>
        <w:t xml:space="preserve"> / - 2009. - 503 с., [4] л. ил.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616.12(07)/Р851)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01" w:history="1">
        <w:r w:rsidRPr="00067844">
          <w:rPr>
            <w:rFonts w:eastAsia="Times New Roman"/>
            <w:color w:val="0000FF"/>
            <w:sz w:val="24"/>
            <w:szCs w:val="24"/>
            <w:u w:val="single"/>
            <w:lang w:eastAsia="ru-RU"/>
          </w:rPr>
          <w:t>http://www.studmedlib.ru/book/ISBN9785970409657.html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b/>
          <w:bCs/>
          <w:sz w:val="24"/>
          <w:szCs w:val="24"/>
          <w:lang w:eastAsia="ru-RU"/>
        </w:rPr>
        <w:t xml:space="preserve">    </w:t>
      </w:r>
      <w:r w:rsidRPr="00067844">
        <w:rPr>
          <w:rFonts w:eastAsia="Times New Roman"/>
          <w:i/>
          <w:sz w:val="24"/>
          <w:szCs w:val="24"/>
          <w:lang w:eastAsia="ru-RU"/>
        </w:rPr>
        <w:t>Трех томное руководство по кардиологии предназначено для студентов старших курсов медицинских вузов и последипломного образования врачей. Руководство написано специалистами ведущих медицинских высших учебных заведений и научно-исследовательских центров. Первый том посвящен методам исследования коронарной болезни сердца и изменениям артериального давления. Второй - болезням миокарда, перикарда и магистральных сосудов. Третий - нарушениям ритма и клинической фармакологии лекарственных средств, применяемых в кардиологической практике. Каждой главе предшествует краткое содержание, а по тексту выделены смысловые узлы отражающие главные положения.</w:t>
      </w:r>
      <w:r w:rsidRPr="00067844">
        <w:rPr>
          <w:rFonts w:eastAsia="Times New Roman"/>
          <w:sz w:val="24"/>
          <w:szCs w:val="24"/>
          <w:lang w:eastAsia="ru-RU"/>
        </w:rPr>
        <w:t xml:space="preserve"> </w:t>
      </w:r>
      <w:r w:rsidRPr="00067844">
        <w:rPr>
          <w:rFonts w:eastAsia="Times New Roman"/>
          <w:i/>
          <w:sz w:val="24"/>
          <w:szCs w:val="24"/>
          <w:lang w:eastAsia="ru-RU"/>
        </w:rPr>
        <w:t>Книга предназначена студентам медицинских вузов, кардиологам, терапевтам, врачам скорой медицинской помощи, врачам по функциональной диагностике.</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lastRenderedPageBreak/>
        <w:t xml:space="preserve">  </w:t>
      </w: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Инфекционные болезни</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   Атлас инфекционных болезней </w:t>
      </w:r>
      <w:r w:rsidRPr="00067844">
        <w:rPr>
          <w:rFonts w:eastAsia="Times New Roman"/>
          <w:sz w:val="24"/>
          <w:szCs w:val="24"/>
          <w:lang w:eastAsia="ru-RU"/>
        </w:rPr>
        <w:t>: учебное пособие для студентов медицинских вузов : [гриф] УМО / под ред. В. И. Лучшева, С. Н. Жарова, В. В. Никифорова. - М. : ГЭОТАР-Медиа, 2014. - 224 с. : ил. - Библиогр.: с. 213. - Предм. указ.: с. 214-221.</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616.9(035)/А 924)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02" w:history="1">
        <w:r w:rsidRPr="00067844">
          <w:rPr>
            <w:rFonts w:eastAsia="Times New Roman"/>
            <w:color w:val="0000FF"/>
            <w:sz w:val="24"/>
            <w:szCs w:val="24"/>
            <w:u w:val="single"/>
            <w:lang w:eastAsia="ru-RU"/>
          </w:rPr>
          <w:t>http://www.rosmedlib.ru/book/ISBN9785970428771.html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03" w:history="1">
        <w:r w:rsidRPr="00067844">
          <w:rPr>
            <w:rFonts w:eastAsia="Times New Roman"/>
            <w:color w:val="0000FF"/>
            <w:sz w:val="24"/>
            <w:szCs w:val="24"/>
            <w:u w:val="single"/>
            <w:lang w:eastAsia="ru-RU"/>
          </w:rPr>
          <w:t>http://www.studmedlib.ru/book/ISBN9785970428771.html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Атлас инфекционных болезней подготовлен коллективом сотрудников медицинских вузов РФ. Авторы обобщили собственный многолетний клинический опыт, представили результаты исследовательских работ по инфекционной патологии, проведенных в различных регионах России. Атлас может служить как учебным пособием для студентов, ординаторов и аспирантов, так и справочником для врачей-инфекционистов и представителей других медицинских специальностей.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2.   Атлас инфекционных заболеваний</w:t>
      </w:r>
      <w:r w:rsidRPr="00067844">
        <w:rPr>
          <w:rFonts w:eastAsia="Times New Roman"/>
          <w:sz w:val="24"/>
          <w:szCs w:val="24"/>
          <w:lang w:eastAsia="ru-RU"/>
        </w:rPr>
        <w:t xml:space="preserve"> [Электронный ресурс] / Роналд Т.Д. Эмонд, Филипп Д. Уэлсби, Х.А.К. Роуланд ; пер. с англ. под ред. В.В. Малеева, Д.В. Усенко. - М. : ГЭОТАР-Медиа, 2013." –</w:t>
      </w:r>
      <w:r w:rsidRPr="00067844">
        <w:rPr>
          <w:rFonts w:eastAsia="Times New Roman"/>
          <w:b/>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04" w:history="1">
        <w:r w:rsidRPr="00067844">
          <w:rPr>
            <w:rFonts w:eastAsia="Times New Roman"/>
            <w:color w:val="0000FF"/>
            <w:sz w:val="24"/>
            <w:szCs w:val="24"/>
            <w:u w:val="single"/>
            <w:lang w:eastAsia="ru-RU"/>
          </w:rPr>
          <w:t>http://www.rosmedlib.ru/book/06-COS-2367.html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содержится более 500 полноцветных фотографий высокого качества, сопровождающихся краткими, но информативными комментариями. Благодаря этому информация о клинической картине заболевания, об этиологических факторах запоминается очень легко. В этом издании широко представлен раздел, посвящённый грибковым инфекциям, размещена новая информация о болезни Лайма и раздел о вирусных геморрагических лихорадках. Атлас, несомненно, станет настольной книгой инфекциониста. Кроме того, информация, содержащаяся в атласе, крайне необходима врачу любого профиля, так как инфекционные заболевания встречаются повсеместно.</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Инфекционные болезни</w:t>
      </w:r>
      <w:r w:rsidRPr="00067844">
        <w:rPr>
          <w:rFonts w:eastAsia="Times New Roman"/>
          <w:sz w:val="24"/>
          <w:szCs w:val="24"/>
          <w:lang w:eastAsia="ru-RU"/>
        </w:rPr>
        <w:t xml:space="preserve"> : национальное руководство с компакт-диском / Г. К. Аликеева [и др.] ; гл. ред.: Н. Д. Ющук, Ю. Я. Венгеров ; Ассоц. мед. о-в по качеству. - М. : ГЭОТАР-Медиа, 2010. - 1047 с. : ил. - (Национальные руководства). - (Национальный проект "Здоровье"). - (Приоритетные национальные проекты "Здоровье"). - Предм. указ.: с. 1031-1047. -  Библиогр. в конце ст.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616.9(035)/И 740)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05" w:history="1">
        <w:r w:rsidRPr="00067844">
          <w:rPr>
            <w:rFonts w:eastAsia="Times New Roman"/>
            <w:color w:val="0000FF"/>
            <w:sz w:val="24"/>
            <w:szCs w:val="24"/>
            <w:u w:val="single"/>
            <w:lang w:eastAsia="ru-RU"/>
          </w:rPr>
          <w:t>http://www.rosmedlib.ru/book/ISBN9785970415832.html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Инфекционные болезни</w:t>
      </w:r>
      <w:r w:rsidRPr="00067844">
        <w:rPr>
          <w:rFonts w:eastAsia="Times New Roman"/>
          <w:sz w:val="24"/>
          <w:szCs w:val="24"/>
          <w:lang w:eastAsia="ru-RU"/>
        </w:rPr>
        <w:t xml:space="preserve"> : атлас-руководство / В. Ф. Учайкин [и др.]. - М. : ГЭОТАР-Медиа, 2010. - 382 с. : ил. - Предм. указ.: с. 381-382.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616.9(084.4)(035)/И 740)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06" w:history="1">
        <w:r w:rsidRPr="00067844">
          <w:rPr>
            <w:rFonts w:eastAsia="Times New Roman"/>
            <w:color w:val="0000FF"/>
            <w:sz w:val="24"/>
            <w:szCs w:val="24"/>
            <w:u w:val="single"/>
            <w:lang w:eastAsia="ru-RU"/>
          </w:rPr>
          <w:t>http://www.rosmedlib.ru/book/ISBN9785970418109.html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07" w:history="1">
        <w:r w:rsidRPr="00067844">
          <w:rPr>
            <w:rFonts w:eastAsia="Times New Roman"/>
            <w:color w:val="0000FF"/>
            <w:sz w:val="24"/>
            <w:szCs w:val="24"/>
            <w:u w:val="single"/>
            <w:lang w:eastAsia="ru-RU"/>
          </w:rPr>
          <w:t>http://www.studmedlib.ru/book/ISBN9785970418109.html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Атлас представляет собой богато иллюстрированное клиническое руководство по 150 инфекционным и паразитарным заболеваниям. Содержит более 1000 цветных фотографий. Цель книги - конкретизировать диагностику, выделить главное в терапии и профилактике. В лаконично изложенном тексте освещены основные признаки инфекционных и паразитарных заболеваний. Приведены: краткое определение болезни с элементами статистики, этиологии и эпидемиологии; классификация, включая коды МКБ-10; клиническая картина в форме основного симптомокомплекса и ведущих синдромов; лабораторная диагностика, специальные методы исследования; элементы дифференциального диагноза. Предназначено для врачей-интернов, ординаторов, практикующих врачей различных специальностей, преподавателей и научных сотрудников, студентов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5.   Инфекционные болезни</w:t>
      </w:r>
      <w:r w:rsidRPr="00067844">
        <w:rPr>
          <w:rFonts w:eastAsia="Times New Roman"/>
          <w:sz w:val="24"/>
          <w:szCs w:val="24"/>
          <w:lang w:eastAsia="ru-RU"/>
        </w:rPr>
        <w:t xml:space="preserve">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"Инфекционные болезни" : [гриф] / Г. К. Аликеева [и др.] ; под ред. Н. Д. Ющука, Ю. Я. Венгерова ; М-во образования и науки РФ. - 2-е изд., перераб. и доп. - М. : ГЭОТАР-Медиа, 2016. - 692 с., [12] л. ил. - Библиогр.: с. 684. - Предм. указ.: с. 685-692.</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616.9(035)/И 740)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08" w:history="1">
        <w:r w:rsidRPr="00067844">
          <w:rPr>
            <w:rFonts w:eastAsia="Times New Roman"/>
            <w:color w:val="0000FF"/>
            <w:sz w:val="24"/>
            <w:szCs w:val="24"/>
            <w:u w:val="single"/>
            <w:lang w:eastAsia="ru-RU"/>
          </w:rPr>
          <w:t>http://www.studmedlib.ru/book/ISBN9785970436219.html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Второе издание учебника существенно переработано и дополнено в соответствии с изменениями в структуре заболеваемости различными нозоформами инфекционных болезней и их экономической значимости, с новыми достижениями в инфектологии и изменениями в учебной программе. Учебник предназначен студентам лечебных и медико-профилактических факультетов медицинских вузов. Он также может быть использован для под- готовки по курсу тропической медицины и для последипломной подготовки врачей по специальности "Инфекционные болезни".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  Инфекционные болезни.</w:t>
      </w:r>
      <w:r w:rsidRPr="00067844">
        <w:rPr>
          <w:rFonts w:eastAsia="Times New Roman"/>
          <w:sz w:val="24"/>
          <w:szCs w:val="24"/>
          <w:lang w:eastAsia="ru-RU"/>
        </w:rPr>
        <w:t xml:space="preserve"> Курс лекций [Электронный ресурс] / под ред. В.И. Лучшева, С.Н. Жарова - М. : ГЭОТАР-Медиа, 2014.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09" w:history="1">
        <w:r w:rsidRPr="00067844">
          <w:rPr>
            <w:rFonts w:eastAsia="Times New Roman"/>
            <w:color w:val="0000FF"/>
            <w:sz w:val="24"/>
            <w:szCs w:val="24"/>
            <w:u w:val="single"/>
            <w:lang w:eastAsia="ru-RU"/>
          </w:rPr>
          <w:t>http://www.rosmedlib.ru/book/ISBN9785970429372.html</w:t>
        </w:r>
      </w:hyperlink>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bCs/>
          <w:i/>
          <w:sz w:val="24"/>
          <w:szCs w:val="24"/>
          <w:lang w:eastAsia="ru-RU"/>
        </w:rPr>
      </w:pPr>
      <w:r w:rsidRPr="00067844">
        <w:rPr>
          <w:rFonts w:eastAsia="Times New Roman"/>
          <w:i/>
          <w:sz w:val="24"/>
          <w:szCs w:val="24"/>
          <w:lang w:eastAsia="ru-RU"/>
        </w:rPr>
        <w:t>При подготовке издания использованы руководства и оригинальные статьи, опубликованные как в отечественной, так и в зарубежной печати и посвященные инфекционным болезням. В лекциях представлены способы определения заболеваний по характерным синдромам, данные патогенеза, эпидемиологии, диагностики, дифференциальной диагностики, методы лечения, профилактики инфекционных болезней и диспансеризации населения. Пособие предназначено для участковых врачей-терапевтов, врачей-педиатров, врачей общей практики.</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7.   Инфекционные болезни: </w:t>
      </w:r>
      <w:r w:rsidRPr="00067844">
        <w:rPr>
          <w:rFonts w:eastAsia="Times New Roman"/>
          <w:sz w:val="24"/>
          <w:szCs w:val="24"/>
          <w:lang w:eastAsia="ru-RU"/>
        </w:rPr>
        <w:t>синдромальная диагностика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 - Библиогр.: с. 167-169. - Предм. указ.: с. 170.</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616.9(035)/И 740)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10" w:history="1">
        <w:r w:rsidRPr="00067844">
          <w:rPr>
            <w:rFonts w:eastAsia="Times New Roman"/>
            <w:color w:val="0000FF"/>
            <w:sz w:val="24"/>
            <w:szCs w:val="24"/>
            <w:u w:val="single"/>
            <w:lang w:eastAsia="ru-RU"/>
          </w:rPr>
          <w:t>http://www.rosmedlib.ru/book/ISBN9785970440452.html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Анестезиология, реаниматология и интенсивная терапия</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w:t>
      </w:r>
      <w:r w:rsidRPr="00067844">
        <w:rPr>
          <w:rFonts w:eastAsia="Times New Roman"/>
          <w:sz w:val="24"/>
          <w:szCs w:val="24"/>
          <w:lang w:val="en-US" w:eastAsia="ru-RU"/>
        </w:rPr>
        <w:t xml:space="preserve"> = Textbook of Anaesthesia / </w:t>
      </w:r>
      <w:r w:rsidRPr="00067844">
        <w:rPr>
          <w:rFonts w:eastAsia="Times New Roman"/>
          <w:sz w:val="24"/>
          <w:szCs w:val="24"/>
          <w:lang w:eastAsia="ru-RU"/>
        </w:rPr>
        <w:t>под</w:t>
      </w:r>
      <w:r w:rsidRPr="00067844">
        <w:rPr>
          <w:rFonts w:eastAsia="Times New Roman"/>
          <w:sz w:val="24"/>
          <w:szCs w:val="24"/>
          <w:lang w:val="en-US" w:eastAsia="ru-RU"/>
        </w:rPr>
        <w:t xml:space="preserve"> </w:t>
      </w:r>
      <w:r w:rsidRPr="00067844">
        <w:rPr>
          <w:rFonts w:eastAsia="Times New Roman"/>
          <w:sz w:val="24"/>
          <w:szCs w:val="24"/>
          <w:lang w:eastAsia="ru-RU"/>
        </w:rPr>
        <w:t>ред</w:t>
      </w:r>
      <w:r w:rsidRPr="00067844">
        <w:rPr>
          <w:rFonts w:eastAsia="Times New Roman"/>
          <w:sz w:val="24"/>
          <w:szCs w:val="24"/>
          <w:lang w:val="en-US" w:eastAsia="ru-RU"/>
        </w:rPr>
        <w:t xml:space="preserve">. </w:t>
      </w:r>
      <w:r w:rsidRPr="00067844">
        <w:rPr>
          <w:rFonts w:eastAsia="Times New Roman"/>
          <w:sz w:val="24"/>
          <w:szCs w:val="24"/>
          <w:lang w:eastAsia="ru-RU"/>
        </w:rPr>
        <w:t xml:space="preserve">А. Р. Айткенхеда,  Г. Смита,  Д. Дж. Роуботама, пер. с англ. под ред. М. С. Ветшевой. - М. : Рид Элсивер, 2010. - 838 с. : ил. - Библиогр. в конце глав. - Предм. указ.: с. 832-838.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2.    Анестезиология </w:t>
      </w:r>
      <w:r w:rsidRPr="00067844">
        <w:rPr>
          <w:rFonts w:eastAsia="Times New Roman"/>
          <w:sz w:val="24"/>
          <w:szCs w:val="24"/>
          <w:lang w:eastAsia="ru-RU"/>
        </w:rPr>
        <w:t>: национальное руководство / Г. В. Бабалян [и др.] ; под ред. А. А. Бунятяна, В. М. Мизикова ; Федерация анестезиологов и реаниматологов, Ассоц. мед. о-в по качеству. - М. : ГЭОТАР-Медиа, 2017. - 1100 с., [16] л. ил. - (Национальные руководства). - Библиогр. в конце глав. - Предм. указ.: с. 1087-1100.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11" w:history="1">
        <w:r w:rsidRPr="00067844">
          <w:rPr>
            <w:rFonts w:eastAsia="Times New Roman"/>
            <w:color w:val="0000FF"/>
            <w:sz w:val="24"/>
            <w:szCs w:val="24"/>
            <w:u w:val="single"/>
            <w:lang w:eastAsia="ru-RU"/>
          </w:rPr>
          <w:t>http://www.rosmedlib.ru/book/ISBN9785970439531.html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мониторинга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анестезиологов-реаниматологов, хирургов, трансфузиологов, врачей смежных специальностей, интернов, клинических ординаторов, аспирантов.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w:t>
      </w:r>
      <w:r w:rsidRPr="00067844">
        <w:rPr>
          <w:rFonts w:eastAsia="Times New Roman"/>
          <w:sz w:val="24"/>
          <w:szCs w:val="24"/>
          <w:lang w:eastAsia="ru-RU"/>
        </w:rPr>
        <w:t xml:space="preserve"> : национальное руководство / А. А. Бунятян [и др.] ; под ред. А. А. Бунятяна, В. М. Мизикова ; Федерация анестезиологов и реаниматологов, Ассоц. мед. о-в по качеству. - Кратк. изд. - М. : ГЭОТАР-Медиа, 2015. - 651 с. : ил., табл. - (Национальные руководства). - Предм. указ.: с. 645-651.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12" w:history="1">
        <w:r w:rsidRPr="00067844">
          <w:rPr>
            <w:rFonts w:eastAsia="Times New Roman"/>
            <w:color w:val="0000FF"/>
            <w:sz w:val="24"/>
            <w:szCs w:val="24"/>
            <w:u w:val="single"/>
            <w:lang w:eastAsia="ru-RU"/>
          </w:rPr>
          <w:t>http://www.rosmedlib.ru/book/ISBN9785970432266.html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w:t>
      </w:r>
      <w:r w:rsidRPr="00067844">
        <w:rPr>
          <w:rFonts w:eastAsia="Times New Roman"/>
          <w:i/>
          <w:sz w:val="24"/>
          <w:szCs w:val="24"/>
          <w:lang w:eastAsia="ru-RU"/>
        </w:rPr>
        <w:lastRenderedPageBreak/>
        <w:t>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мониторинге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врачей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4.   Анестезиология</w:t>
      </w:r>
      <w:r w:rsidRPr="00067844">
        <w:rPr>
          <w:rFonts w:eastAsia="Times New Roman"/>
          <w:sz w:val="24"/>
          <w:szCs w:val="24"/>
          <w:lang w:eastAsia="ru-RU"/>
        </w:rPr>
        <w:t xml:space="preserve"> : национальное руководство / А. А. Бунятян [и др.] ; под ред. А. А. Бунятяна, В. М. Мизикова ; Федерация анестезиологов и реаниматологов, Ассоц. мед. о-в по качеству. - М. : ГЭОТАР-Медиа, 2013. - 1100 с. : ил., табл. - (Национальные руководства). - Предм. указ.: с. 1087-1100.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13" w:history="1">
        <w:r w:rsidRPr="00067844">
          <w:rPr>
            <w:rFonts w:eastAsia="Times New Roman"/>
            <w:color w:val="0000FF"/>
            <w:sz w:val="24"/>
            <w:szCs w:val="24"/>
            <w:u w:val="single"/>
            <w:lang w:eastAsia="ru-RU"/>
          </w:rPr>
          <w:t>http://www.rosmedlib.ru/book/ISBN9785970423394.html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Руководство содержит актуальную, современную информацию о всех существующих видах и методах общей и местной анестезии, новых анестетиках, гипнотиках, анальгетиках, мышечных релаксантах, антихолинэстеразных и реверсивных агентах, адъювантах, инфузионно-трансфузионных средствах, их фармакокинетике и фармакодинамике, новых технических устройствах и средствах для ИВЛ и поддержания проходимости дыхательных путей, мониторинге и пр. Материалы на компакт-диске включают более полное изложение отдельных глав руководства с расширенной библиографией, специальные приложения, медицинские калькуляторы, фармакологический справочник.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врачей анестезиологов-реаниматологов, хирургов, трансфузиологов, врачей смежных специальностей, интернов, клинических ординаторов, аспирантов.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w:t>
      </w:r>
      <w:r w:rsidRPr="00067844">
        <w:rPr>
          <w:rFonts w:eastAsia="Times New Roman"/>
          <w:sz w:val="24"/>
          <w:szCs w:val="24"/>
          <w:lang w:eastAsia="ru-RU"/>
        </w:rPr>
        <w:t xml:space="preserve"> = Klinikleitfaden Anasthesie / под ред. Р. Шефера, М. Эберхардта ; пер. с нем. под ред. О. А. Долиной. - М. : ГЭОТАР-Медиа, 2009. - 861 с. : ил. - Предм. указ.: с. 836-861.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617-089.5(035)/А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    Анестезиология-реаниматология</w:t>
      </w:r>
      <w:r w:rsidRPr="00067844">
        <w:rPr>
          <w:rFonts w:eastAsia="Times New Roman"/>
          <w:sz w:val="24"/>
          <w:szCs w:val="24"/>
          <w:lang w:eastAsia="ru-RU"/>
        </w:rPr>
        <w:t xml:space="preserve"> [Электронный ресурс] : клинические рекомендации / под ред. И.Б. Заболотских, Е.М. Шифмана - М. : ГЭОТАР-Медиа, 2016.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14" w:history="1">
        <w:r w:rsidRPr="00067844">
          <w:rPr>
            <w:rFonts w:eastAsia="Times New Roman"/>
            <w:color w:val="0000FF"/>
            <w:sz w:val="24"/>
            <w:szCs w:val="24"/>
            <w:u w:val="single"/>
            <w:lang w:eastAsia="ru-RU"/>
          </w:rPr>
          <w:t>http://www.rosmedlib.ru/book/ISBN9785970440360.html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издание включает 33 клинические рекомендации Общероссийской общественной организации "Федерация анестезиологов и реаниматологов" (ФАР), подготовленные в 2012-2016 гг., что практически в 10 раз больше, чем за все предыдущие годы. Мощный импульс подготовке клинических рекомендаций дал президент ФАР (2012-2015 гг.) профессор Виктор Михайлович Мизиков, по инициативе которого созданы базовые комитеты Федерации, разработаны и утверждены соответствующие положения и регламенты документов. Большинство рекомендаций утверждены профильной комиссией по анестезиологии-реаниматологии Минздрава России, что подтверждает их несомненную практическую ценность. Представленные клинические рекомендации предназначены для анестезиологов-реаниматологов и являются базисом подготовки интернов и ординаторов по специальности "Анестезиология-реаниматология", а также могут быть полезны для врачей других специальностей.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 и интенсивная</w:t>
      </w:r>
      <w:r w:rsidRPr="00067844">
        <w:rPr>
          <w:rFonts w:eastAsia="Times New Roman"/>
          <w:sz w:val="24"/>
          <w:szCs w:val="24"/>
          <w:lang w:eastAsia="ru-RU"/>
        </w:rPr>
        <w:t xml:space="preserve"> терапия : практическое руководство / С. Н. Авдеев [и др.] ; под ред. Б. Р. Гельфанда. - 2-е изд., испр. и доп. - М. : Литтерра, 2010. - 639 с. : ил. - (Практическое руководство). - Библиогр.: с. 638-639.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Анестезиология и интенсивная терапия</w:t>
      </w:r>
      <w:r w:rsidRPr="00067844">
        <w:rPr>
          <w:rFonts w:eastAsia="Times New Roman"/>
          <w:sz w:val="24"/>
          <w:szCs w:val="24"/>
          <w:lang w:eastAsia="ru-RU"/>
        </w:rPr>
        <w:t xml:space="preserve"> : практическое руководство [Электронный ресурс] / Под ред. чл.-корр. РАМН проф. Б.Р. Гельфанда. - 2-е изд., испр. и доп. - М. : Литтерра, 2012.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15" w:history="1">
        <w:r w:rsidRPr="00067844">
          <w:rPr>
            <w:rFonts w:eastAsia="Times New Roman"/>
            <w:color w:val="0000FF"/>
            <w:sz w:val="24"/>
            <w:szCs w:val="24"/>
            <w:u w:val="single"/>
            <w:lang w:eastAsia="ru-RU"/>
          </w:rPr>
          <w:t>http://www.rosmedlib.ru/book/ISBN9785423500467.html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16" w:history="1">
        <w:r w:rsidRPr="00067844">
          <w:rPr>
            <w:rFonts w:eastAsia="Times New Roman"/>
            <w:color w:val="0000FF"/>
            <w:sz w:val="24"/>
            <w:szCs w:val="24"/>
            <w:u w:val="single"/>
            <w:lang w:eastAsia="ru-RU"/>
          </w:rPr>
          <w:t>http://www.studmedlib.ru/book/ISBN9785423500467.html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Книга является практическим руководством, в котором в сжатой форме представлены вопросы клинической физиологии и фармакологии, общей и частной анестезиологии. Большое внимание уделено выбору анестезии в зависимости от сопутствующих заболеваний, осложнениям анестезии, их профилактике и лечению. Кроме того, в руководстве представлены важные для практической деятельности анестезиолога-реаниматолога сведения об интегральных шкалах оценки состояния больных, послеоперационной аналгезии, профилактике тромбоэмболических осложнений и стресс-поражений желудочно-кишечного тракта. Отдельные разделы руководства посвящены сепсису и синдрому острого повреждения легких.</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 и реаниматология</w:t>
      </w:r>
      <w:r w:rsidRPr="00067844">
        <w:rPr>
          <w:rFonts w:eastAsia="Times New Roman"/>
          <w:sz w:val="24"/>
          <w:szCs w:val="24"/>
          <w:lang w:eastAsia="ru-RU"/>
        </w:rPr>
        <w:t xml:space="preserve"> : учебник для студентов : по специальности "Анестезиология, реаниматология, интенсивная терапия" : [гриф] УМО. - 4-е изд., перераб. и  доп. - М. : ГЭОТАР-Медиа, 2009. - 571 с. : ил. - Предм. указ.: с. 563-571.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617-089.5(07)/А 667-330053)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всего:46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17" w:history="1">
        <w:r w:rsidRPr="00067844">
          <w:rPr>
            <w:rFonts w:eastAsia="Times New Roman"/>
            <w:color w:val="0000FF"/>
            <w:sz w:val="24"/>
            <w:szCs w:val="24"/>
            <w:u w:val="single"/>
            <w:lang w:eastAsia="ru-RU"/>
          </w:rPr>
          <w:t>http://www.studmedlib.ru/book/ISBN9785970410332.html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учебнике рассмотрены теоретические и практические вопросы анестезиологии и реаниматологии. Особое внимание уделено организации и оснащению анестезиологической и реаниматологической служб. Подробно описаны принципы предоперационной подготовки, методы общей и местной анестезии в специализированных разделах хирургии. Сформулированы основные положения по оказанию неотложной медицинской помощи в экстремальных ситуациях и интенсивной терапии у больных в критическом состоянии. Предназначен студентам медицинских вузов.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 Как избежать</w:t>
      </w:r>
      <w:r w:rsidRPr="00067844">
        <w:rPr>
          <w:rFonts w:eastAsia="Times New Roman"/>
          <w:sz w:val="24"/>
          <w:szCs w:val="24"/>
          <w:lang w:eastAsia="ru-RU"/>
        </w:rPr>
        <w:t xml:space="preserve"> ошибок = Avoiding common anesthesia errors. - М. : ГЭОТАР-Медиа, 2011. - 1065 с. : ил. - Библиогр. в конце глав. - Предм. указ.: с. 1062-1065.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617-089.5/А 667)   </w:t>
      </w:r>
      <w:r w:rsidRPr="00067844">
        <w:rPr>
          <w:rFonts w:eastAsia="Times New Roman"/>
          <w:b/>
          <w:sz w:val="24"/>
          <w:szCs w:val="24"/>
          <w:lang w:eastAsia="ru-RU"/>
        </w:rPr>
        <w:t>Экземпляр</w:t>
      </w:r>
      <w:r w:rsidRPr="00067844">
        <w:rPr>
          <w:rFonts w:eastAsia="Times New Roman"/>
          <w:sz w:val="24"/>
          <w:szCs w:val="24"/>
          <w:lang w:eastAsia="ru-RU"/>
        </w:rPr>
        <w:t xml:space="preserve">ы: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Левитэ, Евгений Моисеевич.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Введение в анестезиологию-реаниматологию : учебное пособие для медицинских вузов : [гриф] УМО / Е. М. Левитэ ; под ред. И. Г. Бобринской. - М. : ГЭОТАР-Медиа, 2007. - 255 с. - Библиогр.: с. 255.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617-089.5(07)/Л 369)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18" w:history="1">
        <w:r w:rsidRPr="00067844">
          <w:rPr>
            <w:rFonts w:eastAsia="Times New Roman"/>
            <w:color w:val="0000FF"/>
            <w:sz w:val="24"/>
            <w:szCs w:val="24"/>
            <w:u w:val="single"/>
            <w:lang w:eastAsia="ru-RU"/>
          </w:rPr>
          <w:t>http://www.studmedlib.ru/book/ISBN9785970404188.html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Данное учебное пособие рассматривает общие темы специальности и представляет собой сборник объединенных по темам лекций по анестезиологии и реаниматологии, читаемых в московском государственном медико-стоматологическом университете. В пособии излагаются основы патофизиологии дыхательной недостаточности; искусственной и вспомогательной вентиляции легких; патофизиологии критических состояний; профилактики и лечения гиповолемии; инфузионной терапии; сердечно-легочной реанимации, а также особенности боли и обезболивания. Настоящее пособие должно значительно облегчать студентам усвоение сложного материала; оно содержит все необходимое для самостоятельной подготовки и в </w:t>
      </w:r>
      <w:r w:rsidRPr="00067844">
        <w:rPr>
          <w:rFonts w:eastAsia="Times New Roman"/>
          <w:i/>
          <w:sz w:val="24"/>
          <w:szCs w:val="24"/>
          <w:lang w:eastAsia="ru-RU"/>
        </w:rPr>
        <w:lastRenderedPageBreak/>
        <w:t>конечном счете способствует повышению ее уровня. Опыт показывает, что знакомство с текстами лекций или повторное их прослушивание бывает полезно и интернам, и ординаторам, и молодым анестезиологам-реаниматологам. Определенный интерес к этим материалам проявляют также другие молодые специалисты-медики. Рекомендуется в качестве учебного пособия для студентов медицинских вузов, а также ординаторов и аспирантов.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Основы анестезиологии и</w:t>
      </w:r>
      <w:r w:rsidRPr="00067844">
        <w:rPr>
          <w:rFonts w:eastAsia="Times New Roman"/>
          <w:sz w:val="24"/>
          <w:szCs w:val="24"/>
          <w:lang w:eastAsia="ru-RU"/>
        </w:rPr>
        <w:t xml:space="preserve"> реаниматологии : учебник для медицинских вузов. - СПб. : Н-Л, 2014. - 655 с. : ил. - Библиогр. в конце глав.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617-089.5(07)/О-753)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 xml:space="preserve">Фтизиатрия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Король О.И.</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Фтизиатрия : справочник с компакт-диском / О. И. Король, М. Э. Лозовская, Ф. П. Пак. - СПб. [и др.] : Питер, 2010. - 268 с. - (Спутник врача). - Библиогр.: с. 266-268.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616-002.5(035)/К 683)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всего:20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color w:val="008000"/>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Перельман, Михаил Израйлевич.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Фтизиатрия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"Фтизиопульмонология" и по специальности 060103.65 "Педиатрия" по дисциплине "Фтизиопульмонология и детский туберкулез" : [гриф] / М. И. Перельман, И. В. Богадельникова ; М-во образования и науки РФ. - 4-е изд., перераб. и доп. - М. : ГЭОТАР-Медиа, 2015. - 445 с. : ил. - Библиогр.: с. 442. - Предм. указ.: с. 443-445.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616-002.5(07)/П 270)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19" w:history="1">
        <w:r w:rsidRPr="00067844">
          <w:rPr>
            <w:rFonts w:eastAsia="Times New Roman"/>
            <w:color w:val="0000FF"/>
            <w:sz w:val="24"/>
            <w:szCs w:val="24"/>
            <w:u w:val="single"/>
            <w:lang w:eastAsia="ru-RU"/>
          </w:rPr>
          <w:t>http://www.rosmedlib.ru/book/ISBN9785970433188.html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20" w:history="1">
        <w:r w:rsidRPr="00067844">
          <w:rPr>
            <w:rFonts w:eastAsia="Times New Roman"/>
            <w:color w:val="0000FF"/>
            <w:sz w:val="24"/>
            <w:szCs w:val="24"/>
            <w:u w:val="single"/>
            <w:lang w:eastAsia="ru-RU"/>
          </w:rPr>
          <w:t>http://www.studmedlib.ru/book/ISBN9785970433188.html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четвертом, переработанном и дополненном издании учебника по фтизиатрии представлены современные данные об изменениях в эпидемиологии туберкулеза. В издании содержится информация о достижениях медицинской науки в диагностике, профилактике и лечении туберкулеза. Весь теоретический материал иллюстрирован, что значительно облегчает его восприятие и усвоение. Учебник соответствует новой программе для студентов медицинских вузов, утвержденной Министерством образования и науки и одобренной Министерством здравоохранения и социального развития Российской Федерации. На компакт-диске представлены тестовые задания для контроля полученных знаний. Учебник предназначен студентам медицинских вузов, а также может быть рекомендован для последипломного образования врачам общей практики и семейным врачам.</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Перельман, Михаил Израйлевич.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Фтизиатрия : учебник с компакт-диском : для студентов учреждений высшего профессионального образования по специальностям 060101.65 "Лечебное дело", 060104.65 "Медико-профилактическое дело" дисциплины "Фтизиопульмонология", по специальности 060103.65 "Педиатрия" дисциплины "Фтизиопульмонология и детский туберкулез" : [гриф] / М. И. Перельман, И. В. Богадельникова. - 4-е изд., перераб. и доп. - М. : ГЭОТАР-Медиа, 2010. - 445 с. : ил. - Библиогр.: с. 442. - Предм. указ.: с. 443-445.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616-002.5(07)/П 270)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Фтизиатрия</w:t>
      </w:r>
      <w:r w:rsidRPr="00067844">
        <w:rPr>
          <w:rFonts w:eastAsia="Times New Roman"/>
          <w:sz w:val="24"/>
          <w:szCs w:val="24"/>
          <w:lang w:eastAsia="ru-RU"/>
        </w:rPr>
        <w:t xml:space="preserve"> : национальное руководство : учебное пособие для системы послевузовского профессионального образования врачей : [гриф] УМО ; под ред. М. И. Перельмана. - М. : ГЭОТАР-Медиа, 2007. - 512 с. : ил. - (Национальные руководства). - (Национальный проект "Здоровье"). - Предм. указ.: с. 501-506.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616-002.5/Ф 939)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всего:4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lastRenderedPageBreak/>
        <w:t>ЭБС Консультант врача</w:t>
      </w:r>
      <w:r w:rsidRPr="00067844">
        <w:rPr>
          <w:rFonts w:eastAsia="Times New Roman"/>
          <w:sz w:val="24"/>
          <w:szCs w:val="24"/>
          <w:lang w:eastAsia="ru-RU"/>
        </w:rPr>
        <w:t xml:space="preserve">:  </w:t>
      </w:r>
      <w:hyperlink r:id="rId1521" w:history="1">
        <w:r w:rsidRPr="00067844">
          <w:rPr>
            <w:rFonts w:eastAsia="Times New Roman"/>
            <w:color w:val="0000FF"/>
            <w:sz w:val="24"/>
            <w:szCs w:val="24"/>
            <w:u w:val="single"/>
            <w:lang w:eastAsia="ru-RU"/>
          </w:rPr>
          <w:t>http://www.rosmedlib.ru/book/ISBN9785970412329.html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Фтизиатрия</w:t>
      </w:r>
      <w:r w:rsidRPr="00067844">
        <w:rPr>
          <w:rFonts w:eastAsia="Times New Roman"/>
          <w:sz w:val="24"/>
          <w:szCs w:val="24"/>
          <w:lang w:eastAsia="ru-RU"/>
        </w:rPr>
        <w:t xml:space="preserve"> : учебник : для студентов лечебных и стоматологических факультетов медицинских вузов России : [гриф] / В. Ю. Мишин [и др.]. - 2-е изд., перераб. и доп. - М. : ГЭОТАР-Медиа, 2016. - 519 с., [14] л. ил. : ил. - Библиогр.: с. 508. - Предм. указ.: с. 509-519.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616-002.5(07)/Ф 939)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22" w:history="1">
        <w:r w:rsidRPr="00067844">
          <w:rPr>
            <w:rFonts w:eastAsia="Times New Roman"/>
            <w:color w:val="0000FF"/>
            <w:sz w:val="24"/>
            <w:szCs w:val="24"/>
            <w:u w:val="single"/>
            <w:lang w:eastAsia="ru-RU"/>
          </w:rPr>
          <w:t>http://www.studmedlib.ru/book/ISBN9785970436684.html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Учебник является вторым, переработанным и дополненным изданием, подготовленным с учетом современных достижений фтизиатрии. В нем подробно изложены вопросы эпидемиологии, этиологии, патологической анатомии, патологической физиологии, клинической картины туберкулеза органов дыхания и челюстно-лицевой области. Представлены данные по современным методам диагностики, лечения, диспансерного наблюдения и профилактике туберкулеза. Предназначен для студентов медицинских вузов, обучающихся по специальностям "Лечебное дело" и "Стоматология", а также для подготовки интернов, ординаторов по фтизиатрии, пульмонологии, инфекционным болезням.</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6.   Фтизиатрия.</w:t>
      </w:r>
      <w:r w:rsidRPr="00067844">
        <w:rPr>
          <w:rFonts w:eastAsia="Times New Roman"/>
          <w:sz w:val="24"/>
          <w:szCs w:val="24"/>
          <w:lang w:eastAsia="ru-RU"/>
        </w:rPr>
        <w:t xml:space="preserve"> Национальные клинические рекомендации [Электронный ресурс] / под ред. П. К. Яблонского - М. : ГЭОТАР-Медиа, 2015.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23" w:history="1">
        <w:r w:rsidRPr="00067844">
          <w:rPr>
            <w:rFonts w:eastAsia="Times New Roman"/>
            <w:color w:val="0000FF"/>
            <w:sz w:val="24"/>
            <w:szCs w:val="24"/>
            <w:u w:val="single"/>
            <w:lang w:eastAsia="ru-RU"/>
          </w:rPr>
          <w:t>http://www.rosmedlib.ru/book/ISBN9785970436752.html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настоящем издании обобщены результаты фундаментальных исследований и богатый клинический опыт российских и зарубежных специалистов, накопленный за последние десятилетия, учтены международные рекомендации и стандарты ВОЗ. Практическому здравоохранению предложен новый вариант классификации туберкулеза, обновлены и доработаны ранее принятые клинические рекомендации. Впервые предложено лечение туберкулеза любой локализации, даны рекомендации по диагностике и лечению латентной туберкулезной инфекции, по оказанию противотуберкулезной помощи людям, живущим с ВИЧ. Рекомендации предназначены для практикующих врачей, а также интернов, ординаторов, аспирантов и студентов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Лучевая диагностика</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Гамова, Елена Владимировна.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Магнитно-резонансная томография в диагностике и дифференциальной диагностике рака легкого. - М. : Русский врач, 2007. - 121 с. : ил. - (Лучевая диагностика ; Вып. № 10). - Библиогр.: с. 111-121.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616.24-006.6/Г 186)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Илясова, Елена Борисовна.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 учебное пособие для системы послевузовского профессионального образования врачей : [гриф] УМО / Е. Б. Илясова, М. Л. Чехонацкая, В. Н. Приезжева. - М. : ГЭОТАР-Медиа, 2009. - 275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616.1/.8-073(07)/И 499)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24" w:history="1">
        <w:r w:rsidRPr="00067844">
          <w:rPr>
            <w:rFonts w:eastAsia="Times New Roman"/>
            <w:color w:val="0000FF"/>
            <w:sz w:val="24"/>
            <w:szCs w:val="24"/>
            <w:u w:val="single"/>
            <w:lang w:eastAsia="ru-RU"/>
          </w:rPr>
          <w:t>http://www.rosmedlib.ru/book/ISBN9785970427200.html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25" w:history="1">
        <w:r w:rsidRPr="00067844">
          <w:rPr>
            <w:rFonts w:eastAsia="Times New Roman"/>
            <w:color w:val="0000FF"/>
            <w:sz w:val="24"/>
            <w:szCs w:val="24"/>
            <w:u w:val="single"/>
            <w:lang w:eastAsia="ru-RU"/>
          </w:rPr>
          <w:t>http://www.studmedlib.ru/book/ISBN9785970427200.html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Учебное пособие посвящено теоретическим и методическим аспектам лучевой диагностики заболеваний органов грудной полости, органов пищеварения, опорно- двигательной системы. Рассмотрены основы лучевых методов: рентгенологического, ультразвукового, компьютерной и магнитно-резонансной томографии. Книга дополнена ситуационными задачами, темами рефератов для самостоятельной работы, схемами анализа рентгенограмм, образцами протоколов описания теневой кар- тины основных заболеваний при различных методах лучевой </w:t>
      </w:r>
      <w:r w:rsidRPr="00067844">
        <w:rPr>
          <w:rFonts w:eastAsia="Times New Roman"/>
          <w:i/>
          <w:sz w:val="24"/>
          <w:szCs w:val="24"/>
          <w:lang w:eastAsia="ru-RU"/>
        </w:rPr>
        <w:lastRenderedPageBreak/>
        <w:t>диагностики. Адресовано специалистам, получающим последипломное образование: врачам-интернам и ординаторам, начинающим врачам лучевой диагностики, врачам-клиницистам всех специальностей, а также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Ланге, Себастьян.</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заболеваний органов грудной клетки = Radiology of chest diseases : руководство : атлас / С. Ланге, Д. Уолш ; пер. с англ. под ред. С. К. Тернового, А. И. Шехтера. - М. : ГЭОТАР-Медиа, 2015. - 431 с. : ил. - Библиогр.: с. 413-428. - Предм. указ.: с. 429-431.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616.2-073/Л 221)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w:t>
      </w:r>
    </w:p>
    <w:p w:rsidR="00067844" w:rsidRPr="00067844" w:rsidRDefault="00067844" w:rsidP="00067844">
      <w:pPr>
        <w:autoSpaceDE w:val="0"/>
        <w:autoSpaceDN w:val="0"/>
        <w:adjustRightInd w:val="0"/>
        <w:spacing w:after="0" w:line="240" w:lineRule="auto"/>
        <w:rPr>
          <w:rFonts w:eastAsia="Times New Roman"/>
          <w:sz w:val="20"/>
          <w:szCs w:val="20"/>
          <w:lang w:eastAsia="ru-RU"/>
        </w:rPr>
      </w:pPr>
    </w:p>
    <w:p w:rsidR="00067844" w:rsidRPr="00067844" w:rsidRDefault="00067844" w:rsidP="00067844">
      <w:pPr>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представлены подробные сведения о рентгенологической диагностике заболеваний органов грудной клетки. Подробнейшим образом описана рентгенологическая картина не только частых, но и редких заболеваний. 1118 высококачественных иллюстраций и 35 таблиц делают изучение материала удобным и практичным. Издание предназначено для специалистов по лучевой диагностике, рентгенологов, пульмонологов, фтизиатров, терапевтов и торакальных хирургов; оно будет также полезным для интернов, ординаторов и студентов медицинских вузов.</w:t>
      </w:r>
    </w:p>
    <w:p w:rsidR="00067844" w:rsidRPr="00067844" w:rsidRDefault="00067844" w:rsidP="00067844">
      <w:pPr>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   Лежнев</w:t>
      </w:r>
      <w:r w:rsidRPr="00067844">
        <w:rPr>
          <w:rFonts w:eastAsia="Times New Roman"/>
          <w:b/>
          <w:bCs/>
          <w:sz w:val="24"/>
          <w:szCs w:val="24"/>
          <w:lang w:eastAsia="ru-RU"/>
        </w:rPr>
        <w:t xml:space="preserve">, Дмитрий Анатольевич.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ab/>
        <w:t>Основы лучевой диагностики [Текст] : учебное пособие : для использования в образовательном процессе образовательных организаций, реализующих программы высшего образования по специальности 31.05.01 "Лечебное дело" : [гриф] / Д. А. Лежнев, И. В. Иванова ; М-во образования и науки РФ. - М. : ГЭОТАР-Медиа, 2018. - 123 с.</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616.1/.8-073(07)/Л 405</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Лучевая диагностика</w:t>
      </w:r>
      <w:r w:rsidRPr="00067844">
        <w:rPr>
          <w:rFonts w:eastAsia="Times New Roman"/>
          <w:sz w:val="24"/>
          <w:szCs w:val="24"/>
          <w:lang w:eastAsia="ru-RU"/>
        </w:rPr>
        <w:t xml:space="preserve">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 ; М-во образования и науки РФ. - М. : ГЭОТАР-Медиа, 2016. - 493 с., [16] л. ил. : ил. - Библиогр.: с. 475-485. - Предм. указ.: с. 486-493.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616.1/.8-073(07)/Л 871-)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26" w:history="1">
        <w:r w:rsidRPr="00067844">
          <w:rPr>
            <w:rFonts w:eastAsia="Times New Roman"/>
            <w:color w:val="0000FF"/>
            <w:sz w:val="24"/>
            <w:szCs w:val="24"/>
            <w:u w:val="single"/>
            <w:lang w:eastAsia="ru-RU"/>
          </w:rPr>
          <w:t>http://www.rosmedlib.ru/book/ISBN9785970439609.html</w:t>
        </w:r>
      </w:hyperlink>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"Лучевая диагностика", созданном на основе первого тома учебника "Лучевая диагностика, лучевая терапия" с учетом современных требований федерального государственного образовательного стандарта высшего профессионального образования 3-го поколения по специальности "Лечебное дело", изложены основы лучевой диагностики повреждений и заболеваний органов и систем человека, характеристики всех методов лучевой диагностики с описанием физических принципов получения изображений. С современных позиций рассматривается лучевая анатомия органов и систем человека, а также особенности проведения исследований. Рассматриваются возможности лучевых методов исследования в диагностике заболеваний и повреждений различных органов и систем. Подробно описана лучевая семиотика повреждений и наиболее часто встречающихся заболеваний скелета, органов груди, живота, таза, а также головного и спинного мозга. В конце каждого раздела подробно изложены показания к применению того или иного метода при обследовании различных органов и систем. Добавлена глава по радиационной безопасности при проведении рентгенологических и радионуклидных диагностических исследований. 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lastRenderedPageBreak/>
        <w:t>6.   Лучевая диагностика</w:t>
      </w:r>
      <w:r w:rsidRPr="00067844">
        <w:rPr>
          <w:rFonts w:eastAsia="Times New Roman"/>
          <w:sz w:val="24"/>
          <w:szCs w:val="24"/>
          <w:lang w:eastAsia="ru-RU"/>
        </w:rPr>
        <w:t xml:space="preserve"> [Электронный ресурс] : учебник / Г. Е. Труфанов и др.; под ред. Г. Е. Труфанова. - М. : ГЭОТАР-Медиа, 2016.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27" w:history="1">
        <w:r w:rsidRPr="00067844">
          <w:rPr>
            <w:rFonts w:eastAsia="Times New Roman"/>
            <w:color w:val="0000FF"/>
            <w:sz w:val="24"/>
            <w:szCs w:val="24"/>
            <w:u w:val="single"/>
            <w:lang w:eastAsia="ru-RU"/>
          </w:rPr>
          <w:t>http://www.rosmedlib.ru/book/ISBN9785970439609.html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"Лучевая диагностика", созданном на основе первого тома учебника "Лучевая диагностика, лучевая терапия" (2007) с учетом современных требований Федерального государственного образовательного стандарта высшего профессионального образования 3-го поколения по специальности "Лечебное дело", изложены основы лучевой диагностики повреждений и заболеваний органов и систем человека, характеристики всех методов лучевой диагностики с описанием физических принципов получения изображений. С современных позиций рассматривается лучевая анатомия органов и систем человека, а также особенности проведения исследований. Рассматриваются возможности лучевых методов исследования в диагностике заболеваний и повреждений различных органов и систем. Подробно описана лучевая семиотика повреждений и наиболее часто встречающихся заболеваний скелета, органов груди, живота, таза, а также головного и спинного мозга. В конце каждого раздела подробно изложены показания к применению того или иного метода при обследовании различных органов и систем. Добавлена глава по радиационной безопасности при проведении рентгенологических и радионуклидных диагностических исследований. 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Лучевая диагностика болезней</w:t>
      </w:r>
      <w:r w:rsidRPr="00067844">
        <w:rPr>
          <w:rFonts w:eastAsia="Times New Roman"/>
          <w:sz w:val="24"/>
          <w:szCs w:val="24"/>
          <w:lang w:eastAsia="ru-RU"/>
        </w:rPr>
        <w:t xml:space="preserve"> сердца и сосудов : национальное руководство / Д. М. Акинфиев [и др.] ; гл. ред. тома Л. С. Коков ; Ассоц. мед. о-в по качеству. - М. : ГЭОТАР-Медиа, 2011. - 671 с. : ил. - (Национальные руководства). - (Национальные руководства по лучевой диагностике и терапии / гл. ред. сер. С.К. Терновой). - (Национальный проект "Здоровье"). - Библиогр. в конце глав. - Предм. указ.: с. 669-671.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616.1-073/Л 871 )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28" w:history="1">
        <w:r w:rsidRPr="00067844">
          <w:rPr>
            <w:rFonts w:eastAsia="Times New Roman"/>
            <w:color w:val="0000FF"/>
            <w:sz w:val="24"/>
            <w:szCs w:val="24"/>
            <w:u w:val="single"/>
            <w:lang w:eastAsia="ru-RU"/>
          </w:rPr>
          <w:t>http://www.rosmedlib.ru/book/ISBN9785970428702.html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за последнее двадцатилетие серия книг, практических руководств по основным медицинским специальностям, включающая всю необходимую информацию для непрерывного последипломного образования врача. В книге "Лучевая диагностика органов грудной клетки" на современном уровне изложены методики ультразвуковой диагностики, рентгеновской, компьютерной и магнитно-резонансной томографии. В издании представлены диагностические алгоритмы, детально описана лучевая семиотика разнообразных заболеваний органов грудной клетки, подробно проанализированы возможности комплексной диагностики при аномалиях и пороках развития, воспалительных, грибковых и паразитарных, интерстициальных, обструктивных и хронических заболеваниях легких. Отдельные главы посвящены применению лучевых методов исследования при социально значимых заболеваниях, в первую очередь при туберкулезе, опухолях легких и профессиональных поражениях органов грудной клетки. Большой самостоятельный раздел отражает современные представления о возможностях лучевой и комбинированной терапии в онкологии. Материалы руководства могут быть с успехом использованы в практической деятельности врачами отделений ультразвуковой диагностики, рентгенологами, специалистами по компьютерной томографии и магнитно-резонансному исследованию, а также торакальными хирургами, пульмонологами, фтизиатрами, терапевтами в специализированных учреждениях и в общей лечебной сети. Издание также будет полезно для интернов,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8.   Лучевая диагностика заболеваний</w:t>
      </w:r>
      <w:r w:rsidRPr="00067844">
        <w:rPr>
          <w:rFonts w:eastAsia="Times New Roman"/>
          <w:sz w:val="24"/>
          <w:szCs w:val="24"/>
          <w:lang w:eastAsia="ru-RU"/>
        </w:rPr>
        <w:t xml:space="preserve"> костей и суставов [Текст] : национальное руководство / Е. А. Белова [и др.] ; гл. ред. А. К. Морозов ; Ассоц. мед. о-в по качеству. - М. : ГЭОТАР-Медиа, </w:t>
      </w:r>
      <w:r w:rsidRPr="00067844">
        <w:rPr>
          <w:rFonts w:eastAsia="Times New Roman"/>
          <w:sz w:val="24"/>
          <w:szCs w:val="24"/>
          <w:lang w:eastAsia="ru-RU"/>
        </w:rPr>
        <w:lastRenderedPageBreak/>
        <w:t>2016. - 821 с. : ил. - (Национальные руководства) (Национальные руководства по лучевой диагностике и терапии / гл. ред. С.К. Терновой). - Библиогр. в конце глав. - Предм. указ.: с. 817-821.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616.7-073/Л 871</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29" w:history="1">
        <w:r w:rsidRPr="00067844">
          <w:rPr>
            <w:rFonts w:eastAsia="Times New Roman"/>
            <w:color w:val="0000FF"/>
            <w:sz w:val="24"/>
            <w:szCs w:val="24"/>
            <w:u w:val="single"/>
            <w:lang w:eastAsia="ru-RU"/>
          </w:rPr>
          <w:t>http://www.rosmedlib.ru/book/ISBN9785970435595.html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за последнее двадцатилетие серия практических руководств по основным медицинским специальностям, включающая всю необходимую информацию для непрерывного последипломного образования врача. В национальном руководстве "Лучевая диагностика заболеваний костей и суставов" представлены современные знания о диагностических возможностях методов лучевой диагностики и детально описана семиотика этой сложной патологии. Подробно рассмотрены возможности и целесообразность применения современных методов лучевой диагностики в выявлении травматических повреждений, ортопедических заболеваний и костной патологии. Определены метод выбора и дополнительные исследования, особое внимание уделено дифференциальной диагностике. Текст руководства максимально адаптирован к практическому использованию в повседневной клинической работе. Издание предназначено как опытным рентгенологам, так и интернам, ординаторам и молодым специалистам, начинающим сложный путь к постановке правильного диагноза.</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9.   Маркина Н. Ю.</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Ультразвуковая диагностика [Электронный ресурс] / Н. Ю. Маркина, М. В. Кислякова; под ред. С. К. Тернового. - 2-е изд.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30" w:history="1">
        <w:r w:rsidRPr="00067844">
          <w:rPr>
            <w:rFonts w:eastAsia="Times New Roman"/>
            <w:color w:val="0000FF"/>
            <w:sz w:val="24"/>
            <w:szCs w:val="24"/>
            <w:u w:val="single"/>
            <w:lang w:eastAsia="ru-RU"/>
          </w:rPr>
          <w:t>http://www.rosmedlib.ru/book/ISBN9785970433133.html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атласе представлена структура различных органов и систем, полученная эхографическим способом. Предложен методологический подход к их ультразвуковому исследованию с использованием современных технологий, таких как трехмерная эхография, режим многолучевого сканирования, ультразвуковая ангиография и другие. Рассмотрены ультразвуковые исследования органов брюшной полости, малого таза, поверхностно расположенных органов в норме, в том числе суставов и периферических нервов, а также функциональные ультразвуковые исследования уродинамики верхних и нижних мочевых путей. 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10.</w:t>
      </w:r>
      <w:r w:rsidRPr="00067844">
        <w:rPr>
          <w:rFonts w:eastAsia="Times New Roman"/>
          <w:sz w:val="24"/>
          <w:szCs w:val="24"/>
          <w:lang w:eastAsia="ru-RU"/>
        </w:rPr>
        <w:t xml:space="preserve">    </w:t>
      </w:r>
      <w:r w:rsidRPr="00067844">
        <w:rPr>
          <w:rFonts w:eastAsia="Times New Roman"/>
          <w:b/>
          <w:bCs/>
          <w:sz w:val="24"/>
          <w:szCs w:val="24"/>
          <w:lang w:eastAsia="ru-RU"/>
        </w:rPr>
        <w:t>Паша, Сергей Платонович.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Радионуклидная диагностика : учебное пособие для системы послевузовского профессионального образования врачей : [гриф] УМО. - М. : ГЭОТАР-Медиа, 2008. - 204 с. : цв.ил. - (Серия "Карманные атласы по лучевой диагностике" / под ред. С.К. Тернового).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616.1/.8-073.75/П 220)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31" w:history="1">
        <w:r w:rsidRPr="00067844">
          <w:rPr>
            <w:rFonts w:eastAsia="Times New Roman"/>
            <w:color w:val="0000FF"/>
            <w:sz w:val="24"/>
            <w:szCs w:val="24"/>
            <w:u w:val="single"/>
            <w:lang w:eastAsia="ru-RU"/>
          </w:rPr>
          <w:t>http://www.rosmedlib.ru/book/ISBN9785970408827.html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32" w:history="1">
        <w:r w:rsidRPr="00067844">
          <w:rPr>
            <w:rFonts w:eastAsia="Times New Roman"/>
            <w:color w:val="0000FF"/>
            <w:sz w:val="24"/>
            <w:szCs w:val="24"/>
            <w:u w:val="single"/>
            <w:lang w:eastAsia="ru-RU"/>
          </w:rPr>
          <w:t>http://www.studmedlib.ru/book/ISBN9785970408827.html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атласе представлены наиболее характерные визуальные феномены, наблюдающиеся при радионуклидных исследованиях с использованием широкого спектра радиофармацевтических препаратов, как в норме, так и при патологии, систематизированные не по анатомическому принципу, а по клиническим направлениям. Рассмотрены современные технолологии ядерной медицины, такие как, статическая и динамическая сцинтиграфия, однофотонная эмиссионная компьютерная томография, позитронная томография, вопросы применения нагрузочных, фармакологических и функциональных проб. Рекомендуется специалистам лучевой диагностики, радиологам, врачам широкого профиля (терапевтам, хирургам и др.), клиническим ординаторам, студентам медицинских вузов.</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lastRenderedPageBreak/>
        <w:t>11.</w:t>
      </w:r>
      <w:r w:rsidRPr="00067844">
        <w:rPr>
          <w:rFonts w:eastAsia="Times New Roman"/>
          <w:sz w:val="24"/>
          <w:szCs w:val="24"/>
          <w:lang w:eastAsia="ru-RU"/>
        </w:rPr>
        <w:t xml:space="preserve">    </w:t>
      </w:r>
      <w:r w:rsidRPr="00067844">
        <w:rPr>
          <w:rFonts w:eastAsia="Times New Roman"/>
          <w:b/>
          <w:bCs/>
          <w:sz w:val="24"/>
          <w:szCs w:val="24"/>
          <w:lang w:eastAsia="ru-RU"/>
        </w:rPr>
        <w:t>Терновой, Сергей Константинович.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и терапия : учебник : учебное пособие для студентов, обучающихся в учреждениях высшего профессионального образования по специальности 060101.65 "Лечебное дело" по дисциплине "Лучевая диагностика и терапия" : [гриф] / С. К. Терновой, В. Е. Синицын. - М. : ГЭОТАР-Медиа, 2010. - 300 с. : ил. - Библиогр.: с. 298-300.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616-073.75(07)/Т 35)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33" w:history="1">
        <w:r w:rsidRPr="00067844">
          <w:rPr>
            <w:rFonts w:eastAsia="Times New Roman"/>
            <w:color w:val="0000FF"/>
            <w:sz w:val="24"/>
            <w:szCs w:val="24"/>
            <w:u w:val="single"/>
            <w:lang w:eastAsia="ru-RU"/>
          </w:rPr>
          <w:t>http://www.studmedlib.ru/book/ISBN9785970413920.html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рассказано о всех методах лучевой диагностики - рентгенологическом, радионуклидном и ультразвуковом, ангиографии, а также компьютерной и магнитно-резонансной томографии, интервенционной радиологии. Дается понятие о лучевой терапии злокачественных новообразований. Описываются принципы комплексного использования методов лучевой диагностики основных болезней. Учебное пособие подготовлено в соответствии с программой по лучевой диагностике и терапии Минздравсоцразвития РФ и рекомендовано студентам медицинских вузов, обучающимся по специальности 060101.65 "Лечебное дело" по дисциплине "Лучевая диагностика и терапия", клиническим ординаторам разных специальностей, молодым врачам.</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Детская онкология</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Венозный доступ при лечении детей с онкологическими заболеваниями</w:t>
      </w:r>
      <w:r w:rsidRPr="00067844">
        <w:rPr>
          <w:rFonts w:eastAsia="Times New Roman"/>
          <w:sz w:val="24"/>
          <w:szCs w:val="24"/>
          <w:lang w:eastAsia="ru-RU"/>
        </w:rPr>
        <w:t xml:space="preserve"> [Электронный ресурс] / под ред. М. Ю. Рыкова, В. Г. Полякова - М. : ГЭОТАР-Медиа, 2017.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34" w:history="1">
        <w:r w:rsidRPr="00067844">
          <w:rPr>
            <w:rFonts w:eastAsia="Times New Roman"/>
            <w:color w:val="0000FF"/>
            <w:sz w:val="24"/>
            <w:szCs w:val="24"/>
            <w:u w:val="single"/>
            <w:lang w:eastAsia="ru-RU"/>
          </w:rPr>
          <w:t>http://www.rosmedlib.ru/book/ISBN9785970443262.html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посвящено установке и эксплуатации систем венозного доступа при лечении детей с онкологическими и орфанными заболеваниями (мукополисахаридозами различных типов и гликогенозами) и рассчитано на широкий круг читателей - как педиатров, так и онкологов. В нем подробно описаны состояние помощи детям с онкологическими заболеваниями, особенности топографической анатомии венозной системы у пациентов различного возраста, приведено описание техники установки внешних центральных венозных катетеров и имплантации порт-систем. Издание проиллюстрировано фотографиями из личного архива авторов. Представлены как наиболее частые, так и редкие осложнения, возникающие в процессе установки и эксплуатации различных систем венозного доступа, а также дана их классификация. Книга предназначена детским онкологам, педиатрам, детским хирургам, анестезиологам-реаниматологам.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   Детская гематология</w:t>
      </w:r>
      <w:r w:rsidRPr="00067844">
        <w:rPr>
          <w:rFonts w:eastAsia="Times New Roman"/>
          <w:sz w:val="24"/>
          <w:szCs w:val="24"/>
          <w:lang w:eastAsia="ru-RU"/>
        </w:rPr>
        <w:t xml:space="preserve"> [Электронный ресурс] : клинические рекомендации / под ред. А.Г. Румянцева, А.А. Масчана, Е.В. Жуковской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35" w:history="1">
        <w:r w:rsidRPr="00067844">
          <w:rPr>
            <w:rFonts w:eastAsia="Times New Roman"/>
            <w:color w:val="0000FF"/>
            <w:sz w:val="24"/>
            <w:szCs w:val="24"/>
            <w:u w:val="single"/>
            <w:lang w:eastAsia="ru-RU"/>
          </w:rPr>
          <w:t>http://www.rosmedlib.ru/book/ISBN9785970434758.html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Сборник клинических рекомендаций - дополненная и существенно переработанная версия опубликованной ранее книги "Стандарты оказания специализированной помощи детям и подросткам с гематологическими и онкологическими заболеваниями". Издание подготовлено ведущими специалистами ФГБУ "Федеральный научно-клинический центр детской гематологии, онкологии и иммунологии им. Дмитрия Рогачева" Минздрава России и Национального общества детских гематологов и онкологов. Описаны ключевые моменты этиопатогенеза, современной диагностики и диспансерного наблюдения за пациентами с патологией органов кроветворения. Представленная информация позволяет врачу принимать обоснованные клинические решения. Издание предназначено для гематологов, детских онкологов, врачей-педиатров, врачей-лаборантов, иммунологов, генетиков, а также студентов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Детская хирургия</w:t>
      </w:r>
      <w:r w:rsidRPr="00067844">
        <w:rPr>
          <w:rFonts w:eastAsia="Times New Roman"/>
          <w:sz w:val="24"/>
          <w:szCs w:val="24"/>
          <w:lang w:eastAsia="ru-RU"/>
        </w:rPr>
        <w:t xml:space="preserve"> : национальное руководство : учебное пособие для системы послевузовского профессионального образования врачей : [гриф] УМО / А. Б. Алхасов [и др.] ; под ред. Ю. Ф. Исакова, А. Ф. Дронова ; Рос. ассоц. дет. хирургов, Ассоц. мед. о-в по качеству. - </w:t>
      </w:r>
      <w:r w:rsidRPr="00067844">
        <w:rPr>
          <w:rFonts w:eastAsia="Times New Roman"/>
          <w:sz w:val="24"/>
          <w:szCs w:val="24"/>
          <w:lang w:eastAsia="ru-RU"/>
        </w:rPr>
        <w:lastRenderedPageBreak/>
        <w:t xml:space="preserve">М. : ГЭОТАР-Медиа, 2014. - 1164 с., [50] л. ил. : ил. - (Национальные руководства). - Библиогр. в конце глав. - Предм. указ.: с. 1159-1164.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617-053.2/.7/Д 386)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детской хирургии содержит современную и актуальную информацию о диагностике и лечении основных пороков развития и хирургических заболеваний детского возраста (головы и шеи, грудной клетки, брюшной полости и забрюшинного пространства, мочеполовой системы, опорно-двигательного аппарата) с учетом возрастных особенностей детского организма. Большое внимание уделяется современным методам диагностики и лечения, включая эндоскопические и мини-инвазивные методы лечения. В подготовке настоящего издания в качестве авторов-составителей и рецензентов участвовали ведущие детские хирурги. Все рекомендации прошли этап независимого рецензирования. Предназначено для детских хирургов, педиатров, хирургов общего профиля,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4.   Детская хирургия</w:t>
      </w:r>
      <w:r w:rsidRPr="00067844">
        <w:rPr>
          <w:rFonts w:eastAsia="Times New Roman"/>
          <w:sz w:val="24"/>
          <w:szCs w:val="24"/>
          <w:lang w:eastAsia="ru-RU"/>
        </w:rPr>
        <w:t xml:space="preserve"> [Электронный ресурс] / Под ред. Ю.Ф. Исакова, А.Ф. Дронова - М. : ГЭОТАР-Медиа, 2009.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36" w:history="1">
        <w:r w:rsidRPr="00067844">
          <w:rPr>
            <w:rFonts w:eastAsia="Times New Roman"/>
            <w:color w:val="0000FF"/>
            <w:sz w:val="24"/>
            <w:szCs w:val="24"/>
            <w:u w:val="single"/>
            <w:lang w:eastAsia="ru-RU"/>
          </w:rPr>
          <w:t>http://www.rosmedlib.ru/book/ISBN9785970406793.html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детской хирургии содержит современную и актуальную информацию о диагностике и лечении основных пороков развития и хирургических заболеваний детского возраста (головы и шеи, грудной клетки, брюшной полости и забрюшинного пространства, мочеполовой системы, опорно-двигательного аппарата) с учетом возрастных особенностей детского организма. Большое внимание уделяется современным методам диагностики и лечения, включая эндоскопические и мини-инвазивные методы лечения. В подготовке настоящего издания в качестве авторов-составителей и рецензентов участвовали ведущие детские хирурги. Все рекомендации прошли этап независимого рецензирования. Предназначено для детских хирургов, педиатров, хирургов общего профиля,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Педиатрия</w:t>
      </w:r>
      <w:r w:rsidRPr="00067844">
        <w:rPr>
          <w:rFonts w:eastAsia="Times New Roman"/>
          <w:sz w:val="24"/>
          <w:szCs w:val="24"/>
          <w:lang w:eastAsia="ru-RU"/>
        </w:rPr>
        <w:t xml:space="preserve">  : национальное руководство с компакт-диском : в 2 т. / Ассоц. мед. о-в по качеству, Союз педиатров России. - М. : ГЭОТАР-Медиа. - 2009. - (Национальные руководства). - (Национальный проект "Здоровье"). - (Приоритетные национальные проекты "Здоровье"). - ISBN 978-5-9704-1085-1</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Т. I</w:t>
      </w:r>
      <w:r w:rsidRPr="00067844">
        <w:rPr>
          <w:rFonts w:eastAsia="Times New Roman"/>
          <w:sz w:val="24"/>
          <w:szCs w:val="24"/>
          <w:lang w:eastAsia="ru-RU"/>
        </w:rPr>
        <w:t xml:space="preserve">. - 2009. - 1017 с., [10] л. ил. : ил. - Библиогр. в конце глав. - Предм. указ.: с. 1014-1017.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616-053.2/.7(035)/П 240)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37" w:history="1">
        <w:r w:rsidRPr="00067844">
          <w:rPr>
            <w:rFonts w:eastAsia="Times New Roman"/>
            <w:color w:val="0000FF"/>
            <w:sz w:val="24"/>
            <w:szCs w:val="24"/>
            <w:u w:val="single"/>
            <w:lang w:eastAsia="ru-RU"/>
          </w:rPr>
          <w:t>http://www.rosmedlib.ru/book/ISBN9785970410851.html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Национальные руководства - серия практических руководств по основным медицинским специальностям, включающих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Каждый том руководства "Педиатрия" состоит из книги и компакт-диска. Первый том содержит современную информацию о принципах организации работы детской поликлиники, ведении хронических больных, врождённых дефектах и нарушениях развития, питании здорового ребёнка, иммунопрофилактике. Освещены вопросы диагностики, лечения и профилактики заболеваний крови, суставов, почек и мочевыводящих путей, желудочно-кишечного тракта, печени и желчевыводящих путей. Представлены базовые принципы оказания помощи при острых состояниях (лихорадка, шок, сердечная и лёгочная недостаточность и т.д.). В отдельном разделе рассмотрены онкологические заболевания у детей. </w:t>
      </w:r>
      <w:r w:rsidRPr="00067844">
        <w:rPr>
          <w:rFonts w:eastAsia="Times New Roman"/>
          <w:i/>
          <w:sz w:val="24"/>
          <w:szCs w:val="24"/>
          <w:lang w:eastAsia="ru-RU"/>
        </w:rPr>
        <w:br/>
        <w:t xml:space="preserve">Второй том посвящён вопросам аллергической патологии у детей. Подробно рассмотрена патология лёгочной, сердечно-сосудистой системы. Отражены проблемы диагностики и лечения врождённой патологии обмена вещества. Целый раздел отведён инфекционной </w:t>
      </w:r>
      <w:r w:rsidRPr="00067844">
        <w:rPr>
          <w:rFonts w:eastAsia="Times New Roman"/>
          <w:i/>
          <w:sz w:val="24"/>
          <w:szCs w:val="24"/>
          <w:lang w:eastAsia="ru-RU"/>
        </w:rPr>
        <w:lastRenderedPageBreak/>
        <w:t>патологии у детей, ортопедическим заболеваниям, проблемам психического развития. Предназначено педиатрам,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  Педиатрия</w:t>
      </w:r>
      <w:r w:rsidRPr="00067844">
        <w:rPr>
          <w:rFonts w:eastAsia="Times New Roman"/>
          <w:sz w:val="24"/>
          <w:szCs w:val="24"/>
          <w:lang w:eastAsia="ru-RU"/>
        </w:rPr>
        <w:t xml:space="preserve"> [Электронный ресурс] : национальное руководство. Краткое издание / под ред. А. А. Баранова.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38" w:history="1">
        <w:r w:rsidRPr="00067844">
          <w:rPr>
            <w:rFonts w:eastAsia="Times New Roman"/>
            <w:color w:val="0000FF"/>
            <w:sz w:val="24"/>
            <w:szCs w:val="24"/>
            <w:u w:val="single"/>
            <w:lang w:eastAsia="ru-RU"/>
          </w:rPr>
          <w:t>http://www.rosmedlib.ru/book/ISBN9785970434093.html</w:t>
        </w:r>
      </w:hyperlink>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Издание представляет собой сокращенную версию книги "Педиатрия. Национальное руководство", вышедшей в </w:t>
      </w:r>
      <w:smartTag w:uri="urn:schemas-microsoft-com:office:smarttags" w:element="metricconverter">
        <w:smartTagPr>
          <w:attr w:name="ProductID" w:val="2009 г"/>
        </w:smartTagPr>
        <w:r w:rsidRPr="00067844">
          <w:rPr>
            <w:rFonts w:eastAsia="Times New Roman"/>
            <w:i/>
            <w:sz w:val="24"/>
            <w:szCs w:val="24"/>
            <w:lang w:eastAsia="ru-RU"/>
          </w:rPr>
          <w:t>2009 г</w:t>
        </w:r>
      </w:smartTag>
      <w:r w:rsidRPr="00067844">
        <w:rPr>
          <w:rFonts w:eastAsia="Times New Roman"/>
          <w:i/>
          <w:sz w:val="24"/>
          <w:szCs w:val="24"/>
          <w:lang w:eastAsia="ru-RU"/>
        </w:rPr>
        <w:t>.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 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 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 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педиатрам, студентам старших курсов медицинских вузов, интернам, ординаторам и аспирантам.</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Пунанов, Юрий Александрович.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Детская онкологическая служба в Ленинграде - Санкт-Петербурге : исторический очерк ; Мед. учреждение Дет. хоспис. - СПб : Типография Михаила Фурсова, 2014. - 52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616-006-053.2/.7(/П 887)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Болевые синдромы и их терапия</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Абузарова, Гузаль Рафаиловна.</w:t>
      </w:r>
      <w:r w:rsidRPr="00067844">
        <w:rPr>
          <w:rFonts w:eastAsia="Times New Roman"/>
          <w:sz w:val="24"/>
          <w:szCs w:val="24"/>
          <w:lang w:eastAsia="ru-RU"/>
        </w:rPr>
        <w:t xml:space="preserve"> </w:t>
      </w:r>
    </w:p>
    <w:p w:rsidR="00067844" w:rsidRPr="00067844" w:rsidRDefault="00067844" w:rsidP="00067844">
      <w:pPr>
        <w:widowControl w:val="0"/>
        <w:tabs>
          <w:tab w:val="left" w:pos="9639"/>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Диагностика и дифференцированная фармакотерапия хронического болевого синдрома у онкологических больных / Г. Р. Абузарова ; Моск. науч.-исслед. онкол. ин-т им. П.А. Герцена. - М. : ГЭОТАР-Медиа, 2015. - 237 с., [18] л. ил. - Библиогр.: с. 216-234. - Предм. указ.: с. 235-237.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616-006-009.7/А 177)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39" w:history="1">
        <w:r w:rsidRPr="00067844">
          <w:rPr>
            <w:rFonts w:eastAsia="Times New Roman"/>
            <w:color w:val="0000FF"/>
            <w:sz w:val="24"/>
            <w:szCs w:val="24"/>
            <w:u w:val="single"/>
            <w:lang w:eastAsia="ru-RU"/>
          </w:rPr>
          <w:t>http://www.rosmedlib.ru/book/ISBN9785970433461.html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40" w:history="1">
        <w:r w:rsidRPr="00067844">
          <w:rPr>
            <w:rFonts w:eastAsia="Times New Roman"/>
            <w:color w:val="0000FF"/>
            <w:sz w:val="24"/>
            <w:szCs w:val="24"/>
            <w:u w:val="single"/>
            <w:lang w:eastAsia="ru-RU"/>
          </w:rPr>
          <w:t>http://www.studmedlib.ru/book/ISBN9785970433461.html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Монография посвящена актуальным вопросам лечения боли у онкологических пациентов с учетом их особенностей в нашей стране. Отражены существующие медицинские и организационные проблемы терапии хронической боли в онкологии, изложены различные классификации, эпидемиология, патофизиология и этиопатогенез онкологической боли, детально описан невропатический тип боли в онкологии. На материале собственных исследований подробно описаны анальгетическая эффективность и переносимость всех опиоидных анальгетиков в неинвазивных формах, использовавшихся для терапии хронической боли в нашей стране до </w:t>
      </w:r>
      <w:smartTag w:uri="urn:schemas-microsoft-com:office:smarttags" w:element="metricconverter">
        <w:smartTagPr>
          <w:attr w:name="ProductID" w:val="2015 г"/>
        </w:smartTagPr>
        <w:r w:rsidRPr="00067844">
          <w:rPr>
            <w:rFonts w:eastAsia="Times New Roman"/>
            <w:i/>
            <w:sz w:val="24"/>
            <w:szCs w:val="24"/>
            <w:lang w:eastAsia="ru-RU"/>
          </w:rPr>
          <w:t>2015 г</w:t>
        </w:r>
      </w:smartTag>
      <w:r w:rsidRPr="00067844">
        <w:rPr>
          <w:rFonts w:eastAsia="Times New Roman"/>
          <w:i/>
          <w:sz w:val="24"/>
          <w:szCs w:val="24"/>
          <w:lang w:eastAsia="ru-RU"/>
        </w:rPr>
        <w:t xml:space="preserve">. Проведен сравнительный анализ с инъекционными формами опиоидов (с промедолом и трамадолом), наиболее часто применяемых в нашей стране. Отдельно исследованы эффекты антиконвульсантов последнего поколения (габапентиноидов) при невропатической боли онкологического генеза. На основе анализа проведенных исследований предложен алгоритм фармакотерапии боли в онкологической клинике, сочетающий рекомендации неврологических научных сообществ и основные подходы к лечению боли, используемые в онкологии. Книга предназначена для широкого круга врачей, провизоров, медицинских сестер, использующих в своей работе сильнодействующие анальгетики или </w:t>
      </w:r>
      <w:r w:rsidRPr="00067844">
        <w:rPr>
          <w:rFonts w:eastAsia="Times New Roman"/>
          <w:i/>
          <w:sz w:val="24"/>
          <w:szCs w:val="24"/>
          <w:lang w:eastAsia="ru-RU"/>
        </w:rPr>
        <w:lastRenderedPageBreak/>
        <w:t>занимающихся терапией боли.</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Болевые синдромы в</w:t>
      </w:r>
      <w:r w:rsidRPr="00067844">
        <w:rPr>
          <w:rFonts w:eastAsia="Times New Roman"/>
          <w:sz w:val="24"/>
          <w:szCs w:val="24"/>
          <w:lang w:eastAsia="ru-RU"/>
        </w:rPr>
        <w:t xml:space="preserve"> неврологической практике / А. Р. Артеменко [и др.] ; под ред. В. Л. Голубева. - 3-е изд., перераб. и доп. - М. : МЕДпресс-информ, 2010. - 330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616.8-009.7/Б 792)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Неврология</w:t>
      </w:r>
      <w:r w:rsidRPr="00067844">
        <w:rPr>
          <w:rFonts w:eastAsia="Times New Roman"/>
          <w:sz w:val="24"/>
          <w:szCs w:val="24"/>
          <w:lang w:eastAsia="ru-RU"/>
        </w:rPr>
        <w:t xml:space="preserve"> : национальное руководство / Н. Ю. </w:t>
      </w:r>
      <w:r w:rsidRPr="00067844">
        <w:rPr>
          <w:rFonts w:eastAsia="Times New Roman"/>
          <w:color w:val="008000"/>
          <w:sz w:val="24"/>
          <w:szCs w:val="24"/>
          <w:lang w:eastAsia="ru-RU"/>
        </w:rPr>
        <w:t>Абрамычева</w:t>
      </w:r>
      <w:r w:rsidRPr="00067844">
        <w:rPr>
          <w:rFonts w:eastAsia="Times New Roman"/>
          <w:sz w:val="24"/>
          <w:szCs w:val="24"/>
          <w:lang w:eastAsia="ru-RU"/>
        </w:rPr>
        <w:t xml:space="preserve"> [и др.] ; под ред. Е. И. Гусева, А. Н. Коновалова, А. Б. </w:t>
      </w:r>
      <w:r w:rsidRPr="00067844">
        <w:rPr>
          <w:rFonts w:eastAsia="Times New Roman"/>
          <w:color w:val="008000"/>
          <w:sz w:val="24"/>
          <w:szCs w:val="24"/>
          <w:lang w:eastAsia="ru-RU"/>
        </w:rPr>
        <w:t>Гехта</w:t>
      </w:r>
      <w:r w:rsidRPr="00067844">
        <w:rPr>
          <w:rFonts w:eastAsia="Times New Roman"/>
          <w:sz w:val="24"/>
          <w:szCs w:val="24"/>
          <w:lang w:eastAsia="ru-RU"/>
        </w:rPr>
        <w:t xml:space="preserve"> ; Всерос. о-во неврологов, Ассоц. мед. о-в по качеству. - Кратк. изд. - М. : ГЭОТАР-Медиа, 2016. - 686 с. - (Национальные руководства). - Предм. указ.: с. 680-686.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616.8/Н 406-101386)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41" w:history="1">
        <w:r w:rsidRPr="00067844">
          <w:rPr>
            <w:rFonts w:eastAsia="Times New Roman"/>
            <w:color w:val="0000FF"/>
            <w:sz w:val="24"/>
            <w:szCs w:val="24"/>
            <w:u w:val="single"/>
            <w:lang w:eastAsia="ru-RU"/>
          </w:rPr>
          <w:t>http://www.rosmedlib.ru/book/ISBN9785970428900.html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sz w:val="24"/>
          <w:szCs w:val="24"/>
          <w:lang w:eastAsia="ru-RU"/>
        </w:rPr>
        <w:t>Издание представляет собой сокращенную версию книги "Неврология. Национальное руководство", вышедшей под эгидой Всероссийского общества неврологов при активном участии сотрудников крупнейших научно-исследовательских учреждений России, и отражает современный уровень развития данной области медицины. Книга содержит актуальную информацию о современных методах диагностики и лечения заболеваний нервной системы. Отдельные разделы посвящены клиническим рекомендациям по основным синдромами заболеваниям.В подготовке настоящего издания принимали участие ведущие специалисты-неврологи. Руководство предназначено неврологам, нейрохирургам, кардиологам, терапевтам, врачам общей практики и представителям других медицинских дисциплин, а также студентам старших курсов медицинских высших учебных заведений,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Подчуфарова, Екатерина Владимировна.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Хроническая боль. Патогенез, клиника, лечение : учебное пособие для врачей / Е. В. Подчуфарова, Н. Н. Яхно. - М. : АМА-ПРЕСС, 2009. - 83 с. : табл. - Библиогр.: с. 76-77.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616.8-009.7-036.1/П 448)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Рачин, Андрей Петрович.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Миофасциальный болевой синдром / А. П. Рачин, К. А. Якунин, А. В. Демешко. - М. : ГЭОТАР-Медиа, 2011. - 115 с. : ил. - (Библиотека врача-специалиста. Неврология. Терапия). - Библиогр.: с. 113-115.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616.74/.75-009.7/Р 278)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42" w:history="1">
        <w:r w:rsidRPr="00067844">
          <w:rPr>
            <w:rFonts w:eastAsia="Times New Roman"/>
            <w:color w:val="0000FF"/>
            <w:sz w:val="24"/>
            <w:szCs w:val="24"/>
            <w:u w:val="single"/>
            <w:lang w:eastAsia="ru-RU"/>
          </w:rPr>
          <w:t>http://www.rosmedlib.ru/book/ISBN9785970418659.html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43" w:history="1">
        <w:r w:rsidRPr="00067844">
          <w:rPr>
            <w:rFonts w:eastAsia="Times New Roman"/>
            <w:color w:val="0000FF"/>
            <w:sz w:val="24"/>
            <w:szCs w:val="24"/>
            <w:u w:val="single"/>
            <w:lang w:eastAsia="ru-RU"/>
          </w:rPr>
          <w:t>http://www.studmedlib.ru/book/ISBN9785970418659.html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приведены основные сведения о диагностике, немедикаментозных подходах и профилактике миофасциального болевого синдрома. Описано лечение болевых синдромов шейно-грудной локализации, нижней части спины. Даны упражнения, которые проводятся при лечении в отделении кинезитерапии. В отдельной главе приводится 11 уроков телесноориентированной психотерапии по методу М. Фильденкрайза. Издание содержит обширный терминологический словарь. Предназначено неврологам, психотерапевтам, кинезиотерапевтам, врачам общей практики, а также пациентам, страдающим миофасциальным болевым синдромом.</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w:eastAsia="Times New Roman" w:hAnsi="Arial" w:cs="Arial"/>
          <w:lang w:eastAsia="ru-RU"/>
        </w:rPr>
      </w:pPr>
      <w:r w:rsidRPr="00067844">
        <w:rPr>
          <w:rFonts w:ascii="Arial" w:eastAsia="Times New Roman" w:hAnsi="Arial" w:cs="Arial"/>
          <w:lang w:eastAsia="ru-RU"/>
        </w:rPr>
        <w:t xml:space="preserve">Реабилитация в онкологии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bCs/>
          <w:sz w:val="24"/>
          <w:szCs w:val="24"/>
          <w:lang w:eastAsia="ru-RU"/>
        </w:rPr>
        <w:t>1.  Александров, Вячеслав Васильевич</w:t>
      </w:r>
      <w:r w:rsidRPr="00067844">
        <w:rPr>
          <w:rFonts w:eastAsia="Times New Roman"/>
          <w:b/>
          <w:sz w:val="24"/>
          <w:szCs w:val="24"/>
          <w:lang w:eastAsia="ru-RU"/>
        </w:rPr>
        <w:t>.</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Основы восстановительной медицины и физиотерапии [Электронный ресурс] : учебное пособие / Александров В.В., Алгазин А.И. - М. : ГЭОТАР-Медиа, 2013. - (Серия "Библиотека врача-специалиста").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544" w:history="1">
        <w:r w:rsidRPr="00067844">
          <w:rPr>
            <w:rFonts w:eastAsia="Times New Roman"/>
            <w:color w:val="0000FF"/>
            <w:sz w:val="24"/>
            <w:szCs w:val="24"/>
            <w:u w:val="single"/>
            <w:lang w:eastAsia="ru-RU"/>
          </w:rPr>
          <w:t>http://www.studmedlib.ru/book/ISBN9785970425602.html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В пособии отражены основные сведения, знание которых необходимо в практической деятельности врачей любых специальностей. В предлагаемых стандартах и таблицах сгруппированы методы восстановительного лечения, аппаратной физиотерапии с учетом классификации основных групп природных и преформированных физических факторов, правил и показаний назначения лечебных комплексов при конкретных нозологических формах.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Такое изложение материала позволяет ориентироваться в большом количестве методов восстановительной медицины, в особенностях применения различных групп физических факторов, а также стандартизировать медицинские услуги.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Предлагаемое пособие предназначено врачам различных специальностей, а также оно может быть полезно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bCs/>
          <w:sz w:val="24"/>
          <w:szCs w:val="24"/>
          <w:lang w:eastAsia="ru-RU"/>
        </w:rPr>
        <w:t xml:space="preserve">2.   Медицинская реабилитация </w:t>
      </w:r>
      <w:r w:rsidRPr="00067844">
        <w:rPr>
          <w:rFonts w:eastAsia="Times New Roman"/>
          <w:sz w:val="24"/>
          <w:szCs w:val="24"/>
          <w:lang w:eastAsia="ru-RU"/>
        </w:rPr>
        <w:t>: учебник : для студентов учреждений высшего профессионального образования, обучающихся по специальности "Лечебное дело", "Педиатрия" по дисциплине "Медицинская реабилитация" : [гриф] / А. В. Епифанов [и др.] ; под ред. А. В. Епифанова, Е. Е. Ачкасова, В. А. Епифанова ; М-во образования и науки РФ. - М. : ГЭОТАР-Медиа, 2015. - 668 с. : ил. - Библиогр.: с. 660-662. - Предм. указ.: с. 663-668.</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615.8(07)/П 563)   </w:t>
      </w:r>
      <w:r w:rsidRPr="00067844">
        <w:rPr>
          <w:rFonts w:eastAsia="Times New Roman"/>
          <w:b/>
          <w:sz w:val="24"/>
          <w:szCs w:val="24"/>
          <w:lang w:eastAsia="ru-RU"/>
        </w:rPr>
        <w:t>Экземпляры</w:t>
      </w:r>
      <w:r w:rsidRPr="00067844">
        <w:rPr>
          <w:rFonts w:eastAsia="Times New Roman"/>
          <w:sz w:val="24"/>
          <w:szCs w:val="24"/>
          <w:lang w:eastAsia="ru-RU"/>
        </w:rPr>
        <w:t>: всего:50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545" w:history="1">
        <w:r w:rsidRPr="00067844">
          <w:rPr>
            <w:rFonts w:eastAsia="Times New Roman"/>
            <w:color w:val="0000FF"/>
            <w:sz w:val="24"/>
            <w:szCs w:val="24"/>
            <w:u w:val="single"/>
            <w:lang w:eastAsia="ru-RU"/>
          </w:rPr>
          <w:t>http://www.studmedlib.ru/book/ISBN9785970432488.html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В учебнике с современных научных позиций рассмотрены вопросы реабилитации больных с заболеваниями внутренних органов, центральной и периферической нервной системы, заболеваниями и повреждениями опорно-двигательного аппарата, а также применение реабилитационных технологий в акушерстве и гинекологии. Достаточно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(ста ционарное, амбулаторно-поликлиническое, санаторно-курортное лечение). Впервые в учебник включены разделы, посвященные реабилитации больных после перенесенных ин фекционных заболеваний и ряда заболеваний пищеварительной системы. Основу книги составляют современные принципы назначения программ медицинской реабилитации больным с отдельными нозологиями с использованием двигательного режима, различных средств лечебной физкультуры и массажа, мануальной и рефлексотерапии, физических факторов, психотерапии и рационального питания. Подготовлено на основе новой учебной программы для медицинских вузов. Учебник предназначен для студентов учреждений высшего профессионального образования, обучающихся по специальностям "Лечебное дело" и "Педиатрия" по дисциплине "Медицинская реабилитация".</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Пономаренко, Геннадий Николаевич.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Медицинская реабилитация : учебник : для студентов учреждений высшего профессионального образования, обучающихся по специальностям 060101 "Лечебное дело" и 060103 "Педиатрия" по дисциплине "Медицинская реабилитация" : [гриф] ; М-во образования и науки РФ. - М. : ГЭОТАР-Медиа, 2014. - 355 с., [8] л. ил. : табл. - Библиогр.: с. 351-355.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615.8(07)/П 563)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546" w:history="1">
        <w:r w:rsidRPr="00067844">
          <w:rPr>
            <w:rFonts w:eastAsia="Times New Roman"/>
            <w:color w:val="0000FF"/>
            <w:sz w:val="24"/>
            <w:szCs w:val="24"/>
            <w:u w:val="single"/>
            <w:lang w:eastAsia="ru-RU"/>
          </w:rPr>
          <w:t>http://www.studmedlib.ru/book/ISBN9785970431344.html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представлены основные разделы медицинской реабилитации, рассмотрены процессы лечения и восстановления у больных утраченных функций с помощью различных методов и средств, приведены показания и противопоказания к их назначению, указаны параметры лечебного воздействия, освещены вопросы дозирования и сочетания процедур даны характеристики основных моделей аппаратов и устройств. Рассмотрены вопросы организации помощи по медицинской реабилитации, санаторно-курортному лечению, медико-социальной реабилитации инвалидов. Учебник соответствует федеральному государственному образовательному стандарту 3-го поколения и учебной программе по медицинской реабилитации. Предназначен студентам медицинских вузов, преподавателям, аспирантам, ординаторам и врачам.</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bCs/>
          <w:sz w:val="24"/>
          <w:szCs w:val="24"/>
          <w:lang w:eastAsia="ru-RU"/>
        </w:rPr>
        <w:lastRenderedPageBreak/>
        <w:t>4.  Физическая и реабилитационная</w:t>
      </w:r>
      <w:r w:rsidRPr="00067844">
        <w:rPr>
          <w:rFonts w:eastAsia="Times New Roman"/>
          <w:sz w:val="24"/>
          <w:szCs w:val="24"/>
          <w:lang w:eastAsia="ru-RU"/>
        </w:rPr>
        <w:t xml:space="preserve"> медицина [Текст] : национальное руководство / Г. Р. Абусева [и др.] ; под ред. Г. Н. Пономаренко ; Межрегион. науч. о-во физ. и реабилитац. медицины, Ассоц. мед. о-в по качеству. - М. : ГЭОТАР-Медиа, 2016. - 685 с. : ил. - (Национальные руководства). - Библиогр. в конце глав. - Предм. указ.: с. 680-685.</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616.1/.9-08-039.7/Ф 505</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47" w:history="1">
        <w:r w:rsidRPr="00067844">
          <w:rPr>
            <w:rFonts w:eastAsia="Times New Roman"/>
            <w:color w:val="0000FF"/>
            <w:sz w:val="24"/>
            <w:szCs w:val="24"/>
            <w:u w:val="single"/>
            <w:lang w:eastAsia="ru-RU"/>
          </w:rPr>
          <w:t>http://www.rosmedlib.ru/book/ISBN9785970436066.html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48" w:history="1">
        <w:r w:rsidRPr="00067844">
          <w:rPr>
            <w:rFonts w:eastAsia="Times New Roman"/>
            <w:color w:val="0000FF"/>
            <w:sz w:val="24"/>
            <w:szCs w:val="24"/>
            <w:u w:val="single"/>
            <w:lang w:eastAsia="ru-RU"/>
          </w:rPr>
          <w:t>http://www.studmedlib.ru/book/ISBN9785970436066.html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руководство разработано на основании анализа отечественного и международного клинического опыта по физической терапии и медицинской реабилитации больных с различными заболеваниями. Оно содержит информацию об алгоритме назначения и использования лечебных физических методов и средств, обладающих доказанной эффективностью по международным критериям. Руководство предназначено врачам-физиотерапевтам, врачам по лечебной физической культуре, врачам по медицинской реабилитации,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eastAsia="Times New Roman"/>
          <w:b/>
          <w:sz w:val="24"/>
          <w:szCs w:val="24"/>
          <w:lang w:eastAsia="ru-RU"/>
        </w:rPr>
      </w:pPr>
      <w:r w:rsidRPr="00067844">
        <w:rPr>
          <w:rFonts w:eastAsia="Times New Roman"/>
          <w:b/>
          <w:sz w:val="24"/>
          <w:szCs w:val="24"/>
          <w:lang w:eastAsia="ru-RU"/>
        </w:rPr>
        <w:t>Журналы:</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                       Вопросы онкологии</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                       Радиология - практика</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Default="00067844">
      <w:r>
        <w:br w:type="page"/>
      </w:r>
    </w:p>
    <w:p w:rsidR="00067844" w:rsidRPr="00067844" w:rsidRDefault="00067844" w:rsidP="00067844">
      <w:pPr>
        <w:widowControl w:val="0"/>
        <w:autoSpaceDE w:val="0"/>
        <w:autoSpaceDN w:val="0"/>
        <w:adjustRightInd w:val="0"/>
        <w:spacing w:after="0" w:line="240" w:lineRule="auto"/>
        <w:jc w:val="center"/>
        <w:rPr>
          <w:rFonts w:ascii="Arial CYR" w:eastAsia="Times New Roman" w:hAnsi="Arial CYR" w:cs="Arial CYR"/>
          <w:b/>
          <w:bCs/>
          <w:sz w:val="24"/>
          <w:szCs w:val="24"/>
          <w:lang w:eastAsia="ru-RU"/>
        </w:rPr>
      </w:pPr>
      <w:r w:rsidRPr="00067844">
        <w:rPr>
          <w:rFonts w:ascii="Arial CYR" w:eastAsia="Times New Roman" w:hAnsi="Arial CYR" w:cs="Arial CYR"/>
          <w:b/>
          <w:bCs/>
          <w:sz w:val="24"/>
          <w:szCs w:val="24"/>
          <w:lang w:eastAsia="ru-RU"/>
        </w:rPr>
        <w:lastRenderedPageBreak/>
        <w:t>ОРТОПЕДИЧЕСКАЯ СТОМАТОЛОГИЯ</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16"/>
          <w:szCs w:val="16"/>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Адгезивные технологии в</w:t>
      </w:r>
      <w:r w:rsidRPr="00067844">
        <w:rPr>
          <w:rFonts w:eastAsia="Times New Roman"/>
          <w:sz w:val="24"/>
          <w:szCs w:val="24"/>
          <w:lang w:eastAsia="ru-RU"/>
        </w:rPr>
        <w:t xml:space="preserve"> эстетической стоматологии = Adhesive Technology for Restorative Dentistry : пер. с англ. / под ред. Ж. -Ф. Руле, Г. Ванхерле. - М. : МЕДпресс-информ, 2010. - 199 c. : ил. - Библиогр. в конце ст. - Алф. указ.: с. 191-199.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616.314-089.23/А 288)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Азбука пломбировочных материалов</w:t>
      </w:r>
      <w:r w:rsidRPr="00067844">
        <w:rPr>
          <w:rFonts w:eastAsia="Times New Roman"/>
          <w:sz w:val="24"/>
          <w:szCs w:val="24"/>
          <w:lang w:eastAsia="ru-RU"/>
        </w:rPr>
        <w:t xml:space="preserve"> : учебно-практическое пособие для слушателей факультетов повышения квалификации стоматологов / Л. А. Дмитриева [и др.] ; под ред. Л. А. Дмитриевой. - 2-е изд., перераб. - М. : МЕДпресс-информ, 2008. - 269 с. - Алф. указ.: с. 263-269.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616.314(07)/А 352)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   Анатомия человека. Атлас для стоматологов, стоматологов-ортопедов</w:t>
      </w:r>
      <w:r w:rsidRPr="00067844">
        <w:rPr>
          <w:rFonts w:eastAsia="Times New Roman"/>
          <w:sz w:val="24"/>
          <w:szCs w:val="24"/>
          <w:lang w:eastAsia="ru-RU"/>
        </w:rPr>
        <w:t xml:space="preserve"> [Электронный ресурс] / Л. М. Литвиненко, Д. Б. Никитюк - М. : Литтерра, 2017.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49" w:history="1">
        <w:r w:rsidRPr="00067844">
          <w:rPr>
            <w:rFonts w:eastAsia="Times New Roman"/>
            <w:color w:val="0000FF"/>
            <w:sz w:val="24"/>
            <w:szCs w:val="24"/>
            <w:u w:val="single"/>
            <w:lang w:eastAsia="ru-RU"/>
          </w:rPr>
          <w:t>http://www.rosmedlib.ru/book/ISBN9785423502300.html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"Анатомия человека. Атлас для стоматологов, стоматологов-ортопедов" в настоящий момент является единственным изданием подобного профиля. Оно иллюстрировано более чем 540 рисунками и фотографиями, на которых отражена макроанатомия органов всех систем организма человека с элементами микроанатомии. Основное место отведено анатомии головы и шеи, зубочелюстных сегментов, половым и возрастным особенностям строения верхней и нижней челюсти при наличии полного комплекта зубов, после их частичной или полной потери. Показаны варианты и аномалии развития челюстей, зубов, особенности их кровоснабжения, иннервации, венозного и лимфатического оттока от них. Представлены фасции и клетчаточные пространства шеи и головы. Особое внимание уделено межчелюстному пространству и клетчаточным пространствам дна полости рта, а также тому, что необходимо знать ортопеду-стоматологу и стоматологу для лечения больных. В атласе использована современная Международная анатомическая номенклатура. Фактический материал изложен кратко, сжато, без ненужной детализации, но в то же время охватывает все необходимые разделы для подготовки соответствующих специалистов. Издание предназначено как для студентов стоматологического профиля высшего и среднего образования, так и для врачей-стоматологов, ортопедов-стоматологов и специалистов в области челюстнолицевой хирургии.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Базикян, Эрнест Арамович.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Стоматологический инструментарий : цветной атлас : учебное пособие по специальности 060105 (040400) - Стоматология : [гриф] УМО / Э. А. Базикян. - М. : ГЭОТАР-Медиа, 2007. - 165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616.31-085.47(07)/Б 175)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50" w:history="1">
        <w:r w:rsidRPr="00067844">
          <w:rPr>
            <w:rFonts w:eastAsia="Times New Roman"/>
            <w:color w:val="0000FF"/>
            <w:sz w:val="24"/>
            <w:szCs w:val="24"/>
            <w:u w:val="single"/>
            <w:lang w:eastAsia="ru-RU"/>
          </w:rPr>
          <w:t>http://www.studmedlib.ru/book/ISBN9785970405918.html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настоящем издании впервые представлены систематизированные сведения о современных видах и различных модификациях стоматологических инструментов, охватывающие основные направления развития стоматологии. Справочный модуль, сопровождающий визуальную информацию и детализирующий основные характеристики инструмента, безусловно, поможет читателю сориентироваться на динамично развивающемся рынке зарубежной и отечественной стоматологической продукции, оптимизируя индивидуальный выбор рабочего инструмента. Атлас содержит большое число иллюстраций и визуальных схем, что облегчает восприятие изложенного материала. Издание в качестве учебного и наглядного пособия предназначено для студентов, интернов и ординаторов стоматологических факультетов, практикующих врачей-стоматологов, а также производителей и дистрибьюторов стоматологической продукции.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Базикян, Эрнест Арамович.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Стоматологический инструментарий [Электронный ресурс] / Э.А. Базикян - М. : ГЭОТАР-Медиа, 2017.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51" w:history="1">
        <w:r w:rsidRPr="00067844">
          <w:rPr>
            <w:rFonts w:eastAsia="Times New Roman"/>
            <w:color w:val="0000FF"/>
            <w:sz w:val="24"/>
            <w:szCs w:val="24"/>
            <w:u w:val="single"/>
            <w:lang w:eastAsia="ru-RU"/>
          </w:rPr>
          <w:t>http://www.rosmedlib.ru/book/ISBN9785970440490.html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издании впервые представлены систематизированные сведения о современных видах и различных модификациях стоматологических иструментов, охватывающие основные направления развития стоматологии. Справочный модуль, сопровождающий визуальную информацию и детализирующий основные характеристики инструмента, безусловно, поможет читателю сориентироваться на динамично развивающемся рынке зарубежной и отечественной стоматологической продукции, оптимизируя индивидуальный выбор рабочего инструмента. Атлас содержит большое количество иллюстраций и визуальных схем, что облегчает восприятие изложенного материала. Рекомендован студентам, интернам и ординаторам стоматологических факультетов медицинских вузов, практикующим врачам-стоматологам, а также производителям и дистрибьюторам стоматологической продукции.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Бер, Рудольф.</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Эндодонтология = Endodontology : пер. с англ. / Р. Бер, М. А. Бауманн, С. Ким ; под общ. ред. Т. Ф. Виноградовой. - 3-е изд. - М. : МЕДпресс-информ, 2010. - 366 с. : ил. - (Атлас по стоматологии = Color Atlas of Dental Medicine). - Библиогр.: с. 329-348. - Предм. указ.: с. 350-366.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616.314.163(084.4/Б 480)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Виноградова, Тамара Федоровна.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Атлас по стоматологическим заболеваниям у детей : учебное пособие с компакт-диском для студентов : по специальности 040400 -"Стоматология" : [гриф] УМО / Т. Ф. Виноградова. - 2-е изд. - М. : МЕДпресс-информ, 2010. - 164 с. : ил. - Алф. указ.: с. 162-164.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616.31-053.2/.7(0/В 493)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Воронов, Анатолий Петрович.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Ортопедическое лечение больных с полным отсутствием зубов : учебное пособие для студентов по специальности 060105 (040400)-"Стоматология" : [гриф] УМО / А. П. Воронов, И. Ю. Лебеденко, И. А. Воронов. - 2-е изд., перераб. и доп. - М. : МЕДпресс-информ, 2009. - 343 с. : ил. - Библиогр.: с. 340-343.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616.314-089.23(07/В 754)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Детская стоматология</w:t>
      </w:r>
      <w:r w:rsidRPr="00067844">
        <w:rPr>
          <w:rFonts w:eastAsia="Times New Roman"/>
          <w:sz w:val="24"/>
          <w:szCs w:val="24"/>
          <w:lang w:eastAsia="ru-RU"/>
        </w:rPr>
        <w:t xml:space="preserve"> = Paediatric dentistry / П. Х. Гордон [и др.] ; под ред. Р. Р. Велбери, М. С. Даггала, М.-Т. Хози ; пер. с англ. под ред. Л. П. Кисельниковой. - М. : ГЭОТАР-Медиа, 2013. - 455 с. : цв.ил., табл. - Библиогр. в конце глав. - Предм. указ.: с. 453-455.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616.31-053.2/.7/Д 386)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Предлагаемая вашему вниманию «Детская стоматология» является полным руководством для врачей, в котором содержатся 350 высококачественных цветных иллюстраций. Руководство предоставляет детским врачам-стоматологам и студентам стоматологических факультетов важные теоретические основы и практические рекомендации. Оно написано доступным языком, содержит новые публикации практикующих врачей различных стоматологических школ, пользующихся международным признанием, которые отражают современные тенденции в рамках отдельной специализации по стоматологии. После каждой главы приведен список литературы для дополнительного чтения, которая позволяет начинающим стоматологам углубить знания в данной области медицины. Книга охватывает все направления детской стоматологии, включая хирургическое вмешательство на временных и постоянных зубах, эндодонтическое лечение, травматические повреждения зубов. Кроме того, рассматриваются проблемы стоматологического лечения у детей, страдающих разными системными заболеваниями (в том числе болезнями, приводящими к инвалидности) и заболеваниями полости рта, а также проблемы обезболивания в детской стоматологии и оказание стоматологической помощи детям в условиях анестезиологического пособия. Руководство предназначено для практикующих врачей-стоматологов, а также для ординаторов и аспирантов стоматологических медицинских вузов. Оно может оказать незаменимую помощь в углублении знаний практикующих детских стоматологов.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10.</w:t>
      </w:r>
      <w:r w:rsidRPr="00067844">
        <w:rPr>
          <w:rFonts w:eastAsia="Times New Roman"/>
          <w:sz w:val="24"/>
          <w:szCs w:val="24"/>
          <w:lang w:eastAsia="ru-RU"/>
        </w:rPr>
        <w:t xml:space="preserve">    </w:t>
      </w:r>
      <w:r w:rsidRPr="00067844">
        <w:rPr>
          <w:rFonts w:eastAsia="Times New Roman"/>
          <w:b/>
          <w:bCs/>
          <w:sz w:val="24"/>
          <w:szCs w:val="24"/>
          <w:lang w:eastAsia="ru-RU"/>
        </w:rPr>
        <w:t>Заболевания пародонта. Современный</w:t>
      </w:r>
      <w:r w:rsidRPr="00067844">
        <w:rPr>
          <w:rFonts w:eastAsia="Times New Roman"/>
          <w:sz w:val="24"/>
          <w:szCs w:val="24"/>
          <w:lang w:eastAsia="ru-RU"/>
        </w:rPr>
        <w:t xml:space="preserve"> взгляд на клинико-диагностические и лечебные аспекты : учебное пособие для системы послевузовского профессионального образования врачей : [гриф] УМО / О. О. Янушевич [и др.] ; под ред. О. О. Янушевича. - М. : ГЭОТАР-Медиа, 2010. - 147 с., [4] л. ил. : ил. - (Библиотека врача-специалиста. Стоматология).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616.314.17(07)/З-125)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52" w:history="1">
        <w:r w:rsidRPr="00067844">
          <w:rPr>
            <w:rFonts w:eastAsia="Times New Roman"/>
            <w:color w:val="0000FF"/>
            <w:sz w:val="24"/>
            <w:szCs w:val="24"/>
            <w:u w:val="single"/>
            <w:lang w:eastAsia="ru-RU"/>
          </w:rPr>
          <w:t>http://www.rosmedlib.ru/book/ISBN9785970410370.html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53" w:history="1">
        <w:r w:rsidRPr="00067844">
          <w:rPr>
            <w:rFonts w:eastAsia="Times New Roman"/>
            <w:color w:val="0000FF"/>
            <w:sz w:val="24"/>
            <w:szCs w:val="24"/>
            <w:u w:val="single"/>
            <w:lang w:eastAsia="ru-RU"/>
          </w:rPr>
          <w:t>http://www.studmedlib.ru/book/ISBN9785970410370.html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данном учебно-методическом пособии представлены конспекты избранных лекций по различным отраслям стоматологии. Широко освещены современные аспекты пародонтологии: приведено несколько классификаций заболеваний пародонта, рассмотрен современный взгляд на микрофлору полости рта, описано комплексное лечение с использованием терапевтических, хирургических и ортопедических методов. Большое внимание уделено проблемам гнатологии, эндодонтии и эстетической стоматологии при заболеваниях пародонта, представлены новые данные о применении лазера. В пособии также рассмотрены этиологические факторы галитоза, методы его диагностики и лечения, связь заболеваний пульпы и пародонта. Предназначено для практикующих врачей, интернов и ординаторов по специальности "Стоматология"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Заболевания слизистой оболочки</w:t>
      </w:r>
      <w:r w:rsidRPr="00067844">
        <w:rPr>
          <w:rFonts w:eastAsia="Times New Roman"/>
          <w:sz w:val="24"/>
          <w:szCs w:val="24"/>
          <w:lang w:eastAsia="ru-RU"/>
        </w:rPr>
        <w:t xml:space="preserve"> полости рта: клиника, диагностика и врачебная тактика : учебное пособие для студентов, обучающихся по специальности "Стоматология" ; сост.: Ш. Ф. Джураева, М. В. Воробьев, Т. В. Остапчук ; рец. Г. И. Севастьянова. - Иваново, 2016. - 83 с. - Библиогр.: с. 83.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616.311(07)/З-125)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   Запись и ведение медицинской карты в клинике ортопедической стоматологии</w:t>
      </w:r>
      <w:r w:rsidRPr="00067844">
        <w:rPr>
          <w:rFonts w:eastAsia="Times New Roman"/>
          <w:sz w:val="24"/>
          <w:szCs w:val="24"/>
          <w:lang w:eastAsia="ru-RU"/>
        </w:rPr>
        <w:t xml:space="preserve"> [Электронный ресурс] : учебное пособие / под ред. Т.И. Ибрагимова - М. : ГЭОТАР-Медиа, 2013. – </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54" w:history="1">
        <w:r w:rsidRPr="00067844">
          <w:rPr>
            <w:rFonts w:eastAsia="Times New Roman"/>
            <w:color w:val="0000FF"/>
            <w:sz w:val="24"/>
            <w:szCs w:val="24"/>
            <w:u w:val="single"/>
            <w:lang w:eastAsia="ru-RU"/>
          </w:rPr>
          <w:t>http://www.rosmedlib.ru/book/ISBN9785970424391.html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55" w:history="1">
        <w:r w:rsidRPr="00067844">
          <w:rPr>
            <w:rFonts w:eastAsia="Times New Roman"/>
            <w:color w:val="0000FF"/>
            <w:sz w:val="24"/>
            <w:szCs w:val="24"/>
            <w:u w:val="single"/>
            <w:lang w:eastAsia="ru-RU"/>
          </w:rPr>
          <w:t>http://www.studmedlib.ru/book/ISBN9785970424391.html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представлен примерный план ведения стоматологами-ортопедами медицинской документации - формы № 043/у (медицинской карты стоматологического больного), утвержденной приказом Минздрава СССР № 1030 от 04.10.80 г. с последующими изменениями, и по МКБ-10. Издание рассчитано в первую очередь на стоматологов-ортопедов и преподавателей системы последипломного образования.</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13.</w:t>
      </w:r>
      <w:r w:rsidRPr="00067844">
        <w:rPr>
          <w:rFonts w:eastAsia="Times New Roman"/>
          <w:sz w:val="24"/>
          <w:szCs w:val="24"/>
          <w:lang w:eastAsia="ru-RU"/>
        </w:rPr>
        <w:t xml:space="preserve">   </w:t>
      </w:r>
      <w:r w:rsidRPr="00067844">
        <w:rPr>
          <w:rFonts w:eastAsia="Times New Roman"/>
          <w:b/>
          <w:bCs/>
          <w:sz w:val="24"/>
          <w:szCs w:val="24"/>
          <w:lang w:eastAsia="ru-RU"/>
        </w:rPr>
        <w:t>Иванова, Елена Николаевна.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Современные пломбировочные материалы. Композиты и стеклоиономерные цементы : учебное пособие : для студентов, обучающихся по специальности 040400 - Стоматология : [гриф] УМО</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Е. Н. Иванова, А. В. Астахов. - Ростов н/Д : Феникс, 2007. - 96 с. : ил. - (Медицина для Вас). - Библиогр.: с. 92-94.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616.314-08(07)/И 209)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Инновационные технологии в</w:t>
      </w:r>
      <w:r w:rsidRPr="00067844">
        <w:rPr>
          <w:rFonts w:eastAsia="Times New Roman"/>
          <w:sz w:val="24"/>
          <w:szCs w:val="24"/>
          <w:lang w:eastAsia="ru-RU"/>
        </w:rPr>
        <w:t xml:space="preserve"> обучении стоматологическим дисциплинам / Э. А. Базикян [и др.] ; под ред. Э. А. Базикяна. - М. : ГЭОТАР-Медиа, 2009. - 30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616.31(07)/И 665)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настоящее время в рамках элективных программ по виртуально-реальному моделированию лечебных технологий делается ставка на использование последних достижений мировой науки - систему VRDTS, ярким представителем которой является модель DentSim, пришедшая на смену моделям обычных симуляторов. DentSim - сочетание преимуществ практического и клинического опыта с пациентом-тренажером, насыщенным высококачественными компьютерными компонентами: программным обеспечением и пакетом аппаратных средств, </w:t>
      </w:r>
      <w:r w:rsidRPr="00067844">
        <w:rPr>
          <w:rFonts w:eastAsia="Times New Roman"/>
          <w:i/>
          <w:sz w:val="24"/>
          <w:szCs w:val="24"/>
          <w:lang w:eastAsia="ru-RU"/>
        </w:rPr>
        <w:lastRenderedPageBreak/>
        <w:t>чтобы поддерживать моделирование. DentSim позволяет самообучаться и развивать мануальные навыки в сочетании с координацией, необходимой в лечении зубов, и является революционным прорывом в системе компьютерного стоматологического обучения, так как дает возможность не только оптически отображать технологию моделирования лечебного процесса, но и давать объективную оценку студенческой работе.</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15.</w:t>
      </w:r>
      <w:r w:rsidRPr="00067844">
        <w:rPr>
          <w:rFonts w:eastAsia="Times New Roman"/>
          <w:sz w:val="24"/>
          <w:szCs w:val="24"/>
          <w:lang w:eastAsia="ru-RU"/>
        </w:rPr>
        <w:t xml:space="preserve">    </w:t>
      </w:r>
      <w:r w:rsidRPr="00067844">
        <w:rPr>
          <w:rFonts w:eastAsia="Times New Roman"/>
          <w:b/>
          <w:bCs/>
          <w:sz w:val="24"/>
          <w:szCs w:val="24"/>
          <w:lang w:eastAsia="ru-RU"/>
        </w:rPr>
        <w:t>Кина, Сидней.</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Невидимая эстетическая керамическая реставрация = Invisible ceramic esthetic restorations : руководство / С. Кина, А. Бругуэра ; пер. с англ. под ред. В. Г. Алпатовой. - М. : ГЭОТАР-Медиа, 2010. - 415 с. : ил. - Библиогр.: с. 406-415.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616.314-089.23/К 410)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b/>
          <w:i/>
          <w:sz w:val="24"/>
          <w:szCs w:val="24"/>
          <w:lang w:eastAsia="ru-RU"/>
        </w:rPr>
      </w:pPr>
      <w:r w:rsidRPr="00067844">
        <w:rPr>
          <w:rFonts w:eastAsia="Times New Roman"/>
          <w:i/>
          <w:sz w:val="24"/>
          <w:szCs w:val="24"/>
          <w:lang w:eastAsia="ru-RU"/>
        </w:rPr>
        <w:t>Руководство включает новейшие подходы к комплексной реставрации зубной системы с акцентом на эстетику, а также многодисциплинарный подход с участием специалистов разных областей стоматологии (терапевт, хирург-ортопед и зубной техник). Цель издания - представить основные принципы восстановления внешнего вида зубной системы с помощью новых керамических материалов и конструкций. Книга написана доступным, лаконичным языком и содержит множество высококачественных цветных фотографий (более 1500), наглядно иллюстрирующих работу стоматологов различного профиля. Преследуя цель сделать реставрацию незаметной для окружающих, авторы старались восстановить не только здоровье и функцию зубов, но и их эстетический вид, без рубцов и патологических состояний, что порой оказывает влияние на ткани зуба и десны. Представленные работы выполнены разными зубными техниками и свидетельствуют о широком разнообразии стилей. Это руководство может стать настольной книгой не только для практикующих стоматологов, но и для зубных техников, занимающихся эстетической стоматологией.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16.</w:t>
      </w:r>
      <w:r w:rsidRPr="00067844">
        <w:rPr>
          <w:rFonts w:eastAsia="Times New Roman"/>
          <w:sz w:val="24"/>
          <w:szCs w:val="24"/>
          <w:lang w:eastAsia="ru-RU"/>
        </w:rPr>
        <w:t xml:space="preserve">    </w:t>
      </w:r>
      <w:r w:rsidRPr="00067844">
        <w:rPr>
          <w:rFonts w:eastAsia="Times New Roman"/>
          <w:b/>
          <w:bCs/>
          <w:sz w:val="24"/>
          <w:szCs w:val="24"/>
          <w:lang w:eastAsia="ru-RU"/>
        </w:rPr>
        <w:t>Классификации в ортопедической</w:t>
      </w:r>
      <w:r w:rsidRPr="00067844">
        <w:rPr>
          <w:rFonts w:eastAsia="Times New Roman"/>
          <w:sz w:val="24"/>
          <w:szCs w:val="24"/>
          <w:lang w:eastAsia="ru-RU"/>
        </w:rPr>
        <w:t xml:space="preserve"> стоматологии : учебное пособие для медицинских вузов : [гриф] УМО / сост. Т. В. Моторкина [и др.</w:t>
      </w:r>
      <w:r w:rsidRPr="00067844">
        <w:rPr>
          <w:rFonts w:ascii="Arial CYR" w:eastAsia="Times New Roman" w:hAnsi="Arial CYR" w:cs="Arial CYR"/>
          <w:sz w:val="16"/>
          <w:szCs w:val="16"/>
          <w:lang w:eastAsia="ru-RU"/>
        </w:rPr>
        <w:t>]</w:t>
      </w:r>
      <w:r w:rsidRPr="00067844">
        <w:rPr>
          <w:rFonts w:eastAsia="Times New Roman"/>
          <w:sz w:val="24"/>
          <w:szCs w:val="24"/>
          <w:lang w:eastAsia="ru-RU"/>
        </w:rPr>
        <w:t xml:space="preserve">. - Ростов н/Д : Феникс, 2007. - 96 с. : ил. - (Медицина для вас). - Библиогр.: с. 92-93.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616.314-089.23/К 476)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17.</w:t>
      </w:r>
      <w:r w:rsidRPr="00067844">
        <w:rPr>
          <w:rFonts w:eastAsia="Times New Roman"/>
          <w:sz w:val="24"/>
          <w:szCs w:val="24"/>
          <w:lang w:eastAsia="ru-RU"/>
        </w:rPr>
        <w:t xml:space="preserve">    </w:t>
      </w:r>
      <w:r w:rsidRPr="00067844">
        <w:rPr>
          <w:rFonts w:eastAsia="Times New Roman"/>
          <w:b/>
          <w:bCs/>
          <w:sz w:val="24"/>
          <w:szCs w:val="24"/>
          <w:lang w:eastAsia="ru-RU"/>
        </w:rPr>
        <w:t>Клинические методы диагностики</w:t>
      </w:r>
      <w:r w:rsidRPr="00067844">
        <w:rPr>
          <w:rFonts w:eastAsia="Times New Roman"/>
          <w:sz w:val="24"/>
          <w:szCs w:val="24"/>
          <w:lang w:eastAsia="ru-RU"/>
        </w:rPr>
        <w:t xml:space="preserve"> функциональных нарушений зубочелюстной системы : учебное пособие для системы послевузовского образования врачей стоматологов : [гриф] УМО / И. Ю. Лебеденко [и др.]. - 2-е изд. - М. : МЕДпресс-информ, 2008. - 111 с. : ил. - Библиогр.: с. 79.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616.314-07/К 493)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18.</w:t>
      </w:r>
      <w:r w:rsidRPr="00067844">
        <w:rPr>
          <w:rFonts w:eastAsia="Times New Roman"/>
          <w:sz w:val="24"/>
          <w:szCs w:val="24"/>
          <w:lang w:eastAsia="ru-RU"/>
        </w:rPr>
        <w:t xml:space="preserve">    </w:t>
      </w:r>
      <w:r w:rsidRPr="00067844">
        <w:rPr>
          <w:rFonts w:eastAsia="Times New Roman"/>
          <w:b/>
          <w:bCs/>
          <w:sz w:val="24"/>
          <w:szCs w:val="24"/>
          <w:lang w:eastAsia="ru-RU"/>
        </w:rPr>
        <w:t>Клугман, Роберт С.</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Ортопедическое лечение в клинической практике = Prosthodontics in clinical practice : пер. с англ. / Р. С. Клугман ; коммент.: Х. Прискла, А. Йаффе ; под общ. ред. М. М. Антоника. - М. : МЕДпресс-информ, 2008. - 216 с. : ил. - Библиогр.: с. 14, 17.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616.314-089.23/К 511)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19.</w:t>
      </w:r>
      <w:r w:rsidRPr="00067844">
        <w:rPr>
          <w:rFonts w:eastAsia="Times New Roman"/>
          <w:sz w:val="24"/>
          <w:szCs w:val="24"/>
          <w:lang w:eastAsia="ru-RU"/>
        </w:rPr>
        <w:t xml:space="preserve">    </w:t>
      </w:r>
      <w:r w:rsidRPr="00067844">
        <w:rPr>
          <w:rFonts w:eastAsia="Times New Roman"/>
          <w:b/>
          <w:bCs/>
          <w:sz w:val="24"/>
          <w:szCs w:val="24"/>
          <w:lang w:eastAsia="ru-RU"/>
        </w:rPr>
        <w:t>Кузьмина, Диана Алексеевна.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Эндодонтическое лечение зубов: методология и технология : учебное пособие для системы послевузовского профессионального образования врачей : [гриф] УМО / Д. А. Кузьмина, О. Л. Пихур, А. С. Иванов. - 2-е изд., испр. и доп. - СПб. : СпецЛит, 2013. - 224 с., [4] л. ил. : ил. - Библиогр.: с. 218-223.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616.314.163/К 893)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пособии изложены современные представления об эндодонтии в прикладном значении для клинической практики. В доступной для студентов форме освещены теоретические вопросы, основы клинической диагностики в эндодонтии, представлен алгоритм лечения. Подробно рассмотрены методики механической и хемомеханической обработки, пломбирования корневых каналов. Представлен сравнительный анализ современных эндодонтических инструментов (машинных и ручных) и материалов, проанализированы возможности повторного лечения. </w:t>
      </w:r>
      <w:r w:rsidRPr="00067844">
        <w:rPr>
          <w:rFonts w:eastAsia="Times New Roman"/>
          <w:i/>
          <w:sz w:val="24"/>
          <w:szCs w:val="24"/>
          <w:lang w:eastAsia="ru-RU"/>
        </w:rPr>
        <w:lastRenderedPageBreak/>
        <w:t>Данное пособие предназначено для студентов стоматологических факультетов, врачей-интернов, ординаторов и практикующих врачей для систематизации знаний по эндодонтии.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20.   </w:t>
      </w:r>
      <w:r w:rsidRPr="00067844">
        <w:rPr>
          <w:rFonts w:eastAsia="Times New Roman"/>
          <w:b/>
          <w:bCs/>
          <w:sz w:val="24"/>
          <w:szCs w:val="24"/>
          <w:lang w:eastAsia="ru-RU"/>
        </w:rPr>
        <w:t>Курбанов, Оми Рамазанович.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Ортопедическая стоматология. Несъемное зубное протезирование : учебник : для образовательных учреждений, реализующих образовательные программы высшего профессионального образования по специальности 31.05.03 "Стоматология" : [гриф] / О. Р. Курбанов, А. И. Абдурахманов, С. И. Абакаров ; М-во образования и науки РФ. - М. : ГЭОТАР-Медиа, 2015. - 454 с. : ил. - Библиогр.: с. 444-449. - Предм. указ.: с. 450-454.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616.314-089.23/К 930)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56" w:history="1">
        <w:r w:rsidRPr="00067844">
          <w:rPr>
            <w:rFonts w:eastAsia="Times New Roman"/>
            <w:color w:val="0000FF"/>
            <w:sz w:val="24"/>
            <w:szCs w:val="24"/>
            <w:u w:val="single"/>
            <w:lang w:eastAsia="ru-RU"/>
          </w:rPr>
          <w:t>http://www.studmedlib.ru/book/ISBN9785970432945.html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на высоком методическом уровне изложен раздел ортопедической стоматологии "Несъемное зубное протезирование". Приведены современные данные об этиопатогенезе кариозных и некариозных поражений коронок зубов. Детально представлены сведения о несъемных ортопедических конструкциях, применяемых при дефектах коронок зубов и дефектах зубных рядов. Рассмотрены общие принципы и алгоритмы одонтопрепарирования, традиционные и альтернативные методы подготовки зубов для протезирования. Отдельная глава посвящена оборудованию и режущим инструментам для препарирования зубов под различные конструкции зубных протезов. Отражены сведения о свойствах и составе конструкционных материалов, применяемых в отечественной и зарубежной стоматологической практике. Учебник предназначен для студентов стоматологических факультетов высших медицинских учебных заведений, а также для слушателей системы последипломного образования и циклов повышения квалификации.</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21.</w:t>
      </w:r>
      <w:r w:rsidRPr="00067844">
        <w:rPr>
          <w:rFonts w:eastAsia="Times New Roman"/>
          <w:sz w:val="24"/>
          <w:szCs w:val="24"/>
          <w:lang w:eastAsia="ru-RU"/>
        </w:rPr>
        <w:t xml:space="preserve">    </w:t>
      </w:r>
      <w:r w:rsidRPr="00067844">
        <w:rPr>
          <w:rFonts w:eastAsia="Times New Roman"/>
          <w:b/>
          <w:bCs/>
          <w:sz w:val="24"/>
          <w:szCs w:val="24"/>
          <w:lang w:eastAsia="ru-RU"/>
        </w:rPr>
        <w:t>Лебеденко, Игорь Юльевич.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Инструментальная функциональная диагностика зубочелюстной системы : учебное пособие / И. Ю. Лебеденко, С. Д. Арутюнов, М. М. Антоник. - М. : МЕДпресс-информ, 2010. - 80 с. : ил. - Библиогр.: с. 80.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616.314-072(07)/Л 331)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22</w:t>
      </w:r>
      <w:r w:rsidRPr="00067844">
        <w:rPr>
          <w:rFonts w:eastAsia="Times New Roman"/>
          <w:sz w:val="24"/>
          <w:szCs w:val="24"/>
          <w:lang w:eastAsia="ru-RU"/>
        </w:rPr>
        <w:t xml:space="preserve">.    </w:t>
      </w:r>
      <w:r w:rsidRPr="00067844">
        <w:rPr>
          <w:rFonts w:eastAsia="Times New Roman"/>
          <w:b/>
          <w:bCs/>
          <w:sz w:val="24"/>
          <w:szCs w:val="24"/>
          <w:lang w:eastAsia="ru-RU"/>
        </w:rPr>
        <w:t>Лекции по ортопедической</w:t>
      </w:r>
      <w:r w:rsidRPr="00067844">
        <w:rPr>
          <w:rFonts w:eastAsia="Times New Roman"/>
          <w:sz w:val="24"/>
          <w:szCs w:val="24"/>
          <w:lang w:eastAsia="ru-RU"/>
        </w:rPr>
        <w:t xml:space="preserve"> стоматологии : учебное пособие для системы послевузовского профессионального образования врачей : [гриф] УМО / Т. И. Ибрагимов [и др.] ; под ред. Т. И. Ибрагимова. - М. : ГЭОТАР-Медиа, 2010. - 197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616.314-089.23/Л 436)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57" w:history="1">
        <w:r w:rsidRPr="00067844">
          <w:rPr>
            <w:rFonts w:eastAsia="Times New Roman"/>
            <w:color w:val="0000FF"/>
            <w:sz w:val="24"/>
            <w:szCs w:val="24"/>
            <w:u w:val="single"/>
            <w:lang w:eastAsia="ru-RU"/>
          </w:rPr>
          <w:t>http://www.studmedlib.ru/book/ISBN9785970416549.html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Учебное пособие включает лекции, написанные для врачей-стоматологов сотрудниками кафедры ортопедической стоматологии факультета последипломного образования Московского государственного медико-стоматологического университета им. А.И. Евдокимова. Пособие подготовлено с учетом пожеланий врачей и в соответствии с программой последипломного образования. Предназначено для стоматологов-ортопедов и преподавателей последипломного образования медицинских вузов. Будет полезно практикующим стоматологам.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23.</w:t>
      </w:r>
      <w:r w:rsidRPr="00067844">
        <w:rPr>
          <w:rFonts w:eastAsia="Times New Roman"/>
          <w:sz w:val="24"/>
          <w:szCs w:val="24"/>
          <w:lang w:eastAsia="ru-RU"/>
        </w:rPr>
        <w:t xml:space="preserve">    </w:t>
      </w:r>
      <w:r w:rsidRPr="00067844">
        <w:rPr>
          <w:rFonts w:eastAsia="Times New Roman"/>
          <w:b/>
          <w:bCs/>
          <w:sz w:val="24"/>
          <w:szCs w:val="24"/>
          <w:lang w:eastAsia="ru-RU"/>
        </w:rPr>
        <w:t>Луцкая, Ирина Константиновна.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Восстановительная стоматология: оборудование, инструменты, вспомогательные материалы / И. К. Луцкая. - Ростов н/Д : Феникс, 2008. - 202 с. : ил. - (Медицина). - Библиогр.: с. 191-201.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616.31-085/Л 869)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24.</w:t>
      </w:r>
      <w:r w:rsidRPr="00067844">
        <w:rPr>
          <w:rFonts w:eastAsia="Times New Roman"/>
          <w:sz w:val="24"/>
          <w:szCs w:val="24"/>
          <w:lang w:eastAsia="ru-RU"/>
        </w:rPr>
        <w:t xml:space="preserve">    </w:t>
      </w:r>
      <w:r w:rsidRPr="00067844">
        <w:rPr>
          <w:rFonts w:eastAsia="Times New Roman"/>
          <w:b/>
          <w:bCs/>
          <w:sz w:val="24"/>
          <w:szCs w:val="24"/>
          <w:lang w:eastAsia="ru-RU"/>
        </w:rPr>
        <w:t>Митчелл, Лаура.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Основы ортодонтии = An introduction to orthodontics / Л. Митчелл ; пер. с англ. под ред. Ю. М. Малыгина. - М. : ГЭОТАР-Медиа, 2015. - 334 с. : ил. - Библиогр. в конце глав. - Предм. указ.: с. 333-334.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616.314-089.23/М 676)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240" w:line="240" w:lineRule="auto"/>
        <w:jc w:val="both"/>
        <w:rPr>
          <w:rFonts w:eastAsia="Times New Roman"/>
          <w:i/>
          <w:sz w:val="24"/>
          <w:szCs w:val="24"/>
          <w:lang w:eastAsia="ru-RU"/>
        </w:rPr>
      </w:pPr>
      <w:r w:rsidRPr="00067844">
        <w:rPr>
          <w:rFonts w:eastAsia="Times New Roman"/>
          <w:i/>
          <w:sz w:val="24"/>
          <w:szCs w:val="24"/>
          <w:lang w:eastAsia="ru-RU"/>
        </w:rPr>
        <w:lastRenderedPageBreak/>
        <w:t>В книге отражены основные вопросы ортодонтии: эпидемиология, этиология, лечение в период прорезывания зубов, методы клинического и рентгенологического обследования, планирование этапов лечения и исправление аномалий прикуса. Большое внимание уделено развитию, росту и формированию челюстей и лица в целом. Рассмотрены вопросы использования различных конструкций ортодонтических аппаратов. Дан обзор специфических проблем ортодонтического лечения пациентов старшего возраста; нуждающихся в хирургической помощи; имеющих расщелину губы и нёба. Издание хорошо иллюстрировано: в нем содержится более 400 цветных фотографий и клинических примеров. Ссылки на наиболее интересную литературу для удобства их использования прокомментированы. Предназначено студентам стоматологических вузов и факультетов, а также врачам-стоматологам, желающим освоить ортодонтию; кроме того, может быть интересно специалистам по общей стоматологии и врачам других специальностей.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25.</w:t>
      </w:r>
      <w:r w:rsidRPr="00067844">
        <w:rPr>
          <w:rFonts w:eastAsia="Times New Roman"/>
          <w:sz w:val="24"/>
          <w:szCs w:val="24"/>
          <w:lang w:eastAsia="ru-RU"/>
        </w:rPr>
        <w:t xml:space="preserve">   </w:t>
      </w:r>
      <w:r w:rsidRPr="00067844">
        <w:rPr>
          <w:rFonts w:eastAsia="Times New Roman"/>
          <w:b/>
          <w:bCs/>
          <w:sz w:val="24"/>
          <w:szCs w:val="24"/>
          <w:lang w:eastAsia="ru-RU"/>
        </w:rPr>
        <w:t>Нанда, Равиндра.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Биомеханика и эстетика в клинической ортодонтии = Biomechanics and Esthetic Strategies in Clinical Orthodontics : пер. с англ. / Р. Нанда. - М. : МЕДпресс-информ, 2009. - 386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616.314-089.23/Н 250)   Экземпляры: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26.</w:t>
      </w:r>
      <w:r w:rsidRPr="00067844">
        <w:rPr>
          <w:rFonts w:eastAsia="Times New Roman"/>
          <w:sz w:val="24"/>
          <w:szCs w:val="24"/>
          <w:lang w:eastAsia="ru-RU"/>
        </w:rPr>
        <w:t xml:space="preserve">   </w:t>
      </w:r>
      <w:r w:rsidRPr="00067844">
        <w:rPr>
          <w:rFonts w:eastAsia="Times New Roman"/>
          <w:b/>
          <w:bCs/>
          <w:sz w:val="24"/>
          <w:szCs w:val="24"/>
          <w:lang w:eastAsia="ru-RU"/>
        </w:rPr>
        <w:t>Ортопедическая стоматология</w:t>
      </w:r>
      <w:r w:rsidRPr="00067844">
        <w:rPr>
          <w:rFonts w:eastAsia="Times New Roman"/>
          <w:sz w:val="24"/>
          <w:szCs w:val="24"/>
          <w:lang w:eastAsia="ru-RU"/>
        </w:rPr>
        <w:t xml:space="preserve"> : учебник для студентов : по специальности 040400-Стоматология : [гриф] УМО / Н. Г. Аболмасов [и др.]. - 8-е изд. - М. : МЕДпресс-информ, 2011. - 510 с. : ил. - Алф. указ.: с. 505-510.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616.314-089.23/О-703)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27.</w:t>
      </w:r>
      <w:r w:rsidRPr="00067844">
        <w:rPr>
          <w:rFonts w:eastAsia="Times New Roman"/>
          <w:sz w:val="24"/>
          <w:szCs w:val="24"/>
          <w:lang w:eastAsia="ru-RU"/>
        </w:rPr>
        <w:t xml:space="preserve">  </w:t>
      </w:r>
      <w:r w:rsidRPr="00067844">
        <w:rPr>
          <w:rFonts w:eastAsia="Times New Roman"/>
          <w:b/>
          <w:bCs/>
          <w:sz w:val="24"/>
          <w:szCs w:val="24"/>
          <w:lang w:eastAsia="ru-RU"/>
        </w:rPr>
        <w:t>Ортопедическая стоматология</w:t>
      </w:r>
      <w:r w:rsidRPr="00067844">
        <w:rPr>
          <w:rFonts w:eastAsia="Times New Roman"/>
          <w:sz w:val="24"/>
          <w:szCs w:val="24"/>
          <w:lang w:eastAsia="ru-RU"/>
        </w:rPr>
        <w:t xml:space="preserve"> : национальное руководство / С. И. Абакаров [и др.] ; под ред. И. Ю. Лебеденко, С. Д. Арутюнова, А. Н. Ряховского ; Стоматол. Ассоц. России, Ассоц. мед. о-в по качеству. - М. : ГЭОТАР-Медиа, 2016. - 817 с. : ил. - (Национальные руководства). - Библиогр. в тексте. - Предм. указ.: с. 813-817.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616.314-089.23/О-703)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58" w:history="1">
        <w:r w:rsidRPr="00067844">
          <w:rPr>
            <w:rFonts w:eastAsia="Times New Roman"/>
            <w:color w:val="0000FF"/>
            <w:sz w:val="24"/>
            <w:szCs w:val="24"/>
            <w:u w:val="single"/>
            <w:lang w:eastAsia="ru-RU"/>
          </w:rPr>
          <w:t>http://www.rosmedlib.ru/book/ISBN9785970435823.html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Серия "Национальные руководства" - первая в России серия изданий, которые включают всю необходимую информацию для непрерывного последипломного обучения врачей. В национальном руководстве "Ортопедическая стоматология" впервые изложены и проиллюстрированы новейшие методы диагностики функций жевания и речи, эстетических параметров, состояния мышечно-суставной функции в гармонии с окклюзией зубных рядов и движениями нижней челюсти. Освещены многие важные для практикующего врача стоматолога-ортопеда вопросы врачебной тактики и врачебной техники: протезирование на имплантатах, зубные протезы из оксида циркония, современных композитов, пластмасс, сплавов титана и золота, эпитезы, виниры, вантовое шинирование, 3D-методики планирования и макетирования протезов, CAD/CAM-технологии их изготовления, особенности протезирования пожилых пациентов, больных сахарным диабетом, спортсменов, музыкантов-трубачей, правила применения аппаратов: Т-scan, Оsstell, артикуляторов, дентальное фото и др. Книга предназначена для опытных врачей-стоматологов и начинающих специалистов, для студентов, ординаторов и аспирантов, зубных техников и ассистентов стоматолога, интересующихся ортопедической стоматологией. Будет полезна организаторам здравоохранения и специалистам страховых компаний.</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28.</w:t>
      </w:r>
      <w:r w:rsidRPr="00067844">
        <w:rPr>
          <w:rFonts w:eastAsia="Times New Roman"/>
          <w:sz w:val="24"/>
          <w:szCs w:val="24"/>
          <w:lang w:eastAsia="ru-RU"/>
        </w:rPr>
        <w:t xml:space="preserve">   </w:t>
      </w:r>
      <w:r w:rsidRPr="00067844">
        <w:rPr>
          <w:rFonts w:eastAsia="Times New Roman"/>
          <w:b/>
          <w:bCs/>
          <w:sz w:val="24"/>
          <w:szCs w:val="24"/>
          <w:lang w:eastAsia="ru-RU"/>
        </w:rPr>
        <w:t>Ортопедическая стоматология :</w:t>
      </w:r>
      <w:r w:rsidRPr="00067844">
        <w:rPr>
          <w:rFonts w:eastAsia="Times New Roman"/>
          <w:sz w:val="24"/>
          <w:szCs w:val="24"/>
          <w:lang w:eastAsia="ru-RU"/>
        </w:rPr>
        <w:t xml:space="preserve"> факультетский курс (на основе концепции заслуженного деятеля науки России профессора Е.И. Гаврилова) : учебник для студентов медицинских вузов, обучающихся по специальности 060105.65 "Стоматология" по дисциплинам "Пропедевтическая стоматология" и "Ортопедическая стоматология" : [гриф] / В. Н. Трезубов [и др.] ; под ред. В. Н. Трезубова. - 8-е изд., перераб. и доп. - СПб. : Фолиант, 2010. - 655 с. : ил. - Библиогр.: с. 649.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616.314-089.23(07/О-703)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29.</w:t>
      </w:r>
      <w:r w:rsidRPr="00067844">
        <w:rPr>
          <w:rFonts w:eastAsia="Times New Roman"/>
          <w:sz w:val="24"/>
          <w:szCs w:val="24"/>
          <w:lang w:eastAsia="ru-RU"/>
        </w:rPr>
        <w:t xml:space="preserve">  </w:t>
      </w:r>
      <w:r w:rsidRPr="00067844">
        <w:rPr>
          <w:rFonts w:eastAsia="Times New Roman"/>
          <w:b/>
          <w:bCs/>
          <w:sz w:val="24"/>
          <w:szCs w:val="24"/>
          <w:lang w:eastAsia="ru-RU"/>
        </w:rPr>
        <w:t>Ортопедическая стоматология. Технология</w:t>
      </w:r>
      <w:r w:rsidRPr="00067844">
        <w:rPr>
          <w:rFonts w:eastAsia="Times New Roman"/>
          <w:sz w:val="24"/>
          <w:szCs w:val="24"/>
          <w:lang w:eastAsia="ru-RU"/>
        </w:rPr>
        <w:t xml:space="preserve"> лечебных и профилактических аппаратов : учебник для студентов медицинских вузов по специальности стоматология : [гриф] УМО / В. Н. Трезубов [и др.] ; под ред. В. Н. Трезубова. - 3-е изд., испр. и доп. - М. : МЕДпресс-информ, 2011. - 311 с. : ил. - Алф. указ.: с. 305-311.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616.314-089.23/О-703)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30.   Пародонтология</w:t>
      </w:r>
      <w:r w:rsidRPr="00067844">
        <w:rPr>
          <w:rFonts w:eastAsia="Times New Roman"/>
          <w:sz w:val="24"/>
          <w:szCs w:val="24"/>
          <w:lang w:eastAsia="ru-RU"/>
        </w:rPr>
        <w:t xml:space="preserve"> : национальное руководство / Л. А. Аксамит [и др.] ; под ред. Л. А. Дмитриевой ; Ассоц. мед. о-в по качеству. - М. : ГЭОТАР-Медиа, 2014. - 704 с., [28] л. ил. : ил. - (Национальные руководства). - Библиогр. в конце глав. - Предм. указ.: с. 703-704.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616.31(07)/П 278)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59" w:history="1">
        <w:r w:rsidRPr="00067844">
          <w:rPr>
            <w:rFonts w:eastAsia="Times New Roman"/>
            <w:color w:val="0000FF"/>
            <w:sz w:val="24"/>
            <w:szCs w:val="24"/>
            <w:u w:val="single"/>
            <w:lang w:eastAsia="ru-RU"/>
          </w:rPr>
          <w:t>http://www.rosmedlib.ru/book/ISBN9785970427682.html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В данном руководстве с учетом современного уровня развития пародонтологии освещены вопросы этиологии и патогенеза, диагностики, клиники и профилактики заболеваний пародонта, организационные мероприятия при курации данного контингента пациентов. Руководство написано с учетом современной классификации болезней (МКБ-10), на основе квалификационной характеристики специалистов, оказывающих помощь пациентам, страдающим гингивитом, пародонтитом, пародонтозом. Дана характеристика современных материалов, медикаментов, оборудования, технологий и методов лечения, применяемых в пародонтологии. Руководство предназначено для врачей-стоматологов, ординаторов и аспирантов, студентов старших курсов стоматологических факультетов, слушателей факультета повышения квалификации стоматологов.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31.   Пародонтит. XXI век</w:t>
      </w:r>
      <w:r w:rsidRPr="00067844">
        <w:rPr>
          <w:rFonts w:eastAsia="Times New Roman"/>
          <w:sz w:val="24"/>
          <w:szCs w:val="24"/>
          <w:lang w:eastAsia="ru-RU"/>
        </w:rPr>
        <w:t xml:space="preserve"> [Электронный ресурс] / О. О. Янушевич , Л. А. Дмитриева, З. Э. Ревазова - М. : ГЭОТАР-Медиа, .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60" w:history="1">
        <w:r w:rsidRPr="00067844">
          <w:rPr>
            <w:rFonts w:eastAsia="Times New Roman"/>
            <w:color w:val="0000FF"/>
            <w:sz w:val="24"/>
            <w:szCs w:val="24"/>
            <w:u w:val="single"/>
            <w:lang w:eastAsia="ru-RU"/>
          </w:rPr>
          <w:t>http://www.rosmedlib.ru/book/ISBN9785970439777.html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Данное издание дает возможность практическому врачу-стоматологу применять в клинической практике аргументированные алгоритмы диагностики, лечения и профилактики заболеваний пародонта воспалительной природы, использовать приборы и инструменты нового поколения, а также заполнять медицинскую документацию согласно современным требованиям. Авторы детализировали аспекты проблемы пародонтита, ранее не освещенные в специальной литературе, на основе научных и клинических разработок конца XX века и внедренных в клиническую практику пародонтолога в XXI веке. Книга является дополнительным материалом для освоения раздела "Пародонтит" по программе терапевтической стоматологии в системе постградуального образования врачей, который изложен в соответствии с Международной классификацией болезней МКБ-С3 (на основании МКБ-10). Настоящее руководство адресовано практикующим врачам-стоматологам, клиническим ординаторам и аспирантам стоматологических факультетов, а также курсантам циклов повышения квалификации стоматологов и студентам стоматологических факультетов. Авторы с благодарностью примут замечания и пожелания по изложенному материалу.</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32.</w:t>
      </w:r>
      <w:r w:rsidRPr="00067844">
        <w:rPr>
          <w:rFonts w:eastAsia="Times New Roman"/>
          <w:sz w:val="24"/>
          <w:szCs w:val="24"/>
          <w:lang w:eastAsia="ru-RU"/>
        </w:rPr>
        <w:t xml:space="preserve">   </w:t>
      </w:r>
      <w:r w:rsidRPr="00067844">
        <w:rPr>
          <w:rFonts w:eastAsia="Times New Roman"/>
          <w:b/>
          <w:bCs/>
          <w:sz w:val="24"/>
          <w:szCs w:val="24"/>
          <w:lang w:eastAsia="ru-RU"/>
        </w:rPr>
        <w:t>Персин, Леонид Семёнович.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Стоматология. Нейростоматология. Дисфункции зубочелюстной системы : практикум для системы послевузовского образования врачей-стоматологов по специальности 14.01.14 "Стоматология", 060201 "Стоматология", специализация "Ортодонтия" : [гриф]</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Л. С. Персин, М. Н. Шаров. - М. : ГЭОТАР-Медиа, 2013. - 358 с. : цв.ил.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616.31(07)/П 278)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61" w:history="1">
        <w:r w:rsidRPr="00067844">
          <w:rPr>
            <w:rFonts w:eastAsia="Times New Roman"/>
            <w:color w:val="0000FF"/>
            <w:sz w:val="24"/>
            <w:szCs w:val="24"/>
            <w:u w:val="single"/>
            <w:lang w:eastAsia="ru-RU"/>
          </w:rPr>
          <w:t>http://www.rosmedlib.ru/book/ISBN9785970427286.html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62" w:history="1">
        <w:r w:rsidRPr="00067844">
          <w:rPr>
            <w:rFonts w:eastAsia="Times New Roman"/>
            <w:color w:val="0000FF"/>
            <w:sz w:val="24"/>
            <w:szCs w:val="24"/>
            <w:u w:val="single"/>
            <w:lang w:eastAsia="ru-RU"/>
          </w:rPr>
          <w:t>http://www.studmedlib.ru/book/ISBN9785970427286.html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lastRenderedPageBreak/>
        <w:t>В книге изложены основные вопросы диагностики морфологического и функционального состояния зубочелюстной системы, диагностики и лечения ее дисфункций. Особое внимание уделено проблемам окклюзии зубных рядов. Дана характеристика кинезиологического, электромиографического, аксиографического методов исследования. Впервые приводится алгоритм диагностики пациентов с дисфункцией зубочелюстной системы. Описаны современные методы лечения, такие как электромиостимуляция, ортодонтическое, протетическое лечение, а также хирургические подходы. Даны основы применения лечебной гимнастики. Важное значение придается разделу нейростоматологии и рентгенодиагностике зубочелюстной системы. Книга предназначена врачам-стоматологам, неврологам, постурологам.</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33.</w:t>
      </w:r>
      <w:r w:rsidRPr="00067844">
        <w:rPr>
          <w:rFonts w:eastAsia="Times New Roman"/>
          <w:sz w:val="24"/>
          <w:szCs w:val="24"/>
          <w:lang w:eastAsia="ru-RU"/>
        </w:rPr>
        <w:t xml:space="preserve">   </w:t>
      </w:r>
      <w:r w:rsidRPr="00067844">
        <w:rPr>
          <w:rFonts w:eastAsia="Times New Roman"/>
          <w:b/>
          <w:bCs/>
          <w:sz w:val="24"/>
          <w:szCs w:val="24"/>
          <w:lang w:eastAsia="ru-RU"/>
        </w:rPr>
        <w:t>Планы ведения больных.</w:t>
      </w:r>
      <w:r w:rsidRPr="00067844">
        <w:rPr>
          <w:rFonts w:eastAsia="Times New Roman"/>
          <w:sz w:val="24"/>
          <w:szCs w:val="24"/>
          <w:lang w:eastAsia="ru-RU"/>
        </w:rPr>
        <w:t xml:space="preserve"> Стоматология: диагностика, лечение, предупреждение осложнений /  Т. Г. Петрова [и др.] ; под ред.: О. Ю. Атькова, В. М. Каменских, В. Р. Бесякова</w:t>
      </w:r>
      <w:r w:rsidRPr="00067844">
        <w:rPr>
          <w:rFonts w:ascii="Arial CYR" w:eastAsia="Times New Roman" w:hAnsi="Arial CYR" w:cs="Arial CYR"/>
          <w:sz w:val="16"/>
          <w:szCs w:val="16"/>
          <w:lang w:eastAsia="ru-RU"/>
        </w:rPr>
        <w:t xml:space="preserve">  ; </w:t>
      </w:r>
      <w:r w:rsidRPr="00067844">
        <w:rPr>
          <w:rFonts w:eastAsia="Times New Roman"/>
          <w:sz w:val="24"/>
          <w:szCs w:val="24"/>
          <w:lang w:eastAsia="ru-RU"/>
        </w:rPr>
        <w:t xml:space="preserve">Ассоц. мед. о-в по качеству. - М. : ГЭОТАР-Медиа, 2010. - 236 с. - (Доказательная медицина). - Библиогр. в конце разд.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616.31/П 372)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книге представлены планы ведения стоматологических больных, подготовленные опытными врачами на основе национальных и международных клинических рекомендаций. Клинические рекомендации, достоверно характеризующие эффективность и безопасность лечебно-диагностических мероприятий, являются международным стандартом медицинской помощи. Однако больницы и поликлиники имеют разный уровень технического, финансового и кадрового обеспечения, что иногда затрудняет следование ряду современных рекомендаций в условиях конкретного медицинского учреждения. Международный опыт показывает, что в такой ситуации целесообразно для каждого учреждения разрабатывать типовые планы ведения больных с установленным клиническим диагнозом. План должен определять оптимальные объемы и последовательность лечебно-диагностических мероприятий с учетом имеющихся технических, финансовых и кадровых возможностей, пути взаимодействия с другими организациями, опираться на клинические рекомендации, учитывать государственные требования к порядку оказания медицинской помощи. Доказано, что внедрение в клиническую практику планов ведения больных улучшает результаты медицинской помощи, уменьшает число осложнений, позволяет оптимизировать расходы. Книга предназначена для практикующих врачей-стоматологов, руководителей лечебных учреждений и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34.   Планы ведения больных. Стоматология</w:t>
      </w:r>
      <w:r w:rsidRPr="00067844">
        <w:rPr>
          <w:rFonts w:eastAsia="Times New Roman"/>
          <w:sz w:val="24"/>
          <w:szCs w:val="24"/>
          <w:lang w:eastAsia="ru-RU"/>
        </w:rPr>
        <w:t xml:space="preserve"> [Электронный ресурс] / О. Ю. Атьков и др.; под ред. О. Ю. Атькова, В. М. Каменских, В. Р. Бесякова. - 2-е изд., испр. и доп. - М. : ГЭОТАР-Медиа, 2015</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63" w:history="1">
        <w:r w:rsidRPr="00067844">
          <w:rPr>
            <w:rFonts w:eastAsia="Times New Roman"/>
            <w:color w:val="0000FF"/>
            <w:sz w:val="24"/>
            <w:szCs w:val="24"/>
            <w:u w:val="single"/>
            <w:lang w:eastAsia="ru-RU"/>
          </w:rPr>
          <w:t>http://www.rosmedlib.ru/book/ISBN9785970434000.html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64" w:history="1">
        <w:r w:rsidRPr="00067844">
          <w:rPr>
            <w:rFonts w:eastAsia="Times New Roman"/>
            <w:color w:val="0000FF"/>
            <w:sz w:val="24"/>
            <w:szCs w:val="24"/>
            <w:u w:val="single"/>
            <w:lang w:eastAsia="ru-RU"/>
          </w:rPr>
          <w:t>http://www.studmedlib.ru/book/ISBN9785970434000.html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книге представлены планы ведения стоматологических больных, подготовленные опытными врачами на основе национальных и международных клинических рекомендаций. Клинические рекомендации, достоверно характеризующие эффективность и безопасность лечебно-диагностических мероприятий, являются международным стандартом медицинской помощи. Однако больницы и поликлиники имеют разный уровень технического, финансового и кадрового обеспечения, что иногда затрудняет следование ряду современных рекомендаций в условиях конкретного медицинского учреждения. Международный опыт показывает, что в такой ситуации целесообразно для каждого учреждения разрабатывать типовые планы ведения больных с установленным клиническим диагнозом. План должен определять оптимальные объемы и последовательность лечебно-диагностических мероприятий с учетом имеющихся технических, финансовых и кадровых возможностей, пути взаимодействия с другими организациями, опираться на клинические рекомендации, учитывать государственные требования к порядку оказания медицинской помощи. Доказано, что внедрение в клиническую </w:t>
      </w:r>
      <w:r w:rsidRPr="00067844">
        <w:rPr>
          <w:rFonts w:eastAsia="Times New Roman"/>
          <w:i/>
          <w:sz w:val="24"/>
          <w:szCs w:val="24"/>
          <w:lang w:eastAsia="ru-RU"/>
        </w:rPr>
        <w:lastRenderedPageBreak/>
        <w:t>практику планов ведения больных улучшает результаты медицинской помощи, уменьшает число осложнений, позволяет оптимизировать расходы. Книга предназначена для практикующих врачей-стоматологов, руководителей лечебных учреждений и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35.</w:t>
      </w:r>
      <w:r w:rsidRPr="00067844">
        <w:rPr>
          <w:rFonts w:eastAsia="Times New Roman"/>
          <w:sz w:val="24"/>
          <w:szCs w:val="24"/>
          <w:lang w:eastAsia="ru-RU"/>
        </w:rPr>
        <w:t xml:space="preserve">  </w:t>
      </w:r>
      <w:r w:rsidRPr="00067844">
        <w:rPr>
          <w:rFonts w:eastAsia="Times New Roman"/>
          <w:b/>
          <w:bCs/>
          <w:sz w:val="24"/>
          <w:szCs w:val="24"/>
          <w:lang w:eastAsia="ru-RU"/>
        </w:rPr>
        <w:t>Поюровская, Ирина Яковлевна.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Стоматологическое материаловедение : учебное пособие для медицинских вузов : [гриф] УМО / И. Я. Поюровская. - М. : ГЭОТАР-Медиа, 2007. - 186 с. : ил. - Библиогр.: с. 186.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616.314-77(07)/П 674)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начальных разделах данного курса лекций приведены классификация материалов, построенная по принципу их назначения в стоматологии, сведения о предмете материаловедения, основных свойствах материалов стоматологического значения. Представлена общая характеристика материалов различной химической природы: металлических сплавов, керамики, полимеров. Показано значение доклинических испытаний и стандартов стоматологических материалов. Далее представлены свойства материалов, имеющих определенное назначение в стоматологии в качестве основных или вспомогательных, применяемых в практике ортопедической, терапевтической или хирургической стоматологии. В соответствии с программой материаловедения для студентов первого курса стоматологических факультетов включены вопросы, раскрывающие общие сведения о структуре и физико-механических свойствах стоматологических материалов различной химической природы; основные критерии, определяющие безопасность и эффективность применения материалов в стоматологии; представления о влиянии состава и технологии обработки стоматологических материалов на показатели их назначения. В конце курса приведены вопросы для проверки усвоенных знаний. Курс лекций предназначен для студентов стоматологических факультетов, а также врачей-интернов и ординаторов. Знания основ материаловедения, различий свойств материалов в зависимости от химической природы и технологии применения помогут врачу-стоматологу в клинической практике использовать научно-обоснованные критерии выбора материала.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r w:rsidRPr="00067844">
        <w:rPr>
          <w:rFonts w:eastAsia="Times New Roman"/>
          <w:b/>
          <w:bCs/>
          <w:sz w:val="24"/>
          <w:szCs w:val="24"/>
          <w:lang w:eastAsia="ru-RU"/>
        </w:rPr>
        <w:t>36.   Поюровская, Ирина Яковлевна.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Стоматологическое материаловедение [Электронный ресурс] / И.Я. Поюровская - М. : ГЭОТАР-Медиа, 2008.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65" w:history="1">
        <w:r w:rsidRPr="00067844">
          <w:rPr>
            <w:rFonts w:eastAsia="Times New Roman"/>
            <w:color w:val="0000FF"/>
            <w:sz w:val="24"/>
            <w:szCs w:val="24"/>
            <w:u w:val="single"/>
            <w:lang w:eastAsia="ru-RU"/>
          </w:rPr>
          <w:t>http://www.studmedlib.ru/book/ISBN9785970409022.html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начальных разделах данного курса лекций приведены классификация материалов, построенная по принципу их назначения в стоматологии, сведения о предмете материаловедения, основных свойствах материалов стоматологического назначения. Представлена общая характеристика материалов различной химической природы: металлических сплавов, керамики, полимеров. Показано значение доклинических испытаний и стандартов стоматологических материалов. Далее представлены свойства материалов, имеющих определенное назначение в стоматологии в качестве основных или вспомогательных, применяемых в практике ортопедической, терапевтической или хирургической стоматологии. В соответствии с программой материаловедения для студентов I курса стоматологических факультетов включены вопросы, раскрывающие общие сведения о структуре и физико-механических свойствах стоматологических материалов различной химической природы; основные критерии, определяющие безопасность и эффективность применения материалов в стоматологии; представления о влиянии состава и технологии обработки стоматологических материалов на показатели их назначения. В конце курса приведены вопросы для проверки усвоенных знаний. Курс лекций предназначен для студентов стоматологических факультетов, а также врачей-интернов и ординаторов. Знание основ материаловедения, различий свойств материалов в зависимости от химической природы и технологии применения помогут врачу-стоматологу в клинической практике использовать научно обоснованные критерии выбора материала.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37.</w:t>
      </w:r>
      <w:r w:rsidRPr="00067844">
        <w:rPr>
          <w:rFonts w:eastAsia="Times New Roman"/>
          <w:sz w:val="24"/>
          <w:szCs w:val="24"/>
          <w:lang w:eastAsia="ru-RU"/>
        </w:rPr>
        <w:t xml:space="preserve">   </w:t>
      </w:r>
      <w:r w:rsidRPr="00067844">
        <w:rPr>
          <w:rFonts w:eastAsia="Times New Roman"/>
          <w:b/>
          <w:bCs/>
          <w:sz w:val="24"/>
          <w:szCs w:val="24"/>
          <w:lang w:eastAsia="ru-RU"/>
        </w:rPr>
        <w:t>Розенштиль, Стефан Ф.</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Ортопедическое лечение несъемными протезами = Contemporary Fixed Prosthodontics : пер. с </w:t>
      </w:r>
      <w:r w:rsidRPr="00067844">
        <w:rPr>
          <w:rFonts w:eastAsia="Times New Roman"/>
          <w:sz w:val="24"/>
          <w:szCs w:val="24"/>
          <w:lang w:eastAsia="ru-RU"/>
        </w:rPr>
        <w:lastRenderedPageBreak/>
        <w:t xml:space="preserve">англ. / С. Ф. Розенштиль, М. Ф. Лэнд, Ю. Фуджимото ; под общ. ред. И. Ю. Лебеденко. - М. : Рид Элсивер, 2010. - 939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616.314-089.23/Р 647)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38.</w:t>
      </w:r>
      <w:r w:rsidRPr="00067844">
        <w:rPr>
          <w:rFonts w:eastAsia="Times New Roman"/>
          <w:sz w:val="24"/>
          <w:szCs w:val="24"/>
          <w:lang w:eastAsia="ru-RU"/>
        </w:rPr>
        <w:t xml:space="preserve">   </w:t>
      </w:r>
      <w:r w:rsidRPr="00067844">
        <w:rPr>
          <w:rFonts w:eastAsia="Times New Roman"/>
          <w:b/>
          <w:bCs/>
          <w:sz w:val="24"/>
          <w:szCs w:val="24"/>
          <w:lang w:eastAsia="ru-RU"/>
        </w:rPr>
        <w:t>Сапин, Михаил Романович.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Атлас анатомии человека для стоматологов / М. Р. Сапин, Д. Б. Никитюк, Л. М. Литвиненко. - М. : ГЭОТАР-Медиа, 2011. - 598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611/С 192)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39.   Сапин, Михаил Романович.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Атлас анатомии человека для стоматологов / М. Р. Сапин, Д. Б. Никитюк, Л. М. Литвиненко. - М. : ГЭОТАР-Медиа, 2013. - 598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66" w:history="1">
        <w:r w:rsidRPr="00067844">
          <w:rPr>
            <w:rFonts w:eastAsia="Times New Roman"/>
            <w:color w:val="0000FF"/>
            <w:sz w:val="24"/>
            <w:szCs w:val="24"/>
            <w:u w:val="single"/>
            <w:lang w:eastAsia="ru-RU"/>
          </w:rPr>
          <w:t>http://www.rosmedlib.ru/book/ISBN9785970424896.html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67" w:history="1">
        <w:r w:rsidRPr="00067844">
          <w:rPr>
            <w:rFonts w:eastAsia="Times New Roman"/>
            <w:color w:val="0000FF"/>
            <w:sz w:val="24"/>
            <w:szCs w:val="24"/>
            <w:u w:val="single"/>
            <w:lang w:eastAsia="ru-RU"/>
          </w:rPr>
          <w:t>http://www.studmedlib.ru/book/ISBN9785970424896.html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Атлас содержит более 500 иллюстраций, на которых изображены кости черепа, связки, мышцы, мягкие ткани зубочелюстного аппарата человека, в том числе клетчаточные пространства в области головы и шеи. Более чем на 100 рисунках показаны индивидуальные и возрастные особенности строения зубов, их топография, развитие, варианты и аномалии, а также кровоснабжение и иннервация. Представлены изображения микроскопических картин зубов, костей, мышц и мягких тканей. В издании использована терминология современной Международной анатомической номенклатуры. Атлас представляет интерес как для студентов стоматологических факультетов и вузов, так и для практикующих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40. </w:t>
      </w:r>
      <w:r w:rsidRPr="00067844">
        <w:rPr>
          <w:rFonts w:eastAsia="Times New Roman"/>
          <w:sz w:val="24"/>
          <w:szCs w:val="24"/>
          <w:lang w:eastAsia="ru-RU"/>
        </w:rPr>
        <w:t xml:space="preserve"> </w:t>
      </w:r>
      <w:r w:rsidRPr="00067844">
        <w:rPr>
          <w:rFonts w:eastAsia="Times New Roman"/>
          <w:b/>
          <w:bCs/>
          <w:sz w:val="24"/>
          <w:szCs w:val="24"/>
          <w:lang w:eastAsia="ru-RU"/>
        </w:rPr>
        <w:t>Смит, Бернард.</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Коронки и мостовидные протезы в ортопедической стоматологии = Planning and making crowns and bridges : пер. с англ. / Б. Смит, Л. Хоу ; под общ. ред. Е. Ю. Новикова. - М. : МЕДпресс-информ, 2010. - 343 с. : ил. - Алф. указ.: с. 329-343.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616.314-089.23/С 509)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41. </w:t>
      </w:r>
      <w:r w:rsidRPr="00067844">
        <w:rPr>
          <w:rFonts w:eastAsia="Times New Roman"/>
          <w:sz w:val="24"/>
          <w:szCs w:val="24"/>
          <w:lang w:eastAsia="ru-RU"/>
        </w:rPr>
        <w:t xml:space="preserve">  </w:t>
      </w:r>
      <w:r w:rsidRPr="00067844">
        <w:rPr>
          <w:rFonts w:eastAsia="Times New Roman"/>
          <w:b/>
          <w:bCs/>
          <w:sz w:val="24"/>
          <w:szCs w:val="24"/>
          <w:lang w:eastAsia="ru-RU"/>
        </w:rPr>
        <w:t>Стоматология</w:t>
      </w:r>
      <w:r w:rsidRPr="00067844">
        <w:rPr>
          <w:rFonts w:eastAsia="Times New Roman"/>
          <w:sz w:val="24"/>
          <w:szCs w:val="24"/>
          <w:lang w:eastAsia="ru-RU"/>
        </w:rPr>
        <w:t xml:space="preserve"> : учебник для студентов медицинских вузов : [гриф] МЗ РФ / М. Т. Александров [и др.] ; под ред. Н. Н. Бажанова. - 7-е изд., перераб. и доп. - М. : ГЭОТАР-Медиа, 2008. - 415 с., [XL] л. ил.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616.31(07)/С 817)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68" w:history="1">
        <w:r w:rsidRPr="00067844">
          <w:rPr>
            <w:rFonts w:eastAsia="Times New Roman"/>
            <w:color w:val="0000FF"/>
            <w:sz w:val="24"/>
            <w:szCs w:val="24"/>
            <w:u w:val="single"/>
            <w:lang w:eastAsia="ru-RU"/>
          </w:rPr>
          <w:t>http://www.studmedlib.ru/book/ISBN9785970408322.html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рассмотрены основные вопросы курса стоматологии: анатомо-физиологические особенности и заболевания челюстно-лицевой области, методы обезболивания при оперативных вмешательствах, представлены рекомендации по профилактике и лечению. Учебник дополнен новыми сведениями о современных методах диагностики лечения, профилактики заболеваний челюстно-лицевой области, материалом о ВИЧ-инфекции, ДВС-синдроме, некоторых воспалительных заболеваниях (фурункул, карбункул и др.), включены новые иллюстрации. Издание предназначено студентам медицинских вузов и практикующим врачам.</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42.</w:t>
      </w:r>
      <w:r w:rsidRPr="00067844">
        <w:rPr>
          <w:rFonts w:eastAsia="Times New Roman"/>
          <w:sz w:val="24"/>
          <w:szCs w:val="24"/>
          <w:lang w:eastAsia="ru-RU"/>
        </w:rPr>
        <w:t xml:space="preserve">  </w:t>
      </w:r>
      <w:r w:rsidRPr="00067844">
        <w:rPr>
          <w:rFonts w:eastAsia="Times New Roman"/>
          <w:b/>
          <w:bCs/>
          <w:sz w:val="24"/>
          <w:szCs w:val="24"/>
          <w:lang w:eastAsia="ru-RU"/>
        </w:rPr>
        <w:t>Стоматология</w:t>
      </w:r>
      <w:r w:rsidRPr="00067844">
        <w:rPr>
          <w:rFonts w:eastAsia="Times New Roman"/>
          <w:sz w:val="24"/>
          <w:szCs w:val="24"/>
          <w:lang w:eastAsia="ru-RU"/>
        </w:rPr>
        <w:t xml:space="preserve"> : учебник для медицинских вузов и последипломной подготовки специалистов : учебное пособие для системы послевузовской подготовки врачей-стоматологов : [гриф] МЗ РФ / В. А. Дрожжина [и др.] ; под ред. В. А. Козлова. - 2-е изд., испр. и доп. - СПб. : СпецЛит, 2011. - 487 с., [8] л. ил. : ил. - (Учебник для последипломного образования). - Библиогр.: с. 483-487.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616.31(07)/С 817)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Это второе издание учебника для последипломного образования по специальности «Стоматология», созданного на основе большого клинического и педагогического опыта, </w:t>
      </w:r>
      <w:r w:rsidRPr="00067844">
        <w:rPr>
          <w:rFonts w:eastAsia="Times New Roman"/>
          <w:i/>
          <w:sz w:val="24"/>
          <w:szCs w:val="24"/>
          <w:lang w:eastAsia="ru-RU"/>
        </w:rPr>
        <w:lastRenderedPageBreak/>
        <w:t>результатов научных исследований ведущих специалистов Санкт-Петербургской медицинской академии последипломного образования. В учебнике представлен современный материал по различным разделам стоматологии в соответствии с учебной программой последипломной подготовки специалистов на этапе клинической ординатуры, утвержденной Министерством здравоохранения РФ. Учебник предназначен для выпускников стоматологических факультетов медицинских вузов, интернов, клиническим ординаторам и врачей общей практики.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43.   Стоматология. Запись и ведение истории болезни</w:t>
      </w:r>
      <w:r w:rsidRPr="00067844">
        <w:rPr>
          <w:rFonts w:eastAsia="Times New Roman"/>
          <w:sz w:val="24"/>
          <w:szCs w:val="24"/>
          <w:lang w:eastAsia="ru-RU"/>
        </w:rPr>
        <w:t xml:space="preserve"> [Электронный ресурс] : руководство / под ред. В. В. Афанасьева, О. О. Янушевича. - 2-е изд., испр. и доп. - М. : ГЭОТАР-Медиа, 2013.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69" w:history="1">
        <w:r w:rsidRPr="00067844">
          <w:rPr>
            <w:rFonts w:eastAsia="Times New Roman"/>
            <w:color w:val="0000FF"/>
            <w:sz w:val="24"/>
            <w:szCs w:val="24"/>
            <w:u w:val="single"/>
            <w:lang w:eastAsia="ru-RU"/>
          </w:rPr>
          <w:t>http://www.rosmedlib.ru/book/ISBN9785970427088.html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70" w:history="1">
        <w:r w:rsidRPr="00067844">
          <w:rPr>
            <w:rFonts w:eastAsia="Times New Roman"/>
            <w:color w:val="0000FF"/>
            <w:sz w:val="24"/>
            <w:szCs w:val="24"/>
            <w:u w:val="single"/>
            <w:lang w:eastAsia="ru-RU"/>
          </w:rPr>
          <w:t>http://www.studmedlib.ru/book/ISBN9785970427088.html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История болезни как юридический документ является одним из основных определяющих источников информации в решении правовых вопросов, касающихся взаимоотношений врача, пациента, администрации больницы и других участников лечебного процесса. В ходе подготовки второго издания авторы переработали отдельные главы, дополнив их необходимым материалом. С учетом пожеланий рецензентов, а также практикующих врачей-стоматологов в раздел "Терапевтическая стоматология" внесены дополнительные данные, касающиеся заболеваний слизистой оболочки полости рта. В настоящем практическом руководстве даны схемы-шаблоны заполнения истории болезни по специальности "Стоматология" и ее основным разделам: хирургической стоматологии и челюстно-лицевой хирургии, терапевтической стоматологии. Руководство адресовано студентам, обучающимся по специальности "Стоматология", стоматологам, хирургам, практикующим врачам.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44. </w:t>
      </w:r>
      <w:r w:rsidRPr="00067844">
        <w:rPr>
          <w:rFonts w:eastAsia="Times New Roman"/>
          <w:sz w:val="24"/>
          <w:szCs w:val="24"/>
          <w:lang w:eastAsia="ru-RU"/>
        </w:rPr>
        <w:t xml:space="preserve">  </w:t>
      </w:r>
      <w:r w:rsidRPr="00067844">
        <w:rPr>
          <w:rFonts w:eastAsia="Times New Roman"/>
          <w:b/>
          <w:bCs/>
          <w:sz w:val="24"/>
          <w:szCs w:val="24"/>
          <w:lang w:eastAsia="ru-RU"/>
        </w:rPr>
        <w:t>Стоматология. Международная классификация</w:t>
      </w:r>
      <w:r w:rsidRPr="00067844">
        <w:rPr>
          <w:rFonts w:eastAsia="Times New Roman"/>
          <w:sz w:val="24"/>
          <w:szCs w:val="24"/>
          <w:lang w:eastAsia="ru-RU"/>
        </w:rPr>
        <w:t xml:space="preserve"> болезней. Клиническая характеристика нозологических форм : учебное пособие : для использования в учебном процессе образовательных учреждений, реализующих программы высшего профессионального образования по специальности 31.05.03 "Стоматология" : [гриф] / М. Я. Алимова [и др.] ; М-во образования и науки РФ. - М. : ГЭОТАР-Медиа, 2016. - 202 с. : ил., фото.цв.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616.31(07)/С 817)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71" w:history="1">
        <w:r w:rsidRPr="00067844">
          <w:rPr>
            <w:rFonts w:eastAsia="Times New Roman"/>
            <w:color w:val="0000FF"/>
            <w:sz w:val="24"/>
            <w:szCs w:val="24"/>
            <w:u w:val="single"/>
            <w:lang w:eastAsia="ru-RU"/>
          </w:rPr>
          <w:t>http://www.rosmedlib.ru/book/ISBN9785970436691.html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72" w:history="1">
        <w:r w:rsidRPr="00067844">
          <w:rPr>
            <w:rFonts w:eastAsia="Times New Roman"/>
            <w:color w:val="0000FF"/>
            <w:sz w:val="24"/>
            <w:szCs w:val="24"/>
            <w:u w:val="single"/>
            <w:lang w:eastAsia="ru-RU"/>
          </w:rPr>
          <w:t>http://www.studmedlib.ru/book/ISBN9785970436691.html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изложены современные подходы к диагностике наиболее распространенных стоматологических заболеваний, а также комплексная информация, необходимая для постановки диагноза. Информация рубрицирована согласно Международной классификации болезней 10-го пересмотра (МКБ-10). Представлено подробное описание по каждой нозологической единице: определение, этиология, клиническая картина, дифференциальная диагностика и лечение. Материал богато иллюстрирован клиническими случаями с учетом особенностей первичной специализированной медико-санитарной помощи в амбулаторных условиях и условиях дневного стационара. Издание составлено в соответствии с иерархией диагнозов МКБ-10 и включает сокращенные и расширенные перечни болезней и проблем, связанных со здоровьем. Предназначено для студентов стоматологических факультетов медицинских вузов</w:t>
      </w:r>
      <w:r w:rsidRPr="00067844">
        <w:rPr>
          <w:rFonts w:eastAsia="Times New Roman"/>
          <w:sz w:val="24"/>
          <w:szCs w:val="24"/>
          <w:lang w:eastAsia="ru-RU"/>
        </w:rPr>
        <w:t xml:space="preserve">, </w:t>
      </w:r>
      <w:r w:rsidRPr="00067844">
        <w:rPr>
          <w:rFonts w:eastAsia="Times New Roman"/>
          <w:i/>
          <w:sz w:val="24"/>
          <w:szCs w:val="24"/>
          <w:lang w:eastAsia="ru-RU"/>
        </w:rPr>
        <w:t>клинических ординаторов и врачей стоматологических специальностей.</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bCs/>
          <w:sz w:val="24"/>
          <w:szCs w:val="24"/>
          <w:lang w:eastAsia="ru-RU"/>
        </w:rPr>
        <w:t xml:space="preserve">45.   Терапевтическая стоматология </w:t>
      </w:r>
      <w:r w:rsidRPr="00067844">
        <w:rPr>
          <w:rFonts w:eastAsia="Times New Roman"/>
          <w:sz w:val="24"/>
          <w:szCs w:val="24"/>
          <w:lang w:eastAsia="ru-RU"/>
        </w:rPr>
        <w:t>: национальное руководство / Л. А. Аксамит [и др.] ; под ред. Л. А. Дмитриевой, Ю. М. Максимовского ; Стоматол. ассоц. Москвы, Ассоц. мед. о-в по качеству. - 2-е изд., перераб. и доп. - М. : ГЭОТАР-Медиа, 2015. - 881 с., [36] л. ил. : ил. - (Национальные руководства). - Библиогр. в конце глав. - Предм. указ.: с. 873-881.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616.31-085(035)/Т 350)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73" w:history="1">
        <w:r w:rsidRPr="00067844">
          <w:rPr>
            <w:rFonts w:eastAsia="Times New Roman"/>
            <w:color w:val="0000FF"/>
            <w:sz w:val="24"/>
            <w:szCs w:val="24"/>
            <w:u w:val="single"/>
            <w:lang w:eastAsia="ru-RU"/>
          </w:rPr>
          <w:t>http://www.rosmedlib.ru/book/ISBN9785970434765.html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Второе издание национального руководства по терапевтической стоматологии входит в серию </w:t>
      </w:r>
      <w:r w:rsidRPr="00067844">
        <w:rPr>
          <w:rFonts w:eastAsia="Times New Roman"/>
          <w:i/>
          <w:sz w:val="24"/>
          <w:szCs w:val="24"/>
          <w:lang w:eastAsia="ru-RU"/>
        </w:rPr>
        <w:lastRenderedPageBreak/>
        <w:t>практических руководств по основным медицинским специальностям, включающих всю основную информацию, необходимую врачу для непрерывного дополнительного образования. В настоящем руководстве освещены современные вопросы профилактики, диагностики, фармакотерапии и лечения стоматологических заболеваний в терапевтической стоматологии. Во второе издание впервые включены гнатологические аспекты комплексного лечения пародонтологических больных, малоинвазивные методы лечения кариеса, новинки в реставрации, методиках коррекции цвета зубов и эндодонтии. Авторами руководства раскрыты актуальные вопросы пародонтологии и болезней периапикальных тканей. В материалы данной книги внесены актуальные для терапевтической стоматологии сведения о зубосохраняющих технологиях, новых аспектах гигиены полости рта. В подготовке настоящего издания в качестве авторов и рецензентов принимали участие ведущие специалисты-стоматологи страны. Руководство предназначено врачам-стоматологам,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46.   Тестовые задания по ортодонтии</w:t>
      </w:r>
      <w:r w:rsidRPr="00067844">
        <w:rPr>
          <w:rFonts w:eastAsia="Times New Roman"/>
          <w:sz w:val="24"/>
          <w:szCs w:val="24"/>
          <w:lang w:eastAsia="ru-RU"/>
        </w:rPr>
        <w:t xml:space="preserve"> [Электронный ресурс] / под ред. Л.С. Персина - М. : Медицина, 2012.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74" w:history="1">
        <w:r w:rsidRPr="00067844">
          <w:rPr>
            <w:rFonts w:eastAsia="Times New Roman"/>
            <w:color w:val="0000FF"/>
            <w:sz w:val="24"/>
            <w:szCs w:val="24"/>
            <w:u w:val="single"/>
            <w:lang w:eastAsia="ru-RU"/>
          </w:rPr>
          <w:t>http://www.studmedlib.ru/book/ISBN9785225100070.html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Тестовые задания составлены в соответствии с программой обучения врачей-ортодонтов и содержат основные тематические разделы по специальности "Ортодонтия". Сборник предназначен для оценки уровня первичной профессиональной подготовки врачей-ортодонтов, аспирантов, ординаторов и студентов стоматологических факультетов медицинских университетов. Результаты тестирования не являются абсолютными для оценки знаний тестируемых. Представлены 747 тестовых вопросов, 542 иллюстрации.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47.</w:t>
      </w:r>
      <w:r w:rsidRPr="00067844">
        <w:rPr>
          <w:rFonts w:eastAsia="Times New Roman"/>
          <w:sz w:val="24"/>
          <w:szCs w:val="24"/>
          <w:lang w:eastAsia="ru-RU"/>
        </w:rPr>
        <w:t xml:space="preserve">   </w:t>
      </w:r>
      <w:r w:rsidRPr="00067844">
        <w:rPr>
          <w:rFonts w:eastAsia="Times New Roman"/>
          <w:b/>
          <w:bCs/>
          <w:sz w:val="24"/>
          <w:szCs w:val="24"/>
          <w:lang w:eastAsia="ru-RU"/>
        </w:rPr>
        <w:t>Трезубов, Владимир Николаевич.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Ортопедическая стоматология. Пропедевтика и основы частного курса : учебник для студентов медицинских вузов по специальности стоматология : [гриф] УМО / В. Н. Трезубов, А. С. Щербаков, Л. М. Мишнёв ; под ред. В. Н. Трезубова. - 4-е изд., испр. и доп. - М. : МЕДпресс-информ, 2011. - 406 с. : ил.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616.314-089.23(07/Т 660)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center"/>
        <w:rPr>
          <w:rFonts w:eastAsia="Times New Roman"/>
          <w:sz w:val="32"/>
          <w:szCs w:val="32"/>
          <w:lang w:eastAsia="ru-RU"/>
        </w:rPr>
      </w:pPr>
      <w:r w:rsidRPr="00067844">
        <w:rPr>
          <w:rFonts w:eastAsia="Times New Roman"/>
          <w:sz w:val="32"/>
          <w:szCs w:val="32"/>
          <w:lang w:eastAsia="ru-RU"/>
        </w:rPr>
        <w:t>Гигиена и эпидемиология чрезвычайных ситуаций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   Архангельский, Владимир Иванович.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sz w:val="24"/>
          <w:szCs w:val="24"/>
          <w:lang w:eastAsia="ru-RU"/>
        </w:rPr>
        <w:t>Руководство к практическим занятиям по военной гигиене : учебное пособие : для студентов медицинских вузов : [гриф] УМО / В. И. Архангельский, О. В. Бабенко. - М. : ГЭОТАР-Медиа, 2015. - 430 с.</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613/.614:355/А 872</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575" w:history="1">
        <w:r w:rsidRPr="00067844">
          <w:rPr>
            <w:rFonts w:eastAsia="Times New Roman"/>
            <w:color w:val="0000FF"/>
            <w:sz w:val="24"/>
            <w:szCs w:val="24"/>
            <w:u w:val="single"/>
            <w:lang w:eastAsia="ru-RU"/>
          </w:rPr>
          <w:t>http://www.studmedlib.ru/book/ISBN9785970434901.html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b/>
          <w:i/>
          <w:sz w:val="24"/>
          <w:szCs w:val="24"/>
          <w:lang w:eastAsia="ru-RU"/>
        </w:rPr>
      </w:pPr>
      <w:r w:rsidRPr="00067844">
        <w:rPr>
          <w:rFonts w:eastAsia="Times New Roman"/>
          <w:i/>
          <w:sz w:val="24"/>
          <w:szCs w:val="24"/>
          <w:lang w:eastAsia="ru-RU"/>
        </w:rPr>
        <w:t xml:space="preserve">Военная гигиена - самостоятельная отрасль гигиенической науки со специфическим содержанием и особыми, присущими ей методами. Научно-технический прогресс в военном деле резко изменил характер военного труда, повысив значимость человека в реализации боевой эффективности военной техники И усложнив условия боевой деятельности. Оснащение армии и флота современной техникой существенно поменяло условия труда личного состава ВС РФ. С момента выхода в свет практического руководства по военной гигиене прошло 20 лет. За это время произошли серьезные изменения в области научных знаний, программе и методике преподавания этой дисциплины. Темы практических занятий соответствуют рекомендациям официальных документов (ГОСТам, СанПиНам, нормативам, правилам, инструкциям), разработанных и введенных в действие в период подготовки практикума. Руководство написано в соответствии с программой, утвержденной начальником Главного военно-медицинского управления МО РФ, и предназначено для студентов факультета военного обучения, лечебных, медико-профилактических, стоматологических, педиатрических факультетов, а также </w:t>
      </w:r>
      <w:r w:rsidRPr="00067844">
        <w:rPr>
          <w:rFonts w:eastAsia="Times New Roman"/>
          <w:i/>
          <w:sz w:val="24"/>
          <w:szCs w:val="24"/>
          <w:lang w:eastAsia="ru-RU"/>
        </w:rPr>
        <w:lastRenderedPageBreak/>
        <w:t>поможет в работе войсковым врачам и врачам-экспертам гигиенических отделов центров гигиены и эпидемиологии.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2.   Архангельский, Владимир Иванович.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sz w:val="24"/>
          <w:szCs w:val="24"/>
          <w:lang w:eastAsia="ru-RU"/>
        </w:rPr>
        <w:t>Руководство к практическим занятиям по военной гигиене : учебное пособие : для студентов медицинских вузов : [гриф] УМО / В. И. Архангельский, О. В. Бабенко. - М. : ГЭОТАР-Медиа, 2009. - 430 с.</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76" w:history="1">
        <w:r w:rsidRPr="00067844">
          <w:rPr>
            <w:rFonts w:eastAsia="Times New Roman"/>
            <w:color w:val="0000FF"/>
            <w:sz w:val="24"/>
            <w:szCs w:val="24"/>
            <w:u w:val="single"/>
            <w:lang w:eastAsia="ru-RU"/>
          </w:rPr>
          <w:t>http://www.rosmedlib.ru/book/ISBN9785970409978.html</w:t>
        </w:r>
      </w:hyperlink>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77" w:history="1">
        <w:r w:rsidRPr="00067844">
          <w:rPr>
            <w:rFonts w:eastAsia="Times New Roman"/>
            <w:color w:val="0000FF"/>
            <w:sz w:val="24"/>
            <w:szCs w:val="24"/>
            <w:u w:val="single"/>
            <w:lang w:eastAsia="ru-RU"/>
          </w:rPr>
          <w:t>http://www.studmedlib.ru/book/ISBN9785970409978.html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Военная гигиена - самостоятельная отрасль гигиенической науки со специфическим содержанием и особыми, присущими ей методами. Научно-технический прогресс в военном деле резко изменил характер военного труда, повысив значимость человека в реализации боевой эффективности военной техники и усложнив условия боевой деятельности. Оснащение армии и флота современной техникой существенно изменило условия труда личного состава ВС РФ. С момента выхода в свет практического руководства по военной гигиене прошло 20 лет. За это время произошли серьезные изменения в области научных знаний, программе и методике преподавания этой дисциплины. Темы практических занятий соответствуют рекомендациям официальных документов - ГОСТам, СанПиНам, нормативам, правилам, инструкциям, разработанным и введенным в действие в период подготовки практикума. Руководство написано в соответствии с программой, утвержденной начальником Главного военно-медицинского управления МО РФ, и предназначено для студентов факультета военного обучения, лечебных, медико-профилактических, стоматологических, педиатрических факультетов, а также поможет в работе войсковым врачам и врачам-экспертам гигиенических отделов центров гигиены и эпидемиологии.</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3.   Багненко, С.Ф.</w:t>
      </w:r>
      <w:r w:rsidRPr="00067844">
        <w:rPr>
          <w:rFonts w:eastAsia="Times New Roman"/>
          <w:sz w:val="24"/>
          <w:szCs w:val="24"/>
          <w:lang w:eastAsia="ru-RU"/>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78" w:history="1">
        <w:r w:rsidRPr="00067844">
          <w:rPr>
            <w:rFonts w:eastAsia="Times New Roman"/>
            <w:color w:val="0000FF"/>
            <w:sz w:val="24"/>
            <w:szCs w:val="24"/>
            <w:u w:val="single"/>
            <w:lang w:eastAsia="ru-RU"/>
          </w:rPr>
          <w:t>http://www.rosmedlib.ru/book/ISBN9785970434215.html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79" w:history="1">
        <w:r w:rsidRPr="00067844">
          <w:rPr>
            <w:rFonts w:eastAsia="Times New Roman"/>
            <w:color w:val="0000FF"/>
            <w:sz w:val="24"/>
            <w:szCs w:val="24"/>
            <w:u w:val="single"/>
            <w:lang w:eastAsia="ru-RU"/>
          </w:rPr>
          <w:t>http://www.studmedlib.ru/book/ISBN9785970434215.html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w:t>
      </w:r>
      <w:r w:rsidRPr="00067844">
        <w:rPr>
          <w:rFonts w:eastAsia="Times New Roman"/>
          <w:b/>
          <w:sz w:val="24"/>
          <w:szCs w:val="24"/>
          <w:lang w:eastAsia="ru-RU"/>
        </w:rPr>
        <w:t xml:space="preserve">   </w:t>
      </w:r>
      <w:r w:rsidRPr="00067844">
        <w:rPr>
          <w:rFonts w:eastAsia="Times New Roman"/>
          <w:b/>
          <w:bCs/>
          <w:sz w:val="24"/>
          <w:szCs w:val="24"/>
          <w:lang w:eastAsia="ru-RU"/>
        </w:rPr>
        <w:t xml:space="preserve">Безопасность жизнедеятельности </w:t>
      </w:r>
      <w:r w:rsidRPr="00067844">
        <w:rPr>
          <w:rFonts w:eastAsia="Times New Roman"/>
          <w:sz w:val="24"/>
          <w:szCs w:val="24"/>
          <w:lang w:eastAsia="ru-RU"/>
        </w:rPr>
        <w:t>: учебник для образовательных организаций, реализующих образовательные программы по специальностям высшего профессионального образования "Здравоохранение и медицинские науки" : [гриф] / И. П. Левчук, Г. Б. Богословов, М. В. Костюченко, А. П. Назаров ; под ред. И. П. Левчука ; М-во образования и науки РФ. - М. : ГЭОТАР-Медиа, 2016. - 295 с. : ил. - Библиогр.: с. 288-289.</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всего:136</w:t>
      </w:r>
    </w:p>
    <w:p w:rsidR="00067844" w:rsidRPr="00067844" w:rsidRDefault="00067844" w:rsidP="00067844">
      <w:pPr>
        <w:widowControl w:val="0"/>
        <w:tabs>
          <w:tab w:val="left" w:pos="9498"/>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580" w:history="1">
        <w:r w:rsidRPr="00067844">
          <w:rPr>
            <w:rFonts w:eastAsia="Times New Roman"/>
            <w:color w:val="0000FF"/>
            <w:sz w:val="24"/>
            <w:szCs w:val="24"/>
            <w:u w:val="single"/>
            <w:lang w:eastAsia="ru-RU"/>
          </w:rPr>
          <w:t>http://www.studmedlib.ru/book/ISBN9785970438763.html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подготовлен в соответствии с требованиями федерального государственного образовательного стандарта по специальности высшего профессионального образования общей группы "Здравоохранение" по программе дисциплины "Безопасность жизнедеятельности. Медицина катастроф". В учебнике представлены необходимые данные о важнейших вопросах обеспечения безопасности жизнедеятельности в повседневной жизни, в том числе медицинского персонала и пациентов лечебных учреждений. Структура и содержание учебника соответствуют требованиям, предъявляемым к аналогичным изданиям. Учебник состоит из 3 разделов и 16 тем, отражающих самые современные требования в области обеспечения безопасности жизнедеятельности. Учебник предназначен студентам медицинских и фармацевтических вузов, а также профессорско-преподавательскому составу для подготовки учебно-методических материалов.</w:t>
      </w:r>
    </w:p>
    <w:p w:rsidR="00067844" w:rsidRPr="00067844" w:rsidRDefault="00067844" w:rsidP="00067844">
      <w:pPr>
        <w:spacing w:after="0" w:line="240" w:lineRule="auto"/>
        <w:jc w:val="both"/>
        <w:rPr>
          <w:rFonts w:eastAsia="Times New Roman"/>
          <w:bCs/>
          <w:sz w:val="24"/>
          <w:szCs w:val="24"/>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
          <w:bCs/>
          <w:sz w:val="24"/>
          <w:szCs w:val="24"/>
          <w:lang w:eastAsia="ru-RU"/>
        </w:rPr>
        <w:t>5.</w:t>
      </w:r>
      <w:r w:rsidRPr="00067844">
        <w:rPr>
          <w:rFonts w:eastAsia="Times New Roman"/>
          <w:bCs/>
          <w:sz w:val="24"/>
          <w:szCs w:val="24"/>
          <w:lang w:eastAsia="ru-RU"/>
        </w:rPr>
        <w:t xml:space="preserve"> </w:t>
      </w:r>
      <w:r w:rsidRPr="00067844">
        <w:rPr>
          <w:rFonts w:eastAsia="Times New Roman"/>
          <w:b/>
          <w:bCs/>
          <w:sz w:val="24"/>
          <w:szCs w:val="24"/>
          <w:lang w:eastAsia="ru-RU"/>
        </w:rPr>
        <w:t>Безопасность жизнедеятельности</w:t>
      </w:r>
      <w:r w:rsidRPr="00067844">
        <w:rPr>
          <w:rFonts w:eastAsia="Times New Roman"/>
          <w:sz w:val="24"/>
          <w:szCs w:val="24"/>
          <w:lang w:eastAsia="ru-RU"/>
        </w:rPr>
        <w:t xml:space="preserve">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- 543 с. : ил. - Библиогр.: с. 533-536.</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614.8(07)/Б 400)  </w:t>
      </w:r>
      <w:r w:rsidRPr="00067844">
        <w:rPr>
          <w:rFonts w:eastAsia="Times New Roman"/>
          <w:b/>
          <w:sz w:val="24"/>
          <w:szCs w:val="24"/>
          <w:lang w:eastAsia="ru-RU"/>
        </w:rPr>
        <w:t>Экземпляры</w:t>
      </w:r>
      <w:r w:rsidRPr="00067844">
        <w:rPr>
          <w:rFonts w:eastAsia="Times New Roman"/>
          <w:sz w:val="24"/>
          <w:szCs w:val="24"/>
          <w:lang w:eastAsia="ru-RU"/>
        </w:rPr>
        <w:t>: всего:121</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581" w:history="1">
        <w:r w:rsidRPr="00067844">
          <w:rPr>
            <w:rFonts w:eastAsia="Times New Roman"/>
            <w:color w:val="0000FF"/>
            <w:sz w:val="24"/>
            <w:szCs w:val="24"/>
            <w:u w:val="single"/>
            <w:lang w:eastAsia="ru-RU"/>
          </w:rPr>
          <w:t>http://www.studmedlib.ru/book/ISBN9785970440414.html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Учебник разработан в соответствии с федеральным государственным образовательным стандартом, которым предусматривается изучение в медицинских вузах дисциплины "Безопасность жизнедеятельности, медицина катастроф". Издание представлено двумя тематическими разделами: безопасность жизнедеятельности и гражданская оборона в здравоохранении. Кроме общих вопросов обеспечения безопасности населения в повседневной жизни и чрезвычайных ситуациях мирного и военного времени, в книге большое внимание уделено медицинским аспектам безопасности жизнедеятельности и медицинского обеспечения мероприятий гражданской обороны. Содержание учебника позволяет изучать данные темы уже на младших курсах медицинских вузов. Предназначен для студентов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6.   Вёрткин, А. Л.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82" w:history="1">
        <w:r w:rsidRPr="00067844">
          <w:rPr>
            <w:rFonts w:eastAsia="Times New Roman"/>
            <w:color w:val="0000FF"/>
            <w:sz w:val="24"/>
            <w:szCs w:val="24"/>
            <w:u w:val="single"/>
            <w:lang w:eastAsia="ru-RU"/>
          </w:rPr>
          <w:t>http://www.studmedlib.ru/book/ISBN9785970435793.html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bCs/>
          <w:sz w:val="24"/>
          <w:szCs w:val="24"/>
          <w:lang w:eastAsia="ru-RU"/>
        </w:rPr>
        <w:t xml:space="preserve">7.    Военно-полевая терапия </w:t>
      </w:r>
      <w:r w:rsidRPr="00067844">
        <w:rPr>
          <w:rFonts w:eastAsia="Times New Roman"/>
          <w:sz w:val="24"/>
          <w:szCs w:val="24"/>
          <w:lang w:eastAsia="ru-RU"/>
        </w:rPr>
        <w:t xml:space="preserve">: национальное руководство : учебное пособие для системы послевузовского профессионального образования врачей : [гриф] УМО / И. Ю. Быков [и др.] ; под ред. И. Ю. Быкова, А. Л. Ракова, А. Е. Сосюкина ; Ассоц. мед. о-в по качеству, Гл. воен.-мед. упр. М-ва обороны Рос. Федерации. - М. : ГЭОТАР-Медиа, 2007. - 414 с. : ил. - (Национальные </w:t>
      </w:r>
      <w:r w:rsidRPr="00067844">
        <w:rPr>
          <w:rFonts w:eastAsia="Times New Roman"/>
          <w:sz w:val="24"/>
          <w:szCs w:val="24"/>
          <w:lang w:eastAsia="ru-RU"/>
        </w:rPr>
        <w:lastRenderedPageBreak/>
        <w:t>руководства) (Приоритетные национальные проекты "Здоровье") (Национальный проект "Здоровье"). - Предм. указ.: с. 409-414.</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616:355(035)(07)/В 634</w:t>
      </w:r>
      <w:r w:rsidRPr="00067844">
        <w:rPr>
          <w:rFonts w:eastAsia="Times New Roman"/>
          <w:sz w:val="24"/>
          <w:szCs w:val="24"/>
          <w:lang w:eastAsia="ru-RU"/>
        </w:rPr>
        <w:t>)</w:t>
      </w:r>
      <w:r w:rsidRPr="00067844">
        <w:rPr>
          <w:rFonts w:eastAsia="Times New Roman"/>
          <w:sz w:val="18"/>
          <w:szCs w:val="18"/>
          <w:lang w:eastAsia="ru-RU"/>
        </w:rPr>
        <w:t xml:space="preserve">  </w:t>
      </w:r>
      <w:r w:rsidRPr="00067844">
        <w:rPr>
          <w:rFonts w:eastAsia="Times New Roman"/>
          <w:b/>
          <w:sz w:val="24"/>
          <w:szCs w:val="24"/>
          <w:lang w:eastAsia="ru-RU"/>
        </w:rPr>
        <w:t>Экземпляры: 4</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врача: </w:t>
      </w:r>
      <w:hyperlink r:id="rId1583" w:history="1">
        <w:r w:rsidRPr="00067844">
          <w:rPr>
            <w:rFonts w:eastAsia="Times New Roman"/>
            <w:color w:val="0000FF"/>
            <w:sz w:val="24"/>
            <w:szCs w:val="24"/>
            <w:u w:val="single"/>
            <w:lang w:eastAsia="ru-RU"/>
          </w:rPr>
          <w:t>http://www.rosmedlib.ru/book/ISBN9785970405666.html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по военно-полевой терапии создано ведущими специалистами Главного военно-медицинского управления Министерства обороны Российской Федерации. В подготовке настоящего издания приняли участие ведущие военные терапевты - сотрудники кафедр Государственного института усовершенствования врачей МО РФ (Москва), Военно-медицинской академии (Санкт-Петербург), МВД РФ, Военно-медицинского управления ФСБ и МЧС России. Все рекомендации прошли этап независимого рецензирования. Руководство предназначено врачам-терапевтам, интернам, клиническим ординаторам, аспирантам всех учреждений и подразделений медицинской службы Вооруженных сил Российской Федерации, студентам старших курсов военных медицинских вузов.</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bCs/>
          <w:sz w:val="24"/>
          <w:szCs w:val="24"/>
          <w:lang w:eastAsia="ru-RU"/>
        </w:rPr>
        <w:t xml:space="preserve">8.   Военно-полевая хирургия </w:t>
      </w:r>
      <w:r w:rsidRPr="00067844">
        <w:rPr>
          <w:rFonts w:eastAsia="Times New Roman"/>
          <w:sz w:val="24"/>
          <w:szCs w:val="24"/>
          <w:lang w:eastAsia="ru-RU"/>
        </w:rPr>
        <w:t>: национальное руководство : учебное пособие для системы послевузовского профессионального образования врачей : [гриф] УМО / В. И. Бадалов [и др.] ; под ред. И. Ю. Быкова, Н. А. Ефименко, Е. К. Гуманенко ; Ассоц. мед. о-в по качеству, Гл. воен.-мед. упр. М-ва обороны Рос. Федерации. - М. : ГЭОТАР-Медиа, 2009. - 815 с. : ил. - (Национальные руководства) (Национальный проект "Здоровье") (Приоритетные национальные проекты "Здоровье"). - Библиогр. в конце глав. - Предм. указ.: с. 811-815.</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616:355(035)(07)/В 634</w:t>
      </w:r>
      <w:r w:rsidRPr="00067844">
        <w:rPr>
          <w:rFonts w:eastAsia="Times New Roman"/>
          <w:sz w:val="24"/>
          <w:szCs w:val="24"/>
          <w:lang w:eastAsia="ru-RU"/>
        </w:rPr>
        <w:t>)</w:t>
      </w:r>
      <w:r w:rsidRPr="00067844">
        <w:rPr>
          <w:rFonts w:eastAsia="Times New Roman"/>
          <w:sz w:val="18"/>
          <w:szCs w:val="18"/>
          <w:lang w:eastAsia="ru-RU"/>
        </w:rPr>
        <w:t xml:space="preserve">  </w:t>
      </w:r>
      <w:r w:rsidRPr="00067844">
        <w:rPr>
          <w:rFonts w:eastAsia="Times New Roman"/>
          <w:b/>
          <w:sz w:val="24"/>
          <w:szCs w:val="24"/>
          <w:lang w:eastAsia="ru-RU"/>
        </w:rPr>
        <w:t>Экземпляры: 1</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584" w:history="1">
        <w:r w:rsidRPr="00067844">
          <w:rPr>
            <w:rFonts w:eastAsia="Times New Roman"/>
            <w:color w:val="0000FF"/>
            <w:sz w:val="24"/>
            <w:szCs w:val="24"/>
            <w:u w:val="single"/>
            <w:lang w:eastAsia="ru-RU"/>
          </w:rPr>
          <w:t>http://www.rosmedlib.ru/book/ISBN9785970406786.html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Руководство по военно-полевой хирургии содержит подробную и современную информацию об организации хирургической помощи раненым в полевых условиях и в тылу, о принципах медицинской помощи раненым и пораженным хирургического профиля в ходе боевых действий и пострадавшим в чрезвычайных ситуациях мирного времени. Издание содержит большое количество иллюстраций, приложения (отечественные шкалы, позволяющие объективно оценить тяжесть травмы). Руководство предназначено для широкого круга врачей хирургических специальностей, а также для военных хирургов, военных врачей, обучающихся в системе последипломного образования (интернов, ординаторов, адъюнктов учреждений медицинской службы Вооруженных сил Российской Федерации), студентов старших курсов медицинских вузов.</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bCs/>
          <w:sz w:val="24"/>
          <w:szCs w:val="24"/>
          <w:lang w:eastAsia="ru-RU"/>
        </w:rPr>
        <w:t>9.    Военно-полевая хирургия</w:t>
      </w:r>
      <w:r w:rsidRPr="00067844">
        <w:rPr>
          <w:rFonts w:eastAsia="Times New Roman"/>
          <w:sz w:val="24"/>
          <w:szCs w:val="24"/>
          <w:lang w:eastAsia="ru-RU"/>
        </w:rPr>
        <w:t xml:space="preserve"> : руководство к практическим занятиям : учебное пособие для студентов высшего профессионального образования : по специальности 060101.65 "Лечебное дело" по дисциплине "Военно-полевая хирургия" : [гриф] / М. В. Лысенко [и др.] ; под ред. М. В. Лысенко. - М. : ГЭОТАР-Медиа, 2010. - 572 с. : ил. - Библиогр.: с. 570-572.</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616:355(035)(07)/В 634</w:t>
      </w:r>
      <w:r w:rsidRPr="00067844">
        <w:rPr>
          <w:rFonts w:eastAsia="Times New Roman"/>
          <w:sz w:val="24"/>
          <w:szCs w:val="24"/>
          <w:lang w:eastAsia="ru-RU"/>
        </w:rPr>
        <w:t>)</w:t>
      </w:r>
      <w:r w:rsidRPr="00067844">
        <w:rPr>
          <w:rFonts w:eastAsia="Times New Roman"/>
          <w:sz w:val="18"/>
          <w:szCs w:val="18"/>
          <w:lang w:eastAsia="ru-RU"/>
        </w:rPr>
        <w:t xml:space="preserve">  </w:t>
      </w:r>
      <w:r w:rsidRPr="00067844">
        <w:rPr>
          <w:rFonts w:eastAsia="Times New Roman"/>
          <w:b/>
          <w:sz w:val="24"/>
          <w:szCs w:val="24"/>
          <w:lang w:eastAsia="ru-RU"/>
        </w:rPr>
        <w:t>Экземпляры: 1</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585" w:history="1">
        <w:r w:rsidRPr="00067844">
          <w:rPr>
            <w:rFonts w:eastAsia="Times New Roman"/>
            <w:color w:val="0000FF"/>
            <w:sz w:val="24"/>
            <w:szCs w:val="24"/>
            <w:u w:val="single"/>
            <w:lang w:eastAsia="ru-RU"/>
          </w:rPr>
          <w:t>http://www.studmedlib.ru/book/ISBN9785970413111.html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b/>
          <w:i/>
          <w:sz w:val="24"/>
          <w:szCs w:val="24"/>
          <w:lang w:eastAsia="ru-RU"/>
        </w:rPr>
      </w:pPr>
      <w:r w:rsidRPr="00067844">
        <w:rPr>
          <w:rFonts w:eastAsia="Times New Roman"/>
          <w:i/>
          <w:sz w:val="24"/>
          <w:szCs w:val="24"/>
          <w:lang w:eastAsia="ru-RU"/>
        </w:rPr>
        <w:t xml:space="preserve">В учебном пособии в соответствии с принципами модульного обучения представлены основные темы, изучаемые студентами по курсу военно-полевой хирургии. Каждая тема содержит план работы на практических занятиях, вопросы для подготовки к занятию, тесты исходного и итогового уровней, клинические карты-задачи. В основу учебного пособия легли лекции профессорско-преподавательского состава кафедры военно-полевой хирургии Первого МГМУ им. И.М. Сеченова, кафедры военно-полевой хирургии Военно-медицинской академии, кафедры военно-полевой хирургии Самарского военно-медицинского института. Учебное пособие предназначено студентам учреждений высшего профессионального образования, обучающихся </w:t>
      </w:r>
      <w:r w:rsidRPr="00067844">
        <w:rPr>
          <w:rFonts w:eastAsia="Times New Roman"/>
          <w:i/>
          <w:sz w:val="24"/>
          <w:szCs w:val="24"/>
          <w:lang w:eastAsia="ru-RU"/>
        </w:rPr>
        <w:lastRenderedPageBreak/>
        <w:t>по специальности 060101.65 "Лечебное дело" по дисциплине "Военно-полевая хирургия", а также аспирантам и слушателям системы послевузовского образования врачей.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bCs/>
          <w:sz w:val="24"/>
          <w:szCs w:val="24"/>
          <w:lang w:eastAsia="ru-RU"/>
        </w:rPr>
        <w:t>10.    Военно-полевая хирургия локальных</w:t>
      </w:r>
      <w:r w:rsidRPr="00067844">
        <w:rPr>
          <w:rFonts w:eastAsia="Times New Roman"/>
          <w:sz w:val="24"/>
          <w:szCs w:val="24"/>
          <w:lang w:eastAsia="ru-RU"/>
        </w:rPr>
        <w:t xml:space="preserve"> войн и вооруженных конфликтов : руководство для врачей / Е. К. Гуманенко [и др.] ; под ред.: Е. К. Гуманенко, И. М. Самохвалова. - М. : ГЭОТАР-Медиа, 2011. - 672 с., [16] л. ил. : ил. - Библиогр. в конце глав. - Имен. указ.: с. 665-666. - Предм. указ.: с. 667-672.</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616:355(035)(07)/В 634</w:t>
      </w:r>
      <w:r w:rsidRPr="00067844">
        <w:rPr>
          <w:rFonts w:eastAsia="Times New Roman"/>
          <w:sz w:val="24"/>
          <w:szCs w:val="24"/>
          <w:lang w:eastAsia="ru-RU"/>
        </w:rPr>
        <w:t>)</w:t>
      </w:r>
      <w:r w:rsidRPr="00067844">
        <w:rPr>
          <w:rFonts w:eastAsia="Times New Roman"/>
          <w:sz w:val="18"/>
          <w:szCs w:val="18"/>
          <w:lang w:eastAsia="ru-RU"/>
        </w:rPr>
        <w:t xml:space="preserve">  </w:t>
      </w:r>
      <w:r w:rsidRPr="00067844">
        <w:rPr>
          <w:rFonts w:eastAsia="Times New Roman"/>
          <w:b/>
          <w:sz w:val="24"/>
          <w:szCs w:val="24"/>
          <w:lang w:eastAsia="ru-RU"/>
        </w:rPr>
        <w:t>Экземпляры: 1</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врача:   </w:t>
      </w:r>
      <w:hyperlink r:id="rId1586" w:history="1">
        <w:r w:rsidRPr="00067844">
          <w:rPr>
            <w:rFonts w:eastAsia="Times New Roman"/>
            <w:color w:val="0000FF"/>
            <w:sz w:val="24"/>
            <w:szCs w:val="24"/>
            <w:u w:val="single"/>
            <w:lang w:eastAsia="ru-RU"/>
          </w:rPr>
          <w:t>http://www.rosmedlib.ru/book/ISBN9785970419014.html</w:t>
        </w:r>
      </w:hyperlink>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587" w:history="1">
        <w:r w:rsidRPr="00067844">
          <w:rPr>
            <w:rFonts w:eastAsia="Times New Roman"/>
            <w:color w:val="0000FF"/>
            <w:sz w:val="24"/>
            <w:szCs w:val="24"/>
            <w:u w:val="single"/>
            <w:lang w:eastAsia="ru-RU"/>
          </w:rPr>
          <w:t>http://www.studmedlib.ru/book/ISBN9785970419014.html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b/>
          <w:i/>
          <w:sz w:val="24"/>
          <w:szCs w:val="24"/>
          <w:lang w:eastAsia="ru-RU"/>
        </w:rPr>
      </w:pPr>
      <w:r w:rsidRPr="00067844">
        <w:rPr>
          <w:rFonts w:eastAsia="Times New Roman"/>
          <w:i/>
          <w:sz w:val="24"/>
          <w:szCs w:val="24"/>
          <w:lang w:eastAsia="ru-RU"/>
        </w:rPr>
        <w:t>Настоящее издание является руководством по современной военно-полевой хирургии. В его основе - личный опыт авторов по оказанию хирургической помощи раненым в зоне боевых действий в Афганистане и на Северном Кавказе, а также последующему лечению раненых в клинике военно-полевой хирургии Военно-медицинской академии им. С.М. Кирова. Для написания ряда разделов руководства были привлечены сотрудники кафедры военно-полевой хирургии и других кафедр академии, работавшие в составе многопрофильных групп медицинского усиления в передовых военных госпиталях и являющиеся известными специалистами в рассматриваемых вопросах. Освещены общие вопросы военно-полевой хирургии (исторический очерк, боевая хирургическая патология, раневая баллистика, кровотечение и кровопотеря, травматический шок у раненых и др.); проблемы организации оказания хирургической помощи раненым; особенности хирургической помощи и лечения раненых с повреждениями различной локализации.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11.  Левчук, И. П.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Медицина катастроф. Курс лекций [Электронный ресурс] : учебное пособие / Левчук И.П., Третьяков Н.В. - М. : ГЭОТАР-Медиа, 2015.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88" w:history="1">
        <w:r w:rsidRPr="00067844">
          <w:rPr>
            <w:rFonts w:eastAsia="Times New Roman"/>
            <w:color w:val="0000FF"/>
            <w:sz w:val="24"/>
            <w:szCs w:val="24"/>
            <w:u w:val="single"/>
            <w:lang w:eastAsia="ru-RU"/>
          </w:rPr>
          <w:t>http://www.studmedlib.ru/book/ISBN9785970433478.html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12.  Медицина катастроф </w:t>
      </w:r>
      <w:r w:rsidRPr="00067844">
        <w:rPr>
          <w:rFonts w:eastAsia="Times New Roman"/>
          <w:sz w:val="24"/>
          <w:szCs w:val="24"/>
          <w:lang w:eastAsia="ru-RU"/>
        </w:rPr>
        <w:t xml:space="preserve">: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61:355(07) / М 422</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 50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89" w:history="1">
        <w:r w:rsidRPr="00067844">
          <w:rPr>
            <w:rFonts w:eastAsia="Times New Roman"/>
            <w:color w:val="0000FF"/>
            <w:sz w:val="24"/>
            <w:szCs w:val="24"/>
            <w:u w:val="single"/>
            <w:lang w:eastAsia="ru-RU"/>
          </w:rPr>
          <w:t>http://www.rosmedlib.ru/book/ISBN9785970440001.html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90" w:history="1">
        <w:r w:rsidRPr="00067844">
          <w:rPr>
            <w:rFonts w:eastAsia="Times New Roman"/>
            <w:color w:val="0000FF"/>
            <w:sz w:val="24"/>
            <w:szCs w:val="24"/>
            <w:u w:val="single"/>
            <w:lang w:eastAsia="ru-RU"/>
          </w:rPr>
          <w:t>http://www.studmedlib.ru/book/ISBN9785970440001.html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w:t>
      </w:r>
      <w:r w:rsidRPr="00067844">
        <w:rPr>
          <w:rFonts w:eastAsia="Times New Roman"/>
          <w:i/>
          <w:sz w:val="24"/>
          <w:szCs w:val="24"/>
          <w:lang w:eastAsia="ru-RU"/>
        </w:rPr>
        <w:lastRenderedPageBreak/>
        <w:t>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13.   Рогозина, И.В</w:t>
      </w:r>
      <w:r w:rsidRPr="00067844">
        <w:rPr>
          <w:rFonts w:eastAsia="Times New Roman"/>
          <w:sz w:val="24"/>
          <w:szCs w:val="24"/>
          <w:lang w:eastAsia="ru-RU"/>
        </w:rPr>
        <w:t xml:space="preserve">.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Медицина катастроф [Электронный ресурс] / И.В. Рогозина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91" w:history="1">
        <w:r w:rsidRPr="00067844">
          <w:rPr>
            <w:rFonts w:eastAsia="Times New Roman"/>
            <w:color w:val="0000FF"/>
            <w:sz w:val="24"/>
            <w:szCs w:val="24"/>
            <w:u w:val="single"/>
            <w:lang w:eastAsia="ru-RU"/>
          </w:rPr>
          <w:t>http://www.rosmedlib.ru/book/ISBN9785970432334.html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w:t>
      </w:r>
      <w:r w:rsidRPr="00067844">
        <w:rPr>
          <w:rFonts w:eastAsia="Times New Roman"/>
          <w:sz w:val="24"/>
          <w:szCs w:val="24"/>
          <w:lang w:eastAsia="ru-RU"/>
        </w:rPr>
        <w:t xml:space="preserve"> </w:t>
      </w:r>
      <w:r w:rsidRPr="00067844">
        <w:rPr>
          <w:rFonts w:eastAsia="Times New Roman"/>
          <w:b/>
          <w:sz w:val="24"/>
          <w:szCs w:val="24"/>
          <w:lang w:eastAsia="ru-RU"/>
        </w:rPr>
        <w:t>Консультант студента</w:t>
      </w:r>
      <w:r w:rsidRPr="00067844">
        <w:rPr>
          <w:rFonts w:eastAsia="Times New Roman"/>
          <w:sz w:val="24"/>
          <w:szCs w:val="24"/>
          <w:lang w:eastAsia="ru-RU"/>
        </w:rPr>
        <w:t xml:space="preserve">  </w:t>
      </w:r>
      <w:hyperlink r:id="rId1592" w:history="1">
        <w:r w:rsidRPr="00067844">
          <w:rPr>
            <w:rFonts w:eastAsia="Times New Roman"/>
            <w:color w:val="0000FF"/>
            <w:sz w:val="24"/>
            <w:szCs w:val="24"/>
            <w:u w:val="single"/>
            <w:lang w:eastAsia="ru-RU"/>
          </w:rPr>
          <w:t>http://www.studmedlib.ru/book/ISBN9785970432334.html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spacing w:after="0" w:line="240" w:lineRule="auto"/>
        <w:rPr>
          <w:rFonts w:eastAsia="Times New Roman"/>
          <w:i/>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14.   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93" w:history="1">
        <w:r w:rsidRPr="00067844">
          <w:rPr>
            <w:rFonts w:eastAsia="Times New Roman"/>
            <w:color w:val="0000FF"/>
            <w:sz w:val="24"/>
            <w:szCs w:val="24"/>
            <w:u w:val="single"/>
            <w:lang w:eastAsia="ru-RU"/>
          </w:rPr>
          <w:t>http://www.rosmedlib.ru/book/ISBN9785970433492.html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94" w:history="1">
        <w:r w:rsidRPr="00067844">
          <w:rPr>
            <w:rFonts w:eastAsia="Times New Roman"/>
            <w:color w:val="0000FF"/>
            <w:sz w:val="24"/>
            <w:szCs w:val="24"/>
            <w:u w:val="single"/>
            <w:lang w:eastAsia="ru-RU"/>
          </w:rPr>
          <w:t>http://www.studmedlib.ru/book/ISBN9785970433492.html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15.  Скорая медицинская помощь</w:t>
      </w:r>
      <w:r w:rsidRPr="00067844">
        <w:rPr>
          <w:rFonts w:eastAsia="Times New Roman"/>
          <w:sz w:val="24"/>
          <w:szCs w:val="24"/>
          <w:lang w:eastAsia="ru-RU"/>
        </w:rPr>
        <w:t xml:space="preserve"> / Ю. С. Александрович [и др.] ; под ред. С. Ф. Багненко ; Ассоц. мед.о-в по качеству, Рос. о-во скор. мед. помощи. - М. : ГЭОТАР-Медиа, 2015. - 871 с. – (Клинические рекомендации).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616.1/.9-08-039.35 /С 444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95" w:history="1">
        <w:r w:rsidRPr="00067844">
          <w:rPr>
            <w:rFonts w:eastAsia="Times New Roman"/>
            <w:color w:val="0000FF"/>
            <w:sz w:val="24"/>
            <w:szCs w:val="24"/>
            <w:u w:val="single"/>
            <w:lang w:eastAsia="ru-RU"/>
          </w:rPr>
          <w:t>http://www.rosmedlib.ru/book/ISBN9785970434475.html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96" w:history="1">
        <w:r w:rsidRPr="00067844">
          <w:rPr>
            <w:rFonts w:eastAsia="Times New Roman"/>
            <w:color w:val="0000FF"/>
            <w:sz w:val="24"/>
            <w:szCs w:val="24"/>
            <w:u w:val="single"/>
            <w:lang w:eastAsia="ru-RU"/>
          </w:rPr>
          <w:t>http://www.studmedlib.ru/book/ISBN9785970434475.html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r w:rsidRPr="00067844">
        <w:rPr>
          <w:rFonts w:eastAsia="Times New Roman"/>
          <w:i/>
          <w:sz w:val="24"/>
          <w:szCs w:val="24"/>
          <w:lang w:eastAsia="ru-RU"/>
        </w:rPr>
        <w:b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16.   Ющук</w:t>
      </w:r>
      <w:r w:rsidRPr="00067844">
        <w:rPr>
          <w:rFonts w:eastAsia="Times New Roman"/>
          <w:b/>
          <w:bCs/>
          <w:sz w:val="24"/>
          <w:szCs w:val="24"/>
          <w:lang w:eastAsia="ru-RU"/>
        </w:rPr>
        <w:t xml:space="preserve">, Николай Дмитриевич. </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Военная эпидемиология. Противоэпидемическое обеспечение в военное время и при чрезвычайных ситуациях : учебное пособие для студентов медицинских вузов : [гриф] УМО / Н. Д. Ющук, Ю. В. Мартынов. - М. : Веди, 2007. - 152 с. : табл. - Библиогр.: с. 149-150.</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 (</w:t>
      </w:r>
      <w:r w:rsidRPr="00067844">
        <w:rPr>
          <w:rFonts w:eastAsia="Times New Roman"/>
          <w:bCs/>
          <w:sz w:val="24"/>
          <w:szCs w:val="24"/>
          <w:lang w:eastAsia="ru-RU"/>
        </w:rPr>
        <w:t>616.9-036.2:355(0/Ю 997)</w:t>
      </w:r>
      <w:r w:rsidRPr="00067844">
        <w:rPr>
          <w:rFonts w:eastAsia="Times New Roman"/>
          <w:b/>
          <w:sz w:val="24"/>
          <w:szCs w:val="24"/>
          <w:lang w:eastAsia="ru-RU"/>
        </w:rPr>
        <w:t xml:space="preserve">   Экземпляры: всего 7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b/>
          <w:sz w:val="32"/>
          <w:szCs w:val="32"/>
          <w:lang w:eastAsia="ru-RU"/>
        </w:rPr>
        <w:t>Общественное здоровье и здравоохранение</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067844" w:rsidRPr="00067844" w:rsidRDefault="00067844" w:rsidP="00067844">
      <w:pPr>
        <w:spacing w:after="0" w:line="240" w:lineRule="auto"/>
        <w:rPr>
          <w:rFonts w:eastAsia="Times New Roman"/>
          <w:sz w:val="18"/>
          <w:szCs w:val="18"/>
          <w:lang w:eastAsia="ru-RU"/>
        </w:rPr>
      </w:pPr>
      <w:r w:rsidRPr="00067844">
        <w:rPr>
          <w:rFonts w:eastAsia="Times New Roman"/>
          <w:b/>
          <w:sz w:val="24"/>
          <w:szCs w:val="24"/>
          <w:lang w:eastAsia="ru-RU"/>
        </w:rPr>
        <w:t>1. Лисицын, Ю.П.</w:t>
      </w:r>
      <w:r w:rsidRPr="00067844">
        <w:rPr>
          <w:rFonts w:eastAsia="Times New Roman"/>
          <w:sz w:val="24"/>
          <w:szCs w:val="24"/>
          <w:lang w:eastAsia="ru-RU"/>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067844">
        <w:rPr>
          <w:rFonts w:eastAsia="Times New Roman"/>
          <w:sz w:val="18"/>
          <w:szCs w:val="18"/>
          <w:lang w:eastAsia="ru-RU"/>
        </w:rPr>
        <w:t>–</w:t>
      </w:r>
    </w:p>
    <w:p w:rsidR="00067844" w:rsidRPr="00067844" w:rsidRDefault="00067844" w:rsidP="00067844">
      <w:pPr>
        <w:spacing w:after="0" w:line="240" w:lineRule="auto"/>
        <w:rPr>
          <w:rFonts w:eastAsia="Times New Roman" w:cs="Calibri"/>
          <w:color w:val="333333"/>
          <w:sz w:val="24"/>
          <w:szCs w:val="24"/>
          <w:shd w:val="clear" w:color="auto" w:fill="F5F7F9"/>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97" w:history="1">
        <w:r w:rsidRPr="00067844">
          <w:rPr>
            <w:rFonts w:eastAsia="Times New Roman" w:cs="Calibri"/>
            <w:color w:val="0000FF"/>
            <w:sz w:val="24"/>
            <w:szCs w:val="24"/>
            <w:u w:val="single"/>
            <w:shd w:val="clear" w:color="auto" w:fill="F5F7F9"/>
            <w:lang w:eastAsia="ru-RU"/>
          </w:rPr>
          <w:t>http://www.rosmedlib.ru/book/ISBN9785970432914.html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598" w:history="1">
        <w:r w:rsidRPr="00067844">
          <w:rPr>
            <w:rFonts w:eastAsia="Times New Roman"/>
            <w:color w:val="0000FF"/>
            <w:sz w:val="24"/>
            <w:szCs w:val="24"/>
            <w:u w:val="single"/>
            <w:lang w:eastAsia="ru-RU"/>
          </w:rPr>
          <w:t>http://www.studmedlib.ru/book/ISBN9785970432914.html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второй части описаны факторы, определяющие здоровье, представлены медико-демографические показатели и показатели здоровья населения.</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2. Медик, В.А. </w:t>
      </w:r>
      <w:r w:rsidRPr="00067844">
        <w:rPr>
          <w:rFonts w:eastAsia="Times New Roman"/>
          <w:sz w:val="24"/>
          <w:szCs w:val="24"/>
          <w:lang w:eastAsia="ru-RU"/>
        </w:rPr>
        <w:t>Общественное здоровье и здравоохранение [Электронный ресурс] : учебник / Медик В. А., Юрьев В. К. - 2-е изд., испр. и доп. - М. : ГЭОТАР-Медиа, 2016.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599" w:history="1">
        <w:r w:rsidRPr="00067844">
          <w:rPr>
            <w:rFonts w:eastAsia="Times New Roman"/>
            <w:color w:val="0000FF"/>
            <w:sz w:val="24"/>
            <w:szCs w:val="24"/>
            <w:u w:val="single"/>
            <w:lang w:eastAsia="ru-RU"/>
          </w:rPr>
          <w:t>http://www.rosmedlib.ru/book/ISBN9785970437100.html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00" w:history="1">
        <w:r w:rsidRPr="00067844">
          <w:rPr>
            <w:rFonts w:eastAsia="Times New Roman"/>
            <w:color w:val="0000FF"/>
            <w:sz w:val="24"/>
            <w:szCs w:val="24"/>
            <w:u w:val="single"/>
            <w:lang w:eastAsia="ru-RU"/>
          </w:rPr>
          <w:t>http://www.studmedlib.ru/book/ISBN9785970437100.html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w:t>
      </w:r>
      <w:r w:rsidRPr="00067844">
        <w:rPr>
          <w:rFonts w:eastAsia="Times New Roman"/>
          <w:i/>
          <w:sz w:val="24"/>
          <w:szCs w:val="24"/>
          <w:lang w:eastAsia="ru-RU"/>
        </w:rPr>
        <w:lastRenderedPageBreak/>
        <w:t>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
          <w:sz w:val="24"/>
          <w:szCs w:val="24"/>
          <w:lang w:eastAsia="ru-RU"/>
        </w:rPr>
        <w:t xml:space="preserve">3.  Медик, В. А.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 xml:space="preserve">Общественное здоровье и здравоохранение </w:t>
      </w:r>
      <w:r w:rsidRPr="00067844">
        <w:rPr>
          <w:rFonts w:eastAsia="Times New Roman"/>
          <w:sz w:val="24"/>
          <w:szCs w:val="24"/>
          <w:lang w:eastAsia="ru-RU"/>
        </w:rPr>
        <w:t xml:space="preserve">: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w:t>
      </w:r>
    </w:p>
    <w:p w:rsidR="00067844" w:rsidRPr="00067844" w:rsidRDefault="00067844" w:rsidP="00067844">
      <w:pPr>
        <w:spacing w:after="0"/>
        <w:contextualSpacing/>
        <w:jc w:val="both"/>
        <w:rPr>
          <w:rFonts w:eastAsia="Times New Roman"/>
          <w:b/>
          <w:sz w:val="24"/>
          <w:szCs w:val="24"/>
        </w:rPr>
      </w:pPr>
      <w:r w:rsidRPr="00067844">
        <w:rPr>
          <w:rFonts w:eastAsia="Times New Roman"/>
          <w:b/>
          <w:sz w:val="24"/>
          <w:szCs w:val="24"/>
        </w:rPr>
        <w:t xml:space="preserve">    Б-ка ИвГМА  Шифр 614(07)/ М 422   1 экз.</w:t>
      </w:r>
    </w:p>
    <w:p w:rsidR="00067844" w:rsidRPr="00067844" w:rsidRDefault="00067844" w:rsidP="00067844">
      <w:pPr>
        <w:spacing w:after="0"/>
        <w:contextualSpacing/>
        <w:jc w:val="both"/>
        <w:rPr>
          <w:rFonts w:eastAsia="Times New Roman"/>
          <w:b/>
          <w:sz w:val="24"/>
          <w:szCs w:val="24"/>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spacing w:after="0" w:line="240" w:lineRule="auto"/>
        <w:jc w:val="both"/>
        <w:rPr>
          <w:rFonts w:eastAsia="Times New Roman"/>
          <w:b/>
          <w:sz w:val="24"/>
          <w:szCs w:val="24"/>
          <w:lang w:eastAsia="ru-RU"/>
        </w:rPr>
      </w:pPr>
    </w:p>
    <w:p w:rsidR="00067844" w:rsidRPr="00067844" w:rsidRDefault="00067844" w:rsidP="00067844">
      <w:pPr>
        <w:spacing w:after="0" w:line="240" w:lineRule="auto"/>
        <w:jc w:val="both"/>
        <w:rPr>
          <w:rFonts w:eastAsia="Times New Roman"/>
          <w:b/>
          <w:sz w:val="24"/>
          <w:szCs w:val="24"/>
          <w:lang w:eastAsia="ru-RU"/>
        </w:rPr>
      </w:pPr>
      <w:r w:rsidRPr="00067844">
        <w:rPr>
          <w:rFonts w:eastAsia="Times New Roman"/>
          <w:b/>
          <w:sz w:val="24"/>
          <w:szCs w:val="24"/>
          <w:lang w:eastAsia="ru-RU"/>
        </w:rPr>
        <w:t xml:space="preserve">4.    Медик, В. А.  </w:t>
      </w: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 xml:space="preserve">Общественное здоровье и здравоохранение </w:t>
      </w:r>
      <w:r w:rsidRPr="00067844">
        <w:rPr>
          <w:rFonts w:eastAsia="Times New Roman"/>
          <w:sz w:val="24"/>
          <w:szCs w:val="24"/>
          <w:lang w:eastAsia="ru-RU"/>
        </w:rPr>
        <w:t>[Текст]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067844">
      <w:pPr>
        <w:spacing w:after="0"/>
        <w:contextualSpacing/>
        <w:jc w:val="both"/>
        <w:rPr>
          <w:rFonts w:eastAsia="Times New Roman"/>
          <w:b/>
          <w:sz w:val="24"/>
          <w:szCs w:val="24"/>
        </w:rPr>
      </w:pPr>
      <w:r w:rsidRPr="00067844">
        <w:rPr>
          <w:rFonts w:eastAsia="Times New Roman"/>
          <w:b/>
          <w:sz w:val="24"/>
          <w:szCs w:val="24"/>
        </w:rPr>
        <w:t xml:space="preserve">      Б-ка ИвГМА  Шифр 614(07)/ М 422   1 экз.</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spacing w:after="0" w:line="240" w:lineRule="auto"/>
        <w:rPr>
          <w:rFonts w:eastAsia="Times New Roman"/>
          <w:sz w:val="18"/>
          <w:szCs w:val="18"/>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5.   Общественное здоровье и здравоохранение</w:t>
      </w:r>
      <w:r w:rsidRPr="00067844">
        <w:rPr>
          <w:rFonts w:eastAsia="Times New Roman"/>
          <w:sz w:val="24"/>
          <w:szCs w:val="24"/>
          <w:lang w:eastAsia="ru-RU"/>
        </w:rPr>
        <w:t xml:space="preserve"> [Текст] : национальное руководство / О. Ю. Александрова [и др.] ; редкол.: В. И. Стародубов [и др.] ; Рос.о-во организаторов здравоохранения и обществ. здоровья, Ассоц. мед. о-в по качеству. - М. : ГЭОТАР-Медиа, 2014. - 619 с. : граф. - (Национальные руководства).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 / О-284</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w:t>
      </w:r>
      <w:r w:rsidRPr="00067844">
        <w:rPr>
          <w:rFonts w:eastAsia="Times New Roman"/>
          <w:sz w:val="24"/>
          <w:szCs w:val="24"/>
          <w:lang w:eastAsia="ru-RU"/>
        </w:rPr>
        <w:t>всего 1</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6.  Общественное здоровье и здравоохранение </w:t>
      </w:r>
      <w:r w:rsidRPr="00067844">
        <w:rPr>
          <w:rFonts w:eastAsia="Times New Roman"/>
          <w:sz w:val="24"/>
          <w:szCs w:val="24"/>
          <w:lang w:eastAsia="ru-RU"/>
        </w:rPr>
        <w:t>[Электронный ресурс]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01" w:history="1">
        <w:r w:rsidRPr="00067844">
          <w:rPr>
            <w:rFonts w:eastAsia="Times New Roman"/>
            <w:color w:val="0000FF"/>
            <w:sz w:val="24"/>
            <w:szCs w:val="24"/>
            <w:u w:val="single"/>
            <w:lang w:eastAsia="ru-RU"/>
          </w:rPr>
          <w:t>http://www.rosmedlib.ru/book/ISBN9785970426784.html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02" w:history="1">
        <w:r w:rsidRPr="00067844">
          <w:rPr>
            <w:rFonts w:eastAsia="Times New Roman"/>
            <w:color w:val="0000FF"/>
            <w:sz w:val="24"/>
            <w:szCs w:val="24"/>
            <w:u w:val="single"/>
            <w:lang w:eastAsia="ru-RU"/>
          </w:rPr>
          <w:t>http://www.studmedlib.ru/book/ISBN9785970426784.html</w:t>
        </w:r>
      </w:hyperlink>
    </w:p>
    <w:p w:rsidR="00067844" w:rsidRPr="00067844" w:rsidRDefault="00067844" w:rsidP="00067844">
      <w:pPr>
        <w:spacing w:after="0" w:line="240" w:lineRule="auto"/>
        <w:jc w:val="both"/>
        <w:rPr>
          <w:rFonts w:eastAsia="Times New Roman"/>
          <w:b/>
          <w:i/>
          <w:sz w:val="24"/>
          <w:szCs w:val="24"/>
          <w:lang w:eastAsia="ru-RU"/>
        </w:rPr>
      </w:pPr>
      <w:r w:rsidRPr="00067844">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7.  Проведение профилактических мероприятий </w:t>
      </w:r>
      <w:r w:rsidRPr="00067844">
        <w:rPr>
          <w:rFonts w:eastAsia="Times New Roman"/>
          <w:sz w:val="24"/>
          <w:szCs w:val="24"/>
          <w:lang w:eastAsia="ru-RU"/>
        </w:rPr>
        <w:t>[Электронный ресурс] : учеб.пособие / С. И. Двойников [и др.] ; под ред. С. И. Двойникова. - М. : ГЭОТАР-Медиа, 2017.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03" w:history="1">
        <w:r w:rsidRPr="00067844">
          <w:rPr>
            <w:rFonts w:eastAsia="Times New Roman"/>
            <w:color w:val="0000FF"/>
            <w:sz w:val="24"/>
            <w:szCs w:val="24"/>
            <w:u w:val="single"/>
            <w:lang w:eastAsia="ru-RU"/>
          </w:rPr>
          <w:t>http://www.rosmedlib.ru/book/ISBN9785970440407.html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 </w:t>
      </w: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04" w:history="1">
        <w:r w:rsidRPr="00067844">
          <w:rPr>
            <w:rFonts w:eastAsia="Times New Roman"/>
            <w:color w:val="0000FF"/>
            <w:sz w:val="24"/>
            <w:szCs w:val="24"/>
            <w:u w:val="single"/>
            <w:lang w:eastAsia="ru-RU"/>
          </w:rPr>
          <w:t>http://www.studmedlib.ru/book/ISBN9785970440407.html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8.   Экономика здравоохранения</w:t>
      </w:r>
      <w:r w:rsidRPr="00067844">
        <w:rPr>
          <w:rFonts w:eastAsia="Times New Roman"/>
          <w:sz w:val="24"/>
          <w:szCs w:val="24"/>
          <w:lang w:eastAsia="ru-RU"/>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общ.ред. </w:t>
      </w:r>
      <w:r w:rsidRPr="00067844">
        <w:rPr>
          <w:rFonts w:eastAsia="Times New Roman"/>
          <w:sz w:val="24"/>
          <w:szCs w:val="24"/>
          <w:lang w:eastAsia="ru-RU"/>
        </w:rPr>
        <w:lastRenderedPageBreak/>
        <w:t xml:space="preserve">А. В. Решетникова ; М-во образования и науки РФ. - 3-е изд., перераб. и доп. - М. : ГЭОТАР-Медиа, 2015. - 191 с. –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614.2:33(07) / Э 400</w:t>
      </w:r>
      <w:r w:rsidRPr="00067844">
        <w:rPr>
          <w:rFonts w:eastAsia="Times New Roman"/>
          <w:b/>
          <w:sz w:val="24"/>
          <w:szCs w:val="24"/>
          <w:lang w:eastAsia="ru-RU"/>
        </w:rPr>
        <w:t xml:space="preserve"> Экземпляры:  всего 2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05" w:history="1">
        <w:r w:rsidRPr="00067844">
          <w:rPr>
            <w:rFonts w:eastAsia="Times New Roman"/>
            <w:color w:val="0000FF"/>
            <w:sz w:val="24"/>
            <w:szCs w:val="24"/>
            <w:u w:val="single"/>
            <w:lang w:eastAsia="ru-RU"/>
          </w:rPr>
          <w:t>http://www.rosmedlib.ru/book/ISBN9785970431368.html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06" w:history="1">
        <w:r w:rsidRPr="00067844">
          <w:rPr>
            <w:rFonts w:eastAsia="Times New Roman"/>
            <w:color w:val="0000FF"/>
            <w:sz w:val="24"/>
            <w:szCs w:val="24"/>
            <w:u w:val="single"/>
            <w:lang w:eastAsia="ru-RU"/>
          </w:rPr>
          <w:t>http://www.studmedlib.ru/book/ISBN9785970431368.html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center"/>
        <w:rPr>
          <w:rFonts w:eastAsia="Times New Roman"/>
          <w:b/>
          <w:sz w:val="32"/>
          <w:szCs w:val="32"/>
          <w:lang w:eastAsia="ru-RU"/>
        </w:rPr>
      </w:pPr>
      <w:r w:rsidRPr="00067844">
        <w:rPr>
          <w:rFonts w:eastAsia="Times New Roman"/>
          <w:b/>
          <w:sz w:val="32"/>
          <w:szCs w:val="32"/>
          <w:lang w:eastAsia="ru-RU"/>
        </w:rPr>
        <w:t>Педагогика</w:t>
      </w:r>
    </w:p>
    <w:p w:rsidR="00067844" w:rsidRPr="00067844" w:rsidRDefault="00067844" w:rsidP="00067844">
      <w:pPr>
        <w:spacing w:after="0" w:line="240" w:lineRule="auto"/>
        <w:jc w:val="center"/>
        <w:rPr>
          <w:rFonts w:eastAsia="Times New Roman"/>
          <w:sz w:val="32"/>
          <w:szCs w:val="32"/>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b/>
          <w:sz w:val="24"/>
          <w:szCs w:val="24"/>
          <w:lang w:eastAsia="ru-RU"/>
        </w:rPr>
        <w:t>1.  Бордовская, Н.В</w:t>
      </w:r>
      <w:r w:rsidRPr="00067844">
        <w:rPr>
          <w:rFonts w:eastAsia="Times New Roman"/>
          <w:sz w:val="24"/>
          <w:szCs w:val="24"/>
          <w:lang w:eastAsia="ru-RU"/>
        </w:rPr>
        <w:t>.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Шифр Ю9я7/Б 820</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всего:150 </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2.    Методология научных исследований в клинической медицине</w:t>
      </w:r>
      <w:r w:rsidRPr="00067844">
        <w:rPr>
          <w:rFonts w:eastAsia="Times New Roman"/>
          <w:sz w:val="24"/>
          <w:szCs w:val="24"/>
          <w:lang w:eastAsia="ru-RU"/>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18"/>
          <w:szCs w:val="18"/>
          <w:lang w:eastAsia="ru-RU"/>
        </w:rPr>
        <w:t xml:space="preserve"> </w:t>
      </w:r>
      <w:r w:rsidRPr="00067844">
        <w:rPr>
          <w:rFonts w:eastAsia="Times New Roman"/>
          <w:b/>
          <w:sz w:val="24"/>
          <w:szCs w:val="24"/>
          <w:lang w:eastAsia="ru-RU"/>
        </w:rPr>
        <w:t>Б-ка ИвГМА</w:t>
      </w:r>
      <w:r w:rsidRPr="00067844">
        <w:rPr>
          <w:rFonts w:eastAsia="Times New Roman"/>
          <w:sz w:val="24"/>
          <w:szCs w:val="24"/>
          <w:lang w:eastAsia="ru-RU"/>
        </w:rPr>
        <w:t xml:space="preserve"> Шифр 616:00(07)/М 545</w:t>
      </w:r>
      <w:r w:rsidRPr="00067844">
        <w:rPr>
          <w:rFonts w:eastAsia="Times New Roman"/>
          <w:sz w:val="18"/>
          <w:szCs w:val="18"/>
          <w:lang w:eastAsia="ru-RU"/>
        </w:rPr>
        <w:t xml:space="preserve">  </w:t>
      </w:r>
      <w:r w:rsidRPr="00067844">
        <w:rPr>
          <w:rFonts w:eastAsia="Times New Roman"/>
          <w:b/>
          <w:sz w:val="24"/>
          <w:szCs w:val="24"/>
          <w:lang w:eastAsia="ru-RU"/>
        </w:rPr>
        <w:t xml:space="preserve">Экземпляры: всего:1 </w:t>
      </w: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3F59BA">
      <w:pPr>
        <w:widowControl w:val="0"/>
        <w:numPr>
          <w:ilvl w:val="0"/>
          <w:numId w:val="491"/>
        </w:numPr>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Научная организация учебного процесса</w:t>
      </w:r>
      <w:r w:rsidRPr="00067844">
        <w:rPr>
          <w:rFonts w:eastAsia="Times New Roman"/>
          <w:sz w:val="24"/>
          <w:szCs w:val="24"/>
          <w:lang w:eastAsia="ru-RU"/>
        </w:rPr>
        <w:t xml:space="preserve"> [Электронный ресурс] / В.А. Белогурова - М. : ГЭОТАР-Медиа, 2010.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607" w:history="1">
        <w:r w:rsidRPr="00067844">
          <w:rPr>
            <w:rFonts w:eastAsia="Times New Roman"/>
            <w:color w:val="0000FF"/>
            <w:sz w:val="24"/>
            <w:szCs w:val="24"/>
            <w:u w:val="single"/>
            <w:lang w:eastAsia="ru-RU"/>
          </w:rPr>
          <w:t>http://www.studmedlib.ru/book/ISBN9785970414965.html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В учебном пособии обобщен 30-летний опыт преподавателей Первого МГМУ им. И.М. Сеченова по совершенствованию учебно-воспитательного процесса с учетом современных психолого-педагогических требований. В нем кратко изложены основы педагогики и некоторые вопросы психологии учебного процесса. Материал иллюстрирован примерами из медицины и фармации, приведены задания для самостоятельной работы к 10 главам пособия. В издании уделено внимание культуре речи преподавателя и даны методические рекомендации к составлению учебных программ на основе модульно-компетентностного подхода. В пособии даны общие положения, иллюстрированные примерами из медицины и фармации. Предназначено студентам, аспирантам и преподавателям медицинских и фармацевтических учебных заведений.</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4.    Педагогическая наука. История и современность</w:t>
      </w:r>
      <w:r w:rsidRPr="00067844">
        <w:rPr>
          <w:rFonts w:eastAsia="Times New Roman"/>
          <w:sz w:val="24"/>
          <w:szCs w:val="24"/>
          <w:lang w:eastAsia="ru-RU"/>
        </w:rPr>
        <w:t xml:space="preserve"> [Электронный ресурс] : учебное пособие / Лукацкий М.А. - М. : ГЭОТАР-Медиа, 2012. – </w:t>
      </w:r>
    </w:p>
    <w:p w:rsidR="00067844" w:rsidRPr="00067844" w:rsidRDefault="00067844" w:rsidP="00067844">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608" w:history="1">
        <w:r w:rsidRPr="00067844">
          <w:rPr>
            <w:rFonts w:eastAsia="Times New Roman"/>
            <w:color w:val="0000FF"/>
            <w:sz w:val="24"/>
            <w:szCs w:val="24"/>
            <w:u w:val="single"/>
            <w:lang w:eastAsia="ru-RU"/>
          </w:rPr>
          <w:t>http://www.studmedlib.ru/book/ISBN9785970420874.html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067844">
        <w:rPr>
          <w:rFonts w:eastAsia="Times New Roman"/>
          <w:i/>
          <w:sz w:val="24"/>
          <w:szCs w:val="24"/>
          <w:lang w:eastAsia="ru-RU"/>
        </w:rPr>
        <w:t xml:space="preserve">В учебном пособии рассматриваются пути исторического развития педагогики как науки. Здесь нашли отражение вопросы, связанные с поисками современной педагогикой самотождественности, горизонтов совершенствования, способов укрепления связей со смежными дисциплинами. Особое внимание в книге уделено осмыслению философских и общенаучных ориентиров педагогического знания, демонстрации органической связи педагогики </w:t>
      </w:r>
      <w:r w:rsidRPr="00067844">
        <w:rPr>
          <w:rFonts w:eastAsia="Times New Roman"/>
          <w:i/>
          <w:sz w:val="24"/>
          <w:szCs w:val="24"/>
          <w:lang w:eastAsia="ru-RU"/>
        </w:rPr>
        <w:lastRenderedPageBreak/>
        <w:t>и психологии - наук, ориентированных на человека. Тема развития личности представлена в пособии как объединяющая эти научные дисциплины. Становление многосложного методологического аппарата современной педагогики показано в историческом контексте. Учебное пособие предназначено студентам педагогических факультетов, аспирантам и докторантам, осуществляющим педагогические исследования, школьным педагогам и вузовским преподавателям, а также всем тем, кого интересуют проблемы современной педагогической науки и образования.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 xml:space="preserve">5.   Романцов, М.Г. </w:t>
      </w:r>
      <w:r w:rsidRPr="00067844">
        <w:rPr>
          <w:rFonts w:eastAsia="Times New Roman"/>
          <w:sz w:val="24"/>
          <w:szCs w:val="24"/>
          <w:lang w:eastAsia="ru-RU"/>
        </w:rPr>
        <w:t>Педагогические технологии в медицине [Текст] : учебное пособие для системы послевузовского профессионального образования врачей : [гриф] УМО / М. Г. Романцов, Т. В. Сологуб. - М. : ГЭОТАР-Медиа, 2007. - 111 с. : ил.</w:t>
      </w:r>
      <w:r w:rsidRPr="00067844">
        <w:rPr>
          <w:rFonts w:ascii="Arial CYR" w:eastAsia="Times New Roman" w:hAnsi="Arial CYR" w:cs="Arial CYR"/>
          <w:sz w:val="16"/>
          <w:szCs w:val="16"/>
          <w:lang w:eastAsia="ru-RU"/>
        </w:rPr>
        <w:t xml:space="preserve"> </w:t>
      </w:r>
      <w:r w:rsidRPr="00067844">
        <w:rPr>
          <w:rFonts w:eastAsia="Times New Roman"/>
          <w:b/>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sz w:val="24"/>
          <w:szCs w:val="24"/>
          <w:lang w:eastAsia="ru-RU"/>
        </w:rPr>
        <w:t>Б-ка ИвГМА</w:t>
      </w:r>
      <w:r w:rsidRPr="00067844">
        <w:rPr>
          <w:rFonts w:eastAsia="Times New Roman"/>
          <w:sz w:val="24"/>
          <w:szCs w:val="24"/>
          <w:lang w:eastAsia="ru-RU"/>
        </w:rPr>
        <w:t xml:space="preserve"> Шифр 61:378(07)/Р 69</w:t>
      </w:r>
      <w:r w:rsidRPr="00067844">
        <w:rPr>
          <w:rFonts w:eastAsia="Times New Roman"/>
          <w:sz w:val="18"/>
          <w:szCs w:val="18"/>
          <w:lang w:eastAsia="ru-RU"/>
        </w:rPr>
        <w:t xml:space="preserve">  </w:t>
      </w:r>
      <w:r w:rsidRPr="00067844">
        <w:rPr>
          <w:rFonts w:eastAsia="Times New Roman"/>
          <w:b/>
          <w:sz w:val="24"/>
          <w:szCs w:val="24"/>
          <w:lang w:eastAsia="ru-RU"/>
        </w:rPr>
        <w:t>Экземпляры: всего:57</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hyperlink r:id="rId1609" w:history="1">
        <w:r w:rsidRPr="00067844">
          <w:rPr>
            <w:rFonts w:eastAsia="Times New Roman"/>
            <w:color w:val="0000FF"/>
            <w:sz w:val="24"/>
            <w:szCs w:val="24"/>
            <w:u w:val="single"/>
            <w:lang w:eastAsia="ru-RU"/>
          </w:rPr>
          <w:t>http://www.rosmedlib.ru/book/ISBN9785970404997.html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i/>
          <w:sz w:val="24"/>
          <w:szCs w:val="24"/>
          <w:lang w:eastAsia="ru-RU"/>
        </w:rPr>
        <w:t xml:space="preserve">В учебном пособии описаны виды дидактических технологий обучения, представлен процесс обучения, его основные компоненты и структура. В сравнительном аспекте охарактеризованы различные виды обучения, представлена новая форма обучения - педагогика сотрудничества. Авторами предлагается построение процесса обучения с использованием модульного типа, что обеспечивает решение профессионально-образовательных, личностно-развивающих задач, расширение коммуникативных действий, связанных с созданием психологической атмосферы, необходимой для решения профессионально ориентированных задач. </w:t>
      </w:r>
      <w:r w:rsidRPr="00067844">
        <w:rPr>
          <w:rFonts w:eastAsia="Times New Roman"/>
          <w:i/>
          <w:sz w:val="24"/>
          <w:szCs w:val="24"/>
          <w:lang w:eastAsia="ru-RU"/>
        </w:rPr>
        <w:br/>
      </w:r>
      <w:r w:rsidRPr="00067844">
        <w:rPr>
          <w:rFonts w:eastAsia="Times New Roman"/>
          <w:sz w:val="24"/>
          <w:szCs w:val="24"/>
          <w:lang w:eastAsia="ru-RU"/>
        </w:rPr>
        <w:t>Рекомендовано для преподавателей, аспирантов и докторантов.</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6.    Современные инновационные технологии обучения</w:t>
      </w:r>
      <w:r w:rsidRPr="00067844">
        <w:rPr>
          <w:rFonts w:eastAsia="Times New Roman"/>
          <w:sz w:val="24"/>
          <w:szCs w:val="24"/>
          <w:lang w:eastAsia="ru-RU"/>
        </w:rPr>
        <w:t xml:space="preserve"> [Электронный ресурс] / Мухина С.А., Соловьева А.А. - М. : ГЭОТАР-Медиа, 2008.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 ЭБС Консультант студента </w:t>
      </w:r>
      <w:hyperlink r:id="rId1610" w:history="1">
        <w:r w:rsidRPr="00067844">
          <w:rPr>
            <w:rFonts w:eastAsia="Times New Roman"/>
            <w:color w:val="0000FF"/>
            <w:sz w:val="24"/>
            <w:szCs w:val="24"/>
            <w:u w:val="single"/>
            <w:lang w:eastAsia="ru-RU"/>
          </w:rPr>
          <w:t>http://www.studmedlib.ru/book/ISBN9785970406915.html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Авторы рассказывают о применении современных педагогических технологий в учебном процессе; делятся опытом использования таких методов активного обучения, как нетрадиционные лекции, дискуссионные и игровые методы. В издании приведены разработанные ими учебные и инновационные деловые и блиц-игры.</w:t>
      </w:r>
      <w:r w:rsidRPr="00067844">
        <w:rPr>
          <w:rFonts w:eastAsia="Times New Roman"/>
          <w:i/>
          <w:sz w:val="24"/>
          <w:szCs w:val="24"/>
          <w:lang w:eastAsia="ru-RU"/>
        </w:rPr>
        <w:br/>
        <w:t>Данное издание может быть адресовано не только преподавателям всех этапов системы непрерывного образования, но и студентам, готовящимся к педагогической и управленческой профессиональной деятельности.</w:t>
      </w:r>
    </w:p>
    <w:p w:rsidR="00067844" w:rsidRPr="00067844" w:rsidRDefault="00067844" w:rsidP="00067844">
      <w:pPr>
        <w:spacing w:after="0" w:line="240" w:lineRule="auto"/>
        <w:jc w:val="both"/>
        <w:rPr>
          <w:rFonts w:eastAsia="Times New Roman"/>
          <w:i/>
          <w:sz w:val="32"/>
          <w:szCs w:val="32"/>
          <w:lang w:eastAsia="ru-RU"/>
        </w:rPr>
      </w:pPr>
    </w:p>
    <w:p w:rsidR="00067844" w:rsidRPr="00067844" w:rsidRDefault="00067844" w:rsidP="00067844">
      <w:pPr>
        <w:spacing w:after="0" w:line="240" w:lineRule="auto"/>
        <w:jc w:val="center"/>
        <w:rPr>
          <w:rFonts w:eastAsia="Times New Roman"/>
          <w:b/>
          <w:sz w:val="24"/>
          <w:szCs w:val="24"/>
          <w:lang w:eastAsia="ru-RU"/>
        </w:rPr>
      </w:pPr>
      <w:r w:rsidRPr="00067844">
        <w:rPr>
          <w:rFonts w:eastAsia="Times New Roman"/>
          <w:b/>
          <w:sz w:val="32"/>
          <w:szCs w:val="32"/>
          <w:lang w:eastAsia="ru-RU"/>
        </w:rPr>
        <w:t>Патология</w:t>
      </w:r>
    </w:p>
    <w:p w:rsidR="00067844" w:rsidRPr="00067844" w:rsidRDefault="00067844" w:rsidP="00067844">
      <w:pPr>
        <w:spacing w:after="0" w:line="240" w:lineRule="auto"/>
        <w:jc w:val="center"/>
        <w:rPr>
          <w:rFonts w:eastAsia="Times New Roman"/>
          <w:b/>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Патологическая анатомия</w:t>
      </w:r>
      <w:r w:rsidRPr="00067844">
        <w:rPr>
          <w:rFonts w:eastAsia="Times New Roman"/>
          <w:sz w:val="24"/>
          <w:szCs w:val="24"/>
          <w:lang w:eastAsia="ru-RU"/>
        </w:rPr>
        <w:t xml:space="preserve"> [Текст] : национальное руководство / Г. Н. Берченко [и др.] ; гл. ред.: М.А. Пальцев, Л. В. Кактурский, О. В. Зайратьянц ; Рос.о-во патологоанатомов, Ассоц. мед. о-в по качеству. - М. : ГЭОТАР-Медиа, 2014. - 1259 с. : ил. + 1 эл. опт.диск (CD-ROM). - (Национальные руководства). – </w:t>
      </w:r>
    </w:p>
    <w:p w:rsidR="00067844" w:rsidRPr="00067844" w:rsidRDefault="00067844" w:rsidP="00067844">
      <w:pPr>
        <w:autoSpaceDE w:val="0"/>
        <w:autoSpaceDN w:val="0"/>
        <w:adjustRightInd w:val="0"/>
        <w:spacing w:after="0" w:line="240" w:lineRule="auto"/>
        <w:rPr>
          <w:rFonts w:eastAsia="Times New Roman"/>
          <w:sz w:val="32"/>
          <w:szCs w:val="32"/>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Шифр</w:t>
      </w:r>
      <w:r w:rsidRPr="00067844">
        <w:rPr>
          <w:rFonts w:eastAsia="Times New Roman"/>
          <w:bCs/>
          <w:sz w:val="24"/>
          <w:szCs w:val="24"/>
          <w:lang w:eastAsia="ru-RU"/>
        </w:rPr>
        <w:t>616-091 / П 206</w:t>
      </w:r>
      <w:r w:rsidRPr="00067844">
        <w:rPr>
          <w:rFonts w:ascii="Arial CYR" w:eastAsia="Times New Roman" w:hAnsi="Arial CYR" w:cs="Arial CYR"/>
          <w:bCs/>
          <w:sz w:val="16"/>
          <w:szCs w:val="16"/>
          <w:lang w:eastAsia="ru-RU"/>
        </w:rPr>
        <w:t xml:space="preserve">   </w:t>
      </w:r>
      <w:r w:rsidRPr="00067844">
        <w:rPr>
          <w:rFonts w:eastAsia="Times New Roman"/>
          <w:b/>
          <w:sz w:val="24"/>
          <w:szCs w:val="24"/>
          <w:lang w:eastAsia="ru-RU"/>
        </w:rPr>
        <w:t xml:space="preserve">Экземпляры в отделах:  всего 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11" w:history="1">
        <w:r w:rsidRPr="00067844">
          <w:rPr>
            <w:rFonts w:eastAsia="Times New Roman"/>
            <w:color w:val="0000FF"/>
            <w:sz w:val="24"/>
            <w:szCs w:val="24"/>
            <w:u w:val="single"/>
            <w:lang w:eastAsia="ru-RU"/>
          </w:rPr>
          <w:t>http://www.rosmedlib.ru/book/ISBN9785970431542.html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12" w:history="1">
        <w:r w:rsidRPr="00067844">
          <w:rPr>
            <w:rFonts w:eastAsia="Times New Roman"/>
            <w:color w:val="0000FF"/>
            <w:sz w:val="24"/>
            <w:szCs w:val="24"/>
            <w:u w:val="single"/>
            <w:lang w:eastAsia="ru-RU"/>
          </w:rPr>
          <w:t>http://www.studmedlib.ru/book/ISBN9785970431542.html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w:t>
      </w:r>
      <w:r w:rsidRPr="00067844">
        <w:rPr>
          <w:rFonts w:eastAsia="Times New Roman"/>
          <w:i/>
          <w:sz w:val="24"/>
          <w:szCs w:val="24"/>
          <w:lang w:eastAsia="ru-RU"/>
        </w:rPr>
        <w:lastRenderedPageBreak/>
        <w:t>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b/>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2.  Патологическая анатомия</w:t>
      </w:r>
      <w:r w:rsidRPr="00067844">
        <w:rPr>
          <w:rFonts w:eastAsia="Times New Roman"/>
          <w:sz w:val="24"/>
          <w:szCs w:val="24"/>
          <w:lang w:eastAsia="ru-RU"/>
        </w:rPr>
        <w:t>: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13" w:history="1">
        <w:r w:rsidRPr="00067844">
          <w:rPr>
            <w:rFonts w:eastAsia="Times New Roman"/>
            <w:color w:val="0000FF"/>
            <w:sz w:val="24"/>
            <w:szCs w:val="24"/>
            <w:u w:val="single"/>
            <w:lang w:eastAsia="ru-RU"/>
          </w:rPr>
          <w:t>http://www.rosmedlib.ru/book/ISBN9785970427804.html</w:t>
        </w:r>
      </w:hyperlink>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14" w:history="1">
        <w:r w:rsidRPr="00067844">
          <w:rPr>
            <w:rFonts w:eastAsia="Times New Roman"/>
            <w:color w:val="0000FF"/>
            <w:sz w:val="24"/>
            <w:szCs w:val="24"/>
            <w:u w:val="single"/>
            <w:lang w:eastAsia="ru-RU"/>
          </w:rPr>
          <w:t>http://www.studmedlib.ru/book/ISBN9785970427804.html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sz w:val="24"/>
          <w:szCs w:val="24"/>
          <w:lang w:eastAsia="ru-RU"/>
        </w:rPr>
      </w:pPr>
      <w:r w:rsidRPr="00067844">
        <w:rPr>
          <w:rFonts w:eastAsia="Times New Roman"/>
          <w:i/>
          <w:sz w:val="24"/>
          <w:szCs w:val="24"/>
          <w:lang w:eastAsia="ru-RU"/>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067844">
        <w:rPr>
          <w:rFonts w:eastAsia="Times New Roman"/>
          <w:sz w:val="24"/>
          <w:szCs w:val="24"/>
          <w:lang w:eastAsia="ru-RU"/>
        </w:rPr>
        <w:t>.</w:t>
      </w:r>
    </w:p>
    <w:p w:rsidR="00067844" w:rsidRPr="00067844" w:rsidRDefault="00067844" w:rsidP="00067844">
      <w:pPr>
        <w:spacing w:after="0" w:line="240" w:lineRule="auto"/>
        <w:rPr>
          <w:rFonts w:eastAsia="Times New Roman"/>
          <w:sz w:val="40"/>
          <w:szCs w:val="40"/>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3.  Патология</w:t>
      </w:r>
      <w:r w:rsidRPr="00067844">
        <w:rPr>
          <w:rFonts w:eastAsia="Times New Roman"/>
          <w:sz w:val="24"/>
          <w:szCs w:val="24"/>
          <w:lang w:eastAsia="ru-RU"/>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15" w:history="1">
        <w:r w:rsidRPr="00067844">
          <w:rPr>
            <w:rFonts w:eastAsia="Times New Roman"/>
            <w:color w:val="0000FF"/>
            <w:sz w:val="24"/>
            <w:szCs w:val="24"/>
            <w:u w:val="single"/>
            <w:lang w:eastAsia="ru-RU"/>
          </w:rPr>
          <w:t>http://www.rosmedlib.ru/book/06-COS-2369.html</w:t>
        </w:r>
      </w:hyperlink>
    </w:p>
    <w:p w:rsidR="00067844" w:rsidRPr="00067844" w:rsidRDefault="00067844" w:rsidP="00067844">
      <w:pPr>
        <w:spacing w:after="0" w:line="240" w:lineRule="auto"/>
        <w:rPr>
          <w:rFonts w:eastAsia="Times New Roman" w:cs="Calibri"/>
          <w:color w:val="333333"/>
          <w:sz w:val="24"/>
          <w:szCs w:val="24"/>
          <w:shd w:val="clear" w:color="auto" w:fill="F7F7F7"/>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16" w:history="1">
        <w:r w:rsidRPr="00067844">
          <w:rPr>
            <w:rFonts w:eastAsia="Times New Roman" w:cs="Calibri"/>
            <w:color w:val="0000FF"/>
            <w:sz w:val="24"/>
            <w:szCs w:val="24"/>
            <w:u w:val="single"/>
            <w:shd w:val="clear" w:color="auto" w:fill="F7F7F7"/>
            <w:lang w:eastAsia="ru-RU"/>
          </w:rPr>
          <w:t>http://www.studmedlib.ru/book/06-COS-2369.html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center"/>
        <w:rPr>
          <w:rFonts w:eastAsia="Times New Roman"/>
          <w:b/>
          <w:lang w:eastAsia="ru-RU"/>
        </w:rPr>
      </w:pPr>
      <w:r w:rsidRPr="00067844">
        <w:rPr>
          <w:rFonts w:eastAsia="Times New Roman"/>
          <w:b/>
          <w:lang w:eastAsia="ru-RU"/>
        </w:rPr>
        <w:t>Микробиология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Гарасько, Екатерина Владимировна.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Микробиология полости рта : учебное пособие для студентов, обучающихся по специальности 060201 "Стоматология" / Е. В. Гарасько, С. И. Морев ; ГБОУ ВПО Иван. гос. мед. акад. М-ва здравоохранения Рос. Федерации, Каф. микробиологии и вирусологии. - Иваново, 2013. - 139 с. : ил. - Библиогр.: с. 137.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579.61/Г 200)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   Донецкая, Эврика Георгиевна-Авраамовна.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Клиническая микробиология : руководство для специалистов клинической лабораторной </w:t>
      </w:r>
      <w:r w:rsidRPr="00067844">
        <w:rPr>
          <w:rFonts w:eastAsia="Times New Roman"/>
          <w:sz w:val="24"/>
          <w:szCs w:val="24"/>
          <w:lang w:eastAsia="ru-RU"/>
        </w:rPr>
        <w:lastRenderedPageBreak/>
        <w:t xml:space="preserve">диагностики. - М. : ГЭОТАР-Медиа, 2011. - 474 с. - (Библиотека врача-специалиста. Лабораторная диагностика). - Библиогр. в конце разд.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616.9-074/-078(03/Д 672)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617" w:history="1">
        <w:r w:rsidRPr="00067844">
          <w:rPr>
            <w:rFonts w:eastAsia="Times New Roman"/>
            <w:color w:val="0000FF"/>
            <w:sz w:val="24"/>
            <w:szCs w:val="24"/>
            <w:u w:val="single"/>
            <w:lang w:eastAsia="ru-RU"/>
          </w:rPr>
          <w:t>http://www.studmedlib.ru/book/ISBN9785970418307.html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До настоящего времени в России не было руководства для специалистов лабораторной диагностики по клинической микробиологии, включающего бактериологию, вирусологию, микологию и паразитологию. Существующие пособия посвящены либо вопросам лабораторной диагностики, либо описанию патогенеза отдельных нозологических форм инфекционных болезней. В данном руководстве воедино связаны особенности преаналитического, аналитического и постаналитического этапов лабораторной диагностики бактериальных и вирусных инфекций, микозов и паразитарных поражений. Кратко - в объеме, необходимом для врача-лаборанта - дан патогенез соответствующих инфекционных заболеваний. Материал изложен согласно требованиям клинической микробиологии по инфекциям и инфекционным поражениям различных систем органов (пищеварительная, половая, мочевыводящая, нервная, дыхательная и т.д.). В приложениях систематизирован и кратко изложен материал, необходимый для идентификации возбудителей бактериальных, вирусных и других инфекций. Руководство предназначено для специалистов лабораторной диагностики, слушателей ФПК ППС, преподавателей.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3.   Медицинская микробиология, вирусология</w:t>
      </w:r>
      <w:r w:rsidRPr="00067844">
        <w:rPr>
          <w:rFonts w:eastAsia="Times New Roman"/>
          <w:sz w:val="24"/>
          <w:szCs w:val="24"/>
          <w:lang w:eastAsia="ru-RU"/>
        </w:rPr>
        <w:t xml:space="preserve"> и иммунология : учебник для студентов медицинских вузов : [гриф] УМО / А. А. Воробьев [и др.] ; под ред. А. А. Воробьева. - 2-е изд., испр. и доп. - М. : Медицинское информационное агентство, 2012. - 702 с. : ил. - Предм. указ.: с. 695-702.</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579.61/М 422)   </w:t>
      </w:r>
      <w:r w:rsidRPr="00067844">
        <w:rPr>
          <w:rFonts w:eastAsia="Times New Roman"/>
          <w:b/>
          <w:sz w:val="24"/>
          <w:szCs w:val="24"/>
          <w:lang w:eastAsia="ru-RU"/>
        </w:rPr>
        <w:t>Экземпляры</w:t>
      </w:r>
      <w:r w:rsidRPr="00067844">
        <w:rPr>
          <w:rFonts w:eastAsia="Times New Roman"/>
          <w:sz w:val="24"/>
          <w:szCs w:val="24"/>
          <w:lang w:eastAsia="ru-RU"/>
        </w:rPr>
        <w:t>: всего:1</w:t>
      </w:r>
      <w:r w:rsidRPr="00067844">
        <w:rPr>
          <w:rFonts w:eastAsia="Times New Roman"/>
          <w:b/>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коллективом кафедры микробиологии с вирусологией и иммунологией Московской медицинской академии имени И. М. Сеченова в соответствии с официально утвержденными программами преподавания микробиологии (бактериологии, вирусологии, микологии, протозоологии) и иммунологии на всех факультетах медицинских вузов. В учебнике учтены новые данные по классификации микробов (Bergey′s Manual of Systematic Bacteriology 2nd Edition, 2001), решения 7-го Международного Конгресса по таксономии вирусов о вступлении в силу новой классификации вирусов с 1 января 2002., а также перечень  микробов и диагностических исследований, соответствующий приказу МЗ РФ за № 64 от 21.02.00 «Об утверждении номенклатуры клинических лабораторных исследований». Учебник состоит из 20 глав, в которых последовательно разбираются вопросы общей и частной микробиологии, вирусологии и иммунологии. Включены главы по противомикробным препаратам, особенностям иммунитета при различных состояниях организма, клинической микробиологии. Во 2-е издание учебника внесены новые данные по микробиологии и иммунологии, расширен список сокращений и устранены редакционные недостатки, обнаруженные в 1-м издании. Классификация микробов приведена в соответствии с последними международными официальными документациями. Книга рекомендована Учебно-методическим объединением по медицинскому и фармацевтическому образованию вузов России в качестве учебника для студентов медицинских вузов и медицинских факультетов университетов, а также врачей всех специальностей. Также будет полезна клиницистам в качестве современного справочника по микроорганизмам и вызываемым ими заболеваниям.</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4.   Микробиология, вирусология и</w:t>
      </w:r>
      <w:r w:rsidRPr="00067844">
        <w:rPr>
          <w:rFonts w:eastAsia="Times New Roman"/>
          <w:sz w:val="24"/>
          <w:szCs w:val="24"/>
          <w:lang w:eastAsia="ru-RU"/>
        </w:rPr>
        <w:t xml:space="preserve"> иммунология : учебник для вузов : по специальности 060105 65 - Стоматология : [гриф] УМО / В. Н. Царев [и др.] ; под ред. В. Н. Царева. - М. : Практическая медицина : ГЭОТАР-Медиа, 2010. - 540 с., [40] л. ил. : ил.</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579(07)/М 597</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всего:3</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   Микробиология, вирусология и иммунология</w:t>
      </w:r>
      <w:r w:rsidRPr="00067844">
        <w:rPr>
          <w:rFonts w:eastAsia="Times New Roman"/>
          <w:sz w:val="24"/>
          <w:szCs w:val="24"/>
          <w:lang w:eastAsia="ru-RU"/>
        </w:rPr>
        <w:t xml:space="preserve"> полости рта [Электронный ресурс] : учеб./ Царев В.Н. и др. - М. : ГЭОТАР-Медиа, 2013.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ЭБС Консультант студента</w:t>
      </w:r>
      <w:r w:rsidRPr="00067844">
        <w:rPr>
          <w:rFonts w:eastAsia="Times New Roman"/>
          <w:sz w:val="24"/>
          <w:szCs w:val="24"/>
          <w:lang w:eastAsia="ru-RU"/>
        </w:rPr>
        <w:t xml:space="preserve">:  </w:t>
      </w:r>
      <w:hyperlink r:id="rId1618" w:history="1">
        <w:r w:rsidRPr="00067844">
          <w:rPr>
            <w:rFonts w:eastAsia="Times New Roman"/>
            <w:color w:val="0000FF"/>
            <w:sz w:val="24"/>
            <w:szCs w:val="24"/>
            <w:u w:val="single"/>
            <w:lang w:eastAsia="ru-RU"/>
          </w:rPr>
          <w:t>http://www.studmedlib.ru/book/ISBN9785970425824.html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представлен материал по истории развития отечественной школы микробиологии полости рта, рассмотрены вопросы специальной терминологии, в частности происхождения видовых названий основных возбудителей пародонтопатогенной группы; освещены некоторые аспекты таксономии, экологии и биологии микроорганизмов, населяющих слизистую оболочку полости рта человека, общие принципы взаимоотношений человека с микроорганизмами. Особое внимание уделено иммунологии полости рта. Изложено физико-химическое обоснование эффективности современных методов стерилизации и дезинфекции применительно к потребностям практической стоматологии, принципы антибактериальной и иммуномодулирующей терапии в стоматологии. Описаны возбудители основных инфекционных заболеваний человека, вызывающих патологические проявления в полости рта. Отдельные главы учебника посвящены вопросам формирования биопленки, развитию кариеса зубов, заболеваний пародонта, слизистой оболочки полости рта и осложнениям местного и системного характера. Учебный материал изложен оригинально и просто, что помогает студенту усвоить основы общей и специальной микробиологии, иммунологии и вирусологии, получить представление об объектах и современных методах стерилизации и дезинфекции, функционировании бактериальной клетки и особенностях микроорганизмов и вирусов, выявляемых в полости рта в норме и при инфекционных процессах. Учебник иллюстрирован таблицами, схемами, рисунками, фотографиями. Предназначен студентам стоматологических факультетов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center"/>
        <w:rPr>
          <w:rFonts w:eastAsia="Times New Roman"/>
          <w:b/>
          <w:lang w:eastAsia="ru-RU"/>
        </w:rPr>
      </w:pPr>
      <w:r w:rsidRPr="00067844">
        <w:rPr>
          <w:rFonts w:eastAsia="Times New Roman"/>
          <w:b/>
          <w:lang w:eastAsia="ru-RU"/>
        </w:rPr>
        <w:t>Клиническая фармакология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  Верткин, Аркадий Львович.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Клиническая фармакология для студентов стоматологических факультетов : учебное пособие для медицинских вузов : [гриф] УМО / А. Л. Верткин, С. Н. Козлов. - М. : ГЭОТАР-Медиа, 2007. - 461 с.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615.2/.3.03(07)/В 358)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2.   Клиническая фармакология: избранные</w:t>
      </w:r>
      <w:r w:rsidRPr="00067844">
        <w:rPr>
          <w:rFonts w:eastAsia="Times New Roman"/>
          <w:sz w:val="24"/>
          <w:szCs w:val="24"/>
          <w:lang w:eastAsia="ru-RU"/>
        </w:rPr>
        <w:t xml:space="preserve"> лекции : учебное пособие для системы послевузовского профессионального образования врачей : [гриф] УМО / С. В. Оковитый [и др.]. - М. : ГЭОТАР-Медиа, 2009. - 599 с. : ил. - Библиогр. в конце лекций.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615.2/.3.03(07)/К 493</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19" w:history="1">
        <w:r w:rsidRPr="00067844">
          <w:rPr>
            <w:rFonts w:eastAsia="Times New Roman"/>
            <w:color w:val="0000FF"/>
            <w:sz w:val="24"/>
            <w:szCs w:val="24"/>
            <w:u w:val="single"/>
            <w:lang w:eastAsia="ru-RU"/>
          </w:rPr>
          <w:t>http://www.rosmedlib.ru/book/ISBN9785970411360.html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20" w:history="1">
        <w:r w:rsidRPr="00067844">
          <w:rPr>
            <w:rFonts w:eastAsia="Times New Roman"/>
            <w:color w:val="0000FF"/>
            <w:sz w:val="24"/>
            <w:szCs w:val="24"/>
            <w:u w:val="single"/>
            <w:lang w:eastAsia="ru-RU"/>
          </w:rPr>
          <w:t>http://www.studmedlib.ru/book/ISBN9785970411360.html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настоящее издание включены лекции по ряду актуальных вопросов клинической фармакологии. Приведены данные о лекарственных препаратах, применяемых при той или иной патологии, об их составе, механизмах действия, фармакокинетике, побочных эффектах. Книга содержит сведения о новых лекарственных средствах. Рассмотрены принципы рационального выбора препаратов, их применения и подбора оптимальных доз, что делает издание полезным для практикующих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3.   Клиническая фармакология </w:t>
      </w:r>
      <w:r w:rsidRPr="00067844">
        <w:rPr>
          <w:rFonts w:eastAsia="Times New Roman"/>
          <w:sz w:val="24"/>
          <w:szCs w:val="24"/>
          <w:lang w:eastAsia="ru-RU"/>
        </w:rPr>
        <w:t>: национальное руководство / Ассоц. мед. о-в по качеству ; разраб. В. И. Петров [и др.] ; под ред. Ю. Б. Белоусова [и др.]. - М. : ГЭОТАР-Медиа, 2009. - 965 с. : ил.. - (Национальные руководства) (Приоритетные национальные проекты. "Здоровье"). - Библиогр. в конце глав. - Предм. указ.: с. 960 - 965.</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615.03/К 49</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всего:6</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21" w:history="1">
        <w:r w:rsidRPr="00067844">
          <w:rPr>
            <w:rFonts w:eastAsia="Times New Roman"/>
            <w:color w:val="0000FF"/>
            <w:sz w:val="24"/>
            <w:szCs w:val="24"/>
            <w:u w:val="single"/>
            <w:lang w:eastAsia="ru-RU"/>
          </w:rPr>
          <w:t>http://www.rosmedlib.ru/book/ISBN9785970409169.html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Издание разработано и рекомендовано ведущими специалистами в области клинической фармакологии при участии специализированных научно-исследовательских учреждений, научно-исследовательских институтов, медицинских вузов. В книгу вошли общие и частные вопросы клинической фармакологии, содержащие объединённую согласованную позицию ведущих </w:t>
      </w:r>
      <w:r w:rsidRPr="00067844">
        <w:rPr>
          <w:rFonts w:eastAsia="Times New Roman"/>
          <w:i/>
          <w:sz w:val="24"/>
          <w:szCs w:val="24"/>
          <w:lang w:eastAsia="ru-RU"/>
        </w:rPr>
        <w:lastRenderedPageBreak/>
        <w:t>отечественных специалистов из Москвы, Санкт-Петербурга, Волгограда, Воронежа, Смоленска, Ярославля, Казани, Ставрополя, Перми и других городов России. Имеется электронный носитель с дополнительными материалами к книге. Руководство предназначено клиническим фармакологам, врачам-терапевтам,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   Клиническая фармакология : национальное руководство</w:t>
      </w:r>
      <w:r w:rsidRPr="00067844">
        <w:rPr>
          <w:rFonts w:eastAsia="Times New Roman"/>
          <w:sz w:val="24"/>
          <w:szCs w:val="24"/>
          <w:lang w:eastAsia="ru-RU"/>
        </w:rPr>
        <w:t xml:space="preserve"> [Электронный ресурс] / под ред. Ю. Б. Белоусова, В. Г. Кукеса, В. К. Лепахина, В. И. Петрова - М. : ГЭОТАР-Медиа, 2014.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22" w:history="1">
        <w:r w:rsidRPr="00067844">
          <w:rPr>
            <w:rFonts w:eastAsia="Times New Roman"/>
            <w:color w:val="0000FF"/>
            <w:sz w:val="24"/>
            <w:szCs w:val="24"/>
            <w:u w:val="single"/>
            <w:lang w:eastAsia="ru-RU"/>
          </w:rPr>
          <w:t>http://www.rosmedlib.ru/book/ISBN9785970428108.html</w:t>
        </w:r>
      </w:hyperlink>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Издание разработано и рекомендовано ведущими специалистами в области клинической фармакологии при участии специализированных научно-исследовательских учреждений, медицинских вузов. В книгу вошли общие и частные вопросы клинической фармакологии, содержащие объединённую согласованную позицию ведущих отечественных специалистов из Москвы, Санкт-Петербурга, Волгограда, Воронежа, Смоленска, Ярославля, Казани, Ставрополя, Перми и других городов России. Имеется компакт-диск с дополнительными материалами к книге. Руководство предназначено клиническим фармакологам, врачам-терапевтам,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5.   Клиническая фармакология </w:t>
      </w:r>
      <w:r w:rsidRPr="00067844">
        <w:rPr>
          <w:rFonts w:eastAsia="Times New Roman"/>
          <w:sz w:val="24"/>
          <w:szCs w:val="24"/>
          <w:lang w:eastAsia="ru-RU"/>
        </w:rPr>
        <w:t>нестероидных противовоспалительных средств / А. В. Амелин [и др.] ; под ред.: Ю. Д. Игнатова, В. Г. Кукеса, В. И. Мазурова. - М. : ГЭОТАР-Медиа, 2010. - 250 с., [2] л. ил. : ил. - (Библиотека врача-специалиста. Фармакология. Терапия). - Библиогр.: с. 220-249.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615.276.03/К 493</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 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23" w:history="1">
        <w:r w:rsidRPr="00067844">
          <w:rPr>
            <w:rFonts w:eastAsia="Times New Roman"/>
            <w:color w:val="0000FF"/>
            <w:sz w:val="24"/>
            <w:szCs w:val="24"/>
            <w:u w:val="single"/>
            <w:lang w:eastAsia="ru-RU"/>
          </w:rPr>
          <w:t>http://www.rosmedlib.ru/book/ISBN9785970415719.html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24" w:history="1">
        <w:r w:rsidRPr="00067844">
          <w:rPr>
            <w:rFonts w:eastAsia="Times New Roman"/>
            <w:color w:val="0000FF"/>
            <w:sz w:val="24"/>
            <w:szCs w:val="24"/>
            <w:u w:val="single"/>
            <w:lang w:eastAsia="ru-RU"/>
          </w:rPr>
          <w:t>http://www.studmedlib.ru/book/ISBN9785970415719.html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Издание посвящено широко применяемой в клинической практике группе препаратов с уникальным сочетанием терапевтических эффектов - нестероидным противовоспалительным средствам (НПВС). Рассмотрено формирование современной точки зрения на механизмы действия НПВС, описаны лечебные эффекты этой группы препаратов. Дается подробная фармакологическая характеристика отдельных НПВС. Описание побочных эффектов включает также рекомендации по тактике клинического применения НПВС с учетом возможных нежелательных последствий. Руководство содержит не только основанные на опыте отечественных и зарубежных специалистов рекомендации по применению НПВС при наиболее распространенных болевых синдромах и заболеваниях опорно-двигательного аппарата, но и подробную характеристику этиологии, патогенеза, клинической картины и диагностических критериев перечисленных патологических состояний. Адресовано практикующим врачам различных специальностей, а также студентам медицинских вузов и клиническим ординаторам.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6.   Петров, Владимир Иванович.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Клиническая фармакология и фармакотерапия в реальной врачебной практике: мастер-класс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В. И. Петров. - М. : ГЭОТАР-Медиа, 2014. - 871 с. : ил. - Библиогр.: с. 858-861. - Предм. указ.: с. 862-871.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615.2/.3.03(07)/П 305</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25" w:history="1">
        <w:r w:rsidRPr="00067844">
          <w:rPr>
            <w:rFonts w:eastAsia="Times New Roman"/>
            <w:color w:val="0000FF"/>
            <w:sz w:val="24"/>
            <w:szCs w:val="24"/>
            <w:u w:val="single"/>
            <w:lang w:eastAsia="ru-RU"/>
          </w:rPr>
          <w:t>http://www.studmedlib.ru/book/ISBN9785970430743.html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и социального развития РФ - академиком РАМН В.И. Петровым систематизированы и изложены стандарты клинико-</w:t>
      </w:r>
      <w:r w:rsidRPr="00067844">
        <w:rPr>
          <w:rFonts w:eastAsia="Times New Roman"/>
          <w:i/>
          <w:sz w:val="24"/>
          <w:szCs w:val="24"/>
          <w:lang w:eastAsia="ru-RU"/>
        </w:rPr>
        <w:lastRenderedPageBreak/>
        <w:t>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назначения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sz w:val="20"/>
          <w:szCs w:val="20"/>
          <w:lang w:eastAsia="ru-RU"/>
        </w:rPr>
      </w:pPr>
      <w:r w:rsidRPr="00067844">
        <w:rPr>
          <w:rFonts w:eastAsia="Times New Roman"/>
          <w:b/>
          <w:lang w:eastAsia="ru-RU"/>
        </w:rPr>
        <w:t xml:space="preserve">Неотложная помощь </w:t>
      </w:r>
    </w:p>
    <w:p w:rsidR="00067844" w:rsidRPr="00067844" w:rsidRDefault="00067844" w:rsidP="00067844">
      <w:pPr>
        <w:widowControl w:val="0"/>
        <w:autoSpaceDE w:val="0"/>
        <w:autoSpaceDN w:val="0"/>
        <w:adjustRightInd w:val="0"/>
        <w:spacing w:after="0" w:line="240" w:lineRule="auto"/>
        <w:ind w:right="1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  Анестезия и интенсивная терапия в стоматологии</w:t>
      </w:r>
      <w:r w:rsidRPr="00067844">
        <w:rPr>
          <w:rFonts w:eastAsia="Times New Roman"/>
          <w:sz w:val="24"/>
          <w:szCs w:val="24"/>
          <w:lang w:eastAsia="ru-RU"/>
        </w:rPr>
        <w:t xml:space="preserve"> [Электронный ресурс] / С. Ф. Грицук - М. : ГЭОТАР-Медиа, 2012.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26" w:history="1">
        <w:r w:rsidRPr="00067844">
          <w:rPr>
            <w:rFonts w:eastAsia="Times New Roman"/>
            <w:color w:val="0000FF"/>
            <w:sz w:val="24"/>
            <w:szCs w:val="24"/>
            <w:u w:val="single"/>
            <w:lang w:eastAsia="ru-RU"/>
          </w:rPr>
          <w:t>http://www.rosmedlib.ru/book/ISBN9785970422243.html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руководстве отражены современные мировые тенденции анестезиологического обеспечения, основанные на принципах доказательной медицины. Цель издания - помочь пониманию основополагающих патофизиологических механизмов ведения наркоза, методов диагностики и ключевых принципов лечения больных при общей анестезии и в критических ситуациях. Руководство адресовано стоматологам, терапевтам, врачам общей практики.</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Бичун, Антон Борисович.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Неотложная помощь в стоматологии. - М. : ГЭОТАР-Медиа, 2016. - 318 с. : ил. - (Библиотека врача-специалиста). - Предм. указ.: с. 313-317. - Библиогр.: с. 318.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616.31-08/Б 675)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27" w:history="1">
        <w:r w:rsidRPr="00067844">
          <w:rPr>
            <w:rFonts w:eastAsia="Times New Roman"/>
            <w:color w:val="0000FF"/>
            <w:sz w:val="24"/>
            <w:szCs w:val="24"/>
            <w:u w:val="single"/>
            <w:lang w:eastAsia="ru-RU"/>
          </w:rPr>
          <w:t>http://www.rosmedlib.ru/book/ISBN9785970434710.html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628" w:history="1">
        <w:r w:rsidRPr="00067844">
          <w:rPr>
            <w:rFonts w:eastAsia="Times New Roman"/>
            <w:color w:val="0000FF"/>
            <w:sz w:val="24"/>
            <w:szCs w:val="24"/>
            <w:u w:val="single"/>
            <w:lang w:eastAsia="ru-RU"/>
          </w:rPr>
          <w:t>http://www.studmedlib.ru/book/ISBN9785970434710.html</w:t>
        </w:r>
      </w:hyperlink>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i/>
          <w:sz w:val="20"/>
          <w:szCs w:val="20"/>
          <w:lang w:eastAsia="ru-RU"/>
        </w:rPr>
      </w:pPr>
      <w:r w:rsidRPr="00067844">
        <w:rPr>
          <w:rFonts w:eastAsia="Times New Roman"/>
          <w:i/>
          <w:sz w:val="24"/>
          <w:szCs w:val="24"/>
          <w:lang w:eastAsia="ru-RU"/>
        </w:rPr>
        <w:t>Руководство посвящено актуальной проблеме оказания неотложной помощи в стоматологии. В первой части описана неотложная стоматологическая помощь при травмах и острых инфекционных заболеваниях челюстно-лицевой области, освещены показания к госпитализации, дифференциальная диагностика, лечение. Во второй части подробно разбирается экстренная помощь при острой соматической патологии в условиях амбулаторного стоматологического приема как взрослых, так и детей. Даны четкие рекомендации по профилактике неотложных состояний. Подробно рассматриваются действия медицинского персонала при оказании экстренной помощи. В приложениях даны рекомендации по оформлению документации, формированию укладок лекарственных средств для оказания неотложной помощи в условиях амбулаторного приема. Предназначено для врачей-стоматологов, в первую очередь амбулаторного звена, для руководителей стоматологических подразделений, студентов старших курсов стоматологических факультетов; может быть полезно сотрудникам органов управления здравоохранением и страховых медицинских компаний.</w:t>
      </w:r>
    </w:p>
    <w:p w:rsidR="00067844" w:rsidRPr="00067844" w:rsidRDefault="00067844" w:rsidP="00067844">
      <w:pPr>
        <w:widowControl w:val="0"/>
        <w:autoSpaceDE w:val="0"/>
        <w:autoSpaceDN w:val="0"/>
        <w:adjustRightInd w:val="0"/>
        <w:spacing w:after="0" w:line="240" w:lineRule="auto"/>
        <w:ind w:right="100"/>
        <w:rPr>
          <w:rFonts w:ascii="Arial CYR" w:eastAsia="Times New Roman" w:hAnsi="Arial CYR" w:cs="Arial CYR"/>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3.   Верткин, Аркадий Львович.</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Скорая медицинская помощь : учебное пособие для медицинских вузов : [гриф] УМО / А. Л. Верткин, Е. В. Адонина [и др.]</w:t>
      </w:r>
      <w:r w:rsidRPr="00067844">
        <w:rPr>
          <w:rFonts w:ascii="Arial CYR" w:eastAsia="Times New Roman" w:hAnsi="Arial CYR" w:cs="Arial CYR"/>
          <w:sz w:val="16"/>
          <w:szCs w:val="16"/>
          <w:lang w:eastAsia="ru-RU"/>
        </w:rPr>
        <w:t>.</w:t>
      </w:r>
      <w:r w:rsidRPr="00067844">
        <w:rPr>
          <w:rFonts w:eastAsia="Times New Roman"/>
          <w:sz w:val="24"/>
          <w:szCs w:val="24"/>
          <w:lang w:eastAsia="ru-RU"/>
        </w:rPr>
        <w:t xml:space="preserve"> - М. : ГЭОТАР-Медиа, 2007. - 365 с. : ил.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616-083.98/В 358)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629" w:history="1">
        <w:r w:rsidRPr="00067844">
          <w:rPr>
            <w:rFonts w:eastAsia="Times New Roman"/>
            <w:color w:val="0000FF"/>
            <w:sz w:val="24"/>
            <w:szCs w:val="24"/>
            <w:u w:val="single"/>
            <w:lang w:eastAsia="ru-RU"/>
          </w:rPr>
          <w:t>http://www.studmedlib.ru/book/ISBN9785970405222.html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Изложены основные алгоритмы диагностики и лечения неотложных состояний на догоспитальном этапе. Рассмотрены вопросы определения и классификации основных заболеваний и синдромов, требующих оказания скорой медицинской помощи, даны национальные и международные рекомендации по ведению больных на догоспитальном этапе. Впервые представлены результаты открытых контролируемых многоцентровых исследований лекарственных препаратов, проведенных более чем на 100 станциях скорой медицинской помощи в РФ и странах СНГ. Изложены принципы медикаментозной терапии, приведены характеристики основных лекарственных средств из арсенала врачей скорой медицинской </w:t>
      </w:r>
      <w:r w:rsidRPr="00067844">
        <w:rPr>
          <w:rFonts w:eastAsia="Times New Roman"/>
          <w:i/>
          <w:sz w:val="24"/>
          <w:szCs w:val="24"/>
          <w:lang w:eastAsia="ru-RU"/>
        </w:rPr>
        <w:lastRenderedPageBreak/>
        <w:t>помощи. Представлены схемы рационального применения лекарственных препаратов, их побочные действия и взаимодействия, даны описания ошибок при догоспитальном лечении различных заболеваний, тестовые задания и ситуационные клинические задачи. В книге приведены современные способы обучения персонала скорой медицинской помощи с использованием компьютерных технологий. Книга предназначена для студентов медицинских колледжей и высших учебных заведений, фельдшеров и врачей скорой медицинской помощи, а также специалистов отделений неотложной терапии.</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b/>
          <w:sz w:val="24"/>
          <w:szCs w:val="24"/>
          <w:lang w:eastAsia="ru-RU"/>
        </w:rPr>
      </w:pPr>
      <w:r w:rsidRPr="00067844">
        <w:rPr>
          <w:rFonts w:eastAsia="Times New Roman"/>
          <w:b/>
          <w:bCs/>
          <w:sz w:val="24"/>
          <w:szCs w:val="24"/>
          <w:lang w:eastAsia="ru-RU"/>
        </w:rPr>
        <w:t>4.   Доврачебная неотложная помощь</w:t>
      </w:r>
      <w:r w:rsidRPr="00067844">
        <w:rPr>
          <w:rFonts w:eastAsia="Times New Roman"/>
          <w:sz w:val="24"/>
          <w:szCs w:val="24"/>
          <w:lang w:eastAsia="ru-RU"/>
        </w:rPr>
        <w:t xml:space="preserve"> : учебное пособие : для студентов, обучающихся по специальности 040100 "Лечебное дело" : [гриф] УМО / Е. Г. Зайцева [и др.] ; под ред. Н. Г. Петровой. - СПб. : СпецЛит, 2013. - 112 с., [2] л. ил. : ил. - (Учебное пособие).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617-083(07)/Д 585)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Данное пособие составлено с учетом содержания программы подготовки студентов факультетов: лечебного, педиатрического, спортивной медицины, высшего сестринского образования. В издании отражены клиническое течение ургентных состояний и стандарты оказания неотложной доврачебной помощи, изложены основные признаки часто встречающихся острых состояний и рассмотрен объем оказываемой доврачебной помощи. Пособие предназначено для студентов лечебного, педиатрического факультетов, факультетов спортивной медицины и высшего сестринского образования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   Неотложная медицинская помощь на догоспитальном этапе</w:t>
      </w:r>
      <w:r w:rsidRPr="00067844">
        <w:rPr>
          <w:rFonts w:eastAsia="Times New Roman"/>
          <w:sz w:val="24"/>
          <w:szCs w:val="24"/>
          <w:lang w:eastAsia="ru-RU"/>
        </w:rPr>
        <w:t xml:space="preserve"> [Электронный ресурс] : учебник / А. Л. Вёрткин [и др.] ; под ред. А. Л. Вёрткина. - М. : ГЭОТАР-Медиа, 2016.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630" w:history="1">
        <w:r w:rsidRPr="00067844">
          <w:rPr>
            <w:rFonts w:eastAsia="Times New Roman"/>
            <w:color w:val="0000FF"/>
            <w:sz w:val="24"/>
            <w:szCs w:val="24"/>
            <w:u w:val="single"/>
            <w:lang w:eastAsia="ru-RU"/>
          </w:rPr>
          <w:t>http://www.studmedlib.ru/book/ISBN9785970435793.html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6.   Организация оказания скорой медицинской помощи</w:t>
      </w:r>
      <w:r w:rsidRPr="00067844">
        <w:rPr>
          <w:rFonts w:eastAsia="Times New Roman"/>
          <w:sz w:val="24"/>
          <w:szCs w:val="24"/>
          <w:lang w:eastAsia="ru-RU"/>
        </w:rPr>
        <w:t xml:space="preserve"> вне медицинской организации [Электронный ресурс] : метод. рек. / C. Ф. Багненко и др. - М. : ГЭОТАР-Медиа, 2015.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31" w:history="1">
        <w:r w:rsidRPr="00067844">
          <w:rPr>
            <w:rFonts w:eastAsia="Times New Roman"/>
            <w:color w:val="0000FF"/>
            <w:sz w:val="24"/>
            <w:szCs w:val="24"/>
            <w:u w:val="single"/>
            <w:lang w:eastAsia="ru-RU"/>
          </w:rPr>
          <w:t>http://www.rosmedlib.ru/book/ISBN9785970434215.html</w:t>
        </w:r>
      </w:hyperlink>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7.   Отвагина, Татьяна Владимировна.</w:t>
      </w:r>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Неотложная медицинская помощь : учебное пособие для студентов учреждений среднего профессионального образования, обучающихся по дисциплине "Неотложная медицинская помощь" по специальности 060101.52 "Лечебное дело" (специальность "Фельдшер") : [гриф]. - 8-</w:t>
      </w:r>
      <w:r w:rsidRPr="00067844">
        <w:rPr>
          <w:rFonts w:eastAsia="Times New Roman"/>
          <w:sz w:val="24"/>
          <w:szCs w:val="24"/>
          <w:lang w:eastAsia="ru-RU"/>
        </w:rPr>
        <w:lastRenderedPageBreak/>
        <w:t xml:space="preserve">е изд. - Ростов н/Д : Феникс, 2011. - 251 с. : ил. - (Среднее профессиональное образование). - Библиогр.: с. 249.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616.1/.9-08-039.3/О-802)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Рамракха, Пунит.</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Справочник по неотложным состояниям = Oxford Handbook of Acute Medicine : пер. с англ. / П. Рамракха, К. Мур ; пер. В. А. Сергеева ; под ред. С. А. Сумина. - 2-е изд. - М. : ГЭОТАР-Медиа, 2010. - 762 с., [2] л. ил. : ил. - Предм. указ.: с. 748-756.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616.1/.9-08-039.7/Р 216-382884)   Экземпляры: всего:1 </w:t>
      </w:r>
    </w:p>
    <w:p w:rsidR="00067844" w:rsidRPr="00067844" w:rsidRDefault="00067844" w:rsidP="00067844">
      <w:pPr>
        <w:spacing w:before="100" w:beforeAutospacing="1" w:after="100" w:afterAutospacing="1" w:line="240" w:lineRule="auto"/>
        <w:jc w:val="both"/>
        <w:rPr>
          <w:rFonts w:eastAsia="Times New Roman"/>
          <w:sz w:val="24"/>
          <w:szCs w:val="24"/>
          <w:lang w:eastAsia="ru-RU"/>
        </w:rPr>
      </w:pPr>
      <w:r w:rsidRPr="00067844">
        <w:rPr>
          <w:rFonts w:eastAsia="Times New Roman"/>
          <w:sz w:val="24"/>
          <w:szCs w:val="24"/>
          <w:lang w:eastAsia="ru-RU"/>
        </w:rPr>
        <w:t>Справочник посвящен неотложным ситуациям, встречающимся во всех медицинских специальностях. В книге в ясной и доступной форме представлены современные взгляды на этиологию, патогенез, клиническую картину и лечение наиболее часто встречающихся патологических состояний: остановки сердца, острой дыхательной недостаточности, острых нарушений мозгового кровообращения, отравлений и передозировки лекарственных, а также наркотических средств и т.д. Приводимые схемы лечения основаны на доказательной медицине, являются общепризнанными и не содержат спорных методик. Рисунки и таблицы делают восприятие текста более легким. Справочник будет полезен не только врачам анестезиологам-реаниматологам, но и врачам других специальностей: общая врачебная практика (семейная медицина), терапия, скорая медицинская помощь и др. Карманный формат издания делает его доступным и удобным в повседневной работе.</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Скорая медицинская помощь</w:t>
      </w:r>
      <w:r w:rsidRPr="00067844">
        <w:rPr>
          <w:rFonts w:eastAsia="Times New Roman"/>
          <w:sz w:val="24"/>
          <w:szCs w:val="24"/>
          <w:lang w:eastAsia="ru-RU"/>
        </w:rPr>
        <w:t xml:space="preserve"> [Текст] / Ю. С. Александрович [и др.] ; под ред. С. Ф. Багненко ; Ассоц. мед. о-в по качеству, Рос. о-во скор. мед. помощи. - М. : ГЭОТАР-Медиа, 2015. - 871 с., [1] л. ил. : ил. - (Клинические рекомендации). - Библиогр. в конце разд. - Предм. указ.: с. 865-871.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616.1/.9-08-039.3/С 444)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32" w:history="1">
        <w:r w:rsidRPr="00067844">
          <w:rPr>
            <w:rFonts w:eastAsia="Times New Roman"/>
            <w:color w:val="0000FF"/>
            <w:sz w:val="24"/>
            <w:szCs w:val="24"/>
            <w:u w:val="single"/>
            <w:lang w:eastAsia="ru-RU"/>
          </w:rPr>
          <w:t>http://www.rosmedlib.ru/book/ISBN9785970434475.html</w:t>
        </w:r>
      </w:hyperlink>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w:t>
      </w:r>
      <w:r w:rsidRPr="00067844">
        <w:rPr>
          <w:rFonts w:eastAsia="Times New Roman"/>
          <w:sz w:val="24"/>
          <w:szCs w:val="24"/>
          <w:lang w:eastAsia="ru-RU"/>
        </w:rPr>
        <w:t xml:space="preserve">    </w:t>
      </w:r>
      <w:r w:rsidRPr="00067844">
        <w:rPr>
          <w:rFonts w:eastAsia="Times New Roman"/>
          <w:b/>
          <w:bCs/>
          <w:sz w:val="24"/>
          <w:szCs w:val="24"/>
          <w:lang w:eastAsia="ru-RU"/>
        </w:rPr>
        <w:t>Скорая медицинская помощь,</w:t>
      </w:r>
      <w:r w:rsidRPr="00067844">
        <w:rPr>
          <w:rFonts w:eastAsia="Times New Roman"/>
          <w:sz w:val="24"/>
          <w:szCs w:val="24"/>
          <w:lang w:eastAsia="ru-RU"/>
        </w:rPr>
        <w:t xml:space="preserve"> 2007 : краткое руководство : учебное пособие для системы послевузовского профессионального образования врачей : [гриф] УМО : [гриф] МЗ РФ ; Ассоц. мед. о-в по качеству, Рос. о-во скор. мед. помощи. - М. : ГЭОТАР-Медиа, 2007. - 320 с. : ил. - (Национальный проект "Здоровье"). - (Приоритетные национальные проекты. "Здоровье"). - Предм. указ.: с. 312-319.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616-083.98/С 444)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11.   Скорая медицинская помощь</w:t>
      </w:r>
      <w:r w:rsidRPr="00067844">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w:t>
      </w:r>
    </w:p>
    <w:p w:rsidR="00067844" w:rsidRPr="00067844" w:rsidRDefault="00067844" w:rsidP="00067844">
      <w:pPr>
        <w:widowControl w:val="0"/>
        <w:tabs>
          <w:tab w:val="left" w:pos="8931"/>
        </w:tabs>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33" w:history="1">
        <w:r w:rsidRPr="00067844">
          <w:rPr>
            <w:rFonts w:eastAsia="Times New Roman"/>
            <w:color w:val="0000FF"/>
            <w:sz w:val="24"/>
            <w:szCs w:val="24"/>
            <w:u w:val="single"/>
            <w:lang w:eastAsia="ru-RU"/>
          </w:rPr>
          <w:t>http://www.rosmedlib.ru/book/ISBN9785970433492.html</w:t>
        </w:r>
      </w:hyperlink>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Национальное руководство по скорой медицинской помощи содержит актуальную информацию, </w:t>
      </w:r>
      <w:r w:rsidRPr="00067844">
        <w:rPr>
          <w:rFonts w:eastAsia="Times New Roman"/>
          <w:i/>
          <w:sz w:val="24"/>
          <w:szCs w:val="24"/>
          <w:lang w:eastAsia="ru-RU"/>
        </w:rPr>
        <w:lastRenderedPageBreak/>
        <w:t>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p>
    <w:p w:rsidR="00067844" w:rsidRPr="00067844" w:rsidRDefault="00067844" w:rsidP="00067844">
      <w:pPr>
        <w:widowControl w:val="0"/>
        <w:autoSpaceDE w:val="0"/>
        <w:autoSpaceDN w:val="0"/>
        <w:adjustRightInd w:val="0"/>
        <w:spacing w:after="0" w:line="240" w:lineRule="auto"/>
        <w:jc w:val="center"/>
        <w:rPr>
          <w:rFonts w:eastAsia="Times New Roman"/>
          <w:b/>
          <w:lang w:eastAsia="ru-RU"/>
        </w:rPr>
      </w:pPr>
      <w:r w:rsidRPr="00067844">
        <w:rPr>
          <w:rFonts w:eastAsia="Times New Roman"/>
          <w:b/>
          <w:lang w:eastAsia="ru-RU"/>
        </w:rPr>
        <w:t>Психологические основы пациент-ориентированного подхода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1.  </w:t>
      </w:r>
      <w:r w:rsidRPr="00067844">
        <w:rPr>
          <w:rFonts w:eastAsia="Times New Roman"/>
          <w:sz w:val="24"/>
          <w:szCs w:val="24"/>
          <w:lang w:eastAsia="ru-RU"/>
        </w:rPr>
        <w:t xml:space="preserve">   </w:t>
      </w:r>
      <w:r w:rsidRPr="00067844">
        <w:rPr>
          <w:rFonts w:eastAsia="Times New Roman"/>
          <w:b/>
          <w:bCs/>
          <w:sz w:val="24"/>
          <w:szCs w:val="24"/>
          <w:lang w:eastAsia="ru-RU"/>
        </w:rPr>
        <w:t>Ларенцова, Лиана Ивановна.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Психология взаимоотношений врача и пациента : учебное пособие : для учреждений, реализующих образовательные программы высшего профессионального, послевузовского и дополнительного профессионального образования по специальности "Стоматология" : [гриф] / Л. И. Ларенцова, Н. Б. Смирнова ; М-во образования и науки Рос. Федерации. - М. : ГЭОТАР-Медиа, 2015. - 152 с. : ил. - (Психология для стоматологов). - Библиогр.: с. 150. - Предм. указ.: с. 151-152.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616.31:159.9(07)/Л 250)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34" w:history="1">
        <w:r w:rsidRPr="00067844">
          <w:rPr>
            <w:rFonts w:eastAsia="Times New Roman"/>
            <w:color w:val="0000FF"/>
            <w:sz w:val="24"/>
            <w:szCs w:val="24"/>
            <w:u w:val="single"/>
            <w:lang w:eastAsia="ru-RU"/>
          </w:rPr>
          <w:t>http://www.studmedlib.ru/book/ISBN9785970429358.html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Учебно-методическое пособие посвящено проблемам, которые в настоящее время пользуются повышенным исследовательским интересом, - межличностным отношениям врача и пациента, взаимопониманию и налаживанию контактов между стоматологом и пациентом во время приема при помощи формирования между ними особой взаимной личностной общности. Методическая разработка включает основные понятия конфликтологии, данные о способах предотвращения конфликтов. В пособии описаны особенности взаимоотношений врача-стоматолога с детьми, пациентами пожилого возраста. Издание предназначено для студентов стоматологических факультетов медицинских вузов, врачей-интернов, клинических ординаторов и практикующих врачей.</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2.   </w:t>
      </w:r>
      <w:r w:rsidRPr="00067844">
        <w:rPr>
          <w:rFonts w:eastAsia="Times New Roman"/>
          <w:sz w:val="24"/>
          <w:szCs w:val="24"/>
          <w:lang w:eastAsia="ru-RU"/>
        </w:rPr>
        <w:t xml:space="preserve"> </w:t>
      </w:r>
      <w:r w:rsidRPr="00067844">
        <w:rPr>
          <w:rFonts w:eastAsia="Times New Roman"/>
          <w:b/>
          <w:bCs/>
          <w:sz w:val="24"/>
          <w:szCs w:val="24"/>
          <w:lang w:eastAsia="ru-RU"/>
        </w:rPr>
        <w:t>Психологический фактор в</w:t>
      </w:r>
      <w:r w:rsidRPr="00067844">
        <w:rPr>
          <w:rFonts w:eastAsia="Times New Roman"/>
          <w:sz w:val="24"/>
          <w:szCs w:val="24"/>
          <w:lang w:eastAsia="ru-RU"/>
        </w:rPr>
        <w:t xml:space="preserve"> клинике сложного челюстно-лицевого протезирования / Ю. И. Климашин [и др.] ; под ред. А. А. Кулакова ;  Федер. гос. учреждение Центр. науч.-исслед. ин-т стоматологии Росздрава. - М., 2005. - 116 с. - Библиогр.: с. 107-115.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616.314-77/П 863)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   Психология</w:t>
      </w:r>
      <w:r w:rsidRPr="00067844">
        <w:rPr>
          <w:rFonts w:eastAsia="Times New Roman"/>
          <w:sz w:val="24"/>
          <w:szCs w:val="24"/>
          <w:lang w:eastAsia="ru-RU"/>
        </w:rPr>
        <w:t xml:space="preserve"> : учебник / М. А. Лукацкий, М. Е. Остренкова. - 2-е изд., испр. и доп. - М. : ГЭОТАР-Медиа, 2013. - 664 с. : ил. - (Серия "Психологический компендиум врача").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35" w:history="1">
        <w:r w:rsidRPr="00067844">
          <w:rPr>
            <w:rFonts w:eastAsia="Times New Roman"/>
            <w:color w:val="0000FF"/>
            <w:sz w:val="24"/>
            <w:szCs w:val="24"/>
            <w:u w:val="single"/>
            <w:lang w:eastAsia="ru-RU"/>
          </w:rPr>
          <w:t>http://www.rosmedlib.ru/book/ISBN9785970425022.html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нем освещаются вопросы, связанные со своеобразием внутренней жизни и поведения человека, со спецификой его взаимодействия с другими людьми и обществом. Учебник предназначен студентам высших медицинских учебных </w:t>
      </w:r>
      <w:r w:rsidRPr="00067844">
        <w:rPr>
          <w:rFonts w:eastAsia="Times New Roman"/>
          <w:i/>
          <w:sz w:val="24"/>
          <w:szCs w:val="24"/>
          <w:lang w:eastAsia="ru-RU"/>
        </w:rPr>
        <w:lastRenderedPageBreak/>
        <w:t>заведений, а также слушателям системы повышения квалификации в высшей медицинской школе. Он может быть полезен всем, кто интересуется психологией и ее достижениями в области познания человеческой души.</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Психология для стоматологов</w:t>
      </w:r>
      <w:r w:rsidRPr="00067844">
        <w:rPr>
          <w:rFonts w:eastAsia="Times New Roman"/>
          <w:sz w:val="24"/>
          <w:szCs w:val="24"/>
          <w:lang w:eastAsia="ru-RU"/>
        </w:rPr>
        <w:t xml:space="preserve"> : учебник для студентов медицинских вузов : [гриф] УМО / Н. В. Кудрявая [и др.] ; под ред. Н. В. Кудрявой. - М. : ГЭОТАР-Медиа, 2007. - 395 с. : ил. - Библиогр. в конце разд.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61:159.9(07)/П 863)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36" w:history="1">
        <w:r w:rsidRPr="00067844">
          <w:rPr>
            <w:rFonts w:eastAsia="Times New Roman"/>
            <w:color w:val="0000FF"/>
            <w:sz w:val="24"/>
            <w:szCs w:val="24"/>
            <w:u w:val="single"/>
            <w:lang w:eastAsia="ru-RU"/>
          </w:rPr>
          <w:t>http://www.studmedlib.ru/book/ISBN9785970405116.html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Содержание учебника полностью соответствует требованиям Государственного образовательного стандарта высшего профессионального образования. Представлено современное состояние психологии как системы теоретических и практических знаний, рассмотрены прикладные вопросы психологии с точки зрения применения их в практике врача-стоматолога. Изложение теоретического материала сопровождается анализом конкретных ситуаций из практики, результатами экспериментальных исследований, диагностическими методиками для самопознания, проблемными задачами для группового обсуждения и самостоятельного разбора. Каждый раздел содержит вопросы для самостоятельной работы и список литературы. Учебник предназначен для студентов стоматологических факультетов медицинских вузов России.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5.   </w:t>
      </w:r>
      <w:r w:rsidRPr="00067844">
        <w:rPr>
          <w:rFonts w:eastAsia="Times New Roman"/>
          <w:sz w:val="24"/>
          <w:szCs w:val="24"/>
          <w:lang w:eastAsia="ru-RU"/>
        </w:rPr>
        <w:t xml:space="preserve"> </w:t>
      </w:r>
      <w:r w:rsidRPr="00067844">
        <w:rPr>
          <w:rFonts w:eastAsia="Times New Roman"/>
          <w:b/>
          <w:bCs/>
          <w:sz w:val="24"/>
          <w:szCs w:val="24"/>
          <w:lang w:eastAsia="ru-RU"/>
        </w:rPr>
        <w:t>Руле, Жан-Франсуа.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Профессиональная профилактика в практике стоматолога : атлас по стоматологии : пер. с нем. = Prophylaxe und Praventivzahnmedizin : Farbatlfnten der Zahnmedizin / Ж. -Ф. Руле, С. Циммер ; под общ. ред. С. Б. Улитовского, С. Т. Пыркова. - М. : МЕДпресс-информ, 2010. - 367 с. : ил. - Библиогр.: с. 340-360. - Алф. указ.: с. 361-367. </w:t>
      </w: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616.31-08-039.71/Р 858)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6.   Сидоров, Павел Иванович.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Клиническая психология [Текст] : учебник для студентов медицинских вузов : [гриф] УМО : [гриф] МЗ РФ / П. И. Сидоров, А. В. Парняков. - 3-е изд., испр. и доп. - М. : ГЭОТАР-Медиа, 2008. - 880 с. : ил. - Библиогр.: с. 848-850. - Алф. указ.: с. 851-868.</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ИвГМА  </w:t>
      </w:r>
      <w:r w:rsidRPr="00067844">
        <w:rPr>
          <w:rFonts w:eastAsia="Times New Roman"/>
          <w:sz w:val="24"/>
          <w:szCs w:val="24"/>
          <w:lang w:eastAsia="ru-RU"/>
        </w:rPr>
        <w:t xml:space="preserve">(Шифр </w:t>
      </w:r>
      <w:r w:rsidRPr="00067844">
        <w:rPr>
          <w:rFonts w:eastAsia="Times New Roman"/>
          <w:bCs/>
          <w:sz w:val="24"/>
          <w:szCs w:val="24"/>
          <w:lang w:eastAsia="ru-RU"/>
        </w:rPr>
        <w:t>61:159.9(07)/С 347</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всего:7</w:t>
      </w:r>
    </w:p>
    <w:p w:rsidR="00067844" w:rsidRPr="00067844" w:rsidRDefault="00067844" w:rsidP="00067844">
      <w:pPr>
        <w:autoSpaceDE w:val="0"/>
        <w:autoSpaceDN w:val="0"/>
        <w:adjustRightInd w:val="0"/>
        <w:spacing w:after="0" w:line="240" w:lineRule="auto"/>
        <w:rPr>
          <w:rFonts w:eastAsia="Times New Roman"/>
          <w:b/>
          <w:bCs/>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7.   Сидоров, Павел Иванович.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Клиническая психология [Электронный ресурс] / Сидоров П.И., Парняков А.В - М. : ГЭОТАР-Медиа, 2010.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37" w:history="1">
        <w:r w:rsidRPr="00067844">
          <w:rPr>
            <w:rFonts w:eastAsia="Times New Roman"/>
            <w:color w:val="0000FF"/>
            <w:sz w:val="24"/>
            <w:szCs w:val="24"/>
            <w:u w:val="single"/>
            <w:lang w:eastAsia="ru-RU"/>
          </w:rPr>
          <w:t>http://www.rosmedlib.ru/book/ISBN9785970414071.html</w:t>
        </w:r>
      </w:hyperlink>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Учебник содержит систематическое изложение основных разделов клинической психологии. Более полно, чем в других аналогичных руководствах, освещены психология лечебного процесса, психологические основы психотерапии, суицидальное поведение, психология умирания. Впервые комплекс медико-психологических знаний предлагается в органическом единстве с общей, возрастной и социальной психологией. Указатель, включающий предметный и именной, приближает издание к полноценному справочному руководству по всем основным разделам клинической психологии. Учебник предназначен студентам всех факультетов медицинских учебных заведений, а также врачам, психологам и социальным работникам, специализирующимся по клинической психологии и психотерапии.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center"/>
        <w:rPr>
          <w:rFonts w:eastAsia="Times New Roman"/>
          <w:b/>
          <w:lang w:eastAsia="ru-RU"/>
        </w:rPr>
      </w:pPr>
      <w:r w:rsidRPr="00067844">
        <w:rPr>
          <w:rFonts w:eastAsia="Times New Roman"/>
          <w:b/>
          <w:lang w:eastAsia="ru-RU"/>
        </w:rPr>
        <w:t>Реанимация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 реанимация и</w:t>
      </w:r>
      <w:r w:rsidRPr="00067844">
        <w:rPr>
          <w:rFonts w:eastAsia="Times New Roman"/>
          <w:sz w:val="24"/>
          <w:szCs w:val="24"/>
          <w:lang w:eastAsia="ru-RU"/>
        </w:rPr>
        <w:t xml:space="preserve"> интенсивная терапия в стоматологии и челюстно-лицевой хирургии : учебное пособие : для студентов медицинских вузов : [гриф] УМО / сост.: В. С. Агапов, Н. В. Емельянова, Т. П. Шипкова. - Изд. испр. и доп. - М. : Медицинское информационное агентство, 2005. - 251 с. : ил. - Библиогр.: с. 237-239.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616.31-08/А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jc w:val="both"/>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w:t>
      </w:r>
      <w:r w:rsidRPr="00067844">
        <w:rPr>
          <w:rFonts w:eastAsia="Times New Roman"/>
          <w:sz w:val="24"/>
          <w:szCs w:val="24"/>
          <w:lang w:eastAsia="ru-RU"/>
        </w:rPr>
        <w:t xml:space="preserve"> : национальное руководство / Г. В. Бабалян [и др.] ; под ред. А. А. Бунятяна, В. М. Мизикова ; Федерация анестезиологов и реаниматологов, Ассоц. мед. о-в по качеству. - М. : ГЭОТАР-Медиа, 2017. - 1100 с., [16] л. ил. : ил. - (Национальные руководства). - Библиогр. в конце глав. - Предм. указ.: с. 1087-1100.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38" w:history="1">
        <w:r w:rsidRPr="00067844">
          <w:rPr>
            <w:rFonts w:eastAsia="Times New Roman"/>
            <w:color w:val="0000FF"/>
            <w:sz w:val="24"/>
            <w:szCs w:val="24"/>
            <w:u w:val="single"/>
            <w:lang w:eastAsia="ru-RU"/>
          </w:rPr>
          <w:t>http://www.rosmedlib.ru/book/ISBN9785970439531.html</w:t>
        </w:r>
      </w:hyperlink>
      <w:r w:rsidRPr="00067844">
        <w:rPr>
          <w:rFonts w:eastAsia="Times New Roman"/>
          <w:sz w:val="24"/>
          <w:szCs w:val="24"/>
          <w:lang w:eastAsia="ru-RU"/>
        </w:rPr>
        <w:t xml:space="preserve"> </w:t>
      </w: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tabs>
          <w:tab w:val="left" w:pos="8931"/>
        </w:tabs>
        <w:autoSpaceDE w:val="0"/>
        <w:autoSpaceDN w:val="0"/>
        <w:adjustRightInd w:val="0"/>
        <w:spacing w:after="0" w:line="240" w:lineRule="auto"/>
        <w:jc w:val="both"/>
        <w:rPr>
          <w:rFonts w:eastAsia="Times New Roman"/>
          <w:sz w:val="24"/>
          <w:szCs w:val="24"/>
          <w:lang w:eastAsia="ru-RU"/>
        </w:rPr>
      </w:pPr>
      <w:r w:rsidRPr="00067844">
        <w:rPr>
          <w:rFonts w:eastAsia="Times New Roman"/>
          <w:i/>
          <w:sz w:val="24"/>
          <w:szCs w:val="24"/>
          <w:lang w:eastAsia="ru-RU"/>
        </w:rPr>
        <w:t>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мониторинга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анестезиологов-реаниматологов, хирургов, трансфузиологов, врачей смежных специальностей, интернов, клинических ординаторов, аспирантов</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w:t>
      </w:r>
      <w:r w:rsidRPr="00067844">
        <w:rPr>
          <w:rFonts w:eastAsia="Times New Roman"/>
          <w:sz w:val="24"/>
          <w:szCs w:val="24"/>
          <w:lang w:eastAsia="ru-RU"/>
        </w:rPr>
        <w:t xml:space="preserve">    </w:t>
      </w:r>
      <w:r w:rsidRPr="00067844">
        <w:rPr>
          <w:rFonts w:eastAsia="Times New Roman"/>
          <w:b/>
          <w:bCs/>
          <w:sz w:val="24"/>
          <w:szCs w:val="24"/>
          <w:lang w:eastAsia="ru-RU"/>
        </w:rPr>
        <w:t>Анестезиология и интенсивная</w:t>
      </w:r>
      <w:r w:rsidRPr="00067844">
        <w:rPr>
          <w:rFonts w:eastAsia="Times New Roman"/>
          <w:sz w:val="24"/>
          <w:szCs w:val="24"/>
          <w:lang w:eastAsia="ru-RU"/>
        </w:rPr>
        <w:t xml:space="preserve"> терапия : практическое руководство / С. Н. Авдеев [и др.] ; под ред. Б. Р. Гельфанда. - 2-е изд., испр. и доп. - М. : Литтерра, 2010. - 639 с. : ил. - (Практическое руководство). - Библиогр.: с. 638-639.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617-089.5/А 667)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   Анестезиология и интенсивная терапия</w:t>
      </w:r>
      <w:r w:rsidRPr="00067844">
        <w:rPr>
          <w:rFonts w:eastAsia="Times New Roman"/>
          <w:sz w:val="24"/>
          <w:szCs w:val="24"/>
          <w:lang w:eastAsia="ru-RU"/>
        </w:rPr>
        <w:t xml:space="preserve">: практическое руководство [Электронный ресурс] / под ред. чл.-корр. РАМН проф. Б.Р. Гельфанда. - 2-е изд., испр. и доп. - М. : Литтерра, 2012. –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39" w:history="1">
        <w:r w:rsidRPr="00067844">
          <w:rPr>
            <w:rFonts w:eastAsia="Times New Roman"/>
            <w:color w:val="0000FF"/>
            <w:sz w:val="24"/>
            <w:szCs w:val="24"/>
            <w:u w:val="single"/>
            <w:lang w:eastAsia="ru-RU"/>
          </w:rPr>
          <w:t>http://www.rosmedlib.ru/book/ISBN9785423500467.html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640" w:history="1">
        <w:r w:rsidRPr="00067844">
          <w:rPr>
            <w:rFonts w:eastAsia="Times New Roman"/>
            <w:color w:val="0000FF"/>
            <w:sz w:val="24"/>
            <w:szCs w:val="24"/>
            <w:u w:val="single"/>
            <w:lang w:eastAsia="ru-RU"/>
          </w:rPr>
          <w:t>http://www.studmedlib.ru/book/ISBN9785423500467.html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Книга является практическим руководством, в котором в сжатой форме представлены вопросы клинической физиологии и фармакологии, общей и частной анестезиологии. Большое внимание уделено выбору анестезии в зависимости от сопутствующих заболеваний, осложнениям анестезии, их профилактике и лечению. Кроме того, в руководстве представлены важные для практической деятельности анестезиолога-реаниматолога сведения об интегральных шкалах оценки состояния больных, послеоперационной аналгезии, профилактике тромбоэмболических осложнений и стресс-поражений желудочно-кишечного тракта. Отдельные разделы руководства посвящены сепсису и синдрому острого повреждения легких.</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Интенсивная терапия</w:t>
      </w:r>
      <w:r w:rsidRPr="00067844">
        <w:rPr>
          <w:rFonts w:eastAsia="Times New Roman"/>
          <w:sz w:val="24"/>
          <w:szCs w:val="24"/>
          <w:lang w:eastAsia="ru-RU"/>
        </w:rPr>
        <w:t xml:space="preserve">  : национальное руководство с компакт-диском : в 2 т. : учебное пособие для системы послевузовского профессионального образования врачей : [гриф] УМО / М. М. Абакумов [и др.] ; гл. ред.: Б. Р. Гельфанд, А. И. Салтанов ; Ассоц. мед. о-в по качеству, Федерация анестезиологов и реаниматологов, Рос. Ассоц. спец. по хирург. инфекциям. - М. : ГЭОТАР-Медиа. - 2011. - ISBN 978-5-9704-1785-0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 I</w:t>
      </w:r>
      <w:r w:rsidRPr="00067844">
        <w:rPr>
          <w:rFonts w:eastAsia="Times New Roman"/>
          <w:sz w:val="24"/>
          <w:szCs w:val="24"/>
          <w:lang w:eastAsia="ru-RU"/>
        </w:rPr>
        <w:t xml:space="preserve">. - 2011. - 955 с. : ил. - (Национальные руководства). - (Национальный проект "Здоровье"). - Библиогр. в конце ст. - Предм. указ.: с. 953-955.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Т. II</w:t>
      </w:r>
      <w:r w:rsidRPr="00067844">
        <w:rPr>
          <w:rFonts w:eastAsia="Times New Roman"/>
          <w:sz w:val="24"/>
          <w:szCs w:val="24"/>
          <w:lang w:eastAsia="ru-RU"/>
        </w:rPr>
        <w:t xml:space="preserve">. - 2011. - 783 с. : ил. - (Национальные руководства). - (Национальный проект "Здоровье"). - Библиогр. в конце ст. - Предм. указ.: с. 782-783.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          </w:t>
      </w: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616.1/.9-08-039.3/И 731)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color w:val="0000FF"/>
          <w:sz w:val="24"/>
          <w:szCs w:val="24"/>
          <w:u w:val="single"/>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41" w:history="1">
        <w:r w:rsidRPr="00067844">
          <w:rPr>
            <w:rFonts w:eastAsia="Times New Roman"/>
            <w:color w:val="0000FF"/>
            <w:sz w:val="24"/>
            <w:szCs w:val="24"/>
            <w:u w:val="single"/>
            <w:lang w:eastAsia="ru-RU"/>
          </w:rPr>
          <w:t>http://www.rosmedlib.ru/book/ISBN9785970417850.html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6.</w:t>
      </w:r>
      <w:r w:rsidRPr="00067844">
        <w:rPr>
          <w:rFonts w:eastAsia="Times New Roman"/>
          <w:sz w:val="24"/>
          <w:szCs w:val="24"/>
          <w:lang w:eastAsia="ru-RU"/>
        </w:rPr>
        <w:t xml:space="preserve">    </w:t>
      </w:r>
      <w:r w:rsidRPr="00067844">
        <w:rPr>
          <w:rFonts w:eastAsia="Times New Roman"/>
          <w:b/>
          <w:bCs/>
          <w:sz w:val="24"/>
          <w:szCs w:val="24"/>
          <w:lang w:eastAsia="ru-RU"/>
        </w:rPr>
        <w:t>Марино, Пол Л.</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Интенсивная терапия = The ICU Book. - М. : ГЭОТАР-Медиа, 2010. - 764 с. : ил. - Библиогр. в конце разд. - Предм. указ.: с. 729-764.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616.1/.9-08-039.3/М 263)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w:t>
      </w:r>
      <w:r w:rsidRPr="00067844">
        <w:rPr>
          <w:rFonts w:eastAsia="Times New Roman"/>
          <w:sz w:val="24"/>
          <w:szCs w:val="24"/>
          <w:lang w:eastAsia="ru-RU"/>
        </w:rPr>
        <w:t xml:space="preserve">    </w:t>
      </w:r>
      <w:r w:rsidRPr="00067844">
        <w:rPr>
          <w:rFonts w:eastAsia="Times New Roman"/>
          <w:b/>
          <w:bCs/>
          <w:sz w:val="24"/>
          <w:szCs w:val="24"/>
          <w:lang w:eastAsia="ru-RU"/>
        </w:rPr>
        <w:t>Назаров, Игорь Павлович.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Интенсивная терапия критических состояний : учебное пособие для системы послевузовского профессионального образования врачей и студентов медицинских вузов : [гриф] РАЕН. - Ростов н/Д : Феникс ; Красноярск : Издательские проекты, 2007. - 608 с. : ил. - (Высшее образование). - Библиогр.: с. 575-606.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616-083.98(07)/Н 192)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8.</w:t>
      </w:r>
      <w:r w:rsidRPr="00067844">
        <w:rPr>
          <w:rFonts w:eastAsia="Times New Roman"/>
          <w:sz w:val="24"/>
          <w:szCs w:val="24"/>
          <w:lang w:eastAsia="ru-RU"/>
        </w:rPr>
        <w:t xml:space="preserve"> </w:t>
      </w:r>
      <w:r w:rsidRPr="00067844">
        <w:rPr>
          <w:rFonts w:eastAsia="Times New Roman"/>
          <w:b/>
          <w:bCs/>
          <w:sz w:val="24"/>
          <w:szCs w:val="24"/>
          <w:lang w:eastAsia="ru-RU"/>
        </w:rPr>
        <w:t>Общее обезболивание и</w:t>
      </w:r>
      <w:r w:rsidRPr="00067844">
        <w:rPr>
          <w:rFonts w:eastAsia="Times New Roman"/>
          <w:sz w:val="24"/>
          <w:szCs w:val="24"/>
          <w:lang w:eastAsia="ru-RU"/>
        </w:rPr>
        <w:t xml:space="preserve"> седация в детской стоматологии : руководство для врачей / В. И. Стош [и др.]. - М. : ГЭОТАР-Медиа, 2007. - 177 с. : ил. - Библиогр.: с. 171-177.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616.31-053.2/.7-0/О-281)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42" w:history="1">
        <w:r w:rsidRPr="00067844">
          <w:rPr>
            <w:rFonts w:eastAsia="Times New Roman"/>
            <w:color w:val="0000FF"/>
            <w:sz w:val="24"/>
            <w:szCs w:val="24"/>
            <w:u w:val="single"/>
            <w:lang w:eastAsia="ru-RU"/>
          </w:rPr>
          <w:t>http://www.studmedlib.ru/book/ISBN9785970405055.html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руководстве рассмотрены: исторические аспекты обезболивания, современное состояние обезболивания в детской стоматологической практике нашей страны; потребность в различных видах обезболивания у детей; физиологические особенности организма ребенка, влияние методов и средств обезболивания на основные его функции; особенности дозирования лекарств у детей; специфика амбулаторного анестезиологического пособия; взгляд авторов на стандарты обезболивания; возможные осложнения; особенности оказания стоматологической помощи детям в условиях современного обезболивания - алгоритмы работы врача-стоматолога, необходимые стоматологические материалы; требования к осуществляющим стоматологическую помощь кадрам, современные особенности их подготовки. Авторы руководства - специалисты анестезиологи и стоматологи, имеющие большой опыт в организации и оказании стоматологической помощи детям в условиях современного обезболивания. Книга предназначена для врачей анестезиологов, стоматологов всех специальностей, работающих в детской стоматологии и студентов стоматологических факультетов медицинских вузов. Рекомендовано к изданию Стоматологической ассоциацией России.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Основы анестезиологии и</w:t>
      </w:r>
      <w:r w:rsidRPr="00067844">
        <w:rPr>
          <w:rFonts w:eastAsia="Times New Roman"/>
          <w:sz w:val="24"/>
          <w:szCs w:val="24"/>
          <w:lang w:eastAsia="ru-RU"/>
        </w:rPr>
        <w:t xml:space="preserve"> реаниматологии : учебник для медицинских вузов. - СПб. : Н-Л, 2014. - 655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617-089.5(07)/О-753)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10.</w:t>
      </w:r>
      <w:r w:rsidRPr="00067844">
        <w:rPr>
          <w:rFonts w:eastAsia="Times New Roman"/>
          <w:sz w:val="24"/>
          <w:szCs w:val="24"/>
          <w:lang w:eastAsia="ru-RU"/>
        </w:rPr>
        <w:t xml:space="preserve">    </w:t>
      </w:r>
      <w:r w:rsidRPr="00067844">
        <w:rPr>
          <w:rFonts w:eastAsia="Times New Roman"/>
          <w:b/>
          <w:bCs/>
          <w:sz w:val="24"/>
          <w:szCs w:val="24"/>
          <w:lang w:eastAsia="ru-RU"/>
        </w:rPr>
        <w:t>Швухов, Юрген.</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Методы реанимации и интенсивной терапии = Intensivmedizinische Methoden : пер. с нем. / Ю. Швухов, К.-А. Грайм. - М. : МЕДпресс-информ, 2010. - 303 с. : ил. - (MEMORIX). - Библиогр.: с. 273-277. - Алф. указ.: с. 278-303.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616.1/.9-08-039.7/Ш 357)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center"/>
        <w:rPr>
          <w:rFonts w:eastAsia="Times New Roman"/>
          <w:b/>
          <w:lang w:eastAsia="ru-RU"/>
        </w:rPr>
      </w:pPr>
      <w:r w:rsidRPr="00067844">
        <w:rPr>
          <w:rFonts w:eastAsia="Times New Roman"/>
          <w:b/>
          <w:lang w:eastAsia="ru-RU"/>
        </w:rPr>
        <w:t>Стоматологическая имплантология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Годи, Жан-Франсуа.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Атлас по анатомии для имплантологов = Atlas d`anatomie implantaire : пер. с фр. / Ж. -Ф. Годи. - М. : МЕДпресс-информ, 2009. - 246 с. : ил. - Загл. обл. : Анатомия дентальной имплантации.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616.31-089.11(084/Г 590)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Иванов, Александр Сергеевич.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lastRenderedPageBreak/>
        <w:t xml:space="preserve">Основы дентальной имплантологии : учебное пособие. - 2-е изд., стер. - СПб. : СпецЛит, 2013. - 56 с., [4] л. ил. : ил. - Библиогр.: с. 54-56.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616.314-089/И 205)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освещены основные хирургические и ортопедические вопросы дентальной имплантации. Пособие предназначено для студентов стоматологических факультетов медицинских вузов, для интернов и клинических ординаторов, которые собираются стать врачами хирургами, имплантологами, а также для инженеров и ученых, занимающихся разработкой дентальных имплантатов. Книга будет также интересна широкому кругу читателей, интересующихся этой темой.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3.   Иванов, Сергей Юрьевич.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Основы дентальной имплантологии : учебное пособие : для использования в учебном процессе образовательных организаций, реализующих программы высшего образования по специальностям 31.05.01 "Лечебное дело", 31.05.03 "Стоматология" : [гриф] / С. Ю. Иванов, А. А. Мураев, И. Ю. Петров ; М-во образования и науки РФ. - М. : ГЭОТАР-Медиа, 2017. - 149 с. : фото.цв. - Библиогр.: с. 145-149.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616.314-089/И 205)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В учебном пособии отражены исторические пути становления современной стоматологической имплантологии, представлены основные сведения, необходимые студентам стоматологических факультетов и практическим врачам - стоматологам-хирургам для освоения методик стоматологической имплантации. Приведена общая характеристика систем имплантатов, рассмотрены показания и противопоказания к проведению дентальной имплантации, этапы планирования ортопедического лечения с использованием дентальных имплантатов, описано фармакологическое сопровождение операций, изложены хирургические принципы установки имплантатов и протокол наблюдения за пациентами, методы, средства профилактики и гигиены. В отдельную главу выделены материалы, посвященные инновационной российской имплантационной системе ИРИС, которая была создана под руководством доктора медицинских наук, профессора Сергея Юрьевича Иванова.</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Миш, Карл Е.</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Ортопедическое лечение с опорой на дентальные имплантаты = Dental implant prosthetics : пер. с англ. / К. Е. Миш. - М. : Рид Элсивер, 2010. - 615 с. : ил. - Библиогр. в конце глав. - Алф. указ.: с. 597-615.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616.314-089.23/М 710)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Нечаева, Наталья Константиновна.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Конусно-лучевая томография в дентальной имплантологии / Н. К. Нечаева. - М. : ГЭОТАР-Медиа, 2016. - 82 с. : ил. - Библиогр.: с. 80-82.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616.314-089/Н 590)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43" w:history="1">
        <w:r w:rsidRPr="00067844">
          <w:rPr>
            <w:rFonts w:eastAsia="Times New Roman"/>
            <w:color w:val="0000FF"/>
            <w:sz w:val="24"/>
            <w:szCs w:val="24"/>
            <w:u w:val="single"/>
            <w:lang w:eastAsia="ru-RU"/>
          </w:rPr>
          <w:t>http://www.rosmedlib.ru/book/ISBN9785970437964.html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44" w:history="1">
        <w:r w:rsidRPr="00067844">
          <w:rPr>
            <w:rFonts w:eastAsia="Times New Roman"/>
            <w:color w:val="0000FF"/>
            <w:sz w:val="24"/>
            <w:szCs w:val="24"/>
            <w:u w:val="single"/>
            <w:lang w:eastAsia="ru-RU"/>
          </w:rPr>
          <w:t>http://www.studmedlib.ru/book/ISBN9785970437964.html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Книга отражает опыт имплантологической практики с применением современных 3D-технологий в качестве диагностики в до- и послеоперационном периодах. Изложенный материал об особенностях методики и основах получения изображения при конусно-лучевом сканировании дает представление о надлежащем планировании хирургического этапа имплантации с учетом мировых тенденций. Выделены возможности данного метода для рутинной работы хирургов-имплантологов в формате 3D. Книга иллюстрирована рисунками, схемами, снимками лучевого сканирования. Предназначена для стоматологов, рентгенологов, студентов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Основы дентальной имплантации</w:t>
      </w:r>
      <w:r w:rsidRPr="00067844">
        <w:rPr>
          <w:rFonts w:eastAsia="Times New Roman"/>
          <w:sz w:val="24"/>
          <w:szCs w:val="24"/>
          <w:lang w:eastAsia="ru-RU"/>
        </w:rPr>
        <w:t xml:space="preserve"> : учебное пособие для интернов и ординаторов, </w:t>
      </w:r>
      <w:r w:rsidRPr="00067844">
        <w:rPr>
          <w:rFonts w:eastAsia="Times New Roman"/>
          <w:sz w:val="24"/>
          <w:szCs w:val="24"/>
          <w:lang w:eastAsia="ru-RU"/>
        </w:rPr>
        <w:lastRenderedPageBreak/>
        <w:t xml:space="preserve">обучающихся по специальности "Стоматология общей практики" / авт.-сост. М. Г. Курчанинова [и др.] ; рец. В. М. Куксенко. - Иваново, 2016. - 67 с. : ил. - Библиогр.: с. 58-59.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616.314-089.843/О-753)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center"/>
        <w:rPr>
          <w:rFonts w:eastAsia="Times New Roman"/>
          <w:b/>
          <w:lang w:eastAsia="ru-RU"/>
        </w:rPr>
      </w:pPr>
      <w:r w:rsidRPr="00067844">
        <w:rPr>
          <w:rFonts w:eastAsia="Times New Roman"/>
          <w:b/>
          <w:lang w:eastAsia="ru-RU"/>
        </w:rPr>
        <w:t>Онкостоматология</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 xml:space="preserve">Амбулаторно-поликлиническая онкология / </w:t>
      </w:r>
      <w:r w:rsidRPr="00067844">
        <w:rPr>
          <w:rFonts w:eastAsia="Times New Roman"/>
          <w:sz w:val="24"/>
          <w:szCs w:val="24"/>
          <w:lang w:eastAsia="ru-RU"/>
        </w:rPr>
        <w:t xml:space="preserve">Ш. Х. Ганцев [и др.]. - 2-е изд., перераб. и доп. - М. : ГЭОТАР-Медиа, 2014. - 437 с. : табл. - (Библиотека врача-специалиста. Онкология). - Библиогр.: с. 431-432. - Предм. указ.: с. 433-437.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616-006-08/А 613)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45" w:history="1">
        <w:r w:rsidRPr="00067844">
          <w:rPr>
            <w:rFonts w:eastAsia="Times New Roman"/>
            <w:color w:val="0000FF"/>
            <w:sz w:val="24"/>
            <w:szCs w:val="24"/>
            <w:u w:val="single"/>
            <w:lang w:eastAsia="ru-RU"/>
          </w:rPr>
          <w:t>http://www.rosmedlib.ru/book/ISBN9785970428757.html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46" w:history="1">
        <w:r w:rsidRPr="00067844">
          <w:rPr>
            <w:rFonts w:eastAsia="Times New Roman"/>
            <w:color w:val="0000FF"/>
            <w:sz w:val="24"/>
            <w:szCs w:val="24"/>
            <w:u w:val="single"/>
            <w:lang w:eastAsia="ru-RU"/>
          </w:rPr>
          <w:t>http://www.studmedlib.ru/book/ISBN9785970428757.html</w:t>
        </w:r>
      </w:hyperlink>
    </w:p>
    <w:p w:rsidR="00067844" w:rsidRPr="00067844" w:rsidRDefault="00067844" w:rsidP="00067844">
      <w:pPr>
        <w:widowControl w:val="0"/>
        <w:autoSpaceDE w:val="0"/>
        <w:autoSpaceDN w:val="0"/>
        <w:adjustRightInd w:val="0"/>
        <w:spacing w:after="0" w:line="240" w:lineRule="auto"/>
        <w:ind w:right="100"/>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i/>
          <w:sz w:val="24"/>
          <w:szCs w:val="24"/>
          <w:lang w:eastAsia="ru-RU"/>
        </w:rPr>
      </w:pPr>
      <w:r w:rsidRPr="00067844">
        <w:rPr>
          <w:rFonts w:eastAsia="Times New Roman"/>
          <w:i/>
          <w:sz w:val="24"/>
          <w:szCs w:val="24"/>
          <w:lang w:eastAsia="ru-RU"/>
        </w:rPr>
        <w:t>Издание призвано помочь онкологам и врачам других специальностей в первичной диагностике, планировании и проведении лечебных мероприятий, организации диспансеризации, решении вопросов временной и стойкой утраты трудоспособности. Руководство состоит из двух частей. Часть первая "Общая онкология" содержит сведения об организации онкологической помощи, основные нормативные документы, регламентирующие работу врачей-онкологов. Представлены методы диагностики и лечения злокачественных опухолей в условиях амбулатории и поликлиники. Отражены вопросы реабилитации после химиолучевого лечения, симптоматической и противоболевой терапии больных с генерализованными формами рака, а также вопросы деонтологии в онкологии в условиях амбулаторно-поликлинической сети. Часть вторая "Частная онкология" включает современные данные об основных формах злокачественных новообразований. В каждой главе отражена информация по ранней диагностике, диспансеризации, экспертизе временной и стойкой нетрудоспособности. Освещены вопросы неотложных состояний в онкологии. Руководство предназначено для онкологов и врачей общей практики.</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Вельшер, Леонид Зиновьевич.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Клиническая онкология. Избранные лекции : учебное пособие : для студентов медицинских вузов : [гриф] УМО / Л. З. Вельшер, Б. И. Поляков, С. Б. Петерсон</w:t>
      </w:r>
      <w:r w:rsidRPr="00067844">
        <w:rPr>
          <w:rFonts w:ascii="Arial CYR" w:eastAsia="Times New Roman" w:hAnsi="Arial CYR" w:cs="Arial CYR"/>
          <w:sz w:val="16"/>
          <w:szCs w:val="16"/>
          <w:lang w:eastAsia="ru-RU"/>
        </w:rPr>
        <w:t>.</w:t>
      </w:r>
      <w:r w:rsidRPr="00067844">
        <w:rPr>
          <w:rFonts w:eastAsia="Times New Roman"/>
          <w:sz w:val="24"/>
          <w:szCs w:val="24"/>
          <w:lang w:eastAsia="ru-RU"/>
        </w:rPr>
        <w:t xml:space="preserve">. - М. : ГЭОТАР-Медиа, 2014. - 486 с. : ил. - Библиогр.: с. 484-486.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616-006(07)/В 286)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47" w:history="1">
        <w:r w:rsidRPr="00067844">
          <w:rPr>
            <w:rFonts w:eastAsia="Times New Roman"/>
            <w:color w:val="0000FF"/>
            <w:sz w:val="24"/>
            <w:szCs w:val="24"/>
            <w:u w:val="single"/>
            <w:lang w:eastAsia="ru-RU"/>
          </w:rPr>
          <w:t>http://www.studmedlib.ru/book/ISBN9785970428672.html</w:t>
        </w:r>
      </w:hyperlink>
    </w:p>
    <w:p w:rsidR="00067844" w:rsidRPr="00067844" w:rsidRDefault="00067844" w:rsidP="00067844">
      <w:pPr>
        <w:spacing w:before="100" w:beforeAutospacing="1" w:after="0" w:line="240" w:lineRule="auto"/>
        <w:jc w:val="both"/>
        <w:rPr>
          <w:rFonts w:eastAsia="Times New Roman"/>
          <w:i/>
          <w:sz w:val="24"/>
          <w:szCs w:val="24"/>
          <w:lang w:eastAsia="ru-RU"/>
        </w:rPr>
      </w:pPr>
      <w:r w:rsidRPr="00067844">
        <w:rPr>
          <w:rFonts w:eastAsia="Times New Roman"/>
          <w:i/>
          <w:sz w:val="24"/>
          <w:szCs w:val="24"/>
          <w:lang w:eastAsia="ru-RU"/>
        </w:rPr>
        <w:t>Курс лекций подготовлен коллективом сотрудников кафедры онкологии и лучевой терапии Московского государственного медико-стоматологического университета им. А.И. Евдокимова, кафедр онкологии Первого Московского медицинского университета им. И.М. Сеченова и Российского национального исследовательского медицинского университета им. Н.И. Пирогова. Авторы разработали данный курс лекций, исходя из современных концепций преподавания онкологии в высших учебных заведениях. В лекции включены основные разделы специальности "Онкология", преподаваемые студентам, интернам и ординаторам. Лекции содержат современные сведения, касающиеся этиологии, патогенеза, классификации, методов обследования и лечения основных онкологических заболеваний. Лекции предназначены в качестве учебного пособия для студентов, интернов, ординаторов и аспирантов высших учебных заведений, могут служить в качестве справочника для врачей общего профиля.</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3.   Онкология </w:t>
      </w:r>
      <w:r w:rsidRPr="00067844">
        <w:rPr>
          <w:rFonts w:eastAsia="Times New Roman"/>
          <w:sz w:val="24"/>
          <w:szCs w:val="24"/>
          <w:lang w:eastAsia="ru-RU"/>
        </w:rPr>
        <w:t>: национальное руководство : учебное пособие для системы послевузовского профессионального образования врачей : [гриф] УМО / Ассоц. мед. о-в по качеству, Ассоц. онкологов ; гл. ред.: В. И. Чиссов, М. И. Давыдов ; науч. ред.: Г. А. Франк, С. Л. Дарьялова. - М. : ГЭОТАР-Медиа, 2008. - 1072 с. : ил. - (Национальные руководства) (Национальный проект "Здоровье"). - Предм. указ.: с. 1057-1060.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ЭБС Консультант врача</w:t>
      </w:r>
      <w:r w:rsidRPr="00067844">
        <w:rPr>
          <w:rFonts w:eastAsia="Times New Roman"/>
          <w:sz w:val="24"/>
          <w:szCs w:val="24"/>
          <w:lang w:eastAsia="ru-RU"/>
        </w:rPr>
        <w:t xml:space="preserve">:   </w:t>
      </w:r>
      <w:hyperlink r:id="rId1648" w:history="1">
        <w:r w:rsidRPr="00067844">
          <w:rPr>
            <w:rFonts w:eastAsia="Times New Roman"/>
            <w:color w:val="0000FF"/>
            <w:sz w:val="24"/>
            <w:szCs w:val="24"/>
            <w:u w:val="single"/>
            <w:lang w:eastAsia="ru-RU"/>
          </w:rPr>
          <w:t>http://www.rosmedlib.ru/book/ISBN9785970406762.html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b/>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онкологии содержит современную и актуальную информацию по диагностике и лечению основных онкологических синдромов и заболеваний (опухолей головы и шеи, органов грудной и брюшной полостей, женских половых органов, органов мочевыводящей системы, костей и мягких тканей, крови и др.). Самостоятельные разделы посвящены применяемым в онкологии диагностическим (эндоскопическим, рентгенологическим, морфологическим и др.) и лечебным (химиотерапии, лучевому и хирургическому лечению и др.) методам. Приложение к руководству на компакт-диске включает информационные материалы для пациентов (по наиболее важным заболеваниям, лекарственным препаратам и диагностическим вмешательствам), рефераты кокрановских систематических обзоров по онкологии, планы ведения больных, атлас цветных иллюстраций и ссылки на высококачественные интернет-ресурсы. В подготовке настоящего издания в качестве авторов-составителей и рецензентов участвовали ведущие специалисты-онкологи. Все рекомендации прошли этап независимого рецензирования.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b/>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4.   Онкология </w:t>
      </w:r>
      <w:r w:rsidRPr="00067844">
        <w:rPr>
          <w:rFonts w:eastAsia="Times New Roman"/>
          <w:sz w:val="24"/>
          <w:szCs w:val="24"/>
          <w:lang w:eastAsia="ru-RU"/>
        </w:rPr>
        <w:t xml:space="preserve">[Электронный ресурс] : национальное руководство / под ред. Чиссова В.И., Давыдова М.И. - М. : ГЭОТАР-Медиа, 2013.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49" w:history="1">
        <w:r w:rsidRPr="00067844">
          <w:rPr>
            <w:rFonts w:eastAsia="Times New Roman"/>
            <w:color w:val="0000FF"/>
            <w:sz w:val="24"/>
            <w:szCs w:val="24"/>
            <w:u w:val="single"/>
            <w:lang w:eastAsia="ru-RU"/>
          </w:rPr>
          <w:t>http://www.rosmedlib.ru/book/ISBN9785970423684.html</w:t>
        </w:r>
      </w:hyperlink>
    </w:p>
    <w:p w:rsidR="00067844" w:rsidRPr="00067844" w:rsidRDefault="00067844" w:rsidP="00067844">
      <w:pPr>
        <w:widowControl w:val="0"/>
        <w:autoSpaceDE w:val="0"/>
        <w:autoSpaceDN w:val="0"/>
        <w:adjustRightInd w:val="0"/>
        <w:spacing w:after="0" w:line="240" w:lineRule="auto"/>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Национальное руководство по онкологии содержит современную и актуальную информацию о диагностике и лечении основных онкологических синдромов и заболеваний (опухоли головы и шеи, органов грудной и брюшной полости, женских половых органов, органов мочевыводящей системы, костей и мягких тканей, крови и др.). Самостоятельные разделы посвящены применяемым в онкологии диагностическим (эндоскопическим, рентгенологическим, морфологическим и др.) и лечебным (химиотерапия, лучевое и хирургическое лечение и др.) методам. Приложение к руководству на компакт-диске включает информационные материалы для врачей и пациентов о наиболее важных заболеваниях (включая ряд локализаций новообразований, не вошедших в основной текст руководства), лекарственных препаратах и диагностических вмешательствах; рефераты кокрановских систематических обзоров по онкологии, планы ведения больных, атлас цветных иллюстраций и ссылки на интернет-ресурсы. В подготовке настоящего издания в качестве авторов и рецензентов участвовали ведущие специалисты-онкологи. Все рекомендации прошли этап независимого рецензирования. Предназначено для онкологов, хирургов, терапевтов, врачей смежных специальностей, студентов старших курсов медицинских вузов.</w:t>
      </w:r>
    </w:p>
    <w:p w:rsidR="00067844" w:rsidRPr="00067844" w:rsidRDefault="00067844" w:rsidP="00067844">
      <w:pPr>
        <w:widowControl w:val="0"/>
        <w:autoSpaceDE w:val="0"/>
        <w:autoSpaceDN w:val="0"/>
        <w:adjustRightInd w:val="0"/>
        <w:spacing w:after="0" w:line="240" w:lineRule="auto"/>
        <w:jc w:val="both"/>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Онкология</w:t>
      </w:r>
      <w:r w:rsidRPr="00067844">
        <w:rPr>
          <w:rFonts w:eastAsia="Times New Roman"/>
          <w:sz w:val="24"/>
          <w:szCs w:val="24"/>
          <w:lang w:eastAsia="ru-RU"/>
        </w:rPr>
        <w:t xml:space="preserve"> : национальное руководство ; Ассоц. мед. о-в по качеству, Ассоц. онкологов России. - Крат. изд. - М. : ГЭОТАР-Медиа, 2017. - 622 с., [12] л. ил. : ил. - (Национальные руководства). - Предм. указ.: с. 617-622.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50" w:history="1">
        <w:r w:rsidRPr="00067844">
          <w:rPr>
            <w:rFonts w:eastAsia="Times New Roman"/>
            <w:color w:val="0000FF"/>
            <w:sz w:val="24"/>
            <w:szCs w:val="24"/>
            <w:u w:val="single"/>
            <w:lang w:eastAsia="ru-RU"/>
          </w:rPr>
          <w:t>http://www.rosmedlib.ru/book/ISBN9785970439821.html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0"/>
          <w:szCs w:val="20"/>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Издание представляет собой сокращенную и переработанную версию книги "Онкология. Национальное руководство", вышедшей в </w:t>
      </w:r>
      <w:smartTag w:uri="urn:schemas-microsoft-com:office:smarttags" w:element="metricconverter">
        <w:smartTagPr>
          <w:attr w:name="ProductID" w:val="2008 г"/>
        </w:smartTagPr>
        <w:r w:rsidRPr="00067844">
          <w:rPr>
            <w:rFonts w:eastAsia="Times New Roman"/>
            <w:i/>
            <w:sz w:val="24"/>
            <w:szCs w:val="24"/>
            <w:lang w:eastAsia="ru-RU"/>
          </w:rPr>
          <w:t>2008 г</w:t>
        </w:r>
      </w:smartTag>
      <w:r w:rsidRPr="00067844">
        <w:rPr>
          <w:rFonts w:eastAsia="Times New Roman"/>
          <w:i/>
          <w:sz w:val="24"/>
          <w:szCs w:val="24"/>
          <w:lang w:eastAsia="ru-RU"/>
        </w:rPr>
        <w:t xml:space="preserve">. под эгидой Ассоциации онкологов России и Ассоциации медицинских обществ по качеству. Краткое издание руководства содержит современную и актуальную информацию о диагностике и лечении основных онкологических синдромов и заболеваний. Особое внимание уделено применяемым в онкологии диагностическим (эндоскопическим, рентгенологическим, морфологическим и др.) методам лечения. В переработке руководства в качестве авторов приняли участие ведущие российские специалисты-онкологи. Все рекомендации прошли этап независимого рецензирования. Издание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6.</w:t>
      </w:r>
      <w:r w:rsidRPr="00067844">
        <w:rPr>
          <w:rFonts w:eastAsia="Times New Roman"/>
          <w:sz w:val="24"/>
          <w:szCs w:val="24"/>
          <w:lang w:eastAsia="ru-RU"/>
        </w:rPr>
        <w:t xml:space="preserve">    </w:t>
      </w:r>
      <w:r w:rsidRPr="00067844">
        <w:rPr>
          <w:rFonts w:eastAsia="Times New Roman"/>
          <w:b/>
          <w:bCs/>
          <w:sz w:val="24"/>
          <w:szCs w:val="24"/>
          <w:lang w:eastAsia="ru-RU"/>
        </w:rPr>
        <w:t>Онкология</w:t>
      </w:r>
      <w:r w:rsidRPr="00067844">
        <w:rPr>
          <w:rFonts w:eastAsia="Times New Roman"/>
          <w:sz w:val="24"/>
          <w:szCs w:val="24"/>
          <w:lang w:eastAsia="ru-RU"/>
        </w:rPr>
        <w:t xml:space="preserve"> ; гл. ред.: В. И. Чиссов, С. Л. Дарьялова ; разраб. Г. Р. Абузарова [и др.]. - 2-е изд., испр. и доп. - М. : ГЭОТАР-Медиа, 2009. - 925 с. - (Клинические рекомендации). - Библиогр. в конце разд.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616-006/О-588)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51" w:history="1">
        <w:r w:rsidRPr="00067844">
          <w:rPr>
            <w:rFonts w:eastAsia="Times New Roman"/>
            <w:color w:val="0000FF"/>
            <w:sz w:val="24"/>
            <w:szCs w:val="24"/>
            <w:u w:val="single"/>
            <w:lang w:eastAsia="ru-RU"/>
          </w:rPr>
          <w:t>http://www.rosmedlib.ru/book/RML0307V3.html</w:t>
        </w:r>
      </w:hyperlink>
      <w:r w:rsidRPr="00067844">
        <w:rPr>
          <w:rFonts w:eastAsia="Times New Roman"/>
          <w:sz w:val="24"/>
          <w:szCs w:val="24"/>
          <w:lang w:eastAsia="ru-RU"/>
        </w:rPr>
        <w:t xml:space="preserve"> </w:t>
      </w:r>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Издание содержит клинические рекомендации по наиболее распространенным онкологическим заболеваниям, подготовленные и рекомендованные Ассоциацией онкологов России. Клинические рекомендации описывают действия врача при диагностике, лечении, профилактике и реабилитации. В сборник вошли общие и частные вопросы онкологии.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онкологам, хирургам, химиотерапевтам,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center"/>
        <w:rPr>
          <w:rFonts w:eastAsia="Times New Roman"/>
          <w:b/>
          <w:lang w:eastAsia="ru-RU"/>
        </w:rPr>
      </w:pPr>
      <w:r w:rsidRPr="00067844">
        <w:rPr>
          <w:rFonts w:eastAsia="Times New Roman"/>
          <w:b/>
          <w:lang w:eastAsia="ru-RU"/>
        </w:rPr>
        <w:t>Лазеры в стоматологии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   Васильев, Александр Юрьевич.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Лучевая диагностика повреждений челюстно-лицевой области : руководство для врачей : учебное пособие для системы послевузовского профессионального образования врачей : [гриф] УМО / А. Ю. Васильев, Д. А. Лежнев. - М. : ГЭОТАР-Медиа, 2010. - 79 с. : ил. - Библиогр.: с. 79.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617.52-001-073(03/В 191</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52" w:history="1">
        <w:r w:rsidRPr="00067844">
          <w:rPr>
            <w:rFonts w:eastAsia="Times New Roman"/>
            <w:color w:val="0000FF"/>
            <w:sz w:val="24"/>
            <w:szCs w:val="24"/>
            <w:u w:val="single"/>
            <w:lang w:eastAsia="ru-RU"/>
          </w:rPr>
          <w:t>http://www.rosmedlib.ru/book/ISBN9785970416983.html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53" w:history="1">
        <w:r w:rsidRPr="00067844">
          <w:rPr>
            <w:rFonts w:eastAsia="Times New Roman"/>
            <w:color w:val="0000FF"/>
            <w:sz w:val="24"/>
            <w:szCs w:val="24"/>
            <w:u w:val="single"/>
            <w:lang w:eastAsia="ru-RU"/>
          </w:rPr>
          <w:t>http://www.studmedlib.ru/book/ISBN9785970416983.html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Руководство посвящено вопросам лучевой диагностики повреждений челюстно-лицевой области. Проанализированы возможности комплексного подхода к диагностике травм данной зоны, представлены методические основы выполнения рентгенологического исследования, спиральной и мультиспиральной компьютерной томографии, эхографии и магнитно-резонансной томографии в процессе диагностики повреждений структур лица. Систематизированы данные по лучевой семиотике при механических повреждениях лицевого скелета. Руководство предназначено для последипломного образования по специальностям: "Лучевая диагностика", "Стоматология", "Челюстно-лицевая хирургия" и "Оториноларингология". Руководство подготовлено в рамках национальной программы "Совершенствование процедуры оказания медицинской помощи пострадавшим при дорожно-транспортных происшествиях", гранта Президента РФ по государственной поддержке молодых российских ученых "Лучевая диагностика травматических повреждений челюстно-лицевой области" и гранта Президента РФ по государственной поддержке ведущих научных школ "Лучевая диагностика и лечение травм и заболеваний опорно-двигательной системы".</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2.</w:t>
      </w:r>
      <w:r w:rsidRPr="00067844">
        <w:rPr>
          <w:rFonts w:eastAsia="Times New Roman"/>
          <w:sz w:val="24"/>
          <w:szCs w:val="24"/>
          <w:lang w:eastAsia="ru-RU"/>
        </w:rPr>
        <w:t xml:space="preserve">    </w:t>
      </w:r>
      <w:r w:rsidRPr="00067844">
        <w:rPr>
          <w:rFonts w:eastAsia="Times New Roman"/>
          <w:b/>
          <w:bCs/>
          <w:sz w:val="24"/>
          <w:szCs w:val="24"/>
          <w:lang w:eastAsia="ru-RU"/>
        </w:rPr>
        <w:t>Илясова, Елена Борисовна.</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 учебное пособие для системы послевузовского профессионального образования врачей : [гриф] УМО / Е. Б. Илясова, М. Л. Чехонацкая, В. Н. Приезжева. - М. : ГЭОТАР-Медиа, 2009. - 275 с. : ил. - Библиогр. в конце глав.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616.1/.8-073(07)/И 499)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54" w:history="1">
        <w:r w:rsidRPr="00067844">
          <w:rPr>
            <w:rFonts w:eastAsia="Times New Roman"/>
            <w:color w:val="0000FF"/>
            <w:sz w:val="24"/>
            <w:szCs w:val="24"/>
            <w:u w:val="single"/>
            <w:lang w:eastAsia="ru-RU"/>
          </w:rPr>
          <w:t>http://www.rosmedlib.ru/book/ISBN9785970427200.html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55" w:history="1">
        <w:r w:rsidRPr="00067844">
          <w:rPr>
            <w:rFonts w:eastAsia="Times New Roman"/>
            <w:color w:val="0000FF"/>
            <w:sz w:val="24"/>
            <w:szCs w:val="24"/>
            <w:u w:val="single"/>
            <w:lang w:eastAsia="ru-RU"/>
          </w:rPr>
          <w:t>http://www.studmedlib.ru/book/ISBN9785970427200.html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 xml:space="preserve">Учебное пособие посвящено теоретическим и методическим аспектам лучевой диагностики заболеваний органов грудной полости, органов пищеварения, опорно- двигательной системы. </w:t>
      </w:r>
      <w:r w:rsidRPr="00067844">
        <w:rPr>
          <w:rFonts w:eastAsia="Times New Roman"/>
          <w:i/>
          <w:sz w:val="24"/>
          <w:szCs w:val="24"/>
          <w:lang w:eastAsia="ru-RU"/>
        </w:rPr>
        <w:lastRenderedPageBreak/>
        <w:t>Рассмотрены основы лучевых методов: рентгенологического, ультразвукового, компьютерной и магнитно-резонансной томографии. Книга дополнена ситуационными задачами, темами рефератов для самостоятельной работы, схемами анализа рентгенограмм, образцами протоколов описания теневой кар- тины основных заболеваний при различных методах лучевой диагностики. Адресовано специалистам, получающим последипломное образование: врачам-интернам и ординаторам, начинающим врачам лучевой диагностики, врачам-клиницистам всех специальностей, а также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3.   Лежнев</w:t>
      </w:r>
      <w:r w:rsidRPr="00067844">
        <w:rPr>
          <w:rFonts w:eastAsia="Times New Roman"/>
          <w:b/>
          <w:bCs/>
          <w:sz w:val="24"/>
          <w:szCs w:val="24"/>
          <w:lang w:eastAsia="ru-RU"/>
        </w:rPr>
        <w:t xml:space="preserve">, Дмитрий Анатольевич.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Основы лучевой диагностики : учебное пособие : для использования в образовательном процессе образовательных организаций, реализующих программы высшего образования по специальности 31.05.01 "Лечебное дело" : [гриф] / Д. А. Лежнев, И. В. Иванова ; М-во образования и науки РФ. - М. : ГЭОТАР-Медиа, 2018. - 123 с.</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616.1/.8-073(07)/Л 405</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всего:1</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Лучевая диагностика</w:t>
      </w:r>
      <w:r w:rsidRPr="00067844">
        <w:rPr>
          <w:rFonts w:eastAsia="Times New Roman"/>
          <w:sz w:val="24"/>
          <w:szCs w:val="24"/>
          <w:lang w:eastAsia="ru-RU"/>
        </w:rPr>
        <w:t xml:space="preserve">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 ; М-во образования и науки РФ. - М. : ГЭОТАР-Медиа, 2016. - 493 с., [16] л. ил. : ил. - Библиогр.: с. 475-485. - Предм. указ.: с. 486-493.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616.1/.8-073(07)/Л 871-)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всего:10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56" w:history="1">
        <w:r w:rsidRPr="00067844">
          <w:rPr>
            <w:rFonts w:eastAsia="Times New Roman"/>
            <w:color w:val="0000FF"/>
            <w:sz w:val="24"/>
            <w:szCs w:val="24"/>
            <w:u w:val="single"/>
            <w:lang w:eastAsia="ru-RU"/>
          </w:rPr>
          <w:t>http://www.rosmedlib.ru/book/ISBN9785970439609.html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учебнике "Лучевая диагностика", созданном на основе первого тома учебника "Лучевая диагностика, лучевая терапия" с учетом современных требований федерального государственного образовательного стандарта высшего профессионального образования 3-го поколения по специальности "Лечебное дело", изложены основы лучевой диагностики повреждений и заболеваний органов и систем человека, характеристики всех методов лучевой диагностики с описанием физических принципов получения изображений. С современных позиций рассматривается лучевая анатомия органов и систем человека, а также особенности проведения исследований. Рассматриваются возможности лучевых методов исследования в диагностике заболеваний и повреждений различных органов и систем. Подробно описана лучевая семиотика повреждений и наиболее часто встречающихся заболеваний скелета, органов груди, живота, таза, а также головного и спинного мозга. В конце каждого раздела подробно изложены показания к применению того или иного метода при обследовании различных органов и систем. Добавлена глава по радиационной безопасности при проведении рентгенологических и радионуклидных диагностических исследований. 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5.   Лучевая диагностика</w:t>
      </w:r>
      <w:r w:rsidRPr="00067844">
        <w:rPr>
          <w:rFonts w:eastAsia="Times New Roman"/>
          <w:sz w:val="24"/>
          <w:szCs w:val="24"/>
          <w:lang w:eastAsia="ru-RU"/>
        </w:rPr>
        <w:t xml:space="preserve"> [Электронный ресурс] : учебник / Г. Е. Труфанов и др.; под ред. Г. Е. Труфанова. - М. : ГЭОТАР-Медиа, 2016.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57" w:history="1">
        <w:r w:rsidRPr="00067844">
          <w:rPr>
            <w:rFonts w:eastAsia="Times New Roman"/>
            <w:color w:val="0000FF"/>
            <w:sz w:val="24"/>
            <w:szCs w:val="24"/>
            <w:u w:val="single"/>
            <w:lang w:eastAsia="ru-RU"/>
          </w:rPr>
          <w:t>http://www.rosmedlib.ru/book/ISBN9785970439609.html</w:t>
        </w:r>
      </w:hyperlink>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учебнике "Лучевая диагностика", созданном на основе первого тома учебника "Лучевая диагностика, лучевая терапия" (2007) с учетом современных требований Федерального государственного образовательного стандарта высшего профессионального образования 3-го поколения по специальности "Лечебное дело", изложены основы лучевой диагностики повреждений и заболеваний органов и систем человека, характеристики всех методов лучевой диагностики с описанием физических принципов получения изображений. С современных позиций рассматривается лучевая анатомия органов и систем человека, а также особенности проведения исследований. Рассматриваются возможности лучевых методов исследования в </w:t>
      </w:r>
      <w:r w:rsidRPr="00067844">
        <w:rPr>
          <w:rFonts w:eastAsia="Times New Roman"/>
          <w:i/>
          <w:sz w:val="24"/>
          <w:szCs w:val="24"/>
          <w:lang w:eastAsia="ru-RU"/>
        </w:rPr>
        <w:lastRenderedPageBreak/>
        <w:t>диагностике заболеваний и повреждений различных органов и систем. Подробно описана лучевая семиотика повреждений и наиболее часто встречающихся заболеваний скелета, органов груди, живота, таза, а также головного и спинного мозга. В конце каждого раздела подробно изложены показания к применению того или иного метода при обследовании различных органов и систем. Добавлена глава по радиационной безопасности при проведении рентгенологических и радионуклидных диагностических исследований. 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Лучевая диагностика в</w:t>
      </w:r>
      <w:r w:rsidRPr="00067844">
        <w:rPr>
          <w:rFonts w:eastAsia="Times New Roman"/>
          <w:sz w:val="24"/>
          <w:szCs w:val="24"/>
          <w:lang w:eastAsia="ru-RU"/>
        </w:rPr>
        <w:t xml:space="preserve"> стоматологии : национальное руководство ; Ассоц. мед. о-в по качеству. - М. : ГЭОТАР-Медиа, 2010. - 284 с. : ил. - (Национальные руководства по лучевой диагностике и терапии / гл. ред. С.К. Терновой). - (Национальный проект "Здоровье"). - (Приоритетные национальные проекты "Здоровье"). - Библиогр. в конце глав. - Предм. указ.: с. 281-284.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616.31-073(035)/Л 871)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58" w:history="1">
        <w:r w:rsidRPr="00067844">
          <w:rPr>
            <w:rFonts w:eastAsia="Times New Roman"/>
            <w:color w:val="0000FF"/>
            <w:sz w:val="24"/>
            <w:szCs w:val="24"/>
            <w:u w:val="single"/>
            <w:lang w:eastAsia="ru-RU"/>
          </w:rPr>
          <w:t>http://www.rosmedlib.ru/book/ISBN9785970413494.html</w:t>
        </w:r>
      </w:hyperlink>
      <w:r w:rsidRPr="00067844">
        <w:rPr>
          <w:rFonts w:eastAsia="Times New Roman"/>
          <w:sz w:val="24"/>
          <w:szCs w:val="24"/>
          <w:lang w:eastAsia="ru-RU"/>
        </w:rPr>
        <w:t xml:space="preserve"> </w:t>
      </w:r>
    </w:p>
    <w:p w:rsidR="00067844" w:rsidRPr="00067844" w:rsidRDefault="00067844" w:rsidP="00067844">
      <w:pPr>
        <w:spacing w:before="100" w:beforeAutospacing="1" w:after="100" w:afterAutospacing="1"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Быстрый прогресс стоматологии и челюстно-лицевой хирургии во многом связан с внедрением в клиническую практику современных высокотехнологичных методов лучевого исследования. Настоящее издание представляет собой обобщенный опыт ведущих специалистов страны по вопросам диагностики заболеваний и повреждений челюстно-лицевой области. Представлены современные методы лучевой диагностики, показания и противопоказания к использованию лучевых технологий, лучевая семиотика различных патологических состояний, алгоритмы и схемы лучевого обследования. Издание предназначено врачам лучевой диагностики (рентгенологам, специалистам по ультразвуковой диагностике, компьютерной и магнитно-резонансной томографии), врачам-стоматологам и челюстно-лицевым хирургам, ординаторам и аспирантам кафедр лучевой диагностики и лучевой терапии.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7.   Лучевая диагностика в стоматологии</w:t>
      </w:r>
      <w:r w:rsidRPr="00067844">
        <w:rPr>
          <w:rFonts w:eastAsia="Times New Roman"/>
          <w:sz w:val="24"/>
          <w:szCs w:val="24"/>
          <w:lang w:eastAsia="ru-RU"/>
        </w:rPr>
        <w:t xml:space="preserve"> [Электронный ресурс] : учебное пособие / Васильев А.Ю., Воробьев Ю.И., Серова Н.С. и др. - 2-е изд., доп. и перераб. - М. : ГЭОТАР-Медиа, 2010.</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59" w:history="1">
        <w:r w:rsidRPr="00067844">
          <w:rPr>
            <w:rFonts w:eastAsia="Times New Roman"/>
            <w:color w:val="0000FF"/>
            <w:sz w:val="24"/>
            <w:szCs w:val="24"/>
            <w:u w:val="single"/>
            <w:lang w:eastAsia="ru-RU"/>
          </w:rPr>
          <w:t>http://www.studmedlib.ru/book/ISBN9785970415955.html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представлены материалы курса лучевой диагностики для студентов стоматологических факультетов медицинских вузов. Рассмотрена нормальная рентгенологическая анатомия зубочелюстной системы, показаны методики исследования в стоматологии, а также представлены основные нозологические формы стоматологических заболеваний, наиболее часто встречающихся в практическом здравоохранении. Пособие построено на основании комплексного подхода с учетом всех современных цифровых диагностических технологий, таких как дентальная компьютерная 3D томография, cпиральная рентгеновская компьютерная томография и магнитно-резонансная томография. Учебное пособие подготовлено в рамках приоритетного национального проекта "Образование" по программе инновационного вуза и в рамках ведущей научной школы.</w:t>
      </w: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8.   Маркина Н. Ю.</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Ультразвуковая диагностика [Электронный ресурс] / Н. Ю. Маркина, М. В. Кислякова; под ред. С. К. Тернового. - 2-е изд. - М. : ГЭОТАР-Медиа, 2015.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60" w:history="1">
        <w:r w:rsidRPr="00067844">
          <w:rPr>
            <w:rFonts w:eastAsia="Times New Roman"/>
            <w:color w:val="0000FF"/>
            <w:sz w:val="24"/>
            <w:szCs w:val="24"/>
            <w:u w:val="single"/>
            <w:lang w:eastAsia="ru-RU"/>
          </w:rPr>
          <w:t>http://www.rosmedlib.ru/book/ISBN9785970433133.html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атласе представлена структура различных органов и систем, полученная эхографическим </w:t>
      </w:r>
      <w:r w:rsidRPr="00067844">
        <w:rPr>
          <w:rFonts w:eastAsia="Times New Roman"/>
          <w:i/>
          <w:sz w:val="24"/>
          <w:szCs w:val="24"/>
          <w:lang w:eastAsia="ru-RU"/>
        </w:rPr>
        <w:lastRenderedPageBreak/>
        <w:t>способом. Предложен методологический подход к их ультразвуковому исследованию с использованием современных технологий, таких как трехмерная эхография, режим многолучевого сканирования, ультразвуковая ангиография и другие. Рассмотрены ультразвуковые исследования органов брюшной полости, малого таза, поверхностно расположенных органов в норме, в том числе суставов и периферических нервов, а также функциональные ультразвуковые исследования уродинамики верхних и нижних мочевых путей. 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9.   Москвин, Сергей Владимирович.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sz w:val="24"/>
          <w:szCs w:val="24"/>
          <w:lang w:eastAsia="ru-RU"/>
        </w:rPr>
        <w:t>Основы лазерной терапии  / С. В. Москвин. - М. ; Тверь : Триада, 2016. - 895 с. : ил. - (Эффективная лазерная терапия ; т. 1). - Библиогр.: с. 769-888.</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615.849.19/М 822</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 1</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 xml:space="preserve">10.   Москвин, Сергей Владимирович.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sz w:val="24"/>
          <w:szCs w:val="24"/>
          <w:lang w:eastAsia="ru-RU"/>
        </w:rPr>
        <w:t>Эффективность лазерной терапии / С. В. Москвин. - М. ; Тверь : Триада, 2014. - 896 с. : ил. - (Эффективная лазерная терапия ; т. 2). - Библиогр.: с. 781-883.</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w:t>
      </w:r>
      <w:r w:rsidRPr="00067844">
        <w:rPr>
          <w:rFonts w:eastAsia="Times New Roman"/>
          <w:bCs/>
          <w:sz w:val="24"/>
          <w:szCs w:val="24"/>
          <w:lang w:eastAsia="ru-RU"/>
        </w:rPr>
        <w:t>615.849.19/М 822</w:t>
      </w:r>
      <w:r w:rsidRPr="00067844">
        <w:rPr>
          <w:rFonts w:eastAsia="Times New Roman"/>
          <w:sz w:val="24"/>
          <w:szCs w:val="24"/>
          <w:lang w:eastAsia="ru-RU"/>
        </w:rPr>
        <w:t xml:space="preserve">)   </w:t>
      </w:r>
      <w:r w:rsidRPr="00067844">
        <w:rPr>
          <w:rFonts w:eastAsia="Times New Roman"/>
          <w:b/>
          <w:sz w:val="24"/>
          <w:szCs w:val="24"/>
          <w:lang w:eastAsia="ru-RU"/>
        </w:rPr>
        <w:t>Экземпляры</w:t>
      </w:r>
      <w:r w:rsidRPr="00067844">
        <w:rPr>
          <w:rFonts w:eastAsia="Times New Roman"/>
          <w:sz w:val="24"/>
          <w:szCs w:val="24"/>
          <w:lang w:eastAsia="ru-RU"/>
        </w:rPr>
        <w:t>: всего: 1</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11.</w:t>
      </w:r>
      <w:r w:rsidRPr="00067844">
        <w:rPr>
          <w:rFonts w:eastAsia="Times New Roman"/>
          <w:sz w:val="24"/>
          <w:szCs w:val="24"/>
          <w:lang w:eastAsia="ru-RU"/>
        </w:rPr>
        <w:t xml:space="preserve">    </w:t>
      </w:r>
      <w:r w:rsidRPr="00067844">
        <w:rPr>
          <w:rFonts w:eastAsia="Times New Roman"/>
          <w:b/>
          <w:bCs/>
          <w:sz w:val="24"/>
          <w:szCs w:val="24"/>
          <w:lang w:eastAsia="ru-RU"/>
        </w:rPr>
        <w:t>Паша, Сергей Платонович.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Радионуклидная диагностика : учебное пособие для системы послевузовского профессионального образования врачей : [гриф] УМО. - М. : ГЭОТАР-Медиа, 2008. - 204 с. : цв.ил. - (Серия "Карманные атласы по лучевой диагностике" / под ред. С.К. Тернового).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616.1/.8-073.75/П 220)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61" w:history="1">
        <w:r w:rsidRPr="00067844">
          <w:rPr>
            <w:rFonts w:eastAsia="Times New Roman"/>
            <w:color w:val="0000FF"/>
            <w:sz w:val="24"/>
            <w:szCs w:val="24"/>
            <w:u w:val="single"/>
            <w:lang w:eastAsia="ru-RU"/>
          </w:rPr>
          <w:t>http://www.rosmedlib.ru/book/ISBN9785970408827.html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62" w:history="1">
        <w:r w:rsidRPr="00067844">
          <w:rPr>
            <w:rFonts w:eastAsia="Times New Roman"/>
            <w:color w:val="0000FF"/>
            <w:sz w:val="24"/>
            <w:szCs w:val="24"/>
            <w:u w:val="single"/>
            <w:lang w:eastAsia="ru-RU"/>
          </w:rPr>
          <w:t>http://www.studmedlib.ru/book/ISBN9785970408827.html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атласе представлены наиболее характерные визуальные феномены, наблюдающиеся при радионуклидных исследованиях с использованием широкого спектра радиофармацевтических препаратов, как в норме, так и при патологии, систематизированные не по анатомическому принципу, а по клиническим направлениям. Рассмотрены современные технолологии ядерной медицины, такие как, статическая и динамическая сцинтиграфия, однофотонная эмиссионная компьютерная томография, позитронная томография, вопросы применения нагрузочных, фармакологических и функциональных проб. Рекомендуется специалистам лучевой диагностики, радиологам, врачам широкого профиля (терапевтам, хирургам и др.), клиническим ординаторам, студентам медицинских вузов.</w:t>
      </w: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12.</w:t>
      </w:r>
      <w:r w:rsidRPr="00067844">
        <w:rPr>
          <w:rFonts w:eastAsia="Times New Roman"/>
          <w:sz w:val="24"/>
          <w:szCs w:val="24"/>
          <w:lang w:eastAsia="ru-RU"/>
        </w:rPr>
        <w:t xml:space="preserve">    </w:t>
      </w:r>
      <w:r w:rsidRPr="00067844">
        <w:rPr>
          <w:rFonts w:eastAsia="Times New Roman"/>
          <w:b/>
          <w:bCs/>
          <w:sz w:val="24"/>
          <w:szCs w:val="24"/>
          <w:lang w:eastAsia="ru-RU"/>
        </w:rPr>
        <w:t>Рентгенология</w:t>
      </w:r>
      <w:r w:rsidRPr="00067844">
        <w:rPr>
          <w:rFonts w:eastAsia="Times New Roman"/>
          <w:sz w:val="24"/>
          <w:szCs w:val="24"/>
          <w:lang w:eastAsia="ru-RU"/>
        </w:rPr>
        <w:t xml:space="preserve"> : учебное пособие для системы послевузовского профессионального образования врачей : [гриф] УМО / А. Ю. Васильев [и др.] ; под ред. А. Ю. Васильева. - М. : ГЭОТАР-Медиа, 2008. - 113 с. : ил. - (Карманные атласы по лучевой диагностике / под ред. С.К. Тернового).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616.1/.7-073.75(0/Р 397)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63" w:history="1">
        <w:r w:rsidRPr="00067844">
          <w:rPr>
            <w:rFonts w:eastAsia="Times New Roman"/>
            <w:color w:val="0000FF"/>
            <w:sz w:val="24"/>
            <w:szCs w:val="24"/>
            <w:u w:val="single"/>
            <w:lang w:eastAsia="ru-RU"/>
          </w:rPr>
          <w:t>http://www.rosmedlib.ru/book/ISBN9785970409251.html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64" w:history="1">
        <w:r w:rsidRPr="00067844">
          <w:rPr>
            <w:rFonts w:eastAsia="Times New Roman"/>
            <w:color w:val="0000FF"/>
            <w:sz w:val="24"/>
            <w:szCs w:val="24"/>
            <w:u w:val="single"/>
            <w:lang w:eastAsia="ru-RU"/>
          </w:rPr>
          <w:t>http://www.studmedlib.ru/book/ISBN9785970409251.html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атласе представлены основные укладки для производства рентгенологического исследования костносуставной системы, в том числе изображения черепа, позвоночника, костей конечностей, а также органов грудной клетки и брюшной полости. Издание проиллюстрировано высококачественными снимками, выполненными с применением цифровой рентгеновской аппаратуры. Атлас предназначен в качестве учебного пособия для системы послевузовского профессионального образования. Издание подготовлено в рамках приоритетного проекта "Образование" по программе инновационного вуза и Ведущей научной школы.</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lastRenderedPageBreak/>
        <w:t>13.</w:t>
      </w:r>
      <w:r w:rsidRPr="00067844">
        <w:rPr>
          <w:rFonts w:eastAsia="Times New Roman"/>
          <w:sz w:val="24"/>
          <w:szCs w:val="24"/>
          <w:lang w:eastAsia="ru-RU"/>
        </w:rPr>
        <w:t xml:space="preserve">    </w:t>
      </w:r>
      <w:r w:rsidRPr="00067844">
        <w:rPr>
          <w:rFonts w:eastAsia="Times New Roman"/>
          <w:b/>
          <w:bCs/>
          <w:sz w:val="24"/>
          <w:szCs w:val="24"/>
          <w:lang w:eastAsia="ru-RU"/>
        </w:rPr>
        <w:t>Синицын, Валентин Евгеньевич.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Магнитно-резонансная томография : учебное пособие для системы послевузовского профессионального образования врачей : [гриф] УМО / В. Е. Синицын, Д. В. Устюжанин. - М. : ГЭОТАР-Медиа, 2008. - 204 с. : ил. - (Карманные атласы по лучевой диагностике / под ред. С.К. Тернового). - Библиогр.: с. 204.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616.1/.8-073.756./С 384)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65" w:history="1">
        <w:r w:rsidRPr="00067844">
          <w:rPr>
            <w:rFonts w:eastAsia="Times New Roman"/>
            <w:color w:val="0000FF"/>
            <w:sz w:val="24"/>
            <w:szCs w:val="24"/>
            <w:u w:val="single"/>
            <w:lang w:eastAsia="ru-RU"/>
          </w:rPr>
          <w:t>http://www.rosmedlib.ru/book/ISBN9785970408353.html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66" w:history="1">
        <w:r w:rsidRPr="00067844">
          <w:rPr>
            <w:rFonts w:eastAsia="Times New Roman"/>
            <w:color w:val="0000FF"/>
            <w:sz w:val="24"/>
            <w:szCs w:val="24"/>
            <w:u w:val="single"/>
            <w:lang w:eastAsia="ru-RU"/>
          </w:rPr>
          <w:t>http://www.studmedlib.ru/book/ISBN9785970408353.html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r w:rsidRPr="00067844">
        <w:rPr>
          <w:rFonts w:eastAsia="Times New Roman"/>
          <w:i/>
          <w:sz w:val="24"/>
          <w:szCs w:val="24"/>
          <w:lang w:eastAsia="ru-RU"/>
        </w:rPr>
        <w:t>В атласе приводятся данные по нормальной анатомии органов центральной нервной системы, органов тела и конечностей, представленной на магнитно-резонансных (МР) томограммах. Даны рекомендации по планированию МР-исследования, позиционирования срезов, подготовке пациентов, выбору оборудования. Описаны принципы использования контрастных средств для МРТ. Рассмотрены показания и противопоказания к использованию метода. Карманный атлас по МР-томографии предназначен для студентов медицинских вузов, врачей-интернов и ординаторов</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14.</w:t>
      </w:r>
      <w:r w:rsidRPr="00067844">
        <w:rPr>
          <w:rFonts w:eastAsia="Times New Roman"/>
          <w:sz w:val="24"/>
          <w:szCs w:val="24"/>
          <w:lang w:eastAsia="ru-RU"/>
        </w:rPr>
        <w:t xml:space="preserve">    </w:t>
      </w:r>
      <w:r w:rsidRPr="00067844">
        <w:rPr>
          <w:rFonts w:eastAsia="Times New Roman"/>
          <w:b/>
          <w:bCs/>
          <w:sz w:val="24"/>
          <w:szCs w:val="24"/>
          <w:lang w:eastAsia="ru-RU"/>
        </w:rPr>
        <w:t>Терновой, Сергей Константинович.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Лучевая диагностика и терапия : учебник : учебное пособие для студентов, обучающихся в учреждениях высшего профессионального образования по специальности 060101.65 "Лечебное дело" по дисциплине "Лучевая диагностика и терапия" : [гриф] / С. К. Терновой, В. Е. Синицын. - М. : ГЭОТАР-Медиа, 2010. - 300 с. : ил. - Библиогр.: с. 298-300.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616-073.75(07)/Т 35)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ЭБС Консультант студента</w:t>
      </w:r>
      <w:r w:rsidRPr="00067844">
        <w:rPr>
          <w:rFonts w:eastAsia="Times New Roman"/>
          <w:sz w:val="24"/>
          <w:szCs w:val="24"/>
          <w:lang w:eastAsia="ru-RU"/>
        </w:rPr>
        <w:t xml:space="preserve">:  </w:t>
      </w:r>
      <w:hyperlink r:id="rId1667" w:history="1">
        <w:r w:rsidRPr="00067844">
          <w:rPr>
            <w:rFonts w:eastAsia="Times New Roman"/>
            <w:color w:val="0000FF"/>
            <w:sz w:val="24"/>
            <w:szCs w:val="24"/>
            <w:u w:val="single"/>
            <w:lang w:eastAsia="ru-RU"/>
          </w:rPr>
          <w:t>http://www.studmedlib.ru/book/ISBN9785970413920.html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В учебном пособии рассказано о всех методах лучевой диагностики - рентгенологическом, радионуклидном и ультразвуковом, ангиографии, а также компьютерной и магнитно-резонансной томографии, интервенционной радиологии. Дается понятие о лучевой терапии злокачественных новообразований. Описываются принципы комплексного использования методов лучевой диагностики основных болезней. Учебное пособие подготовлено в соответствии с программой по лучевой диагностике и терапии Минздравсоцразвития РФ и рекомендовано студентам медицинских вузов, обучающимся по специальности 060101.65 "Лечебное дело" по дисциплине "Лучевая диагностика и терапия", клиническим ординаторам разных специальностей, молодым врачам.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center"/>
        <w:rPr>
          <w:rFonts w:eastAsia="Times New Roman"/>
          <w:b/>
          <w:lang w:eastAsia="ru-RU"/>
        </w:rPr>
      </w:pPr>
      <w:r w:rsidRPr="00067844">
        <w:rPr>
          <w:rFonts w:eastAsia="Times New Roman"/>
          <w:b/>
          <w:lang w:eastAsia="ru-RU"/>
        </w:rPr>
        <w:t>Физиотерапия в стоматологии</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1.</w:t>
      </w:r>
      <w:r w:rsidRPr="00067844">
        <w:rPr>
          <w:rFonts w:eastAsia="Times New Roman"/>
          <w:sz w:val="24"/>
          <w:szCs w:val="24"/>
          <w:lang w:eastAsia="ru-RU"/>
        </w:rPr>
        <w:t xml:space="preserve">    </w:t>
      </w:r>
      <w:r w:rsidRPr="00067844">
        <w:rPr>
          <w:rFonts w:eastAsia="Times New Roman"/>
          <w:b/>
          <w:bCs/>
          <w:sz w:val="24"/>
          <w:szCs w:val="24"/>
          <w:lang w:eastAsia="ru-RU"/>
        </w:rPr>
        <w:t>Александров, Вячеслав Васильевич.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Основы восстановительной медицины и физиотерапии : учебное пособие для системы послевузовского профессионального образования врачей : [гриф] УМО</w:t>
      </w:r>
      <w:r w:rsidRPr="00067844">
        <w:rPr>
          <w:rFonts w:ascii="Arial CYR" w:eastAsia="Times New Roman" w:hAnsi="Arial CYR" w:cs="Arial CYR"/>
          <w:sz w:val="16"/>
          <w:szCs w:val="16"/>
          <w:lang w:eastAsia="ru-RU"/>
        </w:rPr>
        <w:t xml:space="preserve"> </w:t>
      </w:r>
      <w:r w:rsidRPr="00067844">
        <w:rPr>
          <w:rFonts w:eastAsia="Times New Roman"/>
          <w:sz w:val="24"/>
          <w:szCs w:val="24"/>
          <w:lang w:eastAsia="ru-RU"/>
        </w:rPr>
        <w:t xml:space="preserve">/ В. В. Александров, А. И. Алгазин. - М. : ГЭОТАР-Медиа, 2010. - 132 с. - (Библиотека врача-специалиста. Физиотерапия. Реабилитация). - Библиогр.: с. 131-132. </w:t>
      </w: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615.8(07)/А 465)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bCs/>
          <w:sz w:val="24"/>
          <w:szCs w:val="24"/>
          <w:lang w:eastAsia="ru-RU"/>
        </w:rPr>
        <w:t>2.  Александров, Вячеслав Васильевич</w:t>
      </w:r>
      <w:r w:rsidRPr="00067844">
        <w:rPr>
          <w:rFonts w:eastAsia="Times New Roman"/>
          <w:b/>
          <w:sz w:val="24"/>
          <w:szCs w:val="24"/>
          <w:lang w:eastAsia="ru-RU"/>
        </w:rPr>
        <w:t>.</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Основы восстановительной медицины и физиотерапии [Электронный ресурс] : учебное пособие / Александров В.В., Алгазин А.И. - М. : ГЭОТАР-Медиа, 2015. - (Серия "Библиотека врача-специалиста"). –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68" w:history="1">
        <w:r w:rsidRPr="00067844">
          <w:rPr>
            <w:rFonts w:eastAsia="Times New Roman"/>
            <w:color w:val="0000FF"/>
            <w:sz w:val="24"/>
            <w:szCs w:val="24"/>
            <w:u w:val="single"/>
            <w:lang w:eastAsia="ru-RU"/>
          </w:rPr>
          <w:t>http://www.rosmedlib.ru/book/ISBN9785970433348.html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В пособии отражены основные сведения, знание которых необходимо в практической деятельности врачей любых специальностей. В предлагаемых стандартах и таблицах сгруппированы методы восстановительного лечения, аппаратной физиотерапии с учетом </w:t>
      </w:r>
      <w:r w:rsidRPr="00067844">
        <w:rPr>
          <w:rFonts w:eastAsia="Times New Roman"/>
          <w:i/>
          <w:sz w:val="24"/>
          <w:szCs w:val="24"/>
          <w:lang w:eastAsia="ru-RU"/>
        </w:rPr>
        <w:lastRenderedPageBreak/>
        <w:t>классификации основных групп природных и преформированных физических факторов, правил и показаний назначения лечебных комплексов при конкретных нозологических формах.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Такое изложение материала позволяет ориентироваться в большом количестве методов восстановительной медицины, в особенностях применения различных групп физических факторов, а также стандартизировать медицинские услуги.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Предлагаемое пособие предназначено врачам различных специальностей, а также оно может быть полезно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r w:rsidRPr="00067844">
        <w:rPr>
          <w:rFonts w:eastAsia="Times New Roman"/>
          <w:b/>
          <w:bCs/>
          <w:sz w:val="24"/>
          <w:szCs w:val="24"/>
          <w:lang w:eastAsia="ru-RU"/>
        </w:rPr>
        <w:t>3</w:t>
      </w:r>
      <w:r w:rsidRPr="00067844">
        <w:rPr>
          <w:rFonts w:eastAsia="Times New Roman"/>
          <w:bCs/>
          <w:sz w:val="24"/>
          <w:szCs w:val="24"/>
          <w:lang w:eastAsia="ru-RU"/>
        </w:rPr>
        <w:t>.</w:t>
      </w:r>
      <w:r w:rsidRPr="00067844">
        <w:rPr>
          <w:rFonts w:eastAsia="Times New Roman"/>
          <w:b/>
          <w:bCs/>
          <w:sz w:val="24"/>
          <w:szCs w:val="24"/>
          <w:lang w:eastAsia="ru-RU"/>
        </w:rPr>
        <w:t xml:space="preserve"> Александров, Вячеслав Васильевич</w:t>
      </w:r>
      <w:r w:rsidRPr="00067844">
        <w:rPr>
          <w:rFonts w:eastAsia="Times New Roman"/>
          <w:b/>
          <w:sz w:val="24"/>
          <w:szCs w:val="24"/>
          <w:lang w:eastAsia="ru-RU"/>
        </w:rPr>
        <w:t>.</w:t>
      </w:r>
    </w:p>
    <w:p w:rsidR="00067844" w:rsidRPr="00067844" w:rsidRDefault="00067844" w:rsidP="00067844">
      <w:pPr>
        <w:spacing w:after="0" w:line="240" w:lineRule="auto"/>
        <w:rPr>
          <w:rFonts w:eastAsia="Times New Roman"/>
          <w:sz w:val="24"/>
          <w:szCs w:val="24"/>
          <w:lang w:eastAsia="ru-RU"/>
        </w:rPr>
      </w:pPr>
      <w:r w:rsidRPr="00067844">
        <w:rPr>
          <w:rFonts w:eastAsia="Times New Roman"/>
          <w:sz w:val="24"/>
          <w:szCs w:val="24"/>
          <w:lang w:eastAsia="ru-RU"/>
        </w:rPr>
        <w:t xml:space="preserve">Основы восстановительной медицины и физиотерапии [Электронный ресурс] : учебное пособие / Александров В.В., Алгазин А.И. - М. : ГЭОТАР-Медиа, 2013. - (Серия "Библиотека врача-специалиста"). –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669" w:history="1">
        <w:r w:rsidRPr="00067844">
          <w:rPr>
            <w:rFonts w:eastAsia="Times New Roman"/>
            <w:color w:val="0000FF"/>
            <w:sz w:val="24"/>
            <w:szCs w:val="24"/>
            <w:u w:val="single"/>
            <w:lang w:eastAsia="ru-RU"/>
          </w:rPr>
          <w:t>http://www.studmedlib.ru/book/ISBN9785970425602.html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В пособии отражены основные сведения, знание которых необходимо в практической деятельности врачей любых специальностей. В предлагаемых стандартах и таблицах сгруппированы методы восстановительного лечения, аппаратной физиотерапии с учетом классификации основных групп природных и преформированных физических факторов, правил и показаний назначения лечебных комплексов при конкретных нозологических формах.</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Такое изложение материала позволяет ориентироваться в большом количестве методов восстановительной медицины, в особенностях применения различных групп физических факторов, а также стандартизировать медицинские услуги.</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Предлагаемое пособие предназначено врачам различных специальностей, а также оно может быть полезно студентам старших курсов медицинских вузов.</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4.</w:t>
      </w:r>
      <w:r w:rsidRPr="00067844">
        <w:rPr>
          <w:rFonts w:eastAsia="Times New Roman"/>
          <w:sz w:val="24"/>
          <w:szCs w:val="24"/>
          <w:lang w:eastAsia="ru-RU"/>
        </w:rPr>
        <w:t xml:space="preserve">    </w:t>
      </w:r>
      <w:r w:rsidRPr="00067844">
        <w:rPr>
          <w:rFonts w:eastAsia="Times New Roman"/>
          <w:b/>
          <w:bCs/>
          <w:sz w:val="24"/>
          <w:szCs w:val="24"/>
          <w:lang w:eastAsia="ru-RU"/>
        </w:rPr>
        <w:t>Илларионов, Валерий Евгеньевич.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Современные методы физиотерапии : руководство. - М. : Медицина, 2007. - 176 с. : ил. - Библиогр.: с. 170-175. (Шифр 615.83/И 44-446449)</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Экземпляры: всего:1 - Аб. науч. лит.(1)</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5.</w:t>
      </w:r>
      <w:r w:rsidRPr="00067844">
        <w:rPr>
          <w:rFonts w:eastAsia="Times New Roman"/>
          <w:sz w:val="24"/>
          <w:szCs w:val="24"/>
          <w:lang w:eastAsia="ru-RU"/>
        </w:rPr>
        <w:t xml:space="preserve">    </w:t>
      </w:r>
      <w:r w:rsidRPr="00067844">
        <w:rPr>
          <w:rFonts w:eastAsia="Times New Roman"/>
          <w:b/>
          <w:bCs/>
          <w:sz w:val="24"/>
          <w:szCs w:val="24"/>
          <w:lang w:eastAsia="ru-RU"/>
        </w:rPr>
        <w:t>Пономаренко, Геннадий Николаевич.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Медицинская реабилитация : учебник : для студентов учреждений высшего профессионального образования, обучающихся по специальностям 060101 "Лечебное дело" и 060103 "Педиатрия" по дисциплине "Медицинская реабилитация" : [гриф] ; М-во образования и науки РФ. - М. : ГЭОТАР-Медиа, 2014. - 355 с., [8] л. ил. : табл. - Библиогр.: с. 351-355.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615.8(07)/П 563)   </w:t>
      </w:r>
      <w:r w:rsidRPr="00067844">
        <w:rPr>
          <w:rFonts w:eastAsia="Times New Roman"/>
          <w:b/>
          <w:sz w:val="24"/>
          <w:szCs w:val="24"/>
          <w:lang w:eastAsia="ru-RU"/>
        </w:rPr>
        <w:t>Экземпляры</w:t>
      </w:r>
      <w:r w:rsidRPr="00067844">
        <w:rPr>
          <w:rFonts w:eastAsia="Times New Roman"/>
          <w:sz w:val="24"/>
          <w:szCs w:val="24"/>
          <w:lang w:eastAsia="ru-RU"/>
        </w:rPr>
        <w:t>: всего:1</w:t>
      </w:r>
      <w:r w:rsidRPr="00067844">
        <w:rPr>
          <w:rFonts w:ascii="Arial CYR" w:eastAsia="Times New Roman" w:hAnsi="Arial CYR" w:cs="Arial CYR"/>
          <w:sz w:val="20"/>
          <w:szCs w:val="20"/>
          <w:lang w:eastAsia="ru-RU"/>
        </w:rPr>
        <w:t xml:space="preserve">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 xml:space="preserve">ЭБС Консультант студента </w:t>
      </w:r>
      <w:hyperlink r:id="rId1670" w:history="1">
        <w:r w:rsidRPr="00067844">
          <w:rPr>
            <w:rFonts w:eastAsia="Times New Roman"/>
            <w:color w:val="0000FF"/>
            <w:sz w:val="24"/>
            <w:szCs w:val="24"/>
            <w:u w:val="single"/>
            <w:lang w:eastAsia="ru-RU"/>
          </w:rPr>
          <w:t>http://www.studmedlib.ru/book/ISBN9785970431344.html</w:t>
        </w:r>
      </w:hyperlink>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100"/>
        <w:jc w:val="both"/>
        <w:rPr>
          <w:rFonts w:eastAsia="Times New Roman"/>
          <w:sz w:val="24"/>
          <w:szCs w:val="24"/>
          <w:lang w:eastAsia="ru-RU"/>
        </w:rPr>
      </w:pPr>
      <w:r w:rsidRPr="00067844">
        <w:rPr>
          <w:rFonts w:eastAsia="Times New Roman"/>
          <w:i/>
          <w:sz w:val="24"/>
          <w:szCs w:val="24"/>
          <w:lang w:eastAsia="ru-RU"/>
        </w:rPr>
        <w:t>В учебнике представлены основные разделы медицинской реабилитации, рассмотрены процессы лечения и восстановления у больных утраченных функций с помощью различных методов и средств, приведены показания и противопоказания к их назначению, указаны параметры лечебного воздействия, освещены вопросы дозирования и сочетания процедур даны характеристики основных моделей аппаратов и устройств. Рассмотрены вопросы организации помощи по медицинской реабилитации, санаторно-курортному лечению, медико-социальной реабилитации инвалидов. Учебник соответствует федеральному государственному образовательному стандарту 3-го поколения и учебной программе по медицинской реабилитации. Предназначен студентам медицинских вузов, преподавателям, аспирантам, ординаторам и врачам</w:t>
      </w:r>
      <w:r w:rsidRPr="00067844">
        <w:rPr>
          <w:rFonts w:eastAsia="Times New Roman"/>
          <w:sz w:val="24"/>
          <w:szCs w:val="24"/>
          <w:lang w:eastAsia="ru-RU"/>
        </w:rPr>
        <w:t>.</w:t>
      </w:r>
    </w:p>
    <w:p w:rsidR="00067844" w:rsidRPr="00067844" w:rsidRDefault="00067844" w:rsidP="00067844">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6.</w:t>
      </w:r>
      <w:r w:rsidRPr="00067844">
        <w:rPr>
          <w:rFonts w:eastAsia="Times New Roman"/>
          <w:sz w:val="24"/>
          <w:szCs w:val="24"/>
          <w:lang w:eastAsia="ru-RU"/>
        </w:rPr>
        <w:t xml:space="preserve">    </w:t>
      </w:r>
      <w:r w:rsidRPr="00067844">
        <w:rPr>
          <w:rFonts w:eastAsia="Times New Roman"/>
          <w:b/>
          <w:bCs/>
          <w:sz w:val="24"/>
          <w:szCs w:val="24"/>
          <w:lang w:eastAsia="ru-RU"/>
        </w:rPr>
        <w:t>Пономаренко, Геннадий Николаевич.</w:t>
      </w:r>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sz w:val="24"/>
          <w:szCs w:val="24"/>
          <w:lang w:eastAsia="ru-RU"/>
        </w:rPr>
        <w:t xml:space="preserve">Общая физиотерапия : учебник : для студентов учреждений высшего профессионального образования, обучающихся по специальности 060101.65 "Лечебное дело" по дисциплине "Медицинская реабилитация" : [гриф] ; М-во образования и науки РФ. - 5-е изд., перераб. и доп. - М. : ГЭОТАР-Медиа, 2012. - 366с., [12] л. ил. - Библиогр.: с. 366.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615.8(07)/П 563)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всего:6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студента  </w:t>
      </w:r>
      <w:hyperlink r:id="rId1671" w:history="1">
        <w:r w:rsidRPr="00067844">
          <w:rPr>
            <w:rFonts w:eastAsia="Times New Roman"/>
            <w:color w:val="0000FF"/>
            <w:sz w:val="24"/>
            <w:szCs w:val="24"/>
            <w:u w:val="single"/>
            <w:lang w:eastAsia="ru-RU"/>
          </w:rPr>
          <w:t>http://www.studmedlib.ru/book/ISBN9785970431672.html</w:t>
        </w:r>
      </w:hyperlink>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lastRenderedPageBreak/>
        <w:t>В учебнике представлены основные разделы общей физиотерапии, рассмотрены современные представления о молекулярных, клеточных, тканевых, органных и системных уровнях действия лечебных физических факторов. Представлены принципы применения лечебных физических факторов, основные показания и противопоказания к их назначению, параметры лечебного воздействия, освещены вопросы дозирования и сочетания процедур, приведены характеристики основных моделей физиотерапевтической аппаратуры. Рассмотрены основы организации физиотерапевтической помощи и санаторно-курортного лечения. Учебник соответствует Федеральному государственному образовательному стандарту высшего профессионального образования по специальности 060101.65 "Лечебное дело". Предназначен студентам медицинских вузов, преподавателям, аспирантам и ординаторам, врачам.</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eastAsia="Times New Roman"/>
          <w:sz w:val="24"/>
          <w:szCs w:val="24"/>
          <w:lang w:eastAsia="ru-RU"/>
        </w:rPr>
      </w:pPr>
      <w:r w:rsidRPr="00067844">
        <w:rPr>
          <w:rFonts w:eastAsia="Times New Roman"/>
          <w:b/>
          <w:bCs/>
          <w:sz w:val="24"/>
          <w:szCs w:val="24"/>
          <w:lang w:eastAsia="ru-RU"/>
        </w:rPr>
        <w:t>7.   Физиотерапия</w:t>
      </w:r>
      <w:r w:rsidRPr="00067844">
        <w:rPr>
          <w:rFonts w:eastAsia="Times New Roman"/>
          <w:sz w:val="24"/>
          <w:szCs w:val="24"/>
          <w:lang w:eastAsia="ru-RU"/>
        </w:rPr>
        <w:t xml:space="preserve"> [Текст] : национальное руководство с компакт-диском / С. Г. Абрамович [и др.] ; под ред. Г. Н. Пономаренко ; Ассоц. мед. о-в по качеству. - М. : ГЭОТАР-Медиа, 2009. - 854 с. - (Национальные руководства) (Национальный проект "Здоровье") (Приоритетные национальные проекты "Здоровье"). - Библиогр. в конце глав. - Предм. указ.: с. 849-854.</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615.83(07)/Ф 504)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widowControl w:val="0"/>
        <w:autoSpaceDE w:val="0"/>
        <w:autoSpaceDN w:val="0"/>
        <w:adjustRightInd w:val="0"/>
        <w:spacing w:after="0" w:line="240" w:lineRule="auto"/>
        <w:ind w:right="800"/>
        <w:rPr>
          <w:rFonts w:eastAsia="Times New Roman"/>
          <w:b/>
          <w:sz w:val="24"/>
          <w:szCs w:val="24"/>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r w:rsidRPr="00067844">
        <w:rPr>
          <w:rFonts w:eastAsia="Times New Roman"/>
          <w:b/>
          <w:sz w:val="24"/>
          <w:szCs w:val="24"/>
          <w:lang w:eastAsia="ru-RU"/>
        </w:rPr>
        <w:t>8.  Физиотерапия</w:t>
      </w:r>
      <w:r w:rsidRPr="00067844">
        <w:rPr>
          <w:rFonts w:eastAsia="Times New Roman"/>
          <w:sz w:val="24"/>
          <w:szCs w:val="24"/>
          <w:lang w:eastAsia="ru-RU"/>
        </w:rPr>
        <w:t xml:space="preserve"> [Электронный ресурс] : национальное руководство / под ред. Г. Н. Пономаренко - М. : ГЭОТАР-Медиа, 2013. - (Серия "Национальные руководства")." – </w:t>
      </w:r>
    </w:p>
    <w:p w:rsidR="00067844" w:rsidRPr="00067844" w:rsidRDefault="00067844" w:rsidP="00067844">
      <w:pPr>
        <w:widowControl w:val="0"/>
        <w:autoSpaceDE w:val="0"/>
        <w:autoSpaceDN w:val="0"/>
        <w:adjustRightInd w:val="0"/>
        <w:spacing w:after="0" w:line="240" w:lineRule="auto"/>
        <w:rPr>
          <w:rFonts w:ascii="Arial CYR" w:eastAsia="Times New Roman" w:hAnsi="Arial CYR" w:cs="Arial CYR"/>
          <w:sz w:val="20"/>
          <w:szCs w:val="20"/>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72" w:history="1">
        <w:r w:rsidRPr="00067844">
          <w:rPr>
            <w:rFonts w:eastAsia="Times New Roman"/>
            <w:color w:val="0000FF"/>
            <w:sz w:val="24"/>
            <w:szCs w:val="24"/>
            <w:u w:val="single"/>
            <w:lang w:eastAsia="ru-RU"/>
          </w:rPr>
          <w:t>http://www.rosmedlib.ru/book/ISBN9785970427118.html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основное внимание уделено методам лечения пациентов физическими факторами с доказанной эффективностью. Национальное руководство "Физиотерапия" содержит информацию о современных физических методах лечения и профилактики пациентов с различными классами заболеваний. Отдельные разделы посвящены основным синдромам заболеваний, санаторно-курортному лечению и оздоровительному отдыху.</w:t>
      </w: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Приложение к руководству на компакт-диске включает главы, не вошедшие в состав печатной части, дополнительные иллюстрации, описывает технику выполнения физиотерапевтических процедур. В подготовке настоящего издания в качестве авторов-составителей и рецензентов принимали участие ведущие специалисты-физиотерапевты. Все рекомендации прошли этап независимого рецензирования. Руководство предназначено физиотерапевтам, курортологам, врачам общей практики, врачам восстановительной медицины,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9.</w:t>
      </w:r>
      <w:r w:rsidRPr="00067844">
        <w:rPr>
          <w:rFonts w:eastAsia="Times New Roman"/>
          <w:sz w:val="24"/>
          <w:szCs w:val="24"/>
          <w:lang w:eastAsia="ru-RU"/>
        </w:rPr>
        <w:t xml:space="preserve">    </w:t>
      </w:r>
      <w:r w:rsidRPr="00067844">
        <w:rPr>
          <w:rFonts w:eastAsia="Times New Roman"/>
          <w:b/>
          <w:bCs/>
          <w:sz w:val="24"/>
          <w:szCs w:val="24"/>
          <w:lang w:eastAsia="ru-RU"/>
        </w:rPr>
        <w:t>Физиотерапия</w:t>
      </w:r>
      <w:r w:rsidRPr="00067844">
        <w:rPr>
          <w:rFonts w:eastAsia="Times New Roman"/>
          <w:sz w:val="24"/>
          <w:szCs w:val="24"/>
          <w:lang w:eastAsia="ru-RU"/>
        </w:rPr>
        <w:t xml:space="preserve"> : учебное пособие для системы послевузовского профессионального образования врачей : [гриф] УМО / Г. Ш. Гафиятуллина [и др.]. - М. : ГЭОТАР-Медиа, 2010. - 272 с. : ил. - (Библиотека врача-специалиста. Физиотерапия). - Библиогр.: с. 261.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615.83(07)/Ф 504)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всего:2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ЭБС Консультант врача</w:t>
      </w:r>
      <w:r w:rsidRPr="00067844">
        <w:rPr>
          <w:rFonts w:eastAsia="Times New Roman"/>
          <w:sz w:val="24"/>
          <w:szCs w:val="24"/>
          <w:lang w:eastAsia="ru-RU"/>
        </w:rPr>
        <w:t xml:space="preserve">  </w:t>
      </w:r>
      <w:hyperlink r:id="rId1673" w:history="1">
        <w:r w:rsidRPr="00067844">
          <w:rPr>
            <w:rFonts w:eastAsia="Times New Roman"/>
            <w:color w:val="0000FF"/>
            <w:sz w:val="24"/>
            <w:szCs w:val="24"/>
            <w:u w:val="single"/>
            <w:lang w:eastAsia="ru-RU"/>
          </w:rPr>
          <w:t>http://www.rosmedlib.ru/book/ISBN9785970414484.html</w:t>
        </w:r>
      </w:hyperlink>
    </w:p>
    <w:p w:rsidR="00067844" w:rsidRPr="00067844" w:rsidRDefault="00067844" w:rsidP="00067844">
      <w:pPr>
        <w:widowControl w:val="0"/>
        <w:autoSpaceDE w:val="0"/>
        <w:autoSpaceDN w:val="0"/>
        <w:adjustRightInd w:val="0"/>
        <w:spacing w:after="0" w:line="240" w:lineRule="auto"/>
        <w:rPr>
          <w:rFonts w:eastAsia="Times New Roman"/>
          <w:b/>
          <w:sz w:val="24"/>
          <w:szCs w:val="24"/>
          <w:lang w:eastAsia="ru-RU"/>
        </w:rPr>
      </w:pPr>
      <w:r w:rsidRPr="00067844">
        <w:rPr>
          <w:rFonts w:eastAsia="Times New Roman"/>
          <w:b/>
          <w:sz w:val="24"/>
          <w:szCs w:val="24"/>
          <w:lang w:eastAsia="ru-RU"/>
        </w:rPr>
        <w:t xml:space="preserve">ЭБС Консультант студента </w:t>
      </w:r>
      <w:hyperlink r:id="rId1674" w:history="1">
        <w:r w:rsidRPr="00067844">
          <w:rPr>
            <w:rFonts w:eastAsia="Times New Roman"/>
            <w:color w:val="0000FF"/>
            <w:sz w:val="24"/>
            <w:szCs w:val="24"/>
            <w:u w:val="single"/>
            <w:lang w:eastAsia="ru-RU"/>
          </w:rPr>
          <w:t>http://www.studmedlib.ru/book/ISBN9785970414484.html</w:t>
        </w:r>
      </w:hyperlink>
    </w:p>
    <w:p w:rsidR="00067844" w:rsidRPr="00067844" w:rsidRDefault="00067844" w:rsidP="00067844">
      <w:pPr>
        <w:spacing w:after="0" w:line="240" w:lineRule="auto"/>
        <w:jc w:val="both"/>
        <w:rPr>
          <w:rFonts w:eastAsia="Times New Roman"/>
          <w:i/>
          <w:sz w:val="24"/>
          <w:szCs w:val="24"/>
          <w:lang w:eastAsia="ru-RU"/>
        </w:rPr>
      </w:pPr>
    </w:p>
    <w:p w:rsidR="00067844" w:rsidRPr="00067844" w:rsidRDefault="00067844" w:rsidP="00067844">
      <w:pPr>
        <w:spacing w:after="0" w:line="240" w:lineRule="auto"/>
        <w:jc w:val="both"/>
        <w:rPr>
          <w:rFonts w:eastAsia="Times New Roman"/>
          <w:i/>
          <w:sz w:val="24"/>
          <w:szCs w:val="24"/>
          <w:lang w:eastAsia="ru-RU"/>
        </w:rPr>
      </w:pPr>
      <w:r w:rsidRPr="00067844">
        <w:rPr>
          <w:rFonts w:eastAsia="Times New Roman"/>
          <w:i/>
          <w:sz w:val="24"/>
          <w:szCs w:val="24"/>
          <w:lang w:eastAsia="ru-RU"/>
        </w:rPr>
        <w:t xml:space="preserve"> В книге представлены основные разделы общей физиотерапии, рассмотрены биофизические основы лечебного действия различных физических факторов. Изложены методики применения, показания, противопоказания, а также приведены сведения о том, как подбирать параметры воздействия аппаратными и природными физическими факторами, чтобы повысить эффективность лечебного воздействия.      Учебное пособие предназначено для физиотерапевтов, терапевтов, а также интернов и студентов, обучающихся в медицинских вузах.</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bCs/>
          <w:sz w:val="24"/>
          <w:szCs w:val="24"/>
          <w:lang w:eastAsia="ru-RU"/>
        </w:rPr>
        <w:t>10.   Физическая и реабилитационная</w:t>
      </w:r>
      <w:r w:rsidRPr="00067844">
        <w:rPr>
          <w:rFonts w:eastAsia="Times New Roman"/>
          <w:sz w:val="24"/>
          <w:szCs w:val="24"/>
          <w:lang w:eastAsia="ru-RU"/>
        </w:rPr>
        <w:t xml:space="preserve"> медицина : национальное руководство / Г. Р. Абусева [и др.] ; под ред. Г. Н. Пономаренко ; Межрегион. науч. о-во физ. и реабилитац. медицины, Ассоц. мед. о-в по качеству. - М. : ГЭОТАР-Медиа, 2016. - 685 с. : ил. - (Национальные руководства). - </w:t>
      </w:r>
      <w:r w:rsidRPr="00067844">
        <w:rPr>
          <w:rFonts w:eastAsia="Times New Roman"/>
          <w:sz w:val="24"/>
          <w:szCs w:val="24"/>
          <w:lang w:eastAsia="ru-RU"/>
        </w:rPr>
        <w:lastRenderedPageBreak/>
        <w:t xml:space="preserve">Библиогр. в конце глав. - Предм. указ.: с. 680-685. </w:t>
      </w:r>
    </w:p>
    <w:p w:rsidR="00067844" w:rsidRPr="00067844" w:rsidRDefault="00067844" w:rsidP="00067844">
      <w:pPr>
        <w:widowControl w:val="0"/>
        <w:autoSpaceDE w:val="0"/>
        <w:autoSpaceDN w:val="0"/>
        <w:adjustRightInd w:val="0"/>
        <w:spacing w:after="0" w:line="240" w:lineRule="auto"/>
        <w:rPr>
          <w:rFonts w:eastAsia="Times New Roman"/>
          <w:sz w:val="24"/>
          <w:szCs w:val="24"/>
          <w:lang w:eastAsia="ru-RU"/>
        </w:rPr>
      </w:pPr>
      <w:r w:rsidRPr="00067844">
        <w:rPr>
          <w:rFonts w:eastAsia="Times New Roman"/>
          <w:b/>
          <w:sz w:val="24"/>
          <w:szCs w:val="24"/>
          <w:lang w:eastAsia="ru-RU"/>
        </w:rPr>
        <w:t xml:space="preserve">Б-ка ИвГМА  </w:t>
      </w:r>
      <w:r w:rsidRPr="00067844">
        <w:rPr>
          <w:rFonts w:eastAsia="Times New Roman"/>
          <w:sz w:val="24"/>
          <w:szCs w:val="24"/>
          <w:lang w:eastAsia="ru-RU"/>
        </w:rPr>
        <w:t xml:space="preserve">(Шифр 616.1/.9-08-039.7/Ф 505)   </w:t>
      </w:r>
      <w:r w:rsidRPr="00067844">
        <w:rPr>
          <w:rFonts w:eastAsia="Times New Roman"/>
          <w:b/>
          <w:sz w:val="24"/>
          <w:szCs w:val="24"/>
          <w:lang w:eastAsia="ru-RU"/>
        </w:rPr>
        <w:t>Экземпляры</w:t>
      </w:r>
      <w:r w:rsidRPr="00067844">
        <w:rPr>
          <w:rFonts w:eastAsia="Times New Roman"/>
          <w:sz w:val="24"/>
          <w:szCs w:val="24"/>
          <w:lang w:eastAsia="ru-RU"/>
        </w:rPr>
        <w:t xml:space="preserve">: всего:1 </w:t>
      </w:r>
    </w:p>
    <w:p w:rsidR="00067844" w:rsidRPr="00067844" w:rsidRDefault="00067844" w:rsidP="00067844">
      <w:pPr>
        <w:spacing w:after="0" w:line="240" w:lineRule="auto"/>
        <w:rPr>
          <w:rFonts w:eastAsia="Times New Roman"/>
          <w:sz w:val="24"/>
          <w:szCs w:val="24"/>
          <w:lang w:eastAsia="ru-RU"/>
        </w:rPr>
      </w:pPr>
      <w:r w:rsidRPr="00067844">
        <w:rPr>
          <w:rFonts w:eastAsia="Times New Roman"/>
          <w:b/>
          <w:sz w:val="24"/>
          <w:szCs w:val="24"/>
          <w:lang w:eastAsia="ru-RU"/>
        </w:rPr>
        <w:t xml:space="preserve">ЭБС Консультант врача </w:t>
      </w:r>
      <w:r w:rsidRPr="00067844">
        <w:rPr>
          <w:rFonts w:eastAsia="Times New Roman"/>
          <w:sz w:val="24"/>
          <w:szCs w:val="24"/>
          <w:lang w:eastAsia="ru-RU"/>
        </w:rPr>
        <w:t xml:space="preserve"> </w:t>
      </w:r>
      <w:hyperlink r:id="rId1675" w:history="1">
        <w:r w:rsidRPr="00067844">
          <w:rPr>
            <w:rFonts w:eastAsia="Times New Roman"/>
            <w:color w:val="0000FF"/>
            <w:sz w:val="24"/>
            <w:szCs w:val="24"/>
            <w:u w:val="single"/>
            <w:lang w:eastAsia="ru-RU"/>
          </w:rPr>
          <w:t>http://www.rosmedlib.ru/book/ISBN9785970436066.html</w:t>
        </w:r>
      </w:hyperlink>
    </w:p>
    <w:p w:rsidR="00067844" w:rsidRPr="00067844" w:rsidRDefault="00067844" w:rsidP="00067844">
      <w:pPr>
        <w:widowControl w:val="0"/>
        <w:autoSpaceDE w:val="0"/>
        <w:autoSpaceDN w:val="0"/>
        <w:adjustRightInd w:val="0"/>
        <w:spacing w:after="0" w:line="240" w:lineRule="auto"/>
        <w:jc w:val="both"/>
        <w:rPr>
          <w:rFonts w:eastAsia="Times New Roman"/>
          <w:b/>
          <w:sz w:val="24"/>
          <w:szCs w:val="24"/>
          <w:lang w:eastAsia="ru-RU"/>
        </w:rPr>
      </w:pPr>
      <w:r w:rsidRPr="00067844">
        <w:rPr>
          <w:rFonts w:eastAsia="Times New Roman"/>
          <w:b/>
          <w:sz w:val="24"/>
          <w:szCs w:val="24"/>
          <w:lang w:eastAsia="ru-RU"/>
        </w:rPr>
        <w:t xml:space="preserve">          ЭБС Консультант студента  </w:t>
      </w:r>
      <w:hyperlink r:id="rId1676" w:history="1">
        <w:r w:rsidRPr="00067844">
          <w:rPr>
            <w:rFonts w:eastAsia="Times New Roman"/>
            <w:color w:val="0000FF"/>
            <w:sz w:val="24"/>
            <w:szCs w:val="24"/>
            <w:u w:val="single"/>
            <w:lang w:eastAsia="ru-RU"/>
          </w:rPr>
          <w:t>http://www.studmedlib.ru/book/ISBN9785970436066.html</w:t>
        </w:r>
      </w:hyperlink>
      <w:r w:rsidRPr="00067844">
        <w:rPr>
          <w:rFonts w:eastAsia="Times New Roman"/>
          <w:sz w:val="24"/>
          <w:szCs w:val="24"/>
          <w:lang w:eastAsia="ru-RU"/>
        </w:rPr>
        <w:t xml:space="preserve"> </w:t>
      </w:r>
    </w:p>
    <w:p w:rsidR="00067844" w:rsidRPr="00067844" w:rsidRDefault="00067844" w:rsidP="00067844">
      <w:pPr>
        <w:widowControl w:val="0"/>
        <w:autoSpaceDE w:val="0"/>
        <w:autoSpaceDN w:val="0"/>
        <w:adjustRightInd w:val="0"/>
        <w:spacing w:after="0" w:line="240" w:lineRule="auto"/>
        <w:jc w:val="both"/>
        <w:rPr>
          <w:rFonts w:eastAsia="Times New Roman"/>
          <w:sz w:val="24"/>
          <w:szCs w:val="24"/>
          <w:lang w:eastAsia="ru-RU"/>
        </w:rPr>
      </w:pPr>
    </w:p>
    <w:p w:rsidR="00067844" w:rsidRPr="00067844" w:rsidRDefault="00067844" w:rsidP="00067844">
      <w:pPr>
        <w:widowControl w:val="0"/>
        <w:autoSpaceDE w:val="0"/>
        <w:autoSpaceDN w:val="0"/>
        <w:adjustRightInd w:val="0"/>
        <w:spacing w:after="0" w:line="240" w:lineRule="auto"/>
        <w:jc w:val="both"/>
        <w:rPr>
          <w:rFonts w:eastAsia="Times New Roman"/>
          <w:i/>
          <w:sz w:val="24"/>
          <w:szCs w:val="24"/>
          <w:lang w:eastAsia="ru-RU"/>
        </w:rPr>
      </w:pPr>
      <w:r w:rsidRPr="00067844">
        <w:rPr>
          <w:rFonts w:eastAsia="Times New Roman"/>
          <w:i/>
          <w:sz w:val="24"/>
          <w:szCs w:val="24"/>
          <w:lang w:eastAsia="ru-RU"/>
        </w:rPr>
        <w:t>Настоящее руководство разработано на основании анализа отечественного и международного клинического опыта по физической терапии и медицинской реабилитации больных с различными заболеваниями. Оно содержит информацию об алгоритме назначения и использования лечебных физических методов и средств, обладающих доказанной эффективностью по международным критериям. Руководство предназначено врачам-физиотерапевтам, врачам по лечебной физической культуре, врачам по медицинской реабилитации, студентам старших курсов медицинских вузов, интернам, ординаторам, аспирантам.</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r w:rsidRPr="00067844">
        <w:rPr>
          <w:rFonts w:ascii="Arial CYR" w:eastAsia="Times New Roman" w:hAnsi="Arial CYR" w:cs="Arial CYR"/>
          <w:b/>
          <w:lang w:eastAsia="ru-RU"/>
        </w:rPr>
        <w:t>Журналы</w:t>
      </w:r>
    </w:p>
    <w:p w:rsidR="00067844" w:rsidRPr="00067844" w:rsidRDefault="00067844" w:rsidP="00067844">
      <w:pPr>
        <w:widowControl w:val="0"/>
        <w:autoSpaceDE w:val="0"/>
        <w:autoSpaceDN w:val="0"/>
        <w:adjustRightInd w:val="0"/>
        <w:spacing w:after="0" w:line="240" w:lineRule="auto"/>
        <w:ind w:right="100"/>
        <w:jc w:val="center"/>
        <w:rPr>
          <w:rFonts w:ascii="Arial CYR" w:eastAsia="Times New Roman" w:hAnsi="Arial CYR" w:cs="Arial CYR"/>
          <w:b/>
          <w:lang w:eastAsia="ru-RU"/>
        </w:rPr>
      </w:pPr>
    </w:p>
    <w:p w:rsidR="00067844" w:rsidRPr="00067844" w:rsidRDefault="00067844" w:rsidP="00067844">
      <w:pPr>
        <w:spacing w:after="0" w:line="240" w:lineRule="auto"/>
        <w:rPr>
          <w:rFonts w:eastAsia="Times New Roman"/>
          <w:b/>
          <w:sz w:val="24"/>
          <w:szCs w:val="24"/>
          <w:lang w:eastAsia="ru-RU"/>
        </w:rPr>
      </w:pPr>
      <w:r w:rsidRPr="00067844">
        <w:rPr>
          <w:rFonts w:eastAsia="Times New Roman"/>
          <w:b/>
          <w:sz w:val="24"/>
          <w:szCs w:val="24"/>
          <w:lang w:eastAsia="ru-RU"/>
        </w:rPr>
        <w:t xml:space="preserve">                       Клиническая стоматология</w:t>
      </w:r>
    </w:p>
    <w:p w:rsidR="00067844" w:rsidRPr="00067844" w:rsidRDefault="00067844" w:rsidP="00067844">
      <w:pPr>
        <w:spacing w:after="0" w:line="240" w:lineRule="auto"/>
        <w:rPr>
          <w:rFonts w:eastAsia="Times New Roman"/>
          <w:b/>
          <w:sz w:val="24"/>
          <w:szCs w:val="24"/>
          <w:lang w:eastAsia="ru-RU"/>
        </w:rPr>
      </w:pPr>
      <w:r w:rsidRPr="00067844">
        <w:rPr>
          <w:rFonts w:eastAsia="Times New Roman"/>
          <w:sz w:val="24"/>
          <w:szCs w:val="24"/>
          <w:lang w:eastAsia="ru-RU"/>
        </w:rPr>
        <w:t xml:space="preserve">                       </w:t>
      </w:r>
      <w:r w:rsidRPr="00067844">
        <w:rPr>
          <w:rFonts w:eastAsia="Times New Roman"/>
          <w:b/>
          <w:sz w:val="24"/>
          <w:szCs w:val="24"/>
          <w:lang w:eastAsia="ru-RU"/>
        </w:rPr>
        <w:t>Стоматология</w:t>
      </w:r>
    </w:p>
    <w:p w:rsidR="00067844" w:rsidRPr="00067844" w:rsidRDefault="00067844" w:rsidP="00067844">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067844" w:rsidRDefault="00067844">
      <w:r>
        <w:br w:type="page"/>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Оториноларингология</w:t>
      </w:r>
    </w:p>
    <w:p w:rsidR="00067844" w:rsidRPr="00067844" w:rsidRDefault="00067844" w:rsidP="00067844">
      <w:pPr>
        <w:autoSpaceDE w:val="0"/>
        <w:autoSpaceDN w:val="0"/>
        <w:adjustRightInd w:val="0"/>
        <w:spacing w:after="0" w:line="240" w:lineRule="auto"/>
        <w:rPr>
          <w:b/>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Бабияк, В. И.  Оториноларингология</w:t>
      </w:r>
      <w:r w:rsidRPr="00067844">
        <w:rPr>
          <w:sz w:val="22"/>
          <w:szCs w:val="22"/>
        </w:rPr>
        <w:t xml:space="preserve"> [Текст] : руководство : в 2 т. / В. И. Бабияк, М. И. Говорун, Я. А. Накатис. - СПб. [и др.] : Питер, 2009 -     . - (Национальная медицинская библиотека). - ISBN 978-5-388-00427-7 </w:t>
      </w:r>
    </w:p>
    <w:p w:rsidR="00067844" w:rsidRPr="00067844" w:rsidRDefault="00067844" w:rsidP="003F59BA">
      <w:pPr>
        <w:numPr>
          <w:ilvl w:val="0"/>
          <w:numId w:val="76"/>
        </w:numPr>
        <w:autoSpaceDE w:val="0"/>
        <w:autoSpaceDN w:val="0"/>
        <w:adjustRightInd w:val="0"/>
        <w:spacing w:after="0" w:line="240" w:lineRule="auto"/>
        <w:contextualSpacing/>
        <w:rPr>
          <w:sz w:val="22"/>
          <w:szCs w:val="22"/>
        </w:rPr>
      </w:pPr>
      <w:r w:rsidRPr="00067844">
        <w:rPr>
          <w:b/>
          <w:sz w:val="18"/>
          <w:szCs w:val="18"/>
        </w:rPr>
        <w:t>Б-ка ИвГМА:  Шифр документа 616.21 / Б125  3 экз</w:t>
      </w:r>
      <w:r w:rsidRPr="00067844">
        <w:rPr>
          <w:sz w:val="22"/>
          <w:szCs w:val="22"/>
        </w:rPr>
        <w:t>.</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 xml:space="preserve">Богомильский, М. Р.  Детская оториноларингология </w:t>
      </w:r>
      <w:r w:rsidRPr="00067844">
        <w:rPr>
          <w:sz w:val="22"/>
          <w:szCs w:val="22"/>
        </w:rPr>
        <w:t xml:space="preserve">[Текст] : учебник : для студентов высших медицинских учебных заведений, обучающихся по направлению "Педиатрия", и слушателей дополнительной профессиональной подготовки ДПО по дисциплине "Оториноларингология", для специальностей "Врач-педиатр", "Врач-оториноларинголог" : [гриф] / М. Р. Богомильский, В. Р. Чистякова ; М-во образования и науки РФ. - 3-е изд., перераб. и доп. - М. : ГЭОТАР-Медиа, 2014. - 624 с., [10] л. ил. : ил. - Предм. указ.: с. 619-624. - ISBN 978-5-9704-2964-8 </w:t>
      </w:r>
    </w:p>
    <w:p w:rsidR="00067844" w:rsidRPr="00067844" w:rsidRDefault="00067844" w:rsidP="003F59BA">
      <w:pPr>
        <w:numPr>
          <w:ilvl w:val="0"/>
          <w:numId w:val="76"/>
        </w:numPr>
        <w:autoSpaceDE w:val="0"/>
        <w:autoSpaceDN w:val="0"/>
        <w:adjustRightInd w:val="0"/>
        <w:spacing w:after="0" w:line="240" w:lineRule="auto"/>
        <w:contextualSpacing/>
        <w:rPr>
          <w:b/>
          <w:sz w:val="18"/>
          <w:szCs w:val="18"/>
        </w:rPr>
      </w:pPr>
      <w:r w:rsidRPr="00067844">
        <w:rPr>
          <w:b/>
          <w:sz w:val="18"/>
          <w:szCs w:val="18"/>
        </w:rPr>
        <w:t>Б-ка ИвГМА:  Шифр документа 616.21-053.2/.7(07) / Б 743  1 экз.</w:t>
      </w:r>
    </w:p>
    <w:p w:rsidR="00067844" w:rsidRPr="00067844" w:rsidRDefault="00067844" w:rsidP="003F59BA">
      <w:pPr>
        <w:numPr>
          <w:ilvl w:val="0"/>
          <w:numId w:val="76"/>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677" w:history="1">
        <w:r w:rsidRPr="00067844">
          <w:rPr>
            <w:b/>
            <w:color w:val="0000FF" w:themeColor="hyperlink"/>
            <w:sz w:val="18"/>
            <w:szCs w:val="18"/>
            <w:u w:val="single"/>
          </w:rPr>
          <w:t>http://www.studmedlib.ru/book/ISBN9785970429648.html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учебнике представлены сведения по эмбриологии, анатомии и физиологии ЛОР-органов у детей. Детально освещены вопросы эндоскопии уха, горла и носа, в том числе с использованием современной оптики, представлена диагностика функциональных нарушений, и прежде всего слуховых расстройств. Описаны новые методики исследования слуха в раннем детском возрасте, основанные на компьютерных технологиях. Особое внимание уделено тактике врача при оказании скорой медицинской помощи (стенозы, кровотечения и др.). Широко представлена информация о со временных способах терапии, в том числе антибактериальной. Книга предназначена студентам и ординаторам педиатрических и лечебных факультетов высших медицинских учебных заведений, врачам-оториноларингологам и врачам общей практики.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Болезни уха, горла, носа в детском возрасте</w:t>
      </w:r>
      <w:r w:rsidRPr="00067844">
        <w:rPr>
          <w:sz w:val="22"/>
          <w:szCs w:val="22"/>
        </w:rPr>
        <w:t xml:space="preserve"> [Текст] : национальное руководство / [Г. Л. Балясинская [и др.] ; под ред. М. Р. Богомильского, В. Р. Чистяковой ; Рос. ассоц. ЛОР-педиатров, Ассоц. мед. о-в по качеству. - Кратк. изд. - М. : ГЭОТАР-Медиа, 2015. - 543 с., [12] л. ил. : ил. - (Национальные руководства). - Предм. указ.: с. 539-543. - ISBN 978-5-9704-3032-3 </w:t>
      </w:r>
    </w:p>
    <w:p w:rsidR="00067844" w:rsidRPr="00067844" w:rsidRDefault="00067844" w:rsidP="003F59BA">
      <w:pPr>
        <w:numPr>
          <w:ilvl w:val="0"/>
          <w:numId w:val="77"/>
        </w:numPr>
        <w:autoSpaceDE w:val="0"/>
        <w:autoSpaceDN w:val="0"/>
        <w:adjustRightInd w:val="0"/>
        <w:spacing w:after="0" w:line="240" w:lineRule="auto"/>
        <w:contextualSpacing/>
        <w:rPr>
          <w:b/>
          <w:sz w:val="18"/>
          <w:szCs w:val="18"/>
        </w:rPr>
      </w:pPr>
      <w:r w:rsidRPr="00067844">
        <w:rPr>
          <w:b/>
          <w:sz w:val="18"/>
          <w:szCs w:val="18"/>
        </w:rPr>
        <w:t>Б-ка ИвГМА:  Шифр документа 616.21-053.2/.7 / Б 792   1 экз.</w:t>
      </w:r>
    </w:p>
    <w:p w:rsidR="00067844" w:rsidRPr="00067844" w:rsidRDefault="00067844" w:rsidP="003F59BA">
      <w:pPr>
        <w:numPr>
          <w:ilvl w:val="0"/>
          <w:numId w:val="77"/>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78" w:history="1">
        <w:r w:rsidRPr="00067844">
          <w:rPr>
            <w:b/>
            <w:color w:val="0000FF" w:themeColor="hyperlink"/>
            <w:sz w:val="18"/>
            <w:szCs w:val="18"/>
            <w:u w:val="single"/>
          </w:rPr>
          <w:t>http://www.rosmedlib.ru/book/ISBN9785970430323.html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i/>
          <w:sz w:val="22"/>
          <w:szCs w:val="22"/>
        </w:rPr>
      </w:pPr>
    </w:p>
    <w:p w:rsidR="00067844" w:rsidRPr="00067844" w:rsidRDefault="00067844" w:rsidP="00067844">
      <w:pPr>
        <w:autoSpaceDE w:val="0"/>
        <w:autoSpaceDN w:val="0"/>
        <w:adjustRightInd w:val="0"/>
        <w:spacing w:after="0" w:line="240" w:lineRule="auto"/>
        <w:rPr>
          <w:b/>
          <w:sz w:val="18"/>
          <w:szCs w:val="18"/>
        </w:rPr>
      </w:pPr>
      <w:r w:rsidRPr="00067844">
        <w:rPr>
          <w:i/>
          <w:sz w:val="22"/>
          <w:szCs w:val="22"/>
        </w:rPr>
        <w:t xml:space="preserve">                              Издание представляет собой сокращённую версию книги "Болезни уха, горла, носа в детском возрасте. Национальное руководство", также вышедшей под эгидой Российской ассоциации ЛОР-педиатров и Ассоциации медицинских обществ по качеству. Руководство содержит современную и актуальную информацию о диагностике и лечении основных заболеваний ЛОР-органов у детей. Отдельный раздел посвящён диагностическим методам, применяемым в оториноларингологии. В подготовке настоящего издания в качестве авторов-составителей и рецензентов принимали участие ведущие специалисты-оториноларингологи. Все рекомендации прошли этап независимого рецензирования. Предназначено оториноларингологам, семейным врачам, врачам общей практики, студентам старших курсов медицинских вузов, интернам, ординаторам, аспирантам.</w:t>
      </w:r>
      <w:r w:rsidRPr="00067844">
        <w:rPr>
          <w:i/>
          <w:sz w:val="22"/>
          <w:szCs w:val="22"/>
        </w:rPr>
        <w:tab/>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Заболевания верхних дыхательных путей и уха</w:t>
      </w:r>
      <w:r w:rsidRPr="00067844">
        <w:rPr>
          <w:sz w:val="22"/>
          <w:szCs w:val="22"/>
        </w:rPr>
        <w:t xml:space="preserve">: </w:t>
      </w:r>
      <w:r w:rsidRPr="00067844">
        <w:rPr>
          <w:b/>
          <w:sz w:val="22"/>
          <w:szCs w:val="22"/>
        </w:rPr>
        <w:t>справочник практикующего врача</w:t>
      </w:r>
      <w:r w:rsidRPr="00067844">
        <w:rPr>
          <w:sz w:val="22"/>
          <w:szCs w:val="22"/>
        </w:rPr>
        <w:t xml:space="preserve"> [Электронный ресурс] / Пальчун В.Т., Лучихин Л.А., Магомедов М.М. - М. : ГЭОТАР-Медиа, 2013. </w:t>
      </w:r>
    </w:p>
    <w:p w:rsidR="00067844" w:rsidRPr="00067844" w:rsidRDefault="00067844" w:rsidP="003F59BA">
      <w:pPr>
        <w:numPr>
          <w:ilvl w:val="0"/>
          <w:numId w:val="7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79" w:history="1">
        <w:r w:rsidRPr="00067844">
          <w:rPr>
            <w:b/>
            <w:color w:val="0000FF" w:themeColor="hyperlink"/>
            <w:sz w:val="18"/>
            <w:szCs w:val="18"/>
            <w:u w:val="single"/>
          </w:rPr>
          <w:t>http://www.rosmedlib.ru/book/ISBN9785970425473.html</w:t>
        </w:r>
      </w:hyperlink>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Справочник посвящен заболеваниям уха и верхних дыхательных путей, в том числе и таким специфическим заболеваниям, как туберкулез гортани, сифилис верхних дыхательных путей и уха, склерома, гранулематоз  Вегенера, поражение ЛОР-органов при ВИЧ-инфекции. Книга состоит из пяти разделов, где кратко представлены наиболее часто встречающиеся в практике ЛОР-врача нозологические формы. Рассмотрены вопросы этиологии и патогенеза, современные принципы диагностики и лечения заболеваний. В книге представлены лекарственные препараты, широко используемые для лечения патологии ЛОР-органов. Издание предназначено для врачей-оториноларингологов, врачей общей практики, терапевтов, педиатров, студентов и интернов.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lastRenderedPageBreak/>
        <w:t>Обследование оториноларингологического больного</w:t>
      </w:r>
      <w:r w:rsidRPr="00067844">
        <w:rPr>
          <w:sz w:val="22"/>
          <w:szCs w:val="22"/>
        </w:rPr>
        <w:t xml:space="preserve"> [Электронный ресурс]: руководство / Пальчун В. Т., Лучихин Л. А., Магомедов М. М., Зеликович Е. И. - М. : Литтерра, 2014. - (Серия "Практические руководства"). </w:t>
      </w:r>
    </w:p>
    <w:p w:rsidR="00067844" w:rsidRPr="00067844" w:rsidRDefault="00067844" w:rsidP="003F59BA">
      <w:pPr>
        <w:numPr>
          <w:ilvl w:val="0"/>
          <w:numId w:val="78"/>
        </w:numPr>
        <w:autoSpaceDE w:val="0"/>
        <w:autoSpaceDN w:val="0"/>
        <w:adjustRightInd w:val="0"/>
        <w:spacing w:after="0" w:line="240" w:lineRule="auto"/>
        <w:contextualSpacing/>
        <w:rPr>
          <w:sz w:val="22"/>
          <w:szCs w:val="22"/>
        </w:rPr>
      </w:pPr>
      <w:r w:rsidRPr="00067844">
        <w:rPr>
          <w:b/>
          <w:sz w:val="18"/>
          <w:szCs w:val="18"/>
        </w:rPr>
        <w:t xml:space="preserve">ЭБС Консультант врача:  </w:t>
      </w:r>
      <w:hyperlink r:id="rId1680" w:history="1">
        <w:r w:rsidRPr="00067844">
          <w:rPr>
            <w:b/>
            <w:color w:val="0000FF" w:themeColor="hyperlink"/>
            <w:sz w:val="18"/>
            <w:szCs w:val="18"/>
            <w:u w:val="single"/>
          </w:rPr>
          <w:t>http://www.rosmedlib.ru/book/ISBN9785423501051.html</w:t>
        </w:r>
      </w:hyperlink>
      <w:r w:rsidRPr="00067844">
        <w:rPr>
          <w:sz w:val="22"/>
          <w:szCs w:val="22"/>
        </w:rPr>
        <w:t xml:space="preserve"> </w:t>
      </w:r>
    </w:p>
    <w:p w:rsidR="00067844" w:rsidRPr="00067844" w:rsidRDefault="00067844" w:rsidP="00067844">
      <w:pPr>
        <w:autoSpaceDE w:val="0"/>
        <w:autoSpaceDN w:val="0"/>
        <w:adjustRightInd w:val="0"/>
        <w:spacing w:after="0" w:line="240" w:lineRule="auto"/>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руководстве представлены материалы по методам обследования в оториноларингологии.  В простой и доступной форме на современном уровне в книге освещены и проиллюстрированы методы исследования ЛОР-органов и интерпретация полученных данных. На высоком профессиональном уровне представлены материалы по лучевым методам диагностики заболеваний уха и верхних дыхательных путей, что представляет особый интерес для оториноларингологов в связи с разрозненностью этих сведений в литературе.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Оториноларингология</w:t>
      </w:r>
      <w:r w:rsidRPr="00067844">
        <w:rPr>
          <w:sz w:val="22"/>
          <w:szCs w:val="22"/>
        </w:rPr>
        <w:t xml:space="preserve"> [Текст] : национальное руководство / Н. С. Алексеева [и др.] ; гл. ред. В. Т. Пальчун ; Ассоц. мед. о-в по качеству, Рос. о-во оториноларингологов. - 2-е изд., перераб. и доп. - М. : ГЭОТАР-Медиа, 2016. - 1012 с., [18] л. ил. : ил. - (Национальные руководства). - Библиогр. в конце глав. - Предм. указ.: с. 1007-1012. - ISBN 978-5-9704-3746-9</w:t>
      </w:r>
    </w:p>
    <w:p w:rsidR="00067844" w:rsidRPr="00067844" w:rsidRDefault="00067844" w:rsidP="003F59BA">
      <w:pPr>
        <w:numPr>
          <w:ilvl w:val="0"/>
          <w:numId w:val="78"/>
        </w:numPr>
        <w:autoSpaceDE w:val="0"/>
        <w:autoSpaceDN w:val="0"/>
        <w:adjustRightInd w:val="0"/>
        <w:spacing w:after="0" w:line="240" w:lineRule="auto"/>
        <w:contextualSpacing/>
        <w:rPr>
          <w:b/>
          <w:sz w:val="18"/>
          <w:szCs w:val="18"/>
        </w:rPr>
      </w:pPr>
      <w:r w:rsidRPr="00067844">
        <w:rPr>
          <w:b/>
          <w:sz w:val="18"/>
          <w:szCs w:val="18"/>
        </w:rPr>
        <w:t>Б-ка ИвГМА:  Шифр документа 616.21/ О-856  1 экз.</w:t>
      </w:r>
    </w:p>
    <w:p w:rsidR="00067844" w:rsidRPr="00067844" w:rsidRDefault="00067844" w:rsidP="003F59BA">
      <w:pPr>
        <w:numPr>
          <w:ilvl w:val="0"/>
          <w:numId w:val="7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81" w:history="1">
        <w:r w:rsidRPr="00067844">
          <w:rPr>
            <w:b/>
            <w:color w:val="0000FF" w:themeColor="hyperlink"/>
            <w:sz w:val="18"/>
            <w:szCs w:val="18"/>
            <w:u w:val="single"/>
          </w:rPr>
          <w:t>http://www.rosmedlib.ru/book/ISBN9785970437469.html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книгу вошли общие и частные вопросы оториноларингологии, содержащие объединённую, согласованную позицию ведущих отечественных специалистов. Второе издание дополнено новыми главами о наследственных нарушениях слуха, полипозных риносинуситах, грибковых заболеваниях уха и глотки. Существенно переработаны разделы, касающиеся современных методов диагностики и лечения отосклероза, тотальной глухоты, болезней вестибулярного аппарата, гнойных заболеваний головы и шеи. Руководство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Оториноларингология [</w:t>
      </w:r>
      <w:r w:rsidRPr="00067844">
        <w:rPr>
          <w:sz w:val="22"/>
          <w:szCs w:val="22"/>
        </w:rPr>
        <w:t xml:space="preserve">Текст] : клинические рекомендации / Е. В. Байбакова [и др.] ; гл. ред.: В. Т. Пальчун, А. И. Крюков. - М. : ГЭОТАР-Медиа, 2013. - 362 с., [4] л. ил. : ил. - (Клинические рекомендации). - Библиогр. в конце глав. - Предм. указ.: с. 361-362. - ISBN 978-5-9704-2337-0 </w:t>
      </w:r>
    </w:p>
    <w:p w:rsidR="00067844" w:rsidRPr="00067844" w:rsidRDefault="00067844" w:rsidP="003F59BA">
      <w:pPr>
        <w:numPr>
          <w:ilvl w:val="0"/>
          <w:numId w:val="79"/>
        </w:numPr>
        <w:autoSpaceDE w:val="0"/>
        <w:autoSpaceDN w:val="0"/>
        <w:adjustRightInd w:val="0"/>
        <w:spacing w:after="0" w:line="240" w:lineRule="auto"/>
        <w:contextualSpacing/>
        <w:rPr>
          <w:b/>
          <w:sz w:val="18"/>
          <w:szCs w:val="18"/>
        </w:rPr>
      </w:pPr>
      <w:r w:rsidRPr="00067844">
        <w:rPr>
          <w:b/>
          <w:sz w:val="18"/>
          <w:szCs w:val="18"/>
        </w:rPr>
        <w:t>Б-ка ИвГМА:  Шифр документа 616.21 / О-856  1 экз.</w:t>
      </w:r>
    </w:p>
    <w:p w:rsidR="00067844" w:rsidRPr="00067844" w:rsidRDefault="00067844" w:rsidP="003F59BA">
      <w:pPr>
        <w:numPr>
          <w:ilvl w:val="0"/>
          <w:numId w:val="79"/>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82" w:history="1">
        <w:r w:rsidRPr="00067844">
          <w:rPr>
            <w:b/>
            <w:color w:val="0000FF" w:themeColor="hyperlink"/>
            <w:sz w:val="18"/>
            <w:szCs w:val="18"/>
            <w:u w:val="single"/>
          </w:rPr>
          <w:t>http://www.rosmedlib.ru/book/ISBN9785970423370.html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Клинические рекомендации по оториноларингологии являются инструментом, призванным помочь врачу выбрать оптимальную диагностическую и лечебную тактику по отношению к пациентам с наиболее распространенными заболеваниями верхних дыхательных путей и уха. Рекомендации подготовлены ведущими специалистами-оториноларингологами России и отражают передовой мировой опыт. Они предоставляют наиболее полную, объективную и хорошо сбалансированную информацию о преимуществах, а также об ограничениях разных методов и медицинских вмешательств в соответствии с последними научными достижениями. Клинические рекомендации являются основой для разработки протоколов ведения больных с различными заболеваниями ЛОР-органов. Они имеют преимущества перед традиционными источниками информации (руководства, монографии, учебники) и позволяют врачу принимать обоснованное клиническое решение. Внимание врача обращается на практическое использование результатов исследований, а не на их трактовку. Клинические рекомендации по оториноларингологии предназначены практикующим врачам-оториноларингологам, врачам общего профиля, а также врачам всех специальностей, студентам старших курсов медицинских вузов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Оториноларингология</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специальности 31.05.01 "Лечебное дело" : [гриф] / С. А. Карпищенко [и др.] ; под ред. С. А. Карпищенко ; М-во образования и науки РФ. - М. : ГЭОТАР-Медиа, 2018. - 460 с. : ил. - Библиогр.: с. 449-456. - Предм. указ.: с. 457-460. - ISBN 978-5-9704-4323-1</w:t>
      </w:r>
    </w:p>
    <w:p w:rsidR="00067844" w:rsidRPr="00067844" w:rsidRDefault="00067844" w:rsidP="003F59BA">
      <w:pPr>
        <w:numPr>
          <w:ilvl w:val="0"/>
          <w:numId w:val="80"/>
        </w:numPr>
        <w:autoSpaceDE w:val="0"/>
        <w:autoSpaceDN w:val="0"/>
        <w:adjustRightInd w:val="0"/>
        <w:spacing w:after="0" w:line="240" w:lineRule="auto"/>
        <w:contextualSpacing/>
        <w:rPr>
          <w:b/>
          <w:sz w:val="18"/>
          <w:szCs w:val="18"/>
        </w:rPr>
      </w:pPr>
      <w:r w:rsidRPr="00067844">
        <w:rPr>
          <w:b/>
          <w:sz w:val="18"/>
          <w:szCs w:val="18"/>
        </w:rPr>
        <w:t>Б-ка ИвГМА:  Шифр документа  616.21(07)/О-856  1 экз.</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Коллектив авторов поставил задачу создать компактный учебник с упором на практическую значимость болезней уха, горла и носа. Современный уровень развития оториноларингологии связан с появлением совершенно новых направлений, имеющих междисциплинарный </w:t>
      </w:r>
      <w:r w:rsidRPr="00067844">
        <w:rPr>
          <w:i/>
          <w:sz w:val="22"/>
          <w:szCs w:val="22"/>
        </w:rPr>
        <w:lastRenderedPageBreak/>
        <w:t xml:space="preserve">характер (кохлеарная имплантация, синдром ночного апноэ, хирургия основания черепа), поэтому авторы постарались дать только общее представление материала по этим разделам. Особое внимание уделено современным методам осмотра и рентгенологическим методикам обследования. Многие разделы учебника посвящены вопросам ургентных состояний в оториноларингологии. Выделена целая глава по фармакотерапии с учетом общих принципов и подходов к лечению наиболее распространенных оториноларингологических заболеваний.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Пальчун, В. Т.  Краткий курс оториноларингологии</w:t>
      </w:r>
      <w:r w:rsidRPr="00067844">
        <w:rPr>
          <w:sz w:val="22"/>
          <w:szCs w:val="22"/>
        </w:rPr>
        <w:t xml:space="preserve"> [Текст] : руководство для врачей / В. Т. Пальчун, М. М. Магомедов, А. В. Гуров. - М. : ГЭОТАР-Медиа, 2016. - 287 с., [1] л. ил. : ил. - ISBN 978-5-9704-3814-5</w:t>
      </w:r>
    </w:p>
    <w:p w:rsidR="00067844" w:rsidRPr="00067844" w:rsidRDefault="00067844" w:rsidP="003F59BA">
      <w:pPr>
        <w:numPr>
          <w:ilvl w:val="0"/>
          <w:numId w:val="80"/>
        </w:numPr>
        <w:autoSpaceDE w:val="0"/>
        <w:autoSpaceDN w:val="0"/>
        <w:adjustRightInd w:val="0"/>
        <w:spacing w:after="0" w:line="240" w:lineRule="auto"/>
        <w:contextualSpacing/>
        <w:rPr>
          <w:b/>
          <w:sz w:val="18"/>
          <w:szCs w:val="18"/>
        </w:rPr>
      </w:pPr>
      <w:r w:rsidRPr="00067844">
        <w:rPr>
          <w:b/>
          <w:sz w:val="18"/>
          <w:szCs w:val="18"/>
        </w:rPr>
        <w:t>Б-ка ИвГМА:  Шифр документа  616.21/П 147   1 экз.</w:t>
      </w:r>
    </w:p>
    <w:p w:rsidR="00067844" w:rsidRPr="00067844" w:rsidRDefault="00067844" w:rsidP="003F59BA">
      <w:pPr>
        <w:numPr>
          <w:ilvl w:val="0"/>
          <w:numId w:val="80"/>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83" w:history="1">
        <w:r w:rsidRPr="00067844">
          <w:rPr>
            <w:b/>
            <w:color w:val="0000FF" w:themeColor="hyperlink"/>
            <w:sz w:val="18"/>
            <w:szCs w:val="18"/>
            <w:u w:val="single"/>
          </w:rPr>
          <w:t>http://www.rosmedlib.ru/book/ISBN9785970438145.html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Настоящее руководство включает в кратком виде основные сведения по клинической анатомии, функциям, методам исследования, диагностике и лечению верхних дыхательных путей, органов слуха и равновесия. Представленные материалы помогут врачу любого профиля профессионально осмотреть эти органы и оценить их состояние, что особенно важно как при общих заболеваниях, так и при ургентной ЛОР-патологии. Издание предназначено для врачей-оториноларингологов, врачей общей и семейной практики, а также может служить кратким справочником по анатомии, физиологии и патологии верхних дыхательных путей и уха.</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Пальчун, В. Т. Оториноларингология</w:t>
      </w:r>
      <w:r w:rsidRPr="00067844">
        <w:rPr>
          <w:sz w:val="22"/>
          <w:szCs w:val="22"/>
        </w:rPr>
        <w:t xml:space="preserve"> [Текст] : учебник : для студентов учреждений высшего профессионального образования, обучающихся по специальности 060101 "Лечебное дело", по дисциплине "Оториноларингология" : [гриф] / В. Т. Пальчун, М. М. Магомедов, Л. А. Лучихин ; М-во образования и науки РФ. - 3-е изд., перераб. и доп. - М. : ГЭОТАР-Медиа, 2013. - 581 с. : ил. - Библиогр.: с. 580-581. - ISBN 978-5-9704-2509-1 </w:t>
      </w:r>
    </w:p>
    <w:p w:rsidR="00067844" w:rsidRPr="00067844" w:rsidRDefault="00067844" w:rsidP="003F59BA">
      <w:pPr>
        <w:numPr>
          <w:ilvl w:val="0"/>
          <w:numId w:val="81"/>
        </w:numPr>
        <w:autoSpaceDE w:val="0"/>
        <w:autoSpaceDN w:val="0"/>
        <w:adjustRightInd w:val="0"/>
        <w:spacing w:after="0" w:line="240" w:lineRule="auto"/>
        <w:contextualSpacing/>
        <w:rPr>
          <w:b/>
          <w:sz w:val="18"/>
          <w:szCs w:val="18"/>
        </w:rPr>
      </w:pPr>
      <w:r w:rsidRPr="00067844">
        <w:rPr>
          <w:b/>
          <w:sz w:val="18"/>
          <w:szCs w:val="18"/>
        </w:rPr>
        <w:t>Б-ка ИвГМА:  Шифр документа  616.21(07) / П 147 2 экз.</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Пискунов, Г. З.  Перфорация перегородки носа и ее лечение</w:t>
      </w:r>
      <w:r w:rsidRPr="00067844">
        <w:rPr>
          <w:sz w:val="22"/>
          <w:szCs w:val="22"/>
        </w:rPr>
        <w:t xml:space="preserve"> [Текст] / Г. З. Пискунов. - М. : ГЭОТАР-Медиа, 2015. - 72 с. : ил., цв.ил. - Библиогр.: с. 66-71. - ISBN 978-5-9704-3651-6</w:t>
      </w:r>
    </w:p>
    <w:p w:rsidR="00067844" w:rsidRPr="00067844" w:rsidRDefault="00067844" w:rsidP="003F59BA">
      <w:pPr>
        <w:numPr>
          <w:ilvl w:val="0"/>
          <w:numId w:val="81"/>
        </w:numPr>
        <w:autoSpaceDE w:val="0"/>
        <w:autoSpaceDN w:val="0"/>
        <w:adjustRightInd w:val="0"/>
        <w:spacing w:after="0" w:line="240" w:lineRule="auto"/>
        <w:contextualSpacing/>
        <w:rPr>
          <w:b/>
          <w:sz w:val="18"/>
          <w:szCs w:val="18"/>
        </w:rPr>
      </w:pPr>
      <w:r w:rsidRPr="00067844">
        <w:rPr>
          <w:b/>
          <w:sz w:val="18"/>
          <w:szCs w:val="18"/>
        </w:rPr>
        <w:t>Б-ка ИвГМА:  Шифр документа  616.212.5/П 345   1 экз.</w:t>
      </w:r>
    </w:p>
    <w:p w:rsidR="00067844" w:rsidRPr="00067844" w:rsidRDefault="00067844" w:rsidP="003F59BA">
      <w:pPr>
        <w:numPr>
          <w:ilvl w:val="0"/>
          <w:numId w:val="8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84" w:history="1">
        <w:r w:rsidRPr="00067844">
          <w:rPr>
            <w:b/>
            <w:color w:val="0000FF" w:themeColor="hyperlink"/>
            <w:sz w:val="18"/>
            <w:szCs w:val="18"/>
            <w:u w:val="single"/>
          </w:rPr>
          <w:t>http://www.rosmedlib.ru/book/ISBN9785970436516.html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книге с современных позиций изложены вопросы этиологии, клинической картины, тактики ведения пациентов с перфорацией носовой перегородки. Подробно изложены хирургические аспекты лечения данной патологии с учетом индивидуальных особенностей пациента. Данное издание предназначено для врачей-оториноларингологов, будет полезно при проведении занятий и лекций по курсу оториноларингологии для врачей, ординаторов, интернов, студентов медицинских вузов.</w:t>
      </w:r>
    </w:p>
    <w:p w:rsidR="00067844" w:rsidRPr="00067844" w:rsidRDefault="00067844" w:rsidP="00067844">
      <w:pPr>
        <w:autoSpaceDE w:val="0"/>
        <w:autoSpaceDN w:val="0"/>
        <w:adjustRightInd w:val="0"/>
        <w:spacing w:after="0" w:line="240" w:lineRule="auto"/>
        <w:contextualSpacing/>
        <w:jc w:val="both"/>
        <w:rPr>
          <w:i/>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75"/>
        </w:numPr>
        <w:autoSpaceDE w:val="0"/>
        <w:autoSpaceDN w:val="0"/>
        <w:adjustRightInd w:val="0"/>
        <w:spacing w:after="0" w:line="240" w:lineRule="auto"/>
        <w:contextualSpacing/>
        <w:rPr>
          <w:sz w:val="22"/>
          <w:szCs w:val="22"/>
        </w:rPr>
      </w:pPr>
      <w:r w:rsidRPr="00067844">
        <w:rPr>
          <w:b/>
          <w:sz w:val="22"/>
          <w:szCs w:val="22"/>
        </w:rPr>
        <w:t>Руководство по очаговой инфекции в оториноларингологии</w:t>
      </w:r>
      <w:r w:rsidRPr="00067844">
        <w:rPr>
          <w:sz w:val="22"/>
          <w:szCs w:val="22"/>
        </w:rPr>
        <w:t xml:space="preserve"> [Текст] / Д. В. Андрияшкин [и др.] ; под ред. В. Т. Пальчуна, А. И. Крюкова, М. М. Магомедова. - М. : ГЭОТАР-Медиа, 2015. - 219 с. - (Библиотека врача-специалиста. Оториноларингология). - Библиогр.: с. 207-217. - Предм. указ.: с. 218-219. - ISBN 978-5-9704-3474-1</w:t>
      </w:r>
    </w:p>
    <w:p w:rsidR="00067844" w:rsidRPr="00067844" w:rsidRDefault="00067844" w:rsidP="003F59BA">
      <w:pPr>
        <w:numPr>
          <w:ilvl w:val="0"/>
          <w:numId w:val="82"/>
        </w:numPr>
        <w:autoSpaceDE w:val="0"/>
        <w:autoSpaceDN w:val="0"/>
        <w:adjustRightInd w:val="0"/>
        <w:spacing w:after="0" w:line="240" w:lineRule="auto"/>
        <w:contextualSpacing/>
        <w:rPr>
          <w:b/>
          <w:sz w:val="18"/>
          <w:szCs w:val="18"/>
        </w:rPr>
      </w:pPr>
      <w:r w:rsidRPr="00067844">
        <w:rPr>
          <w:b/>
          <w:sz w:val="18"/>
          <w:szCs w:val="18"/>
        </w:rPr>
        <w:t>Б-ка ИвГМА:  Шифр документа 616.21-022/ Р 851 1 экз.</w:t>
      </w:r>
    </w:p>
    <w:p w:rsidR="00067844" w:rsidRPr="00067844" w:rsidRDefault="00067844" w:rsidP="003F59BA">
      <w:pPr>
        <w:numPr>
          <w:ilvl w:val="0"/>
          <w:numId w:val="82"/>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85" w:history="1">
        <w:r w:rsidRPr="00067844">
          <w:rPr>
            <w:b/>
            <w:color w:val="0000FF" w:themeColor="hyperlink"/>
            <w:sz w:val="18"/>
            <w:szCs w:val="18"/>
            <w:u w:val="single"/>
          </w:rPr>
          <w:t>http://www.rosmedlib.ru/book/ISBN9785970434741.html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книге систематично представлены сведения о распространенности очаговой инфекции верхних дыхательных путей и уха, особенностях микробной и грибковой инфекции при различных ее локализациях, методах антибактериальной терапии, а также местных и общих осложнениях. Материал книги на современном уровне всесторонне охватывает теоретические и практические проблемы очаговой инфекции в оториноларингологии. Издание является современным практическим руководством как для ЛОР-специалистов, так и для врачей общей практики.</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067844">
      <w:pPr>
        <w:autoSpaceDE w:val="0"/>
        <w:autoSpaceDN w:val="0"/>
        <w:adjustRightInd w:val="0"/>
        <w:spacing w:after="0" w:line="240" w:lineRule="auto"/>
        <w:contextualSpacing/>
        <w:jc w:val="center"/>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Медицина чрезвычайных ситуаций</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493"/>
        </w:numPr>
        <w:autoSpaceDE w:val="0"/>
        <w:autoSpaceDN w:val="0"/>
        <w:adjustRightInd w:val="0"/>
        <w:spacing w:after="0" w:line="240" w:lineRule="auto"/>
        <w:contextualSpacing/>
        <w:rPr>
          <w:sz w:val="22"/>
          <w:szCs w:val="22"/>
        </w:rPr>
      </w:pPr>
      <w:r w:rsidRPr="00067844">
        <w:rPr>
          <w:b/>
          <w:sz w:val="22"/>
          <w:szCs w:val="22"/>
        </w:rPr>
        <w:lastRenderedPageBreak/>
        <w:t>Багненко, С. Ф. Организация оказания скорой медицинской помощи вне медицинской организации</w:t>
      </w:r>
      <w:r w:rsidRPr="00067844">
        <w:rPr>
          <w:sz w:val="22"/>
          <w:szCs w:val="22"/>
        </w:rPr>
        <w:t xml:space="preserve"> [Электронный ресурс] : метод. рек. / C. Ф. Багненко и др. - М. : ГЭОТАР-Медиа, 2015. </w:t>
      </w:r>
    </w:p>
    <w:p w:rsidR="00067844" w:rsidRPr="00067844" w:rsidRDefault="00067844" w:rsidP="003F59BA">
      <w:pPr>
        <w:numPr>
          <w:ilvl w:val="0"/>
          <w:numId w:val="494"/>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86" w:history="1">
        <w:r w:rsidRPr="00067844">
          <w:rPr>
            <w:b/>
            <w:color w:val="0000FF" w:themeColor="hyperlink"/>
            <w:sz w:val="18"/>
            <w:szCs w:val="18"/>
            <w:u w:val="single"/>
          </w:rPr>
          <w:t>http://www.rosmedlib.ru/book/ISBN9785970434215.html</w:t>
        </w:r>
      </w:hyperlink>
      <w:r w:rsidRPr="00067844">
        <w:rPr>
          <w:b/>
          <w:sz w:val="18"/>
          <w:szCs w:val="18"/>
        </w:rPr>
        <w:t xml:space="preserve">           </w:t>
      </w:r>
    </w:p>
    <w:p w:rsidR="00067844" w:rsidRPr="00067844" w:rsidRDefault="00067844" w:rsidP="003F59BA">
      <w:pPr>
        <w:numPr>
          <w:ilvl w:val="0"/>
          <w:numId w:val="494"/>
        </w:numPr>
        <w:autoSpaceDE w:val="0"/>
        <w:autoSpaceDN w:val="0"/>
        <w:adjustRightInd w:val="0"/>
        <w:spacing w:after="0" w:line="240" w:lineRule="auto"/>
        <w:contextualSpacing/>
        <w:rPr>
          <w:sz w:val="22"/>
          <w:szCs w:val="22"/>
        </w:rPr>
      </w:pPr>
      <w:r w:rsidRPr="00067844">
        <w:rPr>
          <w:b/>
          <w:sz w:val="18"/>
          <w:szCs w:val="18"/>
        </w:rPr>
        <w:t xml:space="preserve">ЭБС Консультант студента:  </w:t>
      </w:r>
      <w:hyperlink r:id="rId1687" w:history="1">
        <w:r w:rsidRPr="00067844">
          <w:rPr>
            <w:b/>
            <w:color w:val="0000FF" w:themeColor="hyperlink"/>
            <w:sz w:val="18"/>
            <w:szCs w:val="18"/>
            <w:u w:val="single"/>
          </w:rPr>
          <w:t>http://www.studmedlib.ru/book/ISBN9785970434215.html</w:t>
        </w:r>
      </w:hyperlink>
      <w:r w:rsidRPr="00067844">
        <w:rPr>
          <w:b/>
          <w:sz w:val="18"/>
          <w:szCs w:val="18"/>
        </w:rPr>
        <w:t xml:space="preserve"> </w:t>
      </w:r>
      <w:r w:rsidRPr="00067844">
        <w:rPr>
          <w:sz w:val="22"/>
          <w:szCs w:val="22"/>
        </w:rPr>
        <w:t xml:space="preserve">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rPr>
          <w:sz w:val="22"/>
          <w:szCs w:val="22"/>
        </w:rPr>
      </w:pPr>
      <w:r w:rsidRPr="00067844">
        <w:rPr>
          <w:sz w:val="22"/>
          <w:szCs w:val="22"/>
        </w:rPr>
        <w:tab/>
      </w:r>
    </w:p>
    <w:p w:rsidR="00067844" w:rsidRPr="00067844" w:rsidRDefault="00067844" w:rsidP="003F59BA">
      <w:pPr>
        <w:numPr>
          <w:ilvl w:val="0"/>
          <w:numId w:val="493"/>
        </w:numPr>
        <w:autoSpaceDE w:val="0"/>
        <w:autoSpaceDN w:val="0"/>
        <w:adjustRightInd w:val="0"/>
        <w:spacing w:after="0" w:line="240" w:lineRule="auto"/>
        <w:contextualSpacing/>
        <w:rPr>
          <w:sz w:val="22"/>
          <w:szCs w:val="22"/>
        </w:rPr>
      </w:pPr>
      <w:r w:rsidRPr="00067844">
        <w:rPr>
          <w:b/>
          <w:sz w:val="22"/>
          <w:szCs w:val="22"/>
        </w:rPr>
        <w:t>Вёрткин, А. Л.  Неотложная медицинская помощь на догоспитальном этапе</w:t>
      </w:r>
      <w:r w:rsidRPr="00067844">
        <w:rPr>
          <w:sz w:val="22"/>
          <w:szCs w:val="22"/>
        </w:rPr>
        <w:t xml:space="preserve"> [Электронный ресурс] : учебник / А. Л. Вёрткин, Л. А. Алексанян, М. В. Балабанова и др. ; под ред. А. Л. Вёрткина. - М. : ГЭОТАР-Медиа, 2016.</w:t>
      </w:r>
    </w:p>
    <w:p w:rsidR="00067844" w:rsidRPr="00067844" w:rsidRDefault="00067844" w:rsidP="003F59BA">
      <w:pPr>
        <w:numPr>
          <w:ilvl w:val="0"/>
          <w:numId w:val="495"/>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688" w:history="1">
        <w:r w:rsidRPr="00067844">
          <w:rPr>
            <w:b/>
            <w:color w:val="0000FF" w:themeColor="hyperlink"/>
            <w:sz w:val="18"/>
            <w:szCs w:val="18"/>
            <w:u w:val="single"/>
          </w:rPr>
          <w:t>http://www.studmedlib.ru/book/ISBN9785970435793.html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493"/>
        </w:numPr>
        <w:autoSpaceDE w:val="0"/>
        <w:autoSpaceDN w:val="0"/>
        <w:adjustRightInd w:val="0"/>
        <w:spacing w:after="0" w:line="240" w:lineRule="auto"/>
        <w:contextualSpacing/>
        <w:rPr>
          <w:sz w:val="22"/>
          <w:szCs w:val="22"/>
        </w:rPr>
      </w:pPr>
      <w:r w:rsidRPr="00067844">
        <w:rPr>
          <w:b/>
          <w:sz w:val="22"/>
          <w:szCs w:val="22"/>
        </w:rPr>
        <w:t>Левчук, И. П.  Медицина катастроф. Курс лекций</w:t>
      </w:r>
      <w:r w:rsidRPr="00067844">
        <w:rPr>
          <w:sz w:val="22"/>
          <w:szCs w:val="22"/>
        </w:rPr>
        <w:t xml:space="preserve"> [Электронный ресурс] : учебное пособие / Левчук И.П., Третьяков Н.В. - М. : ГЭОТАР-Медиа, 2015.  </w:t>
      </w:r>
    </w:p>
    <w:p w:rsidR="00067844" w:rsidRPr="00067844" w:rsidRDefault="00067844" w:rsidP="003F59BA">
      <w:pPr>
        <w:numPr>
          <w:ilvl w:val="0"/>
          <w:numId w:val="495"/>
        </w:numPr>
        <w:autoSpaceDE w:val="0"/>
        <w:autoSpaceDN w:val="0"/>
        <w:adjustRightInd w:val="0"/>
        <w:spacing w:after="0" w:line="240" w:lineRule="auto"/>
        <w:contextualSpacing/>
        <w:rPr>
          <w:sz w:val="22"/>
          <w:szCs w:val="22"/>
        </w:rPr>
      </w:pPr>
      <w:r w:rsidRPr="00067844">
        <w:rPr>
          <w:b/>
          <w:sz w:val="18"/>
          <w:szCs w:val="18"/>
        </w:rPr>
        <w:t xml:space="preserve">ЭБС Консультант студента:  </w:t>
      </w:r>
      <w:hyperlink r:id="rId1689" w:history="1">
        <w:r w:rsidRPr="00067844">
          <w:rPr>
            <w:b/>
            <w:color w:val="0000FF" w:themeColor="hyperlink"/>
            <w:sz w:val="18"/>
            <w:szCs w:val="18"/>
            <w:u w:val="single"/>
          </w:rPr>
          <w:t>http://www.studmedlib.ru/book/ISBN9785970433478.html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r w:rsidRPr="00067844">
        <w:rPr>
          <w:b/>
          <w:sz w:val="18"/>
          <w:szCs w:val="18"/>
        </w:rPr>
        <w:t xml:space="preserve"> </w:t>
      </w: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493"/>
        </w:numPr>
        <w:autoSpaceDE w:val="0"/>
        <w:autoSpaceDN w:val="0"/>
        <w:adjustRightInd w:val="0"/>
        <w:spacing w:after="0" w:line="240" w:lineRule="auto"/>
        <w:contextualSpacing/>
        <w:rPr>
          <w:sz w:val="22"/>
          <w:szCs w:val="22"/>
        </w:rPr>
      </w:pPr>
      <w:r w:rsidRPr="00067844">
        <w:rPr>
          <w:b/>
          <w:sz w:val="22"/>
          <w:szCs w:val="22"/>
        </w:rPr>
        <w:t>Медицина катастроф</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067844" w:rsidRPr="00067844" w:rsidRDefault="00067844" w:rsidP="003F59BA">
      <w:pPr>
        <w:numPr>
          <w:ilvl w:val="0"/>
          <w:numId w:val="495"/>
        </w:numPr>
        <w:autoSpaceDE w:val="0"/>
        <w:autoSpaceDN w:val="0"/>
        <w:adjustRightInd w:val="0"/>
        <w:spacing w:after="0" w:line="240" w:lineRule="auto"/>
        <w:contextualSpacing/>
        <w:rPr>
          <w:b/>
          <w:sz w:val="18"/>
          <w:szCs w:val="18"/>
        </w:rPr>
      </w:pPr>
      <w:r w:rsidRPr="00067844">
        <w:rPr>
          <w:b/>
          <w:sz w:val="18"/>
          <w:szCs w:val="18"/>
        </w:rPr>
        <w:t xml:space="preserve">Б-ка ИвГМА  Шифр 61:355(07) / М 422  Экземпляры: 50 </w:t>
      </w:r>
    </w:p>
    <w:p w:rsidR="00067844" w:rsidRPr="00067844" w:rsidRDefault="00067844" w:rsidP="003F59BA">
      <w:pPr>
        <w:numPr>
          <w:ilvl w:val="0"/>
          <w:numId w:val="495"/>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90" w:history="1">
        <w:r w:rsidRPr="00067844">
          <w:rPr>
            <w:b/>
            <w:color w:val="0000FF" w:themeColor="hyperlink"/>
            <w:sz w:val="18"/>
            <w:szCs w:val="18"/>
            <w:u w:val="single"/>
          </w:rPr>
          <w:t>http://www.rosmedlib.ru/book/ISBN9785970440001.html</w:t>
        </w:r>
      </w:hyperlink>
      <w:r w:rsidRPr="00067844">
        <w:rPr>
          <w:b/>
          <w:sz w:val="18"/>
          <w:szCs w:val="18"/>
        </w:rPr>
        <w:t xml:space="preserve">           </w:t>
      </w:r>
    </w:p>
    <w:p w:rsidR="00067844" w:rsidRPr="00067844" w:rsidRDefault="00067844" w:rsidP="003F59BA">
      <w:pPr>
        <w:numPr>
          <w:ilvl w:val="0"/>
          <w:numId w:val="495"/>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691" w:history="1">
        <w:r w:rsidRPr="00067844">
          <w:rPr>
            <w:b/>
            <w:color w:val="0000FF" w:themeColor="hyperlink"/>
            <w:sz w:val="18"/>
            <w:szCs w:val="18"/>
            <w:u w:val="single"/>
          </w:rPr>
          <w:t>http://www.studmedlib.ru/book/ISBN9785970440001.html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lastRenderedPageBreak/>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493"/>
        </w:numPr>
        <w:autoSpaceDE w:val="0"/>
        <w:autoSpaceDN w:val="0"/>
        <w:adjustRightInd w:val="0"/>
        <w:spacing w:after="0" w:line="240" w:lineRule="auto"/>
        <w:contextualSpacing/>
        <w:rPr>
          <w:sz w:val="22"/>
          <w:szCs w:val="22"/>
        </w:rPr>
      </w:pPr>
      <w:r w:rsidRPr="00067844">
        <w:rPr>
          <w:b/>
          <w:sz w:val="22"/>
          <w:szCs w:val="22"/>
        </w:rPr>
        <w:t>Рогозина, И. В.  Медицина катастроф</w:t>
      </w:r>
      <w:r w:rsidRPr="00067844">
        <w:rPr>
          <w:sz w:val="22"/>
          <w:szCs w:val="22"/>
        </w:rPr>
        <w:t xml:space="preserve"> [Электронный ресурс] / И.В. Рогозина - М. : ГЭОТАР-Медиа, 2015. </w:t>
      </w:r>
    </w:p>
    <w:p w:rsidR="00067844" w:rsidRPr="00067844" w:rsidRDefault="00067844" w:rsidP="003F59BA">
      <w:pPr>
        <w:numPr>
          <w:ilvl w:val="0"/>
          <w:numId w:val="496"/>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92" w:history="1">
        <w:r w:rsidRPr="00067844">
          <w:rPr>
            <w:b/>
            <w:color w:val="0000FF" w:themeColor="hyperlink"/>
            <w:sz w:val="18"/>
            <w:szCs w:val="18"/>
            <w:u w:val="single"/>
          </w:rPr>
          <w:t>http://www.rosmedlib.ru/book/ISBN9785970432334.html</w:t>
        </w:r>
      </w:hyperlink>
      <w:r w:rsidRPr="00067844">
        <w:rPr>
          <w:b/>
          <w:sz w:val="18"/>
          <w:szCs w:val="18"/>
        </w:rPr>
        <w:t xml:space="preserve">          </w:t>
      </w:r>
    </w:p>
    <w:p w:rsidR="00067844" w:rsidRPr="00067844" w:rsidRDefault="00067844" w:rsidP="003F59BA">
      <w:pPr>
        <w:numPr>
          <w:ilvl w:val="0"/>
          <w:numId w:val="496"/>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693" w:history="1">
        <w:r w:rsidRPr="00067844">
          <w:rPr>
            <w:b/>
            <w:color w:val="0000FF" w:themeColor="hyperlink"/>
            <w:sz w:val="18"/>
            <w:szCs w:val="18"/>
            <w:u w:val="single"/>
          </w:rPr>
          <w:t>http://www.studmedlib.ru/book/ISBN9785970432334.html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493"/>
        </w:numPr>
        <w:autoSpaceDE w:val="0"/>
        <w:autoSpaceDN w:val="0"/>
        <w:adjustRightInd w:val="0"/>
        <w:spacing w:after="0" w:line="240" w:lineRule="auto"/>
        <w:contextualSpacing/>
        <w:rPr>
          <w:sz w:val="22"/>
          <w:szCs w:val="22"/>
        </w:rPr>
      </w:pPr>
      <w:r w:rsidRPr="00067844">
        <w:rPr>
          <w:b/>
          <w:sz w:val="22"/>
          <w:szCs w:val="22"/>
        </w:rPr>
        <w:t>Скорая медицинская помощь [</w:t>
      </w:r>
      <w:r w:rsidRPr="00067844">
        <w:rPr>
          <w:sz w:val="22"/>
          <w:szCs w:val="22"/>
        </w:rPr>
        <w:t xml:space="preserve">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067844" w:rsidRPr="00067844" w:rsidRDefault="00067844" w:rsidP="003F59BA">
      <w:pPr>
        <w:numPr>
          <w:ilvl w:val="0"/>
          <w:numId w:val="499"/>
        </w:numPr>
        <w:autoSpaceDE w:val="0"/>
        <w:autoSpaceDN w:val="0"/>
        <w:adjustRightInd w:val="0"/>
        <w:spacing w:after="0" w:line="240" w:lineRule="auto"/>
        <w:contextualSpacing/>
        <w:rPr>
          <w:b/>
          <w:sz w:val="18"/>
          <w:szCs w:val="18"/>
        </w:rPr>
      </w:pPr>
      <w:r w:rsidRPr="00067844">
        <w:rPr>
          <w:b/>
          <w:sz w:val="18"/>
          <w:szCs w:val="18"/>
        </w:rPr>
        <w:t xml:space="preserve">Б-ка ИвГМА  Шифр 616.1/.9-08-039.35 /С 444   Экземпляры: 1 </w:t>
      </w:r>
    </w:p>
    <w:p w:rsidR="00067844" w:rsidRPr="00067844" w:rsidRDefault="00067844" w:rsidP="003F59BA">
      <w:pPr>
        <w:numPr>
          <w:ilvl w:val="0"/>
          <w:numId w:val="49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94" w:history="1">
        <w:r w:rsidRPr="00067844">
          <w:rPr>
            <w:b/>
            <w:color w:val="0000FF" w:themeColor="hyperlink"/>
            <w:sz w:val="18"/>
            <w:szCs w:val="18"/>
            <w:u w:val="single"/>
          </w:rPr>
          <w:t>http://www.rosmedlib.ru/book/ISBN9785970434475.html</w:t>
        </w:r>
      </w:hyperlink>
      <w:r w:rsidRPr="00067844">
        <w:rPr>
          <w:b/>
          <w:sz w:val="18"/>
          <w:szCs w:val="18"/>
        </w:rPr>
        <w:t xml:space="preserve">          </w:t>
      </w:r>
    </w:p>
    <w:p w:rsidR="00067844" w:rsidRPr="00067844" w:rsidRDefault="00067844" w:rsidP="003F59BA">
      <w:pPr>
        <w:numPr>
          <w:ilvl w:val="0"/>
          <w:numId w:val="497"/>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695" w:history="1">
        <w:r w:rsidRPr="00067844">
          <w:rPr>
            <w:b/>
            <w:color w:val="0000FF" w:themeColor="hyperlink"/>
            <w:sz w:val="18"/>
            <w:szCs w:val="18"/>
            <w:u w:val="single"/>
          </w:rPr>
          <w:t>http://www.studmedlib.ru/book/ISBN9785970434475.html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Общественное здоровье и здравоохранение</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0"/>
        </w:numPr>
        <w:autoSpaceDE w:val="0"/>
        <w:autoSpaceDN w:val="0"/>
        <w:adjustRightInd w:val="0"/>
        <w:spacing w:after="0" w:line="240" w:lineRule="auto"/>
        <w:contextualSpacing/>
        <w:rPr>
          <w:sz w:val="22"/>
          <w:szCs w:val="22"/>
        </w:rPr>
      </w:pPr>
      <w:r w:rsidRPr="00067844">
        <w:rPr>
          <w:b/>
          <w:sz w:val="22"/>
          <w:szCs w:val="22"/>
        </w:rPr>
        <w:t>Лисицын, Ю. П. Общественное здоровье и здравоохранение</w:t>
      </w:r>
      <w:r w:rsidRPr="00067844">
        <w:rPr>
          <w:sz w:val="22"/>
          <w:szCs w:val="22"/>
        </w:rPr>
        <w:t xml:space="preserve"> [Электронный ресурс] : учебник / Ю. П. Лисицын, Г. Э. Улумбекова. - 3-е изд., перераб. и доп. - М. : ГЭОТАР-Медиа, 2015.</w:t>
      </w:r>
    </w:p>
    <w:p w:rsidR="00067844" w:rsidRPr="00067844" w:rsidRDefault="00067844" w:rsidP="003F59BA">
      <w:pPr>
        <w:numPr>
          <w:ilvl w:val="0"/>
          <w:numId w:val="497"/>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96" w:history="1">
        <w:r w:rsidRPr="00067844">
          <w:rPr>
            <w:b/>
            <w:color w:val="0000FF" w:themeColor="hyperlink"/>
            <w:sz w:val="18"/>
            <w:szCs w:val="18"/>
            <w:u w:val="single"/>
          </w:rPr>
          <w:t>http://www.rosmedlib.ru/book/ISBN9785970432914.html</w:t>
        </w:r>
      </w:hyperlink>
      <w:r w:rsidRPr="00067844">
        <w:rPr>
          <w:b/>
          <w:sz w:val="18"/>
          <w:szCs w:val="18"/>
        </w:rPr>
        <w:t xml:space="preserve">          </w:t>
      </w:r>
    </w:p>
    <w:p w:rsidR="00067844" w:rsidRPr="00067844" w:rsidRDefault="00067844" w:rsidP="003F59BA">
      <w:pPr>
        <w:numPr>
          <w:ilvl w:val="0"/>
          <w:numId w:val="497"/>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697" w:history="1">
        <w:r w:rsidRPr="00067844">
          <w:rPr>
            <w:b/>
            <w:color w:val="0000FF" w:themeColor="hyperlink"/>
            <w:sz w:val="18"/>
            <w:szCs w:val="18"/>
            <w:u w:val="single"/>
          </w:rPr>
          <w:t>http://www.studmedlib.ru/book/ISBN9785970432914.html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w:t>
      </w:r>
      <w:r w:rsidRPr="00067844">
        <w:rPr>
          <w:i/>
          <w:sz w:val="22"/>
          <w:szCs w:val="22"/>
        </w:rPr>
        <w:lastRenderedPageBreak/>
        <w:t>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0"/>
        </w:numPr>
        <w:autoSpaceDE w:val="0"/>
        <w:autoSpaceDN w:val="0"/>
        <w:adjustRightInd w:val="0"/>
        <w:spacing w:after="0" w:line="240" w:lineRule="auto"/>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067844" w:rsidRPr="00067844" w:rsidRDefault="00067844" w:rsidP="003F59BA">
      <w:pPr>
        <w:numPr>
          <w:ilvl w:val="0"/>
          <w:numId w:val="501"/>
        </w:numPr>
        <w:autoSpaceDE w:val="0"/>
        <w:autoSpaceDN w:val="0"/>
        <w:adjustRightInd w:val="0"/>
        <w:spacing w:after="0" w:line="240" w:lineRule="auto"/>
        <w:contextualSpacing/>
        <w:rPr>
          <w:b/>
          <w:sz w:val="18"/>
          <w:szCs w:val="18"/>
        </w:rPr>
      </w:pPr>
      <w:r w:rsidRPr="00067844">
        <w:rPr>
          <w:b/>
          <w:sz w:val="18"/>
          <w:szCs w:val="18"/>
        </w:rPr>
        <w:t>Б-ка ИвГМА  Шифр 614(07)/ М 422   1 экз.</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0"/>
        </w:numPr>
        <w:autoSpaceDE w:val="0"/>
        <w:autoSpaceDN w:val="0"/>
        <w:adjustRightInd w:val="0"/>
        <w:spacing w:after="0" w:line="240" w:lineRule="auto"/>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067844" w:rsidRPr="00067844" w:rsidRDefault="00067844" w:rsidP="003F59BA">
      <w:pPr>
        <w:numPr>
          <w:ilvl w:val="0"/>
          <w:numId w:val="501"/>
        </w:numPr>
        <w:autoSpaceDE w:val="0"/>
        <w:autoSpaceDN w:val="0"/>
        <w:adjustRightInd w:val="0"/>
        <w:spacing w:after="0" w:line="240" w:lineRule="auto"/>
        <w:contextualSpacing/>
        <w:rPr>
          <w:b/>
          <w:sz w:val="18"/>
          <w:szCs w:val="18"/>
        </w:rPr>
      </w:pPr>
      <w:r w:rsidRPr="00067844">
        <w:rPr>
          <w:b/>
          <w:sz w:val="18"/>
          <w:szCs w:val="18"/>
        </w:rPr>
        <w:t>Б-ка ИвГМА  Шифр 614(07)/ М 422   1 экз.</w:t>
      </w:r>
    </w:p>
    <w:p w:rsidR="00067844" w:rsidRPr="00067844" w:rsidRDefault="00067844" w:rsidP="00067844">
      <w:pPr>
        <w:autoSpaceDE w:val="0"/>
        <w:autoSpaceDN w:val="0"/>
        <w:adjustRightInd w:val="0"/>
        <w:spacing w:after="0" w:line="240" w:lineRule="auto"/>
        <w:contextualSpacing/>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0"/>
        </w:numPr>
        <w:autoSpaceDE w:val="0"/>
        <w:autoSpaceDN w:val="0"/>
        <w:adjustRightInd w:val="0"/>
        <w:spacing w:after="0" w:line="240" w:lineRule="auto"/>
        <w:contextualSpacing/>
        <w:rPr>
          <w:sz w:val="22"/>
          <w:szCs w:val="22"/>
        </w:rPr>
      </w:pPr>
      <w:r w:rsidRPr="00067844">
        <w:rPr>
          <w:b/>
          <w:sz w:val="22"/>
          <w:szCs w:val="22"/>
        </w:rPr>
        <w:t>Медик, В. А. Общественное здоровье и здравоохранение</w:t>
      </w:r>
      <w:r w:rsidRPr="00067844">
        <w:rPr>
          <w:sz w:val="22"/>
          <w:szCs w:val="22"/>
        </w:rPr>
        <w:t xml:space="preserve"> [Электронный ресурс] : учебник / Медик В. А., Юрьев В. К. - 2-е изд., испр. и доп. - М. : ГЭОТАР-Медиа, 2016.</w:t>
      </w:r>
    </w:p>
    <w:p w:rsidR="00067844" w:rsidRPr="00067844" w:rsidRDefault="00067844" w:rsidP="003F59BA">
      <w:pPr>
        <w:numPr>
          <w:ilvl w:val="0"/>
          <w:numId w:val="50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698" w:history="1">
        <w:r w:rsidRPr="00067844">
          <w:rPr>
            <w:b/>
            <w:color w:val="0000FF" w:themeColor="hyperlink"/>
            <w:sz w:val="18"/>
            <w:szCs w:val="18"/>
            <w:u w:val="single"/>
          </w:rPr>
          <w:t>http://www.rosmedlib.ru/book/ISBN9785970437100.html</w:t>
        </w:r>
      </w:hyperlink>
      <w:r w:rsidRPr="00067844">
        <w:rPr>
          <w:b/>
          <w:sz w:val="18"/>
          <w:szCs w:val="18"/>
        </w:rPr>
        <w:t xml:space="preserve">          </w:t>
      </w:r>
    </w:p>
    <w:p w:rsidR="00067844" w:rsidRPr="00067844" w:rsidRDefault="00067844" w:rsidP="003F59BA">
      <w:pPr>
        <w:numPr>
          <w:ilvl w:val="0"/>
          <w:numId w:val="501"/>
        </w:numPr>
        <w:autoSpaceDE w:val="0"/>
        <w:autoSpaceDN w:val="0"/>
        <w:adjustRightInd w:val="0"/>
        <w:spacing w:after="0" w:line="240" w:lineRule="auto"/>
        <w:contextualSpacing/>
        <w:rPr>
          <w:sz w:val="22"/>
          <w:szCs w:val="22"/>
        </w:rPr>
      </w:pPr>
      <w:r w:rsidRPr="00067844">
        <w:rPr>
          <w:b/>
          <w:sz w:val="18"/>
          <w:szCs w:val="18"/>
        </w:rPr>
        <w:t xml:space="preserve">ЭБС Консультант студента </w:t>
      </w:r>
      <w:hyperlink r:id="rId1699" w:history="1">
        <w:r w:rsidRPr="00067844">
          <w:rPr>
            <w:b/>
            <w:color w:val="0000FF" w:themeColor="hyperlink"/>
            <w:sz w:val="18"/>
            <w:szCs w:val="18"/>
            <w:u w:val="single"/>
          </w:rPr>
          <w:t>http://www.studmedlib.ru/book/ISBN9785970437100.html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lastRenderedPageBreak/>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0"/>
        </w:numPr>
        <w:autoSpaceDE w:val="0"/>
        <w:autoSpaceDN w:val="0"/>
        <w:adjustRightInd w:val="0"/>
        <w:spacing w:after="0" w:line="240" w:lineRule="auto"/>
        <w:contextualSpacing/>
        <w:rPr>
          <w:sz w:val="22"/>
          <w:szCs w:val="22"/>
        </w:rPr>
      </w:pPr>
      <w:r w:rsidRPr="00067844">
        <w:rPr>
          <w:b/>
          <w:sz w:val="22"/>
          <w:szCs w:val="22"/>
        </w:rPr>
        <w:t>Общественное здоровье и здравоохранение</w:t>
      </w:r>
      <w:r w:rsidRPr="00067844">
        <w:rPr>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067844" w:rsidRPr="00067844" w:rsidRDefault="00067844" w:rsidP="003F59BA">
      <w:pPr>
        <w:numPr>
          <w:ilvl w:val="0"/>
          <w:numId w:val="502"/>
        </w:numPr>
        <w:autoSpaceDE w:val="0"/>
        <w:autoSpaceDN w:val="0"/>
        <w:adjustRightInd w:val="0"/>
        <w:spacing w:after="0" w:line="240" w:lineRule="auto"/>
        <w:contextualSpacing/>
        <w:rPr>
          <w:b/>
          <w:sz w:val="18"/>
          <w:szCs w:val="18"/>
        </w:rPr>
      </w:pPr>
      <w:r w:rsidRPr="00067844">
        <w:rPr>
          <w:b/>
          <w:sz w:val="18"/>
          <w:szCs w:val="18"/>
        </w:rPr>
        <w:t>Б-ка ИвГМА  Шифр  614 / О-284   Экземпляры 1</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3F59BA">
      <w:pPr>
        <w:numPr>
          <w:ilvl w:val="0"/>
          <w:numId w:val="500"/>
        </w:numPr>
        <w:autoSpaceDE w:val="0"/>
        <w:autoSpaceDN w:val="0"/>
        <w:adjustRightInd w:val="0"/>
        <w:spacing w:after="0" w:line="240" w:lineRule="auto"/>
        <w:contextualSpacing/>
        <w:rPr>
          <w:sz w:val="22"/>
          <w:szCs w:val="22"/>
        </w:rPr>
      </w:pPr>
      <w:r w:rsidRPr="00067844">
        <w:rPr>
          <w:b/>
          <w:sz w:val="22"/>
          <w:szCs w:val="22"/>
        </w:rPr>
        <w:t>Общественное здоровье и здравоохранение</w:t>
      </w:r>
      <w:r w:rsidRPr="00067844">
        <w:rPr>
          <w:sz w:val="22"/>
          <w:szCs w:val="22"/>
        </w:rPr>
        <w:t xml:space="preserve"> [Электронный ресурс] : национальное руководство / под ред. В. И. Стародубова, О. П. Щепина и др. - М. : ГЭОТАР-Медиа, 2013. - (Серия "Национальные руководства"). </w:t>
      </w:r>
    </w:p>
    <w:p w:rsidR="00067844" w:rsidRPr="00067844" w:rsidRDefault="00067844" w:rsidP="003F59BA">
      <w:pPr>
        <w:numPr>
          <w:ilvl w:val="0"/>
          <w:numId w:val="502"/>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00" w:history="1">
        <w:r w:rsidRPr="00067844">
          <w:rPr>
            <w:b/>
            <w:color w:val="0000FF" w:themeColor="hyperlink"/>
            <w:sz w:val="18"/>
            <w:szCs w:val="18"/>
            <w:u w:val="single"/>
          </w:rPr>
          <w:t>http://www.rosmedlib.ru/book/ISBN9785970426784.html</w:t>
        </w:r>
      </w:hyperlink>
      <w:r w:rsidRPr="00067844">
        <w:rPr>
          <w:b/>
          <w:sz w:val="18"/>
          <w:szCs w:val="18"/>
        </w:rPr>
        <w:t xml:space="preserve">           </w:t>
      </w:r>
    </w:p>
    <w:p w:rsidR="00067844" w:rsidRPr="00067844" w:rsidRDefault="00067844" w:rsidP="003F59BA">
      <w:pPr>
        <w:numPr>
          <w:ilvl w:val="0"/>
          <w:numId w:val="502"/>
        </w:numPr>
        <w:autoSpaceDE w:val="0"/>
        <w:autoSpaceDN w:val="0"/>
        <w:adjustRightInd w:val="0"/>
        <w:spacing w:after="0" w:line="240" w:lineRule="auto"/>
        <w:contextualSpacing/>
        <w:rPr>
          <w:sz w:val="22"/>
          <w:szCs w:val="22"/>
        </w:rPr>
      </w:pPr>
      <w:r w:rsidRPr="00067844">
        <w:rPr>
          <w:b/>
          <w:sz w:val="18"/>
          <w:szCs w:val="18"/>
        </w:rPr>
        <w:t xml:space="preserve">ЭБС Консультант врача:  </w:t>
      </w:r>
      <w:hyperlink r:id="rId1701" w:history="1">
        <w:r w:rsidRPr="00067844">
          <w:rPr>
            <w:b/>
            <w:color w:val="0000FF" w:themeColor="hyperlink"/>
            <w:sz w:val="18"/>
            <w:szCs w:val="18"/>
            <w:u w:val="single"/>
          </w:rPr>
          <w:t>http://www.studmedlib.ru/book/ISBN9785970426784.html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0"/>
        </w:numPr>
        <w:autoSpaceDE w:val="0"/>
        <w:autoSpaceDN w:val="0"/>
        <w:adjustRightInd w:val="0"/>
        <w:spacing w:after="0" w:line="240" w:lineRule="auto"/>
        <w:contextualSpacing/>
        <w:rPr>
          <w:sz w:val="22"/>
          <w:szCs w:val="22"/>
        </w:rPr>
      </w:pPr>
      <w:r w:rsidRPr="00067844">
        <w:rPr>
          <w:b/>
          <w:sz w:val="22"/>
          <w:szCs w:val="22"/>
        </w:rPr>
        <w:t>Проведение профилактических мероприятий</w:t>
      </w:r>
      <w:r w:rsidRPr="00067844">
        <w:rPr>
          <w:sz w:val="22"/>
          <w:szCs w:val="22"/>
        </w:rPr>
        <w:t xml:space="preserve"> [Электронный ресурс] : учеб. пособие / С. И. Двойников [и др.] ; под ред. С. И. Двойникова. - М. : ГЭОТАР-Медиа, 2017. </w:t>
      </w:r>
    </w:p>
    <w:p w:rsidR="00067844" w:rsidRPr="00067844" w:rsidRDefault="00067844" w:rsidP="003F59BA">
      <w:pPr>
        <w:numPr>
          <w:ilvl w:val="0"/>
          <w:numId w:val="503"/>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02" w:history="1">
        <w:r w:rsidRPr="00067844">
          <w:rPr>
            <w:b/>
            <w:color w:val="0000FF" w:themeColor="hyperlink"/>
            <w:sz w:val="18"/>
            <w:szCs w:val="18"/>
            <w:u w:val="single"/>
          </w:rPr>
          <w:t>http://www.rosmedlib.ru/book/ISBN9785970440407.html</w:t>
        </w:r>
      </w:hyperlink>
      <w:r w:rsidRPr="00067844">
        <w:rPr>
          <w:b/>
          <w:sz w:val="18"/>
          <w:szCs w:val="18"/>
        </w:rPr>
        <w:t xml:space="preserve">         </w:t>
      </w:r>
    </w:p>
    <w:p w:rsidR="00067844" w:rsidRPr="00067844" w:rsidRDefault="00067844" w:rsidP="003F59BA">
      <w:pPr>
        <w:numPr>
          <w:ilvl w:val="0"/>
          <w:numId w:val="503"/>
        </w:numPr>
        <w:autoSpaceDE w:val="0"/>
        <w:autoSpaceDN w:val="0"/>
        <w:adjustRightInd w:val="0"/>
        <w:spacing w:after="0" w:line="240" w:lineRule="auto"/>
        <w:contextualSpacing/>
        <w:rPr>
          <w:sz w:val="22"/>
          <w:szCs w:val="22"/>
        </w:rPr>
      </w:pPr>
      <w:r w:rsidRPr="00067844">
        <w:rPr>
          <w:b/>
          <w:sz w:val="18"/>
          <w:szCs w:val="18"/>
        </w:rPr>
        <w:t xml:space="preserve">ЭБС Консультант студента  </w:t>
      </w:r>
      <w:hyperlink r:id="rId1703" w:history="1">
        <w:r w:rsidRPr="00067844">
          <w:rPr>
            <w:b/>
            <w:color w:val="0000FF" w:themeColor="hyperlink"/>
            <w:sz w:val="18"/>
            <w:szCs w:val="18"/>
            <w:u w:val="single"/>
          </w:rPr>
          <w:t>http://www.studmedlib.ru/book/ISBN9785970440407.html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w:t>
      </w:r>
      <w:r w:rsidRPr="00067844">
        <w:rPr>
          <w:i/>
          <w:sz w:val="22"/>
          <w:szCs w:val="22"/>
        </w:rPr>
        <w:lastRenderedPageBreak/>
        <w:t>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067844" w:rsidRPr="00067844" w:rsidRDefault="00067844" w:rsidP="00067844">
      <w:pPr>
        <w:autoSpaceDE w:val="0"/>
        <w:autoSpaceDN w:val="0"/>
        <w:adjustRightInd w:val="0"/>
        <w:spacing w:after="0" w:line="240" w:lineRule="auto"/>
        <w:contextualSpacing/>
        <w:jc w:val="both"/>
        <w:rPr>
          <w:i/>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00"/>
        </w:numPr>
        <w:autoSpaceDE w:val="0"/>
        <w:autoSpaceDN w:val="0"/>
        <w:adjustRightInd w:val="0"/>
        <w:spacing w:after="0" w:line="240" w:lineRule="auto"/>
        <w:contextualSpacing/>
        <w:rPr>
          <w:sz w:val="22"/>
          <w:szCs w:val="22"/>
        </w:rPr>
      </w:pPr>
      <w:r w:rsidRPr="00067844">
        <w:rPr>
          <w:b/>
          <w:sz w:val="22"/>
          <w:szCs w:val="22"/>
        </w:rPr>
        <w:t>Экономика здравоохранения</w:t>
      </w:r>
      <w:r w:rsidRPr="00067844">
        <w:rPr>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067844" w:rsidRPr="00067844" w:rsidRDefault="00067844" w:rsidP="003F59BA">
      <w:pPr>
        <w:numPr>
          <w:ilvl w:val="0"/>
          <w:numId w:val="504"/>
        </w:numPr>
        <w:autoSpaceDE w:val="0"/>
        <w:autoSpaceDN w:val="0"/>
        <w:adjustRightInd w:val="0"/>
        <w:spacing w:after="0" w:line="240" w:lineRule="auto"/>
        <w:contextualSpacing/>
        <w:rPr>
          <w:b/>
          <w:sz w:val="18"/>
          <w:szCs w:val="18"/>
        </w:rPr>
      </w:pPr>
      <w:r w:rsidRPr="00067844">
        <w:rPr>
          <w:b/>
          <w:sz w:val="18"/>
          <w:szCs w:val="18"/>
        </w:rPr>
        <w:t>Б-ка ИвГМА:   Шифр 614.2:33(07) / Э 400  Экземпляры: 2</w:t>
      </w:r>
    </w:p>
    <w:p w:rsidR="00067844" w:rsidRPr="00067844" w:rsidRDefault="00067844" w:rsidP="003F59BA">
      <w:pPr>
        <w:numPr>
          <w:ilvl w:val="0"/>
          <w:numId w:val="504"/>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04" w:history="1">
        <w:r w:rsidRPr="00067844">
          <w:rPr>
            <w:b/>
            <w:color w:val="0000FF" w:themeColor="hyperlink"/>
            <w:sz w:val="18"/>
            <w:szCs w:val="18"/>
            <w:u w:val="single"/>
          </w:rPr>
          <w:t>http://www.rosmedlib.ru/book/ISBN9785970431368.html</w:t>
        </w:r>
      </w:hyperlink>
      <w:r w:rsidRPr="00067844">
        <w:rPr>
          <w:b/>
          <w:sz w:val="18"/>
          <w:szCs w:val="18"/>
        </w:rPr>
        <w:t xml:space="preserve">          </w:t>
      </w:r>
    </w:p>
    <w:p w:rsidR="00067844" w:rsidRPr="00067844" w:rsidRDefault="00067844" w:rsidP="003F59BA">
      <w:pPr>
        <w:numPr>
          <w:ilvl w:val="0"/>
          <w:numId w:val="504"/>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705" w:history="1">
        <w:r w:rsidRPr="00067844">
          <w:rPr>
            <w:b/>
            <w:color w:val="0000FF" w:themeColor="hyperlink"/>
            <w:sz w:val="18"/>
            <w:szCs w:val="18"/>
            <w:u w:val="single"/>
          </w:rPr>
          <w:t>http://www.studmedlib.ru/book/ISBN9785970431368.html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Педагогика</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5"/>
        </w:numPr>
        <w:autoSpaceDE w:val="0"/>
        <w:autoSpaceDN w:val="0"/>
        <w:adjustRightInd w:val="0"/>
        <w:spacing w:after="0" w:line="240" w:lineRule="auto"/>
        <w:contextualSpacing/>
        <w:rPr>
          <w:sz w:val="22"/>
          <w:szCs w:val="22"/>
        </w:rPr>
      </w:pPr>
      <w:r w:rsidRPr="00067844">
        <w:rPr>
          <w:b/>
          <w:sz w:val="22"/>
          <w:szCs w:val="22"/>
        </w:rPr>
        <w:t>Бордовская, Н. В.</w:t>
      </w:r>
      <w:r w:rsidRPr="00067844">
        <w:rPr>
          <w:sz w:val="22"/>
          <w:szCs w:val="22"/>
        </w:rPr>
        <w:t xml:space="preserve">  </w:t>
      </w:r>
      <w:r w:rsidRPr="00067844">
        <w:rPr>
          <w:b/>
          <w:sz w:val="22"/>
          <w:szCs w:val="22"/>
        </w:rPr>
        <w:t xml:space="preserve">Психология и педагогика </w:t>
      </w:r>
      <w:r w:rsidRPr="00067844">
        <w:rPr>
          <w:sz w:val="22"/>
          <w:szCs w:val="22"/>
        </w:rPr>
        <w:t>: учебник для студентов высших учебных заведений : [гриф] УМО МО РФ. - СПб. [и др.] : Питер, 2014. - 620 с. : ил. - (Учебник для вузов). - (Стандарт третьего поколения).</w:t>
      </w:r>
    </w:p>
    <w:p w:rsidR="00067844" w:rsidRPr="00067844" w:rsidRDefault="00067844" w:rsidP="003F59BA">
      <w:pPr>
        <w:numPr>
          <w:ilvl w:val="0"/>
          <w:numId w:val="506"/>
        </w:numPr>
        <w:autoSpaceDE w:val="0"/>
        <w:autoSpaceDN w:val="0"/>
        <w:adjustRightInd w:val="0"/>
        <w:spacing w:after="0" w:line="240" w:lineRule="auto"/>
        <w:contextualSpacing/>
        <w:rPr>
          <w:b/>
          <w:sz w:val="18"/>
          <w:szCs w:val="18"/>
        </w:rPr>
      </w:pPr>
      <w:r w:rsidRPr="00067844">
        <w:rPr>
          <w:b/>
          <w:sz w:val="18"/>
          <w:szCs w:val="18"/>
        </w:rPr>
        <w:t xml:space="preserve">Б-ка ИвГМА:   Шифр Ю9я7/Б 820-553083  Экземпляры: всего:150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5"/>
        </w:numPr>
        <w:autoSpaceDE w:val="0"/>
        <w:autoSpaceDN w:val="0"/>
        <w:adjustRightInd w:val="0"/>
        <w:spacing w:after="0" w:line="240" w:lineRule="auto"/>
        <w:contextualSpacing/>
        <w:rPr>
          <w:sz w:val="22"/>
          <w:szCs w:val="22"/>
        </w:rPr>
      </w:pPr>
      <w:r w:rsidRPr="00067844">
        <w:rPr>
          <w:b/>
          <w:sz w:val="22"/>
          <w:szCs w:val="22"/>
        </w:rPr>
        <w:t xml:space="preserve">Методология научных исследований в клинической медицине </w:t>
      </w:r>
      <w:r w:rsidRPr="00067844">
        <w:rPr>
          <w:sz w:val="22"/>
          <w:szCs w:val="22"/>
        </w:rPr>
        <w:t xml:space="preserve">: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067844" w:rsidRPr="00067844" w:rsidRDefault="00067844" w:rsidP="003F59BA">
      <w:pPr>
        <w:numPr>
          <w:ilvl w:val="0"/>
          <w:numId w:val="506"/>
        </w:numPr>
        <w:autoSpaceDE w:val="0"/>
        <w:autoSpaceDN w:val="0"/>
        <w:adjustRightInd w:val="0"/>
        <w:spacing w:after="0" w:line="240" w:lineRule="auto"/>
        <w:contextualSpacing/>
        <w:rPr>
          <w:b/>
          <w:sz w:val="18"/>
          <w:szCs w:val="18"/>
        </w:rPr>
      </w:pPr>
      <w:r w:rsidRPr="00067844">
        <w:rPr>
          <w:b/>
          <w:sz w:val="18"/>
          <w:szCs w:val="18"/>
        </w:rPr>
        <w:t>Б-ка ИвГМА:  Шифр 616:00(07)/М 545-541310 Экземпляры: всего:1</w:t>
      </w:r>
    </w:p>
    <w:p w:rsidR="00067844" w:rsidRPr="00067844" w:rsidRDefault="00067844" w:rsidP="00067844">
      <w:pPr>
        <w:autoSpaceDE w:val="0"/>
        <w:autoSpaceDN w:val="0"/>
        <w:adjustRightInd w:val="0"/>
        <w:spacing w:after="0" w:line="240" w:lineRule="auto"/>
        <w:contextualSpacing/>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5"/>
        </w:numPr>
        <w:autoSpaceDE w:val="0"/>
        <w:autoSpaceDN w:val="0"/>
        <w:adjustRightInd w:val="0"/>
        <w:spacing w:after="0" w:line="240" w:lineRule="auto"/>
        <w:contextualSpacing/>
        <w:rPr>
          <w:sz w:val="22"/>
          <w:szCs w:val="22"/>
        </w:rPr>
      </w:pPr>
      <w:r w:rsidRPr="00067844">
        <w:rPr>
          <w:b/>
          <w:sz w:val="22"/>
          <w:szCs w:val="22"/>
        </w:rPr>
        <w:t xml:space="preserve">Романцов, М. Г. Педагогические технологии в медицине </w:t>
      </w:r>
      <w:r w:rsidRPr="00067844">
        <w:rPr>
          <w:sz w:val="22"/>
          <w:szCs w:val="22"/>
        </w:rPr>
        <w:t xml:space="preserve">: учебное пособие для системы послевузовского профессионального образования врачей : [гриф] УМО. - М. : ГЭОТАР-Медиа, 2007. - 111 с. </w:t>
      </w:r>
    </w:p>
    <w:p w:rsidR="00067844" w:rsidRPr="00067844" w:rsidRDefault="00067844" w:rsidP="003F59BA">
      <w:pPr>
        <w:numPr>
          <w:ilvl w:val="0"/>
          <w:numId w:val="506"/>
        </w:numPr>
        <w:autoSpaceDE w:val="0"/>
        <w:autoSpaceDN w:val="0"/>
        <w:adjustRightInd w:val="0"/>
        <w:spacing w:after="0" w:line="240" w:lineRule="auto"/>
        <w:contextualSpacing/>
        <w:rPr>
          <w:b/>
          <w:sz w:val="18"/>
          <w:szCs w:val="18"/>
        </w:rPr>
      </w:pPr>
      <w:r w:rsidRPr="00067844">
        <w:rPr>
          <w:b/>
          <w:sz w:val="18"/>
          <w:szCs w:val="18"/>
        </w:rPr>
        <w:t xml:space="preserve">Б-ка ИвГМА:   Шифр 61:378(07)/Р 69-639670   Экземпляры: всего:57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Патология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7"/>
        </w:numPr>
        <w:autoSpaceDE w:val="0"/>
        <w:autoSpaceDN w:val="0"/>
        <w:adjustRightInd w:val="0"/>
        <w:spacing w:after="0" w:line="240" w:lineRule="auto"/>
        <w:contextualSpacing/>
        <w:rPr>
          <w:sz w:val="22"/>
          <w:szCs w:val="22"/>
        </w:rPr>
      </w:pPr>
      <w:r w:rsidRPr="00067844">
        <w:rPr>
          <w:b/>
          <w:sz w:val="22"/>
          <w:szCs w:val="22"/>
        </w:rPr>
        <w:t>Патологическая анатомия</w:t>
      </w:r>
      <w:r w:rsidRPr="00067844">
        <w:rPr>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067844" w:rsidRPr="00067844" w:rsidRDefault="00067844" w:rsidP="003F59BA">
      <w:pPr>
        <w:numPr>
          <w:ilvl w:val="0"/>
          <w:numId w:val="506"/>
        </w:numPr>
        <w:autoSpaceDE w:val="0"/>
        <w:autoSpaceDN w:val="0"/>
        <w:adjustRightInd w:val="0"/>
        <w:spacing w:after="0" w:line="240" w:lineRule="auto"/>
        <w:contextualSpacing/>
        <w:rPr>
          <w:b/>
          <w:sz w:val="18"/>
          <w:szCs w:val="18"/>
        </w:rPr>
      </w:pPr>
      <w:r w:rsidRPr="00067844">
        <w:rPr>
          <w:b/>
          <w:sz w:val="18"/>
          <w:szCs w:val="18"/>
        </w:rPr>
        <w:t xml:space="preserve">Б-ка ИвГМА:   Шифр 616-091 / П 206   Экземпляры:  всего 1 </w:t>
      </w:r>
    </w:p>
    <w:p w:rsidR="00067844" w:rsidRPr="00067844" w:rsidRDefault="00067844" w:rsidP="003F59BA">
      <w:pPr>
        <w:numPr>
          <w:ilvl w:val="0"/>
          <w:numId w:val="506"/>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06" w:history="1">
        <w:r w:rsidRPr="00067844">
          <w:rPr>
            <w:b/>
            <w:color w:val="0000FF" w:themeColor="hyperlink"/>
            <w:sz w:val="18"/>
            <w:szCs w:val="18"/>
            <w:u w:val="single"/>
          </w:rPr>
          <w:t>http://www.rosmedlib.ru/book/ISBN9785970431542.html</w:t>
        </w:r>
      </w:hyperlink>
      <w:r w:rsidRPr="00067844">
        <w:rPr>
          <w:b/>
          <w:sz w:val="18"/>
          <w:szCs w:val="18"/>
        </w:rPr>
        <w:t xml:space="preserve">          </w:t>
      </w:r>
    </w:p>
    <w:p w:rsidR="00067844" w:rsidRPr="00067844" w:rsidRDefault="00067844" w:rsidP="003F59BA">
      <w:pPr>
        <w:numPr>
          <w:ilvl w:val="0"/>
          <w:numId w:val="506"/>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707" w:history="1">
        <w:r w:rsidRPr="00067844">
          <w:rPr>
            <w:b/>
            <w:color w:val="0000FF" w:themeColor="hyperlink"/>
            <w:sz w:val="18"/>
            <w:szCs w:val="18"/>
            <w:u w:val="single"/>
          </w:rPr>
          <w:t>http://www.studmedlib.ru/book/ISBN9785970431542.html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07"/>
        </w:numPr>
        <w:autoSpaceDE w:val="0"/>
        <w:autoSpaceDN w:val="0"/>
        <w:adjustRightInd w:val="0"/>
        <w:spacing w:after="0" w:line="240" w:lineRule="auto"/>
        <w:contextualSpacing/>
        <w:rPr>
          <w:sz w:val="22"/>
          <w:szCs w:val="22"/>
        </w:rPr>
      </w:pPr>
      <w:r w:rsidRPr="00067844">
        <w:rPr>
          <w:b/>
          <w:sz w:val="22"/>
          <w:szCs w:val="22"/>
        </w:rPr>
        <w:t>Патологическая анатомия : атлас</w:t>
      </w:r>
      <w:r w:rsidRPr="00067844">
        <w:rPr>
          <w:sz w:val="22"/>
          <w:szCs w:val="22"/>
        </w:rPr>
        <w:t xml:space="preserve">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w:t>
      </w:r>
    </w:p>
    <w:p w:rsidR="00067844" w:rsidRPr="00067844" w:rsidRDefault="00067844" w:rsidP="003F59BA">
      <w:pPr>
        <w:numPr>
          <w:ilvl w:val="0"/>
          <w:numId w:val="50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08" w:history="1">
        <w:r w:rsidRPr="00067844">
          <w:rPr>
            <w:b/>
            <w:color w:val="0000FF" w:themeColor="hyperlink"/>
            <w:sz w:val="18"/>
            <w:szCs w:val="18"/>
            <w:u w:val="single"/>
          </w:rPr>
          <w:t>http://www.rosmedlib.ru/book/ISBN9785970427804.html</w:t>
        </w:r>
      </w:hyperlink>
      <w:r w:rsidRPr="00067844">
        <w:rPr>
          <w:b/>
          <w:sz w:val="18"/>
          <w:szCs w:val="18"/>
        </w:rPr>
        <w:t xml:space="preserve">         </w:t>
      </w:r>
    </w:p>
    <w:p w:rsidR="00067844" w:rsidRPr="00067844" w:rsidRDefault="00067844" w:rsidP="003F59BA">
      <w:pPr>
        <w:numPr>
          <w:ilvl w:val="0"/>
          <w:numId w:val="508"/>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709" w:history="1">
        <w:r w:rsidRPr="00067844">
          <w:rPr>
            <w:b/>
            <w:color w:val="0000FF" w:themeColor="hyperlink"/>
            <w:sz w:val="18"/>
            <w:szCs w:val="18"/>
            <w:u w:val="single"/>
          </w:rPr>
          <w:t>http://www.studmedlib.ru/book/ISBN9785970427804.html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07"/>
        </w:numPr>
        <w:autoSpaceDE w:val="0"/>
        <w:autoSpaceDN w:val="0"/>
        <w:adjustRightInd w:val="0"/>
        <w:spacing w:after="0" w:line="240" w:lineRule="auto"/>
        <w:contextualSpacing/>
        <w:rPr>
          <w:sz w:val="22"/>
          <w:szCs w:val="22"/>
        </w:rPr>
      </w:pPr>
      <w:r w:rsidRPr="00067844">
        <w:rPr>
          <w:b/>
          <w:sz w:val="22"/>
          <w:szCs w:val="22"/>
        </w:rPr>
        <w:t>Патология</w:t>
      </w:r>
      <w:r w:rsidRPr="00067844">
        <w:rPr>
          <w:sz w:val="22"/>
          <w:szCs w:val="22"/>
        </w:rPr>
        <w:t xml:space="preserve"> [Электронный ресурс] : руководство / под ред. В. С. Паукова, М. А. Пальцева, Э. Г. Улумбекова - 2-е изд., испр. и доп. - М. : ГЭОТАР-Медиа, 2015. </w:t>
      </w:r>
    </w:p>
    <w:p w:rsidR="00067844" w:rsidRPr="00067844" w:rsidRDefault="00067844" w:rsidP="003F59BA">
      <w:pPr>
        <w:numPr>
          <w:ilvl w:val="0"/>
          <w:numId w:val="509"/>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10" w:history="1">
        <w:r w:rsidRPr="00067844">
          <w:rPr>
            <w:b/>
            <w:color w:val="0000FF" w:themeColor="hyperlink"/>
            <w:sz w:val="18"/>
            <w:szCs w:val="18"/>
            <w:u w:val="single"/>
          </w:rPr>
          <w:t>http://www.rosmedlib.ru/book/06-COS-2369.html</w:t>
        </w:r>
      </w:hyperlink>
      <w:r w:rsidRPr="00067844">
        <w:rPr>
          <w:b/>
          <w:sz w:val="18"/>
          <w:szCs w:val="18"/>
        </w:rPr>
        <w:t xml:space="preserve">          </w:t>
      </w:r>
    </w:p>
    <w:p w:rsidR="00067844" w:rsidRPr="00067844" w:rsidRDefault="00067844" w:rsidP="003F59BA">
      <w:pPr>
        <w:numPr>
          <w:ilvl w:val="0"/>
          <w:numId w:val="509"/>
        </w:numPr>
        <w:autoSpaceDE w:val="0"/>
        <w:autoSpaceDN w:val="0"/>
        <w:adjustRightInd w:val="0"/>
        <w:spacing w:after="0" w:line="240" w:lineRule="auto"/>
        <w:contextualSpacing/>
        <w:rPr>
          <w:b/>
          <w:sz w:val="18"/>
          <w:szCs w:val="18"/>
        </w:rPr>
      </w:pPr>
      <w:r w:rsidRPr="00067844">
        <w:rPr>
          <w:b/>
          <w:sz w:val="18"/>
          <w:szCs w:val="18"/>
        </w:rPr>
        <w:t xml:space="preserve">ЭБС Консультант студента:  </w:t>
      </w:r>
      <w:hyperlink r:id="rId1711" w:history="1">
        <w:r w:rsidRPr="00067844">
          <w:rPr>
            <w:b/>
            <w:color w:val="0000FF" w:themeColor="hyperlink"/>
            <w:sz w:val="18"/>
            <w:szCs w:val="18"/>
            <w:u w:val="single"/>
          </w:rPr>
          <w:t>http://www.studmedlib.ru/book/06-COS-2369.html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lastRenderedPageBreak/>
        <w:t>Офтальмология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0"/>
        </w:numPr>
        <w:autoSpaceDE w:val="0"/>
        <w:autoSpaceDN w:val="0"/>
        <w:adjustRightInd w:val="0"/>
        <w:spacing w:after="0" w:line="240" w:lineRule="auto"/>
        <w:contextualSpacing/>
        <w:rPr>
          <w:sz w:val="22"/>
          <w:szCs w:val="22"/>
        </w:rPr>
      </w:pPr>
      <w:r w:rsidRPr="00067844">
        <w:rPr>
          <w:b/>
          <w:sz w:val="22"/>
          <w:szCs w:val="22"/>
        </w:rPr>
        <w:t>Офтальмология</w:t>
      </w:r>
      <w:r w:rsidRPr="00067844">
        <w:rPr>
          <w:sz w:val="22"/>
          <w:szCs w:val="22"/>
        </w:rPr>
        <w:t xml:space="preserve"> [Текст] : национальное руководство : учебное пособие для последипломного образования в учреждениях, реализующих образовательные программы по специальности "Офтальмология" : [гриф] / С. Э. Аветисов [и др.] ; под ред. С. Э. Аветисова [и др.] ; О-во офтальмологов России, Межрегион. ассоц. врачей-офтальмологов России, Ассоц. мед. о-в по качеству, М-во образования и науки РФ. - Крат. изд. - М. : ГЭОТАР-Медиа, 2016. - 741 с., [56] л. ил. : ил. - (Национальные руководства). - Предм. указ.: с. 734-741. - ISBN 978-5-9704-3799-5</w:t>
      </w:r>
    </w:p>
    <w:p w:rsidR="00067844" w:rsidRPr="00067844" w:rsidRDefault="00067844" w:rsidP="003F59BA">
      <w:pPr>
        <w:numPr>
          <w:ilvl w:val="0"/>
          <w:numId w:val="511"/>
        </w:numPr>
        <w:autoSpaceDE w:val="0"/>
        <w:autoSpaceDN w:val="0"/>
        <w:adjustRightInd w:val="0"/>
        <w:spacing w:after="0" w:line="240" w:lineRule="auto"/>
        <w:contextualSpacing/>
        <w:rPr>
          <w:b/>
          <w:sz w:val="18"/>
          <w:szCs w:val="18"/>
        </w:rPr>
      </w:pPr>
      <w:r w:rsidRPr="00067844">
        <w:rPr>
          <w:b/>
          <w:sz w:val="18"/>
          <w:szCs w:val="18"/>
        </w:rPr>
        <w:t>Б-ка ИвГМА:  Шифр документа 617.7(07)/О-917   1 экз.</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0"/>
        </w:numPr>
        <w:autoSpaceDE w:val="0"/>
        <w:autoSpaceDN w:val="0"/>
        <w:adjustRightInd w:val="0"/>
        <w:spacing w:after="0" w:line="240" w:lineRule="auto"/>
        <w:contextualSpacing/>
        <w:rPr>
          <w:sz w:val="22"/>
          <w:szCs w:val="22"/>
        </w:rPr>
      </w:pPr>
      <w:r w:rsidRPr="00067844">
        <w:rPr>
          <w:b/>
          <w:sz w:val="22"/>
          <w:szCs w:val="22"/>
        </w:rPr>
        <w:t>Офтальмология</w:t>
      </w:r>
      <w:r w:rsidRPr="00067844">
        <w:rPr>
          <w:sz w:val="22"/>
          <w:szCs w:val="22"/>
        </w:rPr>
        <w:t xml:space="preserve"> [Электронный ресурс] / Аветисов С. Э., Егоров Е. А., Мошетова Л. К., Нероев В. В., Тахчиди Х. П. - М. : ГЭОТАР-Медиа, 2014. </w:t>
      </w:r>
    </w:p>
    <w:p w:rsidR="00067844" w:rsidRPr="00067844" w:rsidRDefault="00067844" w:rsidP="003F59BA">
      <w:pPr>
        <w:numPr>
          <w:ilvl w:val="0"/>
          <w:numId w:val="51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12" w:history="1">
        <w:r w:rsidRPr="00067844">
          <w:rPr>
            <w:b/>
            <w:color w:val="0000FF" w:themeColor="hyperlink"/>
            <w:sz w:val="18"/>
            <w:szCs w:val="18"/>
            <w:u w:val="single"/>
          </w:rPr>
          <w:t>http://www.rosmedlib.ru/book/ISBN9785970428924.html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Издание представляет собой сокращённую версию книги "Офтальмология. Национальное руководство", вышедшей под эгидой Общества офтальмологов России, Межрегиональной ассоциации офтальмологов России и Ассоциации медицинских обществ по качеству.  В книгу вошли общие и частные вопросы офтальмологии, содержащие объединённую согласованную позицию ведущих отечественных специалистов. Подробно описана клиническая картина заболеваний, даны рекомендации по диагностике, лечению и профилактике отдельных нозологических единиц, разработанные ведущими офтальмологами России.  В подготовке настоящего издания в качестве авторов-составителей участвовали специалисты-офтальмологи - сотрудники НИИ глазных болезней РАМН, МНИИ глазных болезней им. Гельмгольца, МНТК "Микрохирургия глаза" им. акад. С.Н. Фёдорова, РНИМУ им. Н.И. Пирогова, РМАПО, кафедр офтальмологии ведущих вузов страны.  Предназначено врачам-офтальмологам, а также интернам, ординаторам, аспирантам, студентам старших курсов медицинских вузов.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0"/>
        </w:numPr>
        <w:autoSpaceDE w:val="0"/>
        <w:autoSpaceDN w:val="0"/>
        <w:adjustRightInd w:val="0"/>
        <w:spacing w:after="0" w:line="240" w:lineRule="auto"/>
        <w:contextualSpacing/>
        <w:rPr>
          <w:sz w:val="22"/>
          <w:szCs w:val="22"/>
        </w:rPr>
      </w:pPr>
      <w:r w:rsidRPr="00067844">
        <w:rPr>
          <w:b/>
          <w:sz w:val="22"/>
          <w:szCs w:val="22"/>
        </w:rPr>
        <w:t>Офтальмология</w:t>
      </w:r>
      <w:r w:rsidRPr="00067844">
        <w:rPr>
          <w:sz w:val="22"/>
          <w:szCs w:val="22"/>
        </w:rPr>
        <w:t xml:space="preserve"> [Текст] : учебное пособие для системы послевузовского профессионального образования врачей : [гриф] УМО / Ассоц. мед. о-в по качеству, Межрегион. ассоц. офтальмологов России ; ред.: Л. К. Мошетова, А. П. Нестеров, Е. А. Егоров. - 2-е изд., испр. и доп. - М. : ГЭОТАР-Медиа, 2009. - 349 с. - (Клинические рекомендации). - Библиогр. в конце разд. - Предм. указ.: с. 347-349. - ISBN 978-5-9704-1042-4 </w:t>
      </w:r>
    </w:p>
    <w:p w:rsidR="00067844" w:rsidRPr="00067844" w:rsidRDefault="00067844" w:rsidP="003F59BA">
      <w:pPr>
        <w:numPr>
          <w:ilvl w:val="0"/>
          <w:numId w:val="511"/>
        </w:numPr>
        <w:autoSpaceDE w:val="0"/>
        <w:autoSpaceDN w:val="0"/>
        <w:adjustRightInd w:val="0"/>
        <w:spacing w:after="0" w:line="240" w:lineRule="auto"/>
        <w:contextualSpacing/>
        <w:rPr>
          <w:b/>
          <w:sz w:val="18"/>
          <w:szCs w:val="18"/>
        </w:rPr>
      </w:pPr>
      <w:r w:rsidRPr="00067844">
        <w:rPr>
          <w:b/>
          <w:sz w:val="18"/>
          <w:szCs w:val="18"/>
        </w:rPr>
        <w:t>Б-ка ИвГМА:  Шифр документа 617.7(07)/О-917 1 экз.</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0"/>
        </w:numPr>
        <w:autoSpaceDE w:val="0"/>
        <w:autoSpaceDN w:val="0"/>
        <w:adjustRightInd w:val="0"/>
        <w:spacing w:after="0" w:line="240" w:lineRule="auto"/>
        <w:contextualSpacing/>
        <w:rPr>
          <w:sz w:val="22"/>
          <w:szCs w:val="22"/>
        </w:rPr>
      </w:pPr>
      <w:r w:rsidRPr="00067844">
        <w:rPr>
          <w:b/>
          <w:sz w:val="22"/>
          <w:szCs w:val="22"/>
        </w:rPr>
        <w:t>Офтальмология</w:t>
      </w:r>
      <w:r w:rsidRPr="00067844">
        <w:rPr>
          <w:sz w:val="22"/>
          <w:szCs w:val="22"/>
        </w:rPr>
        <w:t xml:space="preserve"> [Электронный ресурс] : клинические рекомендации : клинические рекомендации / Алябьева Ж.Ю., Астахов Ю.С., Волобуева Т.М., Городничий В.В. и др. Под ред. Л.К. Мошетовой, А.П. Нестерова, Е.А. Егорова. - М. : ГЭОТАР-Медиа, 2009. - (Серия "Клинические рекомендации"). </w:t>
      </w:r>
    </w:p>
    <w:p w:rsidR="00067844" w:rsidRPr="00067844" w:rsidRDefault="00067844" w:rsidP="003F59BA">
      <w:pPr>
        <w:numPr>
          <w:ilvl w:val="0"/>
          <w:numId w:val="51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13" w:history="1">
        <w:r w:rsidRPr="00067844">
          <w:rPr>
            <w:b/>
            <w:color w:val="0000FF" w:themeColor="hyperlink"/>
            <w:sz w:val="18"/>
            <w:szCs w:val="18"/>
            <w:u w:val="single"/>
          </w:rPr>
          <w:t>http://www.rosmedlib.ru/book/RML0308V3.html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b/>
          <w:i/>
          <w:sz w:val="18"/>
          <w:szCs w:val="18"/>
        </w:rPr>
      </w:pPr>
      <w:r w:rsidRPr="00067844">
        <w:rPr>
          <w:i/>
          <w:sz w:val="22"/>
          <w:szCs w:val="22"/>
        </w:rPr>
        <w:t xml:space="preserve">                      Второе издание содержит клинические рекомендации по наиболее распространённым глазным болезням, подготовленные Межрегиональной ассоциацией врачей-офтальмологов России. Клинические рекомендации включают алгоритмы действий врача по диагностике, лечению, профилактике и реабилитации и позволяют ему быстро принимать наиболее обоснованные клинические решения.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что обеспечивает преимущества перед традиционными источниками информации (учебники, монографии, руководства). Предназначено офтальмологам, терапевтам, студентам старших курсов медицинских вузов.</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0"/>
        </w:numPr>
        <w:autoSpaceDE w:val="0"/>
        <w:autoSpaceDN w:val="0"/>
        <w:adjustRightInd w:val="0"/>
        <w:spacing w:after="0" w:line="240" w:lineRule="auto"/>
        <w:contextualSpacing/>
        <w:rPr>
          <w:sz w:val="22"/>
          <w:szCs w:val="22"/>
        </w:rPr>
      </w:pPr>
      <w:r w:rsidRPr="00067844">
        <w:rPr>
          <w:b/>
          <w:sz w:val="22"/>
          <w:szCs w:val="22"/>
        </w:rPr>
        <w:t>Офтальмоневрология</w:t>
      </w:r>
      <w:r w:rsidRPr="00067844">
        <w:rPr>
          <w:sz w:val="22"/>
          <w:szCs w:val="22"/>
        </w:rPr>
        <w:t xml:space="preserve"> [Электронный ресурс] / А. С. Никифоров, М. Р. Гусева - М. : ГЭОТАР-Медиа, 2014. </w:t>
      </w:r>
    </w:p>
    <w:p w:rsidR="00067844" w:rsidRPr="00067844" w:rsidRDefault="00067844" w:rsidP="003F59BA">
      <w:pPr>
        <w:numPr>
          <w:ilvl w:val="0"/>
          <w:numId w:val="51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14" w:history="1">
        <w:r w:rsidRPr="00067844">
          <w:rPr>
            <w:b/>
            <w:color w:val="0000FF" w:themeColor="hyperlink"/>
            <w:sz w:val="18"/>
            <w:szCs w:val="18"/>
            <w:u w:val="single"/>
          </w:rPr>
          <w:t>http://www.rosmedlib.ru/book/ISBN9785970428177.html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Офтальмоневрология - раздел медицины, находящийся на стыке двух клинических профессий: неврологии и офтальмологии. Книга состоит из четырех частей. В первой из них ("Введение в офтальмоневрологию") основное внимание уделяется морфологии и физиологии глаза и его вспомогательного аппарата, мозговым структурам, проводящим зрительные импульсы от сетчатой </w:t>
      </w:r>
      <w:r w:rsidRPr="00067844">
        <w:rPr>
          <w:i/>
          <w:sz w:val="22"/>
          <w:szCs w:val="22"/>
        </w:rPr>
        <w:lastRenderedPageBreak/>
        <w:t>оболочки глаз до зрительной коры и других корковых зон, осуществляющих анализ и синтез зрительных импульсов. Вторая часть книги посвящена главным образом нейроофтальмологической семиотике. В третьей части приведены краткие сведения о многих неврологических заболеваниях, травматических и токсических поражениях, а также болезнях другого профиля, в клиническую картину которых входят признаки нейроофтальмологической патологии.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0"/>
        </w:numPr>
        <w:autoSpaceDE w:val="0"/>
        <w:autoSpaceDN w:val="0"/>
        <w:adjustRightInd w:val="0"/>
        <w:spacing w:after="0" w:line="240" w:lineRule="auto"/>
        <w:contextualSpacing/>
        <w:rPr>
          <w:sz w:val="22"/>
          <w:szCs w:val="22"/>
        </w:rPr>
      </w:pPr>
      <w:r w:rsidRPr="00067844">
        <w:rPr>
          <w:b/>
          <w:sz w:val="22"/>
          <w:szCs w:val="22"/>
        </w:rPr>
        <w:t>Офтальмопатология при общих заболеваниях</w:t>
      </w:r>
      <w:r w:rsidRPr="00067844">
        <w:rPr>
          <w:sz w:val="22"/>
          <w:szCs w:val="22"/>
        </w:rPr>
        <w:t xml:space="preserve"> [Текст] : руководство для врачей / Х. П. Тахчиди [и др.]. - М. : Литтерра, 2009. - 228 с., [16] л. ил. : ил. - (Практические руководства). - Библиогр.: с. 223-228. - ISBN 978-5-904090-19-7 </w:t>
      </w:r>
    </w:p>
    <w:p w:rsidR="00067844" w:rsidRPr="00067844" w:rsidRDefault="00067844" w:rsidP="003F59BA">
      <w:pPr>
        <w:numPr>
          <w:ilvl w:val="0"/>
          <w:numId w:val="511"/>
        </w:numPr>
        <w:autoSpaceDE w:val="0"/>
        <w:autoSpaceDN w:val="0"/>
        <w:adjustRightInd w:val="0"/>
        <w:spacing w:after="0" w:line="240" w:lineRule="auto"/>
        <w:contextualSpacing/>
        <w:rPr>
          <w:b/>
          <w:sz w:val="18"/>
          <w:szCs w:val="18"/>
        </w:rPr>
      </w:pPr>
      <w:r w:rsidRPr="00067844">
        <w:rPr>
          <w:b/>
          <w:sz w:val="18"/>
          <w:szCs w:val="18"/>
        </w:rPr>
        <w:t>Б-ка ИвГМА:  Шифр документа 617.7-06:616/.618(035)/О-917   1 экз.</w:t>
      </w:r>
    </w:p>
    <w:p w:rsidR="00067844" w:rsidRPr="00067844" w:rsidRDefault="00067844" w:rsidP="003F59BA">
      <w:pPr>
        <w:numPr>
          <w:ilvl w:val="0"/>
          <w:numId w:val="51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15" w:history="1">
        <w:r w:rsidRPr="00067844">
          <w:rPr>
            <w:b/>
            <w:color w:val="0000FF" w:themeColor="hyperlink"/>
            <w:sz w:val="18"/>
            <w:szCs w:val="18"/>
            <w:u w:val="single"/>
          </w:rPr>
          <w:t>http://www.rosmedlib.ru/book/ISBN9785904090197.html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Настоящее руководство посвящено патологическим изменениям органов зрения при различных общих заболеваниях с подробным изложением материала как по офтальмологии, так и по основному заболеванию: анатомо-физиологические особенности органов и систем, этиология, патогенез, типичные клинические проявления, критерии диагностики и основные принципы лечения самого заболевания и его офтальмопатологических проявлений. Книга предоставляет возможность врачам различных специальностей сформировать детальное представление о взаимосвязи между общими и частными (офтальмологическими) патологическими проявлениями целого ряда заболеваний, правильно определить диагностическую гипотезу, установить причинно-следственные связи между симптоматическими проявлениями заболеваний и их этиопатогенетическими факторами и выстроить на этом основании полностью обоснованную врачебную тактику. Руководство предназначено для офтальмологов, терапевтов, эндокринологов, невропатологов и врачей других специальностей, а также может быть использовано в качестве учебного пособия для клинических ординаторов, интернов и студентов старших курсов медицинских вузов.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0"/>
        </w:numPr>
        <w:autoSpaceDE w:val="0"/>
        <w:autoSpaceDN w:val="0"/>
        <w:adjustRightInd w:val="0"/>
        <w:spacing w:after="0" w:line="240" w:lineRule="auto"/>
        <w:contextualSpacing/>
        <w:rPr>
          <w:sz w:val="22"/>
          <w:szCs w:val="22"/>
        </w:rPr>
      </w:pPr>
      <w:r w:rsidRPr="00067844">
        <w:rPr>
          <w:b/>
          <w:sz w:val="22"/>
          <w:szCs w:val="22"/>
        </w:rPr>
        <w:t>Рациональная фармакотерапия в офтальмологии</w:t>
      </w:r>
      <w:r w:rsidRPr="00067844">
        <w:rPr>
          <w:sz w:val="22"/>
          <w:szCs w:val="22"/>
        </w:rPr>
        <w:t xml:space="preserve"> [Электронный ресурс] / Егоров Е.А., Алексеев В.Н., Астахов Ю.С. и др. / Под ред. Е.А. Егорова. 2-е изд., испр. и доп. - М. : Литтерра, 2011. - (Серия "Рациональная фармакотерапия").</w:t>
      </w:r>
    </w:p>
    <w:p w:rsidR="00067844" w:rsidRPr="00067844" w:rsidRDefault="00067844" w:rsidP="003F59BA">
      <w:pPr>
        <w:numPr>
          <w:ilvl w:val="0"/>
          <w:numId w:val="512"/>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16" w:history="1">
        <w:r w:rsidRPr="00067844">
          <w:rPr>
            <w:b/>
            <w:color w:val="0000FF" w:themeColor="hyperlink"/>
            <w:sz w:val="18"/>
            <w:szCs w:val="18"/>
            <w:u w:val="single"/>
          </w:rPr>
          <w:t>http://www.rosmedlib.ru/book/ISBN9785423500115.html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Во втором издании руководства обновлена и дополнена информация по классификации и клинической фармакологии лекарственных средств, применяемых в офтальмологии. Описаны типичные клинические проявления, критерии диагностики, основные принципы и схемы лечения заболеваний в офтальмологии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выбор лекарственного средства и схемы лечения. Для практикующих врачей, студентов высших медицинских учебных заведений и слушателей курсов повышения квалификации.</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Стоматология</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sz w:val="22"/>
          <w:szCs w:val="22"/>
        </w:rPr>
        <w:t xml:space="preserve">Анатомия человека. Атлас для стоматологов, стоматологов-ортопедов [Электронный ресурс] / Л. М. Литвиненко, Д. Б. Никитюк - М. : Литтерра, 2017. </w:t>
      </w:r>
    </w:p>
    <w:p w:rsidR="00067844" w:rsidRPr="00067844" w:rsidRDefault="00067844" w:rsidP="003F59BA">
      <w:pPr>
        <w:numPr>
          <w:ilvl w:val="0"/>
          <w:numId w:val="512"/>
        </w:numPr>
        <w:autoSpaceDE w:val="0"/>
        <w:autoSpaceDN w:val="0"/>
        <w:adjustRightInd w:val="0"/>
        <w:spacing w:after="0" w:line="240" w:lineRule="auto"/>
        <w:contextualSpacing/>
        <w:rPr>
          <w:sz w:val="22"/>
          <w:szCs w:val="22"/>
        </w:rPr>
      </w:pPr>
      <w:r w:rsidRPr="00067844">
        <w:rPr>
          <w:b/>
          <w:sz w:val="18"/>
          <w:szCs w:val="18"/>
        </w:rPr>
        <w:t xml:space="preserve">ЭБС Консультант врача: </w:t>
      </w:r>
      <w:hyperlink r:id="rId1717" w:history="1">
        <w:r w:rsidRPr="00067844">
          <w:rPr>
            <w:b/>
            <w:color w:val="0000FF" w:themeColor="hyperlink"/>
            <w:sz w:val="18"/>
            <w:szCs w:val="18"/>
            <w:u w:val="single"/>
          </w:rPr>
          <w:t>http://www.rosmedlib.ru/book/ISBN9785423502300.html</w:t>
        </w:r>
      </w:hyperlink>
      <w:r w:rsidRPr="00067844">
        <w:rPr>
          <w:sz w:val="22"/>
          <w:szCs w:val="22"/>
        </w:rPr>
        <w:t xml:space="preserve"> </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Учебное пособие "Анатомия человека. Атлас для стоматологов, стоматологов-ортопедов" в настоящий момент является единственным изданием подобного профиля. Оно иллюстрировано более чем 540 рисунками и фотографиями, на которых отражена макроанатомия органов всех систем организма человека с элементами микроанатомии. Основное место отведено анатомии головы и шеи, зубочелюстных сегментов, половым и возрастным особенностям строения верхней и нижней челюсти при наличии полного комплекта зубов, после их частичной или полной потери. Показаны варианты и аномалии развития челюстей, зубов, особенности их кровоснабжения, иннервации, венозного и лимфатического оттока от них. Представлены фасции и клетчаточные пространства шеи и головы. Особое внимание уделено межчелюстному пространству и клетчаточным пространствам дна полости рта, а также тому, что необходимо знать ортопеду-стоматологу и стоматологу для лечения </w:t>
      </w:r>
      <w:r w:rsidRPr="00067844">
        <w:rPr>
          <w:i/>
          <w:sz w:val="22"/>
          <w:szCs w:val="22"/>
        </w:rPr>
        <w:lastRenderedPageBreak/>
        <w:t>больных. В атласе использована современная Международная анатомическая номенклатура. Фактический материал изложен кратко, сжато, без ненужной детализации, но в то же время охватывает все необходимые разделы для подготовки соответствующих специалистов. Издание предназначено как для студентов стоматологического профиля высшего и среднего образования, так и для врачей-стоматологов, ортопедов-стоматологов и специалистов в области челюстнолицевой хирургии.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3"/>
        </w:numPr>
        <w:autoSpaceDE w:val="0"/>
        <w:autoSpaceDN w:val="0"/>
        <w:adjustRightInd w:val="0"/>
        <w:spacing w:after="0" w:line="240" w:lineRule="auto"/>
        <w:contextualSpacing/>
        <w:rPr>
          <w:b/>
          <w:sz w:val="18"/>
          <w:szCs w:val="18"/>
        </w:rPr>
      </w:pPr>
      <w:r w:rsidRPr="00067844">
        <w:rPr>
          <w:b/>
          <w:sz w:val="22"/>
          <w:szCs w:val="22"/>
        </w:rPr>
        <w:t>Бичун, А. Б.  Неотложная помощь в стоматологии</w:t>
      </w:r>
      <w:r w:rsidRPr="00067844">
        <w:rPr>
          <w:sz w:val="22"/>
          <w:szCs w:val="22"/>
        </w:rPr>
        <w:t xml:space="preserve"> [Текст] / А. Б. Бичун, А. В. Васильев, В. В. Михайлов. - М. : ГЭОТАР-Медиа, 2016. - 318 с. : ил. - (Библиотека врача-специалиста). - Предм. указ.: с. 313-317. - Библиогр.: с. 318. - ISBN 978-5-9704-3471-0 </w:t>
      </w:r>
      <w:r w:rsidRPr="00067844">
        <w:rPr>
          <w:sz w:val="22"/>
          <w:szCs w:val="22"/>
        </w:rPr>
        <w:cr/>
        <w:t xml:space="preserve"> </w:t>
      </w:r>
    </w:p>
    <w:p w:rsidR="00067844" w:rsidRPr="00067844" w:rsidRDefault="00067844" w:rsidP="003F59BA">
      <w:pPr>
        <w:numPr>
          <w:ilvl w:val="0"/>
          <w:numId w:val="514"/>
        </w:numPr>
        <w:autoSpaceDE w:val="0"/>
        <w:autoSpaceDN w:val="0"/>
        <w:adjustRightInd w:val="0"/>
        <w:spacing w:after="0" w:line="240" w:lineRule="auto"/>
        <w:contextualSpacing/>
        <w:rPr>
          <w:b/>
          <w:sz w:val="18"/>
          <w:szCs w:val="18"/>
        </w:rPr>
      </w:pPr>
      <w:r w:rsidRPr="00067844">
        <w:rPr>
          <w:b/>
          <w:sz w:val="18"/>
          <w:szCs w:val="18"/>
        </w:rPr>
        <w:t>Б-ка ИвГМА:  Шифр документа  616.31-08/Б 675   1 экз.</w:t>
      </w:r>
    </w:p>
    <w:p w:rsidR="00067844" w:rsidRPr="00067844" w:rsidRDefault="00067844" w:rsidP="003F59BA">
      <w:pPr>
        <w:numPr>
          <w:ilvl w:val="0"/>
          <w:numId w:val="514"/>
        </w:numPr>
        <w:autoSpaceDE w:val="0"/>
        <w:autoSpaceDN w:val="0"/>
        <w:adjustRightInd w:val="0"/>
        <w:spacing w:after="0" w:line="240" w:lineRule="auto"/>
        <w:contextualSpacing/>
        <w:rPr>
          <w:b/>
          <w:sz w:val="18"/>
          <w:szCs w:val="18"/>
        </w:rPr>
      </w:pPr>
      <w:hyperlink r:id="rId1718" w:history="1">
        <w:r w:rsidRPr="00067844">
          <w:rPr>
            <w:b/>
            <w:color w:val="0000FF" w:themeColor="hyperlink"/>
            <w:sz w:val="18"/>
            <w:szCs w:val="18"/>
            <w:u w:val="single"/>
          </w:rPr>
          <w:t>http://www.rosmedlib.ru/book/ISBN9785970434710.html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Руководство посвящено актуальной проблеме оказания неотложной помощи в стоматологии. В первой части описана неотложная стоматологическая помощь при травмах и острых инфекционных заболеваниях челюстно-лицевой области, освещены показания к госпитализации, дифференциальная диагностика, лечение. Во второй части подробно разбирается экстренная помощь при острой соматической патологии в условиях амбулаторного стоматологического приема как взрослых, так и детей. Даны четкие рекомендации по профилактике неотложных состояний. Подробно рассматриваются действия медицинского персонала при оказании экстренной помощи. В приложениях даны рекомендации по оформлению документации, формированию укладок лекарственных средств для оказания неотложной помощи в условиях амбулаторного приема. Предназначено для врачей-стоматологов, в первую очередь амбулаторного звена, для руководителей стоматологических подразделений, студентов старших курсов стоматологических факультетов; может быть полезно сотрудникам органов управления здравоохранением и страховых медицинских компаний.</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Ортопедическая стоматология</w:t>
      </w:r>
      <w:r w:rsidRPr="00067844">
        <w:rPr>
          <w:sz w:val="22"/>
          <w:szCs w:val="22"/>
        </w:rPr>
        <w:t xml:space="preserve"> [Текст] : национальное руководство / С. И. Абакаров [и др.] ; под ред. И. Ю. Лебеденко, С. Д. Арутюнова, А. Н. Ряховского ; Стоматол. Ассоц. России, Ассоц. мед. о-в по качеству. - М. : ГЭОТАР-Медиа, 2016. - 817 с. : ил. - (Национальные руководства). - Библиогр. в тексте. - Предм. указ.: с. 813-817. - ISBN 978-5-9704-3582-3</w:t>
      </w:r>
    </w:p>
    <w:p w:rsidR="00067844" w:rsidRPr="00067844" w:rsidRDefault="00067844" w:rsidP="003F59BA">
      <w:pPr>
        <w:numPr>
          <w:ilvl w:val="0"/>
          <w:numId w:val="515"/>
        </w:numPr>
        <w:autoSpaceDE w:val="0"/>
        <w:autoSpaceDN w:val="0"/>
        <w:adjustRightInd w:val="0"/>
        <w:spacing w:after="0" w:line="240" w:lineRule="auto"/>
        <w:contextualSpacing/>
        <w:rPr>
          <w:b/>
          <w:sz w:val="18"/>
          <w:szCs w:val="18"/>
        </w:rPr>
      </w:pPr>
      <w:r w:rsidRPr="00067844">
        <w:rPr>
          <w:b/>
          <w:sz w:val="18"/>
          <w:szCs w:val="18"/>
        </w:rPr>
        <w:t>Б-ка ИвГМА:  Шифр документа  616.314-089.23/О-703   1 экз.</w:t>
      </w:r>
    </w:p>
    <w:p w:rsidR="00067844" w:rsidRPr="00067844" w:rsidRDefault="00067844" w:rsidP="003F59BA">
      <w:pPr>
        <w:numPr>
          <w:ilvl w:val="0"/>
          <w:numId w:val="515"/>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19" w:history="1">
        <w:r w:rsidRPr="00067844">
          <w:rPr>
            <w:b/>
            <w:color w:val="0000FF" w:themeColor="hyperlink"/>
            <w:sz w:val="18"/>
            <w:szCs w:val="18"/>
            <w:u w:val="single"/>
          </w:rPr>
          <w:t>http://www.rosmedlib.ru/book/ISBN9785970435823.html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Освещены многие важные для практикующего врача стоматолога-ортопеда вопросы врачебной тактики и врачебной техники: протезирование на имплантатах, зубные протезы из оксида циркония, современных композитов, пластмасс, сплавов титана и золота, эпитезы, виниры, вантовое шинирование, 3D-методики планирования и макетирования протезов, CAD/CAM-технологии их изготовления, особенности протезирования пожилых пациентов, больных сахарным диабетом, спортсменов, музыкантов-трубачей, правила применения аппаратов: Т-scan, Оsstell, артикуляторов, дентальное фото и др. Книга предназначена для опытных врачей-стоматологов и начинающих специалистов, для студентов, ординаторов и аспирантов, зубных техников и ассистентов стоматолога, интересующихся ортопедической стоматологией. Будет полезна организаторам здравоохранения и специалистам страховых компаний.</w:t>
      </w:r>
    </w:p>
    <w:p w:rsidR="00067844" w:rsidRPr="00067844" w:rsidRDefault="00067844" w:rsidP="00067844">
      <w:pPr>
        <w:autoSpaceDE w:val="0"/>
        <w:autoSpaceDN w:val="0"/>
        <w:adjustRightInd w:val="0"/>
        <w:spacing w:after="0" w:line="240" w:lineRule="auto"/>
        <w:contextualSpacing/>
        <w:jc w:val="both"/>
        <w:rPr>
          <w:i/>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Пародонтология</w:t>
      </w:r>
      <w:r w:rsidRPr="00067844">
        <w:rPr>
          <w:sz w:val="22"/>
          <w:szCs w:val="22"/>
        </w:rPr>
        <w:t xml:space="preserve"> [Текст] : национальное руководство / [Л. А. Аксамит [и др.] ; под ред. Л. А. Дмитриевой ; Ассоц. мед. о-в по качеству. - М. : ГЭОТАР-Медиа, 2014. - 704 с., [28] л. ил. : ил. - (Национальные руководства). - Библиогр. в конце глав. - Предм. указ.: с. 703-704. - ISBN 978-5-9704-2768-2</w:t>
      </w:r>
    </w:p>
    <w:p w:rsidR="00067844" w:rsidRPr="00067844" w:rsidRDefault="00067844" w:rsidP="003F59BA">
      <w:pPr>
        <w:numPr>
          <w:ilvl w:val="0"/>
          <w:numId w:val="516"/>
        </w:numPr>
        <w:autoSpaceDE w:val="0"/>
        <w:autoSpaceDN w:val="0"/>
        <w:adjustRightInd w:val="0"/>
        <w:spacing w:after="0" w:line="240" w:lineRule="auto"/>
        <w:contextualSpacing/>
        <w:rPr>
          <w:b/>
          <w:sz w:val="18"/>
          <w:szCs w:val="18"/>
        </w:rPr>
      </w:pPr>
      <w:r w:rsidRPr="00067844">
        <w:rPr>
          <w:b/>
          <w:sz w:val="18"/>
          <w:szCs w:val="18"/>
        </w:rPr>
        <w:t>Б-ка ИвГМА:  Шифр документа  616.314.17/П 185   1 экз.</w:t>
      </w:r>
    </w:p>
    <w:p w:rsidR="00067844" w:rsidRPr="00067844" w:rsidRDefault="00067844" w:rsidP="003F59BA">
      <w:pPr>
        <w:numPr>
          <w:ilvl w:val="0"/>
          <w:numId w:val="516"/>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20" w:history="1">
        <w:r w:rsidRPr="00067844">
          <w:rPr>
            <w:b/>
            <w:color w:val="0000FF" w:themeColor="hyperlink"/>
            <w:sz w:val="18"/>
            <w:szCs w:val="18"/>
            <w:u w:val="single"/>
          </w:rPr>
          <w:t>http://www.rosmedlib.ru/book/ISBN9785970427682.html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В данном руководстве с учетом современного уровня развития пародонтологии освещены вопросы этиологии и патогенеза, диагностики, клиники и профилактики заболеваний пародонта, организационные мероприятия при курации данного контингента пациентов. </w:t>
      </w:r>
      <w:r w:rsidRPr="00067844">
        <w:rPr>
          <w:i/>
          <w:sz w:val="22"/>
          <w:szCs w:val="22"/>
        </w:rPr>
        <w:lastRenderedPageBreak/>
        <w:t>Руководство написано с учетом современной классификации болезней (МКБ-10), на основе квалификационной характеристики специалистов, оказывающих помощь пациентам, страдающим гингивитом, пародонтитом, пародонтозом. Дана характеристика современных материалов, медикаментов, оборудования, технологий и методов лечения, применяемых в пародонтологии. Руководство предназначено для врачей-стоматологов, ординаторов и аспирантов, студентов старших курсов стоматологических факультетов, слушателей факультета повышения квалификации стоматологов.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Стоматология</w:t>
      </w:r>
      <w:r w:rsidRPr="00067844">
        <w:rPr>
          <w:sz w:val="22"/>
          <w:szCs w:val="22"/>
        </w:rPr>
        <w:t xml:space="preserve"> [Текст] : учебник для медицинских вузов и последипломной подготовки специалистов : учебное пособие для системы послевузовской подготовки врачей-стоматологов : [гриф] МЗ РФ / В. А. Дрожжина [и др.] ; под ред. В. А. Козлова. - 2-е изд., испр. и доп. - СПб. : СпецЛит, 2011. - 487 с., [8] л. ил. : ил. - (Учебник для последипломного образования). - Библиогр.: с. 483-487. - ISBN 978-5-299-00452-6</w:t>
      </w:r>
    </w:p>
    <w:p w:rsidR="00067844" w:rsidRPr="00067844" w:rsidRDefault="00067844" w:rsidP="003F59BA">
      <w:pPr>
        <w:numPr>
          <w:ilvl w:val="0"/>
          <w:numId w:val="517"/>
        </w:numPr>
        <w:autoSpaceDE w:val="0"/>
        <w:autoSpaceDN w:val="0"/>
        <w:adjustRightInd w:val="0"/>
        <w:spacing w:after="0" w:line="240" w:lineRule="auto"/>
        <w:contextualSpacing/>
        <w:rPr>
          <w:b/>
          <w:sz w:val="18"/>
          <w:szCs w:val="18"/>
        </w:rPr>
      </w:pPr>
      <w:r w:rsidRPr="00067844">
        <w:rPr>
          <w:b/>
          <w:sz w:val="18"/>
          <w:szCs w:val="18"/>
        </w:rPr>
        <w:t>Б-ка ИвГМА:  Шифр документа 616.31(07)/С 817   1 экз.</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Планы ведения больных. Стоматология</w:t>
      </w:r>
      <w:r w:rsidRPr="00067844">
        <w:rPr>
          <w:sz w:val="22"/>
          <w:szCs w:val="22"/>
        </w:rPr>
        <w:t xml:space="preserve"> [Электронный ресурс] / О. Ю. Атьков и др.; под ред. О. Ю. Атькова, В. М. Каменских, В. Р. Бесякова. - 2-е изд., испр. и доп. - М. : ГЭОТАР-Медиа, 2015. </w:t>
      </w:r>
    </w:p>
    <w:p w:rsidR="00067844" w:rsidRPr="00067844" w:rsidRDefault="00067844" w:rsidP="003F59BA">
      <w:pPr>
        <w:numPr>
          <w:ilvl w:val="0"/>
          <w:numId w:val="517"/>
        </w:numPr>
        <w:autoSpaceDE w:val="0"/>
        <w:autoSpaceDN w:val="0"/>
        <w:adjustRightInd w:val="0"/>
        <w:spacing w:after="0" w:line="240" w:lineRule="auto"/>
        <w:contextualSpacing/>
        <w:rPr>
          <w:sz w:val="22"/>
          <w:szCs w:val="22"/>
        </w:rPr>
      </w:pPr>
      <w:r w:rsidRPr="00067844">
        <w:rPr>
          <w:b/>
          <w:sz w:val="18"/>
          <w:szCs w:val="18"/>
        </w:rPr>
        <w:t xml:space="preserve">ЭБС Консультант врача: </w:t>
      </w:r>
      <w:hyperlink r:id="rId1721" w:history="1">
        <w:r w:rsidRPr="00067844">
          <w:rPr>
            <w:b/>
            <w:color w:val="0000FF" w:themeColor="hyperlink"/>
            <w:sz w:val="18"/>
            <w:szCs w:val="18"/>
            <w:u w:val="single"/>
          </w:rPr>
          <w:t>http://www.rosmedlib.ru/book/ISBN9785970434000.html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Клинические рекомендации, достоверно характеризующие эффективность и безопасность лечебно-диагностических мероприятий, являются международным стандартом медицинской помощи. Однако больницы и поликлиники имеют разный уровень технического, финансового и кадрового обеспечения, что иногда затрудняет следование ряду современных рекомендаций в условиях конкретного медицинского учреждения. Международный опыт показывает, что в такой ситуации целесообразно для каждого учреждения разрабатывать типовые планы ведения больных с установленным клиническим диагнозом. План должен определять оптимальные объемы и последовательность лечебно-диагностических мероприятий с учетом имеющихся технических, финансовых и кадровых возможностей, пути взаимодействия с другими организациями, опираться на клинические рекомендации, учитывать государственные требования к порядку оказания медицинской помощи. Доказано, что внедрение в клиническую практику планов ведения больных улучшает результаты медицинской помощи, уменьшает число осложнений, позволяет оптимизировать расходы. Книга предназначена для практикующих врачей-стоматологов, руководителей лечебных учреждений и студентов старших курсов медицинских вузов.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Поюровская, И. Я. Стоматологическое материаловедение</w:t>
      </w:r>
      <w:r w:rsidRPr="00067844">
        <w:rPr>
          <w:sz w:val="22"/>
          <w:szCs w:val="22"/>
        </w:rPr>
        <w:t xml:space="preserve"> [Текст] : учебное пособие для медицинских вузов : [гриф] УМО / И. Я. Поюровская. - М. : ГЭОТАР-Медиа, 2007. - 186 с. : ил. - Библиогр.: с. 186. - ISBN 978-5-9704-0516-1 </w:t>
      </w:r>
    </w:p>
    <w:p w:rsidR="00067844" w:rsidRPr="00067844" w:rsidRDefault="00067844" w:rsidP="003F59BA">
      <w:pPr>
        <w:numPr>
          <w:ilvl w:val="0"/>
          <w:numId w:val="517"/>
        </w:numPr>
        <w:autoSpaceDE w:val="0"/>
        <w:autoSpaceDN w:val="0"/>
        <w:adjustRightInd w:val="0"/>
        <w:spacing w:after="0" w:line="240" w:lineRule="auto"/>
        <w:contextualSpacing/>
        <w:rPr>
          <w:b/>
          <w:sz w:val="18"/>
          <w:szCs w:val="18"/>
        </w:rPr>
      </w:pPr>
      <w:r w:rsidRPr="00067844">
        <w:rPr>
          <w:b/>
          <w:sz w:val="18"/>
          <w:szCs w:val="18"/>
        </w:rPr>
        <w:t>Б-ка ИвГМА:  Шифр документа 616.314-77(07)/П 674  1 экз.</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Профилактика воспалительных заболеваний пародонта</w:t>
      </w:r>
      <w:r w:rsidRPr="00067844">
        <w:rPr>
          <w:sz w:val="22"/>
          <w:szCs w:val="22"/>
        </w:rPr>
        <w:t xml:space="preserve"> [Текст] : учебное пособие : для использования в образовательных учреждениях, реализующих программы высшего профессионального образования по специальности 060105.65 "Стоматология" : [гриф] / А. И. Абдурахманов [и др.] ; М-во образования и науки РФ. - М. : ГЭОТАР-Медиа, 2015. - 78 с. - Библиогр. в конце разд. - Предм. указ.: с. 77-78. - ISBN 978-5-9704-3452-9 </w:t>
      </w:r>
    </w:p>
    <w:p w:rsidR="00067844" w:rsidRPr="00067844" w:rsidRDefault="00067844" w:rsidP="003F59BA">
      <w:pPr>
        <w:numPr>
          <w:ilvl w:val="0"/>
          <w:numId w:val="517"/>
        </w:numPr>
        <w:autoSpaceDE w:val="0"/>
        <w:autoSpaceDN w:val="0"/>
        <w:adjustRightInd w:val="0"/>
        <w:spacing w:after="0" w:line="240" w:lineRule="auto"/>
        <w:contextualSpacing/>
        <w:rPr>
          <w:b/>
          <w:sz w:val="18"/>
          <w:szCs w:val="18"/>
        </w:rPr>
      </w:pPr>
      <w:r w:rsidRPr="00067844">
        <w:rPr>
          <w:b/>
          <w:sz w:val="18"/>
          <w:szCs w:val="18"/>
        </w:rPr>
        <w:t>Б-ка ИвГМА:  Шифр документа 616.314.1-002/П 842  1 экз.</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Стоматология. Международная классификация болезней. Клиническая характеристика нозологических форм</w:t>
      </w:r>
      <w:r w:rsidRPr="00067844">
        <w:rPr>
          <w:sz w:val="22"/>
          <w:szCs w:val="22"/>
        </w:rPr>
        <w:t xml:space="preserve"> [Электронный ресурс] / М. Я. Алимова, Л. Н. Максимовская, Л. С. Персин, О. О. Янушевич - М. : ГЭОТАР-Медиа, 2016. </w:t>
      </w:r>
    </w:p>
    <w:p w:rsidR="00067844" w:rsidRPr="00067844" w:rsidRDefault="00067844" w:rsidP="003F59BA">
      <w:pPr>
        <w:numPr>
          <w:ilvl w:val="0"/>
          <w:numId w:val="517"/>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22" w:history="1">
        <w:r w:rsidRPr="00067844">
          <w:rPr>
            <w:b/>
            <w:color w:val="0000FF" w:themeColor="hyperlink"/>
            <w:sz w:val="18"/>
            <w:szCs w:val="18"/>
            <w:u w:val="single"/>
          </w:rPr>
          <w:t>http://www.rosmedlib.ru/book/ISBN9785970436691.html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учебном пособии изложены современные подходы к диагностике наиболее распространенных стоматологических заболеваний, а также комплексная информация, необходимая для постановки диагноза. Информация рубрицирована согласно Международной классификации болезней 10-го пересмотра (МКБ-10). Представлено подробное описание по каждой нозологической единице: определение, этиология, клиническая картина, дифференциальная диагностика и лечение. Материал </w:t>
      </w:r>
      <w:r w:rsidRPr="00067844">
        <w:rPr>
          <w:i/>
          <w:sz w:val="22"/>
          <w:szCs w:val="22"/>
        </w:rPr>
        <w:lastRenderedPageBreak/>
        <w:t>богато иллюстрирован клиническими случаями с учетом особенностей первичной специализированной медико-санитарной помощи в амбулаторных условиях и условиях дневного стационара. Издание составлено в соответствии с иерархией диагнозов МКБ-10 и включает сокращенные и расширенные перечни болезней и проблем, связанных со здоровьем. Предназначено для студентов стоматологических факультетов медицинских вузов, клинических ординаторов и врачей стоматологических специальностей.</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Стоматологический инструментарий</w:t>
      </w:r>
      <w:r w:rsidRPr="00067844">
        <w:rPr>
          <w:sz w:val="22"/>
          <w:szCs w:val="22"/>
        </w:rPr>
        <w:t xml:space="preserve"> [Электронный ресурс] / Э.А. Базикян - М. : ГЭОТАР-Медиа, 2017. </w:t>
      </w:r>
    </w:p>
    <w:p w:rsidR="00067844" w:rsidRPr="00067844" w:rsidRDefault="00067844" w:rsidP="003F59BA">
      <w:pPr>
        <w:numPr>
          <w:ilvl w:val="0"/>
          <w:numId w:val="517"/>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23" w:history="1">
        <w:r w:rsidRPr="00067844">
          <w:rPr>
            <w:b/>
            <w:color w:val="0000FF" w:themeColor="hyperlink"/>
            <w:sz w:val="18"/>
            <w:szCs w:val="18"/>
            <w:u w:val="single"/>
          </w:rPr>
          <w:t>http://www.rosmedlib.ru/book/ISBN9785970440490.html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издании впервые представлены систематизированные сведения о современных видах и различных модификациях стоматологических инструментов, охватывающие основные направления развития стоматологии. Справочный модуль, сопровождающий визуальную информацию и детализирующий основные характеристики инструмента, безусловно, поможет читателю сориентироваться на динамично развивающемся рынке зарубежной и отечественной стоматологической продукции, оптимизируя индивидуальный выбор рабочего инструмента. Атлас содержит большое количество иллюстраций и визуальных схем, что облегчает восприятие изложенного материала. Рекомендован студентам, интернам и ординаторам стоматологических факультетов медицинских вузов, практикующим врачам-стоматологам, а также производителям и дистрибьюторам стоматологической продукции.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Терапевтическая стоматология</w:t>
      </w:r>
      <w:r w:rsidRPr="00067844">
        <w:rPr>
          <w:sz w:val="22"/>
          <w:szCs w:val="22"/>
        </w:rPr>
        <w:t xml:space="preserve"> [Текст] : национальное руководство / Л. А. Аксамит [и др.] ; под ред. Л. А. Дмитриевой, Ю. М. Максимовского ; Стоматол. ассоц. Москвы, Ассоц. мед. о-в по качеству. - 2-е изд., перераб. и доп. - М. : ГЭОТАР-Медиа, 2015. - 881 с., [36] л. ил. : ил. - (Национальные руководства). - Библиогр. в конце глав. - Предм. указ.: с. 873-881. - ISBN 978-5-9704-3476-5</w:t>
      </w:r>
    </w:p>
    <w:p w:rsidR="00067844" w:rsidRPr="00067844" w:rsidRDefault="00067844" w:rsidP="003F59BA">
      <w:pPr>
        <w:numPr>
          <w:ilvl w:val="0"/>
          <w:numId w:val="517"/>
        </w:numPr>
        <w:autoSpaceDE w:val="0"/>
        <w:autoSpaceDN w:val="0"/>
        <w:adjustRightInd w:val="0"/>
        <w:spacing w:after="0" w:line="240" w:lineRule="auto"/>
        <w:contextualSpacing/>
        <w:rPr>
          <w:b/>
          <w:sz w:val="18"/>
          <w:szCs w:val="18"/>
        </w:rPr>
      </w:pPr>
      <w:r w:rsidRPr="00067844">
        <w:rPr>
          <w:b/>
          <w:sz w:val="18"/>
          <w:szCs w:val="18"/>
        </w:rPr>
        <w:t>Б-ка ИвГМА:  Шифр документа 616.31/Т 350   1 экз.</w:t>
      </w:r>
    </w:p>
    <w:p w:rsidR="00067844" w:rsidRPr="00067844" w:rsidRDefault="00067844" w:rsidP="003F59BA">
      <w:pPr>
        <w:numPr>
          <w:ilvl w:val="0"/>
          <w:numId w:val="517"/>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24" w:history="1">
        <w:r w:rsidRPr="00067844">
          <w:rPr>
            <w:b/>
            <w:color w:val="0000FF" w:themeColor="hyperlink"/>
            <w:sz w:val="18"/>
            <w:szCs w:val="18"/>
            <w:u w:val="single"/>
          </w:rPr>
          <w:t>http://www.rosmedlib.ru/book/ISBN9785970434765.html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Во второе издание впервые включены гнатологические аспекты комплексного лечения пародонтологических больных, малоинвазивные методы лечения кариеса, новинки в реставрации, методиках коррекции цвета зубов и эндодонтии. Авторами руководства раскрыты актуальные вопросы пародонтологии и болезней периапикальных тканей. В материалы данной книги внесены актуальные для терапевтической стоматологии сведения о зубосохраняющих технологиях, новых аспектах гигиены полости рта. В подготовке настоящего издания в качестве авторов и рецензентов принимали участие ведущие специалисты-стоматологи страны.  Руководство предназначено врачам-стоматологам,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 xml:space="preserve">Терапевтическая стоматология. Кариесология и заболевания твердых тканей зубов. Эндодонтия </w:t>
      </w:r>
      <w:r w:rsidRPr="00067844">
        <w:rPr>
          <w:sz w:val="22"/>
          <w:szCs w:val="22"/>
        </w:rPr>
        <w:t>[Электронный ресурс] / "Ю. М. Максимовский, А. В. Митронин; под общей ред. Ю. М. Максимовского" - М. : ГЭОТАР-Медиа,2014.</w:t>
      </w:r>
    </w:p>
    <w:p w:rsidR="00067844" w:rsidRPr="00067844" w:rsidRDefault="00067844" w:rsidP="003F59BA">
      <w:pPr>
        <w:numPr>
          <w:ilvl w:val="0"/>
          <w:numId w:val="51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25" w:history="1">
        <w:r w:rsidRPr="00067844">
          <w:rPr>
            <w:b/>
            <w:color w:val="0000FF" w:themeColor="hyperlink"/>
            <w:sz w:val="18"/>
            <w:szCs w:val="18"/>
            <w:u w:val="single"/>
          </w:rPr>
          <w:t>http://www.rosmedlib.ru/book/ISBN9785970429198.html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учебном пособии приведены современные сведения по разделам специальности "Стоматология", касающиеся кариеса и некариозных поражений твердых тканей зубов, заболеваний пульпы и периодонта. Особое внимание уделено методам обследования стоматологических больных в клинике. Подробно изложены сведения о современных пломбировочных материалах, средствах и методах, используемых при эндодонтическом лечении. Детально освещены алгоритмы основных стоматологических манипуляций. Представлены задания в тестовой форме и тематические ситуационные задачи, способствующие углубленному освоению модулей" Кариесология и заболевания твердых тканей зубов" и "Эндодонтия". Учебное пособие предназначено студентам стоматологических факультетов медицинских вузов.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3"/>
        </w:numPr>
        <w:autoSpaceDE w:val="0"/>
        <w:autoSpaceDN w:val="0"/>
        <w:adjustRightInd w:val="0"/>
        <w:spacing w:after="0" w:line="240" w:lineRule="auto"/>
        <w:contextualSpacing/>
        <w:rPr>
          <w:sz w:val="22"/>
          <w:szCs w:val="22"/>
        </w:rPr>
      </w:pPr>
      <w:r w:rsidRPr="00067844">
        <w:rPr>
          <w:b/>
          <w:sz w:val="22"/>
          <w:szCs w:val="22"/>
        </w:rPr>
        <w:t>Хирургическая стоматология и челюстно-лицевая хирургия</w:t>
      </w:r>
      <w:r w:rsidRPr="00067844">
        <w:rPr>
          <w:sz w:val="22"/>
          <w:szCs w:val="22"/>
        </w:rPr>
        <w:t xml:space="preserve"> [Текст] : национальное руководство / В. В. Афанасьев [и др.] ; под ред. А. А. Кулакова, Т. Г. Робустовой, А. И. Неробеева ; Стоматол. Ассоц. России, Ассоц. мед. о-в по качеству. - М. : ГЭОТАР-Медиа, 2015. - 921 с. : ил. + 1 эл. опт. диск (CD-ROM). - (Национальные руководства). - Библиогр. в конце глав. - Предм. указ.: с. 916-921. - ISBN 978-5-9704-3727-8</w:t>
      </w:r>
    </w:p>
    <w:p w:rsidR="00067844" w:rsidRPr="00067844" w:rsidRDefault="00067844" w:rsidP="003F59BA">
      <w:pPr>
        <w:numPr>
          <w:ilvl w:val="0"/>
          <w:numId w:val="518"/>
        </w:numPr>
        <w:autoSpaceDE w:val="0"/>
        <w:autoSpaceDN w:val="0"/>
        <w:adjustRightInd w:val="0"/>
        <w:spacing w:after="0" w:line="240" w:lineRule="auto"/>
        <w:contextualSpacing/>
        <w:rPr>
          <w:b/>
          <w:sz w:val="18"/>
          <w:szCs w:val="18"/>
        </w:rPr>
      </w:pPr>
      <w:r w:rsidRPr="00067844">
        <w:rPr>
          <w:b/>
          <w:sz w:val="18"/>
          <w:szCs w:val="18"/>
        </w:rPr>
        <w:lastRenderedPageBreak/>
        <w:t>Б-ка ИвГМА: Шифр документа 616.31-089/Х 501   1 экз.</w:t>
      </w:r>
    </w:p>
    <w:p w:rsidR="00067844" w:rsidRPr="00067844" w:rsidRDefault="00067844" w:rsidP="003F59BA">
      <w:pPr>
        <w:numPr>
          <w:ilvl w:val="0"/>
          <w:numId w:val="51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26" w:history="1">
        <w:r w:rsidRPr="00067844">
          <w:rPr>
            <w:b/>
            <w:color w:val="0000FF" w:themeColor="hyperlink"/>
            <w:sz w:val="18"/>
            <w:szCs w:val="18"/>
            <w:u w:val="single"/>
          </w:rPr>
          <w:t>http://www.rosmedlib.ru/book/ISBN9785970437278.html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Данное руководство состоит из книги и компакт-диска, содержит новые технологии лечения, современную и актуальную информацию по общим и частным вопросам хирургической стоматологии и челюстно-лицевой хирургии, снабжено большим количеством схем операций и иллюстраций различных заболеваний. Приложение к руководству на компакт-диске включает информацию об антибактериальной терапии в хирургической стоматологии и челюстно-лицевой хирургии с перечнем фармакологических лекарственных средств. Представлены методы детоксикационной терапии, в том числе интенсивной; рассмотрены вопросы гомеопатии при лечении различных заболеваний в стоматологической практике. В подготовке настоящего издания в качестве авторов-составителей, редакторов и рецензентов принимали участие ведущие специалисты – хирурги-стоматологи и челюстно-лицевые хирурги. Все рекомендации прошли этап независимого рецензирования. Руководство предназначено врачам стоматологического профиля, а также интернам, ординаторам, аспирантам, студентам старших курсов стоматологических факультетов медицинских вузов и научным работникам.</w:t>
      </w: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Организация медицинской помощи больным с сердечно-сосудистыми заболеваниями</w:t>
      </w:r>
    </w:p>
    <w:p w:rsidR="00067844" w:rsidRPr="00067844" w:rsidRDefault="00067844" w:rsidP="00067844">
      <w:pPr>
        <w:rPr>
          <w:rFonts w:asciiTheme="minorHAnsi" w:hAnsiTheme="minorHAnsi" w:cstheme="minorBidi"/>
          <w:sz w:val="16"/>
          <w:szCs w:val="16"/>
        </w:rPr>
      </w:pP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3F59BA">
      <w:pPr>
        <w:numPr>
          <w:ilvl w:val="0"/>
          <w:numId w:val="519"/>
        </w:numPr>
        <w:autoSpaceDE w:val="0"/>
        <w:autoSpaceDN w:val="0"/>
        <w:adjustRightInd w:val="0"/>
        <w:spacing w:after="0" w:line="240" w:lineRule="auto"/>
        <w:contextualSpacing/>
        <w:rPr>
          <w:sz w:val="22"/>
          <w:szCs w:val="22"/>
        </w:rPr>
      </w:pPr>
      <w:r w:rsidRPr="00067844">
        <w:rPr>
          <w:b/>
          <w:sz w:val="22"/>
          <w:szCs w:val="22"/>
        </w:rPr>
        <w:t>Венозное русло центральной нервной системы: клиническая анатомия и нарушения венозной циркуляции</w:t>
      </w:r>
      <w:r w:rsidRPr="00067844">
        <w:rPr>
          <w:sz w:val="22"/>
          <w:szCs w:val="22"/>
        </w:rPr>
        <w:t xml:space="preserve"> [Электронный ресурс] / И.И. Каган - М. : ГЭОТАР-Медиа, 2016.  </w:t>
      </w:r>
    </w:p>
    <w:p w:rsidR="00067844" w:rsidRPr="00067844" w:rsidRDefault="00067844" w:rsidP="003F59BA">
      <w:pPr>
        <w:numPr>
          <w:ilvl w:val="0"/>
          <w:numId w:val="520"/>
        </w:numPr>
        <w:autoSpaceDE w:val="0"/>
        <w:autoSpaceDN w:val="0"/>
        <w:adjustRightInd w:val="0"/>
        <w:spacing w:after="0" w:line="240" w:lineRule="auto"/>
        <w:contextualSpacing/>
        <w:rPr>
          <w:sz w:val="22"/>
          <w:szCs w:val="22"/>
        </w:rPr>
      </w:pPr>
      <w:r w:rsidRPr="00067844">
        <w:rPr>
          <w:b/>
          <w:sz w:val="18"/>
          <w:szCs w:val="18"/>
        </w:rPr>
        <w:t xml:space="preserve">ЭБС Консультант врача:   </w:t>
      </w:r>
      <w:hyperlink r:id="rId1727" w:history="1">
        <w:r w:rsidRPr="00067844">
          <w:rPr>
            <w:b/>
            <w:color w:val="0000FF" w:themeColor="hyperlink"/>
            <w:sz w:val="18"/>
            <w:szCs w:val="18"/>
            <w:u w:val="single"/>
          </w:rPr>
          <w:t>http://www.rosmedlib.ru/book/ISBN9785970436110.html</w:t>
        </w:r>
      </w:hyperlink>
      <w:r w:rsidRPr="00067844">
        <w:rPr>
          <w:sz w:val="22"/>
          <w:szCs w:val="22"/>
        </w:rPr>
        <w:t xml:space="preserve"> </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Книга посвящена одной из современных проблем сосудистой неврологии - клинико-анатомическим основам нарушений венозной циркуляции в центральной нервной системе. Она содержит систематизированное изложение, анализ и обобщение результатов завершенного крупного цикла анатомических, нейроморфологических, экспериментальных и клинико-секционных исследований венозного русла центральной нервной системы, выполненного автором монографии и коллективом кафедры оперативной хирургии и клинической анатомии им. С.С. Михайлова Оренбургского государственного медицинского университета. Издание включает 16 глав и состоит из двух взаимосвязанных частей: клинической анатомии вен центральной нервной системы и морфологии нарушений мозговой венозной циркуляции. Изложение проводится на фоне исторического очерка и данных литературы по венозному руслу центральной нервной системы. Предназначена анатомам, топографоанатомам, пато- и нейроморфологам, неврологам, кардиологам и другим специалистам - теоретикам и клиницистам.</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rPr>
          <w:sz w:val="22"/>
          <w:szCs w:val="22"/>
        </w:rPr>
      </w:pPr>
      <w:r w:rsidRPr="00067844">
        <w:rPr>
          <w:sz w:val="22"/>
          <w:szCs w:val="22"/>
        </w:rPr>
        <w:tab/>
      </w:r>
    </w:p>
    <w:p w:rsidR="00067844" w:rsidRPr="00067844" w:rsidRDefault="00067844" w:rsidP="003F59BA">
      <w:pPr>
        <w:numPr>
          <w:ilvl w:val="0"/>
          <w:numId w:val="519"/>
        </w:numPr>
        <w:autoSpaceDE w:val="0"/>
        <w:autoSpaceDN w:val="0"/>
        <w:adjustRightInd w:val="0"/>
        <w:spacing w:after="0" w:line="240" w:lineRule="auto"/>
        <w:contextualSpacing/>
        <w:rPr>
          <w:sz w:val="22"/>
          <w:szCs w:val="22"/>
        </w:rPr>
      </w:pPr>
      <w:r w:rsidRPr="00067844">
        <w:rPr>
          <w:b/>
          <w:sz w:val="22"/>
          <w:szCs w:val="22"/>
        </w:rPr>
        <w:t>Кардиология</w:t>
      </w:r>
      <w:r w:rsidRPr="00067844">
        <w:rPr>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 ISBN 978-5-9704-2845-0</w:t>
      </w:r>
    </w:p>
    <w:p w:rsidR="00067844" w:rsidRPr="00067844" w:rsidRDefault="00067844" w:rsidP="003F59BA">
      <w:pPr>
        <w:numPr>
          <w:ilvl w:val="0"/>
          <w:numId w:val="520"/>
        </w:numPr>
        <w:autoSpaceDE w:val="0"/>
        <w:autoSpaceDN w:val="0"/>
        <w:adjustRightInd w:val="0"/>
        <w:spacing w:after="0" w:line="240" w:lineRule="auto"/>
        <w:contextualSpacing/>
        <w:rPr>
          <w:b/>
          <w:sz w:val="18"/>
          <w:szCs w:val="18"/>
        </w:rPr>
      </w:pPr>
      <w:r w:rsidRPr="00067844">
        <w:rPr>
          <w:b/>
          <w:sz w:val="18"/>
          <w:szCs w:val="18"/>
        </w:rPr>
        <w:t>Б-ка ИвГМА:   Шифр  616.1/ К 219  1 экз.</w:t>
      </w:r>
    </w:p>
    <w:p w:rsidR="00067844" w:rsidRPr="00067844" w:rsidRDefault="00067844" w:rsidP="003F59BA">
      <w:pPr>
        <w:numPr>
          <w:ilvl w:val="0"/>
          <w:numId w:val="520"/>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28" w:history="1">
        <w:r w:rsidRPr="00067844">
          <w:rPr>
            <w:b/>
            <w:color w:val="0000FF" w:themeColor="hyperlink"/>
            <w:sz w:val="18"/>
            <w:szCs w:val="18"/>
            <w:u w:val="single"/>
          </w:rPr>
          <w:t>http://www.rosmedlib.ru/book/ISBN9785970428450.html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9"/>
        </w:numPr>
        <w:autoSpaceDE w:val="0"/>
        <w:autoSpaceDN w:val="0"/>
        <w:adjustRightInd w:val="0"/>
        <w:spacing w:after="0" w:line="240" w:lineRule="auto"/>
        <w:contextualSpacing/>
        <w:rPr>
          <w:sz w:val="22"/>
          <w:szCs w:val="22"/>
        </w:rPr>
      </w:pPr>
      <w:r w:rsidRPr="00067844">
        <w:rPr>
          <w:b/>
          <w:sz w:val="22"/>
          <w:szCs w:val="22"/>
        </w:rPr>
        <w:lastRenderedPageBreak/>
        <w:t>Клинические рекомендации по кардиологии</w:t>
      </w:r>
      <w:r w:rsidRPr="00067844">
        <w:rPr>
          <w:sz w:val="22"/>
          <w:szCs w:val="22"/>
        </w:rPr>
        <w:t xml:space="preserve"> [Текст] / Ф. И. Белялов [и др.] ; под ред. Ф. И. Белялова. - 7-е изд., перераб. и доп. - М. : ГЭОТАР-Медиа, 2016. - 152 с. - (Библиотека врача-специалиста. Кардиология). - Библиогр.: с. 147-152. - ISBN 978-5-9704-3586-1</w:t>
      </w:r>
    </w:p>
    <w:p w:rsidR="00067844" w:rsidRPr="00067844" w:rsidRDefault="00067844" w:rsidP="003F59BA">
      <w:pPr>
        <w:numPr>
          <w:ilvl w:val="0"/>
          <w:numId w:val="521"/>
        </w:numPr>
        <w:autoSpaceDE w:val="0"/>
        <w:autoSpaceDN w:val="0"/>
        <w:adjustRightInd w:val="0"/>
        <w:spacing w:after="0" w:line="240" w:lineRule="auto"/>
        <w:contextualSpacing/>
        <w:rPr>
          <w:b/>
          <w:sz w:val="18"/>
          <w:szCs w:val="18"/>
        </w:rPr>
      </w:pPr>
      <w:r w:rsidRPr="00067844">
        <w:rPr>
          <w:b/>
          <w:sz w:val="18"/>
          <w:szCs w:val="18"/>
        </w:rPr>
        <w:t>Б-ка ИвГМА:   Шифр  616.1/ К 493  1 экз.</w:t>
      </w:r>
    </w:p>
    <w:p w:rsidR="00067844" w:rsidRPr="00067844" w:rsidRDefault="00067844" w:rsidP="003F59BA">
      <w:pPr>
        <w:numPr>
          <w:ilvl w:val="0"/>
          <w:numId w:val="52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29" w:history="1">
        <w:r w:rsidRPr="00067844">
          <w:rPr>
            <w:b/>
            <w:color w:val="0000FF" w:themeColor="hyperlink"/>
            <w:sz w:val="18"/>
            <w:szCs w:val="18"/>
            <w:u w:val="single"/>
          </w:rPr>
          <w:t>http://www.rosmedlib.ru/book/ISBN9785970435861.html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 практикующим врачам-кардиологам.</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19"/>
        </w:numPr>
        <w:autoSpaceDE w:val="0"/>
        <w:autoSpaceDN w:val="0"/>
        <w:adjustRightInd w:val="0"/>
        <w:spacing w:after="0" w:line="240" w:lineRule="auto"/>
        <w:contextualSpacing/>
        <w:rPr>
          <w:sz w:val="22"/>
          <w:szCs w:val="22"/>
        </w:rPr>
      </w:pPr>
      <w:r w:rsidRPr="00067844">
        <w:rPr>
          <w:b/>
          <w:sz w:val="22"/>
          <w:szCs w:val="22"/>
        </w:rPr>
        <w:t xml:space="preserve">Кобалава, Ж. Д. Основы кардиоренальной медицины </w:t>
      </w:r>
      <w:r w:rsidRPr="00067844">
        <w:rPr>
          <w:sz w:val="22"/>
          <w:szCs w:val="22"/>
        </w:rPr>
        <w:t xml:space="preserve">[Текст] / Ж. Д. Кобалава, С. В. Виллевальде, М. А. Ефремовцева ; под ред. Ж. Д. Кобалава, В. С. Моисеева. - М. : ГЭОТАР-Медиа, 2014. - 255 с. : ил. - Библиогр.: с. 174-187. - ISBN 978-5-9704-3040-8 </w:t>
      </w:r>
    </w:p>
    <w:p w:rsidR="00067844" w:rsidRPr="00067844" w:rsidRDefault="00067844" w:rsidP="003F59BA">
      <w:pPr>
        <w:numPr>
          <w:ilvl w:val="0"/>
          <w:numId w:val="522"/>
        </w:numPr>
        <w:autoSpaceDE w:val="0"/>
        <w:autoSpaceDN w:val="0"/>
        <w:adjustRightInd w:val="0"/>
        <w:spacing w:after="0" w:line="240" w:lineRule="auto"/>
        <w:contextualSpacing/>
        <w:rPr>
          <w:b/>
          <w:sz w:val="18"/>
          <w:szCs w:val="18"/>
        </w:rPr>
      </w:pPr>
      <w:r w:rsidRPr="00067844">
        <w:rPr>
          <w:b/>
          <w:sz w:val="18"/>
          <w:szCs w:val="18"/>
        </w:rPr>
        <w:t>Б-ка ИвГМА:   Шифр  616.1-06/ К 550   1 экз.</w:t>
      </w:r>
    </w:p>
    <w:p w:rsidR="00067844" w:rsidRPr="00067844" w:rsidRDefault="00067844" w:rsidP="003F59BA">
      <w:pPr>
        <w:numPr>
          <w:ilvl w:val="0"/>
          <w:numId w:val="522"/>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0" w:history="1">
        <w:r w:rsidRPr="00067844">
          <w:rPr>
            <w:b/>
            <w:color w:val="0000FF" w:themeColor="hyperlink"/>
            <w:sz w:val="18"/>
            <w:szCs w:val="18"/>
            <w:u w:val="single"/>
          </w:rPr>
          <w:t>http://www.rosmedlib.ru/book/ISBN9785970430408.html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Предназначена для широкого круга врачей различных специальностей: терапевтов, кардиологов, эндокринологов, нефрологов и реаниматологов.</w:t>
      </w: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3F59BA">
      <w:pPr>
        <w:numPr>
          <w:ilvl w:val="0"/>
          <w:numId w:val="519"/>
        </w:numPr>
        <w:autoSpaceDE w:val="0"/>
        <w:autoSpaceDN w:val="0"/>
        <w:adjustRightInd w:val="0"/>
        <w:spacing w:after="0" w:line="240" w:lineRule="auto"/>
        <w:contextualSpacing/>
        <w:rPr>
          <w:sz w:val="22"/>
          <w:szCs w:val="22"/>
        </w:rPr>
      </w:pPr>
      <w:r w:rsidRPr="00067844">
        <w:rPr>
          <w:b/>
          <w:sz w:val="22"/>
          <w:szCs w:val="22"/>
        </w:rPr>
        <w:t xml:space="preserve">Неотложная кардиология </w:t>
      </w:r>
      <w:r w:rsidRPr="00067844">
        <w:rPr>
          <w:sz w:val="22"/>
          <w:szCs w:val="22"/>
        </w:rPr>
        <w:t>[Текст] : учебное пособие / М. Р. Александрова [и др.] ; под ред. П. П. Огурцова, В. Е. Дворникова. - М. : ГЭОТАР-Медиа, 2016. - 262 с., [2] л. ил. : ил. - Предм. указ.: с. 260-262. - ISBN 978-5-9704-3648-6</w:t>
      </w:r>
    </w:p>
    <w:p w:rsidR="00067844" w:rsidRPr="00067844" w:rsidRDefault="00067844" w:rsidP="003F59BA">
      <w:pPr>
        <w:numPr>
          <w:ilvl w:val="1"/>
          <w:numId w:val="525"/>
        </w:numPr>
        <w:autoSpaceDE w:val="0"/>
        <w:autoSpaceDN w:val="0"/>
        <w:adjustRightInd w:val="0"/>
        <w:spacing w:after="0" w:line="240" w:lineRule="auto"/>
        <w:contextualSpacing/>
        <w:rPr>
          <w:b/>
          <w:sz w:val="18"/>
          <w:szCs w:val="18"/>
        </w:rPr>
      </w:pPr>
      <w:r w:rsidRPr="00067844">
        <w:rPr>
          <w:b/>
          <w:sz w:val="18"/>
          <w:szCs w:val="18"/>
        </w:rPr>
        <w:t>Б-ка ИвГМА:   Шифр документа 616.1-08-039.35/Н 528   1 экз.</w:t>
      </w:r>
    </w:p>
    <w:p w:rsidR="00067844" w:rsidRPr="00067844" w:rsidRDefault="00067844" w:rsidP="003F59BA">
      <w:pPr>
        <w:numPr>
          <w:ilvl w:val="1"/>
          <w:numId w:val="525"/>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1" w:history="1">
        <w:r w:rsidRPr="00067844">
          <w:rPr>
            <w:b/>
            <w:color w:val="0000FF" w:themeColor="hyperlink"/>
            <w:sz w:val="18"/>
            <w:szCs w:val="18"/>
            <w:u w:val="single"/>
          </w:rPr>
          <w:t>http://www.rosmedlib.ru/book/ISBN9785970436486.html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проводить больным профилактику непосредственного возникновения опасных для жизни осложнений. Учебное пособие предназначено для врачей, проходящих повышение квалификации, а также для 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 Кроме того, книга может быть полезна студентам старших курсов для более глубокого освоения материалов программы обучения в вузе по разделу "Кардиология".</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3F59BA">
      <w:pPr>
        <w:numPr>
          <w:ilvl w:val="0"/>
          <w:numId w:val="519"/>
        </w:numPr>
        <w:autoSpaceDE w:val="0"/>
        <w:autoSpaceDN w:val="0"/>
        <w:adjustRightInd w:val="0"/>
        <w:spacing w:after="0" w:line="240" w:lineRule="auto"/>
        <w:contextualSpacing/>
        <w:rPr>
          <w:sz w:val="22"/>
          <w:szCs w:val="22"/>
        </w:rPr>
      </w:pPr>
      <w:r w:rsidRPr="00067844">
        <w:rPr>
          <w:b/>
          <w:sz w:val="22"/>
          <w:szCs w:val="22"/>
        </w:rPr>
        <w:t xml:space="preserve">Неотложная помощь в терапии и кардиологии </w:t>
      </w:r>
      <w:r w:rsidRPr="00067844">
        <w:rPr>
          <w:sz w:val="22"/>
          <w:szCs w:val="22"/>
        </w:rPr>
        <w:t>[Текст] : учебное пособие для системы послевузовского профессионального образования : [гриф] УМО / Ю. И. Гринштейн [и др.] ; под ред. Ю. И. Гринштейна. - М. : ГЭОТАР-Медиа, 2009. - 213 с. : ил. - (Библиотека непрерывного медицинского образования). - Библиогр. в конце глав. - ISBN 978-5-9704-1162-9</w:t>
      </w:r>
    </w:p>
    <w:p w:rsidR="00067844" w:rsidRPr="00067844" w:rsidRDefault="00067844" w:rsidP="003F59BA">
      <w:pPr>
        <w:numPr>
          <w:ilvl w:val="0"/>
          <w:numId w:val="526"/>
        </w:numPr>
        <w:autoSpaceDE w:val="0"/>
        <w:autoSpaceDN w:val="0"/>
        <w:adjustRightInd w:val="0"/>
        <w:spacing w:after="0" w:line="240" w:lineRule="auto"/>
        <w:contextualSpacing/>
        <w:rPr>
          <w:b/>
          <w:sz w:val="18"/>
          <w:szCs w:val="18"/>
        </w:rPr>
      </w:pPr>
      <w:r w:rsidRPr="00067844">
        <w:rPr>
          <w:b/>
          <w:sz w:val="18"/>
          <w:szCs w:val="18"/>
        </w:rPr>
        <w:t xml:space="preserve">Б-ка ИвГМА:   Шифр документа </w:t>
      </w:r>
      <w:r w:rsidRPr="00067844">
        <w:rPr>
          <w:rFonts w:asciiTheme="minorHAnsi" w:hAnsiTheme="minorHAnsi" w:cstheme="minorBidi"/>
          <w:sz w:val="22"/>
          <w:szCs w:val="22"/>
        </w:rPr>
        <w:t xml:space="preserve"> </w:t>
      </w:r>
      <w:r w:rsidRPr="00067844">
        <w:rPr>
          <w:b/>
          <w:sz w:val="18"/>
          <w:szCs w:val="18"/>
        </w:rPr>
        <w:t>616.1/.6-08-039.35(07)/ Н 528   1 экз.</w:t>
      </w:r>
    </w:p>
    <w:p w:rsidR="00067844" w:rsidRPr="00067844" w:rsidRDefault="00067844" w:rsidP="003F59BA">
      <w:pPr>
        <w:numPr>
          <w:ilvl w:val="0"/>
          <w:numId w:val="526"/>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2" w:history="1">
        <w:r w:rsidRPr="00067844">
          <w:rPr>
            <w:b/>
            <w:color w:val="0000FF" w:themeColor="hyperlink"/>
            <w:sz w:val="18"/>
            <w:szCs w:val="18"/>
            <w:u w:val="single"/>
          </w:rPr>
          <w:t>http://www.rosmedlib.ru/book/ISBN9785970411629.html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руководстве изложены алгоритмы ведения больных с острыми и неотложными состояниями в клинике внутренних болезней и кардиологии. В основу алгоритмов положены общепринятые европейские и национальные рекомендации, а также материалы самой современной отечественной и зарубежной медицинской литературы.  Руководство предназначено для участковых терапевтов, врачей, интернов, ординаторов, студентов медицинских вузов.</w:t>
      </w:r>
    </w:p>
    <w:p w:rsidR="00067844" w:rsidRPr="00067844" w:rsidRDefault="00067844" w:rsidP="00067844">
      <w:pPr>
        <w:autoSpaceDE w:val="0"/>
        <w:autoSpaceDN w:val="0"/>
        <w:adjustRightInd w:val="0"/>
        <w:spacing w:after="0" w:line="240" w:lineRule="auto"/>
        <w:rPr>
          <w:b/>
          <w:sz w:val="22"/>
          <w:szCs w:val="22"/>
        </w:rPr>
      </w:pPr>
    </w:p>
    <w:p w:rsidR="00067844" w:rsidRPr="00067844" w:rsidRDefault="00067844" w:rsidP="00067844">
      <w:pPr>
        <w:contextualSpacing/>
        <w:rPr>
          <w:b/>
          <w:sz w:val="22"/>
          <w:szCs w:val="22"/>
        </w:rPr>
      </w:pPr>
    </w:p>
    <w:p w:rsidR="00067844" w:rsidRPr="00067844" w:rsidRDefault="00067844" w:rsidP="003F59BA">
      <w:pPr>
        <w:numPr>
          <w:ilvl w:val="0"/>
          <w:numId w:val="519"/>
        </w:numPr>
        <w:autoSpaceDE w:val="0"/>
        <w:autoSpaceDN w:val="0"/>
        <w:adjustRightInd w:val="0"/>
        <w:spacing w:after="0" w:line="240" w:lineRule="auto"/>
        <w:contextualSpacing/>
        <w:rPr>
          <w:b/>
          <w:sz w:val="22"/>
          <w:szCs w:val="22"/>
        </w:rPr>
      </w:pPr>
      <w:r w:rsidRPr="00067844">
        <w:rPr>
          <w:b/>
          <w:sz w:val="22"/>
          <w:szCs w:val="22"/>
        </w:rPr>
        <w:t xml:space="preserve">Руксин, В. В.  Неотложная амбулаторно-поликлиническая кардиология </w:t>
      </w:r>
      <w:r w:rsidRPr="00067844">
        <w:rPr>
          <w:sz w:val="22"/>
          <w:szCs w:val="22"/>
        </w:rPr>
        <w:t>[Текст] : краткое руководство / В. В. Руксин. - 2-е изд. - М. : ГЭОТАР-Медиа, 2016. - 255 с. : ил. - Библиогр.: с. 254-255. - ISBN 978-5-9704-3902-9</w:t>
      </w:r>
    </w:p>
    <w:p w:rsidR="00067844" w:rsidRPr="00067844" w:rsidRDefault="00067844" w:rsidP="003F59BA">
      <w:pPr>
        <w:numPr>
          <w:ilvl w:val="0"/>
          <w:numId w:val="524"/>
        </w:numPr>
        <w:autoSpaceDE w:val="0"/>
        <w:autoSpaceDN w:val="0"/>
        <w:adjustRightInd w:val="0"/>
        <w:spacing w:after="0" w:line="240" w:lineRule="auto"/>
        <w:contextualSpacing/>
        <w:rPr>
          <w:b/>
          <w:sz w:val="18"/>
          <w:szCs w:val="18"/>
        </w:rPr>
      </w:pPr>
      <w:r w:rsidRPr="00067844">
        <w:rPr>
          <w:b/>
          <w:sz w:val="18"/>
          <w:szCs w:val="18"/>
        </w:rPr>
        <w:t>Б-ка ИвГМА: Шифр документа 616.1-08-039.74/Р 851  1 экз.</w:t>
      </w:r>
    </w:p>
    <w:p w:rsidR="00067844" w:rsidRPr="00067844" w:rsidRDefault="00067844" w:rsidP="003F59BA">
      <w:pPr>
        <w:numPr>
          <w:ilvl w:val="0"/>
          <w:numId w:val="524"/>
        </w:numPr>
        <w:autoSpaceDE w:val="0"/>
        <w:autoSpaceDN w:val="0"/>
        <w:adjustRightInd w:val="0"/>
        <w:spacing w:after="0" w:line="240" w:lineRule="auto"/>
        <w:contextualSpacing/>
        <w:rPr>
          <w:b/>
          <w:sz w:val="22"/>
          <w:szCs w:val="22"/>
        </w:rPr>
      </w:pPr>
      <w:r w:rsidRPr="00067844">
        <w:rPr>
          <w:b/>
          <w:sz w:val="18"/>
          <w:szCs w:val="18"/>
        </w:rPr>
        <w:t xml:space="preserve">ЭБС Консультант врача:   </w:t>
      </w:r>
      <w:hyperlink r:id="rId1733" w:history="1">
        <w:r w:rsidRPr="00067844">
          <w:rPr>
            <w:b/>
            <w:color w:val="0000FF" w:themeColor="hyperlink"/>
            <w:sz w:val="18"/>
            <w:szCs w:val="18"/>
            <w:u w:val="single"/>
          </w:rPr>
          <w:t>http://www.rosmedlib.ru/book/ISBN9785970439029.html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8"/>
          <w:szCs w:val="18"/>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руководстве в предельно краткой форме представлены ранние диагностические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19"/>
        </w:numPr>
        <w:autoSpaceDE w:val="0"/>
        <w:autoSpaceDN w:val="0"/>
        <w:adjustRightInd w:val="0"/>
        <w:spacing w:after="0" w:line="240" w:lineRule="auto"/>
        <w:contextualSpacing/>
        <w:rPr>
          <w:sz w:val="22"/>
          <w:szCs w:val="22"/>
        </w:rPr>
      </w:pPr>
      <w:r w:rsidRPr="00067844">
        <w:rPr>
          <w:b/>
          <w:sz w:val="22"/>
          <w:szCs w:val="22"/>
        </w:rPr>
        <w:t>Руксин, В. В. Неотложная амбулаторно-поликлиническая кардиология</w:t>
      </w:r>
      <w:r w:rsidRPr="00067844">
        <w:rPr>
          <w:sz w:val="22"/>
          <w:szCs w:val="22"/>
        </w:rPr>
        <w:t xml:space="preserve"> : краткое руководство [Текст] : учебное пособие для системы послевузовского профессионального образования врачей : [гриф] УМО : [гриф] МЗ РФ / В. В. Руксин ; Ассоц. мед. о-в по качеству. - М. : ГЭОТАР-Медиа, 2007. - 192 с. : ил., табл. - (Национальный проект "Здоровье"). - ISBN 978-5-9704-0359-4</w:t>
      </w:r>
    </w:p>
    <w:p w:rsidR="00067844" w:rsidRPr="00067844" w:rsidRDefault="00067844" w:rsidP="003F59BA">
      <w:pPr>
        <w:numPr>
          <w:ilvl w:val="0"/>
          <w:numId w:val="523"/>
        </w:numPr>
        <w:autoSpaceDE w:val="0"/>
        <w:autoSpaceDN w:val="0"/>
        <w:adjustRightInd w:val="0"/>
        <w:spacing w:after="0" w:line="240" w:lineRule="auto"/>
        <w:contextualSpacing/>
        <w:rPr>
          <w:b/>
          <w:sz w:val="18"/>
          <w:szCs w:val="18"/>
        </w:rPr>
      </w:pPr>
      <w:r w:rsidRPr="00067844">
        <w:rPr>
          <w:b/>
          <w:sz w:val="18"/>
          <w:szCs w:val="18"/>
        </w:rPr>
        <w:t>Б-ка ИвГМА:   Шифр  616.12-08-039.57/ Р 851   4 экз.</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предельно краткой форме изложены основы диагностики и оказания экстренной медицинской помощи при неотложных кардиологических состояниях. Особое внимание уделено доступным ранним диагностическим признакам неотложных кардиологических состояний, оказанию неотложной помощи в минимально достаточном объеме и в рамках стандартизированных рекомендаций, принятию адекватного тактического решения, методике применения лекарственных средств  при ургентных состояниях. Предназначено врачам амбулаторно-поликлинических и санаторно-курортных лечебных учреждений, общей практики, отделений реабилитации для больных с сердечно-сосудистыми заболеваниями, студентам медицинских вузов.</w:t>
      </w: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Вопросы современной отиатрии</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3F59BA">
      <w:pPr>
        <w:numPr>
          <w:ilvl w:val="0"/>
          <w:numId w:val="527"/>
        </w:numPr>
        <w:autoSpaceDE w:val="0"/>
        <w:autoSpaceDN w:val="0"/>
        <w:adjustRightInd w:val="0"/>
        <w:spacing w:after="0" w:line="240" w:lineRule="auto"/>
        <w:contextualSpacing/>
        <w:rPr>
          <w:sz w:val="22"/>
          <w:szCs w:val="22"/>
        </w:rPr>
      </w:pPr>
      <w:r w:rsidRPr="00067844">
        <w:rPr>
          <w:b/>
          <w:sz w:val="22"/>
          <w:szCs w:val="22"/>
        </w:rPr>
        <w:t>Общая врачебная практика по Джону Нобелю</w:t>
      </w:r>
      <w:r w:rsidRPr="00067844">
        <w:rPr>
          <w:sz w:val="22"/>
          <w:szCs w:val="22"/>
        </w:rPr>
        <w:t xml:space="preserve"> [Текст] = Textbook of Primari care medicine : учебное пособие для системы послевузовского профессионального образования врачей : [гриф] УМО / [С. Адикари [и др.] ; под ред. Дж. Нобеля [и др.] ; пер. с англ. под ред. Е.Р. Тимофеевой, Н.А. Федоровой. - М. : Практика, 2005 -     . - (Классика современной медицины ; № 3). - ISBN 0-323-00828-3 (англ.)</w:t>
      </w: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r w:rsidRPr="00067844">
        <w:rPr>
          <w:b/>
          <w:sz w:val="22"/>
          <w:szCs w:val="22"/>
        </w:rPr>
        <w:t>Кн. 4 :</w:t>
      </w:r>
      <w:r w:rsidRPr="00067844">
        <w:rPr>
          <w:sz w:val="22"/>
          <w:szCs w:val="22"/>
        </w:rPr>
        <w:t xml:space="preserve"> Болезни почек. Болезни мочевых путей и половых органов. Нервные болезни. Болезни глаз. </w:t>
      </w:r>
      <w:r w:rsidRPr="00067844">
        <w:rPr>
          <w:b/>
          <w:sz w:val="22"/>
          <w:szCs w:val="22"/>
        </w:rPr>
        <w:t>Болезни уха, горла, носа.</w:t>
      </w:r>
      <w:r w:rsidRPr="00067844">
        <w:rPr>
          <w:sz w:val="22"/>
          <w:szCs w:val="22"/>
        </w:rPr>
        <w:t xml:space="preserve"> - 2005. - XV, 1273 - 1720, У-15 с. : ил. - Библиогр. в конце ст. - Предм. указ.: с. У-1 - У-15. - ISBN 5-89816-056-6</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27"/>
        </w:numPr>
        <w:autoSpaceDE w:val="0"/>
        <w:autoSpaceDN w:val="0"/>
        <w:adjustRightInd w:val="0"/>
        <w:spacing w:after="0" w:line="240" w:lineRule="auto"/>
        <w:contextualSpacing/>
        <w:rPr>
          <w:sz w:val="22"/>
          <w:szCs w:val="22"/>
        </w:rPr>
      </w:pPr>
      <w:r w:rsidRPr="00067844">
        <w:rPr>
          <w:b/>
          <w:sz w:val="22"/>
          <w:szCs w:val="22"/>
        </w:rPr>
        <w:t xml:space="preserve">Болезни уха, горла, носа в детском возрасте </w:t>
      </w:r>
      <w:r w:rsidRPr="00067844">
        <w:rPr>
          <w:sz w:val="22"/>
          <w:szCs w:val="22"/>
        </w:rPr>
        <w:t>[Текст] : национальное руководство / [Г. Л. Балясинская [и др.] ; под ред. М. Р. Богомильского, В. Р. Чистяковой ; Рос. ассоц. ЛОР-педиатров, Ассоц. мед. о-в по качеству. - Кратк. изд. - М. : ГЭОТАР-Медиа, 2015. - 543 с., [12] л. ил. : ил. - (Национальные руководства). - Предм. указ.: с. 539-543. - ISBN 978-5-9704-3032-3</w:t>
      </w:r>
    </w:p>
    <w:p w:rsidR="00067844" w:rsidRPr="00067844" w:rsidRDefault="00067844" w:rsidP="003F59BA">
      <w:pPr>
        <w:numPr>
          <w:ilvl w:val="0"/>
          <w:numId w:val="528"/>
        </w:numPr>
        <w:autoSpaceDE w:val="0"/>
        <w:autoSpaceDN w:val="0"/>
        <w:adjustRightInd w:val="0"/>
        <w:spacing w:after="0" w:line="240" w:lineRule="auto"/>
        <w:contextualSpacing/>
        <w:rPr>
          <w:b/>
          <w:sz w:val="18"/>
          <w:szCs w:val="18"/>
        </w:rPr>
      </w:pPr>
      <w:r w:rsidRPr="00067844">
        <w:rPr>
          <w:b/>
          <w:sz w:val="18"/>
          <w:szCs w:val="18"/>
        </w:rPr>
        <w:t>Б-ка ИвГМА:   Шифр  616.21-053.2/.7/Б 792   1 экз.</w:t>
      </w:r>
    </w:p>
    <w:p w:rsidR="00067844" w:rsidRPr="00067844" w:rsidRDefault="00067844" w:rsidP="003F59BA">
      <w:pPr>
        <w:numPr>
          <w:ilvl w:val="0"/>
          <w:numId w:val="528"/>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4" w:history="1">
        <w:r w:rsidRPr="00067844">
          <w:rPr>
            <w:b/>
            <w:color w:val="0000FF" w:themeColor="hyperlink"/>
            <w:sz w:val="18"/>
            <w:szCs w:val="18"/>
            <w:u w:val="single"/>
          </w:rPr>
          <w:t>http://www.rosmedlib.ru/book/ISBN9785970430323.html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Издание представляет собой сокращённую версию книги "Болезни уха, горла, носа в детском возрасте. Национальное руководство", также вышедшей под эгидой Российской ассоциации ЛОР-педиатров и Ассоциации медицинских обществ по качеству. Руководство содержит современную и актуальную информацию о диагностике и лечении основных заболеваний ЛОР-органов у детей. Отдельный раздел посвящён диагностическим методам, применяемым в оториноларингологии. В подготовке настоящего издания в качестве авторов-составителей и рецензентов принимали участие </w:t>
      </w:r>
      <w:r w:rsidRPr="00067844">
        <w:rPr>
          <w:i/>
          <w:sz w:val="22"/>
          <w:szCs w:val="22"/>
        </w:rPr>
        <w:lastRenderedPageBreak/>
        <w:t>ведущие специалисты-оториноларингологи. Все рекомендации прошли этап независимого рецензирования. Предназначено оториноларингологам, семейным врачам, врачам общей практики,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jc w:val="center"/>
        <w:rPr>
          <w:b/>
        </w:rPr>
      </w:pP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3F59BA">
      <w:pPr>
        <w:numPr>
          <w:ilvl w:val="0"/>
          <w:numId w:val="527"/>
        </w:numPr>
        <w:autoSpaceDE w:val="0"/>
        <w:autoSpaceDN w:val="0"/>
        <w:adjustRightInd w:val="0"/>
        <w:spacing w:after="0" w:line="240" w:lineRule="auto"/>
        <w:contextualSpacing/>
        <w:rPr>
          <w:sz w:val="22"/>
          <w:szCs w:val="22"/>
        </w:rPr>
      </w:pPr>
      <w:r w:rsidRPr="00067844">
        <w:rPr>
          <w:b/>
          <w:sz w:val="22"/>
          <w:szCs w:val="22"/>
        </w:rPr>
        <w:t>Оториноларингология</w:t>
      </w:r>
      <w:r w:rsidRPr="00067844">
        <w:rPr>
          <w:sz w:val="22"/>
          <w:szCs w:val="22"/>
        </w:rPr>
        <w:t xml:space="preserve"> [Электронный ресурс] / под ред. В.Т. Пальчуна - М. : ГЭОТАР-Медиа, 2016. </w:t>
      </w:r>
    </w:p>
    <w:p w:rsidR="00067844" w:rsidRPr="00067844" w:rsidRDefault="00067844" w:rsidP="003F59BA">
      <w:pPr>
        <w:numPr>
          <w:ilvl w:val="0"/>
          <w:numId w:val="532"/>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5" w:history="1">
        <w:r w:rsidRPr="00067844">
          <w:rPr>
            <w:b/>
            <w:color w:val="0000FF" w:themeColor="hyperlink"/>
            <w:sz w:val="18"/>
            <w:szCs w:val="18"/>
            <w:u w:val="single"/>
          </w:rPr>
          <w:t>http://www.rosmedlib.ru/book/ISBN9785970437469.html</w:t>
        </w:r>
      </w:hyperlink>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книгу вошли общие и частные вопросы оториноларингологии, содержащие объединённую, согласованную позицию ведущих отечественных специалистов. Второе издание дополнено новыми главами о наследственных нарушениях слуха, полипозных риносинуситах, грибковых заболеваниях уха и глотки. Существенно переработаны разделы, касающиеся современных методов диагностики и лечения отосклероза, тотальной глухоты, болезней вестибулярного аппарата, гнойных заболеваний головы и шеи. В подготовке руководства принимали участие ведущие специалисты - сотрудники ГБОУ ВПО "Российский национальный исследовательский медицинский университет им. Н.И. Пирогова" Минздрава России, ГБОУ ДПО "Российская медицинская академия последипломного образования" Минздрава России, ФГБУ "Санкт-Петербургский научно-исследовательский институт уха, горла, носа и речи" Минздрава России, ГБОУ ВПО "Первый Московский государственный медицинский университет им. И.М. Сеченова" Минздрава России, ГБУЗ "Научно-исследовательский клинический институт оториноларингологии им. Л.И. Свержевского" Департамента здравоохранения г. Москвы, ФГБУН "Российский научно-практический центр аудиологии и слухопротезирования" ФМБА России. Руководство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27"/>
        </w:numPr>
        <w:autoSpaceDE w:val="0"/>
        <w:autoSpaceDN w:val="0"/>
        <w:adjustRightInd w:val="0"/>
        <w:spacing w:after="0" w:line="240" w:lineRule="auto"/>
        <w:contextualSpacing/>
        <w:rPr>
          <w:sz w:val="22"/>
          <w:szCs w:val="22"/>
        </w:rPr>
      </w:pPr>
      <w:r w:rsidRPr="00067844">
        <w:rPr>
          <w:b/>
          <w:sz w:val="22"/>
          <w:szCs w:val="22"/>
        </w:rPr>
        <w:t>Оториноларингология. Национальное руководство. Краткое издание</w:t>
      </w:r>
      <w:r w:rsidRPr="00067844">
        <w:rPr>
          <w:sz w:val="22"/>
          <w:szCs w:val="22"/>
        </w:rPr>
        <w:t xml:space="preserve"> [Электронный ресурс] / под ред. В.Т. Пальчуна - М. : ГЭОТАР-Медиа, 2014. – </w:t>
      </w:r>
    </w:p>
    <w:p w:rsidR="00067844" w:rsidRPr="00067844" w:rsidRDefault="00067844" w:rsidP="003F59BA">
      <w:pPr>
        <w:numPr>
          <w:ilvl w:val="0"/>
          <w:numId w:val="530"/>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6" w:history="1">
        <w:r w:rsidRPr="00067844">
          <w:rPr>
            <w:b/>
            <w:color w:val="0000FF" w:themeColor="hyperlink"/>
            <w:sz w:val="18"/>
            <w:szCs w:val="18"/>
            <w:u w:val="single"/>
          </w:rPr>
          <w:t>http://www.rosmedlib.ru/book/ISBN9785970427354.html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Издание представляет собой современный медицинский справочник, составленный на базе национального руководства, обновленный и дополненный актуальной информацией. В каждом из разделов краткой версии национального руководства представлена наиболее полная информация, касающаяся не только вопросов клинической картины заболевания и диагностики, но и методов лечения и профилактики, необходимых в повседневной работе практикующего врача.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27"/>
        </w:numPr>
        <w:autoSpaceDE w:val="0"/>
        <w:autoSpaceDN w:val="0"/>
        <w:adjustRightInd w:val="0"/>
        <w:spacing w:after="0" w:line="240" w:lineRule="auto"/>
        <w:contextualSpacing/>
        <w:rPr>
          <w:sz w:val="22"/>
          <w:szCs w:val="22"/>
        </w:rPr>
      </w:pPr>
      <w:r w:rsidRPr="00067844">
        <w:rPr>
          <w:b/>
          <w:sz w:val="22"/>
          <w:szCs w:val="22"/>
        </w:rPr>
        <w:t>Оториноларингология</w:t>
      </w:r>
      <w:r w:rsidRPr="00067844">
        <w:rPr>
          <w:sz w:val="22"/>
          <w:szCs w:val="22"/>
        </w:rPr>
        <w:t xml:space="preserve"> [Текст] : национальное руководство с компакт-диском : учебное пособие для системы послевузовского профессионального образования врачей : [гриф] УМО / Н. С. Алексеева [и др.] ; гл. ред. В. Т. Пальчун ; Ассоц. мед. о-в по качеству, Рос. о-во оториноларингологов. - М. : ГЭОТАР-Медиа, 2009. - 954 с., [16] л. ил. : ил. + 1 эл. опт. диск (CD-ROM). - (Национальные руководства) (Национальный проект "Здоровье"). - Предм. указ.: с. 949-954. - ISBN 978-5-9704-1358-6</w:t>
      </w:r>
    </w:p>
    <w:p w:rsidR="00067844" w:rsidRPr="00067844" w:rsidRDefault="00067844" w:rsidP="003F59BA">
      <w:pPr>
        <w:numPr>
          <w:ilvl w:val="0"/>
          <w:numId w:val="530"/>
        </w:numPr>
        <w:autoSpaceDE w:val="0"/>
        <w:autoSpaceDN w:val="0"/>
        <w:adjustRightInd w:val="0"/>
        <w:spacing w:after="0" w:line="240" w:lineRule="auto"/>
        <w:contextualSpacing/>
        <w:rPr>
          <w:b/>
          <w:sz w:val="18"/>
          <w:szCs w:val="18"/>
        </w:rPr>
      </w:pPr>
      <w:r w:rsidRPr="00067844">
        <w:rPr>
          <w:b/>
          <w:sz w:val="18"/>
          <w:szCs w:val="18"/>
        </w:rPr>
        <w:t>Б-ка ИвГМА:   Шифр  616.21(035)(07)/О-856   1 экз.</w:t>
      </w:r>
    </w:p>
    <w:p w:rsidR="00067844" w:rsidRPr="00067844" w:rsidRDefault="00067844" w:rsidP="003F59BA">
      <w:pPr>
        <w:numPr>
          <w:ilvl w:val="0"/>
          <w:numId w:val="530"/>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7" w:history="1">
        <w:r w:rsidRPr="00067844">
          <w:rPr>
            <w:b/>
            <w:color w:val="0000FF" w:themeColor="hyperlink"/>
            <w:sz w:val="18"/>
            <w:szCs w:val="18"/>
            <w:u w:val="single"/>
          </w:rPr>
          <w:t>http://www.rosmedlib.ru/book/ISBN9785970413586.html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В книгу вошли общие и частные вопросы оториноларингологии, содержащие объединенную, согласованную позицию ведущих отечественных специалистов. Руководство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3F59BA">
      <w:pPr>
        <w:numPr>
          <w:ilvl w:val="0"/>
          <w:numId w:val="527"/>
        </w:numPr>
        <w:autoSpaceDE w:val="0"/>
        <w:autoSpaceDN w:val="0"/>
        <w:adjustRightInd w:val="0"/>
        <w:spacing w:after="0" w:line="240" w:lineRule="auto"/>
        <w:contextualSpacing/>
        <w:rPr>
          <w:sz w:val="22"/>
          <w:szCs w:val="22"/>
        </w:rPr>
      </w:pPr>
      <w:r w:rsidRPr="00067844">
        <w:rPr>
          <w:b/>
          <w:sz w:val="22"/>
          <w:szCs w:val="22"/>
        </w:rPr>
        <w:t xml:space="preserve">Руководство по очаговой инфекции в оториноларингологии </w:t>
      </w:r>
      <w:r w:rsidRPr="00067844">
        <w:rPr>
          <w:sz w:val="22"/>
          <w:szCs w:val="22"/>
        </w:rPr>
        <w:t>[Текст] / Д. В. Андрияшкин [и др.] ; под ред. В. Т. Пальчуна, А. И. Крюкова, М. М. Магомедова. - М. : ГЭОТАР-Медиа, 2015. - 219 с. - (Библиотека врача-специалиста. Оториноларингология). - Библиогр.: с. 207-217. - Предм. указ.: с. 218-219. - ISBN 978-5-9704-3474-1</w:t>
      </w:r>
    </w:p>
    <w:p w:rsidR="00067844" w:rsidRPr="00067844" w:rsidRDefault="00067844" w:rsidP="003F59BA">
      <w:pPr>
        <w:numPr>
          <w:ilvl w:val="0"/>
          <w:numId w:val="529"/>
        </w:numPr>
        <w:autoSpaceDE w:val="0"/>
        <w:autoSpaceDN w:val="0"/>
        <w:adjustRightInd w:val="0"/>
        <w:spacing w:after="0" w:line="240" w:lineRule="auto"/>
        <w:contextualSpacing/>
        <w:rPr>
          <w:b/>
          <w:sz w:val="18"/>
          <w:szCs w:val="18"/>
        </w:rPr>
      </w:pPr>
      <w:r w:rsidRPr="00067844">
        <w:rPr>
          <w:b/>
          <w:sz w:val="18"/>
          <w:szCs w:val="18"/>
        </w:rPr>
        <w:lastRenderedPageBreak/>
        <w:t>Б-ка ИвГМА:   Шифр  616.21-022/Р 851  1 экз.</w:t>
      </w:r>
    </w:p>
    <w:p w:rsidR="00067844" w:rsidRPr="00067844" w:rsidRDefault="00067844" w:rsidP="003F59BA">
      <w:pPr>
        <w:numPr>
          <w:ilvl w:val="0"/>
          <w:numId w:val="529"/>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8" w:history="1">
        <w:r w:rsidRPr="00067844">
          <w:rPr>
            <w:b/>
            <w:color w:val="0000FF" w:themeColor="hyperlink"/>
            <w:sz w:val="18"/>
            <w:szCs w:val="18"/>
            <w:u w:val="single"/>
          </w:rPr>
          <w:t>http://www.rosmedlib.ru/book/ISBN9785970434741.html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книге систематично представлены сведения о распространенности очаговой инфекции верхних дыхательных путей и уха, особенностях микробной и грибковой инфекции при различных ее локализациях, методах антибактериальной терапии, а также местных и общих осложнениях. Материал книги на современном уровне всесторонне охватывает теоретические и практические проблемы очаговой инфекции в оториноларингологии. Издание является современным практическим руководством как для ЛОР-специалистов, так и для врачей общей практики.</w:t>
      </w:r>
    </w:p>
    <w:p w:rsidR="00067844" w:rsidRPr="00067844" w:rsidRDefault="00067844" w:rsidP="00067844">
      <w:pPr>
        <w:autoSpaceDE w:val="0"/>
        <w:autoSpaceDN w:val="0"/>
        <w:adjustRightInd w:val="0"/>
        <w:spacing w:after="0" w:line="240" w:lineRule="auto"/>
        <w:jc w:val="both"/>
        <w:rPr>
          <w:i/>
          <w:sz w:val="22"/>
          <w:szCs w:val="22"/>
        </w:rPr>
      </w:pPr>
    </w:p>
    <w:p w:rsidR="00067844" w:rsidRPr="00067844" w:rsidRDefault="00067844" w:rsidP="00067844">
      <w:pPr>
        <w:autoSpaceDE w:val="0"/>
        <w:autoSpaceDN w:val="0"/>
        <w:adjustRightInd w:val="0"/>
        <w:spacing w:after="0" w:line="240" w:lineRule="auto"/>
        <w:jc w:val="both"/>
        <w:rPr>
          <w:sz w:val="22"/>
          <w:szCs w:val="22"/>
        </w:rPr>
      </w:pPr>
    </w:p>
    <w:p w:rsidR="00067844" w:rsidRPr="00067844" w:rsidRDefault="00067844" w:rsidP="003F59BA">
      <w:pPr>
        <w:numPr>
          <w:ilvl w:val="0"/>
          <w:numId w:val="527"/>
        </w:numPr>
        <w:autoSpaceDE w:val="0"/>
        <w:autoSpaceDN w:val="0"/>
        <w:adjustRightInd w:val="0"/>
        <w:spacing w:after="0" w:line="240" w:lineRule="auto"/>
        <w:contextualSpacing/>
        <w:jc w:val="both"/>
        <w:rPr>
          <w:sz w:val="22"/>
          <w:szCs w:val="22"/>
        </w:rPr>
      </w:pPr>
      <w:r w:rsidRPr="00067844">
        <w:rPr>
          <w:b/>
          <w:sz w:val="22"/>
          <w:szCs w:val="22"/>
        </w:rPr>
        <w:t>Ульянов, Ю. П. Острый средний отит</w:t>
      </w:r>
      <w:r w:rsidRPr="00067844">
        <w:rPr>
          <w:sz w:val="22"/>
          <w:szCs w:val="22"/>
        </w:rPr>
        <w:t xml:space="preserve"> [Текст] : учебное пособие по оториноларингологии для послевузовского обучения специалистов по болезням уха, горла и носа : [гриф] УМО / Ю. П. Ульянов, Х. Д. Шадыев ; Федер. агентство по здравоохранению и соц. развитию, ГОУ ВПО Моск. мед. акад. им. И.М. Сеченова, Каф. оториноларингологии фак. послевузовского проф. образования. - М. : МЕДПРАКТИКА-М, 2008. - 99 с. : ил. - Библиогр.: с. 96-99. - ISBN 978-5-98803-097-3</w:t>
      </w:r>
    </w:p>
    <w:p w:rsidR="00067844" w:rsidRPr="00067844" w:rsidRDefault="00067844" w:rsidP="003F59BA">
      <w:pPr>
        <w:numPr>
          <w:ilvl w:val="0"/>
          <w:numId w:val="531"/>
        </w:numPr>
        <w:autoSpaceDE w:val="0"/>
        <w:autoSpaceDN w:val="0"/>
        <w:adjustRightInd w:val="0"/>
        <w:spacing w:after="0" w:line="240" w:lineRule="auto"/>
        <w:contextualSpacing/>
        <w:jc w:val="both"/>
        <w:rPr>
          <w:b/>
          <w:sz w:val="18"/>
          <w:szCs w:val="18"/>
        </w:rPr>
      </w:pPr>
      <w:r w:rsidRPr="00067844">
        <w:rPr>
          <w:b/>
          <w:sz w:val="18"/>
          <w:szCs w:val="18"/>
        </w:rPr>
        <w:t>Б-ка ИвГМА:   Шифр  616.284-002.1(07)/У 517  1 экз.</w:t>
      </w:r>
    </w:p>
    <w:p w:rsidR="00067844" w:rsidRPr="00067844" w:rsidRDefault="00067844" w:rsidP="00067844">
      <w:pPr>
        <w:autoSpaceDE w:val="0"/>
        <w:autoSpaceDN w:val="0"/>
        <w:adjustRightInd w:val="0"/>
        <w:spacing w:after="0" w:line="240" w:lineRule="auto"/>
        <w:jc w:val="both"/>
        <w:rPr>
          <w:b/>
          <w:sz w:val="18"/>
          <w:szCs w:val="18"/>
        </w:rPr>
      </w:pPr>
    </w:p>
    <w:p w:rsidR="00067844" w:rsidRPr="00067844" w:rsidRDefault="00067844" w:rsidP="00067844">
      <w:pPr>
        <w:autoSpaceDE w:val="0"/>
        <w:autoSpaceDN w:val="0"/>
        <w:adjustRightInd w:val="0"/>
        <w:spacing w:after="0" w:line="240" w:lineRule="auto"/>
        <w:contextualSpacing/>
        <w:jc w:val="both"/>
        <w:rPr>
          <w:sz w:val="22"/>
          <w:szCs w:val="22"/>
        </w:rPr>
      </w:pPr>
    </w:p>
    <w:p w:rsidR="00067844" w:rsidRPr="00067844" w:rsidRDefault="00067844" w:rsidP="003F59BA">
      <w:pPr>
        <w:numPr>
          <w:ilvl w:val="0"/>
          <w:numId w:val="527"/>
        </w:numPr>
        <w:autoSpaceDE w:val="0"/>
        <w:autoSpaceDN w:val="0"/>
        <w:adjustRightInd w:val="0"/>
        <w:spacing w:after="0" w:line="240" w:lineRule="auto"/>
        <w:contextualSpacing/>
        <w:jc w:val="both"/>
        <w:rPr>
          <w:sz w:val="22"/>
          <w:szCs w:val="22"/>
        </w:rPr>
      </w:pPr>
      <w:r w:rsidRPr="00067844">
        <w:rPr>
          <w:b/>
          <w:sz w:val="22"/>
          <w:szCs w:val="22"/>
        </w:rPr>
        <w:t xml:space="preserve">Ульянов, Ю. П. Хронический средний отит </w:t>
      </w:r>
      <w:r w:rsidRPr="00067844">
        <w:rPr>
          <w:sz w:val="22"/>
          <w:szCs w:val="22"/>
        </w:rPr>
        <w:t>[Текст] : учебное пособие по оториноларингологии для послевузовского обучения специалистов по болезням уха, горла и носа : [гриф] УМО / Ю. П. Ульянов, Х. Д. Шадыев, Т. Х. Шадыев ; Федер. агентство по здравоохранению и соц. развитию, ГОУ ВПО Моск. мед. акад. им. И.М. Сеченова, Каф. оториноларингологии фак. послевузовского проф. образования. - М. : МЕДПРАКТИКА-М, 2008. - 220 с. : ил. - Библиогр.: с. 209-220. - ISBN 978-5-98803-123-9</w:t>
      </w:r>
    </w:p>
    <w:p w:rsidR="00067844" w:rsidRPr="00067844" w:rsidRDefault="00067844" w:rsidP="003F59BA">
      <w:pPr>
        <w:numPr>
          <w:ilvl w:val="0"/>
          <w:numId w:val="531"/>
        </w:numPr>
        <w:contextualSpacing/>
        <w:rPr>
          <w:b/>
          <w:sz w:val="18"/>
          <w:szCs w:val="18"/>
        </w:rPr>
      </w:pPr>
      <w:r w:rsidRPr="00067844">
        <w:rPr>
          <w:b/>
          <w:sz w:val="18"/>
          <w:szCs w:val="18"/>
        </w:rPr>
        <w:t>Б-ка ИвГМА:   Шифр  616.284-002.2(07)/У 517  1 экз.</w:t>
      </w:r>
    </w:p>
    <w:p w:rsidR="00067844" w:rsidRPr="00067844" w:rsidRDefault="00067844" w:rsidP="00067844">
      <w:pPr>
        <w:autoSpaceDE w:val="0"/>
        <w:autoSpaceDN w:val="0"/>
        <w:adjustRightInd w:val="0"/>
        <w:spacing w:after="0" w:line="240" w:lineRule="auto"/>
        <w:contextualSpacing/>
        <w:jc w:val="both"/>
        <w:rPr>
          <w:sz w:val="22"/>
          <w:szCs w:val="22"/>
        </w:rPr>
      </w:pPr>
    </w:p>
    <w:p w:rsidR="00067844" w:rsidRPr="00067844" w:rsidRDefault="00067844" w:rsidP="00067844">
      <w:pPr>
        <w:autoSpaceDE w:val="0"/>
        <w:autoSpaceDN w:val="0"/>
        <w:adjustRightInd w:val="0"/>
        <w:spacing w:after="0" w:line="240" w:lineRule="auto"/>
        <w:rPr>
          <w:b/>
          <w:sz w:val="22"/>
          <w:szCs w:val="22"/>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Ринохирургия</w:t>
      </w:r>
    </w:p>
    <w:p w:rsidR="00067844" w:rsidRPr="00067844" w:rsidRDefault="00067844" w:rsidP="00067844">
      <w:pPr>
        <w:autoSpaceDE w:val="0"/>
        <w:autoSpaceDN w:val="0"/>
        <w:adjustRightInd w:val="0"/>
        <w:spacing w:after="0" w:line="240" w:lineRule="auto"/>
        <w:contextualSpacing/>
        <w:rPr>
          <w:b/>
          <w:sz w:val="16"/>
          <w:szCs w:val="16"/>
        </w:rPr>
      </w:pP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3F59BA">
      <w:pPr>
        <w:numPr>
          <w:ilvl w:val="0"/>
          <w:numId w:val="533"/>
        </w:numPr>
        <w:autoSpaceDE w:val="0"/>
        <w:autoSpaceDN w:val="0"/>
        <w:adjustRightInd w:val="0"/>
        <w:spacing w:after="0" w:line="240" w:lineRule="auto"/>
        <w:contextualSpacing/>
        <w:rPr>
          <w:sz w:val="22"/>
          <w:szCs w:val="22"/>
        </w:rPr>
      </w:pPr>
      <w:r w:rsidRPr="00067844">
        <w:rPr>
          <w:b/>
          <w:sz w:val="22"/>
          <w:szCs w:val="22"/>
        </w:rPr>
        <w:t xml:space="preserve">Лопатин, А. С. Ринит </w:t>
      </w:r>
      <w:r w:rsidRPr="00067844">
        <w:rPr>
          <w:sz w:val="22"/>
          <w:szCs w:val="22"/>
        </w:rPr>
        <w:t>[Текст] : руководство для врачей / А. С. Лопатин. - М. : Литтерра, 2010. - 417 с., [7] л. ил. : ил. - (Практические руководства). - Библиогр. в конце глав. - ISBN 978-5-904090-30-2</w:t>
      </w:r>
    </w:p>
    <w:p w:rsidR="00067844" w:rsidRPr="00067844" w:rsidRDefault="00067844" w:rsidP="003F59BA">
      <w:pPr>
        <w:numPr>
          <w:ilvl w:val="0"/>
          <w:numId w:val="531"/>
        </w:numPr>
        <w:autoSpaceDE w:val="0"/>
        <w:autoSpaceDN w:val="0"/>
        <w:adjustRightInd w:val="0"/>
        <w:spacing w:after="0" w:line="240" w:lineRule="auto"/>
        <w:contextualSpacing/>
        <w:rPr>
          <w:b/>
          <w:sz w:val="18"/>
          <w:szCs w:val="18"/>
        </w:rPr>
      </w:pPr>
      <w:r w:rsidRPr="00067844">
        <w:rPr>
          <w:b/>
          <w:sz w:val="18"/>
          <w:szCs w:val="18"/>
        </w:rPr>
        <w:t>Б-ка ИвГМА:   Шифр  616.211-002/Л 771  1 экз.</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3F59BA">
      <w:pPr>
        <w:numPr>
          <w:ilvl w:val="0"/>
          <w:numId w:val="533"/>
        </w:numPr>
        <w:autoSpaceDE w:val="0"/>
        <w:autoSpaceDN w:val="0"/>
        <w:adjustRightInd w:val="0"/>
        <w:spacing w:after="0" w:line="240" w:lineRule="auto"/>
        <w:contextualSpacing/>
        <w:rPr>
          <w:sz w:val="22"/>
          <w:szCs w:val="22"/>
        </w:rPr>
      </w:pPr>
      <w:r w:rsidRPr="00067844">
        <w:rPr>
          <w:b/>
          <w:sz w:val="22"/>
          <w:szCs w:val="22"/>
        </w:rPr>
        <w:t xml:space="preserve">Оториноларингология </w:t>
      </w:r>
      <w:r w:rsidRPr="00067844">
        <w:rPr>
          <w:sz w:val="22"/>
          <w:szCs w:val="22"/>
        </w:rPr>
        <w:t xml:space="preserve">[Электронный ресурс] / под ред. В.Т. Пальчуна - М. : ГЭОТАР-Медиа, 2016. </w:t>
      </w:r>
    </w:p>
    <w:p w:rsidR="00067844" w:rsidRPr="00067844" w:rsidRDefault="00067844" w:rsidP="003F59BA">
      <w:pPr>
        <w:numPr>
          <w:ilvl w:val="0"/>
          <w:numId w:val="531"/>
        </w:numPr>
        <w:autoSpaceDE w:val="0"/>
        <w:autoSpaceDN w:val="0"/>
        <w:adjustRightInd w:val="0"/>
        <w:spacing w:after="0" w:line="240" w:lineRule="auto"/>
        <w:contextualSpacing/>
        <w:rPr>
          <w:b/>
          <w:sz w:val="18"/>
          <w:szCs w:val="18"/>
        </w:rPr>
      </w:pPr>
      <w:r w:rsidRPr="00067844">
        <w:rPr>
          <w:b/>
          <w:sz w:val="18"/>
          <w:szCs w:val="18"/>
        </w:rPr>
        <w:t>ЭБС Консультант врача:  http://www.rosmedlib.ru/book/ISBN9785970437469.html</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В книгу вошли общие и частные вопросы оториноларингологии, содержащие объединённую, согласованную позицию ведущих отечественных специалистов. Второе издание дополнено новыми главами о наследственных нарушениях слуха, полипозных риносинуситах, грибковых заболеваниях уха и глотки. Существенно переработаны разделы, касающиеся современных методов диагностики и лечения отосклероза, тотальной глухоты, болезней вестибулярного аппарата, гнойных заболеваний головы и шеи. Руководство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33"/>
        </w:numPr>
        <w:autoSpaceDE w:val="0"/>
        <w:autoSpaceDN w:val="0"/>
        <w:adjustRightInd w:val="0"/>
        <w:spacing w:after="0" w:line="240" w:lineRule="auto"/>
        <w:contextualSpacing/>
        <w:rPr>
          <w:sz w:val="22"/>
          <w:szCs w:val="22"/>
        </w:rPr>
      </w:pPr>
      <w:r w:rsidRPr="00067844">
        <w:rPr>
          <w:b/>
          <w:sz w:val="22"/>
          <w:szCs w:val="22"/>
        </w:rPr>
        <w:t>Оториноларингология. Национальное руководство. Краткое издание</w:t>
      </w:r>
      <w:r w:rsidRPr="00067844">
        <w:rPr>
          <w:sz w:val="22"/>
          <w:szCs w:val="22"/>
        </w:rPr>
        <w:t xml:space="preserve"> [Электронный ресурс] / под ред. В.Т. Пальчуна - М. : ГЭОТАР-Медиа, 2014. – </w:t>
      </w:r>
    </w:p>
    <w:p w:rsidR="00067844" w:rsidRPr="00067844" w:rsidRDefault="00067844" w:rsidP="003F59BA">
      <w:pPr>
        <w:numPr>
          <w:ilvl w:val="0"/>
          <w:numId w:val="531"/>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39" w:history="1">
        <w:r w:rsidRPr="00067844">
          <w:rPr>
            <w:b/>
            <w:color w:val="0000FF" w:themeColor="hyperlink"/>
            <w:sz w:val="18"/>
            <w:szCs w:val="18"/>
            <w:u w:val="single"/>
          </w:rPr>
          <w:t>http://www.rosmedlib.ru/book/ISBN9785970427354.html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Издание представляет собой современный медицинский справочник, составленный на базе национального руководства, обновленный и дополненный актуальной информацией. В каждом из разделов краткой версии национального руководства представлена наиболее полная информация, касающаяся не только вопросов клинической картины заболевания и диагностики, но и методов лечения </w:t>
      </w:r>
      <w:r w:rsidRPr="00067844">
        <w:rPr>
          <w:i/>
          <w:sz w:val="22"/>
          <w:szCs w:val="22"/>
        </w:rPr>
        <w:lastRenderedPageBreak/>
        <w:t>и профилактики, необходимых в повседневной работе практикующего врача. В книге объединен опыт ведущих научных школ России. Работа над руководством проводилась под эгидой Российского общества оториноларингологов, Московского общества оториноларингологов и Ассоциации медицинских обществ по качеству.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contextualSpacing/>
        <w:rPr>
          <w:sz w:val="22"/>
          <w:szCs w:val="22"/>
        </w:rPr>
      </w:pPr>
      <w:r w:rsidRPr="00067844">
        <w:rPr>
          <w:sz w:val="22"/>
          <w:szCs w:val="22"/>
        </w:rPr>
        <w:tab/>
      </w:r>
    </w:p>
    <w:p w:rsidR="00067844" w:rsidRPr="00067844" w:rsidRDefault="00067844" w:rsidP="003F59BA">
      <w:pPr>
        <w:numPr>
          <w:ilvl w:val="0"/>
          <w:numId w:val="533"/>
        </w:numPr>
        <w:autoSpaceDE w:val="0"/>
        <w:autoSpaceDN w:val="0"/>
        <w:adjustRightInd w:val="0"/>
        <w:spacing w:after="0" w:line="240" w:lineRule="auto"/>
        <w:contextualSpacing/>
        <w:rPr>
          <w:sz w:val="22"/>
          <w:szCs w:val="22"/>
        </w:rPr>
      </w:pPr>
      <w:r w:rsidRPr="00067844">
        <w:rPr>
          <w:b/>
          <w:sz w:val="22"/>
          <w:szCs w:val="22"/>
        </w:rPr>
        <w:t>Оториноларингология</w:t>
      </w:r>
      <w:r w:rsidRPr="00067844">
        <w:rPr>
          <w:sz w:val="22"/>
          <w:szCs w:val="22"/>
        </w:rPr>
        <w:t xml:space="preserve"> [Текст] : национальное руководство с компакт-диском : учебное пособие для системы послевузовского профессионального образования врачей : [гриф] УМО / Н. С. Алексеева [и др.] ; гл. ред. В. Т. Пальчун ; Ассоц. мед. о-в по качеству, Рос. о-во оториноларингологов. - М. : ГЭОТАР-Медиа, 2009. - 954 с., [16] л. ил. : ил. + 1 эл. опт. диск (CD-ROM). - (Национальные руководства) (Национальный проект "Здоровье"). - Предм. указ.: с. 949-954. - ISBN 978-5-9704-1358-6</w:t>
      </w:r>
    </w:p>
    <w:p w:rsidR="00067844" w:rsidRPr="00067844" w:rsidRDefault="00067844" w:rsidP="003F59BA">
      <w:pPr>
        <w:numPr>
          <w:ilvl w:val="0"/>
          <w:numId w:val="531"/>
        </w:numPr>
        <w:autoSpaceDE w:val="0"/>
        <w:autoSpaceDN w:val="0"/>
        <w:adjustRightInd w:val="0"/>
        <w:spacing w:after="0" w:line="240" w:lineRule="auto"/>
        <w:contextualSpacing/>
        <w:rPr>
          <w:b/>
          <w:sz w:val="18"/>
          <w:szCs w:val="18"/>
        </w:rPr>
      </w:pPr>
      <w:r w:rsidRPr="00067844">
        <w:rPr>
          <w:b/>
          <w:sz w:val="18"/>
          <w:szCs w:val="18"/>
        </w:rPr>
        <w:t>Б-ка ИвГМА:   Шифр  616.21(035)(07)/О-856   1 экз.</w:t>
      </w:r>
    </w:p>
    <w:p w:rsidR="00067844" w:rsidRPr="00067844" w:rsidRDefault="00067844" w:rsidP="003F59BA">
      <w:pPr>
        <w:numPr>
          <w:ilvl w:val="0"/>
          <w:numId w:val="531"/>
        </w:numPr>
        <w:autoSpaceDE w:val="0"/>
        <w:autoSpaceDN w:val="0"/>
        <w:adjustRightInd w:val="0"/>
        <w:spacing w:after="0" w:line="240" w:lineRule="auto"/>
        <w:contextualSpacing/>
        <w:rPr>
          <w:sz w:val="22"/>
          <w:szCs w:val="22"/>
        </w:rPr>
      </w:pPr>
      <w:r w:rsidRPr="00067844">
        <w:rPr>
          <w:b/>
          <w:sz w:val="18"/>
          <w:szCs w:val="18"/>
        </w:rPr>
        <w:t xml:space="preserve">ЭБС Консультант врача:  </w:t>
      </w:r>
      <w:hyperlink r:id="rId1740" w:history="1">
        <w:r w:rsidRPr="00067844">
          <w:rPr>
            <w:b/>
            <w:color w:val="0000FF" w:themeColor="hyperlink"/>
            <w:sz w:val="18"/>
            <w:szCs w:val="18"/>
            <w:u w:val="single"/>
          </w:rPr>
          <w:t>http://www.rosmedlib.ru/book/ISBN9785970413586.html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В книгу вошли общие и частные вопросы оториноларингологии, содержащие объединенную, согласованную позицию ведущих отечественных специалистов. Все рекомендации прошли этап независимого рецензирования. Руководство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3F59BA">
      <w:pPr>
        <w:numPr>
          <w:ilvl w:val="0"/>
          <w:numId w:val="533"/>
        </w:numPr>
        <w:autoSpaceDE w:val="0"/>
        <w:autoSpaceDN w:val="0"/>
        <w:adjustRightInd w:val="0"/>
        <w:spacing w:after="0" w:line="240" w:lineRule="auto"/>
        <w:contextualSpacing/>
        <w:rPr>
          <w:sz w:val="22"/>
          <w:szCs w:val="22"/>
        </w:rPr>
      </w:pPr>
      <w:r w:rsidRPr="00067844">
        <w:rPr>
          <w:b/>
          <w:sz w:val="22"/>
          <w:szCs w:val="22"/>
        </w:rPr>
        <w:t xml:space="preserve">Руководство по ринологии </w:t>
      </w:r>
      <w:r w:rsidRPr="00067844">
        <w:rPr>
          <w:sz w:val="22"/>
          <w:szCs w:val="22"/>
        </w:rPr>
        <w:t>[Текст] / Х. Т. Абдулкеримов [и др.] ; под ред. Г. З. Пискунова, С. З. Пискунова. - М. : Литтерра, 2011. - 959 с. : ил. - Библиогр.: с. 921-952. - Предм. указ.: с. 953-959. - ISBN 978-5-4235-0028-3</w:t>
      </w:r>
    </w:p>
    <w:p w:rsidR="00067844" w:rsidRPr="00067844" w:rsidRDefault="00067844" w:rsidP="003F59BA">
      <w:pPr>
        <w:numPr>
          <w:ilvl w:val="0"/>
          <w:numId w:val="534"/>
        </w:numPr>
        <w:autoSpaceDE w:val="0"/>
        <w:autoSpaceDN w:val="0"/>
        <w:adjustRightInd w:val="0"/>
        <w:spacing w:after="0" w:line="240" w:lineRule="auto"/>
        <w:contextualSpacing/>
        <w:rPr>
          <w:b/>
          <w:sz w:val="18"/>
          <w:szCs w:val="18"/>
        </w:rPr>
      </w:pPr>
      <w:r w:rsidRPr="00067844">
        <w:rPr>
          <w:b/>
          <w:sz w:val="18"/>
          <w:szCs w:val="18"/>
        </w:rPr>
        <w:t>Б-ка ИвГМА:   Шифр  616.211(035)/Р 851   1 экз.</w:t>
      </w: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Телемедицина</w:t>
      </w:r>
    </w:p>
    <w:p w:rsidR="00067844" w:rsidRPr="00067844" w:rsidRDefault="00067844" w:rsidP="00067844">
      <w:pPr>
        <w:autoSpaceDE w:val="0"/>
        <w:autoSpaceDN w:val="0"/>
        <w:adjustRightInd w:val="0"/>
        <w:spacing w:after="0" w:line="240" w:lineRule="auto"/>
        <w:rPr>
          <w:sz w:val="22"/>
          <w:szCs w:val="22"/>
        </w:rPr>
      </w:pPr>
      <w:r w:rsidRPr="00067844">
        <w:rPr>
          <w:sz w:val="22"/>
          <w:szCs w:val="22"/>
        </w:rPr>
        <w:t xml:space="preserve">            </w:t>
      </w:r>
    </w:p>
    <w:p w:rsidR="00067844" w:rsidRPr="00067844" w:rsidRDefault="00067844" w:rsidP="003F59BA">
      <w:pPr>
        <w:numPr>
          <w:ilvl w:val="0"/>
          <w:numId w:val="535"/>
        </w:numPr>
        <w:autoSpaceDE w:val="0"/>
        <w:autoSpaceDN w:val="0"/>
        <w:adjustRightInd w:val="0"/>
        <w:spacing w:after="0" w:line="240" w:lineRule="auto"/>
        <w:contextualSpacing/>
        <w:rPr>
          <w:sz w:val="22"/>
          <w:szCs w:val="22"/>
        </w:rPr>
      </w:pPr>
      <w:r w:rsidRPr="00067844">
        <w:rPr>
          <w:b/>
          <w:sz w:val="22"/>
          <w:szCs w:val="22"/>
        </w:rPr>
        <w:t>Блажис, А. К.  Телемедицина</w:t>
      </w:r>
      <w:r w:rsidRPr="00067844">
        <w:rPr>
          <w:sz w:val="22"/>
          <w:szCs w:val="22"/>
        </w:rPr>
        <w:t xml:space="preserve"> [Текст] : пособие / А. К. Блажис, В. А. Дюк. - СПб. : СпецЛит, 2001. - 142 с. : ил. - ISBN 5-299-00084-7 </w:t>
      </w:r>
    </w:p>
    <w:p w:rsidR="00067844" w:rsidRPr="00067844" w:rsidRDefault="00067844" w:rsidP="003F59BA">
      <w:pPr>
        <w:numPr>
          <w:ilvl w:val="0"/>
          <w:numId w:val="534"/>
        </w:numPr>
        <w:autoSpaceDE w:val="0"/>
        <w:autoSpaceDN w:val="0"/>
        <w:adjustRightInd w:val="0"/>
        <w:spacing w:after="0" w:line="240" w:lineRule="auto"/>
        <w:contextualSpacing/>
        <w:rPr>
          <w:b/>
          <w:sz w:val="18"/>
          <w:szCs w:val="18"/>
        </w:rPr>
      </w:pPr>
      <w:r w:rsidRPr="00067844">
        <w:rPr>
          <w:b/>
          <w:sz w:val="18"/>
          <w:szCs w:val="18"/>
        </w:rPr>
        <w:t>Б-ка ИвГМА:  Шифр документа 61 / Б 683  1 экз.</w:t>
      </w: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3F59BA">
      <w:pPr>
        <w:numPr>
          <w:ilvl w:val="0"/>
          <w:numId w:val="535"/>
        </w:numPr>
        <w:autoSpaceDE w:val="0"/>
        <w:autoSpaceDN w:val="0"/>
        <w:adjustRightInd w:val="0"/>
        <w:spacing w:after="0" w:line="240" w:lineRule="auto"/>
        <w:contextualSpacing/>
        <w:rPr>
          <w:sz w:val="22"/>
          <w:szCs w:val="22"/>
        </w:rPr>
      </w:pPr>
      <w:r w:rsidRPr="00067844">
        <w:rPr>
          <w:b/>
          <w:sz w:val="22"/>
          <w:szCs w:val="22"/>
        </w:rPr>
        <w:t>Кобринский, Б. А. Телемедицина в системе практического здравоохранения</w:t>
      </w:r>
      <w:r w:rsidRPr="00067844">
        <w:rPr>
          <w:sz w:val="22"/>
          <w:szCs w:val="22"/>
        </w:rPr>
        <w:t xml:space="preserve"> [Текст] : научное издание / Б. А. Кобринский. - М. : МЦФЭР, 2002. - 176 с. : ил. - (Библиотека главного врача). - Библиогр.: с. 127-133. - ISBN 5-7709-0172-1 </w:t>
      </w:r>
    </w:p>
    <w:p w:rsidR="00067844" w:rsidRPr="00067844" w:rsidRDefault="00067844" w:rsidP="003F59BA">
      <w:pPr>
        <w:numPr>
          <w:ilvl w:val="0"/>
          <w:numId w:val="534"/>
        </w:numPr>
        <w:autoSpaceDE w:val="0"/>
        <w:autoSpaceDN w:val="0"/>
        <w:adjustRightInd w:val="0"/>
        <w:spacing w:after="0" w:line="240" w:lineRule="auto"/>
        <w:contextualSpacing/>
        <w:rPr>
          <w:b/>
          <w:sz w:val="18"/>
          <w:szCs w:val="18"/>
        </w:rPr>
      </w:pPr>
      <w:r w:rsidRPr="00067844">
        <w:rPr>
          <w:b/>
          <w:sz w:val="18"/>
          <w:szCs w:val="18"/>
        </w:rPr>
        <w:t>Б-ка ИвГМА:  Шифр документа 61 / К 557  1 экз.</w:t>
      </w: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3F59BA">
      <w:pPr>
        <w:numPr>
          <w:ilvl w:val="0"/>
          <w:numId w:val="535"/>
        </w:numPr>
        <w:autoSpaceDE w:val="0"/>
        <w:autoSpaceDN w:val="0"/>
        <w:adjustRightInd w:val="0"/>
        <w:spacing w:after="0" w:line="240" w:lineRule="auto"/>
        <w:contextualSpacing/>
        <w:rPr>
          <w:sz w:val="22"/>
          <w:szCs w:val="22"/>
        </w:rPr>
      </w:pPr>
      <w:r w:rsidRPr="00067844">
        <w:rPr>
          <w:b/>
          <w:sz w:val="22"/>
          <w:szCs w:val="22"/>
        </w:rPr>
        <w:t>Медицинская информатика</w:t>
      </w:r>
      <w:r w:rsidRPr="00067844">
        <w:rPr>
          <w:sz w:val="22"/>
          <w:szCs w:val="22"/>
        </w:rPr>
        <w:t xml:space="preserve"> [Электронный ресурс] : учебник / под общ. ред. Т.В. Зарубиной, Б.А. Кобринского. - М. : ГЭОТАР-Медиа, 2016. </w:t>
      </w:r>
    </w:p>
    <w:p w:rsidR="00067844" w:rsidRPr="00067844" w:rsidRDefault="00067844" w:rsidP="003F59BA">
      <w:pPr>
        <w:numPr>
          <w:ilvl w:val="0"/>
          <w:numId w:val="534"/>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41" w:history="1">
        <w:r w:rsidRPr="00067844">
          <w:rPr>
            <w:b/>
            <w:color w:val="0000FF" w:themeColor="hyperlink"/>
            <w:sz w:val="18"/>
            <w:szCs w:val="18"/>
            <w:u w:val="single"/>
          </w:rPr>
          <w:t>http://www.studentlibrary.ru/book/ISBN9785970436899.html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16"/>
          <w:szCs w:val="16"/>
        </w:rPr>
      </w:pPr>
      <w:r w:rsidRPr="00067844">
        <w:rPr>
          <w:b/>
          <w:sz w:val="18"/>
          <w:szCs w:val="18"/>
        </w:rPr>
        <w:t xml:space="preserve">  </w:t>
      </w: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Применение информационно-коммуникационных технологий - неотъемлемая часть профессиональной деятельности врача любого профиля. Умение свободно пользоваться стандартными приложениями и статистическими программами, использовать в практической работе медицинские информационные системы, в том числе электронные медицинские карты, и применять средства поддержки принятия решений при непосредственном ведении пациента - это то, чему необходимо учиться уже сегодня. Предлагаемый учебник включает как устоявшиеся представления по медицинской информатике, так и видение перспективы ее развития, приложения для информатизации здравоохранения. Учебник ориентирован на теоретические и прикладные аспекты медицинской информатики. Предназначен студентам медицинских вузов. Может быть полезен ординаторам, практикующим врачам, начавшим работать с медицинскими информационными системами, а также </w:t>
      </w:r>
      <w:r w:rsidRPr="00067844">
        <w:rPr>
          <w:i/>
          <w:sz w:val="22"/>
          <w:szCs w:val="22"/>
        </w:rPr>
        <w:lastRenderedPageBreak/>
        <w:t>аспирантам и научным сотрудникам, занимающимся исследовательской деятельностью во всех сферах медицины.</w:t>
      </w:r>
    </w:p>
    <w:p w:rsidR="00067844" w:rsidRPr="00067844" w:rsidRDefault="00067844" w:rsidP="00067844">
      <w:pPr>
        <w:autoSpaceDE w:val="0"/>
        <w:autoSpaceDN w:val="0"/>
        <w:adjustRightInd w:val="0"/>
        <w:spacing w:after="0" w:line="240" w:lineRule="auto"/>
        <w:contextualSpacing/>
        <w:jc w:val="both"/>
        <w:rPr>
          <w:b/>
          <w:i/>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Эндоскопия в оториноларингологии</w:t>
      </w:r>
    </w:p>
    <w:p w:rsidR="00067844" w:rsidRPr="00067844" w:rsidRDefault="00067844" w:rsidP="00067844">
      <w:pPr>
        <w:autoSpaceDE w:val="0"/>
        <w:autoSpaceDN w:val="0"/>
        <w:adjustRightInd w:val="0"/>
        <w:spacing w:after="0" w:line="240" w:lineRule="auto"/>
        <w:contextualSpacing/>
        <w:jc w:val="center"/>
        <w:rPr>
          <w:b/>
        </w:rPr>
      </w:pPr>
    </w:p>
    <w:p w:rsidR="00067844" w:rsidRPr="00067844" w:rsidRDefault="00067844" w:rsidP="003F59BA">
      <w:pPr>
        <w:numPr>
          <w:ilvl w:val="0"/>
          <w:numId w:val="538"/>
        </w:numPr>
        <w:autoSpaceDE w:val="0"/>
        <w:autoSpaceDN w:val="0"/>
        <w:adjustRightInd w:val="0"/>
        <w:spacing w:after="0" w:line="240" w:lineRule="auto"/>
        <w:contextualSpacing/>
        <w:jc w:val="center"/>
        <w:rPr>
          <w:b/>
        </w:rPr>
      </w:pPr>
      <w:r w:rsidRPr="00067844">
        <w:rPr>
          <w:b/>
          <w:sz w:val="22"/>
          <w:szCs w:val="22"/>
        </w:rPr>
        <w:t>Оториноларингология [</w:t>
      </w:r>
      <w:r w:rsidRPr="00067844">
        <w:rPr>
          <w:sz w:val="22"/>
          <w:szCs w:val="22"/>
        </w:rPr>
        <w:t>Текст] : национальное руководство / [Н. С. Алексеева [и др.] ; гл. ред. В. Т. Пальчун ; Рос. о-во оториноларингологов, Ассоц. мед. о-в по качеству. - Кратк. изд. - М. : ГЭОТАР-Медиа, 2014. - 654 с., [14] л. ил. : ил. - (Национальные руководства). - Предм. указ.: с. 649-654. - ISBN 978-5-9704-2735-4</w:t>
      </w:r>
      <w:r w:rsidRPr="00067844">
        <w:rPr>
          <w:b/>
          <w:sz w:val="22"/>
          <w:szCs w:val="22"/>
        </w:rPr>
        <w:t xml:space="preserve">  </w:t>
      </w:r>
    </w:p>
    <w:p w:rsidR="00067844" w:rsidRPr="00067844" w:rsidRDefault="00067844" w:rsidP="003F59BA">
      <w:pPr>
        <w:numPr>
          <w:ilvl w:val="0"/>
          <w:numId w:val="534"/>
        </w:numPr>
        <w:autoSpaceDE w:val="0"/>
        <w:autoSpaceDN w:val="0"/>
        <w:adjustRightInd w:val="0"/>
        <w:spacing w:after="0" w:line="240" w:lineRule="auto"/>
        <w:contextualSpacing/>
        <w:rPr>
          <w:b/>
          <w:sz w:val="18"/>
          <w:szCs w:val="18"/>
        </w:rPr>
      </w:pPr>
      <w:r w:rsidRPr="00067844">
        <w:rPr>
          <w:b/>
          <w:sz w:val="18"/>
          <w:szCs w:val="18"/>
        </w:rPr>
        <w:t>Шифр документа  616.21 / О-856  1 экз.</w:t>
      </w:r>
    </w:p>
    <w:p w:rsidR="00067844" w:rsidRPr="00067844" w:rsidRDefault="00067844" w:rsidP="003F59BA">
      <w:pPr>
        <w:numPr>
          <w:ilvl w:val="0"/>
          <w:numId w:val="534"/>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42" w:history="1">
        <w:r w:rsidRPr="00067844">
          <w:rPr>
            <w:b/>
            <w:color w:val="0000FF" w:themeColor="hyperlink"/>
            <w:sz w:val="18"/>
            <w:szCs w:val="18"/>
            <w:u w:val="single"/>
          </w:rPr>
          <w:t>http://www.rosmedlib.ru/book/ISBN9785970427354.html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Издание представляет собой современный медицинский справочник, составленный на базе национального руководства, обновленный и дополненный актуальной информацией. В каждом из разделов краткой версии национального руководства представлена наиболее полная информация, касающаяся не только вопросов клинической картины заболевания и диагностики, но и методов лечения и профилактики, необходимых в повседневной работе практикующего врача. В книге объединен опыт ведущих научных школ России. Работа над руководством проводилась под эгидой Российского общества оториноларингологов, Московского общества оториноларингологов и Ассоциации медицинских обществ по качеству.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rPr>
          <w:sz w:val="22"/>
          <w:szCs w:val="22"/>
        </w:rPr>
      </w:pPr>
    </w:p>
    <w:p w:rsidR="00067844" w:rsidRPr="00067844" w:rsidRDefault="00067844" w:rsidP="003F59BA">
      <w:pPr>
        <w:numPr>
          <w:ilvl w:val="0"/>
          <w:numId w:val="536"/>
        </w:numPr>
        <w:autoSpaceDE w:val="0"/>
        <w:autoSpaceDN w:val="0"/>
        <w:adjustRightInd w:val="0"/>
        <w:spacing w:after="0" w:line="240" w:lineRule="auto"/>
        <w:contextualSpacing/>
        <w:rPr>
          <w:sz w:val="22"/>
          <w:szCs w:val="22"/>
        </w:rPr>
      </w:pPr>
      <w:r w:rsidRPr="00067844">
        <w:rPr>
          <w:b/>
          <w:sz w:val="22"/>
          <w:szCs w:val="22"/>
        </w:rPr>
        <w:t xml:space="preserve">Оториноларингология </w:t>
      </w:r>
      <w:r w:rsidRPr="00067844">
        <w:rPr>
          <w:sz w:val="22"/>
          <w:szCs w:val="22"/>
        </w:rPr>
        <w:t>[Текст] : национальное руководство с компакт-диском : учебное пособие для системы послевузовского профессионального образования врачей : [гриф] УМО / Н. С. Алексеева [и др.] ; гл. ред. В. Т. Пальчун ; Ассоц. мед. о-в по качеству, Рос. о-во оториноларингологов. - М. : ГЭОТАР-Медиа, 2009. - 954 с., [16] л. ил. : ил. + 1 эл. опт. диск (CD-ROM). - (Национальные руководства) (Национальный проект "Здоровье"). - Предм. указ.: с. 949-954. - ISBN 978-5-9704-1358-6</w:t>
      </w:r>
    </w:p>
    <w:p w:rsidR="00067844" w:rsidRPr="00067844" w:rsidRDefault="00067844" w:rsidP="003F59BA">
      <w:pPr>
        <w:numPr>
          <w:ilvl w:val="0"/>
          <w:numId w:val="534"/>
        </w:numPr>
        <w:autoSpaceDE w:val="0"/>
        <w:autoSpaceDN w:val="0"/>
        <w:adjustRightInd w:val="0"/>
        <w:spacing w:after="0" w:line="240" w:lineRule="auto"/>
        <w:contextualSpacing/>
        <w:rPr>
          <w:b/>
          <w:sz w:val="18"/>
          <w:szCs w:val="18"/>
        </w:rPr>
      </w:pPr>
      <w:r w:rsidRPr="00067844">
        <w:rPr>
          <w:b/>
          <w:sz w:val="18"/>
          <w:szCs w:val="18"/>
        </w:rPr>
        <w:t>Б-ка ИвГМА:   Шифр  616.21(035)(07)/О-856   1 экз.</w:t>
      </w:r>
    </w:p>
    <w:p w:rsidR="00067844" w:rsidRPr="00067844" w:rsidRDefault="00067844" w:rsidP="003F59BA">
      <w:pPr>
        <w:numPr>
          <w:ilvl w:val="0"/>
          <w:numId w:val="534"/>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43" w:history="1">
        <w:r w:rsidRPr="00067844">
          <w:rPr>
            <w:b/>
            <w:color w:val="0000FF" w:themeColor="hyperlink"/>
            <w:sz w:val="18"/>
            <w:szCs w:val="18"/>
            <w:u w:val="single"/>
          </w:rPr>
          <w:t>http://www.rosmedlib.ru/book/ISBN9785970413586.html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t xml:space="preserve">                          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В книгу вошли общие и частные вопросы оториноларингологии, содержащие объединенную, согласованную позицию ведущих отечественных специалистов. Все рекомендации прошли этап независимого рецензирования. Руководство предназначено оториноларингологам, студентам старших курсов медицинских вузов, интернам, ординаторам, аспирантам.</w:t>
      </w:r>
    </w:p>
    <w:p w:rsidR="00067844" w:rsidRPr="00067844" w:rsidRDefault="00067844" w:rsidP="00067844">
      <w:pPr>
        <w:autoSpaceDE w:val="0"/>
        <w:autoSpaceDN w:val="0"/>
        <w:adjustRightInd w:val="0"/>
        <w:spacing w:after="0" w:line="240" w:lineRule="auto"/>
        <w:contextualSpacing/>
        <w:jc w:val="both"/>
        <w:rPr>
          <w:i/>
          <w:sz w:val="22"/>
          <w:szCs w:val="22"/>
        </w:rPr>
      </w:pPr>
    </w:p>
    <w:p w:rsidR="00067844" w:rsidRPr="00067844" w:rsidRDefault="00067844" w:rsidP="00067844">
      <w:pPr>
        <w:autoSpaceDE w:val="0"/>
        <w:autoSpaceDN w:val="0"/>
        <w:adjustRightInd w:val="0"/>
        <w:spacing w:after="0" w:line="240" w:lineRule="auto"/>
        <w:contextualSpacing/>
        <w:jc w:val="both"/>
        <w:rPr>
          <w:sz w:val="22"/>
          <w:szCs w:val="22"/>
        </w:rPr>
      </w:pPr>
    </w:p>
    <w:p w:rsidR="00067844" w:rsidRPr="00067844" w:rsidRDefault="00067844" w:rsidP="003F59BA">
      <w:pPr>
        <w:numPr>
          <w:ilvl w:val="0"/>
          <w:numId w:val="536"/>
        </w:numPr>
        <w:autoSpaceDE w:val="0"/>
        <w:autoSpaceDN w:val="0"/>
        <w:adjustRightInd w:val="0"/>
        <w:spacing w:after="0" w:line="240" w:lineRule="auto"/>
        <w:contextualSpacing/>
        <w:jc w:val="both"/>
        <w:rPr>
          <w:sz w:val="22"/>
          <w:szCs w:val="22"/>
        </w:rPr>
      </w:pPr>
      <w:r w:rsidRPr="00067844">
        <w:rPr>
          <w:b/>
          <w:sz w:val="22"/>
          <w:szCs w:val="22"/>
        </w:rPr>
        <w:t>Федоров, И. В.</w:t>
      </w:r>
      <w:r w:rsidRPr="00067844">
        <w:rPr>
          <w:sz w:val="22"/>
          <w:szCs w:val="22"/>
        </w:rPr>
        <w:t xml:space="preserve">  </w:t>
      </w:r>
      <w:r w:rsidRPr="00067844">
        <w:rPr>
          <w:b/>
          <w:sz w:val="22"/>
          <w:szCs w:val="22"/>
        </w:rPr>
        <w:t>Эндоскопическая хирургия</w:t>
      </w:r>
      <w:r w:rsidRPr="00067844">
        <w:rPr>
          <w:sz w:val="22"/>
          <w:szCs w:val="22"/>
        </w:rPr>
        <w:t xml:space="preserve"> [Текст] : руководство для врачей / И. В. Федоров, Е. И. Сигал, Л. Е. Славин. - М. : ГЭОТАР-Медиа, 2009. - 540 с., [20] л. ил. : ил. - (Библиотека врача-специалиста. Хирургия). - Библиогр. в конце глав. - ISBN 978-5-9704-1114-8</w:t>
      </w:r>
    </w:p>
    <w:p w:rsidR="00067844" w:rsidRPr="00067844" w:rsidRDefault="00067844" w:rsidP="003F59BA">
      <w:pPr>
        <w:numPr>
          <w:ilvl w:val="0"/>
          <w:numId w:val="537"/>
        </w:numPr>
        <w:autoSpaceDE w:val="0"/>
        <w:autoSpaceDN w:val="0"/>
        <w:adjustRightInd w:val="0"/>
        <w:spacing w:after="0" w:line="240" w:lineRule="auto"/>
        <w:contextualSpacing/>
        <w:jc w:val="both"/>
        <w:rPr>
          <w:b/>
          <w:sz w:val="18"/>
          <w:szCs w:val="18"/>
        </w:rPr>
      </w:pPr>
      <w:r w:rsidRPr="00067844">
        <w:rPr>
          <w:b/>
          <w:sz w:val="18"/>
          <w:szCs w:val="18"/>
        </w:rPr>
        <w:t>Б-ка ИвГМА:   Шифр  617-089.819(035)/Ф 333   1 экз.</w:t>
      </w: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067844">
      <w:pPr>
        <w:autoSpaceDE w:val="0"/>
        <w:autoSpaceDN w:val="0"/>
        <w:adjustRightInd w:val="0"/>
        <w:spacing w:after="0" w:line="240" w:lineRule="auto"/>
        <w:contextualSpacing/>
        <w:rPr>
          <w:b/>
          <w:sz w:val="22"/>
          <w:szCs w:val="22"/>
        </w:rPr>
      </w:pPr>
    </w:p>
    <w:p w:rsidR="00067844" w:rsidRPr="00067844" w:rsidRDefault="00067844" w:rsidP="003F59BA">
      <w:pPr>
        <w:numPr>
          <w:ilvl w:val="0"/>
          <w:numId w:val="536"/>
        </w:numPr>
        <w:autoSpaceDE w:val="0"/>
        <w:autoSpaceDN w:val="0"/>
        <w:adjustRightInd w:val="0"/>
        <w:spacing w:after="0" w:line="240" w:lineRule="auto"/>
        <w:contextualSpacing/>
        <w:rPr>
          <w:sz w:val="22"/>
          <w:szCs w:val="22"/>
        </w:rPr>
      </w:pPr>
      <w:r w:rsidRPr="00067844">
        <w:rPr>
          <w:b/>
          <w:sz w:val="22"/>
          <w:szCs w:val="22"/>
        </w:rPr>
        <w:t xml:space="preserve">Эндоскопия. Базовый курс лекций </w:t>
      </w:r>
      <w:r w:rsidRPr="00067844">
        <w:rPr>
          <w:sz w:val="22"/>
          <w:szCs w:val="22"/>
        </w:rPr>
        <w:t>[Текст] : учебное пособие для системы послевузовского профессионального образования врачей : [гриф] УМО / В. В. Хрячков [и др.]. - М. : ГЭОТАР-Медиа, 2014. - 153с., [8] л. ил. - (Библиотека врача-специалиста. Эндоскопия. Инструментальная диагностика). - Библиогр.: с. 143-153. - ISBN 978-5-9704-2888-7</w:t>
      </w:r>
    </w:p>
    <w:p w:rsidR="00067844" w:rsidRPr="00067844" w:rsidRDefault="00067844" w:rsidP="003F59BA">
      <w:pPr>
        <w:numPr>
          <w:ilvl w:val="0"/>
          <w:numId w:val="537"/>
        </w:numPr>
        <w:autoSpaceDE w:val="0"/>
        <w:autoSpaceDN w:val="0"/>
        <w:adjustRightInd w:val="0"/>
        <w:spacing w:after="0" w:line="240" w:lineRule="auto"/>
        <w:contextualSpacing/>
        <w:rPr>
          <w:b/>
          <w:sz w:val="18"/>
          <w:szCs w:val="18"/>
        </w:rPr>
      </w:pPr>
      <w:r w:rsidRPr="00067844">
        <w:rPr>
          <w:b/>
          <w:sz w:val="18"/>
          <w:szCs w:val="18"/>
        </w:rPr>
        <w:t>Б-ка ИвГМА:   Шифр  617-089-072.1/Э 647   1 экз.</w:t>
      </w:r>
    </w:p>
    <w:p w:rsidR="00067844" w:rsidRPr="00067844" w:rsidRDefault="00067844" w:rsidP="00067844">
      <w:pPr>
        <w:autoSpaceDE w:val="0"/>
        <w:autoSpaceDN w:val="0"/>
        <w:adjustRightInd w:val="0"/>
        <w:spacing w:after="0" w:line="240" w:lineRule="auto"/>
        <w:rPr>
          <w:b/>
          <w:sz w:val="18"/>
          <w:szCs w:val="18"/>
        </w:rPr>
      </w:pPr>
    </w:p>
    <w:p w:rsidR="00067844" w:rsidRPr="00067844" w:rsidRDefault="00067844" w:rsidP="00067844">
      <w:pPr>
        <w:autoSpaceDE w:val="0"/>
        <w:autoSpaceDN w:val="0"/>
        <w:adjustRightInd w:val="0"/>
        <w:spacing w:after="0" w:line="240" w:lineRule="auto"/>
        <w:contextualSpacing/>
        <w:rPr>
          <w:b/>
          <w:sz w:val="18"/>
          <w:szCs w:val="18"/>
        </w:rPr>
      </w:pPr>
    </w:p>
    <w:p w:rsidR="00067844" w:rsidRPr="00067844" w:rsidRDefault="00067844" w:rsidP="003F59BA">
      <w:pPr>
        <w:numPr>
          <w:ilvl w:val="0"/>
          <w:numId w:val="536"/>
        </w:numPr>
        <w:autoSpaceDE w:val="0"/>
        <w:autoSpaceDN w:val="0"/>
        <w:adjustRightInd w:val="0"/>
        <w:spacing w:after="0" w:line="240" w:lineRule="auto"/>
        <w:contextualSpacing/>
        <w:rPr>
          <w:b/>
          <w:sz w:val="18"/>
          <w:szCs w:val="18"/>
        </w:rPr>
      </w:pPr>
      <w:r w:rsidRPr="00067844">
        <w:rPr>
          <w:b/>
          <w:sz w:val="22"/>
          <w:szCs w:val="22"/>
        </w:rPr>
        <w:t xml:space="preserve">Эндоскопия. Базовый курс лекций </w:t>
      </w:r>
      <w:r w:rsidRPr="00067844">
        <w:rPr>
          <w:sz w:val="22"/>
          <w:szCs w:val="22"/>
        </w:rPr>
        <w:t>[Электронный ресурс] : учебное пособие / Хрячков В.В., Федосов Ю.Н., Давыдов А.И. и др. - М. : ГЭОТАР-Медиа, 2012. - (Серия "Библиотека врача-специалиста").</w:t>
      </w:r>
    </w:p>
    <w:p w:rsidR="00067844" w:rsidRPr="00067844" w:rsidRDefault="00067844" w:rsidP="003F59BA">
      <w:pPr>
        <w:numPr>
          <w:ilvl w:val="0"/>
          <w:numId w:val="537"/>
        </w:numPr>
        <w:autoSpaceDE w:val="0"/>
        <w:autoSpaceDN w:val="0"/>
        <w:adjustRightInd w:val="0"/>
        <w:spacing w:after="0" w:line="240" w:lineRule="auto"/>
        <w:contextualSpacing/>
        <w:rPr>
          <w:b/>
          <w:sz w:val="18"/>
          <w:szCs w:val="18"/>
        </w:rPr>
      </w:pPr>
      <w:r w:rsidRPr="00067844">
        <w:rPr>
          <w:b/>
          <w:sz w:val="18"/>
          <w:szCs w:val="18"/>
        </w:rPr>
        <w:t xml:space="preserve">ЭБС Консультант врача:  </w:t>
      </w:r>
      <w:hyperlink r:id="rId1744" w:history="1">
        <w:r w:rsidRPr="00067844">
          <w:rPr>
            <w:b/>
            <w:color w:val="0000FF" w:themeColor="hyperlink"/>
            <w:sz w:val="18"/>
            <w:szCs w:val="18"/>
            <w:u w:val="single"/>
          </w:rPr>
          <w:t>http://www.rosmedlib.ru/book/ISBN9785970423301.html</w:t>
        </w:r>
      </w:hyperlink>
      <w:r w:rsidRPr="00067844">
        <w:rPr>
          <w:b/>
          <w:sz w:val="18"/>
          <w:szCs w:val="18"/>
        </w:rPr>
        <w:t xml:space="preserve"> </w:t>
      </w:r>
    </w:p>
    <w:p w:rsidR="00067844" w:rsidRPr="00067844" w:rsidRDefault="00067844" w:rsidP="00067844">
      <w:pPr>
        <w:autoSpaceDE w:val="0"/>
        <w:autoSpaceDN w:val="0"/>
        <w:adjustRightInd w:val="0"/>
        <w:spacing w:after="0" w:line="240" w:lineRule="auto"/>
        <w:rPr>
          <w:b/>
          <w:sz w:val="16"/>
          <w:szCs w:val="16"/>
        </w:rPr>
      </w:pPr>
    </w:p>
    <w:p w:rsidR="00067844" w:rsidRPr="00067844" w:rsidRDefault="00067844" w:rsidP="00067844">
      <w:pPr>
        <w:autoSpaceDE w:val="0"/>
        <w:autoSpaceDN w:val="0"/>
        <w:adjustRightInd w:val="0"/>
        <w:spacing w:after="0" w:line="240" w:lineRule="auto"/>
        <w:jc w:val="both"/>
        <w:rPr>
          <w:i/>
          <w:sz w:val="22"/>
          <w:szCs w:val="22"/>
        </w:rPr>
      </w:pPr>
      <w:r w:rsidRPr="00067844">
        <w:rPr>
          <w:i/>
          <w:sz w:val="22"/>
          <w:szCs w:val="22"/>
        </w:rPr>
        <w:lastRenderedPageBreak/>
        <w:t xml:space="preserve">                         Материал, изложенный в учебном пособии, отражает основные положения, касающиеся специальности эндоскопия, включая историю ее развития, организацию работы эндоскопических отделений и кабинетов, характеристику современной эндоскопической аппаратуры, обслуживание и обработку эндоскопического оборудования и инструментария. Отдельные главы посвящены анатомо-физиологическим данным и технике выполнения основных эндоскопических исследований и вмешательств. Подробно описаны методики проведения эндосонографии, хромогастроскопии, эндоскопической пристеночной рН-метрии, забора материала на гистологическое и цитологическое исследования. Отражены современные подходы к лечению язвенной болезни желудка и ДПК, варикозно расширенных вен пищевода, рубцовых стриктур и стенозов, доброкачественных образований желудка и толстой кишки, холедохолитиаза. Материал, изложенный в данной книге, может быть использован для обучения студентов, интернов, ординаторов и слушателей факультета усовершенствования врачей.</w:t>
      </w:r>
    </w:p>
    <w:p w:rsidR="00067844" w:rsidRPr="00067844" w:rsidRDefault="00067844" w:rsidP="00067844">
      <w:pPr>
        <w:autoSpaceDE w:val="0"/>
        <w:autoSpaceDN w:val="0"/>
        <w:adjustRightInd w:val="0"/>
        <w:spacing w:after="0" w:line="240" w:lineRule="auto"/>
        <w:jc w:val="both"/>
        <w:rPr>
          <w:i/>
          <w:sz w:val="22"/>
          <w:szCs w:val="22"/>
        </w:rPr>
      </w:pPr>
    </w:p>
    <w:p w:rsidR="00067844" w:rsidRPr="00067844" w:rsidRDefault="00067844" w:rsidP="00067844">
      <w:pPr>
        <w:jc w:val="center"/>
        <w:rPr>
          <w:b/>
          <w:sz w:val="16"/>
          <w:szCs w:val="16"/>
        </w:rPr>
      </w:pPr>
    </w:p>
    <w:p w:rsidR="00067844" w:rsidRPr="00067844" w:rsidRDefault="00067844" w:rsidP="00067844">
      <w:pPr>
        <w:keepNext/>
        <w:keepLines/>
        <w:spacing w:before="480" w:after="0"/>
        <w:outlineLvl w:val="0"/>
        <w:rPr>
          <w:rFonts w:asciiTheme="majorHAnsi" w:eastAsiaTheme="majorEastAsia" w:hAnsiTheme="majorHAnsi" w:cstheme="majorBidi"/>
          <w:b/>
          <w:bCs/>
          <w:color w:val="365F91" w:themeColor="accent1" w:themeShade="BF"/>
        </w:rPr>
      </w:pPr>
      <w:r w:rsidRPr="00067844">
        <w:rPr>
          <w:rFonts w:asciiTheme="majorHAnsi" w:eastAsiaTheme="majorEastAsia" w:hAnsiTheme="majorHAnsi" w:cstheme="majorBidi"/>
          <w:b/>
          <w:bCs/>
          <w:color w:val="365F91" w:themeColor="accent1" w:themeShade="BF"/>
        </w:rPr>
        <w:t>Журналы</w:t>
      </w:r>
    </w:p>
    <w:p w:rsidR="00067844" w:rsidRPr="00067844" w:rsidRDefault="00067844" w:rsidP="00067844">
      <w:pPr>
        <w:contextualSpacing/>
        <w:rPr>
          <w:sz w:val="16"/>
          <w:szCs w:val="16"/>
        </w:rPr>
      </w:pPr>
    </w:p>
    <w:p w:rsidR="00067844" w:rsidRPr="00067844" w:rsidRDefault="00067844" w:rsidP="003F59BA">
      <w:pPr>
        <w:numPr>
          <w:ilvl w:val="0"/>
          <w:numId w:val="492"/>
        </w:numPr>
        <w:contextualSpacing/>
        <w:rPr>
          <w:sz w:val="22"/>
          <w:szCs w:val="22"/>
        </w:rPr>
      </w:pPr>
      <w:r w:rsidRPr="00067844">
        <w:rPr>
          <w:sz w:val="22"/>
          <w:szCs w:val="22"/>
        </w:rPr>
        <w:t>Вестник оториноларингологии</w:t>
      </w:r>
    </w:p>
    <w:p w:rsidR="00067844" w:rsidRPr="00067844" w:rsidRDefault="00067844" w:rsidP="003F59BA">
      <w:pPr>
        <w:numPr>
          <w:ilvl w:val="0"/>
          <w:numId w:val="492"/>
        </w:numPr>
        <w:contextualSpacing/>
        <w:rPr>
          <w:sz w:val="22"/>
          <w:szCs w:val="22"/>
        </w:rPr>
      </w:pPr>
      <w:r w:rsidRPr="00067844">
        <w:rPr>
          <w:sz w:val="22"/>
          <w:szCs w:val="22"/>
        </w:rPr>
        <w:t>Врач</w:t>
      </w:r>
    </w:p>
    <w:p w:rsidR="00067844" w:rsidRPr="00067844" w:rsidRDefault="00067844" w:rsidP="003F59BA">
      <w:pPr>
        <w:numPr>
          <w:ilvl w:val="0"/>
          <w:numId w:val="492"/>
        </w:numPr>
        <w:contextualSpacing/>
        <w:rPr>
          <w:sz w:val="22"/>
          <w:szCs w:val="22"/>
        </w:rPr>
      </w:pPr>
      <w:r w:rsidRPr="00067844">
        <w:rPr>
          <w:sz w:val="22"/>
          <w:szCs w:val="22"/>
        </w:rPr>
        <w:t>Здравоохранение Российской Федерации</w:t>
      </w:r>
    </w:p>
    <w:p w:rsidR="00067844" w:rsidRPr="00067844" w:rsidRDefault="00067844" w:rsidP="003F59BA">
      <w:pPr>
        <w:numPr>
          <w:ilvl w:val="0"/>
          <w:numId w:val="492"/>
        </w:numPr>
        <w:contextualSpacing/>
        <w:rPr>
          <w:sz w:val="22"/>
          <w:szCs w:val="22"/>
        </w:rPr>
      </w:pPr>
      <w:r w:rsidRPr="00067844">
        <w:rPr>
          <w:sz w:val="22"/>
          <w:szCs w:val="22"/>
        </w:rPr>
        <w:t>Проблемы социальной гигиены, здравоохранения и истории медицины</w:t>
      </w:r>
    </w:p>
    <w:p w:rsidR="00067844" w:rsidRPr="00067844" w:rsidRDefault="00067844" w:rsidP="003F59BA">
      <w:pPr>
        <w:numPr>
          <w:ilvl w:val="0"/>
          <w:numId w:val="492"/>
        </w:numPr>
        <w:contextualSpacing/>
        <w:rPr>
          <w:sz w:val="22"/>
          <w:szCs w:val="22"/>
        </w:rPr>
      </w:pPr>
      <w:r w:rsidRPr="00067844">
        <w:rPr>
          <w:sz w:val="22"/>
          <w:szCs w:val="22"/>
        </w:rPr>
        <w:t>Вестник офтальмологии</w:t>
      </w:r>
    </w:p>
    <w:p w:rsidR="00067844" w:rsidRPr="00067844" w:rsidRDefault="00067844" w:rsidP="003F59BA">
      <w:pPr>
        <w:numPr>
          <w:ilvl w:val="0"/>
          <w:numId w:val="492"/>
        </w:numPr>
        <w:contextualSpacing/>
        <w:rPr>
          <w:sz w:val="22"/>
          <w:szCs w:val="22"/>
        </w:rPr>
      </w:pPr>
      <w:r w:rsidRPr="00067844">
        <w:rPr>
          <w:sz w:val="22"/>
          <w:szCs w:val="22"/>
        </w:rPr>
        <w:t>Клиническая стоматология</w:t>
      </w:r>
    </w:p>
    <w:p w:rsidR="00067844" w:rsidRPr="00067844" w:rsidRDefault="00067844" w:rsidP="003F59BA">
      <w:pPr>
        <w:numPr>
          <w:ilvl w:val="0"/>
          <w:numId w:val="492"/>
        </w:numPr>
        <w:contextualSpacing/>
        <w:rPr>
          <w:sz w:val="22"/>
          <w:szCs w:val="22"/>
        </w:rPr>
      </w:pPr>
      <w:r w:rsidRPr="00067844">
        <w:rPr>
          <w:sz w:val="22"/>
          <w:szCs w:val="22"/>
        </w:rPr>
        <w:t>Стоматология</w:t>
      </w:r>
    </w:p>
    <w:p w:rsidR="00067844" w:rsidRPr="00067844" w:rsidRDefault="00067844" w:rsidP="003F59BA">
      <w:pPr>
        <w:numPr>
          <w:ilvl w:val="0"/>
          <w:numId w:val="492"/>
        </w:numPr>
        <w:contextualSpacing/>
        <w:rPr>
          <w:sz w:val="22"/>
          <w:szCs w:val="22"/>
        </w:rPr>
      </w:pPr>
      <w:r w:rsidRPr="00067844">
        <w:rPr>
          <w:sz w:val="22"/>
          <w:szCs w:val="22"/>
        </w:rPr>
        <w:t>Кардиология</w:t>
      </w:r>
    </w:p>
    <w:p w:rsidR="00067844" w:rsidRPr="00067844" w:rsidRDefault="00067844" w:rsidP="003F59BA">
      <w:pPr>
        <w:numPr>
          <w:ilvl w:val="0"/>
          <w:numId w:val="492"/>
        </w:numPr>
        <w:contextualSpacing/>
        <w:rPr>
          <w:sz w:val="22"/>
          <w:szCs w:val="22"/>
        </w:rPr>
      </w:pPr>
      <w:r w:rsidRPr="00067844">
        <w:rPr>
          <w:sz w:val="22"/>
          <w:szCs w:val="22"/>
        </w:rPr>
        <w:t>Российский медицинский журнал</w:t>
      </w:r>
    </w:p>
    <w:p w:rsidR="00067844" w:rsidRDefault="00067844">
      <w:r>
        <w:br w:type="page"/>
      </w:r>
    </w:p>
    <w:p w:rsidR="00876FDC" w:rsidRPr="00876FDC" w:rsidRDefault="00876FDC" w:rsidP="00876FDC">
      <w:pPr>
        <w:widowControl w:val="0"/>
        <w:autoSpaceDE w:val="0"/>
        <w:autoSpaceDN w:val="0"/>
        <w:adjustRightInd w:val="0"/>
        <w:spacing w:after="0" w:line="240" w:lineRule="auto"/>
        <w:jc w:val="center"/>
        <w:rPr>
          <w:rFonts w:ascii="Arial CYR" w:eastAsia="Times New Roman" w:hAnsi="Arial CYR" w:cs="Arial CYR"/>
          <w:b/>
          <w:bCs/>
          <w:lang w:eastAsia="ru-RU"/>
        </w:rPr>
      </w:pPr>
      <w:r w:rsidRPr="00876FDC">
        <w:rPr>
          <w:rFonts w:ascii="Arial CYR" w:eastAsia="Times New Roman" w:hAnsi="Arial CYR" w:cs="Arial CYR"/>
          <w:b/>
          <w:bCs/>
          <w:lang w:eastAsia="ru-RU"/>
        </w:rPr>
        <w:lastRenderedPageBreak/>
        <w:t>Патологическая анатомия</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16"/>
          <w:szCs w:val="16"/>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 xml:space="preserve">1.  Патологическая анатомия </w:t>
      </w:r>
      <w:r w:rsidRPr="00876FDC">
        <w:rPr>
          <w:rFonts w:eastAsia="Times New Roman"/>
          <w:sz w:val="24"/>
          <w:szCs w:val="24"/>
          <w:lang w:eastAsia="ru-RU"/>
        </w:rPr>
        <w:t>: атлас : учебное пособие для студентов учреждений высшего профессионального образования, обучающихся по специальностям 060101.65 "Лечебное дело", 060103.65" Педиатрия", 060105.65 "Медико-профилактическое дело", 060201.65 "Стоматология" по дисциплине "Патологическая анатомия" : [гриф] / С. П. Бойкова [и др.] ; под ред. О. В. Зайратьянца ; М-во образования и науки РФ. - М. : ГЭОТАР-Медиа, 2012. - 960 с. : цв.ил. - Указ.: с. 942-960</w:t>
      </w:r>
      <w:r w:rsidRPr="00876FDC">
        <w:rPr>
          <w:rFonts w:ascii="Arial CYR" w:eastAsia="Times New Roman" w:hAnsi="Arial CYR" w:cs="Arial CYR"/>
          <w:sz w:val="16"/>
          <w:szCs w:val="16"/>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616-091(084.4)(07/П 206)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45" w:history="1">
        <w:r w:rsidRPr="00876FDC">
          <w:rPr>
            <w:rFonts w:eastAsia="Times New Roman"/>
            <w:color w:val="0000FF"/>
            <w:sz w:val="24"/>
            <w:szCs w:val="24"/>
            <w:u w:val="single"/>
            <w:lang w:eastAsia="ru-RU"/>
          </w:rPr>
          <w:t>http://www.rosmedlib.ru/book/ISBN9785970420072.html</w:t>
        </w:r>
      </w:hyperlink>
      <w:r w:rsidRPr="00876FDC">
        <w:rPr>
          <w:rFonts w:eastAsia="Times New Roman"/>
          <w:sz w:val="24"/>
          <w:szCs w:val="24"/>
          <w:lang w:eastAsia="ru-RU"/>
        </w:rPr>
        <w:t xml:space="preserve">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46" w:history="1">
        <w:r w:rsidRPr="00876FDC">
          <w:rPr>
            <w:rFonts w:eastAsia="Times New Roman"/>
            <w:color w:val="0000FF"/>
            <w:sz w:val="24"/>
            <w:szCs w:val="24"/>
            <w:u w:val="single"/>
            <w:lang w:eastAsia="ru-RU"/>
          </w:rPr>
          <w:t>http://www.studmedlib.ru/book/ISBN9785970420072.html</w:t>
        </w:r>
      </w:hyperlink>
      <w:r w:rsidRPr="00876FDC">
        <w:rPr>
          <w:rFonts w:eastAsia="Times New Roman"/>
          <w:sz w:val="24"/>
          <w:szCs w:val="24"/>
          <w:lang w:eastAsia="ru-RU"/>
        </w:rPr>
        <w:t xml:space="preserve"> </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i/>
          <w:sz w:val="24"/>
          <w:szCs w:val="24"/>
          <w:lang w:eastAsia="ru-RU"/>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876FDC">
        <w:rPr>
          <w:rFonts w:eastAsia="Times New Roman"/>
          <w:sz w:val="24"/>
          <w:szCs w:val="24"/>
          <w:lang w:eastAsia="ru-RU"/>
        </w:rPr>
        <w:t>.</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bCs/>
          <w:sz w:val="24"/>
          <w:szCs w:val="24"/>
          <w:lang w:eastAsia="ru-RU"/>
        </w:rPr>
        <w:t xml:space="preserve">Патологическая анатомия </w:t>
      </w:r>
      <w:r w:rsidRPr="00876FDC">
        <w:rPr>
          <w:rFonts w:eastAsia="Times New Roman"/>
          <w:sz w:val="24"/>
          <w:szCs w:val="24"/>
          <w:lang w:eastAsia="ru-RU"/>
        </w:rPr>
        <w:t>: атлас : учебное пособие для студентов учреждений высшего профессионального образования, обучающихся по специальностям 060101.65 "Лечебное дело", 060103.65 "Педиатрия", 060105.65 "Медико-профилактическое дело", 060201.65 "Стоматология" по дисциплине "Патологическая анатомия" : [гриф] / С. П. Бойкова [и др.] ; под ред. О. В. Зайратьянц. - М. : ГЭОТАР-Медиа, 2014. - 960 с. : ил.</w:t>
      </w:r>
      <w:r w:rsidRPr="00876FDC">
        <w:rPr>
          <w:rFonts w:ascii="Arial CYR" w:eastAsia="Times New Roman" w:hAnsi="Arial CYR" w:cs="Arial CYR"/>
          <w:sz w:val="16"/>
          <w:szCs w:val="16"/>
          <w:lang w:eastAsia="ru-RU"/>
        </w:rPr>
        <w:t xml:space="preserve"> </w:t>
      </w:r>
      <w:r w:rsidRPr="00876FDC">
        <w:rPr>
          <w:rFonts w:eastAsia="Times New Roman"/>
          <w:sz w:val="24"/>
          <w:szCs w:val="24"/>
          <w:lang w:eastAsia="ru-RU"/>
        </w:rPr>
        <w:t xml:space="preserve">- Указ.: с. 942-960.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616-091(07)/П 206)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47" w:history="1">
        <w:r w:rsidRPr="00876FDC">
          <w:rPr>
            <w:rFonts w:eastAsia="Times New Roman"/>
            <w:color w:val="0000FF"/>
            <w:sz w:val="24"/>
            <w:szCs w:val="24"/>
            <w:u w:val="single"/>
            <w:lang w:eastAsia="ru-RU"/>
          </w:rPr>
          <w:t>http://www.rosmedlib.ru/book/ISBN9785970427804.html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48" w:history="1">
        <w:r w:rsidRPr="00876FDC">
          <w:rPr>
            <w:rFonts w:eastAsia="Times New Roman"/>
            <w:color w:val="0000FF"/>
            <w:sz w:val="24"/>
            <w:szCs w:val="24"/>
            <w:u w:val="single"/>
            <w:lang w:eastAsia="ru-RU"/>
          </w:rPr>
          <w:t>http://www.studmedlib.ru/book/ISBN9785970427804.html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i/>
          <w:sz w:val="24"/>
          <w:szCs w:val="24"/>
          <w:lang w:eastAsia="ru-RU"/>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876FDC">
        <w:rPr>
          <w:rFonts w:eastAsia="Times New Roman"/>
          <w:sz w:val="24"/>
          <w:szCs w:val="24"/>
          <w:lang w:eastAsia="ru-RU"/>
        </w:rPr>
        <w:t>.</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3.  Патологическая анатомия</w:t>
      </w:r>
      <w:r w:rsidRPr="00876FDC">
        <w:rPr>
          <w:rFonts w:eastAsia="Times New Roman"/>
          <w:sz w:val="24"/>
          <w:szCs w:val="24"/>
          <w:lang w:eastAsia="ru-RU"/>
        </w:rPr>
        <w:t xml:space="preserve"> : национальное руководство / Рос. о-во патологоанатомов, Ассоц. мед. о-в по качеству. - М. : ГЭОТАР-Медиа, 2013. - 1259 с. : ил. - (Национальные руководства). - Библиогр.: с. 1241-1244. - Предм. указ.: с. 1245-1259.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616-091/П 206)   Экземпляры: всего:1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4</w:t>
      </w:r>
      <w:r w:rsidRPr="00876FDC">
        <w:rPr>
          <w:rFonts w:eastAsia="Times New Roman"/>
          <w:sz w:val="24"/>
          <w:szCs w:val="24"/>
          <w:lang w:eastAsia="ru-RU"/>
        </w:rPr>
        <w:t xml:space="preserve">.    </w:t>
      </w:r>
      <w:r w:rsidRPr="00876FDC">
        <w:rPr>
          <w:rFonts w:eastAsia="Times New Roman"/>
          <w:b/>
          <w:bCs/>
          <w:sz w:val="24"/>
          <w:szCs w:val="24"/>
          <w:lang w:eastAsia="ru-RU"/>
        </w:rPr>
        <w:t>Патологическая анатомия</w:t>
      </w:r>
      <w:r w:rsidRPr="00876FDC">
        <w:rPr>
          <w:rFonts w:eastAsia="Times New Roman"/>
          <w:sz w:val="24"/>
          <w:szCs w:val="24"/>
          <w:lang w:eastAsia="ru-RU"/>
        </w:rPr>
        <w:t xml:space="preserve"> : национальное руководство / Рос. о-во патологоанатомов, </w:t>
      </w:r>
      <w:r w:rsidRPr="00876FDC">
        <w:rPr>
          <w:rFonts w:eastAsia="Times New Roman"/>
          <w:sz w:val="24"/>
          <w:szCs w:val="24"/>
          <w:lang w:eastAsia="ru-RU"/>
        </w:rPr>
        <w:lastRenderedPageBreak/>
        <w:t xml:space="preserve">Ассоц. мед. о-в по качеству. - М. : ГЭОТАР-Медиа, 2014. - 1259 с. : ил. - (Национальные руководства). - Библиогр.: с. 1241-1244. - Предм. указ.: с. 1245-1259.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616-091/П 206)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49" w:history="1">
        <w:r w:rsidRPr="00876FDC">
          <w:rPr>
            <w:rFonts w:eastAsia="Times New Roman"/>
            <w:color w:val="0000FF"/>
            <w:sz w:val="24"/>
            <w:szCs w:val="24"/>
            <w:u w:val="single"/>
            <w:lang w:eastAsia="ru-RU"/>
          </w:rPr>
          <w:t>http://www.rosmedlib.ru/book/ISBN9785970431542.html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50" w:history="1">
        <w:r w:rsidRPr="00876FDC">
          <w:rPr>
            <w:rFonts w:eastAsia="Times New Roman"/>
            <w:color w:val="0000FF"/>
            <w:sz w:val="24"/>
            <w:szCs w:val="24"/>
            <w:u w:val="single"/>
            <w:lang w:eastAsia="ru-RU"/>
          </w:rPr>
          <w:t>http://www.studmedlib.ru/book/ISBN9785970431542.html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5.  Патологическая анатомия</w:t>
      </w:r>
      <w:r w:rsidRPr="00876FDC">
        <w:rPr>
          <w:rFonts w:eastAsia="Times New Roman"/>
          <w:sz w:val="24"/>
          <w:szCs w:val="24"/>
          <w:lang w:eastAsia="ru-RU"/>
        </w:rPr>
        <w:t xml:space="preserve"> : руководство к практическим занятиям [Электронный ресурс] : учеб. пособие / Зайратьянц О. В. и др.; под ред. О. В. Зайратьянца, Л. Б. Тарасовой. - 2-е изд., испр. и доп. - М. : ГЭОТАР-Медиа, 2015." –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51" w:history="1">
        <w:r w:rsidRPr="00876FDC">
          <w:rPr>
            <w:rFonts w:eastAsia="Times New Roman"/>
            <w:color w:val="0000FF"/>
            <w:sz w:val="24"/>
            <w:szCs w:val="24"/>
            <w:u w:val="single"/>
            <w:lang w:eastAsia="ru-RU"/>
          </w:rPr>
          <w:t>http://www.rosmedlib.ru/book/ISBN9785970432693.html</w:t>
        </w:r>
      </w:hyperlink>
      <w:r w:rsidRPr="00876FDC">
        <w:rPr>
          <w:rFonts w:eastAsia="Times New Roman"/>
          <w:sz w:val="24"/>
          <w:szCs w:val="24"/>
          <w:lang w:eastAsia="ru-RU"/>
        </w:rPr>
        <w:t xml:space="preserve">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52" w:history="1">
        <w:r w:rsidRPr="00876FDC">
          <w:rPr>
            <w:rFonts w:eastAsia="Times New Roman"/>
            <w:color w:val="0000FF"/>
            <w:sz w:val="24"/>
            <w:szCs w:val="24"/>
            <w:u w:val="single"/>
            <w:lang w:eastAsia="ru-RU"/>
          </w:rPr>
          <w:t>http://www.studmedlib.ru/book/ISBN9785970432693.html</w:t>
        </w:r>
      </w:hyperlink>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Руководство к практическим занятиям по патологической анатомии соответствует требованиям действующего федерального государственного образовательного стандарта высшего профессионального образования по специальности "Лечебное дело". Содержит тестовые задания и ситуационные (клинико-анатомические) задачи с эталонами ответов, предназначенные для самоконтроля и контроля усвоения студентами материала в ходе изучения дисциплины на практических занятиях, дистанционно и на экзаменах. При подготовке ситуационных задач использованы клинические ситуации, позволяющие применять полученные компетенции по патологической анатомии для их клинико-морфологической интерпретации. Тестовые задания и ситуационные задачи дают возможность выявить умение студента оценить сложную клиническую, лабораторную и исследовательскую ситуацию, провести дифференциальную диагностику. Руководство ориентировано на изучение патологической анатомии с клинической точки зрения и направлено на развитие навыков по применению полученных компетенций по патологической анатомии в клинике, на формирование клинического мышления у студентов. Предназначено студентам и преподавателям кафедр патологической анатомии лечебных факультетов образовательных организаций высшего образования, а также для дополнительного профессионального образования.</w:t>
      </w:r>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9356"/>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Патологическая анатомия</w:t>
      </w:r>
      <w:r w:rsidRPr="00876FDC">
        <w:rPr>
          <w:rFonts w:eastAsia="Times New Roman"/>
          <w:sz w:val="24"/>
          <w:szCs w:val="24"/>
          <w:lang w:eastAsia="ru-RU"/>
        </w:rPr>
        <w:t xml:space="preserve">  : учебник : в 2 т. : для студентов учреждений высшего профессионального образования, обучающихся по группе специальностей "Лечебное дело", "Педиатрия", "Медико-профилактическое дело" по дисциплине "Патологическая анатомия" : [гриф] / М-во образования и науки РФ; под ред. В. С. Паукова. - 2-е изд., доп. - М. : ГЭОТАР-Медиа. - 2016. - ISBN 978-5-9704-3743-8</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Т. 1</w:t>
      </w:r>
      <w:r w:rsidRPr="00876FDC">
        <w:rPr>
          <w:rFonts w:eastAsia="Times New Roman"/>
          <w:sz w:val="24"/>
          <w:szCs w:val="24"/>
          <w:lang w:eastAsia="ru-RU"/>
        </w:rPr>
        <w:t xml:space="preserve"> : Общая патология. - 2016. - 721 с. : ил. - Предм. указ.: с. 713-721.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 xml:space="preserve">          </w:t>
      </w: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616-091(07)/П 206)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53" w:history="1">
        <w:r w:rsidRPr="00876FDC">
          <w:rPr>
            <w:rFonts w:eastAsia="Times New Roman"/>
            <w:color w:val="0000FF"/>
            <w:sz w:val="24"/>
            <w:szCs w:val="24"/>
            <w:u w:val="single"/>
            <w:lang w:eastAsia="ru-RU"/>
          </w:rPr>
          <w:t>http://www.studmedlib.ru/book/ISBN9785970432525.html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Учебник написан группой опытных преподавателей кафедры патологической анатомии им. акад. А.И. Струкова Первого МГМУ им. И.М. Сеченова при участии ведущих специалистов ряда </w:t>
      </w:r>
      <w:r w:rsidRPr="00876FDC">
        <w:rPr>
          <w:rFonts w:eastAsia="Times New Roman"/>
          <w:i/>
          <w:sz w:val="24"/>
          <w:szCs w:val="24"/>
          <w:lang w:eastAsia="ru-RU"/>
        </w:rPr>
        <w:lastRenderedPageBreak/>
        <w:t>других медицинских университетов. Изложение проблем общей и частной патологической анатомии основывается на принципе единства структуры и функции. Авторы старались показать не только морфологическую основу патологических процессов и болезней, но и их связь с изменениями функций организма, что проявляется в определенных симптомах заболеваний, показать динамику их развития. Это создает базу для последующего изучения всех клинических дисциплин. В книге кроме патологической анатомии описаны общемедицинские понятия, правила написания клинического и патологоанатомического диагнозов, категории и причины расхождения диагнозов и др. Все это способствует развитию у студентов клинического мышления, которое возможно только на основе глубоких знаний и понимания закономерностей развития патологических процессов в больном организме. Тем самым патологическая анатомия является важнейшим этапом подготовки врача, и учебник "Патологическая анатомия" соответствует этой задаче. Предназначен студентам лечебного, педиатрического, медико-профилактического и стоматологического факультетов медицинских вузов.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w:t>
      </w:r>
      <w:r w:rsidRPr="00876FDC">
        <w:rPr>
          <w:rFonts w:eastAsia="Times New Roman"/>
          <w:sz w:val="24"/>
          <w:szCs w:val="24"/>
          <w:lang w:eastAsia="ru-RU"/>
        </w:rPr>
        <w:t xml:space="preserve">    </w:t>
      </w:r>
      <w:r w:rsidRPr="00876FDC">
        <w:rPr>
          <w:rFonts w:eastAsia="Times New Roman"/>
          <w:b/>
          <w:bCs/>
          <w:sz w:val="24"/>
          <w:szCs w:val="24"/>
          <w:lang w:eastAsia="ru-RU"/>
        </w:rPr>
        <w:t>Патологическая анатомия</w:t>
      </w:r>
      <w:r w:rsidRPr="00876FDC">
        <w:rPr>
          <w:rFonts w:eastAsia="Times New Roman"/>
          <w:sz w:val="24"/>
          <w:szCs w:val="24"/>
          <w:lang w:eastAsia="ru-RU"/>
        </w:rPr>
        <w:t xml:space="preserve">  : учебник : в 2 т. : для студентов учреждений высшего профессионального образования, обучающихся по группе специальностей "Лечебное дело", "Педиатрия", "Медико-профилактическое дело" по дисциплине "Патологическая анатомия" : [гриф] / М-во образования и науки РФ; под ред. В. С. Паукова. - 2-е изд., доп. - М. : ГЭОТАР-Медиа. - 2016. - ISBN 978-5-9704-3743-8</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Т. 2</w:t>
      </w:r>
      <w:r w:rsidRPr="00876FDC">
        <w:rPr>
          <w:rFonts w:eastAsia="Times New Roman"/>
          <w:sz w:val="24"/>
          <w:szCs w:val="24"/>
          <w:lang w:eastAsia="ru-RU"/>
        </w:rPr>
        <w:t xml:space="preserve"> : Частная патология. - 2016. - 522 с. : ил. - Предм. указ.: с. 515-522.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 xml:space="preserve">          </w:t>
      </w: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616-091(07)/П 206)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54" w:history="1">
        <w:r w:rsidRPr="00876FDC">
          <w:rPr>
            <w:rFonts w:eastAsia="Times New Roman"/>
            <w:color w:val="0000FF"/>
            <w:sz w:val="24"/>
            <w:szCs w:val="24"/>
            <w:u w:val="single"/>
            <w:lang w:eastAsia="ru-RU"/>
          </w:rPr>
          <w:t>http://www.studmedlib.ru/book/ISBN9785970432532.html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Учебник написан группой опытных преподавателей кафедры патологической анатомии им. акад. А.И. Струкова Первого МГМУ им. И.М. Сеченова при участии ведущих специалистов ряда других медицинских университетов. Изложение проблем общей и частной патологической анатомии основывается на принципе единства структуры и функции. Авторы старались показать не только морфологическую основу патологических процессов и болезней, но и их связь с изменениями функций организма, что проявляется в определенных симптомах заболеваний, показать динамику их развития. Это создает базу для последующего изучения всех клинических дисциплин. В книге кроме патологической анатомии описаны общемедицинские понятия, правила написания клинического и патологоанатомического диагнозов, категории и причины расхождения диагнозов и др. Все это способствует развитию у студентов клинического мышления, которое возможно только на основе глубоких знаний и понимания закономерностей развития патологических процессов в больном организме. Тем самым патологическая анатомия является важнейшим этапом подготовки врача, и учебник "Патологическая анатомия" соответствует этой задаче. Предназначен студентам лечебного, педиатрического, медико-профилактического и стоматологического факультетов медицинских вузов.</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8.  Патология</w:t>
      </w:r>
      <w:r w:rsidRPr="00876FDC">
        <w:rPr>
          <w:rFonts w:eastAsia="Times New Roman"/>
          <w:sz w:val="24"/>
          <w:szCs w:val="24"/>
          <w:lang w:eastAsia="ru-RU"/>
        </w:rPr>
        <w:t xml:space="preserve"> [Электронный ресурс] : руководство / под ред. В. С. Паукова, М. А. Пальцева, Э. Г. Улумбекова - 2-е изд., испр. и доп. - М. : ГЭОТАР-Медиа, 2015.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55" w:history="1">
        <w:r w:rsidRPr="00876FDC">
          <w:rPr>
            <w:rFonts w:eastAsia="Times New Roman"/>
            <w:color w:val="0000FF"/>
            <w:sz w:val="24"/>
            <w:szCs w:val="24"/>
            <w:u w:val="single"/>
            <w:lang w:eastAsia="ru-RU"/>
          </w:rPr>
          <w:t>http://www.rosmedlib.ru/book/06-COS-2369.html</w:t>
        </w:r>
      </w:hyperlink>
    </w:p>
    <w:p w:rsidR="00876FDC" w:rsidRPr="00876FDC" w:rsidRDefault="00876FDC" w:rsidP="00876FDC">
      <w:pPr>
        <w:spacing w:after="0" w:line="240" w:lineRule="auto"/>
        <w:rPr>
          <w:rFonts w:eastAsia="Times New Roman" w:cs="Calibri"/>
          <w:color w:val="333333"/>
          <w:sz w:val="24"/>
          <w:szCs w:val="24"/>
          <w:shd w:val="clear" w:color="auto" w:fill="F7F7F7"/>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56" w:history="1">
        <w:r w:rsidRPr="00876FDC">
          <w:rPr>
            <w:rFonts w:eastAsia="Times New Roman" w:cs="Calibri"/>
            <w:color w:val="0000FF"/>
            <w:sz w:val="24"/>
            <w:szCs w:val="24"/>
            <w:u w:val="single"/>
            <w:shd w:val="clear" w:color="auto" w:fill="F7F7F7"/>
            <w:lang w:eastAsia="ru-RU"/>
          </w:rPr>
          <w:t>http://www.studmedlib.ru/book/06-COS-2369.html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lastRenderedPageBreak/>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w:t>
      </w:r>
      <w:r w:rsidRPr="00876FDC">
        <w:rPr>
          <w:rFonts w:eastAsia="Times New Roman"/>
          <w:sz w:val="24"/>
          <w:szCs w:val="24"/>
          <w:lang w:eastAsia="ru-RU"/>
        </w:rPr>
        <w:t xml:space="preserve">.    </w:t>
      </w:r>
      <w:r w:rsidRPr="00876FDC">
        <w:rPr>
          <w:rFonts w:eastAsia="Times New Roman"/>
          <w:b/>
          <w:bCs/>
          <w:sz w:val="24"/>
          <w:szCs w:val="24"/>
          <w:lang w:eastAsia="ru-RU"/>
        </w:rPr>
        <w:t>Патолого-анатомическое вскрытие</w:t>
      </w:r>
      <w:r w:rsidRPr="00876FDC">
        <w:rPr>
          <w:rFonts w:eastAsia="Times New Roman"/>
          <w:sz w:val="24"/>
          <w:szCs w:val="24"/>
          <w:lang w:eastAsia="ru-RU"/>
        </w:rPr>
        <w:t xml:space="preserve"> : нормативные документы ; под ред. Г. А. Франка, П. Г. Малькова ; сост. Г. А. Франк [и др.]. - М. : Медиа Сфера, 2014. - 74 с. : ил. - Библиогр.: с. 72-73.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616-091.5/П 206)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10.</w:t>
      </w:r>
      <w:r w:rsidRPr="00876FDC">
        <w:rPr>
          <w:rFonts w:eastAsia="Times New Roman"/>
          <w:sz w:val="24"/>
          <w:szCs w:val="24"/>
          <w:lang w:eastAsia="ru-RU"/>
        </w:rPr>
        <w:t xml:space="preserve">    </w:t>
      </w:r>
      <w:r w:rsidRPr="00876FDC">
        <w:rPr>
          <w:rFonts w:eastAsia="Times New Roman"/>
          <w:b/>
          <w:bCs/>
          <w:sz w:val="24"/>
          <w:szCs w:val="24"/>
          <w:lang w:eastAsia="ru-RU"/>
        </w:rPr>
        <w:t>Патологоанатомическая диагностика острого</w:t>
      </w:r>
      <w:r w:rsidRPr="00876FDC">
        <w:rPr>
          <w:rFonts w:eastAsia="Times New Roman"/>
          <w:sz w:val="24"/>
          <w:szCs w:val="24"/>
          <w:lang w:eastAsia="ru-RU"/>
        </w:rPr>
        <w:t xml:space="preserve"> коронарного синдрома : информационное письмо для патологоанатомов, врачей-интернов и клинических ординаторов ; сост.: М. В. Майорова, В. И. Демидов, Е. А. Конкина. - Иваново, 2009. - 15 с. : ил. - Библиогр.: с. 14.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616.12-005.4-07/П 206)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всего:5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11.</w:t>
      </w:r>
      <w:r w:rsidRPr="00876FDC">
        <w:rPr>
          <w:rFonts w:eastAsia="Times New Roman"/>
          <w:sz w:val="24"/>
          <w:szCs w:val="24"/>
          <w:lang w:eastAsia="ru-RU"/>
        </w:rPr>
        <w:t xml:space="preserve">    </w:t>
      </w:r>
      <w:r w:rsidRPr="00876FDC">
        <w:rPr>
          <w:rFonts w:eastAsia="Times New Roman"/>
          <w:b/>
          <w:bCs/>
          <w:sz w:val="24"/>
          <w:szCs w:val="24"/>
          <w:lang w:eastAsia="ru-RU"/>
        </w:rPr>
        <w:t>Патологоанатомическое исследование ампутированных</w:t>
      </w:r>
      <w:r w:rsidRPr="00876FDC">
        <w:rPr>
          <w:rFonts w:eastAsia="Times New Roman"/>
          <w:sz w:val="24"/>
          <w:szCs w:val="24"/>
          <w:lang w:eastAsia="ru-RU"/>
        </w:rPr>
        <w:t xml:space="preserve"> нижних конечностей : информационное письмо для патологоанатомов, врачей-интернов и клинических ординаторов ; сост. Е. А. Конкина [и др.]. - Иваново, 2013. - 20 с. : ил. - Библиогр.: с. 18.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617.586-002.4/П 206)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всего:15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spacing w:after="0" w:line="240" w:lineRule="auto"/>
        <w:jc w:val="center"/>
        <w:rPr>
          <w:rFonts w:eastAsia="Times New Roman"/>
          <w:sz w:val="32"/>
          <w:szCs w:val="32"/>
          <w:lang w:eastAsia="ru-RU"/>
        </w:rPr>
      </w:pPr>
      <w:r w:rsidRPr="00876FDC">
        <w:rPr>
          <w:rFonts w:eastAsia="Times New Roman"/>
          <w:sz w:val="32"/>
          <w:szCs w:val="32"/>
          <w:lang w:eastAsia="ru-RU"/>
        </w:rPr>
        <w:t>Медицина чрезвычайных ситуаций</w:t>
      </w:r>
    </w:p>
    <w:p w:rsidR="00876FDC" w:rsidRPr="00876FDC" w:rsidRDefault="00876FDC" w:rsidP="00876FDC">
      <w:pPr>
        <w:spacing w:after="0" w:line="240" w:lineRule="auto"/>
        <w:rPr>
          <w:rFonts w:eastAsia="Times New Roman"/>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1. Багненко, С.Ф.</w:t>
      </w:r>
      <w:r w:rsidRPr="00876FDC">
        <w:rPr>
          <w:rFonts w:eastAsia="Times New Roman"/>
          <w:sz w:val="24"/>
          <w:szCs w:val="24"/>
          <w:lang w:eastAsia="ru-RU"/>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57" w:history="1">
        <w:r w:rsidRPr="00876FDC">
          <w:rPr>
            <w:rFonts w:eastAsia="Times New Roman"/>
            <w:color w:val="0000FF"/>
            <w:sz w:val="24"/>
            <w:szCs w:val="24"/>
            <w:u w:val="single"/>
            <w:lang w:eastAsia="ru-RU"/>
          </w:rPr>
          <w:t>http://www.rosmedlib.ru/book/ISBN9785970434215.html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58" w:history="1">
        <w:r w:rsidRPr="00876FDC">
          <w:rPr>
            <w:rFonts w:eastAsia="Times New Roman"/>
            <w:color w:val="0000FF"/>
            <w:sz w:val="24"/>
            <w:szCs w:val="24"/>
            <w:u w:val="single"/>
            <w:lang w:eastAsia="ru-RU"/>
          </w:rPr>
          <w:t>http://www.studmedlib.ru/book/ISBN9785970434215.html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b/>
          <w:sz w:val="24"/>
          <w:szCs w:val="24"/>
          <w:lang w:eastAsia="ru-RU"/>
        </w:rPr>
      </w:pPr>
      <w:r w:rsidRPr="00876FDC">
        <w:rPr>
          <w:rFonts w:eastAsia="Times New Roman"/>
          <w:sz w:val="24"/>
          <w:szCs w:val="24"/>
          <w:lang w:eastAsia="ru-RU"/>
        </w:rPr>
        <w:t>2.</w:t>
      </w:r>
      <w:r w:rsidRPr="00876FDC">
        <w:rPr>
          <w:rFonts w:eastAsia="Times New Roman"/>
          <w:b/>
          <w:sz w:val="24"/>
          <w:szCs w:val="24"/>
          <w:lang w:eastAsia="ru-RU"/>
        </w:rPr>
        <w:t xml:space="preserve"> </w:t>
      </w:r>
      <w:r w:rsidRPr="00876FDC">
        <w:rPr>
          <w:rFonts w:eastAsia="Times New Roman"/>
          <w:b/>
          <w:bCs/>
          <w:sz w:val="24"/>
          <w:szCs w:val="24"/>
          <w:lang w:eastAsia="ru-RU"/>
        </w:rPr>
        <w:t xml:space="preserve">Безопасность жизнедеятельности </w:t>
      </w:r>
      <w:r w:rsidRPr="00876FDC">
        <w:rPr>
          <w:rFonts w:eastAsia="Times New Roman"/>
          <w:sz w:val="24"/>
          <w:szCs w:val="24"/>
          <w:lang w:eastAsia="ru-RU"/>
        </w:rPr>
        <w:t>: учебник для образовательных организаций, реализующих образовательные программы по специальностям высшего профессионального образования "Здравоохранение и медицинские науки" : [гриф] / И. П. Левчук, Г. Б. Богословов, М. В. Костюченко, А. П. Назаров ; под ред. И. П. Левчука ; М-во образования и науки РФ. - М. : ГЭОТАР-Медиа, 2016. - 295 с. : ил. - Библиогр.: с. 288-289.</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614.8(07)/Б 400)  </w:t>
      </w:r>
      <w:r w:rsidRPr="00876FDC">
        <w:rPr>
          <w:rFonts w:eastAsia="Times New Roman"/>
          <w:b/>
          <w:sz w:val="24"/>
          <w:szCs w:val="24"/>
          <w:lang w:eastAsia="ru-RU"/>
        </w:rPr>
        <w:t>Экземпляры</w:t>
      </w:r>
      <w:r w:rsidRPr="00876FDC">
        <w:rPr>
          <w:rFonts w:eastAsia="Times New Roman"/>
          <w:sz w:val="24"/>
          <w:szCs w:val="24"/>
          <w:lang w:eastAsia="ru-RU"/>
        </w:rPr>
        <w:t>: всего:136</w:t>
      </w:r>
    </w:p>
    <w:p w:rsidR="00876FDC" w:rsidRPr="00876FDC" w:rsidRDefault="00876FDC" w:rsidP="00876FDC">
      <w:pPr>
        <w:widowControl w:val="0"/>
        <w:tabs>
          <w:tab w:val="left" w:pos="9498"/>
        </w:tabs>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 xml:space="preserve">ЭБС Консультант студента  </w:t>
      </w:r>
      <w:hyperlink r:id="rId1759" w:history="1">
        <w:r w:rsidRPr="00876FDC">
          <w:rPr>
            <w:rFonts w:eastAsia="Times New Roman"/>
            <w:color w:val="0000FF"/>
            <w:sz w:val="24"/>
            <w:szCs w:val="24"/>
            <w:u w:val="single"/>
            <w:lang w:eastAsia="ru-RU"/>
          </w:rPr>
          <w:t>http://www.studmedlib.ru/book/ISBN9785970438763.html</w:t>
        </w:r>
      </w:hyperlink>
      <w:r w:rsidRPr="00876FDC">
        <w:rPr>
          <w:rFonts w:eastAsia="Times New Roman"/>
          <w:sz w:val="24"/>
          <w:szCs w:val="24"/>
          <w:lang w:eastAsia="ru-RU"/>
        </w:rPr>
        <w:t xml:space="preserve"> </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Учебник подготовлен в соответствии с требованиями федерального государственного образовательного стандарта по специальности высшего профессионального образования общей группы "Здравоохранение" по программе дисциплины "Безопасность жизнедеятельности. Медицина катастроф". В учебнике представлены необходимые данные о важнейших вопросах обеспечения безопасности жизнедеятельности в повседневной жизни, в том числе медицинского персонала и пациентов лечебных учреждений. Структура и содержание учебника соответствуют требованиям, предъявляемым к аналогичным изданиям. Учебник состоит из 3 </w:t>
      </w:r>
      <w:r w:rsidRPr="00876FDC">
        <w:rPr>
          <w:rFonts w:eastAsia="Times New Roman"/>
          <w:i/>
          <w:sz w:val="24"/>
          <w:szCs w:val="24"/>
          <w:lang w:eastAsia="ru-RU"/>
        </w:rPr>
        <w:lastRenderedPageBreak/>
        <w:t>разделов и 16 тем, отражающих самые современные требования в области обеспечения безопасности жизнедеятельности. Учебник предназначен студентам медицинских и фармацевтических вузов, а также профессорско-преподавательскому составу для подготовки учебно-методических материалов.</w:t>
      </w:r>
    </w:p>
    <w:p w:rsidR="00876FDC" w:rsidRPr="00876FDC" w:rsidRDefault="00876FDC" w:rsidP="00876FDC">
      <w:pPr>
        <w:spacing w:after="0" w:line="240" w:lineRule="auto"/>
        <w:jc w:val="both"/>
        <w:rPr>
          <w:rFonts w:eastAsia="Times New Roman"/>
          <w:bCs/>
          <w:sz w:val="24"/>
          <w:szCs w:val="24"/>
          <w:lang w:eastAsia="ru-RU"/>
        </w:rPr>
      </w:pPr>
    </w:p>
    <w:p w:rsidR="00876FDC" w:rsidRPr="00876FDC" w:rsidRDefault="00876FDC" w:rsidP="00876FDC">
      <w:pPr>
        <w:spacing w:after="0" w:line="240" w:lineRule="auto"/>
        <w:jc w:val="both"/>
        <w:rPr>
          <w:rFonts w:eastAsia="Times New Roman"/>
          <w:b/>
          <w:sz w:val="24"/>
          <w:szCs w:val="24"/>
          <w:lang w:eastAsia="ru-RU"/>
        </w:rPr>
      </w:pPr>
      <w:r w:rsidRPr="00876FDC">
        <w:rPr>
          <w:rFonts w:eastAsia="Times New Roman"/>
          <w:bCs/>
          <w:sz w:val="24"/>
          <w:szCs w:val="24"/>
          <w:lang w:eastAsia="ru-RU"/>
        </w:rPr>
        <w:t xml:space="preserve">3. </w:t>
      </w:r>
      <w:r w:rsidRPr="00876FDC">
        <w:rPr>
          <w:rFonts w:eastAsia="Times New Roman"/>
          <w:b/>
          <w:bCs/>
          <w:sz w:val="24"/>
          <w:szCs w:val="24"/>
          <w:lang w:eastAsia="ru-RU"/>
        </w:rPr>
        <w:t>Безопасность жизнедеятельности</w:t>
      </w:r>
      <w:r w:rsidRPr="00876FDC">
        <w:rPr>
          <w:rFonts w:eastAsia="Times New Roman"/>
          <w:sz w:val="24"/>
          <w:szCs w:val="24"/>
          <w:lang w:eastAsia="ru-RU"/>
        </w:rPr>
        <w:t xml:space="preserve">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- 543 с. : ил. - Библиогр.: с. 533-536.</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614.8(07)/Б 400)  </w:t>
      </w:r>
      <w:r w:rsidRPr="00876FDC">
        <w:rPr>
          <w:rFonts w:eastAsia="Times New Roman"/>
          <w:b/>
          <w:sz w:val="24"/>
          <w:szCs w:val="24"/>
          <w:lang w:eastAsia="ru-RU"/>
        </w:rPr>
        <w:t>Экземпляры</w:t>
      </w:r>
      <w:r w:rsidRPr="00876FDC">
        <w:rPr>
          <w:rFonts w:eastAsia="Times New Roman"/>
          <w:sz w:val="24"/>
          <w:szCs w:val="24"/>
          <w:lang w:eastAsia="ru-RU"/>
        </w:rPr>
        <w:t>: всего:121</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 xml:space="preserve">ЭБС Консультант студента  </w:t>
      </w:r>
      <w:hyperlink r:id="rId1760" w:history="1">
        <w:r w:rsidRPr="00876FDC">
          <w:rPr>
            <w:rFonts w:eastAsia="Times New Roman"/>
            <w:color w:val="0000FF"/>
            <w:sz w:val="24"/>
            <w:szCs w:val="24"/>
            <w:u w:val="single"/>
            <w:lang w:eastAsia="ru-RU"/>
          </w:rPr>
          <w:t>http://www.studmedlib.ru/book/ISBN9785970440414.html</w:t>
        </w:r>
      </w:hyperlink>
      <w:r w:rsidRPr="00876FDC">
        <w:rPr>
          <w:rFonts w:eastAsia="Times New Roman"/>
          <w:sz w:val="24"/>
          <w:szCs w:val="24"/>
          <w:lang w:eastAsia="ru-RU"/>
        </w:rPr>
        <w:t xml:space="preserve"> </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Учебник разработан в соответствии с федеральным государственным образовательным стандартом, которым предусматривается изучение в медицинских вузах дисциплины "Безопасность жизнедеятельности, медицина катастроф". Издание представлено двумя тематическими разделами: безопасность жизнедеятельности и гражданская оборона в здравоохранении. Кроме общих вопросов обеспечения безопасности населения в повседневной жизни и чрезвычайных ситуациях мирного и военного времени, в книге большое внимание уделено медицинским аспектам безопасности жизнедеятельности и медицинского обеспечения мероприятий гражданской обороны. Содержание учебника позволяет изучать данные темы уже на младших курсах медицинских вузов. Предназначен для студентов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sz w:val="24"/>
          <w:szCs w:val="24"/>
          <w:lang w:eastAsia="ru-RU"/>
        </w:rPr>
        <w:t>4.</w:t>
      </w:r>
      <w:r w:rsidRPr="00876FDC">
        <w:rPr>
          <w:rFonts w:eastAsia="Times New Roman"/>
          <w:b/>
          <w:sz w:val="24"/>
          <w:szCs w:val="24"/>
          <w:lang w:eastAsia="ru-RU"/>
        </w:rPr>
        <w:t xml:space="preserve"> Вёрткин, А.Л. </w:t>
      </w:r>
      <w:r w:rsidRPr="00876FDC">
        <w:rPr>
          <w:rFonts w:eastAsia="Times New Roman"/>
          <w:sz w:val="24"/>
          <w:szCs w:val="24"/>
          <w:lang w:eastAsia="ru-RU"/>
        </w:rPr>
        <w:t>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61" w:history="1">
        <w:r w:rsidRPr="00876FDC">
          <w:rPr>
            <w:rFonts w:eastAsia="Times New Roman"/>
            <w:color w:val="0000FF"/>
            <w:sz w:val="24"/>
            <w:szCs w:val="24"/>
            <w:u w:val="single"/>
            <w:lang w:eastAsia="ru-RU"/>
          </w:rPr>
          <w:t>http://www.studmedlib.ru/book/ISBN9785970435793.html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876FDC">
        <w:rPr>
          <w:rFonts w:eastAsia="Times New Roman"/>
          <w:sz w:val="24"/>
          <w:szCs w:val="24"/>
          <w:lang w:eastAsia="ru-RU"/>
        </w:rPr>
        <w:t>.</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5.  Левчук, И.П. </w:t>
      </w:r>
      <w:r w:rsidRPr="00876FDC">
        <w:rPr>
          <w:rFonts w:eastAsia="Times New Roman"/>
          <w:sz w:val="24"/>
          <w:szCs w:val="24"/>
          <w:lang w:eastAsia="ru-RU"/>
        </w:rPr>
        <w:t>Медицина катастроф. Курс лекций [Электронный ресурс] : учебное пособие / Левчук И.П., Третьяков Н.В. - М. : ГЭОТАР-Медиа, 2015.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62" w:history="1">
        <w:r w:rsidRPr="00876FDC">
          <w:rPr>
            <w:rFonts w:eastAsia="Times New Roman"/>
            <w:color w:val="0000FF"/>
            <w:sz w:val="24"/>
            <w:szCs w:val="24"/>
            <w:u w:val="single"/>
            <w:lang w:eastAsia="ru-RU"/>
          </w:rPr>
          <w:t>http://www.studmedlib.ru/book/ISBN9785970433478.html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lastRenderedPageBreak/>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6.  Медицина катастроф</w:t>
      </w:r>
      <w:r w:rsidRPr="00876FDC">
        <w:rPr>
          <w:rFonts w:eastAsia="Times New Roman"/>
          <w:sz w:val="24"/>
          <w:szCs w:val="24"/>
          <w:lang w:eastAsia="ru-RU"/>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Шифр 61:355(07) / М 422</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всего 50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63" w:history="1">
        <w:r w:rsidRPr="00876FDC">
          <w:rPr>
            <w:rFonts w:eastAsia="Times New Roman"/>
            <w:color w:val="0000FF"/>
            <w:sz w:val="24"/>
            <w:szCs w:val="24"/>
            <w:u w:val="single"/>
            <w:lang w:eastAsia="ru-RU"/>
          </w:rPr>
          <w:t>http://www.rosmedlib.ru/book/ISBN9785970440001.html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64" w:history="1">
        <w:r w:rsidRPr="00876FDC">
          <w:rPr>
            <w:rFonts w:eastAsia="Times New Roman"/>
            <w:color w:val="0000FF"/>
            <w:sz w:val="24"/>
            <w:szCs w:val="24"/>
            <w:u w:val="single"/>
            <w:lang w:eastAsia="ru-RU"/>
          </w:rPr>
          <w:t>http://www.studmedlib.ru/book/ISBN9785970440001.html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7.   Рогозина, И.В</w:t>
      </w:r>
      <w:r w:rsidRPr="00876FDC">
        <w:rPr>
          <w:rFonts w:eastAsia="Times New Roman"/>
          <w:sz w:val="24"/>
          <w:szCs w:val="24"/>
          <w:lang w:eastAsia="ru-RU"/>
        </w:rPr>
        <w:t>. Медицина катастроф [Электронный ресурс] / И.В. Рогозина - М. : ГЭОТАР-Медиа, 2015.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65" w:history="1">
        <w:r w:rsidRPr="00876FDC">
          <w:rPr>
            <w:rFonts w:eastAsia="Times New Roman"/>
            <w:color w:val="0000FF"/>
            <w:sz w:val="24"/>
            <w:szCs w:val="24"/>
            <w:u w:val="single"/>
            <w:lang w:eastAsia="ru-RU"/>
          </w:rPr>
          <w:t>http://www.rosmedlib.ru/book/ISBN9785970432334.html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66" w:history="1">
        <w:r w:rsidRPr="00876FDC">
          <w:rPr>
            <w:rFonts w:eastAsia="Times New Roman"/>
            <w:color w:val="0000FF"/>
            <w:sz w:val="24"/>
            <w:szCs w:val="24"/>
            <w:u w:val="single"/>
            <w:lang w:eastAsia="ru-RU"/>
          </w:rPr>
          <w:t>http://www.studmedlib.ru/book/ISBN9785970432334.html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876FDC" w:rsidRPr="00876FDC" w:rsidRDefault="00876FDC" w:rsidP="00876FDC">
      <w:pPr>
        <w:spacing w:after="0" w:line="240" w:lineRule="auto"/>
        <w:rPr>
          <w:rFonts w:eastAsia="Times New Roman"/>
          <w:i/>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8.   Скорая медицинская помощь</w:t>
      </w:r>
      <w:r w:rsidRPr="00876FDC">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67" w:history="1">
        <w:r w:rsidRPr="00876FDC">
          <w:rPr>
            <w:rFonts w:eastAsia="Times New Roman"/>
            <w:color w:val="0000FF"/>
            <w:sz w:val="24"/>
            <w:szCs w:val="24"/>
            <w:u w:val="single"/>
            <w:lang w:eastAsia="ru-RU"/>
          </w:rPr>
          <w:t>http://www.rosmedlib.ru/book/ISBN9785970433492.html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68" w:history="1">
        <w:r w:rsidRPr="00876FDC">
          <w:rPr>
            <w:rFonts w:eastAsia="Times New Roman"/>
            <w:color w:val="0000FF"/>
            <w:sz w:val="24"/>
            <w:szCs w:val="24"/>
            <w:u w:val="single"/>
            <w:lang w:eastAsia="ru-RU"/>
          </w:rPr>
          <w:t>http://www.studmedlib.ru/book/ISBN9785970433492.html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w:t>
      </w:r>
      <w:r w:rsidRPr="00876FDC">
        <w:rPr>
          <w:rFonts w:eastAsia="Times New Roman"/>
          <w:i/>
          <w:sz w:val="24"/>
          <w:szCs w:val="24"/>
          <w:lang w:eastAsia="ru-RU"/>
        </w:rPr>
        <w:lastRenderedPageBreak/>
        <w:t>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9.  Скорая медицинская помощь</w:t>
      </w:r>
      <w:r w:rsidRPr="00876FDC">
        <w:rPr>
          <w:rFonts w:eastAsia="Times New Roman"/>
          <w:sz w:val="24"/>
          <w:szCs w:val="24"/>
          <w:lang w:eastAsia="ru-RU"/>
        </w:rPr>
        <w:t xml:space="preserve"> [Текст] / Ю. С. Александрович [и др.] ; под ред. С. Ф. Багненко ; Ассоц. мед.о-в по качеству, Рос. о-во скор. мед. помощи. - М. : ГЭОТАР-Медиа, 2015. - 871 с. – (Клинические рекомендации).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Шифр 616.1/.9-08-039.35 /С 444</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в отделах:  всего 1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69" w:history="1">
        <w:r w:rsidRPr="00876FDC">
          <w:rPr>
            <w:rFonts w:eastAsia="Times New Roman"/>
            <w:color w:val="0000FF"/>
            <w:sz w:val="24"/>
            <w:szCs w:val="24"/>
            <w:u w:val="single"/>
            <w:lang w:eastAsia="ru-RU"/>
          </w:rPr>
          <w:t>http://www.rosmedlib.ru/book/ISBN9785970434475.html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70" w:history="1">
        <w:r w:rsidRPr="00876FDC">
          <w:rPr>
            <w:rFonts w:eastAsia="Times New Roman"/>
            <w:color w:val="0000FF"/>
            <w:sz w:val="24"/>
            <w:szCs w:val="24"/>
            <w:u w:val="single"/>
            <w:lang w:eastAsia="ru-RU"/>
          </w:rPr>
          <w:t>http://www.studmedlib.ru/book/ISBN9785970434475.html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r w:rsidRPr="00876FDC">
        <w:rPr>
          <w:rFonts w:eastAsia="Times New Roman"/>
          <w:i/>
          <w:sz w:val="24"/>
          <w:szCs w:val="24"/>
          <w:lang w:eastAsia="ru-RU"/>
        </w:rPr>
        <w:b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jc w:val="center"/>
        <w:rPr>
          <w:rFonts w:eastAsia="Times New Roman"/>
          <w:sz w:val="24"/>
          <w:szCs w:val="24"/>
          <w:lang w:eastAsia="ru-RU"/>
        </w:rPr>
      </w:pPr>
      <w:r w:rsidRPr="00876FDC">
        <w:rPr>
          <w:rFonts w:eastAsia="Times New Roman"/>
          <w:sz w:val="32"/>
          <w:szCs w:val="32"/>
          <w:lang w:eastAsia="ru-RU"/>
        </w:rPr>
        <w:t>Общественное здоровье и здравоохранение</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876FDC" w:rsidRPr="00876FDC" w:rsidRDefault="00876FDC" w:rsidP="00876FDC">
      <w:pPr>
        <w:spacing w:after="0" w:line="240" w:lineRule="auto"/>
        <w:rPr>
          <w:rFonts w:eastAsia="Times New Roman"/>
          <w:sz w:val="18"/>
          <w:szCs w:val="18"/>
          <w:lang w:eastAsia="ru-RU"/>
        </w:rPr>
      </w:pPr>
      <w:r w:rsidRPr="00876FDC">
        <w:rPr>
          <w:rFonts w:eastAsia="Times New Roman"/>
          <w:sz w:val="24"/>
          <w:szCs w:val="24"/>
          <w:lang w:eastAsia="ru-RU"/>
        </w:rPr>
        <w:t>1.</w:t>
      </w:r>
      <w:r w:rsidRPr="00876FDC">
        <w:rPr>
          <w:rFonts w:eastAsia="Times New Roman"/>
          <w:b/>
          <w:sz w:val="24"/>
          <w:szCs w:val="24"/>
          <w:lang w:eastAsia="ru-RU"/>
        </w:rPr>
        <w:t xml:space="preserve"> Лисицын, Ю.П.</w:t>
      </w:r>
      <w:r w:rsidRPr="00876FDC">
        <w:rPr>
          <w:rFonts w:eastAsia="Times New Roman"/>
          <w:sz w:val="24"/>
          <w:szCs w:val="24"/>
          <w:lang w:eastAsia="ru-RU"/>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876FDC">
        <w:rPr>
          <w:rFonts w:eastAsia="Times New Roman"/>
          <w:sz w:val="18"/>
          <w:szCs w:val="18"/>
          <w:lang w:eastAsia="ru-RU"/>
        </w:rPr>
        <w:t>–</w:t>
      </w:r>
    </w:p>
    <w:p w:rsidR="00876FDC" w:rsidRPr="00876FDC" w:rsidRDefault="00876FDC" w:rsidP="00876FDC">
      <w:pPr>
        <w:spacing w:after="0" w:line="240" w:lineRule="auto"/>
        <w:rPr>
          <w:rFonts w:eastAsia="Times New Roman" w:cs="Calibri"/>
          <w:color w:val="333333"/>
          <w:sz w:val="24"/>
          <w:szCs w:val="24"/>
          <w:shd w:val="clear" w:color="auto" w:fill="F5F7F9"/>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71" w:history="1">
        <w:r w:rsidRPr="00876FDC">
          <w:rPr>
            <w:rFonts w:eastAsia="Times New Roman" w:cs="Calibri"/>
            <w:color w:val="0000FF"/>
            <w:sz w:val="24"/>
            <w:szCs w:val="24"/>
            <w:u w:val="single"/>
            <w:shd w:val="clear" w:color="auto" w:fill="F5F7F9"/>
            <w:lang w:eastAsia="ru-RU"/>
          </w:rPr>
          <w:t>http://www.rosmedlib.ru/book/ISBN9785970432914.html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72" w:history="1">
        <w:r w:rsidRPr="00876FDC">
          <w:rPr>
            <w:rFonts w:eastAsia="Times New Roman"/>
            <w:color w:val="0000FF"/>
            <w:sz w:val="24"/>
            <w:szCs w:val="24"/>
            <w:u w:val="single"/>
            <w:lang w:eastAsia="ru-RU"/>
          </w:rPr>
          <w:t>http://www.studmedlib.ru/book/ISBN9785970432914.html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Во второй части описаны факторы, определяющие здоровье, представлены медико-демографические показатели и показатели здоровья населения.</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2. Медик, В.А. </w:t>
      </w:r>
      <w:r w:rsidRPr="00876FDC">
        <w:rPr>
          <w:rFonts w:eastAsia="Times New Roman"/>
          <w:sz w:val="24"/>
          <w:szCs w:val="24"/>
          <w:lang w:eastAsia="ru-RU"/>
        </w:rPr>
        <w:t>Общественное здоровье и здравоохранение [Электронный ресурс] : учебник / Медик В. А., Юрьев В. К. - 2-е изд., испр. и доп. - М. : ГЭОТАР-Медиа, 2016.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73" w:history="1">
        <w:r w:rsidRPr="00876FDC">
          <w:rPr>
            <w:rFonts w:eastAsia="Times New Roman"/>
            <w:color w:val="0000FF"/>
            <w:sz w:val="24"/>
            <w:szCs w:val="24"/>
            <w:u w:val="single"/>
            <w:lang w:eastAsia="ru-RU"/>
          </w:rPr>
          <w:t>http://www.rosmedlib.ru/book/ISBN9785970437100.html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74" w:history="1">
        <w:r w:rsidRPr="00876FDC">
          <w:rPr>
            <w:rFonts w:eastAsia="Times New Roman"/>
            <w:color w:val="0000FF"/>
            <w:sz w:val="24"/>
            <w:szCs w:val="24"/>
            <w:u w:val="single"/>
            <w:lang w:eastAsia="ru-RU"/>
          </w:rPr>
          <w:t>http://www.studmedlib.ru/book/ISBN9785970437100.html</w:t>
        </w:r>
      </w:hyperlink>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 xml:space="preserve">3.   Медик, В.А. </w:t>
      </w:r>
      <w:r w:rsidRPr="00876FDC">
        <w:rPr>
          <w:rFonts w:eastAsia="Times New Roman"/>
          <w:sz w:val="24"/>
          <w:szCs w:val="24"/>
          <w:lang w:eastAsia="ru-RU"/>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876FDC">
        <w:rPr>
          <w:rFonts w:eastAsia="Times New Roman"/>
          <w:b/>
          <w:sz w:val="24"/>
          <w:szCs w:val="24"/>
          <w:lang w:eastAsia="ru-RU"/>
        </w:rPr>
        <w:t xml:space="preserve">–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Б-ка ИвГМА</w:t>
      </w:r>
      <w:r w:rsidRPr="00876FDC">
        <w:rPr>
          <w:rFonts w:eastAsia="Times New Roman"/>
          <w:sz w:val="24"/>
          <w:szCs w:val="24"/>
          <w:lang w:eastAsia="ru-RU"/>
        </w:rPr>
        <w:t xml:space="preserve">  Шифр 614(07) / М 422</w:t>
      </w:r>
      <w:r w:rsidRPr="00876FDC">
        <w:rPr>
          <w:rFonts w:eastAsia="Times New Roman"/>
          <w:b/>
          <w:sz w:val="24"/>
          <w:szCs w:val="24"/>
          <w:lang w:eastAsia="ru-RU"/>
        </w:rPr>
        <w:t xml:space="preserve">  Экземпляры в отделах:  всего 105</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врача  </w:t>
      </w:r>
      <w:hyperlink r:id="rId1775" w:history="1">
        <w:r w:rsidRPr="00876FDC">
          <w:rPr>
            <w:rFonts w:eastAsia="Times New Roman"/>
            <w:color w:val="0000FF"/>
            <w:sz w:val="24"/>
            <w:szCs w:val="24"/>
            <w:u w:val="single"/>
            <w:lang w:eastAsia="ru-RU"/>
          </w:rPr>
          <w:t>http://www.rosmedlib.ru/book/ISBN9785970423776.html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76" w:history="1">
        <w:r w:rsidRPr="00876FDC">
          <w:rPr>
            <w:rFonts w:eastAsia="Times New Roman"/>
            <w:color w:val="0000FF"/>
            <w:sz w:val="24"/>
            <w:szCs w:val="24"/>
            <w:u w:val="single"/>
            <w:lang w:eastAsia="ru-RU"/>
          </w:rPr>
          <w:t>http://www.studmedlib.ru/book/ISBN9785970423776.html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4.   Общественное здоровье и здравоохранение</w:t>
      </w:r>
      <w:r w:rsidRPr="00876FDC">
        <w:rPr>
          <w:rFonts w:eastAsia="Times New Roman"/>
          <w:sz w:val="24"/>
          <w:szCs w:val="24"/>
          <w:lang w:eastAsia="ru-RU"/>
        </w:rPr>
        <w:t xml:space="preserve"> [Текст] : национальное руководство / О. Ю. Александрова [и др.] ; редкол.: В. И. Стародубов [и др.] ; Рос.о-во организаторов здравоохранения и обществ. здоровья, Ассоц. мед. о-в по качеству. - М. : ГЭОТАР-Медиа, 2014. - 619 с. : граф. - (Национальные руководства). –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Б-ка ИвГМА</w:t>
      </w:r>
      <w:r w:rsidRPr="00876FDC">
        <w:rPr>
          <w:rFonts w:eastAsia="Times New Roman"/>
          <w:sz w:val="24"/>
          <w:szCs w:val="24"/>
          <w:lang w:eastAsia="ru-RU"/>
        </w:rPr>
        <w:t xml:space="preserve"> Шифр  614 / О-284</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w:t>
      </w:r>
      <w:r w:rsidRPr="00876FDC">
        <w:rPr>
          <w:rFonts w:eastAsia="Times New Roman"/>
          <w:sz w:val="24"/>
          <w:szCs w:val="24"/>
          <w:lang w:eastAsia="ru-RU"/>
        </w:rPr>
        <w:t>всего 1</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5.  Общественное здоровье и здравоохранение </w:t>
      </w:r>
      <w:r w:rsidRPr="00876FDC">
        <w:rPr>
          <w:rFonts w:eastAsia="Times New Roman"/>
          <w:sz w:val="24"/>
          <w:szCs w:val="24"/>
          <w:lang w:eastAsia="ru-RU"/>
        </w:rPr>
        <w:t>[Электронный ресурс] :национальное руководство / под ред. В. И. Стародубова, О. П. Щепина и др. - М. : ГЭОТАР-Медиа, 2013. - (Серия "Национальные руководства").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77" w:history="1">
        <w:r w:rsidRPr="00876FDC">
          <w:rPr>
            <w:rFonts w:eastAsia="Times New Roman"/>
            <w:color w:val="0000FF"/>
            <w:sz w:val="24"/>
            <w:szCs w:val="24"/>
            <w:u w:val="single"/>
            <w:lang w:eastAsia="ru-RU"/>
          </w:rPr>
          <w:t>http://www.rosmedlib.ru/book/ISBN9785970426784.html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78" w:history="1">
        <w:r w:rsidRPr="00876FDC">
          <w:rPr>
            <w:rFonts w:eastAsia="Times New Roman"/>
            <w:color w:val="0000FF"/>
            <w:sz w:val="24"/>
            <w:szCs w:val="24"/>
            <w:u w:val="single"/>
            <w:lang w:eastAsia="ru-RU"/>
          </w:rPr>
          <w:t>http://www.studmedlib.ru/book/ISBN9785970426784.html</w:t>
        </w:r>
      </w:hyperlink>
    </w:p>
    <w:p w:rsidR="00876FDC" w:rsidRPr="00876FDC" w:rsidRDefault="00876FDC" w:rsidP="00876FDC">
      <w:pPr>
        <w:spacing w:after="0" w:line="240" w:lineRule="auto"/>
        <w:jc w:val="both"/>
        <w:rPr>
          <w:rFonts w:eastAsia="Times New Roman"/>
          <w:b/>
          <w:i/>
          <w:sz w:val="24"/>
          <w:szCs w:val="24"/>
          <w:lang w:eastAsia="ru-RU"/>
        </w:rPr>
      </w:pPr>
      <w:r w:rsidRPr="00876FDC">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6.  Проведение профилактических мероприятий </w:t>
      </w:r>
      <w:r w:rsidRPr="00876FDC">
        <w:rPr>
          <w:rFonts w:eastAsia="Times New Roman"/>
          <w:sz w:val="24"/>
          <w:szCs w:val="24"/>
          <w:lang w:eastAsia="ru-RU"/>
        </w:rPr>
        <w:t>[Электронный ресурс] : учеб.пособие / С. И. Двойников [и др.] ; под ред. С. И. Двойникова. - М. : ГЭОТАР-Медиа, 2017.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79" w:history="1">
        <w:r w:rsidRPr="00876FDC">
          <w:rPr>
            <w:rFonts w:eastAsia="Times New Roman"/>
            <w:color w:val="0000FF"/>
            <w:sz w:val="24"/>
            <w:szCs w:val="24"/>
            <w:u w:val="single"/>
            <w:lang w:eastAsia="ru-RU"/>
          </w:rPr>
          <w:t>http://www.rosmedlib.ru/book/ISBN9785970440407.html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sz w:val="24"/>
          <w:szCs w:val="24"/>
          <w:lang w:eastAsia="ru-RU"/>
        </w:rPr>
        <w:t xml:space="preserve"> </w:t>
      </w: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80" w:history="1">
        <w:r w:rsidRPr="00876FDC">
          <w:rPr>
            <w:rFonts w:eastAsia="Times New Roman"/>
            <w:color w:val="0000FF"/>
            <w:sz w:val="24"/>
            <w:szCs w:val="24"/>
            <w:u w:val="single"/>
            <w:lang w:eastAsia="ru-RU"/>
          </w:rPr>
          <w:t>http://www.studmedlib.ru/book/ISBN9785970440407.html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7.   Экономика здравоохранения</w:t>
      </w:r>
      <w:r w:rsidRPr="00876FDC">
        <w:rPr>
          <w:rFonts w:eastAsia="Times New Roman"/>
          <w:sz w:val="24"/>
          <w:szCs w:val="24"/>
          <w:lang w:eastAsia="ru-RU"/>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общ.ред. А. В. Решетникова ; М-во образования и науки РФ. - 3-е изд., перераб. и доп. - М. : ГЭОТАР-Медиа, 2015. - 191 с. –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Б-ка ИвГМА</w:t>
      </w:r>
      <w:r w:rsidRPr="00876FDC">
        <w:rPr>
          <w:rFonts w:eastAsia="Times New Roman"/>
          <w:sz w:val="24"/>
          <w:szCs w:val="24"/>
          <w:lang w:eastAsia="ru-RU"/>
        </w:rPr>
        <w:t xml:space="preserve"> Шифр 614.2:33(07) / Э 400</w:t>
      </w:r>
      <w:r w:rsidRPr="00876FDC">
        <w:rPr>
          <w:rFonts w:eastAsia="Times New Roman"/>
          <w:b/>
          <w:sz w:val="24"/>
          <w:szCs w:val="24"/>
          <w:lang w:eastAsia="ru-RU"/>
        </w:rPr>
        <w:t xml:space="preserve"> Экземпляры:  всего 2 :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81" w:history="1">
        <w:r w:rsidRPr="00876FDC">
          <w:rPr>
            <w:rFonts w:eastAsia="Times New Roman"/>
            <w:color w:val="0000FF"/>
            <w:sz w:val="24"/>
            <w:szCs w:val="24"/>
            <w:u w:val="single"/>
            <w:lang w:eastAsia="ru-RU"/>
          </w:rPr>
          <w:t>http://www.rosmedlib.ru/book/ISBN9785970431368.html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82" w:history="1">
        <w:r w:rsidRPr="00876FDC">
          <w:rPr>
            <w:rFonts w:eastAsia="Times New Roman"/>
            <w:color w:val="0000FF"/>
            <w:sz w:val="24"/>
            <w:szCs w:val="24"/>
            <w:u w:val="single"/>
            <w:lang w:eastAsia="ru-RU"/>
          </w:rPr>
          <w:t>http://www.studmedlib.ru/book/ISBN9785970431368.html</w:t>
        </w:r>
      </w:hyperlink>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876FDC" w:rsidRPr="00876FDC" w:rsidRDefault="00876FDC" w:rsidP="00876FDC">
      <w:pPr>
        <w:spacing w:after="0" w:line="240" w:lineRule="auto"/>
        <w:jc w:val="center"/>
        <w:rPr>
          <w:rFonts w:eastAsia="Times New Roman"/>
          <w:sz w:val="32"/>
          <w:szCs w:val="32"/>
          <w:lang w:eastAsia="ru-RU"/>
        </w:rPr>
      </w:pPr>
    </w:p>
    <w:p w:rsidR="00876FDC" w:rsidRPr="00876FDC" w:rsidRDefault="00876FDC" w:rsidP="00876FDC">
      <w:pPr>
        <w:spacing w:after="0" w:line="240" w:lineRule="auto"/>
        <w:jc w:val="center"/>
        <w:rPr>
          <w:rFonts w:eastAsia="Times New Roman"/>
          <w:sz w:val="32"/>
          <w:szCs w:val="32"/>
          <w:lang w:eastAsia="ru-RU"/>
        </w:rPr>
      </w:pPr>
      <w:r w:rsidRPr="00876FDC">
        <w:rPr>
          <w:rFonts w:eastAsia="Times New Roman"/>
          <w:sz w:val="32"/>
          <w:szCs w:val="32"/>
          <w:lang w:eastAsia="ru-RU"/>
        </w:rPr>
        <w:t>Педагогика</w:t>
      </w:r>
    </w:p>
    <w:p w:rsidR="00876FDC" w:rsidRPr="00876FDC" w:rsidRDefault="00876FDC" w:rsidP="00876FDC">
      <w:pPr>
        <w:spacing w:after="0" w:line="240" w:lineRule="auto"/>
        <w:jc w:val="center"/>
        <w:rPr>
          <w:rFonts w:eastAsia="Times New Roman"/>
          <w:sz w:val="32"/>
          <w:szCs w:val="32"/>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sz w:val="24"/>
          <w:szCs w:val="24"/>
          <w:lang w:eastAsia="ru-RU"/>
        </w:rPr>
        <w:t>1.</w:t>
      </w:r>
      <w:r w:rsidRPr="00876FDC">
        <w:rPr>
          <w:rFonts w:eastAsia="Times New Roman"/>
          <w:b/>
          <w:sz w:val="24"/>
          <w:szCs w:val="24"/>
          <w:lang w:eastAsia="ru-RU"/>
        </w:rPr>
        <w:t xml:space="preserve">  Бордовская, Н.В</w:t>
      </w:r>
      <w:r w:rsidRPr="00876FDC">
        <w:rPr>
          <w:rFonts w:eastAsia="Times New Roman"/>
          <w:sz w:val="24"/>
          <w:szCs w:val="24"/>
          <w:lang w:eastAsia="ru-RU"/>
        </w:rPr>
        <w:t>.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18"/>
          <w:szCs w:val="18"/>
          <w:lang w:eastAsia="ru-RU"/>
        </w:rPr>
        <w:t xml:space="preserve">         </w:t>
      </w:r>
      <w:r w:rsidRPr="00876FDC">
        <w:rPr>
          <w:rFonts w:eastAsia="Times New Roman"/>
          <w:b/>
          <w:sz w:val="24"/>
          <w:szCs w:val="24"/>
          <w:lang w:eastAsia="ru-RU"/>
        </w:rPr>
        <w:t xml:space="preserve">Б-ка ИвГМА </w:t>
      </w:r>
      <w:r w:rsidRPr="00876FDC">
        <w:rPr>
          <w:rFonts w:eastAsia="Times New Roman"/>
          <w:sz w:val="24"/>
          <w:szCs w:val="24"/>
          <w:lang w:eastAsia="ru-RU"/>
        </w:rPr>
        <w:t>Шифр Ю9я7/Б 820</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всего:150 </w:t>
      </w:r>
    </w:p>
    <w:p w:rsidR="00876FDC" w:rsidRPr="00876FDC" w:rsidRDefault="00876FDC" w:rsidP="00876FDC">
      <w:pPr>
        <w:spacing w:after="0" w:line="240" w:lineRule="auto"/>
        <w:rPr>
          <w:rFonts w:eastAsia="Times New Roman"/>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sz w:val="24"/>
          <w:szCs w:val="24"/>
          <w:lang w:eastAsia="ru-RU"/>
        </w:rPr>
        <w:t>2.</w:t>
      </w:r>
      <w:r w:rsidRPr="00876FDC">
        <w:rPr>
          <w:rFonts w:eastAsia="Times New Roman"/>
          <w:b/>
          <w:sz w:val="24"/>
          <w:szCs w:val="24"/>
          <w:lang w:eastAsia="ru-RU"/>
        </w:rPr>
        <w:t xml:space="preserve">    Методология научных исследований в клинической медицине</w:t>
      </w:r>
      <w:r w:rsidRPr="00876FDC">
        <w:rPr>
          <w:rFonts w:eastAsia="Times New Roman"/>
          <w:sz w:val="24"/>
          <w:szCs w:val="24"/>
          <w:lang w:eastAsia="ru-RU"/>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18"/>
          <w:szCs w:val="18"/>
          <w:lang w:eastAsia="ru-RU"/>
        </w:rPr>
        <w:t xml:space="preserve">         </w:t>
      </w:r>
      <w:r w:rsidRPr="00876FDC">
        <w:rPr>
          <w:rFonts w:eastAsia="Times New Roman"/>
          <w:b/>
          <w:sz w:val="24"/>
          <w:szCs w:val="24"/>
          <w:lang w:eastAsia="ru-RU"/>
        </w:rPr>
        <w:t>Б-ка ИвГМА</w:t>
      </w:r>
      <w:r w:rsidRPr="00876FDC">
        <w:rPr>
          <w:rFonts w:eastAsia="Times New Roman"/>
          <w:sz w:val="24"/>
          <w:szCs w:val="24"/>
          <w:lang w:eastAsia="ru-RU"/>
        </w:rPr>
        <w:t xml:space="preserve"> Шифр 616:00(07)/М 545</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всего:1 </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3F59BA">
      <w:pPr>
        <w:widowControl w:val="0"/>
        <w:numPr>
          <w:ilvl w:val="0"/>
          <w:numId w:val="83"/>
        </w:numPr>
        <w:autoSpaceDE w:val="0"/>
        <w:autoSpaceDN w:val="0"/>
        <w:adjustRightInd w:val="0"/>
        <w:spacing w:after="0" w:line="240" w:lineRule="auto"/>
        <w:ind w:right="800"/>
        <w:rPr>
          <w:rFonts w:ascii="Arial CYR" w:eastAsia="Times New Roman" w:hAnsi="Arial CYR" w:cs="Arial CYR"/>
          <w:sz w:val="20"/>
          <w:szCs w:val="20"/>
          <w:lang w:eastAsia="ru-RU"/>
        </w:rPr>
      </w:pPr>
      <w:r w:rsidRPr="00876FDC">
        <w:rPr>
          <w:rFonts w:eastAsia="Times New Roman"/>
          <w:b/>
          <w:sz w:val="24"/>
          <w:szCs w:val="24"/>
          <w:lang w:eastAsia="ru-RU"/>
        </w:rPr>
        <w:t>Научная организация учебного процесса</w:t>
      </w:r>
      <w:r w:rsidRPr="00876FDC">
        <w:rPr>
          <w:rFonts w:eastAsia="Times New Roman"/>
          <w:sz w:val="24"/>
          <w:szCs w:val="24"/>
          <w:lang w:eastAsia="ru-RU"/>
        </w:rPr>
        <w:t xml:space="preserve"> [Электронный ресурс] / Белогурова В.А. - М. : ГЭОТАР-Медиа, 2010. – </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 xml:space="preserve"> ЭБС Консультант студента </w:t>
      </w:r>
      <w:hyperlink r:id="rId1783" w:history="1">
        <w:r w:rsidRPr="00876FDC">
          <w:rPr>
            <w:rFonts w:eastAsia="Times New Roman"/>
            <w:color w:val="0000FF"/>
            <w:sz w:val="24"/>
            <w:szCs w:val="24"/>
            <w:u w:val="single"/>
            <w:lang w:eastAsia="ru-RU"/>
          </w:rPr>
          <w:t>http://www.studmedlib.ru/book/ISBN9785970414965.html</w:t>
        </w:r>
      </w:hyperlink>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876FDC">
        <w:rPr>
          <w:rFonts w:eastAsia="Times New Roman"/>
          <w:i/>
          <w:sz w:val="24"/>
          <w:szCs w:val="24"/>
          <w:lang w:eastAsia="ru-RU"/>
        </w:rPr>
        <w:t>В учебном пособии обобщен 30-летний опыт преподавателей Первого МГМУ им. И.М. Сеченова по совершенствованию учебно-воспитательного процесса с учетом современных психолого-педагогических требований. В нем кратко изложены основы педагогики и некоторые вопросы психологии учебного процесса. Материал иллюстрирован примерами из медицины и фармации, приведены задания для самостоятельной работы к 10 главам пособия. В издании уделено внимание культуре речи преподавателя и даны методические рекомендации к составлению учебных программ на основе модульно-компетентностного подхода. В пособии даны общие положения, иллюстрированные примерами из медицины и фармации. Предназначено студентам, аспирантам и преподавателям медицинских и фармацевтических учебных заведений.</w:t>
      </w:r>
    </w:p>
    <w:p w:rsidR="00876FDC" w:rsidRPr="00876FDC" w:rsidRDefault="00876FDC" w:rsidP="00876FDC">
      <w:pPr>
        <w:spacing w:after="0" w:line="240" w:lineRule="auto"/>
        <w:rPr>
          <w:rFonts w:eastAsia="Times New Roman"/>
          <w:sz w:val="24"/>
          <w:szCs w:val="24"/>
          <w:lang w:eastAsia="ru-RU"/>
        </w:rPr>
      </w:pPr>
    </w:p>
    <w:p w:rsidR="00876FDC" w:rsidRPr="00876FDC" w:rsidRDefault="00876FDC" w:rsidP="003F59BA">
      <w:pPr>
        <w:widowControl w:val="0"/>
        <w:numPr>
          <w:ilvl w:val="0"/>
          <w:numId w:val="83"/>
        </w:numPr>
        <w:autoSpaceDE w:val="0"/>
        <w:autoSpaceDN w:val="0"/>
        <w:adjustRightInd w:val="0"/>
        <w:spacing w:after="0" w:line="240" w:lineRule="auto"/>
        <w:ind w:right="800"/>
        <w:rPr>
          <w:rFonts w:ascii="Arial CYR" w:eastAsia="Times New Roman" w:hAnsi="Arial CYR" w:cs="Arial CYR"/>
          <w:sz w:val="20"/>
          <w:szCs w:val="20"/>
          <w:lang w:eastAsia="ru-RU"/>
        </w:rPr>
      </w:pPr>
      <w:r w:rsidRPr="00876FDC">
        <w:rPr>
          <w:rFonts w:eastAsia="Times New Roman"/>
          <w:b/>
          <w:sz w:val="24"/>
          <w:szCs w:val="24"/>
          <w:lang w:eastAsia="ru-RU"/>
        </w:rPr>
        <w:t>Педагогическая наука. История и современность</w:t>
      </w:r>
      <w:r w:rsidRPr="00876FDC">
        <w:rPr>
          <w:rFonts w:eastAsia="Times New Roman"/>
          <w:sz w:val="24"/>
          <w:szCs w:val="24"/>
          <w:lang w:eastAsia="ru-RU"/>
        </w:rPr>
        <w:t xml:space="preserve"> [Электронный ресурс] : учебное пособие / Лукацкий М.А. - М. : ГЭОТАР-Медиа, 2012. – </w:t>
      </w:r>
    </w:p>
    <w:p w:rsidR="00876FDC" w:rsidRPr="00876FDC" w:rsidRDefault="00876FDC" w:rsidP="00876FDC">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 xml:space="preserve"> ЭБС Консультант студента </w:t>
      </w:r>
      <w:hyperlink r:id="rId1784" w:history="1">
        <w:r w:rsidRPr="00876FDC">
          <w:rPr>
            <w:rFonts w:eastAsia="Times New Roman"/>
            <w:color w:val="0000FF"/>
            <w:sz w:val="24"/>
            <w:szCs w:val="24"/>
            <w:u w:val="single"/>
            <w:lang w:eastAsia="ru-RU"/>
          </w:rPr>
          <w:t>http://www.studmedlib.ru/book/ISBN9785970420874.html</w:t>
        </w:r>
      </w:hyperlink>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876FDC">
        <w:rPr>
          <w:rFonts w:eastAsia="Times New Roman"/>
          <w:i/>
          <w:sz w:val="24"/>
          <w:szCs w:val="24"/>
          <w:lang w:eastAsia="ru-RU"/>
        </w:rPr>
        <w:t>В учебном пособии рассматриваются пути исторического развития педагогики как науки. Здесь нашли отражение вопросы, связанные с поисками современной педагогикой самотождественности, горизонтов совершенствования, способов укрепления связей со смежными дисциплинами. Особое внимание в книге уделено осмыслению философских и общенаучных ориентиров педагогического знания, демонстрации органической связи педагогики и психологии - наук, ориентированных на человека. Тема развития личности представлена в пособии как объединяющая эти научные дисциплины. Становление многосложного методологического аппарата современной педагогики показано в историческом контексте. Учебное пособие предназначено студентам педагогических факультетов, аспирантам и докторантам, осуществляющим педагогические исследования, школьным педагогам и вузовским преподавателям, а также всем тем, кого интересуют проблемы современной педагогической науки и образования.</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876FDC" w:rsidRPr="00876FDC" w:rsidRDefault="00876FDC" w:rsidP="003F59BA">
      <w:pPr>
        <w:widowControl w:val="0"/>
        <w:numPr>
          <w:ilvl w:val="0"/>
          <w:numId w:val="83"/>
        </w:numPr>
        <w:autoSpaceDE w:val="0"/>
        <w:autoSpaceDN w:val="0"/>
        <w:adjustRightInd w:val="0"/>
        <w:spacing w:after="0" w:line="240" w:lineRule="auto"/>
        <w:ind w:right="800"/>
        <w:rPr>
          <w:rFonts w:eastAsia="Times New Roman"/>
          <w:b/>
          <w:sz w:val="24"/>
          <w:szCs w:val="24"/>
          <w:lang w:eastAsia="ru-RU"/>
        </w:rPr>
      </w:pPr>
      <w:r w:rsidRPr="00876FDC">
        <w:rPr>
          <w:rFonts w:eastAsia="Times New Roman"/>
          <w:b/>
          <w:sz w:val="24"/>
          <w:szCs w:val="24"/>
          <w:lang w:eastAsia="ru-RU"/>
        </w:rPr>
        <w:t xml:space="preserve">Романцов, М.Г. </w:t>
      </w:r>
      <w:r w:rsidRPr="00876FDC">
        <w:rPr>
          <w:rFonts w:eastAsia="Times New Roman"/>
          <w:sz w:val="24"/>
          <w:szCs w:val="24"/>
          <w:lang w:eastAsia="ru-RU"/>
        </w:rPr>
        <w:t>Педагогические технологии в медицине [Текст] : учебное пособие для системы послевузовского профессионального образования врачей : [гриф] УМО / М. Г. Романцов, Т. В. Сологуб. - М. : ГЭОТАР-Медиа, 2007. - 111 с. : ил.</w:t>
      </w:r>
      <w:r w:rsidRPr="00876FDC">
        <w:rPr>
          <w:rFonts w:ascii="Arial CYR" w:eastAsia="Times New Roman" w:hAnsi="Arial CYR" w:cs="Arial CYR"/>
          <w:sz w:val="16"/>
          <w:szCs w:val="16"/>
          <w:lang w:eastAsia="ru-RU"/>
        </w:rPr>
        <w:t xml:space="preserve"> </w:t>
      </w:r>
      <w:r w:rsidRPr="00876FDC">
        <w:rPr>
          <w:rFonts w:eastAsia="Times New Roman"/>
          <w:b/>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b/>
          <w:sz w:val="24"/>
          <w:szCs w:val="24"/>
          <w:lang w:eastAsia="ru-RU"/>
        </w:rPr>
      </w:pPr>
      <w:r w:rsidRPr="00876FDC">
        <w:rPr>
          <w:rFonts w:eastAsia="Times New Roman"/>
          <w:b/>
          <w:sz w:val="24"/>
          <w:szCs w:val="24"/>
          <w:lang w:eastAsia="ru-RU"/>
        </w:rPr>
        <w:t>Б-ка ИвГМА</w:t>
      </w:r>
      <w:r w:rsidRPr="00876FDC">
        <w:rPr>
          <w:rFonts w:eastAsia="Times New Roman"/>
          <w:sz w:val="24"/>
          <w:szCs w:val="24"/>
          <w:lang w:eastAsia="ru-RU"/>
        </w:rPr>
        <w:t xml:space="preserve"> Шифр 61:378(07)/Р 69</w:t>
      </w:r>
      <w:r w:rsidRPr="00876FDC">
        <w:rPr>
          <w:rFonts w:eastAsia="Times New Roman"/>
          <w:sz w:val="18"/>
          <w:szCs w:val="18"/>
          <w:lang w:eastAsia="ru-RU"/>
        </w:rPr>
        <w:t xml:space="preserve">  </w:t>
      </w:r>
      <w:r w:rsidRPr="00876FDC">
        <w:rPr>
          <w:rFonts w:eastAsia="Times New Roman"/>
          <w:b/>
          <w:sz w:val="24"/>
          <w:szCs w:val="24"/>
          <w:lang w:eastAsia="ru-RU"/>
        </w:rPr>
        <w:t>Экземпляры: всего:57</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врача  </w:t>
      </w:r>
      <w:hyperlink r:id="rId1785" w:history="1">
        <w:r w:rsidRPr="00876FDC">
          <w:rPr>
            <w:rFonts w:eastAsia="Times New Roman"/>
            <w:color w:val="0000FF"/>
            <w:sz w:val="24"/>
            <w:szCs w:val="24"/>
            <w:u w:val="single"/>
            <w:lang w:eastAsia="ru-RU"/>
          </w:rPr>
          <w:t>http://www.rosmedlib.ru/book/ISBN9785970404997.html</w:t>
        </w:r>
      </w:hyperlink>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i/>
          <w:sz w:val="24"/>
          <w:szCs w:val="24"/>
          <w:lang w:eastAsia="ru-RU"/>
        </w:rPr>
        <w:t xml:space="preserve">В учебном пособии описаны виды дидактических технологий обучения, представлен процесс обучения, его основные компоненты и структура. В сравнительном аспекте охарактеризованы различные виды обучения, представлена новая форма обучения - педагогика сотрудничества. Авторами предлагается построение процесса обучения с использованием модульного типа, что обеспечивает решение профессионально-образовательных, личностно-развивающих задач, расширение коммуникативных действий, связанных с созданием психологической атмосферы, необходимой для решения профессионально ориентированных задач. </w:t>
      </w:r>
      <w:r w:rsidRPr="00876FDC">
        <w:rPr>
          <w:rFonts w:eastAsia="Times New Roman"/>
          <w:i/>
          <w:sz w:val="24"/>
          <w:szCs w:val="24"/>
          <w:lang w:eastAsia="ru-RU"/>
        </w:rPr>
        <w:br/>
      </w:r>
      <w:r w:rsidRPr="00876FDC">
        <w:rPr>
          <w:rFonts w:eastAsia="Times New Roman"/>
          <w:sz w:val="24"/>
          <w:szCs w:val="24"/>
          <w:lang w:eastAsia="ru-RU"/>
        </w:rPr>
        <w:t>Рекомендовано для преподавателей, аспирантов и докторантов.</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876FDC" w:rsidRPr="00876FDC" w:rsidRDefault="00876FDC" w:rsidP="003F59BA">
      <w:pPr>
        <w:widowControl w:val="0"/>
        <w:numPr>
          <w:ilvl w:val="0"/>
          <w:numId w:val="83"/>
        </w:numPr>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Современные инновационные технологии обучения</w:t>
      </w:r>
      <w:r w:rsidRPr="00876FDC">
        <w:rPr>
          <w:rFonts w:eastAsia="Times New Roman"/>
          <w:sz w:val="24"/>
          <w:szCs w:val="24"/>
          <w:lang w:eastAsia="ru-RU"/>
        </w:rPr>
        <w:t xml:space="preserve"> [Электронный ресурс] / Мухина С.А., Соловьева А.А. - М. : ГЭОТАР-Медиа, 2008. – </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 xml:space="preserve"> ЭБС Консультант студента </w:t>
      </w:r>
      <w:hyperlink r:id="rId1786" w:history="1">
        <w:r w:rsidRPr="00876FDC">
          <w:rPr>
            <w:rFonts w:eastAsia="Times New Roman"/>
            <w:color w:val="0000FF"/>
            <w:sz w:val="24"/>
            <w:szCs w:val="24"/>
            <w:u w:val="single"/>
            <w:lang w:eastAsia="ru-RU"/>
          </w:rPr>
          <w:t>http://www.studmedlib.ru/book/ISBN9785970406915.html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Авторы рассказывают о применении современных педагогических технологий в учебном процессе; делятся опытом использования таких методов активного обучения, как нетрадиционные лекции, дискуссионные и игровые методы. В издании приведены разработанные ими учебные и инновационные деловые и блиц-игры.</w:t>
      </w:r>
      <w:r w:rsidRPr="00876FDC">
        <w:rPr>
          <w:rFonts w:eastAsia="Times New Roman"/>
          <w:i/>
          <w:sz w:val="24"/>
          <w:szCs w:val="24"/>
          <w:lang w:eastAsia="ru-RU"/>
        </w:rPr>
        <w:br/>
        <w:t>Данное издание может быть адресовано не только преподавателям всех этапов системы непрерывного образования, но и студентам, готовящимся к педагогической и управленческой профессиональной деятельности.</w:t>
      </w:r>
    </w:p>
    <w:p w:rsidR="00876FDC" w:rsidRPr="00876FDC" w:rsidRDefault="00876FDC" w:rsidP="00876FDC">
      <w:pPr>
        <w:spacing w:after="0" w:line="240" w:lineRule="auto"/>
        <w:jc w:val="both"/>
        <w:rPr>
          <w:rFonts w:eastAsia="Times New Roman"/>
          <w:i/>
          <w:sz w:val="32"/>
          <w:szCs w:val="32"/>
          <w:lang w:eastAsia="ru-RU"/>
        </w:rPr>
      </w:pPr>
    </w:p>
    <w:p w:rsidR="00876FDC" w:rsidRPr="00876FDC" w:rsidRDefault="00876FDC" w:rsidP="00876FDC">
      <w:pPr>
        <w:spacing w:after="0" w:line="240" w:lineRule="auto"/>
        <w:jc w:val="center"/>
        <w:rPr>
          <w:rFonts w:eastAsia="Times New Roman"/>
          <w:b/>
          <w:sz w:val="24"/>
          <w:szCs w:val="24"/>
          <w:lang w:eastAsia="ru-RU"/>
        </w:rPr>
      </w:pPr>
      <w:r w:rsidRPr="00876FDC">
        <w:rPr>
          <w:rFonts w:eastAsia="Times New Roman"/>
          <w:sz w:val="32"/>
          <w:szCs w:val="32"/>
          <w:lang w:eastAsia="ru-RU"/>
        </w:rPr>
        <w:t>Патология</w:t>
      </w:r>
    </w:p>
    <w:p w:rsidR="00876FDC" w:rsidRPr="00876FDC" w:rsidRDefault="00876FDC" w:rsidP="00876FDC">
      <w:pPr>
        <w:spacing w:after="0" w:line="240" w:lineRule="auto"/>
        <w:jc w:val="center"/>
        <w:rPr>
          <w:rFonts w:eastAsia="Times New Roman"/>
          <w:b/>
          <w:sz w:val="24"/>
          <w:szCs w:val="24"/>
          <w:lang w:eastAsia="ru-RU"/>
        </w:rPr>
      </w:pPr>
    </w:p>
    <w:p w:rsidR="00876FDC" w:rsidRPr="00876FDC" w:rsidRDefault="00876FDC" w:rsidP="00876FDC">
      <w:pPr>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  Патологическая анатомия</w:t>
      </w:r>
      <w:r w:rsidRPr="00876FDC">
        <w:rPr>
          <w:rFonts w:eastAsia="Times New Roman"/>
          <w:sz w:val="24"/>
          <w:szCs w:val="24"/>
          <w:lang w:eastAsia="ru-RU"/>
        </w:rPr>
        <w:t xml:space="preserve"> [Текст] : национальное руководство / Г. Н. Берченко [и др.] ; гл. ред.: М.А. Пальцев, Л. В. Кактурский, О. В. Зайратьянц ; Рос.о-во патологоанатомов, Ассоц. мед. о-в по качеству. - М. : ГЭОТАР-Медиа, 2014. - 1259 с. : ил. + 1 эл. опт.диск (CD-ROM). - (Национальные руководства). – </w:t>
      </w:r>
    </w:p>
    <w:p w:rsidR="00876FDC" w:rsidRPr="00876FDC" w:rsidRDefault="00876FDC" w:rsidP="00876FDC">
      <w:pPr>
        <w:autoSpaceDE w:val="0"/>
        <w:autoSpaceDN w:val="0"/>
        <w:adjustRightInd w:val="0"/>
        <w:spacing w:after="0" w:line="240" w:lineRule="auto"/>
        <w:rPr>
          <w:rFonts w:eastAsia="Times New Roman"/>
          <w:sz w:val="32"/>
          <w:szCs w:val="32"/>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Шифр</w:t>
      </w:r>
      <w:r w:rsidRPr="00876FDC">
        <w:rPr>
          <w:rFonts w:eastAsia="Times New Roman"/>
          <w:bCs/>
          <w:sz w:val="24"/>
          <w:szCs w:val="24"/>
          <w:lang w:eastAsia="ru-RU"/>
        </w:rPr>
        <w:t>616-091 / П 206</w:t>
      </w:r>
      <w:r w:rsidRPr="00876FDC">
        <w:rPr>
          <w:rFonts w:ascii="Arial CYR" w:eastAsia="Times New Roman" w:hAnsi="Arial CYR" w:cs="Arial CYR"/>
          <w:bCs/>
          <w:sz w:val="16"/>
          <w:szCs w:val="16"/>
          <w:lang w:eastAsia="ru-RU"/>
        </w:rPr>
        <w:t xml:space="preserve">   </w:t>
      </w:r>
      <w:r w:rsidRPr="00876FDC">
        <w:rPr>
          <w:rFonts w:eastAsia="Times New Roman"/>
          <w:b/>
          <w:sz w:val="24"/>
          <w:szCs w:val="24"/>
          <w:lang w:eastAsia="ru-RU"/>
        </w:rPr>
        <w:t xml:space="preserve">Экземпляры в отделах:  всего 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87" w:history="1">
        <w:r w:rsidRPr="00876FDC">
          <w:rPr>
            <w:rFonts w:eastAsia="Times New Roman"/>
            <w:color w:val="0000FF"/>
            <w:sz w:val="24"/>
            <w:szCs w:val="24"/>
            <w:u w:val="single"/>
            <w:lang w:eastAsia="ru-RU"/>
          </w:rPr>
          <w:t>http://www.rosmedlib.ru/book/ISBN9785970431542.html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88" w:history="1">
        <w:r w:rsidRPr="00876FDC">
          <w:rPr>
            <w:rFonts w:eastAsia="Times New Roman"/>
            <w:color w:val="0000FF"/>
            <w:sz w:val="24"/>
            <w:szCs w:val="24"/>
            <w:u w:val="single"/>
            <w:lang w:eastAsia="ru-RU"/>
          </w:rPr>
          <w:t>http://www.studmedlib.ru/book/ISBN9785970431542.html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spacing w:after="0" w:line="240" w:lineRule="auto"/>
        <w:rPr>
          <w:rFonts w:eastAsia="Times New Roman"/>
          <w:sz w:val="24"/>
          <w:szCs w:val="24"/>
          <w:lang w:eastAsia="ru-RU"/>
        </w:rPr>
      </w:pP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2.  Патологическая анатомия</w:t>
      </w:r>
      <w:r w:rsidRPr="00876FDC">
        <w:rPr>
          <w:rFonts w:eastAsia="Times New Roman"/>
          <w:sz w:val="24"/>
          <w:szCs w:val="24"/>
          <w:lang w:eastAsia="ru-RU"/>
        </w:rPr>
        <w:t>: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89" w:history="1">
        <w:r w:rsidRPr="00876FDC">
          <w:rPr>
            <w:rFonts w:eastAsia="Times New Roman"/>
            <w:color w:val="0000FF"/>
            <w:sz w:val="24"/>
            <w:szCs w:val="24"/>
            <w:u w:val="single"/>
            <w:lang w:eastAsia="ru-RU"/>
          </w:rPr>
          <w:t>http://www.rosmedlib.ru/book/ISBN9785970427804.html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90" w:history="1">
        <w:r w:rsidRPr="00876FDC">
          <w:rPr>
            <w:rFonts w:eastAsia="Times New Roman"/>
            <w:color w:val="0000FF"/>
            <w:sz w:val="24"/>
            <w:szCs w:val="24"/>
            <w:u w:val="single"/>
            <w:lang w:eastAsia="ru-RU"/>
          </w:rPr>
          <w:t>http://www.studmedlib.ru/book/ISBN9785970427804.html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i/>
          <w:sz w:val="24"/>
          <w:szCs w:val="24"/>
          <w:lang w:eastAsia="ru-RU"/>
        </w:rPr>
        <w:lastRenderedPageBreak/>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876FDC">
        <w:rPr>
          <w:rFonts w:eastAsia="Times New Roman"/>
          <w:sz w:val="24"/>
          <w:szCs w:val="24"/>
          <w:lang w:eastAsia="ru-RU"/>
        </w:rPr>
        <w:t>.</w:t>
      </w:r>
    </w:p>
    <w:p w:rsidR="00876FDC" w:rsidRPr="00876FDC" w:rsidRDefault="00876FDC" w:rsidP="00876FDC">
      <w:pPr>
        <w:spacing w:after="0" w:line="240" w:lineRule="auto"/>
        <w:rPr>
          <w:rFonts w:eastAsia="Times New Roman"/>
          <w:sz w:val="40"/>
          <w:szCs w:val="40"/>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3.  Патология</w:t>
      </w:r>
      <w:r w:rsidRPr="00876FDC">
        <w:rPr>
          <w:rFonts w:eastAsia="Times New Roman"/>
          <w:sz w:val="24"/>
          <w:szCs w:val="24"/>
          <w:lang w:eastAsia="ru-RU"/>
        </w:rPr>
        <w:t xml:space="preserve"> [Электронный ресурс] : руководство / под ред. В. С. Паукова, М. А. Пальцева, Э. Г. Улумбекова - 2-е изд., испр. и доп. - М. : ГЭОТАР-Медиа, 2015.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91" w:history="1">
        <w:r w:rsidRPr="00876FDC">
          <w:rPr>
            <w:rFonts w:eastAsia="Times New Roman"/>
            <w:color w:val="0000FF"/>
            <w:sz w:val="24"/>
            <w:szCs w:val="24"/>
            <w:u w:val="single"/>
            <w:lang w:eastAsia="ru-RU"/>
          </w:rPr>
          <w:t>http://www.rosmedlib.ru/book/06-COS-2369.html</w:t>
        </w:r>
      </w:hyperlink>
    </w:p>
    <w:p w:rsidR="00876FDC" w:rsidRPr="00876FDC" w:rsidRDefault="00876FDC" w:rsidP="00876FDC">
      <w:pPr>
        <w:spacing w:after="0" w:line="240" w:lineRule="auto"/>
        <w:rPr>
          <w:rFonts w:eastAsia="Times New Roman" w:cs="Calibri"/>
          <w:color w:val="333333"/>
          <w:sz w:val="24"/>
          <w:szCs w:val="24"/>
          <w:shd w:val="clear" w:color="auto" w:fill="F7F7F7"/>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92" w:history="1">
        <w:r w:rsidRPr="00876FDC">
          <w:rPr>
            <w:rFonts w:eastAsia="Times New Roman" w:cs="Calibri"/>
            <w:color w:val="0000FF"/>
            <w:sz w:val="24"/>
            <w:szCs w:val="24"/>
            <w:u w:val="single"/>
            <w:shd w:val="clear" w:color="auto" w:fill="F7F7F7"/>
            <w:lang w:eastAsia="ru-RU"/>
          </w:rPr>
          <w:t>http://www.studmedlib.ru/book/06-COS-2369.html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bCs/>
          <w:lang w:eastAsia="ru-RU"/>
        </w:rPr>
      </w:pPr>
      <w:r w:rsidRPr="00876FDC">
        <w:rPr>
          <w:rFonts w:eastAsia="Times New Roman"/>
          <w:b/>
          <w:bCs/>
          <w:lang w:eastAsia="ru-RU"/>
        </w:rPr>
        <w:t>Медицинская генетика</w:t>
      </w:r>
    </w:p>
    <w:p w:rsidR="00876FDC" w:rsidRPr="00876FDC" w:rsidRDefault="00876FDC" w:rsidP="00876FDC">
      <w:pPr>
        <w:widowControl w:val="0"/>
        <w:autoSpaceDE w:val="0"/>
        <w:autoSpaceDN w:val="0"/>
        <w:adjustRightInd w:val="0"/>
        <w:spacing w:after="0" w:line="240" w:lineRule="auto"/>
        <w:ind w:right="100"/>
        <w:jc w:val="center"/>
        <w:rPr>
          <w:rFonts w:eastAsia="Times New Roman"/>
          <w:b/>
          <w:bCs/>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Гинтер, Евгений Константинович.</w:t>
      </w:r>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Медицинская генетика : учебник для медицинских вузов : [гриф] МЗ РФ. - М. : Медицина, 2003. - 448 с. : ил. - (Учебная литература для студентов медицинских вузов). - Библиогр.: с. 443-444. - Предм. указ.: с. 445-447.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616-055.5/.7(07)/Г 497)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всего:6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  Детская гематология</w:t>
      </w:r>
      <w:r w:rsidRPr="00876FDC">
        <w:rPr>
          <w:rFonts w:eastAsia="Times New Roman"/>
          <w:sz w:val="24"/>
          <w:szCs w:val="24"/>
          <w:lang w:eastAsia="ru-RU"/>
        </w:rPr>
        <w:t xml:space="preserve">. Клинические рекомендации [Электронный ресурс] / под ред. А.Г. Румянцева, А.А. Масчана, Е.В. Жуковской - М. : ГЭОТАР-Медиа, 2015.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93" w:history="1">
        <w:r w:rsidRPr="00876FDC">
          <w:rPr>
            <w:rFonts w:eastAsia="Times New Roman"/>
            <w:color w:val="0000FF"/>
            <w:sz w:val="24"/>
            <w:szCs w:val="24"/>
            <w:u w:val="single"/>
            <w:lang w:eastAsia="ru-RU"/>
          </w:rPr>
          <w:t>http://www.rosmedlib.ru/book/ISBN9785970434758.html</w:t>
        </w:r>
      </w:hyperlink>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Сборник клинических рекомендаций - дополненная и существенно переработанная версия опубликованной ранее книги "Стандарты оказания специализированной помощи детям и подросткам с гематологическими и онкологическими заболеваниями". Издание подготовлено ведущими специалистами ФГБУ "Федеральный научно-клинический центр детской гематологии, онкологии и иммунологии им. Дмитрия Рогачева" Минздрава России и Национального общества детских гематологов и онкологов. Описаны ключевые моменты этиопатогенеза, современной диагностики и диспансерного наблюдения за пациентами с патологией органов кроветворения. Представленная информация позволяет врачу принимать обоснованные клинические решения. Издание предназначено для гематологов, детских онкологов, врачей-педиатров, врачей-лаборантов, иммунологов, генетиков, а также студентов медицинских вузов.</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b/>
          <w:i/>
          <w:sz w:val="24"/>
          <w:szCs w:val="24"/>
          <w:lang w:eastAsia="ru-RU"/>
        </w:rPr>
      </w:pPr>
    </w:p>
    <w:p w:rsidR="00876FDC" w:rsidRPr="00876FDC" w:rsidRDefault="00876FDC" w:rsidP="003F59BA">
      <w:pPr>
        <w:widowControl w:val="0"/>
        <w:numPr>
          <w:ilvl w:val="0"/>
          <w:numId w:val="539"/>
        </w:numPr>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Клиническая генетика</w:t>
      </w:r>
      <w:r w:rsidRPr="00876FDC">
        <w:rPr>
          <w:rFonts w:eastAsia="Times New Roman"/>
          <w:sz w:val="24"/>
          <w:szCs w:val="24"/>
          <w:lang w:eastAsia="ru-RU"/>
        </w:rPr>
        <w:t xml:space="preserve"> [Электронный ресурс] : Учебник / Н.П. Бочков - 3-е изд., испр. и доп. - М. : ГЭОТАР-Медиа, 2004.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94" w:history="1">
        <w:r w:rsidRPr="00876FDC">
          <w:rPr>
            <w:rFonts w:eastAsia="Times New Roman"/>
            <w:color w:val="0000FF"/>
            <w:sz w:val="24"/>
            <w:szCs w:val="24"/>
            <w:u w:val="single"/>
            <w:lang w:eastAsia="ru-RU"/>
          </w:rPr>
          <w:t>http://www.studmedlib.ru/book/ISBN5923104539.html</w:t>
        </w:r>
      </w:hyperlink>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Клиническая генетика - важнейший раздел современной медицины. В третье издание учебника включены последние достижения бурно развивающейся генетики человека. Логичность изложения материала, максимальная информативность, доступность усвоения всё усложняющихся знаний по клинической генетике и наследственным болезням обеспечиваются дидактичностью текста и высоким качеством наглядного материала. Задача учебника - пополнение медико-генетических знаний и интеграция их в клиническое мышление. Предназначен студентам медицинских вузов, ординаторам, аспирантам, врачам.</w:t>
      </w:r>
    </w:p>
    <w:p w:rsidR="00876FDC" w:rsidRPr="00876FDC" w:rsidRDefault="00876FDC" w:rsidP="00876FDC">
      <w:pPr>
        <w:autoSpaceDE w:val="0"/>
        <w:autoSpaceDN w:val="0"/>
        <w:adjustRightInd w:val="0"/>
        <w:spacing w:after="0" w:line="240" w:lineRule="auto"/>
        <w:rPr>
          <w:rFonts w:eastAsia="Times New Roman"/>
          <w:b/>
          <w:bCs/>
          <w:sz w:val="24"/>
          <w:szCs w:val="24"/>
          <w:lang w:eastAsia="ru-RU"/>
        </w:rPr>
      </w:pPr>
    </w:p>
    <w:p w:rsidR="00876FDC" w:rsidRPr="00876FDC" w:rsidRDefault="00876FDC" w:rsidP="00876FDC">
      <w:pPr>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 xml:space="preserve">4.  Лукина, Елена Алексеевна.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Болезнь Гоше [Текст] / Е. А. Лукина. - М. : Литтерра, 2014. - 54 с. : ил. - (Практические руководства). - Библиогр.: с. 53-54.</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616-055.5/.7(07)/Г 497)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всего:6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95" w:history="1">
        <w:r w:rsidRPr="00876FDC">
          <w:rPr>
            <w:rFonts w:eastAsia="Times New Roman"/>
            <w:color w:val="0000FF"/>
            <w:sz w:val="24"/>
            <w:szCs w:val="24"/>
            <w:u w:val="single"/>
            <w:lang w:eastAsia="ru-RU"/>
          </w:rPr>
          <w:t>http://www.rosmedlib.ru/book/ISBN9785423501167.html</w:t>
        </w:r>
      </w:hyperlink>
      <w:r w:rsidRPr="00876FDC">
        <w:rPr>
          <w:rFonts w:eastAsia="Times New Roman"/>
          <w:sz w:val="24"/>
          <w:szCs w:val="24"/>
          <w:lang w:eastAsia="ru-RU"/>
        </w:rPr>
        <w:t xml:space="preserve"> </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color w:val="0000FF"/>
          <w:sz w:val="24"/>
          <w:szCs w:val="24"/>
          <w:u w:val="single"/>
          <w:lang w:eastAsia="ru-RU"/>
        </w:rPr>
      </w:pPr>
      <w:r w:rsidRPr="00876FDC">
        <w:rPr>
          <w:rFonts w:eastAsia="Times New Roman"/>
          <w:i/>
          <w:sz w:val="24"/>
          <w:szCs w:val="24"/>
          <w:lang w:eastAsia="ru-RU"/>
        </w:rPr>
        <w:t>Болезнь Гоше относится к системным заболеваниям неопухолевой природы, в основе которых лежат наследственные дефекты метаболизма, приводящие к накоплению в органах и тканях нерасщепленных продуктов нормального обмена веществ. В случае болезни Гоше дефектом метаболизма является дефицит фермента, ответственного за метаболизм липидов. Цель книги - познакомить врачей разных специальностей с основными клиническими проявлениями болезни Гоше, продемонстрировать исключительную вариабельность течения болезни на примере конкретных клинических случаев, показать характерные ошибки диагностики и ведения пациентов с болезнью Гоше. Помимо врачей, книга может быть полезной для образования самих пациентов и их родственников, так как некоторые особенности клинического течения заболевания напрямую связаны с социально-бытовыми аспектами: образом жизни, физической активностью, наличием бытовых интоксикаций и др.</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5.  Медицинская генетика</w:t>
      </w:r>
      <w:r w:rsidRPr="00876FDC">
        <w:rPr>
          <w:rFonts w:eastAsia="Times New Roman"/>
          <w:sz w:val="24"/>
          <w:szCs w:val="24"/>
          <w:lang w:eastAsia="ru-RU"/>
        </w:rPr>
        <w:t xml:space="preserve"> [Электронный ресурс] : учеб. пособие для студентов мед. вузов по специальности "Стоматология" / Л.В. Акуленко и др.; под ред. О.О. Янушевича. - М. : ГЭОТАР-Медиа, 2015." – </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96" w:history="1">
        <w:r w:rsidRPr="00876FDC">
          <w:rPr>
            <w:rFonts w:eastAsia="Times New Roman"/>
            <w:color w:val="0000FF"/>
            <w:sz w:val="24"/>
            <w:szCs w:val="24"/>
            <w:u w:val="single"/>
            <w:lang w:eastAsia="ru-RU"/>
          </w:rPr>
          <w:t>http://www.studmedlib.ru/book/ISBN9785970433706.html</w:t>
        </w:r>
      </w:hyperlink>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"Медицинская генетика" - первое отечественное учебное пособие по модулю "Медицинская генетика" дисциплины "Детская стоматология" для студентов медицинских вузов по специальности "Стоматология". Пособие составлено в соответствии с требованиями федерального государственного образовательного стандарта высшего профессионального образования по направлению подготовки (специальности) 060201 "Стоматология" (квалификация/степень "специалист") на основании приказа Министерства образования и науки Российской Федерации от 14 января </w:t>
      </w:r>
      <w:smartTag w:uri="urn:schemas-microsoft-com:office:smarttags" w:element="metricconverter">
        <w:smartTagPr>
          <w:attr w:name="ProductID" w:val="2011 г"/>
        </w:smartTagPr>
        <w:r w:rsidRPr="00876FDC">
          <w:rPr>
            <w:rFonts w:eastAsia="Times New Roman"/>
            <w:i/>
            <w:sz w:val="24"/>
            <w:szCs w:val="24"/>
            <w:lang w:eastAsia="ru-RU"/>
          </w:rPr>
          <w:t>2011 г</w:t>
        </w:r>
      </w:smartTag>
      <w:r w:rsidRPr="00876FDC">
        <w:rPr>
          <w:rFonts w:eastAsia="Times New Roman"/>
          <w:i/>
          <w:sz w:val="24"/>
          <w:szCs w:val="24"/>
          <w:lang w:eastAsia="ru-RU"/>
        </w:rPr>
        <w:t>. № 16. Пособие состоит из шести глав, соответствующих шести занятиям. В нем освещены основы медицинской генетики, изложены клинико-генетические сведения о наследственных и врожденных стоматологических заболеваниях, стоматологических проявлениях хромосомных синдромов, изолированных и синдромальных формах моногенной и мультифакториальной природы, современных методах их диагностики и лечения. Представлены принципы медико-генетического консультирования и пренатальной диагностики врожденной и наследственной стоматологической патологии. Издание предназначено студентам стоматологических факультетов для подготовки к практическим занятиям по медицинской генетике. Оно также будет полезно специалистам, сталкивающимся в своей практике с наследственными синдромами, одно из проявлений которых - черепно-лицевые и зубочелюстные аномалии.</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6. Медицинская и клиническая генетика для стоматологов</w:t>
      </w:r>
      <w:r w:rsidRPr="00876FDC">
        <w:rPr>
          <w:rFonts w:eastAsia="Times New Roman"/>
          <w:sz w:val="24"/>
          <w:szCs w:val="24"/>
          <w:lang w:eastAsia="ru-RU"/>
        </w:rPr>
        <w:t xml:space="preserve"> [Электронный ресурс] : учебное </w:t>
      </w:r>
      <w:r w:rsidRPr="00876FDC">
        <w:rPr>
          <w:rFonts w:eastAsia="Times New Roman"/>
          <w:sz w:val="24"/>
          <w:szCs w:val="24"/>
          <w:lang w:eastAsia="ru-RU"/>
        </w:rPr>
        <w:lastRenderedPageBreak/>
        <w:t xml:space="preserve">пособие / под ред. О.О. Янушевича - М. : ГЭОТАР-Медиа, 2015. –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797" w:history="1">
        <w:r w:rsidRPr="00876FDC">
          <w:rPr>
            <w:rFonts w:eastAsia="Times New Roman"/>
            <w:color w:val="0000FF"/>
            <w:sz w:val="24"/>
            <w:szCs w:val="24"/>
            <w:u w:val="single"/>
            <w:lang w:eastAsia="ru-RU"/>
          </w:rPr>
          <w:t>http://www.rosmedlib.ru/book/ISBN9785970431757.html</w:t>
        </w:r>
      </w:hyperlink>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798" w:history="1">
        <w:r w:rsidRPr="00876FDC">
          <w:rPr>
            <w:rFonts w:eastAsia="Times New Roman"/>
            <w:color w:val="0000FF"/>
            <w:sz w:val="24"/>
            <w:szCs w:val="24"/>
            <w:u w:val="single"/>
            <w:lang w:eastAsia="ru-RU"/>
          </w:rPr>
          <w:t>http://www.studmedlib.ru/book/ISBN9785970431757.html</w:t>
        </w:r>
      </w:hyperlink>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«Медицинская и клиническая генетика для стоматологов» - первый отечественный учебник для студентов стоматологических факультетов медицинских вузов, состоит из двух частей - общей и специальной. В первой части освещены основы медицинской и клинической генетики, во второй - подробно изложены клинико-генетические сведения о наследственных и врожденных стоматологических заболеваниях, современных методах их диагностики, лечения и профилактики. Учебник предназначен как для студентов стоматологических факультетов, так и для практикующих врачей-стоматологов. Он также может быть полезен врачам-генетикам, педиатрам, невропатологам, эндокринологам, неонатологам, дерматологам, окулистам и врачам других специальностей, сталкивающимся в своей практике с наследственными синдромами, одним из проявлений которых являются стоматологические заболевания.</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w:t>
      </w:r>
      <w:r w:rsidRPr="00876FDC">
        <w:rPr>
          <w:rFonts w:eastAsia="Times New Roman"/>
          <w:sz w:val="24"/>
          <w:szCs w:val="24"/>
          <w:lang w:eastAsia="ru-RU"/>
        </w:rPr>
        <w:t xml:space="preserve">    </w:t>
      </w:r>
      <w:r w:rsidRPr="00876FDC">
        <w:rPr>
          <w:rFonts w:eastAsia="Times New Roman"/>
          <w:b/>
          <w:bCs/>
          <w:sz w:val="24"/>
          <w:szCs w:val="24"/>
          <w:lang w:eastAsia="ru-RU"/>
        </w:rPr>
        <w:t>Мутовин, Геннадий Романович.</w:t>
      </w:r>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Клиническая генетика. Геномика и протеомика наследственной патологии : учебное пособие : для студентов высших учебных заведений, обучающихся по направлению 020200 "Биология", специальности 020206 "Генетика" и смежным специальностям : [гриф] УМО. - 3-е изд., перераб. и доп. - М. : ГЭОТАР-Медиа, 2010. - 830 с. : ил. - Библиогр.: с. 802-806. - Предм. указ.: с. 807-830.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616-056.7(07)/М 918)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 xml:space="preserve">          ЭБС Консультант студента</w:t>
      </w:r>
      <w:r w:rsidRPr="00876FDC">
        <w:rPr>
          <w:rFonts w:eastAsia="Times New Roman"/>
          <w:sz w:val="24"/>
          <w:szCs w:val="24"/>
          <w:lang w:eastAsia="ru-RU"/>
        </w:rPr>
        <w:t xml:space="preserve">  </w:t>
      </w:r>
      <w:hyperlink r:id="rId1799" w:history="1">
        <w:r w:rsidRPr="00876FDC">
          <w:rPr>
            <w:rFonts w:eastAsia="Times New Roman"/>
            <w:color w:val="0000FF"/>
            <w:sz w:val="24"/>
            <w:szCs w:val="24"/>
            <w:u w:val="single"/>
            <w:lang w:eastAsia="ru-RU"/>
          </w:rPr>
          <w:t>http://www.studmedlib.ru/book/ISBN9785970411520.html</w:t>
        </w:r>
      </w:hyperlink>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sz w:val="24"/>
          <w:szCs w:val="24"/>
          <w:lang w:eastAsia="ru-RU"/>
        </w:rPr>
        <w:t xml:space="preserve">     </w:t>
      </w:r>
      <w:r w:rsidRPr="00876FDC">
        <w:rPr>
          <w:rFonts w:eastAsia="Times New Roman"/>
          <w:i/>
          <w:sz w:val="24"/>
          <w:szCs w:val="24"/>
          <w:lang w:eastAsia="ru-RU"/>
        </w:rPr>
        <w:t>В книге рассмотрены основные положения и понятия клинической генетики с учетом результатов международной научной программы "Геном человека" (1988-2005). Представлены история, положения, понятия и достижения клинической генетики, изложены особенности обмена веществ в клетке и организме в целом, пути управления метаболизмом, характеристика рецепторов и сигнальных молекул и их роль в формировании наследственной патологии. Основное внимание уделено этиологии, патогенезу, подходам к диагностике, лечению и профилактике наследственной патологии. В пособие вошли болезни нетрадиционного наследования: накопления, геномной памяти, митохондриальные, пероксисомные, прионные, экспансии нуклеотидных повторов. Дается характеристика перспективных направлений развития молекулярной медицины: генотерапии, клеточной и тканевой терапии, нанобиотехнологий и наномедицины; показана их медицинская и социальная значимость. Учебное пособие предназначено студентам медицинских и биологических специальностей вузов, биологам, а также врачам разных специальностей.</w:t>
      </w: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8.</w:t>
      </w:r>
      <w:r w:rsidRPr="00876FDC">
        <w:rPr>
          <w:rFonts w:eastAsia="Times New Roman"/>
          <w:sz w:val="24"/>
          <w:szCs w:val="24"/>
          <w:lang w:eastAsia="ru-RU"/>
        </w:rPr>
        <w:t xml:space="preserve">    </w:t>
      </w:r>
      <w:r w:rsidRPr="00876FDC">
        <w:rPr>
          <w:rFonts w:eastAsia="Times New Roman"/>
          <w:b/>
          <w:bCs/>
          <w:sz w:val="24"/>
          <w:szCs w:val="24"/>
          <w:lang w:eastAsia="ru-RU"/>
        </w:rPr>
        <w:t>Наследственные болезни</w:t>
      </w:r>
      <w:r w:rsidRPr="00876FDC">
        <w:rPr>
          <w:rFonts w:eastAsia="Times New Roman"/>
          <w:sz w:val="24"/>
          <w:szCs w:val="24"/>
          <w:lang w:eastAsia="ru-RU"/>
        </w:rPr>
        <w:t xml:space="preserve"> : национальное руководство ; Ассоц. мед. о-в по качеству, Рос. о-во мед. генетиков. - Крат. изд. - М. : ГЭОТАР-Медиа, 2017. - 458 с., [2] л. ил. : ил. - (Национальные руководства).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616-056.7/Н 314)   </w:t>
      </w:r>
      <w:r w:rsidRPr="00876FDC">
        <w:rPr>
          <w:rFonts w:eastAsia="Times New Roman"/>
          <w:b/>
          <w:sz w:val="24"/>
          <w:szCs w:val="24"/>
          <w:lang w:eastAsia="ru-RU"/>
        </w:rPr>
        <w:t xml:space="preserve">Экземпляры: </w:t>
      </w:r>
      <w:r w:rsidRPr="00876FDC">
        <w:rPr>
          <w:rFonts w:eastAsia="Times New Roman"/>
          <w:sz w:val="24"/>
          <w:szCs w:val="24"/>
          <w:lang w:eastAsia="ru-RU"/>
        </w:rPr>
        <w:t xml:space="preserve">всего:1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00" w:history="1">
        <w:r w:rsidRPr="00876FDC">
          <w:rPr>
            <w:rFonts w:eastAsia="Times New Roman"/>
            <w:color w:val="0000FF"/>
            <w:sz w:val="24"/>
            <w:szCs w:val="24"/>
            <w:u w:val="single"/>
            <w:lang w:eastAsia="ru-RU"/>
          </w:rPr>
          <w:t>http://www.rosmedlib.ru/book/ISBN9785970422311.html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Национальное руководство "Наследственные болезни" содержит актуальную, современную информацию о геноме человека, общих вопросах медицинской генетики, клинической генетике. Руководство состоит из двух частей, в которых излагаются теоретические и клинические вопросы медицинской генетики. В первой части представлены новейшие данные по теоретическим вопросам медицинской генетики. Сведения об организации и функциях генома, генов и хромосом изложены в понятной для врачей форме, но без излишнего упрощения. Во второй части представлены вопросы клинической генетики, а именно методы диагностики наследственных болезней (от клинического уровня до секвенирования ДНК и РНК), принципов лечения и профилактики отдельных нозологических форм. Поскольку в национальных руководствах по другим специальностям описаны </w:t>
      </w:r>
      <w:r w:rsidRPr="00876FDC">
        <w:rPr>
          <w:rFonts w:eastAsia="Times New Roman"/>
          <w:i/>
          <w:sz w:val="24"/>
          <w:szCs w:val="24"/>
          <w:lang w:eastAsia="ru-RU"/>
        </w:rPr>
        <w:lastRenderedPageBreak/>
        <w:t>многочисленные наследственные болезни, на них можно найти ссылки [см. "Перечень наследственных болезней (синдромов), описание которых представлено в других национальных руководствах" на компакт-диске]. Приложение к руководству на компакт-диске включает более полную информацию по некоторым главам, электронную версию руководства, обширный иллюстративный материал, приложения, перечень наследственных болезней, описанных в других руководствах, фармакологический справочник. В подготовке настоящего издания в качестве авторов-составителей и рецензентов принимали участие ведущие ученые разных специальностей: генетики, иммунологи, невропатологи, фармакологи, онкологи и другие специалисты. Все рекомендации прошли этап независимого рецензирования. Руководство предназначено для врачей-генетиков, врачей лаборантов-генетиков, врачей смежных специальностей, интернов, ординаторов, аспирантов, особенно по таким дисциплинам, как педиатрия, акушерство-гинекология, нервные болезни.</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  Нейрометаболические заболевания у детей и подростков</w:t>
      </w:r>
      <w:r w:rsidRPr="00876FDC">
        <w:rPr>
          <w:rFonts w:eastAsia="Times New Roman"/>
          <w:sz w:val="24"/>
          <w:szCs w:val="24"/>
          <w:lang w:eastAsia="ru-RU"/>
        </w:rPr>
        <w:t xml:space="preserve"> : диагностика и подходы к лечению [Электронный ресурс] / С. В. Михайлова, Е. Ю. Захарова, А. С. Петрухин - М. : Литтерра, 2017.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01" w:history="1">
        <w:r w:rsidRPr="00876FDC">
          <w:rPr>
            <w:rFonts w:eastAsia="Times New Roman"/>
            <w:color w:val="0000FF"/>
            <w:sz w:val="24"/>
            <w:szCs w:val="24"/>
            <w:u w:val="single"/>
            <w:lang w:eastAsia="ru-RU"/>
          </w:rPr>
          <w:t>http://www.rosmedlib.ru/book/ISBN9785423502546.html</w:t>
        </w:r>
      </w:hyperlink>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Книга посвящена редкой патологии из группы нарушений метаболизма, или наследственных болезней обмена веществ, протекающих с преимущественным поражением нервной системы у детей. Отдельные формы наследственных метаболических заболеваний у детей встречаются достаточно редко, хотя их общая распространенность в мире составляет 1 на 3000-5000 живых новорожденных. Наследственные метаболические заболевания обусловлены мутациями в генах, которые приводят к синтезу дефектных белков, что в свою очередь проявляется различными клиническими симптомами. Врачи практически любой специальности могут столкнуться с данной патологией, так как большинство наследственных болезней обмена веществ дебютируют в детском возрасте и в половине случаев сопровождаются поражением нервной системы. В книге изложены основные сведения о патогенезе, клинической картине, нейрорадиологических, биохимических и молекулярно-генетических данных наследственных болезней обмена веществ, приведены рекомендации по лабораторной диагностике и лечению этой редкой патологии. Издание предназначено для детских неврологов, педиатров, диетологов и врачей-генетиков.</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10</w:t>
      </w:r>
      <w:r w:rsidRPr="00876FDC">
        <w:rPr>
          <w:rFonts w:eastAsia="Times New Roman"/>
          <w:sz w:val="24"/>
          <w:szCs w:val="24"/>
          <w:lang w:eastAsia="ru-RU"/>
        </w:rPr>
        <w:t xml:space="preserve">.    </w:t>
      </w:r>
      <w:r w:rsidRPr="00876FDC">
        <w:rPr>
          <w:rFonts w:eastAsia="Times New Roman"/>
          <w:b/>
          <w:bCs/>
          <w:sz w:val="24"/>
          <w:szCs w:val="24"/>
          <w:lang w:eastAsia="ru-RU"/>
        </w:rPr>
        <w:t>Ньюссбаум, Роберт Л.</w:t>
      </w:r>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Медицинская генетика (397 наглядных иллюстраций, схем и таблиц, 43 клинических случая) = Genetics in medicine : учебное пособие для студентов учреждений высшего профессионального образования, обучающихся по дисциплине "Медицинская генетика" по специальностям 060101.65 "Лечебное дело", 060104.65 "Медико-профилактическое дело", 060105.65 "Стоматология", 060103.65 "Педиатрия" и для системы последипломной подготовки врачей в интернатуре и клинической ординатуре по дисциплине "Медицинская генетика" : пер. с англ. : [гриф] / Р. Л. Ньюссбаум, Р. Р. Мак-Иннес, Х. Ф. Виллард ; пер. А. Ш. Латыпова под  ред. Н. П. Бочкова. - М. : ГЭОТАР-Медиа, 2010. - 620 с. : ил. - Предм. указ.: с. 609-620.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616-056.7(07)/Н 938)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11.  Похвала "глупости" хромосомы</w:t>
      </w:r>
      <w:r w:rsidRPr="00876FDC">
        <w:rPr>
          <w:rFonts w:eastAsia="Times New Roman"/>
          <w:sz w:val="24"/>
          <w:szCs w:val="24"/>
          <w:lang w:eastAsia="ru-RU"/>
        </w:rPr>
        <w:t xml:space="preserve">. Исповедь непокорной молекулы [Электронный ресурс] / Лима-де-Фариа А. ; пер. с англ. - 2-е изд. (эл.). - М. : БИНОМ, 2015.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02" w:history="1">
        <w:r w:rsidRPr="00876FDC">
          <w:rPr>
            <w:rFonts w:eastAsia="Times New Roman"/>
            <w:color w:val="0000FF"/>
            <w:sz w:val="24"/>
            <w:szCs w:val="24"/>
            <w:u w:val="single"/>
            <w:lang w:eastAsia="ru-RU"/>
          </w:rPr>
          <w:t>http://www.rosmedlib.ru/book/ISBN9785996319947.html</w:t>
        </w:r>
      </w:hyperlink>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sz w:val="24"/>
          <w:szCs w:val="24"/>
          <w:lang w:eastAsia="ru-RU"/>
        </w:rPr>
      </w:pPr>
      <w:r w:rsidRPr="00876FDC">
        <w:rPr>
          <w:rFonts w:eastAsia="Times New Roman"/>
          <w:i/>
          <w:sz w:val="24"/>
          <w:szCs w:val="24"/>
          <w:lang w:eastAsia="ru-RU"/>
        </w:rPr>
        <w:t>Книга, написанная известным шведским ученым, рассказывает о молекулярной организации хромосом, об их строении и свойствах, а также о проблемах эволюции. Хорошо проясняют предмет тщательно подобранные красочные иллюстрации. Книга вносит значительный вклад в общую дискуссию о строении, свойствах хромосом и об эволюции живых организмов. Для специалистов-генетиков, эволюционистов, молекулярных биологов, биотехнологов и цитологов, а также для аспирантов, студентов и интересующихся проблемами клеточного генома</w:t>
      </w:r>
      <w:r w:rsidRPr="00876FDC">
        <w:rPr>
          <w:rFonts w:eastAsia="Times New Roman"/>
          <w:sz w:val="24"/>
          <w:szCs w:val="24"/>
          <w:lang w:eastAsia="ru-RU"/>
        </w:rPr>
        <w:t>.</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lastRenderedPageBreak/>
        <w:t>12.  Практическая липидология с методами медицинской генетики</w:t>
      </w:r>
      <w:r w:rsidRPr="00876FDC">
        <w:rPr>
          <w:rFonts w:eastAsia="Times New Roman"/>
          <w:sz w:val="24"/>
          <w:szCs w:val="24"/>
          <w:lang w:eastAsia="ru-RU"/>
        </w:rPr>
        <w:t xml:space="preserve"> [Электронный ресурс] : руководство / В. А. Кошечкин, П. П. Малышев, Т. А. Рожкова - М. : ГЭОТАР-Медиа, 2015.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03" w:history="1">
        <w:r w:rsidRPr="00876FDC">
          <w:rPr>
            <w:rFonts w:eastAsia="Times New Roman"/>
            <w:color w:val="0000FF"/>
            <w:sz w:val="24"/>
            <w:szCs w:val="24"/>
            <w:u w:val="single"/>
            <w:lang w:eastAsia="ru-RU"/>
          </w:rPr>
          <w:t>http://www.rosmedlib.ru/book/ISBN9785970432716.html</w:t>
        </w:r>
      </w:hyperlink>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04" w:history="1">
        <w:r w:rsidRPr="00876FDC">
          <w:rPr>
            <w:rFonts w:eastAsia="Times New Roman"/>
            <w:color w:val="0000FF"/>
            <w:sz w:val="24"/>
            <w:szCs w:val="24"/>
            <w:u w:val="single"/>
            <w:lang w:eastAsia="ru-RU"/>
          </w:rPr>
          <w:t>http://www.studmedlib.ru/book/ISBN9785970432716.html</w:t>
        </w:r>
      </w:hyperlink>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Изучение основных принципов метаболизма липидов является главной задачей липидологии ― науки о нарушениях обмена липидов и липопротеидов в плазме крови. Среди нарушений обмена липидов и липопротеидов особое значение имеют гиперлипидемии, характеризующиеся повышением содержания холестерина в липопротеидах плазмы крови. В последние годы выявлены многочисленные генетические механизмы, детерминирующие нарушения метаболизма липидов. Практическое применение накопленных знаний в области генетики может быть реализовано с использованием методов медико-генетического консультирования в семьях с наследственными дефектами метаболизма липидов. Руководство предназначено для терапевтов, кардиологов, ординаторов, аспирантов соответствующих специальностей медицинских вузов.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13.</w:t>
      </w:r>
      <w:r w:rsidRPr="00876FDC">
        <w:rPr>
          <w:rFonts w:eastAsia="Times New Roman"/>
          <w:sz w:val="24"/>
          <w:szCs w:val="24"/>
          <w:lang w:eastAsia="ru-RU"/>
        </w:rPr>
        <w:t xml:space="preserve">    </w:t>
      </w:r>
      <w:r w:rsidRPr="00876FDC">
        <w:rPr>
          <w:rFonts w:eastAsia="Times New Roman"/>
          <w:b/>
          <w:bCs/>
          <w:sz w:val="24"/>
          <w:szCs w:val="24"/>
          <w:lang w:eastAsia="ru-RU"/>
        </w:rPr>
        <w:t>Притчард, Дориан Дж.</w:t>
      </w:r>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Наглядная медицинская генетика = Medical Genetics at a Glance : учебно-методическое пособие для студентов учреждений высшего профессионального образования : по специальностям "060101.65 Лечебное дело", "060103.65 Педиатрия", 060104.65 Медико-профилактическое дело", "060105.65 Стоматология" : [гриф] / Д. Дж. Притчард, Б. Р. Корф ; пер. с англ. под ред. Н. П. Бочкова. - М. : ГЭОТАР-Медиа, 2009. - 196 с. : ил. - Предм. указ.: с. 192-196.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616-056.7(07)/П 772)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14.  Чучалин</w:t>
      </w:r>
      <w:r w:rsidRPr="00876FDC">
        <w:rPr>
          <w:rFonts w:eastAsia="Times New Roman"/>
          <w:b/>
          <w:bCs/>
          <w:sz w:val="24"/>
          <w:szCs w:val="24"/>
          <w:lang w:eastAsia="ru-RU"/>
        </w:rPr>
        <w:t xml:space="preserve">, Александр Григорьевич.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Энциклопедия редких болезней / А. Г. Чучалин. - М. : ГЭОТАР-Медиа, 2014. - 672 с</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616/Ч-965)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05" w:history="1">
        <w:r w:rsidRPr="00876FDC">
          <w:rPr>
            <w:rFonts w:eastAsia="Times New Roman"/>
            <w:color w:val="0000FF"/>
            <w:sz w:val="24"/>
            <w:szCs w:val="24"/>
            <w:u w:val="single"/>
            <w:lang w:eastAsia="ru-RU"/>
          </w:rPr>
          <w:t>http://www.studmedlib.ru/book/ISBN9785423501365.html</w:t>
        </w:r>
      </w:hyperlink>
      <w:r w:rsidRPr="00876FDC">
        <w:rPr>
          <w:rFonts w:eastAsia="Times New Roman"/>
          <w:sz w:val="24"/>
          <w:szCs w:val="24"/>
          <w:lang w:eastAsia="ru-RU"/>
        </w:rPr>
        <w:t xml:space="preserve">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Справочник является полным современным изданием по медицине, освещающим редкие (орфанные) болезни. Рассмотрены причины, сопутствующие, локальные, хронические симптомы болезней, методы диагностики и лечения. Издание имеет удобную структуру - алфавитный указатель латинских названий заболеваний. В книге даны описания около 1000 орфанных болезней, нозологических единиц, симптомов и синдромов, отражены вопросы их этиологии и патогенеза. Важной отличительной особенностью издания является наличие компакт-диска с дополнительными справочными материалами, обладающего удобной поисковой системой, позволяющей оперативно находить нужную справочную информацию специалисту. Книга предназначена врачам-генетикам, а также необходима в работе врачей общей практики.</w:t>
      </w:r>
    </w:p>
    <w:p w:rsidR="00876FDC" w:rsidRPr="00876FDC" w:rsidRDefault="00876FDC" w:rsidP="00876FDC">
      <w:pPr>
        <w:widowControl w:val="0"/>
        <w:autoSpaceDE w:val="0"/>
        <w:autoSpaceDN w:val="0"/>
        <w:adjustRightInd w:val="0"/>
        <w:spacing w:after="0" w:line="240" w:lineRule="auto"/>
        <w:ind w:right="100"/>
        <w:rPr>
          <w:rFonts w:eastAsia="Times New Roman"/>
          <w:bCs/>
          <w:sz w:val="24"/>
          <w:szCs w:val="24"/>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Cs/>
          <w:lang w:eastAsia="ru-RU"/>
        </w:rPr>
      </w:pPr>
      <w:r w:rsidRPr="00876FDC">
        <w:rPr>
          <w:rFonts w:eastAsia="Times New Roman"/>
          <w:b/>
          <w:bCs/>
          <w:lang w:eastAsia="ru-RU"/>
        </w:rPr>
        <w:t>Клиническая иммунология</w:t>
      </w:r>
    </w:p>
    <w:p w:rsidR="00876FDC" w:rsidRPr="00876FDC" w:rsidRDefault="00876FDC" w:rsidP="00876FDC">
      <w:pPr>
        <w:widowControl w:val="0"/>
        <w:autoSpaceDE w:val="0"/>
        <w:autoSpaceDN w:val="0"/>
        <w:adjustRightInd w:val="0"/>
        <w:spacing w:after="0" w:line="240" w:lineRule="auto"/>
        <w:ind w:right="100"/>
        <w:jc w:val="center"/>
        <w:rPr>
          <w:rFonts w:eastAsia="Times New Roman"/>
          <w:bCs/>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Аллергология и иммунология</w:t>
      </w:r>
      <w:r w:rsidRPr="00876FDC">
        <w:rPr>
          <w:rFonts w:eastAsia="Times New Roman"/>
          <w:sz w:val="24"/>
          <w:szCs w:val="24"/>
          <w:lang w:eastAsia="ru-RU"/>
        </w:rPr>
        <w:t xml:space="preserve"> : национальное руководство ; Рос. ассоц. аллергологов и клинич. иммунологов, Ассоц. мед. о-в по качеству. - М. : ГЭОТАР-Медиа, 2014. - 649 с., [6] л. ил. : граф. - (Национальные руководства). - Библиогр. в конце глав. - Предм. указ.: с. 647-649.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616-056.43/А 508)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06" w:history="1">
        <w:r w:rsidRPr="00876FDC">
          <w:rPr>
            <w:rFonts w:eastAsia="Times New Roman"/>
            <w:color w:val="0000FF"/>
            <w:sz w:val="24"/>
            <w:szCs w:val="24"/>
            <w:u w:val="single"/>
            <w:lang w:eastAsia="ru-RU"/>
          </w:rPr>
          <w:t>http://www.rosmedlib.ru/book/ISBN9785970428306.html</w:t>
        </w:r>
      </w:hyperlink>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b/>
          <w:i/>
          <w:sz w:val="24"/>
          <w:szCs w:val="24"/>
          <w:lang w:eastAsia="ru-RU"/>
        </w:rPr>
      </w:pPr>
      <w:r w:rsidRPr="00876FDC">
        <w:rPr>
          <w:rFonts w:eastAsia="Times New Roman"/>
          <w:i/>
          <w:sz w:val="24"/>
          <w:szCs w:val="24"/>
          <w:lang w:eastAsia="ru-RU"/>
        </w:rPr>
        <w:t xml:space="preserve">Национальное руководство по аллергологии и иммунологии разработано и рекомендовано Российской ассоциацией аллергологов и клинических иммунологов. В книгу вошли общие и частные вопросы аллергологии и иммунологии, содержащие объединённую согласованную позицию ведущих отечественных специалистов. В подготовке настоящего издания в качестве авторов-составителей и рецензентов участвовали сотрудники ФГБУ "ГНЦ Институт иммунологии" ФМБА России, кафедры клинической иммунологии и аллергологии Института повышения квалификации ФМБА России, Московского государственного медико-стоматологического университета им. А.И. Евдокимова, Смоленской медицинской академии и </w:t>
      </w:r>
      <w:r w:rsidRPr="00876FDC">
        <w:rPr>
          <w:rFonts w:eastAsia="Times New Roman"/>
          <w:i/>
          <w:sz w:val="24"/>
          <w:szCs w:val="24"/>
          <w:lang w:eastAsia="ru-RU"/>
        </w:rPr>
        <w:lastRenderedPageBreak/>
        <w:t>других учреждений. Все рекомендации прошли этап независимого рецензирования. Руководство предназначено аллергологам и иммунологам, терапевтам, педиатрам, студентам старших курсов медицинских вузов, интернам, ординаторам, аспирантам.</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2.  Аллергология и иммунология</w:t>
      </w:r>
      <w:r w:rsidRPr="00876FDC">
        <w:rPr>
          <w:rFonts w:eastAsia="Times New Roman"/>
          <w:sz w:val="24"/>
          <w:szCs w:val="24"/>
          <w:lang w:eastAsia="ru-RU"/>
        </w:rPr>
        <w:t xml:space="preserve"> [Электронный ресурс] / под ред. Р. М. Хаитова, Н. И. Ильиной - М. : ГЭОТАР-Медиа, 2013. – </w:t>
      </w:r>
    </w:p>
    <w:p w:rsidR="00876FDC" w:rsidRPr="00876FDC" w:rsidRDefault="00876FDC" w:rsidP="00876FDC">
      <w:pPr>
        <w:widowControl w:val="0"/>
        <w:tabs>
          <w:tab w:val="left" w:pos="8931"/>
          <w:tab w:val="left" w:pos="9072"/>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07" w:history="1">
        <w:r w:rsidRPr="00876FDC">
          <w:rPr>
            <w:rFonts w:eastAsia="Times New Roman"/>
            <w:color w:val="0000FF"/>
            <w:sz w:val="24"/>
            <w:szCs w:val="24"/>
            <w:u w:val="single"/>
            <w:lang w:eastAsia="ru-RU"/>
          </w:rPr>
          <w:t>http://www.rosmedlib.ru/book/ISBN9785970427347.html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Издание представляет собой сокращенную версию книги "Аллергология и иммунология. Национальное руководство", вышедшей под эгидой Российской ассоциации аллергологов и клинических иммунологов.В книгу вошли общие и частные вопросы аллергологии и иммунологии,содержащие объединенную согласованную позицию ведущих отечественных специалистов. Руководство содержит актуальную информацию о современных аллергологических методах обследования и лечения аллергических и иммунных заболеваний, вакцинопрофилактике, поствакцинальных осложнениях, иммунодефицитных состояниях. Приводятся рекомендации и памятки для пациентов. В подготовке настоящего издания в качестве авторов-составителей и рецензентов участвовали сотрудники Государственного научного центра "Институт иммунологии" ФМБА, кафедры клинической иммунологии и аллергологии Института повышения квалификации ФМБА России, Московского государственного медико-стоматологического университета,Смоленской государственной медицинской академии и других учреждений. Все рекомендации прошли этап независимого рецензирования. Руководство предназначено в качестве карманного справочника аллергологам и иммунологам, терапевтам, педиатрам, интернам, ординаторам, а также аспирантам и студентам старших курсов медицинских вузов.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w:t>
      </w:r>
      <w:r w:rsidRPr="00876FDC">
        <w:rPr>
          <w:rFonts w:eastAsia="Times New Roman"/>
          <w:sz w:val="24"/>
          <w:szCs w:val="24"/>
          <w:lang w:eastAsia="ru-RU"/>
        </w:rPr>
        <w:t xml:space="preserve">    </w:t>
      </w:r>
      <w:r w:rsidRPr="00876FDC">
        <w:rPr>
          <w:rFonts w:eastAsia="Times New Roman"/>
          <w:b/>
          <w:bCs/>
          <w:sz w:val="24"/>
          <w:szCs w:val="24"/>
          <w:lang w:eastAsia="ru-RU"/>
        </w:rPr>
        <w:t>Аллергология и иммунология</w:t>
      </w:r>
      <w:r w:rsidRPr="00876FDC">
        <w:rPr>
          <w:rFonts w:eastAsia="Times New Roman"/>
          <w:sz w:val="24"/>
          <w:szCs w:val="24"/>
          <w:lang w:eastAsia="ru-RU"/>
        </w:rPr>
        <w:t xml:space="preserve"> : национальное руководство : учебное пособие для системы послевузовского профессионального образования врачей : [гриф] УМО ; под ред.: Р. М. Хаитова, Н. И. Ильиной. - М. : ГЭОТАР-Медиа, 2009. - 649 с., [6] л. ил. : ил. - (Приоритетные национальные проекты "Здоровье"). - (Национальные руководства). - (Национальный проект "Здоровье"). - Предм. указ.: с. 647-649.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616-056.3/А 508)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всего:4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08" w:history="1">
        <w:r w:rsidRPr="00876FDC">
          <w:rPr>
            <w:rFonts w:eastAsia="Times New Roman"/>
            <w:color w:val="0000FF"/>
            <w:sz w:val="24"/>
            <w:szCs w:val="24"/>
            <w:u w:val="single"/>
            <w:lang w:eastAsia="ru-RU"/>
          </w:rPr>
          <w:t>http://www.rosmedlib.ru/book/ISBN9785970409039.html</w:t>
        </w:r>
      </w:hyperlink>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b/>
          <w:i/>
          <w:sz w:val="24"/>
          <w:szCs w:val="24"/>
          <w:lang w:eastAsia="ru-RU"/>
        </w:rPr>
      </w:pPr>
      <w:r w:rsidRPr="00876FDC">
        <w:rPr>
          <w:rFonts w:eastAsia="Times New Roman"/>
          <w:i/>
          <w:sz w:val="24"/>
          <w:szCs w:val="24"/>
          <w:lang w:eastAsia="ru-RU"/>
        </w:rPr>
        <w:t>Национальное руководство по аллергологии и иммунологии разработано и рекомендовано Российской ассоциацией аллергологов и клинических иммунологов. В книгу вошли общие частные вопросы аллергологии и иммунологии, содержащие объединённую согласованную позицию ведущих отечественных специалистов. В подготовке настоящего издания в качестве авторов-составителей и рецензентов участвовали сотрудники Государственного научного центра "Институт иммунологии ФМБА", кафедры клинической иммунологии и аллергологии Института повышения квалификации ФМБА России, Московского государственного медико-стоматологического университета, Смоленской медицинской академии и других учреждений. Все рекомендации прошли этап независимого рецензирования. Руководство предназначено аллергологам и иммунологам, терапевтам, педиатрам, студентам старших курсов медицинских вузов, интернам, ординаторам, аспирантам.</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 xml:space="preserve">4.  Вакцины и вакцинация </w:t>
      </w:r>
      <w:r w:rsidRPr="00876FDC">
        <w:rPr>
          <w:rFonts w:eastAsia="Times New Roman"/>
          <w:sz w:val="24"/>
          <w:szCs w:val="24"/>
          <w:lang w:eastAsia="ru-RU"/>
        </w:rPr>
        <w:t>: национальное руководство / [В. А. Аксенова [и др.] ; под ред. В. В. Зверева, Р. М. Хаитова ; Всерос. науч.-практ. о-во эпидемиологов, микробиологов и паразитологов, Рос. ассоц. аллергологов и клинич. иммунологов, Ассоц. мед. о-в по качеству. - Кратк. изд. - М. : ГЭОТАР-Медиа, 2014. - 636 с., [8] л. ил. : табл. - (Национальные руководства). - Предм. указ.: с. 631-636.</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616.9-08/В 149)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09" w:history="1">
        <w:r w:rsidRPr="00876FDC">
          <w:rPr>
            <w:rFonts w:eastAsia="Times New Roman"/>
            <w:color w:val="0000FF"/>
            <w:sz w:val="24"/>
            <w:szCs w:val="24"/>
            <w:u w:val="single"/>
            <w:lang w:eastAsia="ru-RU"/>
          </w:rPr>
          <w:t>http://www.rosmedlib.ru/book/ISBN9785970420522.html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lastRenderedPageBreak/>
        <w:t>Национальное руководство по вакцинологии написано ведущими специалистами в данной области (52 автора из разных научно-исследовательских и медицинских учреждений). Описана история развития вакцинологии и вакцинопрофилактики. Рассмотрены вопросы вакцинопрофилактики в XX и XXI вв., ликвидации, снижения заболеваемости управляемыми инфекциями, описаны поствакцинальные осложнения, даны прогнозы развития и распространения инфекционных заболеваний и разработки новых вакцин, а также проанализированы проблемы организации и законодательные аспекты. Приведен Национальный календарь профилактических прививок и Календарь профилактических прививок по эпидемическим показаниям. Книга предназначена для практикующих врачей разных специальностей, особенно для педиатров и иммунологов, научных сотрудников, занимающихся разработкой вакцин; для студентов, аспирантов и преподавателей медицинских и биологических вузов, а также сферы постдипломного образования. К книге прилагается компакт-диск, содержащий списки литературы и нормативные документы.</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5.</w:t>
      </w:r>
      <w:r w:rsidRPr="00876FDC">
        <w:rPr>
          <w:rFonts w:eastAsia="Times New Roman"/>
          <w:sz w:val="24"/>
          <w:szCs w:val="24"/>
          <w:lang w:eastAsia="ru-RU"/>
        </w:rPr>
        <w:t xml:space="preserve">    </w:t>
      </w:r>
      <w:r w:rsidRPr="00876FDC">
        <w:rPr>
          <w:rFonts w:eastAsia="Times New Roman"/>
          <w:b/>
          <w:bCs/>
          <w:sz w:val="24"/>
          <w:szCs w:val="24"/>
          <w:lang w:eastAsia="ru-RU"/>
        </w:rPr>
        <w:t>Долгих, Владимир Терентьевич.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Основы иммунопатологии : учебное пособие для медицинских вузов : [гриф] УМО. - Ростов н/Д : Феникс ; Омск : Омская государственная медицинская академия, 2007. - 320 с. - (Высшее образование). - Библиогр.: с. 316-318.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616-097(07)/Д 64)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Иммунология. Клеточные, молекулярные</w:t>
      </w:r>
      <w:r w:rsidRPr="00876FDC">
        <w:rPr>
          <w:rFonts w:eastAsia="Times New Roman"/>
          <w:sz w:val="24"/>
          <w:szCs w:val="24"/>
          <w:lang w:eastAsia="ru-RU"/>
        </w:rPr>
        <w:t xml:space="preserve"> и генетические методы исследования : практикум : учебное пособие для студентов учреждений высшего профессионального образования : по специальностям 060101.65 "Лечебное дело", 060103.65 "Педиатрия", 060104.65 "Медико-профилактическое дело", 060112.65 "Медицинская биохимия", 060113.65 "Медицинская биофизика", 060114.65 "Медицинская кибернетика" : [гриф]. - М. : ГЭОТАР-Медиа, 2010. - 174 с., [7] л. ил. : ил. - Библиогр.: с. 173-174.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612.017.1(07)/И 537)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  Иммунология</w:t>
      </w:r>
      <w:r w:rsidRPr="00876FDC">
        <w:rPr>
          <w:rFonts w:eastAsia="Times New Roman"/>
          <w:sz w:val="24"/>
          <w:szCs w:val="24"/>
          <w:lang w:eastAsia="ru-RU"/>
        </w:rPr>
        <w:t xml:space="preserve">: практикум [Электронный ресурс] : учебное пособие / Под ред. Л.В. Ковальчука, Г.А. Игнатьевой, Л.В. Ганковской. - М. : ГЭОТАР-Медиа, 2015. - </w:t>
      </w: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10" w:history="1">
        <w:r w:rsidRPr="00876FDC">
          <w:rPr>
            <w:rFonts w:eastAsia="Times New Roman"/>
            <w:color w:val="0000FF"/>
            <w:sz w:val="24"/>
            <w:szCs w:val="24"/>
            <w:u w:val="single"/>
            <w:lang w:eastAsia="ru-RU"/>
          </w:rPr>
          <w:t>http://www.studmedlib.ru/book/ISBN9785970435069.html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В пособии представлены современные методы, применяемые в иммунологии и в самых разных областях биологии и медицины. Наряду с классическими методами выделения клеток иммунной системы, изучения их функциональной активности подробно освещены методы иммуноанализа, исследования экспрессии генов методом ПЦР, микрочипов, направленный мутагенез, гибридомная биотехнология и др. Представлен комплексный подход к оценке системы цитокинов - одной из важных регуляторных систем организма. Приведены основные принципы и этапы постановки методов, часть которых может быть воспроизведена в рамках практических занятий. Пособие хорошо иллюстрировано. Предназначено студентам врачебных и биологических специальностей медицинских вузов и университетов, а также ординаторам, аспирантам, врачам всех специальностей, специалистам, работающим в разных областях биологии и медицины. Издание рекомендовано для использования в преподавании в медицинских вузах Проблемной учебно-методической комиссией по иммунологии и аллергологии. Рекомендовано в печать Центральным координационно-методическим советом РГМУ.</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8.  Иммунотерапия</w:t>
      </w:r>
      <w:r w:rsidRPr="00876FDC">
        <w:rPr>
          <w:rFonts w:eastAsia="Times New Roman"/>
          <w:sz w:val="24"/>
          <w:szCs w:val="24"/>
          <w:lang w:eastAsia="ru-RU"/>
        </w:rPr>
        <w:t xml:space="preserve"> [Электронный ресурс] / Под редакцией Р.М. Хаитова, Р.И. Атауллаханова - М. : ГЭОТАР-Медиа, 2014.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11" w:history="1">
        <w:r w:rsidRPr="00876FDC">
          <w:rPr>
            <w:rFonts w:eastAsia="Times New Roman"/>
            <w:color w:val="0000FF"/>
            <w:sz w:val="24"/>
            <w:szCs w:val="24"/>
            <w:u w:val="single"/>
            <w:lang w:eastAsia="ru-RU"/>
          </w:rPr>
          <w:t>http://www.rosmedlib.ru/book/ISBN9785970426920.html</w:t>
        </w:r>
      </w:hyperlink>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w:t>
      </w:r>
      <w:r w:rsidRPr="00876FDC">
        <w:rPr>
          <w:rFonts w:eastAsia="Times New Roman"/>
          <w:i/>
          <w:sz w:val="24"/>
          <w:szCs w:val="24"/>
          <w:lang w:eastAsia="ru-RU"/>
        </w:rPr>
        <w:lastRenderedPageBreak/>
        <w:t>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b/>
          <w:sz w:val="24"/>
          <w:szCs w:val="24"/>
          <w:lang w:eastAsia="ru-RU"/>
        </w:rPr>
      </w:pPr>
      <w:r w:rsidRPr="00876FDC">
        <w:rPr>
          <w:rFonts w:eastAsia="Times New Roman"/>
          <w:b/>
          <w:sz w:val="24"/>
          <w:szCs w:val="24"/>
          <w:lang w:eastAsia="ru-RU"/>
        </w:rPr>
        <w:t>9.  Ковальчук Л. 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sz w:val="24"/>
          <w:szCs w:val="24"/>
          <w:lang w:eastAsia="ru-RU"/>
        </w:rPr>
        <w:t xml:space="preserve">Клиническая иммунология и аллергология с основами общей иммунологии [Электронный ресурс] : учебник / Ковальчук Л.В., Ганковская Л.В., Мешкова Р.Я. - М. : ГЭОТАР-Медиа, 2012.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12" w:history="1">
        <w:r w:rsidRPr="00876FDC">
          <w:rPr>
            <w:rFonts w:eastAsia="Times New Roman"/>
            <w:color w:val="0000FF"/>
            <w:sz w:val="24"/>
            <w:szCs w:val="24"/>
            <w:u w:val="single"/>
            <w:lang w:eastAsia="ru-RU"/>
          </w:rPr>
          <w:t>http://www.studmedlib.ru/book/ISBN9785970422410.html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основу учебника положен многолетний опыт преподавания современной общей и клинической иммунологии на кафедре иммунологии Российского государственного медицинского университета и на кафедре клинической иммунологии и аллергологии Смоленской медицинской академии. Основное внимание уделяется изложению ключевых вопросов общей иммунологии, дающих знания об иммунной системе человека и ее врожденном и приобретенном компонентах, а также наиболее важных тем клинической иммунологии, включая иммунопатологию, оценку иммунного статуса человека, генетически опосредованные и приобретенные иммунодефициты, аллергические заболевания, иммунотерапию и иммунопрофилактику. Учебник предназначен студентам медицинских вузов, клиническим ординаторам, аспирантам, аллергологам-иммунологам.</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10.</w:t>
      </w:r>
      <w:r w:rsidRPr="00876FDC">
        <w:rPr>
          <w:rFonts w:eastAsia="Times New Roman"/>
          <w:sz w:val="24"/>
          <w:szCs w:val="24"/>
          <w:lang w:eastAsia="ru-RU"/>
        </w:rPr>
        <w:t xml:space="preserve">    </w:t>
      </w:r>
      <w:r w:rsidRPr="00876FDC">
        <w:rPr>
          <w:rFonts w:eastAsia="Times New Roman"/>
          <w:b/>
          <w:bCs/>
          <w:sz w:val="24"/>
          <w:szCs w:val="24"/>
          <w:lang w:eastAsia="ru-RU"/>
        </w:rPr>
        <w:t>Коротяев, Александр Иванович.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Медицинская микробиология, иммунология и вирусология : учебник для студентов медицинских вузов : [гриф] УМО. - 5-е изд., испр. и доп. - СПб. : СпецЛит, 2012. - 760 с., [6] л. ил. : ил. - (Учебник для медицинских вузов). - Предм. указ.: с. 687-703. - Указ. латинских и иностранных терминов: с. 704-714.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579.61(07)/К 687)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11.</w:t>
      </w:r>
      <w:r w:rsidRPr="00876FDC">
        <w:rPr>
          <w:rFonts w:eastAsia="Times New Roman"/>
          <w:sz w:val="24"/>
          <w:szCs w:val="24"/>
          <w:lang w:eastAsia="ru-RU"/>
        </w:rPr>
        <w:t xml:space="preserve">    </w:t>
      </w:r>
      <w:r w:rsidRPr="00876FDC">
        <w:rPr>
          <w:rFonts w:eastAsia="Times New Roman"/>
          <w:b/>
          <w:bCs/>
          <w:sz w:val="24"/>
          <w:szCs w:val="24"/>
          <w:lang w:eastAsia="ru-RU"/>
        </w:rPr>
        <w:t>Медицинская микробиология, вирусология</w:t>
      </w:r>
      <w:r w:rsidRPr="00876FDC">
        <w:rPr>
          <w:rFonts w:eastAsia="Times New Roman"/>
          <w:sz w:val="24"/>
          <w:szCs w:val="24"/>
          <w:lang w:eastAsia="ru-RU"/>
        </w:rPr>
        <w:t xml:space="preserve"> и иммунология : учебник для студентов медицинских вузов : [гриф] УМО. - 2-е изд., испр. и доп. - М. : Медицинское информационное агентство, 2012. - 702 с. : ил. - Предм. указ.: с. 695-702.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579(07)/М 422)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639"/>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12.  Москалёв А. В.</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Общая иммунология с основами клинической иммунологии [Электронный ресурс] : учеб. пособие / А. В. Москалёв, В. Б. Сбойчаков, А. С. Рудой. - М. : ГЭОТАР-Медиа, 2015.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13" w:history="1">
        <w:r w:rsidRPr="00876FDC">
          <w:rPr>
            <w:rFonts w:eastAsia="Times New Roman"/>
            <w:color w:val="0000FF"/>
            <w:sz w:val="24"/>
            <w:szCs w:val="24"/>
            <w:u w:val="single"/>
            <w:lang w:eastAsia="ru-RU"/>
          </w:rPr>
          <w:t>http://www.studmedlib.ru/book/ISBN9785970433829.html</w:t>
        </w:r>
      </w:hyperlink>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соответствии с федеральным государственным образовательным стандартом третьего поколения иммунология выделена в самостоятельную учебную дисциплину на факультетах подготовки врачей. В учебном пособии представлены общие сведения об иммунной системе, ее нормальном функционировании и иммунной недостаточности, особенностях развития антибактериального, противовирусного, противопаразитарного и антимикотического иммунного ответа. Отдельно выделены вопросы аллергии и вакцинопрофилактики. Рассмотрены вопросы иммунодиагностики патологических состояний. Издание предназначено в первую очередь студентам медицинских и биологических вузов, а также может быть полезным практическим врачам.</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13.</w:t>
      </w:r>
      <w:r w:rsidRPr="00876FDC">
        <w:rPr>
          <w:rFonts w:eastAsia="Times New Roman"/>
          <w:sz w:val="24"/>
          <w:szCs w:val="24"/>
          <w:lang w:eastAsia="ru-RU"/>
        </w:rPr>
        <w:t xml:space="preserve">    </w:t>
      </w:r>
      <w:r w:rsidRPr="00876FDC">
        <w:rPr>
          <w:rFonts w:eastAsia="Times New Roman"/>
          <w:b/>
          <w:bCs/>
          <w:sz w:val="24"/>
          <w:szCs w:val="24"/>
          <w:lang w:eastAsia="ru-RU"/>
        </w:rPr>
        <w:t>Основы клинической иммунологии</w:t>
      </w:r>
      <w:r w:rsidRPr="00876FDC">
        <w:rPr>
          <w:rFonts w:eastAsia="Times New Roman"/>
          <w:sz w:val="24"/>
          <w:szCs w:val="24"/>
          <w:lang w:eastAsia="ru-RU"/>
        </w:rPr>
        <w:t xml:space="preserve"> = Essentials of clinical immunology : учебное пособие для медицинских вузов : [гриф] УМО : пер. с англ. / Э. Чепель [и др.]. - 5-е изд. - М. : ГЭОТАР-Медиа, 2008. - 416 с. : ил. - Библиогр.: с. 413-416.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lastRenderedPageBreak/>
        <w:t xml:space="preserve">Б-ка ИвГМА  </w:t>
      </w:r>
      <w:r w:rsidRPr="00876FDC">
        <w:rPr>
          <w:rFonts w:eastAsia="Times New Roman"/>
          <w:sz w:val="24"/>
          <w:szCs w:val="24"/>
          <w:lang w:eastAsia="ru-RU"/>
        </w:rPr>
        <w:t xml:space="preserve">(Шифр 616-097/О-753)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всего:10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14</w:t>
      </w:r>
      <w:r w:rsidRPr="00876FDC">
        <w:rPr>
          <w:rFonts w:eastAsia="Times New Roman"/>
          <w:sz w:val="24"/>
          <w:szCs w:val="24"/>
          <w:lang w:eastAsia="ru-RU"/>
        </w:rPr>
        <w:t xml:space="preserve">.    </w:t>
      </w:r>
      <w:r w:rsidRPr="00876FDC">
        <w:rPr>
          <w:rFonts w:eastAsia="Times New Roman"/>
          <w:b/>
          <w:bCs/>
          <w:sz w:val="24"/>
          <w:szCs w:val="24"/>
          <w:lang w:eastAsia="ru-RU"/>
        </w:rPr>
        <w:t>Петров, Рэм Викторович.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Иммуногены и вакцины нового поколения. - М. : ГЭОТАР-Медиа, 2011. - 608 с. : ил. - (Библиотека врача-специалиста. Иммунология). - Библиогр.: с. 543-608. </w:t>
      </w: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615.371/П 305)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14" w:history="1">
        <w:r w:rsidRPr="00876FDC">
          <w:rPr>
            <w:rFonts w:eastAsia="Times New Roman"/>
            <w:color w:val="0000FF"/>
            <w:sz w:val="24"/>
            <w:szCs w:val="24"/>
            <w:u w:val="single"/>
            <w:lang w:eastAsia="ru-RU"/>
          </w:rPr>
          <w:t>http://www.rosmedlib.ru/book/ISBN9785970418680.html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15" w:history="1">
        <w:r w:rsidRPr="00876FDC">
          <w:rPr>
            <w:rFonts w:eastAsia="Times New Roman"/>
            <w:color w:val="0000FF"/>
            <w:sz w:val="24"/>
            <w:szCs w:val="24"/>
            <w:u w:val="single"/>
            <w:lang w:eastAsia="ru-RU"/>
          </w:rPr>
          <w:t>http://www.studmedlib.ru/book/ISBN9785970418680.html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Книга посвящена созданию эффективных иммуногенов и конструированию на их основе вакцин нового поколения с повышенными иммунизирующими свойствами против ряда актуальных инфекций (грипп, гепатиты, ВИЧ/СПИД, рак, туберкулез, сальмонеллез и др.), а также аллергий. Характеризуются очищенные фрагменты и эпитопы выделенных антигенов различных вирусов, бактерий и простейших, минимальная структура которых в сочетании с современными адъювантами обеспечивает развитие высокого иммунного ответа. Рассматриваются достижения в области создания ДНК и других генетических вакцин, обратных вакцин, растительных рекомбинантных вакцин, терапевтических вакцин и вакцин против соматических (неинфекционных) болезней. Особое внимание уделяется конструированию нановакцин и созданию наноантител. Характеризуются внедренные в медицинскую практику полимерсубъединичные вакцины против гриппа, проходящие клинические испытания вакцина против ВИЧ/СПИДа и аллерготропины для специфической иммунотерапии аллергий. Анализируются результаты исследований по включению адъювантов с контролируемой структурой в состав создаваемых вакцин с целью повышения эффективности. Книга предназначена для научных сотрудников, врачей, студентов, аспирантов, ординаторов и преподавателей в области иммунологии и смежных дисциплин молекулярной биологии, микробиологии, биохимии, биофизики и др.</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15.  Трансфузионная иммунология</w:t>
      </w:r>
      <w:r w:rsidRPr="00876FDC">
        <w:rPr>
          <w:rFonts w:eastAsia="Times New Roman"/>
          <w:sz w:val="24"/>
          <w:szCs w:val="24"/>
          <w:lang w:eastAsia="ru-RU"/>
        </w:rPr>
        <w:t xml:space="preserve"> [Электронный ресурс] / Дашкова Н.Г., А.А. Рагимов - М. : ГЭОТАР-Медиа, 2012.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16" w:history="1">
        <w:r w:rsidRPr="00876FDC">
          <w:rPr>
            <w:rFonts w:eastAsia="Times New Roman"/>
            <w:color w:val="0000FF"/>
            <w:sz w:val="24"/>
            <w:szCs w:val="24"/>
            <w:u w:val="single"/>
            <w:lang w:eastAsia="ru-RU"/>
          </w:rPr>
          <w:t>http://www.rosmedlib.ru/book/06-COS-1299.html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17" w:history="1">
        <w:r w:rsidRPr="00876FDC">
          <w:rPr>
            <w:rFonts w:eastAsia="Times New Roman"/>
            <w:color w:val="0000FF"/>
            <w:sz w:val="24"/>
            <w:szCs w:val="24"/>
            <w:u w:val="single"/>
            <w:lang w:eastAsia="ru-RU"/>
          </w:rPr>
          <w:t>http://www.studmedlib.ru/book/06-COS-1299.html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издании всесторонне рассмотрено такое научно-практическое направление в трансфузионной медицине, как трансфузионная иммунология, охватывающая изучение и разработку новых технологий, а также практическую реализацию сертификации крови доноров и больных с целью обеспечения иммунологической безопасности и эффективности гемотрансфузий. Приводятся сведения об основах трансфузиологии и иммунологии; освещены вопросы исследования антигенов эритроцитов, лейкоцитов и тромбоцитов и выявления соответствующих антител; определены основные пути обеспечения максимальной безопасности гемотрансфузий. С учетом современных данных описано клиническое значение антител и их роли в развитии посттрансфузионных осложнений и гемолитической болезни новорожденных, гемотрансмиссивных инфекциях и методах их выявления при инфекционной сертификации крови доноров и больных. Предназначено для трансфузиологов, иммунологов, врачей клинической лабораторной диагностики, анестезиологов, реаниматологов и всех врачей, которые в своей практической работе выполняют трансфузиологические процедуры.</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16.</w:t>
      </w:r>
      <w:r w:rsidRPr="00876FDC">
        <w:rPr>
          <w:rFonts w:eastAsia="Times New Roman"/>
          <w:sz w:val="24"/>
          <w:szCs w:val="24"/>
          <w:lang w:eastAsia="ru-RU"/>
        </w:rPr>
        <w:t xml:space="preserve">    </w:t>
      </w:r>
      <w:r w:rsidRPr="00876FDC">
        <w:rPr>
          <w:rFonts w:eastAsia="Times New Roman"/>
          <w:b/>
          <w:bCs/>
          <w:sz w:val="24"/>
          <w:szCs w:val="24"/>
          <w:lang w:eastAsia="ru-RU"/>
        </w:rPr>
        <w:t>Хаитов, Рахим Мусаевич.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Иммунология : атлас. - М. : ГЭОТАР-Медиа, 2011. - 624 с. : ил. - Библиогр.: с. 624.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612.017.1(084.4)/Х 158)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18" w:history="1">
        <w:r w:rsidRPr="00876FDC">
          <w:rPr>
            <w:rFonts w:eastAsia="Times New Roman"/>
            <w:color w:val="0000FF"/>
            <w:sz w:val="24"/>
            <w:szCs w:val="24"/>
            <w:u w:val="single"/>
            <w:lang w:eastAsia="ru-RU"/>
          </w:rPr>
          <w:t>http://www.rosmedlib.ru/book/ISBN9785970418581.html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19" w:history="1">
        <w:r w:rsidRPr="00876FDC">
          <w:rPr>
            <w:rFonts w:eastAsia="Times New Roman"/>
            <w:color w:val="0000FF"/>
            <w:sz w:val="24"/>
            <w:szCs w:val="24"/>
            <w:u w:val="single"/>
            <w:lang w:eastAsia="ru-RU"/>
          </w:rPr>
          <w:t>http://www.studmedlib.ru/book/ISBN9785970418581.html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 xml:space="preserve">В атласе, не имеющем аналогов в отечественной литературе, отражены все современные знания по иммунологии. Содержит 600 цветных схем-иллюстраций с подробным описанием. В трех больших разделах атласа - "Врожденный иммунитет", "Адаптивный иммунитет", </w:t>
      </w:r>
      <w:r w:rsidRPr="00876FDC">
        <w:rPr>
          <w:rFonts w:eastAsia="Times New Roman"/>
          <w:i/>
          <w:sz w:val="24"/>
          <w:szCs w:val="24"/>
          <w:lang w:eastAsia="ru-RU"/>
        </w:rPr>
        <w:lastRenderedPageBreak/>
        <w:t>"Клиническая иммунология и аллергология" - описаны молекулярные и клеточные основы строения и функционирования иммунной системы, реакции врожденного и адаптивного иммунитета. Рассмотрены механизмы, лежащие в основе патологии иммунной системы, обусловленной как ослаблением (иммунодефициты), так и неадекватным усилением (гиперчувствительность, аутоиммунные процессы) иммунологических процессов. Атлас адресован широкому кругу читателей - студентам медицинских вузов и биологических факультетов университетов, аспирантам-иммунологам, научным сотрудникам и врачам, которые в своей клинической или лабораторной практике решают задачи, связанные с диагностикой и лечением иммунопатологии и аллергических заболеваний.</w:t>
      </w:r>
    </w:p>
    <w:p w:rsidR="00876FDC" w:rsidRPr="00876FDC" w:rsidRDefault="00876FDC" w:rsidP="00876FDC">
      <w:pPr>
        <w:widowControl w:val="0"/>
        <w:autoSpaceDE w:val="0"/>
        <w:autoSpaceDN w:val="0"/>
        <w:adjustRightInd w:val="0"/>
        <w:spacing w:after="0" w:line="240" w:lineRule="auto"/>
        <w:ind w:right="800"/>
        <w:rPr>
          <w:rFonts w:eastAsia="Times New Roman"/>
          <w:b/>
          <w:bCs/>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17.  Хаитов, Рахим Мусаевич.</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Иммунология [Электронный ресурс] / Р.М. Хаитов - М. : ГЭОТАР-Медиа, 2016.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20" w:history="1">
        <w:r w:rsidRPr="00876FDC">
          <w:rPr>
            <w:rFonts w:eastAsia="Times New Roman"/>
            <w:color w:val="0000FF"/>
            <w:sz w:val="24"/>
            <w:szCs w:val="24"/>
            <w:u w:val="single"/>
            <w:lang w:eastAsia="ru-RU"/>
          </w:rPr>
          <w:t>http://www.studmedlib.ru/book/ISBN9785970438428.html</w:t>
        </w:r>
      </w:hyperlink>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учебнике представлены современные сведения практически обо всех ключевых аспектах строения и функционирования системы иммунитета в норме и патологии. На организменном, клеточном и молекулярно-генетическом уровнях обобщены представления о факторах врождённого и механизмах формирования адаптивного (приобретённого) иммунитета. Даны сведения о популяциях клеток иммунной системы, рецепторных структурах иммуноцитов, механизмах формирования внутриклеточных сигнальных путей, главном комплексе гистосовместимости, генетическом контроле иммунитета, иммунологической памяти. Разобраны иммунодефициты, аллергические и аутоиммунные заболевания. Показана возможность фенотипической коррекции генетического контроля иммунного ответа с помощью иммунотропных лекарственных средств. </w:t>
      </w:r>
      <w:r w:rsidRPr="00876FDC">
        <w:rPr>
          <w:rFonts w:eastAsia="Times New Roman"/>
          <w:i/>
          <w:sz w:val="24"/>
          <w:szCs w:val="24"/>
          <w:lang w:eastAsia="ru-RU"/>
        </w:rPr>
        <w:br/>
        <w:t>Учебник предназначен студентам медицинских вузов, медицинских и биологических факультетов, а также для последипломного образования врачей и научных сотрудников.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18.</w:t>
      </w:r>
      <w:r w:rsidRPr="00876FDC">
        <w:rPr>
          <w:rFonts w:eastAsia="Times New Roman"/>
          <w:sz w:val="24"/>
          <w:szCs w:val="24"/>
          <w:lang w:eastAsia="ru-RU"/>
        </w:rPr>
        <w:t xml:space="preserve">    </w:t>
      </w:r>
      <w:r w:rsidRPr="00876FDC">
        <w:rPr>
          <w:rFonts w:eastAsia="Times New Roman"/>
          <w:b/>
          <w:bCs/>
          <w:sz w:val="24"/>
          <w:szCs w:val="24"/>
          <w:lang w:eastAsia="ru-RU"/>
        </w:rPr>
        <w:t>Хаитов, Рахим Мусаевич.</w:t>
      </w:r>
      <w:r w:rsidRPr="00876FDC">
        <w:rPr>
          <w:rFonts w:eastAsia="Times New Roman"/>
          <w:sz w:val="24"/>
          <w:szCs w:val="24"/>
          <w:lang w:eastAsia="ru-RU"/>
        </w:rPr>
        <w:t xml:space="preserve"> </w:t>
      </w:r>
    </w:p>
    <w:p w:rsidR="00876FDC" w:rsidRPr="00876FDC" w:rsidRDefault="00876FDC" w:rsidP="00876FDC">
      <w:pPr>
        <w:widowControl w:val="0"/>
        <w:tabs>
          <w:tab w:val="left" w:pos="9072"/>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Иммунология : учебник для студентов учреждений высшего профессионального образования, обучающихся по специальностям 060101.65 "Лечебное дело", 060103.65 "Педиатрия", 060105.65 " Стоматология" по медико-биологическим дисциплинам, в частности по "Общей и клинической иммунологии", а также для системы последипломного образования, врачей-интернов и ординаторов по дисциплине "Общая и клиническая иммунология" : [гриф] ; М-во образования и науки РФ. - 2-е изд., перераб. и доп. - М. : ГЭОТАР-Медиа, 2013. - 528 с. : ил. - Предм. указ.: с. 514-521.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612.017.1(07)/Х 158)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всего:260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 xml:space="preserve">          ЭБС Консультант студента</w:t>
      </w:r>
      <w:r w:rsidRPr="00876FDC">
        <w:rPr>
          <w:rFonts w:eastAsia="Times New Roman"/>
          <w:sz w:val="24"/>
          <w:szCs w:val="24"/>
          <w:lang w:eastAsia="ru-RU"/>
        </w:rPr>
        <w:t xml:space="preserve">  </w:t>
      </w:r>
      <w:hyperlink r:id="rId1821" w:history="1">
        <w:r w:rsidRPr="00876FDC">
          <w:rPr>
            <w:rFonts w:eastAsia="Times New Roman"/>
            <w:color w:val="0000FF"/>
            <w:sz w:val="24"/>
            <w:szCs w:val="24"/>
            <w:u w:val="single"/>
            <w:lang w:eastAsia="ru-RU"/>
          </w:rPr>
          <w:t>http://www.studmedlib.ru/book/ISBN9785970426814.html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В учебнике представлены современные сведения обо всех аспектах строения и функционирования системы иммунитета в норме и патологии. На организменном, клеточном и молекулярно-генетическом уровнях обобщены представления о механизмах врождённого и адаптивного иммунитета. Даны сведения о популяциях клеток иммунной системы, рецепторных структурах иммуноцитов, механизмах формирования внутриклеточных сигнальных путей, главном комплексе гистосовместимости, генетическом контроле иммунитета, иммунологической памяти. Разобраны иммунодефициты, аллергические и аутоиммунные заболевания. Показана возможность фенотипической коррекции генетического контроля иммунного ответа с помощью иммунотропных лекарственных средств. Для лучшего усвоения учебного материала на компакт-диске представлены тестовые задания для контроля полученных знаний. Предназначен студентам медицинских и биологических вузов, а также специалистам, получающим последипломное образование.</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19.</w:t>
      </w:r>
      <w:r w:rsidRPr="00876FDC">
        <w:rPr>
          <w:rFonts w:eastAsia="Times New Roman"/>
          <w:sz w:val="24"/>
          <w:szCs w:val="24"/>
          <w:lang w:eastAsia="ru-RU"/>
        </w:rPr>
        <w:t xml:space="preserve">    </w:t>
      </w:r>
      <w:r w:rsidRPr="00876FDC">
        <w:rPr>
          <w:rFonts w:eastAsia="Times New Roman"/>
          <w:b/>
          <w:bCs/>
          <w:sz w:val="24"/>
          <w:szCs w:val="24"/>
          <w:lang w:eastAsia="ru-RU"/>
        </w:rPr>
        <w:t>Хаитов, Рахим Мусаевич.</w:t>
      </w:r>
      <w:r w:rsidRPr="00876FDC">
        <w:rPr>
          <w:rFonts w:eastAsia="Times New Roman"/>
          <w:sz w:val="24"/>
          <w:szCs w:val="24"/>
          <w:lang w:eastAsia="ru-RU"/>
        </w:rPr>
        <w:t xml:space="preserve">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Иммунология: структура и функции иммунной системы : учебное пособие : к использованию на </w:t>
      </w:r>
      <w:r w:rsidRPr="00876FDC">
        <w:rPr>
          <w:rFonts w:eastAsia="Times New Roman"/>
          <w:sz w:val="24"/>
          <w:szCs w:val="24"/>
          <w:lang w:eastAsia="ru-RU"/>
        </w:rPr>
        <w:lastRenderedPageBreak/>
        <w:t xml:space="preserve">биологических факультетах вузов и для последипломного образования научных сотрудников биологических специальностей [гриф] ; М-во образования и науки Рос. Федерации. - М. : ГЭОТАР-Медиа, 2013. - 277 с. : ил. - Библиогр.: с. 271-277.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612.012(07)/Х 158)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22" w:history="1">
        <w:r w:rsidRPr="00876FDC">
          <w:rPr>
            <w:rFonts w:eastAsia="Times New Roman"/>
            <w:color w:val="0000FF"/>
            <w:sz w:val="24"/>
            <w:szCs w:val="24"/>
            <w:u w:val="single"/>
            <w:lang w:eastAsia="ru-RU"/>
          </w:rPr>
          <w:t>http://www.studmedlib.ru/book/ISBN9785970426449.html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В учебном пособии изложены современные иммунологические знания, приемлемые для биологов, начинающих изучать предмет, а также и для опытных специалистов и преподавателей. Представлены органные, тканевые, клеточные и молекулярные аспекты строения и функционирования системы иммунитета. Рассмотрены компоненты иммунной системы, популяции иммунокомпетентных клеток, их рецепторные структуры, активация и торможение иммунной системы, механизмы иммунного ответа, формирование внутриклеточных сигнальных путей, образование клеток иммунной памяти, строение и функционирование антител, главный комплекс гистосовместимости и генетический контроль иммунитета. Учебное пособие предназначено студентам биологических факультетов, а также для последипломного образования научных сотрудников разных биологических специальностей.</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20.</w:t>
      </w:r>
      <w:r w:rsidRPr="00876FDC">
        <w:rPr>
          <w:rFonts w:eastAsia="Times New Roman"/>
          <w:sz w:val="24"/>
          <w:szCs w:val="24"/>
          <w:lang w:eastAsia="ru-RU"/>
        </w:rPr>
        <w:t xml:space="preserve">    </w:t>
      </w:r>
      <w:r w:rsidRPr="00876FDC">
        <w:rPr>
          <w:rFonts w:eastAsia="Times New Roman"/>
          <w:b/>
          <w:bCs/>
          <w:sz w:val="24"/>
          <w:szCs w:val="24"/>
          <w:lang w:eastAsia="ru-RU"/>
        </w:rPr>
        <w:t>Хаитов, Рахим Мусаевич.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Руководство по клинической иммунологии. Диагностика заболеваний иммунной системы : руководство для врачей. - М. : ГЭОТАР-Медиа, 2009. - 345 с., [4] л. ил. : ил. - Библиогр. в конце глав.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616-097-07(035)/Х 158)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23" w:history="1">
        <w:r w:rsidRPr="00876FDC">
          <w:rPr>
            <w:rFonts w:eastAsia="Times New Roman"/>
            <w:color w:val="0000FF"/>
            <w:sz w:val="24"/>
            <w:szCs w:val="24"/>
            <w:u w:val="single"/>
            <w:lang w:eastAsia="ru-RU"/>
          </w:rPr>
          <w:t>http://www.rosmedlib.ru/book/ISBN9785970409176.html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24" w:history="1">
        <w:r w:rsidRPr="00876FDC">
          <w:rPr>
            <w:rFonts w:eastAsia="Times New Roman"/>
            <w:color w:val="0000FF"/>
            <w:sz w:val="24"/>
            <w:szCs w:val="24"/>
            <w:u w:val="single"/>
            <w:lang w:eastAsia="ru-RU"/>
          </w:rPr>
          <w:t>http://www.studmedlib.ru/book/ISBN9785970409176.html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jc w:val="both"/>
        <w:rPr>
          <w:rFonts w:eastAsia="Times New Roman"/>
          <w:i/>
          <w:sz w:val="24"/>
          <w:szCs w:val="24"/>
          <w:lang w:eastAsia="ru-RU"/>
        </w:rPr>
      </w:pPr>
      <w:r w:rsidRPr="00876FDC">
        <w:rPr>
          <w:rFonts w:eastAsia="Times New Roman"/>
          <w:i/>
          <w:sz w:val="24"/>
          <w:szCs w:val="24"/>
          <w:lang w:eastAsia="ru-RU"/>
        </w:rPr>
        <w:t>В руководстве изложены современные представления о диагностике заболеваний иммунной системы человека. Освещены этапы развития и основные направления в отечественной и зарубежной методологии по иммунодиагностике. Представлены современные представления о фагоцитозе, цитокинах, гуморальном и клеточном иммунитете. Дается краткое описание патогенеза и клинической картины основных заболеваний иммунной системы. Основное внимание уделено методам иммунодиагностики заболеваний, связанных с нарушениями фагоцитоза, синтеза иммуноглобулинов, адаптивного клеточного иммунитета, цитокинового звена. По каждому показателю иммунитета даны нормативные значения, основанные на изучении иммунитета здоровых добровольцев. Почти каждая глава заканчивается разделом, посвященным клинической значимости методов иммунодиагностики и изменению показателей иммунитета при различных заболеваниях. Заключительная глава суммирует принципы иммунодиагностики заболеваний иммунитета и предлагает алгоритмы диагностики некоторых вторичных иммунодефицитов. В заключении излагаются перспективы развития методов оценки иммунитета человека с учетом последних научных открытий в области врожденного и адаптивного иммунитета. Руководство иллюстрировано таблицами, рисунками, клинико-лабораторными примерами иммунодиагностики конкретных заболеваний. Предназначено для врачей различных специальностей, врачей-лаборантов, а также студентов медицинских вузов.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21.</w:t>
      </w:r>
      <w:r w:rsidRPr="00876FDC">
        <w:rPr>
          <w:rFonts w:eastAsia="Times New Roman"/>
          <w:sz w:val="24"/>
          <w:szCs w:val="24"/>
          <w:lang w:eastAsia="ru-RU"/>
        </w:rPr>
        <w:t xml:space="preserve">    </w:t>
      </w:r>
      <w:r w:rsidRPr="00876FDC">
        <w:rPr>
          <w:rFonts w:eastAsia="Times New Roman"/>
          <w:b/>
          <w:bCs/>
          <w:sz w:val="24"/>
          <w:szCs w:val="24"/>
          <w:lang w:eastAsia="ru-RU"/>
        </w:rPr>
        <w:t>Ярилин, Александр Александрович.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Иммунология : учебник для студентов высшего профессионального образования : по специальностям 060112.65 "Медицинская биохимия" по дисциплине "Общая и клиническая иммунология", 060101.65 "Лечебное дело", 060104.65 "Медико-профилактическое дело" по дисциплине "Микробиология, вирусология. Иммунология" и последипломного образования врачей по специальности "Аллергология и иммунология" : [гриф] ; М-во образования и науки РФ. - М. : ГЭОТАР-Медиа, 2010. - 749 с. : ил. - Предм. указ.: с. 740-749.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612.017.1(07)/Я 731)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25" w:history="1">
        <w:r w:rsidRPr="00876FDC">
          <w:rPr>
            <w:rFonts w:eastAsia="Times New Roman"/>
            <w:color w:val="0000FF"/>
            <w:sz w:val="24"/>
            <w:szCs w:val="24"/>
            <w:u w:val="single"/>
            <w:lang w:eastAsia="ru-RU"/>
          </w:rPr>
          <w:t>http://www.studmedlib.ru/book/ISBN9785970413197.html</w:t>
        </w:r>
      </w:hyperlink>
      <w:r w:rsidRPr="00876FDC">
        <w:rPr>
          <w:rFonts w:eastAsia="Times New Roman"/>
          <w:sz w:val="24"/>
          <w:szCs w:val="24"/>
          <w:lang w:eastAsia="ru-RU"/>
        </w:rPr>
        <w:t xml:space="preserve"> </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учебнике изложены современные знания о структуре иммунной системы, детально описаны клеточные и молекулярные механизмы, обеспечивающие защиту организма от патогенов, опухолей и чужеродных тканей, изложены основы иммунопатологии и клинической иммунологии. Книга содержит большое количество иллюстраций. Учебник предназначен студентам медицинских вузов, аспирантам, научным сотрудникам-иммунологам и лицам, получающим постдипломное образование по специальностям "Иммунология" и "Клиническая иммунология и аллергология". </w:t>
      </w:r>
    </w:p>
    <w:p w:rsidR="00876FDC" w:rsidRPr="00876FDC" w:rsidRDefault="00876FDC" w:rsidP="00876FDC">
      <w:pPr>
        <w:widowControl w:val="0"/>
        <w:autoSpaceDE w:val="0"/>
        <w:autoSpaceDN w:val="0"/>
        <w:adjustRightInd w:val="0"/>
        <w:spacing w:after="0" w:line="240" w:lineRule="auto"/>
        <w:ind w:right="1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bCs/>
          <w:sz w:val="32"/>
          <w:szCs w:val="32"/>
          <w:lang w:eastAsia="ru-RU"/>
        </w:rPr>
      </w:pPr>
      <w:r w:rsidRPr="00876FDC">
        <w:rPr>
          <w:rFonts w:eastAsia="Times New Roman"/>
          <w:b/>
          <w:bCs/>
          <w:sz w:val="32"/>
          <w:szCs w:val="32"/>
          <w:lang w:eastAsia="ru-RU"/>
        </w:rPr>
        <w:t>Судебная медицина</w:t>
      </w:r>
    </w:p>
    <w:p w:rsidR="00876FDC" w:rsidRPr="00876FDC" w:rsidRDefault="00876FDC" w:rsidP="00876FDC">
      <w:pPr>
        <w:widowControl w:val="0"/>
        <w:autoSpaceDE w:val="0"/>
        <w:autoSpaceDN w:val="0"/>
        <w:adjustRightInd w:val="0"/>
        <w:spacing w:after="0" w:line="240" w:lineRule="auto"/>
        <w:ind w:right="100"/>
        <w:jc w:val="center"/>
        <w:rPr>
          <w:rFonts w:eastAsia="Times New Roman"/>
          <w:bCs/>
          <w:sz w:val="24"/>
          <w:szCs w:val="24"/>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Cs/>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Акопов, Вил Иванович.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Судебная медицина : учебник для магистров : для студентов высших учебных заведений : [гриф] МО РФ. - 2-е изд., перераб. и доп. - М. : Юрайт, 2012. - 440 с. : ил. - (Магистр). - Библиогр.: с. 438-440.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340.6(07)/А 406)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bCs/>
          <w:sz w:val="24"/>
          <w:szCs w:val="24"/>
          <w:lang w:eastAsia="ru-RU"/>
        </w:rPr>
        <w:t>Атлас по судебной</w:t>
      </w:r>
      <w:r w:rsidRPr="00876FDC">
        <w:rPr>
          <w:rFonts w:eastAsia="Times New Roman"/>
          <w:sz w:val="24"/>
          <w:szCs w:val="24"/>
          <w:lang w:eastAsia="ru-RU"/>
        </w:rPr>
        <w:t xml:space="preserve"> медицине. - М. : ГЭОТАР-Медиа, 2010. - 376 с. : ил. - Библиогр.: с. 375-376.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340.6/А 924)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26" w:history="1">
        <w:r w:rsidRPr="00876FDC">
          <w:rPr>
            <w:rFonts w:eastAsia="Times New Roman"/>
            <w:color w:val="0000FF"/>
            <w:sz w:val="24"/>
            <w:szCs w:val="24"/>
            <w:u w:val="single"/>
            <w:lang w:eastAsia="ru-RU"/>
          </w:rPr>
          <w:t>http://www.rosmedlib.ru/book/ISBN9785970415429.html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атласе проиллюстрированы (1100 цветных фотографий) основные разделы судебной медицины в соответствии с программой дисциплины "Судебная медицина" для высшего профессионального образования и инновационной модульной образовательной программой. Отражены современные достижения судебной медицины по вопросам судебно-медицинской травматологии, танатологии и идентификации личности. Все сведения приведены с учетом требований Болонской декларации, изменений в законодательстве и новых правил определения тяжести вреда здоровью, причиненного человеку. Предназначен для студентов медицинских и юридических вузов, врачей - интернов, клинических ординаторов и аспирантов, а также для судебно-медицинских экспертов, хирургов, травматологов и юристов.</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w:t>
      </w:r>
      <w:r w:rsidRPr="00876FDC">
        <w:rPr>
          <w:rFonts w:eastAsia="Times New Roman"/>
          <w:sz w:val="24"/>
          <w:szCs w:val="24"/>
          <w:lang w:eastAsia="ru-RU"/>
        </w:rPr>
        <w:t xml:space="preserve">    </w:t>
      </w:r>
      <w:r w:rsidRPr="00876FDC">
        <w:rPr>
          <w:rFonts w:eastAsia="Times New Roman"/>
          <w:b/>
          <w:bCs/>
          <w:sz w:val="24"/>
          <w:szCs w:val="24"/>
          <w:lang w:eastAsia="ru-RU"/>
        </w:rPr>
        <w:t>Грицаенко, Петр Петрович.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Судебная медицина : краткий курс лекций. - 2-е изд., перераб. и доп. - М. : Юрайт, 2013. - 195 с. - (Хочу все сдать!). - Библиогр.: с. 194-195.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340.6(07)/Г 858)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4.</w:t>
      </w:r>
      <w:r w:rsidRPr="00876FDC">
        <w:rPr>
          <w:rFonts w:eastAsia="Times New Roman"/>
          <w:sz w:val="24"/>
          <w:szCs w:val="24"/>
          <w:lang w:eastAsia="ru-RU"/>
        </w:rPr>
        <w:t xml:space="preserve">    </w:t>
      </w:r>
      <w:r w:rsidRPr="00876FDC">
        <w:rPr>
          <w:rFonts w:eastAsia="Times New Roman"/>
          <w:b/>
          <w:bCs/>
          <w:sz w:val="24"/>
          <w:szCs w:val="24"/>
          <w:lang w:eastAsia="ru-RU"/>
        </w:rPr>
        <w:t>Клевно, Владимир Александрович.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Определение степени тяжести вреда здоровью. Применение Правил и Медицинских критериев. Ответы на вопросы. - М. : ГЭОТАР-Медиа, 2010. - 134 с. - (Библиотека врача-специалиста. Судебная медицина). - Библиогр.: с. 77-79.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340.6/К 480)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27" w:history="1">
        <w:r w:rsidRPr="00876FDC">
          <w:rPr>
            <w:rFonts w:eastAsia="Times New Roman"/>
            <w:color w:val="0000FF"/>
            <w:sz w:val="24"/>
            <w:szCs w:val="24"/>
            <w:u w:val="single"/>
            <w:lang w:eastAsia="ru-RU"/>
          </w:rPr>
          <w:t>http://www.rosmedlib.ru/book/ISBN9785970425459.html</w:t>
        </w:r>
      </w:hyperlink>
      <w:r w:rsidRPr="00876FDC">
        <w:rPr>
          <w:rFonts w:eastAsia="Times New Roman"/>
          <w:sz w:val="24"/>
          <w:szCs w:val="24"/>
          <w:lang w:eastAsia="ru-RU"/>
        </w:rPr>
        <w:t xml:space="preserve"> </w:t>
      </w:r>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 xml:space="preserve">Практическое пособие для судебно-медицинских экспертов содержит ответы на часто задаваемые вопросы по применению Правил и Медицинских критериев определения степени тяжести вреда, причиненного здоровью человека. В настоящем пособии читатель найдет ответы на многочисленные вопросы, поступившие в Российский центр судебно-медицинской экспертизы после вступления в действие 16.09.2008 г. приказа Минздравсоцразвития России от 24.04.2008 г. № 194н "Об утверждении Медицинских критериев определения степени тяжести вреда, причиненного здоровью человека". Поступившие вопросы касались не только Медицинских критериев, но и других нормативно-правовых документов, регулирующих порядок </w:t>
      </w:r>
      <w:r w:rsidRPr="00876FDC">
        <w:rPr>
          <w:rFonts w:eastAsia="Times New Roman"/>
          <w:i/>
          <w:sz w:val="24"/>
          <w:szCs w:val="24"/>
          <w:lang w:eastAsia="ru-RU"/>
        </w:rPr>
        <w:lastRenderedPageBreak/>
        <w:t>определения степени тяжести вреда, причиненного здоровью человека. В числе таких документов Федеральный закон от 02.02.2006 г. № 23 - ФЗ "О внесении изменений в статью 52 Основ законодательства Российской Федерации об охране здоровья граждан" и постановление Правительства Российской Федерации от 17.08.2007 г. № 522 "Об утверждении Правил определения степени тяжести вреда, причиненного здоровью человека". В адрес РЦСМЭ поступило большое число вопросов по применению Правил и Медицинских критериев определения степени тяжести вреда, причиненного здоровью человека. Дублирующиеся вопросы были сгруппированы между собой, отредактированы без изменения их смысла, изложены в той последовательности, которая обеспечивает наиболее целесообразный порядок ответов на них. Для удобства восприятия вопросы и ответы на них размещены в пяти основных разделах: ответы на вопросы общего характера, ответы на вопросы по применению Правил, ответы на вопросы по применению Медицинских критериев, ответы на вопросы к Таблице процентов стойкой утраты общей трудоспособности и ответы на вопросы, касающиеся оплаты судебно-медицинских экспертиз. Всего приведены ответы на 139 вопросов. В конце издания размещены указатель основной литературы по судебно-медицинской экспертизе вреда здоровью и нормативные правовые документы, регулирующие порядок определения степени тяжести вреда, причиненного здоровью человека. Авторы настоящего издания выражают благодарность руководителям государственных судебно-медицинских экспертных учреждений, заведующим кафедрами судебной медицины, администраторам интернет-форумов судебных медиков, организовавшим дискуссию и сбор вопросов по применению Правил и Медицинских критериев определения степени тяжести вреда, причиненного здоровью человека. Предназначено в первую очередь для судебно-медицинских экспертов, может быть полезно для судей, лиц, производящих дознание, следователей, адвокатов, преподавателей, аспирантов, ординаторов, студентов и широкого круга читателей.</w:t>
      </w:r>
    </w:p>
    <w:p w:rsidR="00876FDC" w:rsidRPr="00876FDC" w:rsidRDefault="00876FDC" w:rsidP="00876FDC">
      <w:pPr>
        <w:widowControl w:val="0"/>
        <w:autoSpaceDE w:val="0"/>
        <w:autoSpaceDN w:val="0"/>
        <w:adjustRightInd w:val="0"/>
        <w:spacing w:after="0" w:line="240" w:lineRule="auto"/>
        <w:rPr>
          <w:rFonts w:eastAsia="Times New Roman"/>
          <w:b/>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bCs/>
          <w:sz w:val="24"/>
          <w:szCs w:val="24"/>
          <w:lang w:eastAsia="ru-RU"/>
        </w:rPr>
        <w:t>5.  Клевно, Владимир Александрович.</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Судебно-медицинская экспертиза</w:t>
      </w:r>
      <w:r w:rsidRPr="00876FDC">
        <w:rPr>
          <w:rFonts w:eastAsia="Times New Roman"/>
          <w:sz w:val="24"/>
          <w:szCs w:val="24"/>
          <w:lang w:eastAsia="ru-RU"/>
        </w:rPr>
        <w:t xml:space="preserve">: теоретические, процессуальные, организационные и методические основы [Электронный ресурс] / Клевно В.А. - М. : ГЭОТАР-Медиа, 2012.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28" w:history="1">
        <w:r w:rsidRPr="00876FDC">
          <w:rPr>
            <w:rFonts w:eastAsia="Times New Roman"/>
            <w:color w:val="0000FF"/>
            <w:sz w:val="24"/>
            <w:szCs w:val="24"/>
            <w:u w:val="single"/>
            <w:lang w:eastAsia="ru-RU"/>
          </w:rPr>
          <w:t>http://www.rosmedlib.ru/book/ISBN9785970424551.html</w:t>
        </w:r>
      </w:hyperlink>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издании подробно и в полном объеме рассмотрены теоретические, процессуальные, организационные и методические основы судебно-медицинской экспертизы и судебно-экспертной деятельности учреждений судебно-медицинской экспертизы. Представлены процессуальный статус руководителя учреждения судебно-медицинской экспертизы, судебно-медицинского эксперта и специалиста в области медицины, а также правовые формы их участия в уголовном, гражданском и административном процессах, неотложных следственных действиях. Особое внимание уделено практическим вопросам, связанным с назначением и производством судебно-медицинской экспертизы. Впервые приведен перечень родов (видов) судебно-медицинских экспертиз, производимых в учреждениях судебно-медицинской экспертизы. Системно изложены вопросы деятельности учреждений судебно-медицинской экспертизы с учетом современных законодательных и ведомственных нормативных правовых актов, многие положения которых могут быть распространены на негосударственную судебно-медицинскую экспертную деятельность. Приложение содержит Порядок организации и производства судебно-медицинских экспертиз в государственных судебно-экспертных учреждениях Российской Федерации, утвержденный приказом Минздравсоцразвития России от 12.05.2010 № 346н. Для государственных и негосударственных судебно-медицинских экспертов, судей, следователей, лиц, производящих дознание, адвокатов, а также преподавателей и студентов, изучающих судебную медицину и криминалистику.</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6.  Лицензирование медицинской деятельности</w:t>
      </w:r>
      <w:r w:rsidRPr="00876FDC">
        <w:rPr>
          <w:rFonts w:eastAsia="Times New Roman"/>
          <w:sz w:val="24"/>
          <w:szCs w:val="24"/>
          <w:lang w:eastAsia="ru-RU"/>
        </w:rPr>
        <w:t xml:space="preserve"> [Электронный ресурс] / Казаченко Г.Б., Трепель В.Г., Полинская Т.А. и др. / под ред. Е.А. Тельновой - М. : ГЭОТАР-Медиа, 2010. –</w:t>
      </w:r>
      <w:r w:rsidRPr="00876FDC">
        <w:rPr>
          <w:rFonts w:eastAsia="Times New Roman"/>
          <w:b/>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29" w:history="1">
        <w:r w:rsidRPr="00876FDC">
          <w:rPr>
            <w:rFonts w:eastAsia="Times New Roman"/>
            <w:color w:val="0000FF"/>
            <w:sz w:val="24"/>
            <w:szCs w:val="24"/>
            <w:u w:val="single"/>
            <w:lang w:eastAsia="ru-RU"/>
          </w:rPr>
          <w:t>http://www.studmedlib.ru/book/ISBN9785970416716.html</w:t>
        </w:r>
      </w:hyperlink>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Издание посвящено вопросам лицензирования медицинской деятельности и связанной с ней </w:t>
      </w:r>
      <w:r w:rsidRPr="00876FDC">
        <w:rPr>
          <w:rFonts w:eastAsia="Times New Roman"/>
          <w:i/>
          <w:sz w:val="24"/>
          <w:szCs w:val="24"/>
          <w:lang w:eastAsia="ru-RU"/>
        </w:rPr>
        <w:lastRenderedPageBreak/>
        <w:t>юридической ответственности. Особенностью данной работы является то, что в авторский коллектив вошли как специалисты-практики лицензирующего органа, так и представители судебной власти. В издании систематизирована действующая нормативно-правовая база лицензирования медицинской деятельности, приведены официальные разъяснения федеральных органов исполнительной власти, представлен анализ спорных вопросов и условий наступления административной ответственности. В основе толкования законодательства в сфере лицензирования лежит судебная практика. Книга содержит извлечения из судебных актов Конституционного суда, Высшего арбитражного и Верховного судов Российской Федерации, Федерального арбитражного суда Волго-Вятского, Западно-Сибирского, Московского, Поволжского, Северо-Западного, Северо-Кавказского, Центрального округов. Адресовано руководителям медицинских организаций, юрисконсультам учреждений здравоохранения, практикующим юристам. Также будет полезно желающим заниматься частной медицинской практикой.</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  Объекты исследования биологического происхождения в системе следственных действий</w:t>
      </w:r>
      <w:r w:rsidRPr="00876FDC">
        <w:rPr>
          <w:rFonts w:eastAsia="Times New Roman"/>
          <w:sz w:val="24"/>
          <w:szCs w:val="24"/>
          <w:lang w:eastAsia="ru-RU"/>
        </w:rPr>
        <w:t xml:space="preserve"> [Электронный ресурс] / Э. А. Базикян, В. В. Кучин, П. О. Ромодановский, Е. Х. Баринов - М. : ГЭОТАР-Медиа, 2014.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30" w:history="1">
        <w:r w:rsidRPr="00876FDC">
          <w:rPr>
            <w:rFonts w:eastAsia="Times New Roman"/>
            <w:color w:val="0000FF"/>
            <w:sz w:val="24"/>
            <w:szCs w:val="24"/>
            <w:u w:val="single"/>
            <w:lang w:eastAsia="ru-RU"/>
          </w:rPr>
          <w:t>http://www.rosmedlib.ru/book/ISBN9785970428825.html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монографии изложены вопросы, связанные с исследованиями объектов биологического происхождения в системе следственных действий. Издание рассчитано на сотрудников правоохранительных органов, следствия, суда, специалистов в области судебной медицины и криминалистики, а также студентов и аспирантов медицинских и юридических вузов.</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8.</w:t>
      </w:r>
      <w:r w:rsidRPr="00876FDC">
        <w:rPr>
          <w:rFonts w:eastAsia="Times New Roman"/>
          <w:sz w:val="24"/>
          <w:szCs w:val="24"/>
          <w:lang w:eastAsia="ru-RU"/>
        </w:rPr>
        <w:t xml:space="preserve">    </w:t>
      </w:r>
      <w:r w:rsidRPr="00876FDC">
        <w:rPr>
          <w:rFonts w:eastAsia="Times New Roman"/>
          <w:b/>
          <w:bCs/>
          <w:sz w:val="24"/>
          <w:szCs w:val="24"/>
          <w:lang w:eastAsia="ru-RU"/>
        </w:rPr>
        <w:t>Самищенко, Сергей Степанович.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Судебная медицина : учебник для магистров : для студентов высших учебных заведений : [гриф] МО РФ. - 2-е изд., перераб. и доп. - М. : Юрайт, 2013. - 471 с. : ил. - (Магистр). - Библиогр. в конце ч. - Библиогр.: с. 468-471.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340.6(07)/С 171)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w:t>
      </w:r>
      <w:r w:rsidRPr="00876FDC">
        <w:rPr>
          <w:rFonts w:eastAsia="Times New Roman"/>
          <w:sz w:val="24"/>
          <w:szCs w:val="24"/>
          <w:lang w:eastAsia="ru-RU"/>
        </w:rPr>
        <w:t xml:space="preserve">    </w:t>
      </w:r>
      <w:r w:rsidRPr="00876FDC">
        <w:rPr>
          <w:rFonts w:eastAsia="Times New Roman"/>
          <w:b/>
          <w:bCs/>
          <w:sz w:val="24"/>
          <w:szCs w:val="24"/>
          <w:lang w:eastAsia="ru-RU"/>
        </w:rPr>
        <w:t>Старовойтова, Ирина Михайловна.</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Медицинская экспертиза: экспертиза временной нетрудоспособности, медико-социальная, военно-врачебная. - 2-е изд., доп. и перераб. - М. : ГЭОТАР-Медиа, 2010. - 681 с.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616-036.865/С 773)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31" w:history="1">
        <w:r w:rsidRPr="00876FDC">
          <w:rPr>
            <w:rFonts w:eastAsia="Times New Roman"/>
            <w:color w:val="0000FF"/>
            <w:sz w:val="24"/>
            <w:szCs w:val="24"/>
            <w:u w:val="single"/>
            <w:lang w:eastAsia="ru-RU"/>
          </w:rPr>
          <w:t>http://www.studmedlib.ru/book/ISBN9785970415894.html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Сборник содержит перечень нормативных правовых актов по трем важнейшим разделам медицинской экспертизы: экспертизе временной нетрудоспособности, медико-социальной и военно-врачебной экспертизе. В книге не только представлены основополагающие документы, регламентирующие порядок организации и осуществления экспертной деятельности, но и даны комментарии по их практическому применению. Подробно разбираются вопросы проведения экспертизы временной нетрудоспособности в медицинских организациях, порядок выдачи и правила оформления листков нетрудоспособности, критерии установления групп инвалидности, медико-социальная помощь пострадавшим в результате несчастных случаев на производстве и профессиональных заболеваний, социальная защита военнослужащих. Во 2-м издании книги представлена нормативная база по состоянию на 01.10.2009 г. В перечень нормативных актов внесены изменения и дополнения с учетом вновь утвержденных и откорректированных документов. Книга предназначена для врачей всех специальностей, руководителей медицинских организаций, организаторов здравоохранения, специалистов Фонда социального страхования РФ, студентов медицинских вузов.</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10.</w:t>
      </w:r>
      <w:r w:rsidRPr="00876FDC">
        <w:rPr>
          <w:rFonts w:eastAsia="Times New Roman"/>
          <w:sz w:val="24"/>
          <w:szCs w:val="24"/>
          <w:lang w:eastAsia="ru-RU"/>
        </w:rPr>
        <w:t xml:space="preserve">    </w:t>
      </w:r>
      <w:r w:rsidRPr="00876FDC">
        <w:rPr>
          <w:rFonts w:eastAsia="Times New Roman"/>
          <w:b/>
          <w:bCs/>
          <w:sz w:val="24"/>
          <w:szCs w:val="24"/>
          <w:lang w:eastAsia="ru-RU"/>
        </w:rPr>
        <w:t>Судебная медико-социальная экспертиза.</w:t>
      </w:r>
      <w:r w:rsidRPr="00876FDC">
        <w:rPr>
          <w:rFonts w:eastAsia="Times New Roman"/>
          <w:sz w:val="24"/>
          <w:szCs w:val="24"/>
          <w:lang w:eastAsia="ru-RU"/>
        </w:rPr>
        <w:t xml:space="preserve"> Правовые и организационные основы. - М. : ГЭОТАР-Медиа, 2010. - 128 с. - (Библиотека врача-специалиста. Судебная медицина). - </w:t>
      </w:r>
      <w:r w:rsidRPr="00876FDC">
        <w:rPr>
          <w:rFonts w:eastAsia="Times New Roman"/>
          <w:sz w:val="24"/>
          <w:szCs w:val="24"/>
          <w:lang w:eastAsia="ru-RU"/>
        </w:rPr>
        <w:lastRenderedPageBreak/>
        <w:t xml:space="preserve">Библиогр.: с. 92.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340.6/С 892)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32" w:history="1">
        <w:r w:rsidRPr="00876FDC">
          <w:rPr>
            <w:rFonts w:eastAsia="Times New Roman"/>
            <w:color w:val="0000FF"/>
            <w:sz w:val="24"/>
            <w:szCs w:val="24"/>
            <w:u w:val="single"/>
            <w:lang w:eastAsia="ru-RU"/>
          </w:rPr>
          <w:t>http://www.rosmedlib.ru/book/ISBN9785970416648.html</w:t>
        </w:r>
      </w:hyperlink>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33" w:history="1">
        <w:r w:rsidRPr="00876FDC">
          <w:rPr>
            <w:rFonts w:eastAsia="Times New Roman"/>
            <w:color w:val="0000FF"/>
            <w:sz w:val="24"/>
            <w:szCs w:val="24"/>
            <w:u w:val="single"/>
            <w:lang w:eastAsia="ru-RU"/>
          </w:rPr>
          <w:t>http://www.studmedlib.ru/book/ISBN9785970416648.html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i/>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Целью издания является изучение правовых основ судебной медико-социальной экспертизы и судебно-экспертной деятельности в учреждениях медико-социальной экспертизы при проведении врачами по медико-социальной экспертизе судебных медико-социальных экспертиз по определениям судов в рамках гражданского судопроизводства. Издание составлено в соответствии с государственным образовательным стандартом дополнительного профессионального образования по специальности "Медико-социальная экспертиза" и отвечает требованиям образовательной программы профессиональной переподготовки и повышения квалификации "Организационно-методические основы медико-социальной экспертизы и реабилитации инвалидов" для врачей по медико-социальной экспертизе. Предназначено для руководителей учреждений медико-социальной экспертизы, врачей по медико-социальной экспертизе, судей и адвокатов, а также ординаторов, аспирантов, слушателей и преподавателей государственных образовательных учреждений высшего и дополнительного профессионального образования</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11.</w:t>
      </w:r>
      <w:r w:rsidRPr="00876FDC">
        <w:rPr>
          <w:rFonts w:eastAsia="Times New Roman"/>
          <w:sz w:val="24"/>
          <w:szCs w:val="24"/>
          <w:lang w:eastAsia="ru-RU"/>
        </w:rPr>
        <w:t xml:space="preserve">    </w:t>
      </w:r>
      <w:r w:rsidRPr="00876FDC">
        <w:rPr>
          <w:rFonts w:eastAsia="Times New Roman"/>
          <w:b/>
          <w:bCs/>
          <w:sz w:val="24"/>
          <w:szCs w:val="24"/>
          <w:lang w:eastAsia="ru-RU"/>
        </w:rPr>
        <w:t>Судебная медицина. Задачи</w:t>
      </w:r>
      <w:r w:rsidRPr="00876FDC">
        <w:rPr>
          <w:rFonts w:eastAsia="Times New Roman"/>
          <w:sz w:val="24"/>
          <w:szCs w:val="24"/>
          <w:lang w:eastAsia="ru-RU"/>
        </w:rPr>
        <w:t xml:space="preserve"> и тестовые задания : учебное пособие для студентов, обучающихся в учреждениях высшего профессионального образования по специальностям 060101.65 "Лечебное дело", 060104.65 "Медико-профилактическое дело" и 060103.65 "Педиатрия" по дисциплине "Судебная медицина" : [гриф] ; М-во образования и науки РФ. - 2-е изд., испр. и доп. - М. : ГЭОТАР-Медиа, 2011. - 601 с. : ил.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340.6(07)/С 892)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 xml:space="preserve">          ЭБС Консультант студента</w:t>
      </w:r>
      <w:r w:rsidRPr="00876FDC">
        <w:rPr>
          <w:rFonts w:eastAsia="Times New Roman"/>
          <w:sz w:val="24"/>
          <w:szCs w:val="24"/>
          <w:lang w:eastAsia="ru-RU"/>
        </w:rPr>
        <w:t xml:space="preserve">  </w:t>
      </w:r>
      <w:hyperlink r:id="rId1834" w:history="1">
        <w:r w:rsidRPr="00876FDC">
          <w:rPr>
            <w:rFonts w:eastAsia="Times New Roman"/>
            <w:color w:val="0000FF"/>
            <w:sz w:val="24"/>
            <w:szCs w:val="24"/>
            <w:u w:val="single"/>
            <w:lang w:eastAsia="ru-RU"/>
          </w:rPr>
          <w:t>http://www.studmedlib.ru/book/ISBN9785970418406.html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Учебное пособие является частью учебно-методического комплекса и соответствует содержанию учебника "Судебная медицина" Ю.И. Пиголкина, Е.Х. Баринова, Д.В. Богомолова, И.Н. Богомоловой, построенного по модульному принципу. Сборник ситуационных задач и тестовых заданий предназначен для студентов, осваивающих базисные положения судебной медицины, а также врачей-интернов, клинических ординаторов. Содержание книги соответствует современным программам по судебной медицине.</w:t>
      </w:r>
    </w:p>
    <w:p w:rsidR="00876FDC" w:rsidRPr="00876FDC" w:rsidRDefault="00876FDC" w:rsidP="00876FDC">
      <w:pPr>
        <w:widowControl w:val="0"/>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12.  Судебная медицина и судебно-медицинская экспертиза</w:t>
      </w:r>
      <w:r w:rsidRPr="00876FDC">
        <w:rPr>
          <w:rFonts w:eastAsia="Times New Roman"/>
          <w:sz w:val="24"/>
          <w:szCs w:val="24"/>
          <w:lang w:eastAsia="ru-RU"/>
        </w:rPr>
        <w:t xml:space="preserve"> [Электронный ресурс] / под ред. Ю. И. Пиголкина - М. : ГЭОТАР-Медиа, 2014.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35" w:history="1">
        <w:r w:rsidRPr="00876FDC">
          <w:rPr>
            <w:rFonts w:eastAsia="Times New Roman"/>
            <w:color w:val="0000FF"/>
            <w:sz w:val="24"/>
            <w:szCs w:val="24"/>
            <w:u w:val="single"/>
            <w:lang w:eastAsia="ru-RU"/>
          </w:rPr>
          <w:t>http://www.rosmedlib.ru/book/ISBN9785970428207.html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Национальное руководство по судебной медицине содержит современную информацию, основанную на последних публикациях и результатах диссертационных исследований. В руководстве отражены особенности проведения экспертиз в связи с изменениями и дополнениями, внесенными в законодательство. Материал изложен с учетом практической деятельности судебно-медицинского эксперта: представлены новейшие научные данные по патогенезу и диагностике действия повреждающих факторов на человеческий организм, приведены вопросы, ставящиеся на разрешение эксперта. Детальный анализ результатов судебно-медицинского исследования трупа и данных лабораторных исследований при различных причинах смерти сочетается с решением конкретных ситуационных задач, в которых отражены принципы построения судебно-медицинского диагноза и выводов эксперта. Подробно описана судебно-медицинская экспертиза вещественных доказательств. Издание предназначено для врачей судебно-медицинских экспертов, врачей-интернов и клинических ординаторов, обучающихся по специальности "Судебная медицина", студентов медицинских и юридических вузов, а также будет полезно юристам.</w:t>
      </w:r>
    </w:p>
    <w:p w:rsidR="00876FDC" w:rsidRPr="00876FDC" w:rsidRDefault="00876FDC" w:rsidP="00876FDC">
      <w:pPr>
        <w:widowControl w:val="0"/>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13.</w:t>
      </w:r>
      <w:r w:rsidRPr="00876FDC">
        <w:rPr>
          <w:rFonts w:eastAsia="Times New Roman"/>
          <w:sz w:val="24"/>
          <w:szCs w:val="24"/>
          <w:lang w:eastAsia="ru-RU"/>
        </w:rPr>
        <w:t xml:space="preserve">    </w:t>
      </w:r>
      <w:r w:rsidRPr="00876FDC">
        <w:rPr>
          <w:rFonts w:eastAsia="Times New Roman"/>
          <w:b/>
          <w:bCs/>
          <w:sz w:val="24"/>
          <w:szCs w:val="24"/>
          <w:lang w:eastAsia="ru-RU"/>
        </w:rPr>
        <w:t>Судебно-медицинская экспертиза вреда</w:t>
      </w:r>
      <w:r w:rsidRPr="00876FDC">
        <w:rPr>
          <w:rFonts w:eastAsia="Times New Roman"/>
          <w:sz w:val="24"/>
          <w:szCs w:val="24"/>
          <w:lang w:eastAsia="ru-RU"/>
        </w:rPr>
        <w:t xml:space="preserve"> здоровью / В. А. Клевно [и др.] ; под ред. В. А. Клевно. - М. : ГЭОТАР-Медиа, 2009. - 301 с. - (Библиотека врача-специалиста. Судебная </w:t>
      </w:r>
      <w:r w:rsidRPr="00876FDC">
        <w:rPr>
          <w:rFonts w:eastAsia="Times New Roman"/>
          <w:sz w:val="24"/>
          <w:szCs w:val="24"/>
          <w:lang w:eastAsia="ru-RU"/>
        </w:rPr>
        <w:lastRenderedPageBreak/>
        <w:t xml:space="preserve">медицина). - Библиогр.: с. 237-246.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340.6/С 892)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36" w:history="1">
        <w:r w:rsidRPr="00876FDC">
          <w:rPr>
            <w:rFonts w:eastAsia="Times New Roman"/>
            <w:color w:val="0000FF"/>
            <w:sz w:val="24"/>
            <w:szCs w:val="24"/>
            <w:u w:val="single"/>
            <w:lang w:eastAsia="ru-RU"/>
          </w:rPr>
          <w:t>http://www.studmedlib.ru/book/ISBN9785970412275.html</w:t>
        </w:r>
      </w:hyperlink>
      <w:r w:rsidRPr="00876FDC">
        <w:rPr>
          <w:rFonts w:eastAsia="Times New Roman"/>
          <w:sz w:val="24"/>
          <w:szCs w:val="24"/>
          <w:lang w:eastAsia="ru-RU"/>
        </w:rPr>
        <w:t xml:space="preserve"> </w:t>
      </w:r>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Руководство посвящено одной из наиболее актуальных проблем практики судебной медицины - экспертизе вреда здоровью в современном российском судопроизводстве. В настоящее время завершена многолетняя работа РЦСМЭ Минздравсоцразвития России по подготовке и утверждению новых нормативных правовых документов, относящихся к производству судебно-медицинской экспертизы по определению степени тяжести вреда, причиненного здоровью человека. Утвержден пакет нормативных правовых актов, включающий три документа: федеральный закон от 02.02.2006 № 23- ФЗ "О внесении изменений в статью 52 Основ Законодательства Российской Федерации об охране здоровья граждан"; постановление Правительства Российской Федерации от 17.08.2007 № 522 "Об утверждении Правил определения степени тяжести вреда, причиненного здоровью человека"; приказ Минздравсоцразвития России от 24.04.2008 № 194н "Об утверждении Медицинских критериев определения степени тяжести вреда, причиненного здоровью человека". В данной книге представлен их расширенный комментарий. Отдельные главы руководства посвящены таким сложным практическим вопросам, как установление степени тяжести вреда, причиненного здоровью человека, в случаях наступления смертельного исхода и причинения вреда здоровью врачом при оказании пациенту медицинской помощи. Адресовано судебно-медицинским экспертам, также может быть полезно судьям, лицам, проводящим дознание, следователям, адвокатам, преподавателям, аспирантам, ординаторам и студентам.</w:t>
      </w:r>
    </w:p>
    <w:p w:rsidR="00876FDC" w:rsidRPr="00876FDC" w:rsidRDefault="00876FDC" w:rsidP="00876FDC">
      <w:pPr>
        <w:widowControl w:val="0"/>
        <w:autoSpaceDE w:val="0"/>
        <w:autoSpaceDN w:val="0"/>
        <w:adjustRightInd w:val="0"/>
        <w:spacing w:after="0" w:line="240" w:lineRule="auto"/>
        <w:ind w:right="100"/>
        <w:rPr>
          <w:rFonts w:eastAsia="Times New Roman"/>
          <w:bCs/>
          <w:sz w:val="24"/>
          <w:szCs w:val="24"/>
          <w:lang w:eastAsia="ru-RU"/>
        </w:rPr>
      </w:pPr>
    </w:p>
    <w:p w:rsidR="00876FDC" w:rsidRPr="00876FDC" w:rsidRDefault="00876FDC" w:rsidP="00876FDC">
      <w:pPr>
        <w:widowControl w:val="0"/>
        <w:autoSpaceDE w:val="0"/>
        <w:autoSpaceDN w:val="0"/>
        <w:adjustRightInd w:val="0"/>
        <w:spacing w:after="0" w:line="240" w:lineRule="auto"/>
        <w:ind w:right="100"/>
        <w:rPr>
          <w:rFonts w:eastAsia="Times New Roman"/>
          <w:bCs/>
          <w:sz w:val="24"/>
          <w:szCs w:val="24"/>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Cs/>
          <w:lang w:eastAsia="ru-RU"/>
        </w:rPr>
      </w:pPr>
      <w:r w:rsidRPr="00876FDC">
        <w:rPr>
          <w:rFonts w:eastAsia="Times New Roman"/>
          <w:b/>
          <w:bCs/>
          <w:lang w:eastAsia="ru-RU"/>
        </w:rPr>
        <w:t>Диагностика заболеваний</w:t>
      </w:r>
    </w:p>
    <w:p w:rsidR="00876FDC" w:rsidRPr="00876FDC" w:rsidRDefault="00876FDC" w:rsidP="00876FDC">
      <w:pPr>
        <w:widowControl w:val="0"/>
        <w:autoSpaceDE w:val="0"/>
        <w:autoSpaceDN w:val="0"/>
        <w:adjustRightInd w:val="0"/>
        <w:spacing w:after="0" w:line="240" w:lineRule="auto"/>
        <w:ind w:right="100"/>
        <w:rPr>
          <w:rFonts w:ascii="Arial CYR" w:eastAsia="Times New Roman" w:hAnsi="Arial CYR" w:cs="Arial CYR"/>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Айламазян, Эдуард Карпович.</w:t>
      </w:r>
      <w:r w:rsidRPr="00876FDC">
        <w:rPr>
          <w:rFonts w:eastAsia="Times New Roman"/>
          <w:sz w:val="24"/>
          <w:szCs w:val="24"/>
          <w:lang w:eastAsia="ru-RU"/>
        </w:rPr>
        <w:t xml:space="preserve">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Акушерство : учебник : для студентов образовательных организаций высшего профессионального образования, обучающихся по направлению подготовки "Лечебное дело" по разделу дисциплины "Акушерство и гинекология" : [гриф] ; М-во образования и науки РФ. - 9-е изд., перераб. и доп. - М. : ГЭОТАР-Медиа, 2015. - 702 с. : ил. - Библиогр.: с. 691-693. - Предм. указ.: с. 694-702.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618.2/.7(07)/А364)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37" w:history="1">
        <w:r w:rsidRPr="00876FDC">
          <w:rPr>
            <w:rFonts w:eastAsia="Times New Roman"/>
            <w:color w:val="0000FF"/>
            <w:sz w:val="24"/>
            <w:szCs w:val="24"/>
            <w:u w:val="single"/>
            <w:lang w:eastAsia="ru-RU"/>
          </w:rPr>
          <w:t>http://www.studmedlib.ru/book/ISBN9785970433164.html</w:t>
        </w:r>
      </w:hyperlink>
      <w:r w:rsidRPr="00876FDC">
        <w:rPr>
          <w:rFonts w:eastAsia="Times New Roman"/>
          <w:sz w:val="24"/>
          <w:szCs w:val="24"/>
          <w:lang w:eastAsia="ru-RU"/>
        </w:rPr>
        <w:t xml:space="preserve">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Девятое издание учебника подготовлено коллективом авторов, в который вошли сотрудники кафедры акушерства и гинекологии Первого Санкт-Петербургского государственного медицинского университета им. акад. И.П. Павлова и ведущие специалисты НИИ акушерства и гинекологии им. Д.О. Отта. Настоящее издание существенно переработано, дополнено новыми главами, информацией о применяемых в акушерстве препаратах и цветными иллюстрациями. Рассмотрены вопросы организации родовспоможения, описана анатомия женских половых органов, отражены приемы специального акушерского обследования. Основное внимание уделено физиологии и патологии беременности, родов и послеродового периода. Изложены методы оценки состояния плода и новорожденного, принципы диагностики, лечения и профилактики наиболее распространенных форм перинатальной патологии. Представлены основные типы акушерских операций. В учебнике сделан акцент на основные классические, проверенные временем принципы и методы акушерства и современные подходы к профилактике, диагностике и лечению осложнений беременности и родов. По структуре и содержанию учебник соответствует федеральным государственным стандартам третьего поколения. Предназначен студентам медицинских вузов, интернам, ординаторам.</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bCs/>
          <w:sz w:val="24"/>
          <w:szCs w:val="24"/>
          <w:lang w:eastAsia="ru-RU"/>
        </w:rPr>
        <w:t>Акушерство</w:t>
      </w:r>
      <w:r w:rsidRPr="00876FDC">
        <w:rPr>
          <w:rFonts w:eastAsia="Times New Roman"/>
          <w:sz w:val="24"/>
          <w:szCs w:val="24"/>
          <w:lang w:eastAsia="ru-RU"/>
        </w:rPr>
        <w:t xml:space="preserve"> : национальное руководство ; Рос. о-во акушеров-гинекологов, Ассоц. мед. о-в по качеству. - М. : ГЭОТАР-Медиа, 2013. - 1197 с., [8] л. ил. : ил. - (Национальные руководства). - Библиогр. в конце глав. - Предм. указ.: с. 1190-1197.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lastRenderedPageBreak/>
        <w:t xml:space="preserve">Б-ка ИвГМА  </w:t>
      </w:r>
      <w:r w:rsidRPr="00876FDC">
        <w:rPr>
          <w:rFonts w:eastAsia="Times New Roman"/>
          <w:sz w:val="24"/>
          <w:szCs w:val="24"/>
          <w:lang w:eastAsia="ru-RU"/>
        </w:rPr>
        <w:t xml:space="preserve">(Шифр 618.2/.7/А 445)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38" w:history="1">
        <w:r w:rsidRPr="00876FDC">
          <w:rPr>
            <w:rFonts w:eastAsia="Times New Roman"/>
            <w:color w:val="0000FF"/>
            <w:sz w:val="24"/>
            <w:szCs w:val="24"/>
            <w:u w:val="single"/>
            <w:lang w:eastAsia="ru-RU"/>
          </w:rPr>
          <w:t>http://www.rosmedlib.ru/book/ISBN9785970423349.html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хирургическим методам лечения, подробно представлены клинические рекомендации но всем основным синдромам и заболеваниям. В подготовке настоящего издания в качестве авторов-составителей, научных редакторов и рецензентов участвовали ведущие специалисты акушеры-гинекологи - сотрудники Научного центра акушерства, гинекологии и перинатологии Росмедтехнологий, НИИ акушерства и гинекологии им. Д.О.Отта РАМН, Российского национального исследовательского медицинского университета, Первого Московского государственного медицинского университета им. И.М. Сеченова. Московского областного НИИ акушерства и гинекологии, Российского университета дружбы народов. Российской медицинской академии последипломного образования, Московского государственного медико-стоматологического университета и др. Все рекомендации прошли этап независимого рецензирования. Руководство предназначено врачам женских консультаций, родильных домов, работникам фельдшерско-акушерских пунктов, студентам старших курсов медицинских вузов, интернам, ординаторам, аспирантам.</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  Акушерство</w:t>
      </w:r>
      <w:r w:rsidRPr="00876FDC">
        <w:rPr>
          <w:rFonts w:eastAsia="Times New Roman"/>
          <w:sz w:val="24"/>
          <w:szCs w:val="24"/>
          <w:lang w:eastAsia="ru-RU"/>
        </w:rPr>
        <w:t xml:space="preserve"> [Электронный ресурс] : национальное руководство / под ред. Г. М. Савельевой, Г. Т. Сухих, В. Н. Серова, В. Е. Радзинского. - 2-е изд., перераб. и доп. - М. : ГЭОТАР-Медиа, 2015. - (Серия "Национальные руководства").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39" w:history="1">
        <w:r w:rsidRPr="00876FDC">
          <w:rPr>
            <w:rFonts w:eastAsia="Times New Roman"/>
            <w:color w:val="0000FF"/>
            <w:sz w:val="24"/>
            <w:szCs w:val="24"/>
            <w:u w:val="single"/>
            <w:lang w:eastAsia="ru-RU"/>
          </w:rPr>
          <w:t>http://www.rosmedlib.ru/book/ISBN9785970433652.html</w:t>
        </w:r>
      </w:hyperlink>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хирургическим методам лечения, подробно представлены клинические рекомендации по всем основным синдромам и заболеваниям. В подготовке настоящего издания в качестве авторов-составителей, научных редакторов и рецензентов участвовали ведущие специалисты акушеры-гинекологи - сотрудники Научного центра акушерства, гинекологии и перинатологииим. акад. В.И. Кулакова Минздрава России, НИИ акушерства и гинекологии им. Д.О. Отта РАМН, Российского национального исследовательского медицинского университета им. Н.И. Пирогова, Первого Московского государственного медицинского университета им. И.М. Сеченова, Московского областного НИИ акушерства и гинекологии, Российского университета дружбы народов, Российской медицинской академии последипломного образования, Московского государственного медико-стоматологического университета им. А.И. Евдокимова и др. Все рекомендации прошли этап независимого рецензирования. Руководство предназначено врачам женских консультаций, родильных домов, работникам фельдшерско-акушерских пунктов, студентам старших курсов медицинских вузов, интернам, ординаторам, аспирантам.</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4.</w:t>
      </w:r>
      <w:r w:rsidRPr="00876FDC">
        <w:rPr>
          <w:rFonts w:eastAsia="Times New Roman"/>
          <w:sz w:val="24"/>
          <w:szCs w:val="24"/>
          <w:lang w:eastAsia="ru-RU"/>
        </w:rPr>
        <w:t xml:space="preserve">    </w:t>
      </w:r>
      <w:r w:rsidRPr="00876FDC">
        <w:rPr>
          <w:rFonts w:eastAsia="Times New Roman"/>
          <w:b/>
          <w:bCs/>
          <w:sz w:val="24"/>
          <w:szCs w:val="24"/>
          <w:lang w:eastAsia="ru-RU"/>
        </w:rPr>
        <w:t>Акушерство и гинекология.</w:t>
      </w:r>
      <w:r w:rsidRPr="00876FDC">
        <w:rPr>
          <w:rFonts w:eastAsia="Times New Roman"/>
          <w:sz w:val="24"/>
          <w:szCs w:val="24"/>
          <w:lang w:eastAsia="ru-RU"/>
        </w:rPr>
        <w:t xml:space="preserve"> Дифференциальная диагностика от А до Я = Differential diagnosis in obstetrics and gynaecology an A-Z. - М. : ГЭОТАР-Медиа, 2010. - 394 с. : ил. - Библиогр. в конце разд. - Предм. указ.: с. 390-394.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618-079.4(035)/А 445)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5.  Акушерство и гинекология</w:t>
      </w:r>
      <w:r w:rsidRPr="00876FDC">
        <w:rPr>
          <w:rFonts w:eastAsia="Times New Roman"/>
          <w:sz w:val="24"/>
          <w:szCs w:val="24"/>
          <w:lang w:eastAsia="ru-RU"/>
        </w:rPr>
        <w:t xml:space="preserve">. Клинические рекомендации [Электронный ресурс] / под ред. В. Н. Серова, Г. Т. Сухих. - 4 е изд., перераб. и доп. - М. : ГЭОТАР-Медиа, 2015.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40" w:history="1">
        <w:r w:rsidRPr="00876FDC">
          <w:rPr>
            <w:rFonts w:eastAsia="Times New Roman"/>
            <w:color w:val="0000FF"/>
            <w:sz w:val="24"/>
            <w:szCs w:val="24"/>
            <w:u w:val="single"/>
            <w:lang w:eastAsia="ru-RU"/>
          </w:rPr>
          <w:t>http://www.rosmedlib.ru/book/ISBN9785970432419.html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 xml:space="preserve">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акушерстве и гинекологии заболеваниях и синдромах. Издание </w:t>
      </w:r>
      <w:r w:rsidRPr="00876FDC">
        <w:rPr>
          <w:rFonts w:eastAsia="Times New Roman"/>
          <w:i/>
          <w:sz w:val="24"/>
          <w:szCs w:val="24"/>
          <w:lang w:eastAsia="ru-RU"/>
        </w:rPr>
        <w:lastRenderedPageBreak/>
        <w:t>подготовлено ведущими специалистами ФГБУ "Научный центр акушерства, гинекологии и перинатологии им. В.И. Кулакова" МЗ РФ и Российского общества акушеров-гинекологов.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(акушеров-гинекологов, неонатологов, терапевтов, врачей смежных специальностей), а также ординаторов и студентов старших курсов медицинских вузов.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Бесплодный брак. Современные</w:t>
      </w:r>
      <w:r w:rsidRPr="00876FDC">
        <w:rPr>
          <w:rFonts w:eastAsia="Times New Roman"/>
          <w:sz w:val="24"/>
          <w:szCs w:val="24"/>
          <w:lang w:eastAsia="ru-RU"/>
        </w:rPr>
        <w:t xml:space="preserve"> подходы к диагностике и лечению : руководство. - 2-е изд., испр. и доп. - М. : ГЭОТАР-Медиа, 2010. - 774 с. : ил. - (Библиотека врача-специалиста. Акушерство. Гинекология). - Библиогр.: с. 711-715.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618.177/Б 53)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41" w:history="1">
        <w:r w:rsidRPr="00876FDC">
          <w:rPr>
            <w:rFonts w:eastAsia="Times New Roman"/>
            <w:color w:val="0000FF"/>
            <w:sz w:val="24"/>
            <w:szCs w:val="24"/>
            <w:u w:val="single"/>
            <w:lang w:eastAsia="ru-RU"/>
          </w:rPr>
          <w:t>http://www.rosmedlib.ru/book/ISBN9785970415351.html</w:t>
        </w:r>
      </w:hyperlink>
      <w:r w:rsidRPr="00876FDC">
        <w:rPr>
          <w:rFonts w:eastAsia="Times New Roman"/>
          <w:sz w:val="24"/>
          <w:szCs w:val="24"/>
          <w:lang w:eastAsia="ru-RU"/>
        </w:rPr>
        <w:t xml:space="preserve">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42" w:history="1">
        <w:r w:rsidRPr="00876FDC">
          <w:rPr>
            <w:rFonts w:eastAsia="Times New Roman"/>
            <w:color w:val="0000FF"/>
            <w:sz w:val="24"/>
            <w:szCs w:val="24"/>
            <w:u w:val="single"/>
            <w:lang w:eastAsia="ru-RU"/>
          </w:rPr>
          <w:t>http://www.studmedlib.ru/book/ISBN9785970415351.html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Руководство посвящено одной из важнейших медицинских и социальных проблем - проблеме бесплодия. В книге рассмотрены современные методы диагностики и лечения всех форм женского (трубно-перитонеальное, эндокринное, маточное и др.) и мужского бесплодия. Большое внимание уделено главным направлениям восстановления репродуктивной функции - эндоскопической хирургии в клинике бесплодия, современным методам гормонотерапии бесплодия, в том числе индукции овуляции. Кратко изложены основные принципы и методы применения вспомогательных репродуктивных технологий (ВРТ) при лечении бесплодного брака. Освещены вопросы, связанные с осложнениями ВРТ, такими как синдром гиперстимуляции яичников, многоплодная беременность; описан современный метод профилактики невынашивания многоплодной беременности - редукция числа эмбрионов. Рассмотрены особенности течения и осложнения индуцированной беременности, предложена оптимальная тактика ведения беременных. Приведены данные о состоянии здоровья женщин, лечившихся от бесплодия, и детей, рожденных в результате применения современных методов лечения бесплодия. В книге обобщены многолетний опыт работы отделения сохранения и восстановления репродуктивной функции и других подразделений Научного центра акушерства, гинекологии и перинатологии, а также материалы зарубежной литературы по репродукции человека. Предназначено для репродуктологов, гинекологов-эндокринологов, акушеров-гинекологов, андрологов.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w:t>
      </w:r>
      <w:r w:rsidRPr="00876FDC">
        <w:rPr>
          <w:rFonts w:eastAsia="Times New Roman"/>
          <w:sz w:val="24"/>
          <w:szCs w:val="24"/>
          <w:lang w:eastAsia="ru-RU"/>
        </w:rPr>
        <w:t xml:space="preserve">.    </w:t>
      </w:r>
      <w:r w:rsidRPr="00876FDC">
        <w:rPr>
          <w:rFonts w:eastAsia="Times New Roman"/>
          <w:b/>
          <w:bCs/>
          <w:sz w:val="24"/>
          <w:szCs w:val="24"/>
          <w:lang w:eastAsia="ru-RU"/>
        </w:rPr>
        <w:t>Гастроэнтерология</w:t>
      </w:r>
      <w:r w:rsidRPr="00876FDC">
        <w:rPr>
          <w:rFonts w:eastAsia="Times New Roman"/>
          <w:sz w:val="24"/>
          <w:szCs w:val="24"/>
          <w:lang w:eastAsia="ru-RU"/>
        </w:rPr>
        <w:t xml:space="preserve"> : национальное руководство : учебное пособие для системы послевузовского профессионального образования врачей : [гриф] УМО ; сост. О. М. Драпкина [и др.] ; под ред. В. Т. Ивашкина, Т. Л. Лапиной. - М. : ГЭОТАР-Медиа, 2008. - 704 с., [10] л. ил. : ил. - (Национальные руководства). - (Национальный проект "Здоровье"). - (Приоритетные национальные проекты "Здоровье"). - Предм. указ.: с. 698-700.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616.3/Г229)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всего:3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43" w:history="1">
        <w:r w:rsidRPr="00876FDC">
          <w:rPr>
            <w:rFonts w:eastAsia="Times New Roman"/>
            <w:color w:val="0000FF"/>
            <w:sz w:val="24"/>
            <w:szCs w:val="24"/>
            <w:u w:val="single"/>
            <w:lang w:eastAsia="ru-RU"/>
          </w:rPr>
          <w:t>http://www.rosmedlib.ru/book/ISBN9785970406755.html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Национальное руководство по гастроэнтерологии содержит современную и актуальную информацию о диагностике и лечении основных гастроэнтерологических и гепатологических синдромов и заболеваний (заболеваний пищевода, желудка и двенадцатиперстной кишки, тонкой и толстой кишки, печени и поджелудочной железы и др.). Самостоятельные разделы посвящены применяемым в гастроэнтерологии диагностическим и лечебным методам. Приложение к руководству на компакт-диске включает дополнительные главы, информационные материалы для пациентов (по наиболее важным заболеваниям, лекарственным препаратам), стандарты ведения больных, атлас цветных иллюстраций, медицинские калькуляторы. Предназначено для гастроэнтерологов, терапевтов, врачей смежных специальностей, клинических интернов и ординаторов, аспирантов, студентов старших курсов медицинских вузов.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lastRenderedPageBreak/>
        <w:t>8.   Гастроэнтерология</w:t>
      </w:r>
      <w:r w:rsidRPr="00876FDC">
        <w:rPr>
          <w:rFonts w:eastAsia="Times New Roman"/>
          <w:sz w:val="24"/>
          <w:szCs w:val="24"/>
          <w:lang w:eastAsia="ru-RU"/>
        </w:rPr>
        <w:t xml:space="preserve"> [Электронный ресурс] : национальное руководство : краткое издание / под ред. В.Т. Ивашкина, Т.Л. Лапиной - М. : ГЭОТАР-Медиа, 2015.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44" w:history="1">
        <w:r w:rsidRPr="00876FDC">
          <w:rPr>
            <w:rFonts w:eastAsia="Times New Roman"/>
            <w:color w:val="0000FF"/>
            <w:sz w:val="24"/>
            <w:szCs w:val="24"/>
            <w:u w:val="single"/>
            <w:lang w:eastAsia="ru-RU"/>
          </w:rPr>
          <w:t>http://www.rosmedlib.ru/book/ISBN9785970434086.html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0"/>
          <w:szCs w:val="20"/>
          <w:lang w:eastAsia="ru-RU"/>
        </w:rPr>
      </w:pPr>
    </w:p>
    <w:p w:rsidR="00876FDC" w:rsidRPr="00876FDC" w:rsidRDefault="00876FDC" w:rsidP="00876FDC">
      <w:pPr>
        <w:widowControl w:val="0"/>
        <w:tabs>
          <w:tab w:val="left" w:pos="9214"/>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Издание представляет собой сокращенную версию книги "Гастроэнтерология. Национальное руководство", вышедшей в </w:t>
      </w:r>
      <w:smartTag w:uri="urn:schemas-microsoft-com:office:smarttags" w:element="metricconverter">
        <w:smartTagPr>
          <w:attr w:name="ProductID" w:val="2008 г"/>
        </w:smartTagPr>
        <w:r w:rsidRPr="00876FDC">
          <w:rPr>
            <w:rFonts w:eastAsia="Times New Roman"/>
            <w:i/>
            <w:sz w:val="24"/>
            <w:szCs w:val="24"/>
            <w:lang w:eastAsia="ru-RU"/>
          </w:rPr>
          <w:t>2008 г</w:t>
        </w:r>
      </w:smartTag>
      <w:r w:rsidRPr="00876FDC">
        <w:rPr>
          <w:rFonts w:eastAsia="Times New Roman"/>
          <w:i/>
          <w:sz w:val="24"/>
          <w:szCs w:val="24"/>
          <w:lang w:eastAsia="ru-RU"/>
        </w:rPr>
        <w:t xml:space="preserve">. под эгидой Российской гастроэнтерологической ассоциации и Ассоциации медицинских обществ по качеству. </w:t>
      </w:r>
      <w:r w:rsidRPr="00876FDC">
        <w:rPr>
          <w:rFonts w:eastAsia="Times New Roman"/>
          <w:i/>
          <w:sz w:val="24"/>
          <w:szCs w:val="24"/>
          <w:lang w:eastAsia="ru-RU"/>
        </w:rPr>
        <w:br/>
        <w:t>В переработке руководств серии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будет интересно не только врачам-гастроэнтерологам, но и ординаторам, студентам старших курсов медицинских вузов, врачам смежных специальностей.</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w:t>
      </w:r>
      <w:r w:rsidRPr="00876FDC">
        <w:rPr>
          <w:rFonts w:eastAsia="Times New Roman"/>
          <w:sz w:val="24"/>
          <w:szCs w:val="24"/>
          <w:lang w:eastAsia="ru-RU"/>
        </w:rPr>
        <w:t xml:space="preserve">    </w:t>
      </w:r>
      <w:r w:rsidRPr="00876FDC">
        <w:rPr>
          <w:rFonts w:eastAsia="Times New Roman"/>
          <w:b/>
          <w:bCs/>
          <w:sz w:val="24"/>
          <w:szCs w:val="24"/>
          <w:lang w:eastAsia="ru-RU"/>
        </w:rPr>
        <w:t>Гинекология</w:t>
      </w:r>
      <w:r w:rsidRPr="00876FDC">
        <w:rPr>
          <w:rFonts w:eastAsia="Times New Roman"/>
          <w:sz w:val="24"/>
          <w:szCs w:val="24"/>
          <w:lang w:eastAsia="ru-RU"/>
        </w:rPr>
        <w:t xml:space="preserve"> : национальное руководство ; Рос. о-во акушеров-гинекологов, Ассоц. мед. о-в по качеству. - Кратк. изд. - М. : ГЭОТАР-Медиа, 2015. - 690 с., [14] л. ил. : ил. - (Национальные руководства). - Предм. указ.: с. 682-690. </w:t>
      </w:r>
    </w:p>
    <w:p w:rsidR="00876FDC" w:rsidRPr="00876FDC" w:rsidRDefault="00876FDC" w:rsidP="00876FDC">
      <w:pPr>
        <w:widowControl w:val="0"/>
        <w:tabs>
          <w:tab w:val="left" w:pos="9639"/>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618.1/Г 491)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45" w:history="1">
        <w:r w:rsidRPr="00876FDC">
          <w:rPr>
            <w:rFonts w:eastAsia="Times New Roman"/>
            <w:color w:val="0000FF"/>
            <w:sz w:val="24"/>
            <w:szCs w:val="24"/>
            <w:u w:val="single"/>
            <w:lang w:eastAsia="ru-RU"/>
          </w:rPr>
          <w:t>http://www.rosmedlib.ru/book/ISBN9785970432174.html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 xml:space="preserve">Издание представляет собой сокращенную версию книги "Гинекология. Национальное руководство", вышедшей в </w:t>
      </w:r>
      <w:smartTag w:uri="urn:schemas-microsoft-com:office:smarttags" w:element="metricconverter">
        <w:smartTagPr>
          <w:attr w:name="ProductID" w:val="2007 г"/>
        </w:smartTagPr>
        <w:r w:rsidRPr="00876FDC">
          <w:rPr>
            <w:rFonts w:eastAsia="Times New Roman"/>
            <w:i/>
            <w:sz w:val="24"/>
            <w:szCs w:val="24"/>
            <w:lang w:eastAsia="ru-RU"/>
          </w:rPr>
          <w:t>2007 г</w:t>
        </w:r>
      </w:smartTag>
      <w:r w:rsidRPr="00876FDC">
        <w:rPr>
          <w:rFonts w:eastAsia="Times New Roman"/>
          <w:i/>
          <w:sz w:val="24"/>
          <w:szCs w:val="24"/>
          <w:lang w:eastAsia="ru-RU"/>
        </w:rPr>
        <w:t>. под эгидой Российского общества акушеров-гинекологов и Ассоциации медицинских обществ по качеству, и содержит современную и актуальную информацию о методах диагностики, лечения и профилактики основных гинекологических заболеваний. В переработке руководства приняли участие ведущие специалисты акушеры-гинекологи. В редакционный совет вошли специалисты-эксперты Минздрава России, руководители профессиональных медицинских обществ, академики РАМН, руководители научно-исследовательских учреждений и медицинских вузов. Актуальность издания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врачам женских консультаций, поликлиник, гинекологических стационаров, работникам фельдшерско-акушерских пунктов, студентам старших курсов медицинских вузов, интернам, ординаторам, аспирантам.</w:t>
      </w:r>
    </w:p>
    <w:p w:rsidR="00876FDC" w:rsidRPr="00876FDC" w:rsidRDefault="00876FDC" w:rsidP="00876FDC">
      <w:pPr>
        <w:widowControl w:val="0"/>
        <w:autoSpaceDE w:val="0"/>
        <w:autoSpaceDN w:val="0"/>
        <w:adjustRightInd w:val="0"/>
        <w:spacing w:after="0" w:line="240" w:lineRule="auto"/>
        <w:ind w:right="800"/>
        <w:rPr>
          <w:rFonts w:eastAsia="Times New Roman"/>
          <w:b/>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10.  Гинекология</w:t>
      </w:r>
      <w:r w:rsidRPr="00876FDC">
        <w:rPr>
          <w:rFonts w:eastAsia="Times New Roman"/>
          <w:sz w:val="24"/>
          <w:szCs w:val="24"/>
          <w:lang w:eastAsia="ru-RU"/>
        </w:rPr>
        <w:t xml:space="preserve"> [Электронный ресурс] : национальное руководство / под ред. Г.М. Савельевой, Г.Т. Сухих, В.Н. Серова, В.Е. Радзинского, И.Б. Манухина - М. : ГЭОТАР-Медиа, 2017.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46" w:history="1">
        <w:r w:rsidRPr="00876FDC">
          <w:rPr>
            <w:rFonts w:eastAsia="Times New Roman"/>
            <w:color w:val="0000FF"/>
            <w:sz w:val="24"/>
            <w:szCs w:val="24"/>
            <w:u w:val="single"/>
            <w:lang w:eastAsia="ru-RU"/>
          </w:rPr>
          <w:t>http://www.rosmedlib.ru/book/ISBN9785970441527.html</w:t>
        </w:r>
      </w:hyperlink>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большинства других изданий в национальных руководствах достаточное внимание уделено профилактике, диагностике, фармакотерапии и хирургическим методам лечения, подробно представлены клинические рекомендации по всем основным синдромам и заболеваниям. В подготовке настоящего издания в качестве авторов и рецензентов участвовали ведущие специалисты - сотрудники НЦАГиП им. В.И. Кулакова, РНИМУ им. Н.И. Пирогова, Первого МГМУ им. И.М. Сеченова, МГМСУ им. А.И. Евдокимова, РУДН, МОНИИАГ, НИИ АГиР им. Д.О. Отта, РМАПО, РОНЦ им. Н.Н. Блохина и других НИИ и кафедр. Все рекомендации прошли этап независимого рецензирования. Руководство предназначено врачам женских консультаций, поликлиник, гинекологических стационаров, а также студентам старших курсов медицинских вузов, интернам, ординаторам, аспирантам.</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lastRenderedPageBreak/>
        <w:t>11.</w:t>
      </w:r>
      <w:r w:rsidRPr="00876FDC">
        <w:rPr>
          <w:rFonts w:eastAsia="Times New Roman"/>
          <w:sz w:val="24"/>
          <w:szCs w:val="24"/>
          <w:lang w:eastAsia="ru-RU"/>
        </w:rPr>
        <w:t xml:space="preserve">    </w:t>
      </w:r>
      <w:r w:rsidRPr="00876FDC">
        <w:rPr>
          <w:rFonts w:eastAsia="Times New Roman"/>
          <w:b/>
          <w:bCs/>
          <w:sz w:val="24"/>
          <w:szCs w:val="24"/>
          <w:lang w:eastAsia="ru-RU"/>
        </w:rPr>
        <w:t>Гистология, эмбриология, цитология</w:t>
      </w:r>
      <w:r w:rsidRPr="00876FDC">
        <w:rPr>
          <w:rFonts w:eastAsia="Times New Roman"/>
          <w:sz w:val="24"/>
          <w:szCs w:val="24"/>
          <w:lang w:eastAsia="ru-RU"/>
        </w:rPr>
        <w:t xml:space="preserve"> : учебник : для студентов учреждений высшего профессионального образования, обучающихся по специальностям 31.05.01 "Лечебное дело", 32.05.01 "Медико-профилактическое дело", 31.05.02 "Педиатрия" по дисциплине "Гистология, эмбриология, цитология" : [гриф] ; М-во образования и науки РФ. - 6-е изд., перераб. и доп. - М. : ГЭОТАР-Медиа, 2016. - 798 с. : ил. - Библиогр.: с. 788-789. - Предм. указ.: с. 790-798.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611.018(07)/Г 516)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всего:41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47" w:history="1">
        <w:r w:rsidRPr="00876FDC">
          <w:rPr>
            <w:rFonts w:eastAsia="Times New Roman"/>
            <w:color w:val="0000FF"/>
            <w:sz w:val="24"/>
            <w:szCs w:val="24"/>
            <w:u w:val="single"/>
            <w:lang w:eastAsia="ru-RU"/>
          </w:rPr>
          <w:t>http://www.studmedlib.ru/book/ISBN9785970436639.html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В учебнике представлены основные сведения по цитологии, учение о тканях и органах и описываются последовательные стадии и критические периоды развития человека. Материал излагается с гистогенетических позиций, с учетом возрастных изменений тканей и органов. Представлены данные о регенерации и реактивных изменениях тканей и органов. Материалы учебника дают сведения о важнейших биологических процессах в рамках учебной программы, которые необходимы для достижения конечной цели - получения знаний и умений в данной области медико-биологической науки. Учебник предназначен студентам медицинских вузов, а также может быть полезен врачам-интернам, ординаторам, аспирантам, преподавателям.</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tabs>
          <w:tab w:val="left" w:pos="9072"/>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12.</w:t>
      </w:r>
      <w:r w:rsidRPr="00876FDC">
        <w:rPr>
          <w:rFonts w:eastAsia="Times New Roman"/>
          <w:sz w:val="24"/>
          <w:szCs w:val="24"/>
          <w:lang w:eastAsia="ru-RU"/>
        </w:rPr>
        <w:t xml:space="preserve">    </w:t>
      </w:r>
      <w:r w:rsidRPr="00876FDC">
        <w:rPr>
          <w:rFonts w:eastAsia="Times New Roman"/>
          <w:b/>
          <w:bCs/>
          <w:sz w:val="24"/>
          <w:szCs w:val="24"/>
          <w:lang w:eastAsia="ru-RU"/>
        </w:rPr>
        <w:t>Гистология: схемы, таблицы</w:t>
      </w:r>
      <w:r w:rsidRPr="00876FDC">
        <w:rPr>
          <w:rFonts w:eastAsia="Times New Roman"/>
          <w:sz w:val="24"/>
          <w:szCs w:val="24"/>
          <w:lang w:eastAsia="ru-RU"/>
        </w:rPr>
        <w:t xml:space="preserve"> и ситуационные задачи по частной гистологии человека : учебное пособие : для студентов учреждений высшего профессионального образования, обучающихся по специальностям 060101.65 "Лечебное дело", 060105.65 "Медико-профилактическое дело", 060103.65 "Педиатрия" по дисциплине "Гистология. Эмбриология. Цитология" : [гриф]. - М. : ГЭОТАР-Медиа, 2012. - 181 с. : граф. - Библиогр.: с. 181. </w:t>
      </w:r>
    </w:p>
    <w:p w:rsidR="00876FDC" w:rsidRPr="00876FDC" w:rsidRDefault="00876FDC" w:rsidP="00876FDC">
      <w:pPr>
        <w:widowControl w:val="0"/>
        <w:tabs>
          <w:tab w:val="left" w:pos="9072"/>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611.018(07)/Г 516)   </w:t>
      </w:r>
      <w:r w:rsidRPr="00876FDC">
        <w:rPr>
          <w:rFonts w:eastAsia="Times New Roman"/>
          <w:b/>
          <w:sz w:val="24"/>
          <w:szCs w:val="24"/>
          <w:lang w:eastAsia="ru-RU"/>
        </w:rPr>
        <w:t>Экземпляры</w:t>
      </w:r>
      <w:r w:rsidRPr="00876FDC">
        <w:rPr>
          <w:rFonts w:eastAsia="Times New Roman"/>
          <w:sz w:val="24"/>
          <w:szCs w:val="24"/>
          <w:lang w:eastAsia="ru-RU"/>
        </w:rPr>
        <w:t>: всего:3</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 </w:t>
      </w: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48" w:history="1">
        <w:r w:rsidRPr="00876FDC">
          <w:rPr>
            <w:rFonts w:eastAsia="Times New Roman"/>
            <w:color w:val="0000FF"/>
            <w:sz w:val="24"/>
            <w:szCs w:val="24"/>
            <w:u w:val="single"/>
            <w:lang w:eastAsia="ru-RU"/>
          </w:rPr>
          <w:t>http://www.studmedlib.ru/book/ISBN9785970423868.html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Учебное пособие содержит базовый материал по частной гистологии, который представлен в краткой форме в виде схем и таблиц. В соответствии с действующей программой для медицинских вузов в данном издании последовательно излагаются все темы указанного курса дисциплины. Каждый раздел содержит схемы и таблицы, включающие вопросы эмбрионального происхождения, строения и функций органов рассматриваемой системы. В конце пособия представлены ситуационные задачи, имеющие медицинскую направленность. Предназначено студентам, изучающим гистологию на младших курсах медицинских вузов, старшекурсникам в плане повторения материала и подготовки к элективным занятиям, а также ординаторам и аспирантам.</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tabs>
          <w:tab w:val="left" w:pos="9072"/>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13.</w:t>
      </w:r>
      <w:r w:rsidRPr="00876FDC">
        <w:rPr>
          <w:rFonts w:eastAsia="Times New Roman"/>
          <w:sz w:val="24"/>
          <w:szCs w:val="24"/>
          <w:lang w:eastAsia="ru-RU"/>
        </w:rPr>
        <w:t xml:space="preserve">    </w:t>
      </w:r>
      <w:r w:rsidRPr="00876FDC">
        <w:rPr>
          <w:rFonts w:eastAsia="Times New Roman"/>
          <w:b/>
          <w:bCs/>
          <w:sz w:val="24"/>
          <w:szCs w:val="24"/>
          <w:lang w:eastAsia="ru-RU"/>
        </w:rPr>
        <w:t>Диагностика и лечение</w:t>
      </w:r>
      <w:r w:rsidRPr="00876FDC">
        <w:rPr>
          <w:rFonts w:eastAsia="Times New Roman"/>
          <w:sz w:val="24"/>
          <w:szCs w:val="24"/>
          <w:lang w:eastAsia="ru-RU"/>
        </w:rPr>
        <w:t xml:space="preserve"> в гинекологии. Проблемный подход = Problem solving in women`s health. - М. : ГЭОТАР-Медиа, 2010. - 313 с. : ил. - Библиогр. в конце глав. - Предм. указ.: с. 308-313. </w:t>
      </w:r>
    </w:p>
    <w:p w:rsidR="00876FDC" w:rsidRPr="00876FDC" w:rsidRDefault="00876FDC" w:rsidP="00876FDC">
      <w:pPr>
        <w:widowControl w:val="0"/>
        <w:tabs>
          <w:tab w:val="left" w:pos="9072"/>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618.1/Д 440)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14.</w:t>
      </w:r>
      <w:r w:rsidRPr="00876FDC">
        <w:rPr>
          <w:rFonts w:eastAsia="Times New Roman"/>
          <w:sz w:val="24"/>
          <w:szCs w:val="24"/>
          <w:lang w:eastAsia="ru-RU"/>
        </w:rPr>
        <w:t xml:space="preserve">    </w:t>
      </w:r>
      <w:r w:rsidRPr="00876FDC">
        <w:rPr>
          <w:rFonts w:eastAsia="Times New Roman"/>
          <w:b/>
          <w:bCs/>
          <w:sz w:val="24"/>
          <w:szCs w:val="24"/>
          <w:lang w:eastAsia="ru-RU"/>
        </w:rPr>
        <w:t>Добряков, Игорь Валериевич.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Перинатальная психология. - СПб. [и др.] : Питер, 2011. - 271 с. : ил. - (Мастера психологии). - Библиогр.: с. 260-271.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618.2/.7:159.9/Д 574)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15.</w:t>
      </w:r>
      <w:r w:rsidRPr="00876FDC">
        <w:rPr>
          <w:rFonts w:eastAsia="Times New Roman"/>
          <w:sz w:val="24"/>
          <w:szCs w:val="24"/>
          <w:lang w:eastAsia="ru-RU"/>
        </w:rPr>
        <w:t xml:space="preserve">    </w:t>
      </w:r>
      <w:r w:rsidRPr="00876FDC">
        <w:rPr>
          <w:rFonts w:eastAsia="Times New Roman"/>
          <w:b/>
          <w:bCs/>
          <w:sz w:val="24"/>
          <w:szCs w:val="24"/>
          <w:lang w:eastAsia="ru-RU"/>
        </w:rPr>
        <w:t>Запруднов, Анатолий Михайлович.</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 Детские болезни : учебник : для студентов учреждений высшего профессионального образования, обучающихся по специальности 060103.65 "Педиатрия" по дисциплине "Детские болезни" : в 2 т. : [гриф] / А. М. Запруднов, К. И. Григорьев, Л. А. Харитонова ; М-во образования и науки РФ. - 2-е изд., перераб. и доп. - М. : ГЭОТАР-Медиа. - 2013.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Т. 1</w:t>
      </w:r>
      <w:r w:rsidRPr="00876FDC">
        <w:rPr>
          <w:rFonts w:eastAsia="Times New Roman"/>
          <w:sz w:val="24"/>
          <w:szCs w:val="24"/>
          <w:lang w:eastAsia="ru-RU"/>
        </w:rPr>
        <w:t xml:space="preserve">. - 2013. - 765 с., [6] л. ил. : ил. - Предм. указ.: с. 748-765.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          Б-ка ИвГМА  </w:t>
      </w:r>
      <w:r w:rsidRPr="00876FDC">
        <w:rPr>
          <w:rFonts w:eastAsia="Times New Roman"/>
          <w:sz w:val="24"/>
          <w:szCs w:val="24"/>
          <w:lang w:eastAsia="ru-RU"/>
        </w:rPr>
        <w:t xml:space="preserve">(Шифр 616-053.2/.7(07)/З-335)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49" w:history="1">
        <w:r w:rsidRPr="00876FDC">
          <w:rPr>
            <w:rFonts w:eastAsia="Times New Roman"/>
            <w:color w:val="0000FF"/>
            <w:sz w:val="24"/>
            <w:szCs w:val="24"/>
            <w:u w:val="single"/>
            <w:lang w:eastAsia="ru-RU"/>
          </w:rPr>
          <w:t>http://www.studmedlib.ru/book/ISBN9785970424216.html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 xml:space="preserve">Второе издание учебника написано в соответствии с программой по курсу "Детские болезни". </w:t>
      </w:r>
      <w:r w:rsidRPr="00876FDC">
        <w:rPr>
          <w:rFonts w:eastAsia="Times New Roman"/>
          <w:i/>
          <w:sz w:val="24"/>
          <w:szCs w:val="24"/>
          <w:lang w:eastAsia="ru-RU"/>
        </w:rPr>
        <w:lastRenderedPageBreak/>
        <w:t>Материал нового издания существенно обновлен и дополнен. В учебнике с современных позиций рассмотрены все разделы педиатрии: организация помощи детям, неонатология, патология у детей младшего и старшего возраста. Обобщены современные сведения по этиологии и патогенезу основных заболеваний детского возраста, представлены их клиническая картина, диагностика и лечение. Отдельные разделы посвящены наиболее распространенным наследственным заболеваниям, детским инфекциям, болезням эндокринной системы, иммунитета и др. Особое внимание уделено неотложным состояниям и помощи при них. Приведены методические рекомендации по ведению детей в стационаре и в амбулаторных условиях. Предназначен студентам педиатрических факультетов медицинских вузов. Учебник будет также полезен для практической подготовки клинических ординаторов по специальности "Педиатрия".</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16.</w:t>
      </w:r>
      <w:r w:rsidRPr="00876FDC">
        <w:rPr>
          <w:rFonts w:eastAsia="Times New Roman"/>
          <w:sz w:val="24"/>
          <w:szCs w:val="24"/>
          <w:lang w:eastAsia="ru-RU"/>
        </w:rPr>
        <w:t xml:space="preserve">    </w:t>
      </w:r>
      <w:r w:rsidRPr="00876FDC">
        <w:rPr>
          <w:rFonts w:eastAsia="Times New Roman"/>
          <w:b/>
          <w:bCs/>
          <w:sz w:val="24"/>
          <w:szCs w:val="24"/>
          <w:lang w:eastAsia="ru-RU"/>
        </w:rPr>
        <w:t>Лучевая диагностика и</w:t>
      </w:r>
      <w:r w:rsidRPr="00876FDC">
        <w:rPr>
          <w:rFonts w:eastAsia="Times New Roman"/>
          <w:sz w:val="24"/>
          <w:szCs w:val="24"/>
          <w:lang w:eastAsia="ru-RU"/>
        </w:rPr>
        <w:t xml:space="preserve"> терапия в акушерстве и гинекологии : национальное руководство ; Ассоц. мед. о-в по качеству. - М. : ГЭОТАР-Медиа, 2012. - 655 с. : ил. - (Национальные руководства). - (Национальные руководства по лучевой диагностике и терапии / гл. ред. сер. С.К. Терновой). - Библиогр. в конце глав. - Предм. указ.: с. 652-655.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618/Л 871)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50" w:history="1">
        <w:r w:rsidRPr="00876FDC">
          <w:rPr>
            <w:rFonts w:eastAsia="Times New Roman"/>
            <w:color w:val="0000FF"/>
            <w:sz w:val="24"/>
            <w:szCs w:val="24"/>
            <w:u w:val="single"/>
            <w:lang w:eastAsia="ru-RU"/>
          </w:rPr>
          <w:t>http://www.rosmedlib.ru/book/ISBN9785970421178.html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Национальное руководство "Лучевая диагностика и терапия в акушерстве и гинекологии" содержит полную и актуальную информацию о современных методах лучевой диагностики и лечения различной патологии в акушерстве и гинекологии (ультразвуковая диагностика, магнитно-резонансная и мультиспиральная компьютерная томография, рентгенология, рентгенохирургические вмешательства). В руководстве рассмотрены вопросы визуализации нормальной анатомии систем плода, ультразвуковой диагностики патологии беременности, плацентарного кровоснабжения, лучевой диагностики врожденных пороков развития плода. Подробно описаны методы диагностики врожденной патологии женских половых органов, патологии эндометрия и миометрия, опухолей и опухолеподобных образований придатков матки, заболеваний молочных желез, послеоперационных осложнений после гинекологических операций, а также методы лучевой терапии молочных желез. Определены роль и место интервенционных рентгенохирургических вмешательств в лечении гинекологических заболеваний. Данное руководство явилось результатом плодотворной работы ведущих специалистов различных областей клинической медицины (акушеров-гинекологов, врачей ультразвуковой диагностики, магнитно-резонансной томографии и компьютерной рентгеновской томографии, рентгенохирургов). Руководство предназначено для акушеров-гинекологов, врачей лучевой диагностики, рентгенохирургов, интернов, ординаторов, аспирантов.</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17.</w:t>
      </w:r>
      <w:r w:rsidRPr="00876FDC">
        <w:rPr>
          <w:rFonts w:eastAsia="Times New Roman"/>
          <w:sz w:val="24"/>
          <w:szCs w:val="24"/>
          <w:lang w:eastAsia="ru-RU"/>
        </w:rPr>
        <w:t xml:space="preserve">    </w:t>
      </w:r>
      <w:r w:rsidRPr="00876FDC">
        <w:rPr>
          <w:rFonts w:eastAsia="Times New Roman"/>
          <w:b/>
          <w:bCs/>
          <w:sz w:val="24"/>
          <w:szCs w:val="24"/>
          <w:lang w:eastAsia="ru-RU"/>
        </w:rPr>
        <w:t>Лучевая диагностика. Болезни</w:t>
      </w:r>
      <w:r w:rsidRPr="00876FDC">
        <w:rPr>
          <w:rFonts w:eastAsia="Times New Roman"/>
          <w:sz w:val="24"/>
          <w:szCs w:val="24"/>
          <w:lang w:eastAsia="ru-RU"/>
        </w:rPr>
        <w:t xml:space="preserve"> мочеполовой системы = Direct diagnosis in radiology. Urogenital imaging : пер. с англ. / Б. Хамм [и др.] ; под общ. ред. Л. М. Гумина. - М. : МЕДпресс-информ, 2010. - 279 с. : ил. - Библиогр. в конце разд. - Алф. указ.: с. 271-279.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616.64/.69-073/Л 871)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b/>
          <w:sz w:val="24"/>
          <w:szCs w:val="24"/>
          <w:lang w:eastAsia="ru-RU"/>
        </w:rPr>
      </w:pPr>
      <w:r w:rsidRPr="00876FDC">
        <w:rPr>
          <w:rFonts w:eastAsia="Times New Roman"/>
          <w:b/>
          <w:sz w:val="24"/>
          <w:szCs w:val="24"/>
          <w:lang w:eastAsia="ru-RU"/>
        </w:rPr>
        <w:t xml:space="preserve">18.  Маркина, Н. Ю.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Ультразвуковая диагностика [Электронный ресурс] / Н. Ю. Маркина, М. В. Кислякова; под ред. С. К. Тернового. - 2-е изд. - М. : ГЭОТАР-Медиа, 2015.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51" w:history="1">
        <w:r w:rsidRPr="00876FDC">
          <w:rPr>
            <w:rFonts w:eastAsia="Times New Roman"/>
            <w:color w:val="0000FF"/>
            <w:sz w:val="24"/>
            <w:szCs w:val="24"/>
            <w:u w:val="single"/>
            <w:lang w:eastAsia="ru-RU"/>
          </w:rPr>
          <w:t>http://www.rosmedlib.ru/book/ISBN9785970433133.html</w:t>
        </w:r>
      </w:hyperlink>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52" w:history="1">
        <w:r w:rsidRPr="00876FDC">
          <w:rPr>
            <w:rFonts w:eastAsia="Times New Roman"/>
            <w:color w:val="0000FF"/>
            <w:sz w:val="24"/>
            <w:szCs w:val="24"/>
            <w:u w:val="single"/>
            <w:lang w:eastAsia="ru-RU"/>
          </w:rPr>
          <w:t>http://www.studmedlib.ru/book/ISBN9785970433133.html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атласе представлена структура различных органов и систем, полученная эхографическим способом. Предложен методологический подход к их ультразвуковому исследованию с использованием современных технологий, таких как трехмерная эхография, режим многолучевого сканирования, ультразвуковая ангиография и другие. Рассмотрены ультразвуковые исследования органов брюшной полости, малого таза, поверхностно </w:t>
      </w:r>
      <w:r w:rsidRPr="00876FDC">
        <w:rPr>
          <w:rFonts w:eastAsia="Times New Roman"/>
          <w:i/>
          <w:sz w:val="24"/>
          <w:szCs w:val="24"/>
          <w:lang w:eastAsia="ru-RU"/>
        </w:rPr>
        <w:lastRenderedPageBreak/>
        <w:t>расположенных органов в норме, в том числе суставов и периферических нервов, а также функциональные ультразвуковые исследования уродинамики верхних и нижних мочевых путей. 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19. Медицинская лабораторная диагностика</w:t>
      </w:r>
      <w:r w:rsidRPr="00876FDC">
        <w:rPr>
          <w:rFonts w:eastAsia="Times New Roman"/>
          <w:sz w:val="24"/>
          <w:szCs w:val="24"/>
          <w:lang w:eastAsia="ru-RU"/>
        </w:rPr>
        <w:t xml:space="preserve">: программы и алгоритмы [Электронный ресурс] / под ред. А.И. Карпищенко - М. : ГЭОТАР-Медиа, 2014.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53" w:history="1">
        <w:r w:rsidRPr="00876FDC">
          <w:rPr>
            <w:rFonts w:eastAsia="Times New Roman"/>
            <w:color w:val="0000FF"/>
            <w:sz w:val="24"/>
            <w:szCs w:val="24"/>
            <w:u w:val="single"/>
            <w:lang w:eastAsia="ru-RU"/>
          </w:rPr>
          <w:t>http://www.rosmedlib.ru/book/ISBN9785970429587.html</w:t>
        </w:r>
      </w:hyperlink>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54" w:history="1">
        <w:r w:rsidRPr="00876FDC">
          <w:rPr>
            <w:rFonts w:eastAsia="Times New Roman"/>
            <w:color w:val="0000FF"/>
            <w:sz w:val="24"/>
            <w:szCs w:val="24"/>
            <w:u w:val="single"/>
            <w:lang w:eastAsia="ru-RU"/>
          </w:rPr>
          <w:t>http://www.studmedlib.ru/book/ISBN9785970429587.html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третьем, переработанном и дополненном издании руководства (первое вышло в </w:t>
      </w:r>
      <w:smartTag w:uri="urn:schemas-microsoft-com:office:smarttags" w:element="metricconverter">
        <w:smartTagPr>
          <w:attr w:name="ProductID" w:val="1997 г"/>
        </w:smartTagPr>
        <w:r w:rsidRPr="00876FDC">
          <w:rPr>
            <w:rFonts w:eastAsia="Times New Roman"/>
            <w:i/>
            <w:sz w:val="24"/>
            <w:szCs w:val="24"/>
            <w:lang w:eastAsia="ru-RU"/>
          </w:rPr>
          <w:t>1997 г</w:t>
        </w:r>
      </w:smartTag>
      <w:r w:rsidRPr="00876FDC">
        <w:rPr>
          <w:rFonts w:eastAsia="Times New Roman"/>
          <w:i/>
          <w:sz w:val="24"/>
          <w:szCs w:val="24"/>
          <w:lang w:eastAsia="ru-RU"/>
        </w:rPr>
        <w:t xml:space="preserve">., второе - в </w:t>
      </w:r>
      <w:smartTag w:uri="urn:schemas-microsoft-com:office:smarttags" w:element="metricconverter">
        <w:smartTagPr>
          <w:attr w:name="ProductID" w:val="2000 г"/>
        </w:smartTagPr>
        <w:r w:rsidRPr="00876FDC">
          <w:rPr>
            <w:rFonts w:eastAsia="Times New Roman"/>
            <w:i/>
            <w:sz w:val="24"/>
            <w:szCs w:val="24"/>
            <w:lang w:eastAsia="ru-RU"/>
          </w:rPr>
          <w:t>2000 г</w:t>
        </w:r>
      </w:smartTag>
      <w:r w:rsidRPr="00876FDC">
        <w:rPr>
          <w:rFonts w:eastAsia="Times New Roman"/>
          <w:i/>
          <w:sz w:val="24"/>
          <w:szCs w:val="24"/>
          <w:lang w:eastAsia="ru-RU"/>
        </w:rPr>
        <w:t>.)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20.</w:t>
      </w:r>
      <w:r w:rsidRPr="00876FDC">
        <w:rPr>
          <w:rFonts w:eastAsia="Times New Roman"/>
          <w:sz w:val="24"/>
          <w:szCs w:val="24"/>
          <w:lang w:eastAsia="ru-RU"/>
        </w:rPr>
        <w:t xml:space="preserve">    </w:t>
      </w:r>
      <w:r w:rsidRPr="00876FDC">
        <w:rPr>
          <w:rFonts w:eastAsia="Times New Roman"/>
          <w:b/>
          <w:bCs/>
          <w:sz w:val="24"/>
          <w:szCs w:val="24"/>
          <w:lang w:eastAsia="ru-RU"/>
        </w:rPr>
        <w:t>Неонатология</w:t>
      </w:r>
      <w:r w:rsidRPr="00876FDC">
        <w:rPr>
          <w:rFonts w:eastAsia="Times New Roman"/>
          <w:sz w:val="24"/>
          <w:szCs w:val="24"/>
          <w:lang w:eastAsia="ru-RU"/>
        </w:rPr>
        <w:t xml:space="preserve"> : национальное руководство ; Рос. ассоц. специалистов перинат. медицины, Ассоц. мед. о-в по качеству. - Кратк. изд. - М. : ГЭОТАР-Медиа, 2014. - 887 с., [6] л. ил. : ил. - (Национальные руководства). - Предм. указ.: с. 880-887.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616-053.31/Н 524)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55" w:history="1">
        <w:r w:rsidRPr="00876FDC">
          <w:rPr>
            <w:rFonts w:eastAsia="Times New Roman"/>
            <w:color w:val="0000FF"/>
            <w:sz w:val="24"/>
            <w:szCs w:val="24"/>
            <w:u w:val="single"/>
            <w:lang w:eastAsia="ru-RU"/>
          </w:rPr>
          <w:t>http://www.rosmedlib.ru/book/ISBN9785970431597.html</w:t>
        </w:r>
      </w:hyperlink>
      <w:r w:rsidRPr="00876FDC">
        <w:rPr>
          <w:rFonts w:eastAsia="Times New Roman"/>
          <w:sz w:val="24"/>
          <w:szCs w:val="24"/>
          <w:lang w:eastAsia="ru-RU"/>
        </w:rPr>
        <w:t xml:space="preserve"> </w:t>
      </w:r>
    </w:p>
    <w:p w:rsidR="00876FDC" w:rsidRPr="00876FDC" w:rsidRDefault="00876FDC" w:rsidP="00876FDC">
      <w:pPr>
        <w:spacing w:before="100" w:beforeAutospacing="1" w:after="240" w:line="240" w:lineRule="auto"/>
        <w:jc w:val="both"/>
        <w:rPr>
          <w:rFonts w:eastAsia="Times New Roman"/>
          <w:i/>
          <w:sz w:val="24"/>
          <w:szCs w:val="24"/>
          <w:lang w:eastAsia="ru-RU"/>
        </w:rPr>
      </w:pPr>
      <w:r w:rsidRPr="00876FDC">
        <w:rPr>
          <w:rFonts w:eastAsia="Times New Roman"/>
          <w:i/>
          <w:sz w:val="24"/>
          <w:szCs w:val="24"/>
          <w:lang w:eastAsia="ru-RU"/>
        </w:rPr>
        <w:t xml:space="preserve">Издание представляет собой сокращенную и переработанную версию национального руководства "Неонатология", вышедшего в </w:t>
      </w:r>
      <w:smartTag w:uri="urn:schemas-microsoft-com:office:smarttags" w:element="metricconverter">
        <w:smartTagPr>
          <w:attr w:name="ProductID" w:val="2007 г"/>
        </w:smartTagPr>
        <w:r w:rsidRPr="00876FDC">
          <w:rPr>
            <w:rFonts w:eastAsia="Times New Roman"/>
            <w:i/>
            <w:sz w:val="24"/>
            <w:szCs w:val="24"/>
            <w:lang w:eastAsia="ru-RU"/>
          </w:rPr>
          <w:t>2007 г</w:t>
        </w:r>
      </w:smartTag>
      <w:r w:rsidRPr="00876FDC">
        <w:rPr>
          <w:rFonts w:eastAsia="Times New Roman"/>
          <w:i/>
          <w:sz w:val="24"/>
          <w:szCs w:val="24"/>
          <w:lang w:eastAsia="ru-RU"/>
        </w:rPr>
        <w:t>. под эгидой Российской ассоциации специалистов перинатальной медицины и Ассоциации медицинских обществ по качеству. В книге отражены общие и частные вопросы неонатологии, содержащие объединенную, согласованную позицию ведущих отечественных специалистов-неонатологов. Все рекомендации прошли этап независимого рецензирования. Руководство предназначено для неонатологов, педиатров, студентов старших курсов медицинских вузов, интернов, ординаторов и аспирантов.</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21.  Неотложная помощь в акушерстве и гинекологии</w:t>
      </w:r>
      <w:r w:rsidRPr="00876FDC">
        <w:rPr>
          <w:rFonts w:eastAsia="Times New Roman"/>
          <w:sz w:val="24"/>
          <w:szCs w:val="24"/>
          <w:lang w:eastAsia="ru-RU"/>
        </w:rPr>
        <w:t xml:space="preserve"> [Электронный ресурс] / В.Н. Серов, И.И. Баранов, О.Г. Пекарев, А.В. Пырегов, В.Л. Тютюнник, Р.Г. Шмаков - М. : ГЭОТАР-Медиа, 2017.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56" w:history="1">
        <w:r w:rsidRPr="00876FDC">
          <w:rPr>
            <w:rFonts w:eastAsia="Times New Roman"/>
            <w:color w:val="0000FF"/>
            <w:sz w:val="24"/>
            <w:szCs w:val="24"/>
            <w:u w:val="single"/>
            <w:lang w:eastAsia="ru-RU"/>
          </w:rPr>
          <w:t>http://www.rosmedlib.ru/book/ISBN9785970440544.html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отражены наиболее актуальные проблемы акушерства и гинекологии, заслуживающие пристального внимания практических врачей и требующие принятия неотложных, четко скоординированных мер. Представлены современные данные о частоте, причинах развития неотложных состояний, способах диагностики, клинических проявлениях, алгоритме профилактических и лечебных мероприятий. Отдельные главы посвящены преэклампсии, эклампсии, интенсивной терапии, акушерским кровотечениям, венозным тромбоэмболическим осложнениям, эмболии околоплодными водами, послеродовым гнойно-воспалительным заболеваниям. В отдельную главу выделены особенности ведения родов с рубцом на матке. Особое внимание отведено проблеме, которая набирает актуальность в последние годы, - врастанию плаценты. В разделе по гинекологии рассмотрены внематочная беременность, апоплексия яичника, маточные кровотечения, воспалительные заболевания органов малого таза. Издание предназначено для акушеров-гинекологов, анестезиологов-реаниматологов, терапевтов, врачей общей практики и семейных врачей, преподавателей соответствующих кафедр, аспирантов, ординаторов, интернов, студентов медицинских вузов.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22.</w:t>
      </w:r>
      <w:r w:rsidRPr="00876FDC">
        <w:rPr>
          <w:rFonts w:eastAsia="Times New Roman"/>
          <w:sz w:val="24"/>
          <w:szCs w:val="24"/>
          <w:lang w:eastAsia="ru-RU"/>
        </w:rPr>
        <w:t xml:space="preserve">    </w:t>
      </w:r>
      <w:r w:rsidRPr="00876FDC">
        <w:rPr>
          <w:rFonts w:eastAsia="Times New Roman"/>
          <w:b/>
          <w:bCs/>
          <w:sz w:val="24"/>
          <w:szCs w:val="24"/>
          <w:lang w:eastAsia="ru-RU"/>
        </w:rPr>
        <w:t>Подзолкова, Наталья Михайловна.</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sz w:val="24"/>
          <w:szCs w:val="24"/>
          <w:lang w:eastAsia="ru-RU"/>
        </w:rPr>
        <w:t xml:space="preserve">Симптом. Синдром. Диагноз. Дифференциальная диагностика в гинекологии. - 3-е изд., испр. и доп. - М. : ГЭОТАР-Медиа, 2014. - 733 с., [18] л. ил. : ил. - Библиогр.: с. 716-733.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lastRenderedPageBreak/>
        <w:t xml:space="preserve">Б-ка ИвГМА  </w:t>
      </w:r>
      <w:r w:rsidRPr="00876FDC">
        <w:rPr>
          <w:rFonts w:eastAsia="Times New Roman"/>
          <w:sz w:val="24"/>
          <w:szCs w:val="24"/>
          <w:lang w:eastAsia="ru-RU"/>
        </w:rPr>
        <w:t xml:space="preserve">(Шифр 618.1-079.4/П 442)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57" w:history="1">
        <w:r w:rsidRPr="00876FDC">
          <w:rPr>
            <w:rFonts w:eastAsia="Times New Roman"/>
            <w:color w:val="0000FF"/>
            <w:sz w:val="24"/>
            <w:szCs w:val="24"/>
            <w:u w:val="single"/>
            <w:lang w:eastAsia="ru-RU"/>
          </w:rPr>
          <w:t>http://www.rosmedlib.ru/book/ISBN9785970426937.html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освещены вопросы дифференциальной диагностики наиболее распространенных гинекологических заболеваний. Основное внимание уделено патогенезу клинических симптомов, представлены алгоритмы диагностического поиска при синдромно схожих гинекологических и экстрагенитальных заболеваниях, изложены принципиальные подходы к тактике лечения больных. Для акушеров-гинекологов, терапевтов, эндокринологов.</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23.   Практическая ультразвуковая диагностика:</w:t>
      </w:r>
      <w:r w:rsidRPr="00876FDC">
        <w:rPr>
          <w:rFonts w:eastAsia="Times New Roman"/>
          <w:sz w:val="24"/>
          <w:szCs w:val="24"/>
          <w:lang w:eastAsia="ru-RU"/>
        </w:rPr>
        <w:t xml:space="preserve"> руководство для врачей : в 5 т. Т. 3. Ультразвуковая диагностика заболеваний женских половых органов [Электронный ресурс] / под ред. Г.Е. Труфанова, В.В. Рязанова - М. : ГЭОТАР-Медиа, 2016.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58" w:history="1">
        <w:r w:rsidRPr="00876FDC">
          <w:rPr>
            <w:rFonts w:eastAsia="Times New Roman"/>
            <w:color w:val="0000FF"/>
            <w:sz w:val="24"/>
            <w:szCs w:val="24"/>
            <w:u w:val="single"/>
            <w:lang w:eastAsia="ru-RU"/>
          </w:rPr>
          <w:t>http://www.rosmedlib.ru/book/ISBN9785970439197.html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Третий том руководства посвящен использованию различных методик ультразвукового исследования в диагностике заболеваний женских половых органов. Изложены нормальная и ультразвуковая анатомия матки, яичников, клиническая картина и ультразвуковая семиотика наиболее часто встречающихся заболеваний и патологий. Отдельные главы описывают ультразвуковую диагностику воспалительных заболеваний малого таза и неотложных состояний в гинекологии. Издание адресовано слушателям, обучающимся в системе послевузовского профессионального дополнительного образования, а также специалистам по лучевой диагностике, врачам, работающим в кабинетах и отделениях ультразвуковой диагностики.</w:t>
      </w: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24. Пропедевтика пренатальной медицины</w:t>
      </w:r>
      <w:r w:rsidRPr="00876FDC">
        <w:rPr>
          <w:rFonts w:eastAsia="Times New Roman"/>
          <w:sz w:val="24"/>
          <w:szCs w:val="24"/>
          <w:lang w:eastAsia="ru-RU"/>
        </w:rPr>
        <w:t xml:space="preserve"> [Электронный ресурс] : руководство для врачей / И.Б. Манухин, Л.В. Акуленко, М.И. Кузнецов - М. : ГЭОТАР-Медиа, 2015. - </w:t>
      </w: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59" w:history="1">
        <w:r w:rsidRPr="00876FDC">
          <w:rPr>
            <w:rFonts w:eastAsia="Times New Roman"/>
            <w:color w:val="0000FF"/>
            <w:sz w:val="24"/>
            <w:szCs w:val="24"/>
            <w:u w:val="single"/>
            <w:lang w:eastAsia="ru-RU"/>
          </w:rPr>
          <w:t>http://www.studmedlib.ru/book/ISBN9785970432495.html</w:t>
        </w:r>
      </w:hyperlink>
    </w:p>
    <w:p w:rsidR="00876FDC" w:rsidRPr="00876FDC" w:rsidRDefault="00876FDC" w:rsidP="00876FDC">
      <w:pPr>
        <w:widowControl w:val="0"/>
        <w:autoSpaceDE w:val="0"/>
        <w:autoSpaceDN w:val="0"/>
        <w:adjustRightInd w:val="0"/>
        <w:spacing w:after="0" w:line="240" w:lineRule="auto"/>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Книга посвящена важнейшим аспектам пренатальной медицины - основам эмбриологии и становления взаимоотношений матери и плода, представлениям о формировании плодово-плацентарного комплекса, этиологическим и патогенетическим аспектам патологических состояний системы мать-плацента-плод и методам ее оценки. Она создана в результате глубокого анализа собственного опыта и сведений по различным аспектам перинатологии, представленных в ведущих отечественных и зарубежных научно-практических монографиях. Значительное внимание уделено основам представлений о возникновении врожденных наследственных заболеваний, тератологии, внутриутробного инфицирования и плацентарной недостаточности. Предложены алгоритм обследования и тактика ведения беременных с различными формами нарушения состояния плода. Изложены основы обучения для специалистов и организации отделений пренатальной диагностики. Издание предназначено для акушеров-гинекологов, неонатологов, организаторов службы охраны материнства и детства.</w:t>
      </w: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25.</w:t>
      </w:r>
      <w:r w:rsidRPr="00876FDC">
        <w:rPr>
          <w:rFonts w:eastAsia="Times New Roman"/>
          <w:sz w:val="24"/>
          <w:szCs w:val="24"/>
          <w:lang w:eastAsia="ru-RU"/>
        </w:rPr>
        <w:t xml:space="preserve">    </w:t>
      </w:r>
      <w:r w:rsidRPr="00876FDC">
        <w:rPr>
          <w:rFonts w:eastAsia="Times New Roman"/>
          <w:b/>
          <w:bCs/>
          <w:sz w:val="24"/>
          <w:szCs w:val="24"/>
          <w:lang w:eastAsia="ru-RU"/>
        </w:rPr>
        <w:t>Руководство по амбулаторно-поликлинической</w:t>
      </w:r>
      <w:r w:rsidRPr="00876FDC">
        <w:rPr>
          <w:rFonts w:eastAsia="Times New Roman"/>
          <w:sz w:val="24"/>
          <w:szCs w:val="24"/>
          <w:lang w:eastAsia="ru-RU"/>
        </w:rPr>
        <w:t xml:space="preserve"> помощи в акушерстве и гинекологии ; Ассоц. мед. о-в по качеству. - 2-е изд., перераб. и доп. - М. : ГЭОТАР-Медиа, 2014. - 939 с. : табл. - Библиогр. в конце глав. - Предм. указ.: с. 934-939.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618-08-039.57/Р 851)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 xml:space="preserve">Второе, переработанное и дополненное издание включает сведения, необходимые в практической деятельности медицинского работника, оказывающего первичную медико-санитарную помощь женщинам и девочкам-подросткам. В нем содержится информация о нормативно-правовом обеспечении амбулаторной акушерско-гинекологической помощи, организации работы женской консультации, стационара дневного пребывания, особенностях организации детской гинекологической помощи, профилактике, диагностике и лечении наиболее распространенных заболеваний, встречающихся у девочек-подростков, женщин репродуктивного возраста и беременных. Также представлены сведения о неотложных состояниях и особенностях применения лекарственных препаратов во время беременности и лактации. Руководство по амбулаторно-поликлинической помощи создано на основе </w:t>
      </w:r>
      <w:r w:rsidRPr="00876FDC">
        <w:rPr>
          <w:rFonts w:eastAsia="Times New Roman"/>
          <w:i/>
          <w:sz w:val="24"/>
          <w:szCs w:val="24"/>
          <w:lang w:eastAsia="ru-RU"/>
        </w:rPr>
        <w:lastRenderedPageBreak/>
        <w:t>современных научных знаний, максимального использования существующих к настоящему времени доказательных исследований. К написанию руководства были привлечены известные специалисты, имеющие большой опыт амбулаторно-поликлинической, научно-исследовательской работы, владеющие международной методологией подготовки руководств и пособий для врачей. Предназначено врачам женских консультаций, поликлиник, работникам фельдшерско-акушерских пунктов, оказывающим первичную акушерско-гинекологическую помощь.</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26.   Руководство по амбулаторно-поликлинической помощи</w:t>
      </w:r>
      <w:r w:rsidRPr="00876FDC">
        <w:rPr>
          <w:rFonts w:eastAsia="Times New Roman"/>
          <w:sz w:val="24"/>
          <w:szCs w:val="24"/>
          <w:lang w:eastAsia="ru-RU"/>
        </w:rPr>
        <w:t xml:space="preserve"> в акушерстве и гинекологии [Электронный ресурс] / под ред. В.Н. Серова, Г.Т. Сухих, В.Н. Прилепской, В.Е. Радзинского - М. : ГЭОТАР-Медиа, 2016.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60" w:history="1">
        <w:r w:rsidRPr="00876FDC">
          <w:rPr>
            <w:rFonts w:eastAsia="Times New Roman"/>
            <w:color w:val="0000FF"/>
            <w:sz w:val="24"/>
            <w:szCs w:val="24"/>
            <w:u w:val="single"/>
            <w:lang w:eastAsia="ru-RU"/>
          </w:rPr>
          <w:t>http://www.rosmedlib.ru/book/ISBN9785970440049.html</w:t>
        </w:r>
      </w:hyperlink>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Третье, существенно переработанное и дополненное издание руководства по амбулаторно-поликлинической помощи включает сведения, необходимые в практической деятельности медицинского работника, оказывающего первичную медико-санитарную помощь женщинам и девочкам-подросткам. В книге содержится информация о нормативно-правовом обеспечении амбулаторной акушерско-гинекологической помощи, организации работы женской консультации, стационара дневного пребывания, об особенностях организации детской гинекологической помощи, о профилактике, диагностике и лечении наиболее распространенных заболеваний, встречающихся у девочек и женщин всех возрастных групп. Большой раздел посвящен акушерской патологии, вопросам оказания помощи беременным на амбулаторном этапе, представлены сведения о неотложных состояниях и особенностях применения лекарственных препаратов во время беременности и лактации. Руководство создано на основании современных научных знаний и накопленного авторами клинического опыта. К его написанию были привлечены наиболее известные специалисты, имеющие большой стаж амбулаторно-поликлинической, научно-исследовательской работы, владеющие международной методологией подготовки руководств и пособий для врачей. Основу авторского коллектива составили сотрудники ФГБУ "Научный центр акушерства, гинекологии и перинатологии имени академика В.И. Кулакова" Минздрава России и ФГАОУ ВО "Российский университет дружбы народов" Минобрнауки России. Предназначено врачам различных специальностей, оказывающим первичную акушерско-гинекологическую помощь.</w:t>
      </w:r>
    </w:p>
    <w:p w:rsidR="00876FDC" w:rsidRPr="00876FDC" w:rsidRDefault="00876FDC" w:rsidP="00876FDC">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27.  Синдром задержки роста плода</w:t>
      </w:r>
      <w:r w:rsidRPr="00876FDC">
        <w:rPr>
          <w:rFonts w:eastAsia="Times New Roman"/>
          <w:sz w:val="24"/>
          <w:szCs w:val="24"/>
          <w:lang w:eastAsia="ru-RU"/>
        </w:rPr>
        <w:t xml:space="preserve">: патогенез, диагностика, лечение, акушерская [Электронный ресурс] / А. Н. Стрижаков, И. В. Игнатко, Е. В. Тимохина, Л. Д. Белоцерковцева - М. : ГЭОТАР-Медиа, 2014.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61" w:history="1">
        <w:r w:rsidRPr="00876FDC">
          <w:rPr>
            <w:rFonts w:eastAsia="Times New Roman"/>
            <w:color w:val="0000FF"/>
            <w:sz w:val="24"/>
            <w:szCs w:val="24"/>
            <w:u w:val="single"/>
            <w:lang w:eastAsia="ru-RU"/>
          </w:rPr>
          <w:t>http://www.rosmedlib.ru/book/ISBN9785970431566.html</w:t>
        </w:r>
      </w:hyperlink>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Монография посвящена актуальной проблеме - синдрому задержки роста плода. Рассмотрены вопросы этиологии и факторов риска данного осложнения беременности. Особое внимание уделено новым звеньям патогенеза СЗРП, таким как роль факторов роста и их рецепторов, наследственных и приобретенных тромбофилий. Приведена оценка влияния общепатологических процессов - апоптоза и пролиферации в плацентарной ткани. С позиций этиопатогенеза данного осложнения рассмотрены профилактика, ранняя диагностика и акушерская тактика при синдроме задержки роста плода разной степени тяжести. Предназначено для акушеров-гинекологов, специалистов перинатальной медицины, врачей ультразвуковой диагностики, клинических ординаторов и интернов.</w:t>
      </w:r>
    </w:p>
    <w:p w:rsidR="00876FDC" w:rsidRPr="00876FDC" w:rsidRDefault="00876FDC" w:rsidP="00876FDC">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28.</w:t>
      </w:r>
      <w:r w:rsidRPr="00876FDC">
        <w:rPr>
          <w:rFonts w:eastAsia="Times New Roman"/>
          <w:sz w:val="24"/>
          <w:szCs w:val="24"/>
          <w:lang w:eastAsia="ru-RU"/>
        </w:rPr>
        <w:t xml:space="preserve">    </w:t>
      </w:r>
      <w:r w:rsidRPr="00876FDC">
        <w:rPr>
          <w:rFonts w:eastAsia="Times New Roman"/>
          <w:b/>
          <w:bCs/>
          <w:sz w:val="24"/>
          <w:szCs w:val="24"/>
          <w:lang w:eastAsia="ru-RU"/>
        </w:rPr>
        <w:t>Шабалов, Николай Павлович.</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 Неонатология : учебное пособие : для образовательных учреждений, реализующих образовательные программы высшего образования по специальности "Педиатрия" : в 2 т. : [гриф] / Н. П. Шабалов ; М-во образования и науки РФ. - 6-е изд., испр. и доп. - М. : ГЭОТАР-Медиа. - 2016.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Т. 1</w:t>
      </w:r>
      <w:r w:rsidRPr="00876FDC">
        <w:rPr>
          <w:rFonts w:eastAsia="Times New Roman"/>
          <w:sz w:val="24"/>
          <w:szCs w:val="24"/>
          <w:lang w:eastAsia="ru-RU"/>
        </w:rPr>
        <w:t xml:space="preserve">. - 2016. - 703 c. : граф., табл. - Предм. указ.: с. 694-703.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          Б-ка ИвГМА  </w:t>
      </w:r>
      <w:r w:rsidRPr="00876FDC">
        <w:rPr>
          <w:rFonts w:eastAsia="Times New Roman"/>
          <w:sz w:val="24"/>
          <w:szCs w:val="24"/>
          <w:lang w:eastAsia="ru-RU"/>
        </w:rPr>
        <w:t xml:space="preserve">(Шифр 616-053.31(07)/Ш 122)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1862" w:history="1">
        <w:r w:rsidRPr="00876FDC">
          <w:rPr>
            <w:rFonts w:eastAsia="Times New Roman"/>
            <w:color w:val="0000FF"/>
            <w:sz w:val="24"/>
            <w:szCs w:val="24"/>
            <w:u w:val="single"/>
            <w:lang w:eastAsia="ru-RU"/>
          </w:rPr>
          <w:t>http://www.studmedlib.ru/book/ISBN9785970437940.html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i/>
          <w:sz w:val="24"/>
          <w:szCs w:val="24"/>
          <w:lang w:eastAsia="ru-RU"/>
        </w:rPr>
        <w:t>В учебном пособии изложены особенности течения периода адаптации к условиям внеутробной жизни доношенных и недоношенных новорожденных, рассмотрена тактика их выхаживания в этот период. Представлена систематизированная информация об основных патологических состояниях и заболеваниях, встречающихся в период новорожденности. Отражены вопросы организации неонатологической помощи и истории неонатологии. Учебное пособие соответствует программе по детским болезням, утвержденной Минздравом России. Предназначено ординаторам, интернам, студентам педиатрических факультетов медицинских вузов и врачам последипломного обучения</w:t>
      </w:r>
      <w:r w:rsidRPr="00876FDC">
        <w:rPr>
          <w:rFonts w:eastAsia="Times New Roman"/>
          <w:sz w:val="24"/>
          <w:szCs w:val="24"/>
          <w:lang w:eastAsia="ru-RU"/>
        </w:rPr>
        <w:t>.</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29.</w:t>
      </w:r>
      <w:r w:rsidRPr="00876FDC">
        <w:rPr>
          <w:rFonts w:eastAsia="Times New Roman"/>
          <w:sz w:val="24"/>
          <w:szCs w:val="24"/>
          <w:lang w:eastAsia="ru-RU"/>
        </w:rPr>
        <w:t xml:space="preserve">    </w:t>
      </w:r>
      <w:r w:rsidRPr="00876FDC">
        <w:rPr>
          <w:rFonts w:eastAsia="Times New Roman"/>
          <w:b/>
          <w:bCs/>
          <w:sz w:val="24"/>
          <w:szCs w:val="24"/>
          <w:lang w:eastAsia="ru-RU"/>
        </w:rPr>
        <w:t>Эндоскопия. Базовый курс</w:t>
      </w:r>
      <w:r w:rsidRPr="00876FDC">
        <w:rPr>
          <w:rFonts w:eastAsia="Times New Roman"/>
          <w:sz w:val="24"/>
          <w:szCs w:val="24"/>
          <w:lang w:eastAsia="ru-RU"/>
        </w:rPr>
        <w:t xml:space="preserve"> лекций : учебное пособие для системы послевузовского профессионального образования врачей : [гриф] УМО. - М. : ГЭОТАР-Медиа, 2009. - 153 с., [8] л. ил. - (Библиотека врача-специалиста. Эндоскопия. Инструментальная диагностика). - Библиогр.: с. 143-153.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616.2/.3-072.1(07/Э 647)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30.    Эндоскопия. Базовый курс лекций</w:t>
      </w:r>
      <w:r w:rsidRPr="00876FDC">
        <w:rPr>
          <w:rFonts w:eastAsia="Times New Roman"/>
          <w:sz w:val="24"/>
          <w:szCs w:val="24"/>
          <w:lang w:eastAsia="ru-RU"/>
        </w:rPr>
        <w:t xml:space="preserve"> [Электронный ресурс] : учебное пособие / Хрячков В.В., Федосов Ю.Н., Давыдов А.И. и др. - М. : ГЭОТАР-Медиа, 2012. - (Серия "Библиотека врача-специалиста")."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1863" w:history="1">
        <w:r w:rsidRPr="00876FDC">
          <w:rPr>
            <w:rFonts w:eastAsia="Times New Roman"/>
            <w:color w:val="0000FF"/>
            <w:sz w:val="24"/>
            <w:szCs w:val="24"/>
            <w:u w:val="single"/>
            <w:lang w:eastAsia="ru-RU"/>
          </w:rPr>
          <w:t>http://www.rosmedlib.ru/book/ISBN9785970423301.html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Материал, изложенный в учебном пособии, отражает основные положения, касающиеся специальности эндоскопия, включая историю ее развития, организацию работы эндоскопических отделений и кабинетов, характеристику современной эндоскопической аппаратуры, обслуживание и обработку эндоскопического оборудования и инструментария. Отдельные главы посвящены анатомо-физиологическим данным и технике выполнения основных эндоскопических исследований и вмешательств. Подробно описаны методики проведения эндосонографии, хромогастроскопии, эндоскопической пристеночной рН-метрии, забора материала на гистологическое и цитологическое исследования. Отражены современные подходы к лечению язвенной болезни желудка и ДПК, варикозно расширенных вен пищевода, рубцовых стриктур и стенозов, доброкачественных образований желудка и толстой кишки, холедохолитиаза. Материал, изложенный в данной книге, может быть использован для обучения студентов, интернов, ординаторов и слушателей факультета усовершенствования врачей.</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jc w:val="center"/>
        <w:rPr>
          <w:rFonts w:ascii="Arial CYR" w:eastAsia="Times New Roman" w:hAnsi="Arial CYR" w:cs="Arial CYR"/>
          <w:b/>
          <w:lang w:eastAsia="ru-RU"/>
        </w:rPr>
      </w:pPr>
      <w:r w:rsidRPr="00876FDC">
        <w:rPr>
          <w:rFonts w:ascii="Arial CYR" w:eastAsia="Times New Roman" w:hAnsi="Arial CYR" w:cs="Arial CYR"/>
          <w:b/>
          <w:lang w:eastAsia="ru-RU"/>
        </w:rPr>
        <w:t>Журналы</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Архив патологии</w:t>
      </w:r>
    </w:p>
    <w:p w:rsidR="00876FDC" w:rsidRPr="00876FDC" w:rsidRDefault="00876FDC" w:rsidP="00876FDC">
      <w:pPr>
        <w:widowControl w:val="0"/>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Иммунология</w:t>
      </w:r>
    </w:p>
    <w:p w:rsidR="00876FDC" w:rsidRPr="00876FDC" w:rsidRDefault="00876FDC" w:rsidP="00876FDC">
      <w:pPr>
        <w:widowControl w:val="0"/>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Журнал вопросы нейрохирургии им. Н.Н. Бурденко</w:t>
      </w:r>
    </w:p>
    <w:p w:rsidR="00876FDC" w:rsidRPr="00876FDC" w:rsidRDefault="00876FDC" w:rsidP="00876FDC">
      <w:pPr>
        <w:widowControl w:val="0"/>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Журнал неврологии и психиатрии им. С.С.Корсакова</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Военно-медицинский журнал</w:t>
      </w:r>
      <w:r w:rsidRPr="00876FDC">
        <w:rPr>
          <w:rFonts w:eastAsia="Times New Roman"/>
          <w:sz w:val="24"/>
          <w:szCs w:val="24"/>
          <w:lang w:eastAsia="ru-RU"/>
        </w:rPr>
        <w:t xml:space="preserve">  </w:t>
      </w:r>
    </w:p>
    <w:p w:rsidR="00876FDC" w:rsidRDefault="00876FDC">
      <w:r>
        <w:br w:type="page"/>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lastRenderedPageBreak/>
        <w:t>Педиатрия   2013-2017 гг.</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Аллергология и иммунология</w:t>
      </w:r>
      <w:r w:rsidRPr="00876FDC">
        <w:rPr>
          <w:rFonts w:asciiTheme="minorHAnsi" w:hAnsiTheme="minorHAnsi" w:cstheme="minorBidi"/>
          <w:sz w:val="22"/>
          <w:szCs w:val="22"/>
        </w:rPr>
        <w:t xml:space="preserve"> [Электронный ресурс] / под ред. Р.М. Хаитова, Н.И. Ильиной - М. : ГЭОТАР-Медиа, 2014.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1864" w:history="1">
        <w:r w:rsidRPr="00876FDC">
          <w:rPr>
            <w:rFonts w:asciiTheme="minorHAnsi" w:hAnsiTheme="minorHAnsi" w:cstheme="minorBidi"/>
            <w:color w:val="0000FF" w:themeColor="hyperlink"/>
            <w:sz w:val="18"/>
            <w:szCs w:val="18"/>
            <w:u w:val="single"/>
          </w:rPr>
          <w:t>http://www.rosmedlib.ru/book/ISBN9785970428306.html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65" w:history="1">
        <w:r w:rsidRPr="00876FDC">
          <w:rPr>
            <w:rFonts w:asciiTheme="minorHAnsi" w:hAnsiTheme="minorHAnsi" w:cstheme="minorBidi"/>
            <w:color w:val="0000FF" w:themeColor="hyperlink"/>
            <w:sz w:val="18"/>
            <w:szCs w:val="18"/>
            <w:u w:val="single"/>
          </w:rPr>
          <w:t>http://www.studmedlib.ru/book/ISBN9785970428306.html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Национальное руководство по аллергологии и иммунологии разработано и рекомендовано Российской ассоциацией аллергологов и клинических иммунологов. В книгу вошли общие и частные вопросы аллергологии и иммунологии, содержащие объединённую согласованную позицию ведущих отечественных специалистов. В подготовке настоящего издания в качестве авторов-составителей и рецензентов участвовали сотрудники ФГБУ "ГНЦ Институт иммунологии" ФМБА России, кафедры клинической иммунологии и аллергологии Института повышения квалификации ФМБА России, Московского государственного медико-стоматологического университета им. А.И. Евдокимова, Смоленской медицинской академии и других учреждений. Все рекомендации прошли этап независимого рецензирования. Руководство предназначено аллергологам и иммунологам, терапевтам, педиатрам, студентам старших курсов медицинских вузов, интернам, ординаторам, аспирантам.</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Альбанова, В.И. </w:t>
      </w:r>
      <w:r w:rsidRPr="00876FDC">
        <w:rPr>
          <w:rFonts w:asciiTheme="minorHAnsi" w:hAnsiTheme="minorHAnsi" w:cstheme="minorBidi"/>
          <w:sz w:val="22"/>
          <w:szCs w:val="22"/>
        </w:rPr>
        <w:t xml:space="preserve">Атопический дерматит [Текст] : учебное пособие : для системы послевузовского и дополнительного профессионального образования врачей : [гриф] УМО / В. И. Альбанова, А. Н. Пампура. - М. : ГЭОТАР-Медиа, 2016. - 126 с., [8] л. ил. - (Библиотека врача-специалиста. Дерматовенерология). –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616.5-056.43 / А 560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HAnsi"/>
          <w:color w:val="333333"/>
          <w:sz w:val="18"/>
          <w:szCs w:val="18"/>
          <w:shd w:val="clear" w:color="auto" w:fill="F5F7F9"/>
        </w:rPr>
      </w:pPr>
      <w:r w:rsidRPr="00876FDC">
        <w:rPr>
          <w:rFonts w:asciiTheme="minorHAnsi" w:hAnsiTheme="minorHAnsi" w:cstheme="minorHAnsi"/>
          <w:sz w:val="18"/>
          <w:szCs w:val="18"/>
        </w:rPr>
        <w:t xml:space="preserve">Электронная версия в ЭБС Консультант врача  </w:t>
      </w:r>
      <w:hyperlink r:id="rId1866" w:history="1">
        <w:r w:rsidRPr="00876FDC">
          <w:rPr>
            <w:rFonts w:asciiTheme="minorHAnsi" w:hAnsiTheme="minorHAnsi" w:cstheme="minorHAnsi"/>
            <w:color w:val="0000FF" w:themeColor="hyperlink"/>
            <w:sz w:val="18"/>
            <w:szCs w:val="18"/>
            <w:u w:val="single"/>
            <w:shd w:val="clear" w:color="auto" w:fill="F5F7F9"/>
          </w:rPr>
          <w:t>http://www.rosmedlib.ru/book/ISBN9785970437780.html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sz w:val="18"/>
          <w:szCs w:val="18"/>
        </w:rPr>
        <w:t xml:space="preserve">Электронная версия в ЭБС Консультант студента </w:t>
      </w:r>
      <w:hyperlink r:id="rId1867" w:history="1">
        <w:r w:rsidRPr="00876FDC">
          <w:rPr>
            <w:rFonts w:asciiTheme="minorHAnsi" w:hAnsiTheme="minorHAnsi" w:cstheme="minorHAnsi"/>
            <w:color w:val="0000FF" w:themeColor="hyperlink"/>
            <w:sz w:val="18"/>
            <w:szCs w:val="18"/>
            <w:u w:val="single"/>
            <w:shd w:val="clear" w:color="auto" w:fill="F7F7F7"/>
          </w:rPr>
          <w:t>http://www.studmedlib.ru/book/ISBN9785970437780.html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Анемии у детей: дифференциальная диагностика, лечебная тактика и диспансерное наблюдение </w:t>
      </w:r>
      <w:r w:rsidRPr="00876FDC">
        <w:rPr>
          <w:rFonts w:asciiTheme="minorHAnsi" w:hAnsiTheme="minorHAnsi" w:cstheme="minorBidi"/>
          <w:sz w:val="22"/>
          <w:szCs w:val="22"/>
        </w:rPr>
        <w:t>[Текст] : учебное пособие для системы послевузовского и дополнительного профессионального образования врачей : [гриф] УМО / Т. В. Русова [и др.] ; рец.: С. М. Кушнир, Л. И. Мозжухина, Л. А. Жданова ; ГБОУ ВПО Иван. гос. мед. акад. М-ва здравоохранения Рос. Федерации, Каф. поликлинич. педиатрии ФДППО, Каф. дет. болезней педиатр. фак. - Иваново : [б. и.], 2013. - 96 с.</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616.155.194 /А 667   </w:t>
      </w:r>
      <w:r w:rsidRPr="00876FDC">
        <w:rPr>
          <w:rFonts w:asciiTheme="minorHAnsi" w:hAnsiTheme="minorHAnsi" w:cstheme="minorBidi"/>
          <w:b/>
          <w:sz w:val="22"/>
          <w:szCs w:val="22"/>
        </w:rPr>
        <w:t>Имеются экземпляры в отделах:  всего 10 : Аб. науч. лит. (10)</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Бегайдарова, Р.Х  </w:t>
      </w:r>
      <w:r w:rsidRPr="00876FDC">
        <w:rPr>
          <w:rFonts w:asciiTheme="minorHAnsi" w:hAnsiTheme="minorHAnsi" w:cstheme="minorBidi"/>
          <w:sz w:val="22"/>
          <w:szCs w:val="22"/>
        </w:rPr>
        <w:t xml:space="preserve">Диагностика и дифференциальная диагностика инфекционных заболеваний у детей [Электронный ресурс] : учебное пособие / Р.Х. Бегайдарова - М. : ГЭОТАР-Медиа, 2014.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1868" w:history="1">
        <w:r w:rsidRPr="00876FDC">
          <w:rPr>
            <w:rFonts w:asciiTheme="minorHAnsi" w:hAnsiTheme="minorHAnsi" w:cstheme="minorBidi"/>
            <w:color w:val="0000FF" w:themeColor="hyperlink"/>
            <w:sz w:val="18"/>
            <w:szCs w:val="18"/>
            <w:u w:val="single"/>
          </w:rPr>
          <w:t>http://www.rosmedlib.ru/book/ISBN9785970431139.html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sz w:val="18"/>
          <w:szCs w:val="18"/>
        </w:rPr>
        <w:t xml:space="preserve">ЭБС Консультант студента  </w:t>
      </w:r>
      <w:hyperlink r:id="rId1869" w:history="1">
        <w:r w:rsidRPr="00876FDC">
          <w:rPr>
            <w:rFonts w:asciiTheme="minorHAnsi" w:hAnsiTheme="minorHAnsi" w:cstheme="minorHAnsi"/>
            <w:color w:val="0000FF" w:themeColor="hyperlink"/>
            <w:sz w:val="18"/>
            <w:szCs w:val="18"/>
            <w:u w:val="single"/>
            <w:shd w:val="clear" w:color="auto" w:fill="F7F7F7"/>
          </w:rPr>
          <w:t>http://www.studmedlib.ru/book/ISBN9785970431139.html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пособии представлены пошаговые алгоритмы диагностики и дифференциальной диагностики наиболее распространенных инфекционных заболеваний у детей. Его особенность - использование алгоритмического подхода, который облегчает оценку клинической ситуации. Схематическое изложение материала позволяет изучить ключевые проблемы, быстро найти ответы на возникшие вопросы и принять эффективное клиническое решение. Книга будет полезна как студентам, так и практикующим врачам.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Богомильский, М.Р. </w:t>
      </w:r>
      <w:r w:rsidRPr="00876FDC">
        <w:rPr>
          <w:rFonts w:asciiTheme="minorHAnsi" w:hAnsiTheme="minorHAnsi" w:cstheme="minorBidi"/>
          <w:sz w:val="22"/>
          <w:szCs w:val="22"/>
        </w:rPr>
        <w:t>Детская оториноларингология [Текст] : учебник : для студентов высших медицинских учебных заведений, обучающихся по направлению "Педиатрия", и слушателей дополнительной профессиональной подготовки ДПО по дисциплине "Оториноларингология", для специальностей "Врач-</w:t>
      </w:r>
      <w:r w:rsidRPr="00876FDC">
        <w:rPr>
          <w:rFonts w:asciiTheme="minorHAnsi" w:hAnsiTheme="minorHAnsi" w:cstheme="minorBidi"/>
          <w:sz w:val="22"/>
          <w:szCs w:val="22"/>
        </w:rPr>
        <w:lastRenderedPageBreak/>
        <w:t xml:space="preserve">педиатр", "Врач-оториноларинголог" : [гриф] / М. Р. Богомильский, В. Р. Чистякова ; М-во образования и науки РФ. - 3-е изд., перераб. и доп. - М. : ГЭОТАР-Медиа, 2014. - 624 с.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16.21-053.2/.7(07) / Б 743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в </w:t>
      </w:r>
      <w:r w:rsidRPr="00876FDC">
        <w:rPr>
          <w:rFonts w:asciiTheme="minorHAnsi" w:hAnsiTheme="minorHAnsi" w:cstheme="minorBidi"/>
          <w:sz w:val="18"/>
          <w:szCs w:val="18"/>
        </w:rPr>
        <w:t xml:space="preserve">ЭБС Консультант врача   </w:t>
      </w:r>
      <w:hyperlink r:id="rId1870" w:history="1">
        <w:r w:rsidRPr="00876FDC">
          <w:rPr>
            <w:rFonts w:asciiTheme="minorHAnsi" w:hAnsiTheme="minorHAnsi" w:cstheme="minorBidi"/>
            <w:color w:val="0000FF" w:themeColor="hyperlink"/>
            <w:sz w:val="18"/>
            <w:szCs w:val="18"/>
            <w:u w:val="single"/>
          </w:rPr>
          <w:t>http://www.rosmedlib.ru/book/ISBN9785970429648.html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в </w:t>
      </w:r>
      <w:r w:rsidRPr="00876FDC">
        <w:rPr>
          <w:rFonts w:asciiTheme="minorHAnsi" w:hAnsiTheme="minorHAnsi" w:cstheme="minorBidi"/>
          <w:sz w:val="18"/>
          <w:szCs w:val="18"/>
        </w:rPr>
        <w:t xml:space="preserve">ЭБС Консультант студента  </w:t>
      </w:r>
      <w:hyperlink r:id="rId1871" w:history="1">
        <w:r w:rsidRPr="00876FDC">
          <w:rPr>
            <w:rFonts w:asciiTheme="minorHAnsi" w:hAnsiTheme="minorHAnsi" w:cstheme="minorBidi"/>
            <w:color w:val="0000FF" w:themeColor="hyperlink"/>
            <w:sz w:val="18"/>
            <w:szCs w:val="18"/>
            <w:u w:val="single"/>
          </w:rPr>
          <w:t>http://www.studmedlib.ru/book/ISBN9785970429648.html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представлены сведения по эмбриологии, анатомии и физиологии ЛОР-органов у детей. Детально освещены вопросы эндоскопии уха, горла и носа, в том числе с использованием современной оптики, представлена диагностика функциональных нарушений, и прежде всего слуховых расстройств. Описаны новые методики исследования слуха в раннем детском возрасте, основанные на компьютерных технологиях. Особое внимание уделено тактике врача при оказании скорой медицинской помощи (стенозы, кровотечения и др.). Широко представлена информация о со временных способах терапии, в том числе антибактериальной. Книга предназначена студентам и ординаторам педиатрических и лечебных факультетов высших медицинских учебных заведений, врачам-оториноларингологам и врачам общей практики.</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Болезни крови в амбулаторной практике </w:t>
      </w:r>
      <w:r w:rsidRPr="00876FDC">
        <w:rPr>
          <w:rFonts w:asciiTheme="minorHAnsi" w:hAnsiTheme="minorHAnsi" w:cstheme="minorBidi"/>
          <w:sz w:val="22"/>
          <w:szCs w:val="22"/>
        </w:rPr>
        <w:t xml:space="preserve">: руководство [Электронный ресурс] / И. Л. Давыдкин, И. В. Куртов, Р. К. Хайретдинов [и др.] - М. : ГЭОТАР-Медиа, 2014.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872" w:history="1">
        <w:r w:rsidRPr="00876FDC">
          <w:rPr>
            <w:rFonts w:asciiTheme="minorHAnsi" w:hAnsiTheme="minorHAnsi" w:cstheme="minorBidi"/>
            <w:color w:val="0000FF" w:themeColor="hyperlink"/>
            <w:sz w:val="18"/>
            <w:szCs w:val="18"/>
            <w:u w:val="single"/>
          </w:rPr>
          <w:t>http://www.rosmedlib.ru/book/ISBN9785970427255.html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73" w:history="1">
        <w:r w:rsidRPr="00876FDC">
          <w:rPr>
            <w:rFonts w:asciiTheme="minorHAnsi" w:hAnsiTheme="minorHAnsi" w:cstheme="minorBidi"/>
            <w:color w:val="0000FF" w:themeColor="hyperlink"/>
            <w:sz w:val="18"/>
            <w:szCs w:val="18"/>
            <w:u w:val="single"/>
          </w:rPr>
          <w:t>http://www.studmedlib.ru/book/ISBN9785970427255.html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книге подробно освещены общие вопросы гематологии: понятие о системе крови и кроветворения, функциональных свойствах клеток крови, особенностях расспроса, осмотра, методов обследования пациентов с болезнями крови. В новое издание добавлены цветные фотографии с изображением клеток периферической крови и костного мозга в норме и при различных заболеваниях. Приведена таблица с нормативными показателями общего анализа крови, полученными с помощью современных гематологических анализаторов.</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руководстве отражены самые последние данные о сложном функционировании системы гемостаза, ее сосудисто-тромбоцитарном, коагуляционном звеньях, фибринолизе и методах исследования. При рассмотрении каждой патологии подчеркнуты ранние начальные критерии заболевания, что важно в практической работе врача. Подробно изложены принципы современной диагностики, дифференциального диагноза и лечения гематологических заболеваний. Для каждой патологии представлен перечень обязательных и дополнительных методов с определением показаний для дополнительных исследований. Лекарственные препараты, применяемые при лечении, даны в таблицах с указанием международного непатентованного названия, частоты назначения и необходимых доз.</w:t>
      </w:r>
      <w:r w:rsidRPr="00876FDC">
        <w:rPr>
          <w:rFonts w:asciiTheme="minorHAnsi" w:hAnsiTheme="minorHAnsi" w:cstheme="minorBidi"/>
          <w:i/>
          <w:sz w:val="22"/>
          <w:szCs w:val="22"/>
        </w:rPr>
        <w:tab/>
        <w:t>Предназначена врачам, работающим в амбулатории первичного звена.</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Болезни уха, горла, носа в детском возрасте [Текст] </w:t>
      </w:r>
      <w:r w:rsidRPr="00876FDC">
        <w:rPr>
          <w:rFonts w:asciiTheme="minorHAnsi" w:hAnsiTheme="minorHAnsi" w:cstheme="minorBidi"/>
          <w:sz w:val="22"/>
          <w:szCs w:val="22"/>
        </w:rPr>
        <w:t xml:space="preserve">: национальное руководство / [Г. Л. Балясинская [и др.] ; под ред. М. Р. Богомильского, В. Р. Чистяковой ; Рос. ассоц. ЛОР-педиатров, Ассоц. мед. о-в по качеству. - Кратк. изд. - М. : ГЭОТАР-Медиа, 2015. - 543 с. - (Национальные руководства).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616.21-053.2/.7  / Б 792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в ЭБС Консультант врача </w:t>
      </w:r>
      <w:hyperlink r:id="rId1874" w:history="1">
        <w:r w:rsidRPr="00876FDC">
          <w:rPr>
            <w:rFonts w:asciiTheme="minorHAnsi" w:hAnsiTheme="minorHAnsi" w:cstheme="minorBidi"/>
            <w:color w:val="0000FF" w:themeColor="hyperlink"/>
            <w:sz w:val="18"/>
            <w:szCs w:val="18"/>
            <w:u w:val="single"/>
          </w:rPr>
          <w:t>http://www.rosmedlib.ru/book/ISBN9785970430323.html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w:t>
      </w:r>
      <w:r w:rsidRPr="00876FDC">
        <w:rPr>
          <w:rFonts w:asciiTheme="minorHAnsi" w:hAnsiTheme="minorHAnsi" w:cstheme="minorBidi"/>
          <w:sz w:val="18"/>
          <w:szCs w:val="18"/>
        </w:rPr>
        <w:t xml:space="preserve">ЭБС Консультант студента   </w:t>
      </w:r>
      <w:hyperlink r:id="rId1875" w:history="1">
        <w:r w:rsidRPr="00876FDC">
          <w:rPr>
            <w:rFonts w:asciiTheme="minorHAnsi" w:hAnsiTheme="minorHAnsi" w:cstheme="minorBidi"/>
            <w:color w:val="0000FF" w:themeColor="hyperlink"/>
            <w:sz w:val="18"/>
            <w:szCs w:val="18"/>
            <w:u w:val="single"/>
          </w:rPr>
          <w:t>http://www.studmedlib.ru/book/ISBN9785970430323.html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Издание представляет собой сокращённую версию книги "Болезни уха, горла, носа в детском возрасте. Национальное руководство", также вышедшей под эгидой Российской ассоциации ЛОР-педиатров и Ассоциации медицинских обществ по качеству. Руководство содержит современную и актуальную информацию о диагностике и лечении основных заболеваний ЛОР-органов у детей. Отдельный раздел посвящён диагностическим методам, применяемым в оториноларингологии. В подготовке настоящего издания в качестве авторов-составителей и рецензентов принимали участие ведущие специалисты-оториноларингологи. Все рекомендации прошли этап независимого рецензирования. </w:t>
      </w:r>
      <w:r w:rsidRPr="00876FDC">
        <w:rPr>
          <w:rFonts w:asciiTheme="minorHAnsi" w:hAnsiTheme="minorHAnsi" w:cstheme="minorBidi"/>
          <w:i/>
          <w:sz w:val="22"/>
          <w:szCs w:val="22"/>
        </w:rPr>
        <w:lastRenderedPageBreak/>
        <w:t>Предназначено оториноларингологам, семейным врачам, врачам общей практики, студентам старших курсов медицинских вузов, интернам, ординаторам, аспирантам.</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Bidi"/>
          <w:b/>
          <w:sz w:val="22"/>
          <w:szCs w:val="22"/>
        </w:rPr>
        <w:t>Болезни уха, горла, носа при ОРЗ у детей</w:t>
      </w:r>
      <w:r w:rsidRPr="00876FDC">
        <w:rPr>
          <w:rFonts w:asciiTheme="minorHAnsi" w:hAnsiTheme="minorHAnsi" w:cstheme="minorBidi"/>
          <w:sz w:val="22"/>
          <w:szCs w:val="22"/>
        </w:rPr>
        <w:t xml:space="preserve"> [Электронный ресурс] / М.Р. Богомильский [и др.] - М. : ГЭОТАР-Медиа, 2016. –</w:t>
      </w:r>
      <w:r w:rsidRPr="00876FDC">
        <w:rPr>
          <w:rFonts w:asciiTheme="minorHAnsi" w:hAnsiTheme="minorHAnsi" w:cstheme="minorHAns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ЭБС Консультант врача </w:t>
      </w:r>
      <w:hyperlink r:id="rId1876" w:history="1">
        <w:r w:rsidRPr="00876FDC">
          <w:rPr>
            <w:rFonts w:asciiTheme="minorHAnsi" w:hAnsiTheme="minorHAnsi" w:cstheme="minorBidi"/>
            <w:color w:val="0000FF" w:themeColor="hyperlink"/>
            <w:sz w:val="18"/>
            <w:szCs w:val="18"/>
            <w:u w:val="single"/>
          </w:rPr>
          <w:t>http://www.rosmedlib.ru/book/ISBN9785970439173.html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77" w:history="1">
        <w:r w:rsidRPr="00876FDC">
          <w:rPr>
            <w:rFonts w:asciiTheme="minorHAnsi" w:hAnsiTheme="minorHAnsi" w:cstheme="minorBidi"/>
            <w:color w:val="0000FF" w:themeColor="hyperlink"/>
            <w:sz w:val="18"/>
            <w:szCs w:val="18"/>
            <w:u w:val="single"/>
          </w:rPr>
          <w:t>http://www.studmedlib.ru/book/ISBN9785970439173.html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книге изложены основные сведения о ряде заболеваний уха, горла и носа как осложнений респираторных вирусных инфекций верхних дыхательных путей. Большое внимание уделено профилактической роли повышения иммунитета, природных факторов и лекарственных препаратов (в том числе и гомеопатических средств), назначаемых во время эпидемиологических вспышек в организованных коллективах. Издание предназначено для педиатров, инфекционистов, вирусологов, участковых и семейных врачей, эпидемиологов, оториноларингологов амбулаторного звена здравоохранения.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Bidi"/>
          <w:b/>
          <w:sz w:val="22"/>
          <w:szCs w:val="22"/>
        </w:rPr>
        <w:t xml:space="preserve">Борзяк, Э.И. </w:t>
      </w:r>
      <w:r w:rsidRPr="00876FDC">
        <w:rPr>
          <w:rFonts w:asciiTheme="minorHAnsi" w:hAnsiTheme="minorHAnsi" w:cstheme="minorBidi"/>
          <w:sz w:val="22"/>
          <w:szCs w:val="22"/>
        </w:rPr>
        <w:t xml:space="preserve">Анатомия человека. Фотографический атлас. </w:t>
      </w:r>
      <w:r w:rsidRPr="00876FDC">
        <w:rPr>
          <w:rFonts w:asciiTheme="minorHAnsi" w:hAnsiTheme="minorHAnsi" w:cstheme="minorBidi"/>
          <w:b/>
          <w:sz w:val="22"/>
          <w:szCs w:val="22"/>
        </w:rPr>
        <w:t>Том 1.</w:t>
      </w:r>
      <w:r w:rsidRPr="00876FDC">
        <w:rPr>
          <w:rFonts w:asciiTheme="minorHAnsi" w:hAnsiTheme="minorHAnsi" w:cstheme="minorBidi"/>
          <w:sz w:val="22"/>
          <w:szCs w:val="22"/>
        </w:rPr>
        <w:t xml:space="preserve"> Опорно-двигательный аппарат. [Электронный ресурс] / Борзяк Э. И., Г. фон Хагенс, Путалова И. Н. - М. : ГЭОТАР-Медиа, 2014. - </w:t>
      </w:r>
      <w:r w:rsidRPr="00876FDC">
        <w:rPr>
          <w:rFonts w:asciiTheme="minorHAnsi" w:hAnsiTheme="minorHAnsi" w:cstheme="minorHAnsi"/>
          <w:sz w:val="18"/>
          <w:szCs w:val="18"/>
        </w:rPr>
        <w:t xml:space="preserve">ЭБС </w:t>
      </w: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HAnsi"/>
          <w:sz w:val="18"/>
          <w:szCs w:val="18"/>
        </w:rPr>
        <w:t xml:space="preserve">ЭБС Консультант врача </w:t>
      </w:r>
      <w:hyperlink r:id="rId1878" w:history="1">
        <w:r w:rsidRPr="00876FDC">
          <w:rPr>
            <w:rFonts w:asciiTheme="minorHAnsi" w:hAnsiTheme="minorHAnsi" w:cstheme="minorHAnsi"/>
            <w:color w:val="0000FF" w:themeColor="hyperlink"/>
            <w:sz w:val="18"/>
            <w:szCs w:val="18"/>
            <w:u w:val="single"/>
          </w:rPr>
          <w:t>http://www.rosmedlib.ru/book/ISBN9785970430699.html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ЭБС Консультант студента  </w:t>
      </w:r>
      <w:hyperlink r:id="rId1879" w:history="1">
        <w:r w:rsidRPr="00876FDC">
          <w:rPr>
            <w:rFonts w:asciiTheme="minorHAnsi" w:hAnsiTheme="minorHAnsi" w:cstheme="minorBidi"/>
            <w:color w:val="0000FF" w:themeColor="hyperlink"/>
            <w:sz w:val="18"/>
            <w:szCs w:val="18"/>
            <w:u w:val="single"/>
          </w:rPr>
          <w:t>http://www.studmedlib.ru/book/ISBN9785970430699.html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предлагаемом атласе представлены не красочные схемы и рисунки строения тела человека, в основном далекие от действительности, а фотографии натуральных анатомических препаратов, демонстрирующие истинные структуры человеческого тела. Это наглядное пособие предназначено для создания реального представления о строении тела человека. В издании в визуальной форме изложены систематизированные и отобранные в определенном объеме сведения научного и прикладного характера по анатомии человека, которые являются основой формирования информационной культуры будущего специалиста (врача, научного сотрудника) и способствуют становлению его практической деятельности. Единство визуального ряда в атласе достигается последовательным дополнением каркаса тела (скелета) окружающими его частями и органами других систем. Этот принцип в комбинации с дозированным увеличением количества новых анатомических структур и терминов позволяет легко усваивать и быстро запоминать представленный материал. Атлас предназначен студентам и аспирантам учебных заведений медицинского и биологического профиля, врачам всех специальностей и провизорам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Борзяк, Э.И. </w:t>
      </w:r>
      <w:r w:rsidRPr="00876FDC">
        <w:rPr>
          <w:rFonts w:asciiTheme="minorHAnsi" w:hAnsiTheme="minorHAnsi" w:cstheme="minorBidi"/>
          <w:sz w:val="22"/>
          <w:szCs w:val="22"/>
        </w:rPr>
        <w:t xml:space="preserve">Анатомия человека : фотографический атлас. В 3 т. </w:t>
      </w:r>
      <w:r w:rsidRPr="00876FDC">
        <w:rPr>
          <w:rFonts w:asciiTheme="minorHAnsi" w:hAnsiTheme="minorHAnsi" w:cstheme="minorBidi"/>
          <w:b/>
          <w:sz w:val="22"/>
          <w:szCs w:val="22"/>
        </w:rPr>
        <w:t>Том 2.</w:t>
      </w:r>
      <w:r w:rsidRPr="00876FDC">
        <w:rPr>
          <w:rFonts w:asciiTheme="minorHAnsi" w:hAnsiTheme="minorHAnsi" w:cstheme="minorBidi"/>
          <w:sz w:val="22"/>
          <w:szCs w:val="22"/>
        </w:rPr>
        <w:t xml:space="preserve"> Сердечно-сосудистая система. Лимфатическая система [Электронный ресурс] : учеб. пособие / Э. И. Борзяк, Г. фон Хагенс, И. Н. Путалова ; под ред. Э. И. Борзяка. - М. : ГЭОТАР-Медиа, 2015.</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ЭБС Консультант врача </w:t>
      </w:r>
      <w:hyperlink r:id="rId1880" w:history="1">
        <w:r w:rsidRPr="00876FDC">
          <w:rPr>
            <w:rFonts w:asciiTheme="minorHAnsi" w:hAnsiTheme="minorHAnsi" w:cstheme="minorBidi"/>
            <w:color w:val="0000FF" w:themeColor="hyperlink"/>
            <w:sz w:val="18"/>
            <w:szCs w:val="18"/>
            <w:u w:val="single"/>
          </w:rPr>
          <w:t>http://www.rosmedlib.ru/book/ISBN9785970432747.html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ЭБС Консультант студента  </w:t>
      </w:r>
      <w:hyperlink r:id="rId1881" w:history="1">
        <w:r w:rsidRPr="00876FDC">
          <w:rPr>
            <w:rFonts w:asciiTheme="minorHAnsi" w:hAnsiTheme="minorHAnsi" w:cstheme="minorBidi"/>
            <w:color w:val="0000FF" w:themeColor="hyperlink"/>
            <w:sz w:val="18"/>
            <w:szCs w:val="18"/>
            <w:u w:val="single"/>
          </w:rPr>
          <w:t>http://www.studmedlib.ru/book/ISBN9785970432747.html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Авторы подготовили такое содержание атласа, которое может быть надежной опорой для практикующего врача любой специальности.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Борзяк, Э.И.  </w:t>
      </w:r>
      <w:r w:rsidRPr="00876FDC">
        <w:rPr>
          <w:rFonts w:asciiTheme="minorHAnsi" w:hAnsiTheme="minorHAnsi" w:cstheme="minorBidi"/>
          <w:sz w:val="22"/>
          <w:szCs w:val="22"/>
        </w:rPr>
        <w:t xml:space="preserve">Анатомия человека. Фотографический атлас. </w:t>
      </w:r>
      <w:r w:rsidRPr="00876FDC">
        <w:rPr>
          <w:rFonts w:asciiTheme="minorHAnsi" w:hAnsiTheme="minorHAnsi" w:cstheme="minorBidi"/>
          <w:b/>
          <w:sz w:val="22"/>
          <w:szCs w:val="22"/>
        </w:rPr>
        <w:t>Том 3.</w:t>
      </w:r>
      <w:r w:rsidRPr="00876FDC">
        <w:rPr>
          <w:rFonts w:asciiTheme="minorHAnsi" w:hAnsiTheme="minorHAnsi" w:cstheme="minorBidi"/>
          <w:sz w:val="22"/>
          <w:szCs w:val="22"/>
        </w:rPr>
        <w:t xml:space="preserve"> Внутренние органы. Нервная система [Электронный ресурс] : учеб. пособие / Э.И. Борзяк, Г. фон Хагенс, И.Н. Путалова ; под ред. Э.И. Борзяка. - В 3 т. - М. : ГЭОТАР-Медиа, 2016. – </w:t>
      </w: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HAnsi"/>
          <w:sz w:val="18"/>
          <w:szCs w:val="18"/>
        </w:rPr>
        <w:t>ЭБС Консультант врача</w:t>
      </w:r>
      <w:r w:rsidRPr="00876FDC">
        <w:rPr>
          <w:rFonts w:asciiTheme="minorHAnsi" w:hAnsiTheme="minorHAnsi" w:cstheme="minorBidi"/>
          <w:sz w:val="22"/>
          <w:szCs w:val="22"/>
        </w:rPr>
        <w:t xml:space="preserve"> </w:t>
      </w:r>
      <w:hyperlink r:id="rId1882" w:history="1">
        <w:r w:rsidRPr="00876FDC">
          <w:rPr>
            <w:rFonts w:asciiTheme="minorHAnsi" w:hAnsiTheme="minorHAnsi" w:cstheme="minorHAnsi"/>
            <w:color w:val="0000FF" w:themeColor="hyperlink"/>
            <w:sz w:val="18"/>
            <w:szCs w:val="18"/>
            <w:u w:val="single"/>
          </w:rPr>
          <w:t>http://www.rosmedlib.ru/book/ISBN9785970435939.html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ЭБС Консультант студента  </w:t>
      </w:r>
      <w:hyperlink r:id="rId1883" w:history="1">
        <w:r w:rsidRPr="00876FDC">
          <w:rPr>
            <w:rFonts w:asciiTheme="minorHAnsi" w:hAnsiTheme="minorHAnsi" w:cstheme="minorBidi"/>
            <w:color w:val="0000FF" w:themeColor="hyperlink"/>
            <w:sz w:val="18"/>
            <w:szCs w:val="18"/>
            <w:u w:val="single"/>
          </w:rPr>
          <w:t>http://www.studmedlib.ru/book/ISBN9785970435939.html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Вакцины и вакцинация</w:t>
      </w:r>
      <w:r w:rsidRPr="00876FDC">
        <w:rPr>
          <w:rFonts w:asciiTheme="minorHAnsi" w:hAnsiTheme="minorHAnsi" w:cstheme="minorBidi"/>
          <w:sz w:val="22"/>
          <w:szCs w:val="22"/>
        </w:rPr>
        <w:t xml:space="preserve"> [Текст] : национальное руководство / [В. А. Аксенова [и др.] ; под ред. В. В. Зверева, Р. М. Хаитова ; Всерос. науч.-практ. о-во эпидемиологов, микробиологов и паразитологов, Рос. </w:t>
      </w:r>
      <w:r w:rsidRPr="00876FDC">
        <w:rPr>
          <w:rFonts w:asciiTheme="minorHAnsi" w:hAnsiTheme="minorHAnsi" w:cstheme="minorBidi"/>
          <w:sz w:val="22"/>
          <w:szCs w:val="22"/>
        </w:rPr>
        <w:lastRenderedPageBreak/>
        <w:t xml:space="preserve">ассоц. аллергологов и клинич. иммунологов, Ассоц. мед. о-в по качеству. - Кратк. изд. - М. : ГЭОТАР-Медиа, 2014. - 636 с. - (Национальные руководства). –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616.9-08 / В 149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в </w:t>
      </w:r>
      <w:r w:rsidRPr="00876FDC">
        <w:rPr>
          <w:rFonts w:asciiTheme="minorHAnsi" w:hAnsiTheme="minorHAnsi" w:cstheme="minorBidi"/>
          <w:sz w:val="18"/>
          <w:szCs w:val="18"/>
        </w:rPr>
        <w:t xml:space="preserve">ЭБС Консультант врача  </w:t>
      </w:r>
      <w:hyperlink r:id="rId1884" w:history="1">
        <w:r w:rsidRPr="00876FDC">
          <w:rPr>
            <w:rFonts w:asciiTheme="minorHAnsi" w:hAnsiTheme="minorHAnsi" w:cstheme="minorBidi"/>
            <w:color w:val="0000FF" w:themeColor="hyperlink"/>
            <w:sz w:val="18"/>
            <w:szCs w:val="18"/>
            <w:u w:val="single"/>
          </w:rPr>
          <w:t>http://www.rosmedlib.ru/book/ISBN9785970428665.html</w:t>
        </w:r>
      </w:hyperlink>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HAnsi"/>
          <w:sz w:val="18"/>
          <w:szCs w:val="18"/>
        </w:rPr>
        <w:t xml:space="preserve">Электронная версия </w:t>
      </w:r>
      <w:r w:rsidRPr="00876FDC">
        <w:rPr>
          <w:rFonts w:asciiTheme="minorHAnsi" w:hAnsiTheme="minorHAnsi" w:cstheme="minorBidi"/>
          <w:sz w:val="18"/>
          <w:szCs w:val="18"/>
        </w:rPr>
        <w:t>ЭБС Консультант студента</w:t>
      </w:r>
      <w:r w:rsidRPr="00876FDC">
        <w:rPr>
          <w:rFonts w:asciiTheme="minorHAnsi" w:hAnsiTheme="minorHAnsi" w:cstheme="minorBidi"/>
          <w:b/>
          <w:sz w:val="22"/>
          <w:szCs w:val="22"/>
        </w:rPr>
        <w:t xml:space="preserve"> </w:t>
      </w:r>
      <w:hyperlink r:id="rId1885" w:history="1">
        <w:r w:rsidRPr="00876FDC">
          <w:rPr>
            <w:rFonts w:asciiTheme="minorHAnsi" w:hAnsiTheme="minorHAnsi" w:cstheme="minorBidi"/>
            <w:color w:val="0000FF" w:themeColor="hyperlink"/>
            <w:sz w:val="18"/>
            <w:szCs w:val="18"/>
            <w:u w:val="single"/>
          </w:rPr>
          <w:t>http://www.studmedlib.ru/book/ISBN9785970428665.html</w:t>
        </w:r>
      </w:hyperlink>
    </w:p>
    <w:p w:rsidR="00876FDC" w:rsidRPr="00876FDC" w:rsidRDefault="00876FDC" w:rsidP="00876FDC">
      <w:pPr>
        <w:spacing w:after="0"/>
        <w:ind w:firstLine="708"/>
        <w:rPr>
          <w:rFonts w:asciiTheme="minorHAnsi" w:hAnsiTheme="minorHAnsi" w:cstheme="minorBidi"/>
          <w:i/>
          <w:sz w:val="18"/>
          <w:szCs w:val="18"/>
        </w:rPr>
      </w:pPr>
      <w:r w:rsidRPr="00876FDC">
        <w:rPr>
          <w:rFonts w:asciiTheme="minorHAnsi" w:hAnsiTheme="minorHAnsi" w:cstheme="minorBidi"/>
          <w:i/>
          <w:sz w:val="22"/>
          <w:szCs w:val="22"/>
        </w:rPr>
        <w:t>Издание является сокращенной версией книги "Вакцины и вакцинация. Национальное руководство", написанной ведущими специалистами в данной области (52 автора из разных научно-исследовательских и медицинских учреждений). Кратко описана история развития вакцинологии и вакцинопрофилактики. Рассмотрены вопросы вакцинопрофилактики в XX и XXI вв., ликвидации, снижения заболеваемости управляемыми инфекциями, описаны поствакцинальные осложнения, даны прогнозы развития и распространения инфекционных заболеваний и разработки новых вакцин, а также проанализированы проблемы организации и законодательные аспекты. Приведены Национальный календарь профилактических прививок и Календарь профилактических прививок по эпидемическим показаниям. Книга предназначена для практикующих врачей, научных сотрудников, а также для аспирантов, студентов медицинских вузов и специалистов, получающих постдипломное образование</w:t>
      </w:r>
      <w:r w:rsidRPr="00876FDC">
        <w:rPr>
          <w:rFonts w:asciiTheme="minorHAnsi" w:hAnsiTheme="minorHAnsi" w:cstheme="minorBidi"/>
          <w: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Гастроэнтерология </w:t>
      </w:r>
      <w:r w:rsidRPr="00876FDC">
        <w:rPr>
          <w:rFonts w:asciiTheme="minorHAnsi" w:hAnsiTheme="minorHAnsi" w:cstheme="minorBidi"/>
          <w:sz w:val="22"/>
          <w:szCs w:val="22"/>
        </w:rPr>
        <w:t>[Электронный ресурс] : национальное руководство : краткое издание / под ред. В.Т. Ивашкина, Т.Л. Лапиной - М. : ГЭОТАР-Медиа, 2015</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886" w:history="1">
        <w:r w:rsidRPr="00876FDC">
          <w:rPr>
            <w:rFonts w:asciiTheme="minorHAnsi" w:hAnsiTheme="minorHAnsi" w:cstheme="minorBidi"/>
            <w:color w:val="0000FF" w:themeColor="hyperlink"/>
            <w:sz w:val="18"/>
            <w:szCs w:val="18"/>
            <w:u w:val="single"/>
          </w:rPr>
          <w:t>http://www.rosmedlib.ru/book/ISBN9785970434086.html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87" w:history="1">
        <w:r w:rsidRPr="00876FDC">
          <w:rPr>
            <w:rFonts w:asciiTheme="minorHAnsi" w:hAnsiTheme="minorHAnsi" w:cstheme="minorBidi"/>
            <w:color w:val="0000FF" w:themeColor="hyperlink"/>
            <w:sz w:val="18"/>
            <w:szCs w:val="18"/>
            <w:u w:val="single"/>
          </w:rPr>
          <w:t>http://www.studmedlib.ru/book/ISBN9785970434086.html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sz w:val="18"/>
          <w:szCs w:val="18"/>
        </w:rPr>
        <w:tab/>
      </w:r>
      <w:r w:rsidRPr="00876FDC">
        <w:rPr>
          <w:rFonts w:asciiTheme="minorHAnsi" w:hAnsiTheme="minorHAnsi" w:cstheme="minorBidi"/>
          <w:i/>
          <w:sz w:val="22"/>
          <w:szCs w:val="22"/>
        </w:rPr>
        <w:t>Издание представляет собой сокращенную версию книги "Гастроэнтерология. Национальное руководство", вышедшей в 2008 г. под эгидой Российской гастроэнтерологической ассоциации и Ассоциации медицинских обществ по качеству.</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 серии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будет интересно не только врачам-гастроэнтерологам, но и ординаторам, студентам старших курсов медицинских вузов, врачам смежных специальностей.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HAnsi"/>
          <w:color w:val="333333"/>
          <w:sz w:val="22"/>
          <w:szCs w:val="22"/>
          <w:shd w:val="clear" w:color="auto" w:fill="F5F7F9"/>
        </w:rPr>
      </w:pPr>
      <w:r w:rsidRPr="00876FDC">
        <w:rPr>
          <w:rFonts w:asciiTheme="minorHAnsi" w:hAnsiTheme="minorHAnsi" w:cstheme="minorHAnsi"/>
          <w:b/>
          <w:color w:val="333333"/>
          <w:sz w:val="22"/>
          <w:szCs w:val="22"/>
          <w:shd w:val="clear" w:color="auto" w:fill="F5F7F9"/>
        </w:rPr>
        <w:t>Дедов, И.И.</w:t>
      </w:r>
      <w:r w:rsidRPr="00876FDC">
        <w:rPr>
          <w:rFonts w:asciiTheme="minorHAnsi" w:hAnsiTheme="minorHAnsi" w:cstheme="minorHAnsi"/>
          <w:color w:val="333333"/>
          <w:sz w:val="22"/>
          <w:szCs w:val="22"/>
          <w:shd w:val="clear" w:color="auto" w:fill="F5F7F9"/>
        </w:rPr>
        <w:t xml:space="preserve"> Сахарный диабет у детей и подростков [Электронный ресурс] : руководство / Дедов И.И., Кураева Т.Л., Петеркова В.А. - 2-е изд., перераб. и доп. - М. : ГЭОТАР-Медиа, 2013. –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ЭБС Консультант врача </w:t>
      </w:r>
      <w:hyperlink r:id="rId1888" w:history="1">
        <w:r w:rsidRPr="00876FDC">
          <w:rPr>
            <w:rFonts w:asciiTheme="minorHAnsi" w:hAnsiTheme="minorHAnsi" w:cstheme="minorHAnsi"/>
            <w:color w:val="0000FF" w:themeColor="hyperlink"/>
            <w:sz w:val="18"/>
            <w:szCs w:val="18"/>
            <w:u w:val="single"/>
            <w:shd w:val="clear" w:color="auto" w:fill="F5F7F9"/>
          </w:rPr>
          <w:t>http://www.rosmedlib.ru/book/ISBN9785970426951.html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89" w:history="1">
        <w:r w:rsidRPr="00876FDC">
          <w:rPr>
            <w:rFonts w:asciiTheme="minorHAnsi" w:hAnsiTheme="minorHAnsi" w:cstheme="minorBidi"/>
            <w:color w:val="0000FF" w:themeColor="hyperlink"/>
            <w:sz w:val="18"/>
            <w:szCs w:val="18"/>
            <w:u w:val="single"/>
          </w:rPr>
          <w:t>http://www.studmedlib.ru/book/ISBN9785970426951.html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"Сахарный диабет у детей и подростков" является вторым, обновленным и дополненным изданием. Современная медицинская наука находится на том этапе, когда стремительный прорыв в ряде отраслей, включая молекулярную генетику, генно-инженерные технологии в получении новых лекарственных средств, а также внедрение инженерных достижений в область медицины, приводит к быстрому изменению наших подходов в области нозологической идентификации, диагностики и дифференциальной диагностики различных форм сахарного диабета, открывает новые перспективы в лечении и профилактике этого заболевания у детей и подростков.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Руководство базируется на многолетнем опыте работы отделения сахарного диабета Института детской эндокринологии ФГБУ "Эндокринологический научный центр" МЗ РФ с учетом международного опыта и достижений зарубежных коллег, включая рекомендации Между- народного общества по детскому и подростковому диабету (ISPAD, 2009), Международной диабетической федерации (IDF, 2011), Американской диабетической ассоциации (АDA, 2013), а также на результатах </w:t>
      </w:r>
      <w:r w:rsidRPr="00876FDC">
        <w:rPr>
          <w:rFonts w:asciiTheme="minorHAnsi" w:hAnsiTheme="minorHAnsi" w:cstheme="minorBidi"/>
          <w:i/>
          <w:sz w:val="22"/>
          <w:szCs w:val="22"/>
        </w:rPr>
        <w:lastRenderedPageBreak/>
        <w:t>завершенных международных и отечественных рандомизированных клинических исследований, в которых участвовали многие российские клиники.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предназначено для эндокринологов и диабетологов, педиатров, других специалистов, принимающих участие в лечении больных СД, а также студентов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Дементьева И.И.</w:t>
      </w:r>
      <w:r w:rsidRPr="00876FDC">
        <w:rPr>
          <w:rFonts w:asciiTheme="minorHAnsi" w:hAnsiTheme="minorHAnsi" w:cstheme="minorBidi"/>
          <w:sz w:val="22"/>
          <w:szCs w:val="22"/>
        </w:rPr>
        <w:t xml:space="preserve"> Анемии [Электронный ресурс] : руководство / Дементьева И.И., Чарная М.А., Морозов Ю.А. - М. : ГЭОТАР-Медиа, 2013. - (Серия "Библиотека врача-специалиста").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890" w:history="1">
        <w:r w:rsidRPr="00876FDC">
          <w:rPr>
            <w:rFonts w:asciiTheme="minorHAnsi" w:hAnsiTheme="minorHAnsi" w:cstheme="minorBidi"/>
            <w:color w:val="0000FF" w:themeColor="hyperlink"/>
            <w:sz w:val="18"/>
            <w:szCs w:val="18"/>
            <w:u w:val="single"/>
          </w:rPr>
          <w:t>http://www.rosmedlib.ru/book/ISBN9785970423608.html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91" w:history="1">
        <w:r w:rsidRPr="00876FDC">
          <w:rPr>
            <w:rFonts w:asciiTheme="minorHAnsi" w:hAnsiTheme="minorHAnsi" w:cstheme="minorBidi"/>
            <w:color w:val="0000FF" w:themeColor="hyperlink"/>
            <w:sz w:val="18"/>
            <w:szCs w:val="18"/>
            <w:u w:val="single"/>
          </w:rPr>
          <w:t>http://www.studmedlib.ru/book/ISBN9785970423608.html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Предназначено для практикующих врачей различных специальностей (педиатров, терапевтов, хирургов, эндокринологов, нефрологов и др.), а также может быть полезно для аспирантов и ординаторов.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Детская гастроэнтерология </w:t>
      </w:r>
      <w:r w:rsidRPr="00876FDC">
        <w:rPr>
          <w:rFonts w:asciiTheme="minorHAnsi" w:hAnsiTheme="minorHAnsi" w:cstheme="minorBidi"/>
          <w:sz w:val="22"/>
          <w:szCs w:val="22"/>
        </w:rPr>
        <w:t xml:space="preserve">[Электронный ресурс] : практическое руководство / Мельникова И.Ю. - М. : ГЭОТАР-Медиа, 2017. ― (Серия "Библиотека врача-специалиста").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892" w:history="1">
        <w:r w:rsidRPr="00876FDC">
          <w:rPr>
            <w:rFonts w:asciiTheme="minorHAnsi" w:hAnsiTheme="minorHAnsi" w:cstheme="minorBidi"/>
            <w:color w:val="0000FF" w:themeColor="hyperlink"/>
            <w:sz w:val="18"/>
            <w:szCs w:val="18"/>
            <w:u w:val="single"/>
          </w:rPr>
          <w:t>http://www.rosmedlib.ru/book/ISBN9785970443385.html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93" w:history="1">
        <w:r w:rsidRPr="00876FDC">
          <w:rPr>
            <w:rFonts w:asciiTheme="minorHAnsi" w:hAnsiTheme="minorHAnsi" w:cstheme="minorBidi"/>
            <w:color w:val="0000FF" w:themeColor="hyperlink"/>
            <w:sz w:val="18"/>
            <w:szCs w:val="18"/>
            <w:u w:val="single"/>
          </w:rPr>
          <w:t>http://www.studmedlib.ru/book/ISBN9785970443385.html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 В руководстве рассмотрены современные принципы ведения пациентов с различной патологией желудочно-кишечного тракта от периода новорожденности до подросткового возраста, основанные на клинических рекомендациях, достоверно характеризующих эффективность и безопасность лечебно-диагностических мероприятий, и международных стандартах медицинской помощи с учетом соответствующих государственных требований.</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Значительное внимание уделено питанию здоровых детей раннего возраста и детей с функциональными нарушениями желудочно-кишечного тракта. Отдельная глава посвящена пропедевтическим аспектам обследования пищеварительной системы.</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Дана исчерпывающая характеристика основных лекарственных препаратов, применяемых в терапии заболеваний желудочно-кишечного тракта у детей и подростков. Особый интерес представляет глава по оценке критериев инвалидности при заболеваниях желудочно-кишечного тракта. Вопросы реабилитации пациентов с заболеваниями желудочно-кишечного тракта размещены на сайте.</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адресовано практикующим врачам-педиатрам, гастроэнтерологам, клиническим ординаторам и студентам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Детская дерматовенерология </w:t>
      </w:r>
      <w:r w:rsidRPr="00876FDC">
        <w:rPr>
          <w:rFonts w:asciiTheme="minorHAnsi" w:hAnsiTheme="minorHAnsi" w:cstheme="minorBidi"/>
          <w:sz w:val="22"/>
          <w:szCs w:val="22"/>
        </w:rPr>
        <w:t>[Электронный ресурс] / под ред. И.А. Горланова - М. : ГЭОТАР-Медиа,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894" w:history="1">
        <w:r w:rsidRPr="00876FDC">
          <w:rPr>
            <w:rFonts w:asciiTheme="minorHAnsi" w:hAnsiTheme="minorHAnsi" w:cstheme="minorBidi"/>
            <w:color w:val="0000FF" w:themeColor="hyperlink"/>
            <w:sz w:val="18"/>
            <w:szCs w:val="18"/>
            <w:u w:val="single"/>
          </w:rPr>
          <w:t>http://www.rosmedlib.ru/book/ISBN9785970440292.html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рассматриваются основные вопросы общей и частной дерматовенерологии. Особое внимание уделяется анатомо-физиологическим особенностям детской кожи и вопросам клинической картины и лечения кожных и венерических заболеваний как у новорожденных, так и у детей старшего возраста. Отдельные главы посвящены наследственным заболеваниям кожи и редким дерматозам, которые чаще встречаются в детском возрасте. Издание предназначено студентам лечебных и педиатрических факультетов медицинских вузов.</w:t>
      </w:r>
    </w:p>
    <w:p w:rsidR="00876FDC" w:rsidRPr="00876FDC" w:rsidRDefault="00876FDC" w:rsidP="00876FDC">
      <w:pPr>
        <w:spacing w:after="0"/>
        <w:rPr>
          <w:rFonts w:asciiTheme="minorHAnsi" w:hAnsiTheme="minorHAnsi" w:cstheme="minorBidi"/>
          <w:b/>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Детская хирургия </w:t>
      </w:r>
      <w:r w:rsidRPr="00876FDC">
        <w:rPr>
          <w:rFonts w:asciiTheme="minorHAnsi" w:hAnsiTheme="minorHAnsi" w:cstheme="minorBidi"/>
          <w:sz w:val="22"/>
          <w:szCs w:val="22"/>
        </w:rPr>
        <w:t xml:space="preserve">[Электронный ресурс] : учебник / под ред. Ю.Ф. Исакова, А.Ю. Разумовского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895" w:history="1">
        <w:r w:rsidRPr="00876FDC">
          <w:rPr>
            <w:rFonts w:asciiTheme="minorHAnsi" w:hAnsiTheme="minorHAnsi" w:cstheme="minorBidi"/>
            <w:color w:val="0000FF" w:themeColor="hyperlink"/>
            <w:sz w:val="18"/>
            <w:szCs w:val="18"/>
            <w:u w:val="single"/>
          </w:rPr>
          <w:t>http://www.rosmedlib.ru/book/ISBN9785970439593.html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96" w:history="1">
        <w:r w:rsidRPr="00876FDC">
          <w:rPr>
            <w:rFonts w:asciiTheme="minorHAnsi" w:hAnsiTheme="minorHAnsi" w:cstheme="minorBidi"/>
            <w:color w:val="0000FF" w:themeColor="hyperlink"/>
            <w:sz w:val="18"/>
            <w:szCs w:val="18"/>
            <w:u w:val="single"/>
          </w:rPr>
          <w:t>http://www.studmedlib.ru/book/ISBN9785970439593.html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Учебник написан с учетом значительных успехов в современной детской хирургии, включая новейшие методы визуализации патологических процессов различных органов ребенка и широкое внедрение в клиническую практику малоинвазивных методов оперативного лечения. В I разделе </w:t>
      </w:r>
      <w:r w:rsidRPr="00876FDC">
        <w:rPr>
          <w:rFonts w:asciiTheme="minorHAnsi" w:hAnsiTheme="minorHAnsi" w:cstheme="minorBidi"/>
          <w:i/>
          <w:sz w:val="22"/>
          <w:szCs w:val="22"/>
        </w:rPr>
        <w:lastRenderedPageBreak/>
        <w:t>учебника представлены общие положения детской хирургии (анатомо-физиологические особенности ребенка в возрастном аспекте; методы клинических и инструментальных исследований; новые возможности обезболивания, интенсивной терапии и реанимационных мероприятий; организация амбулаторной хирургической помощи, клиническая генетика и антибактериальная терапия в хирургической клинике). Во II разделе освещены частные вопросы детской хирургии. Большое внимание уделено современным высокоинформативным методам диагностики и малоинвазивным эндоскопическим технологиям оперативного лечения заболеваний органов грудной полости, живота, а также хирургии повреждений и ортопедических заболеваний у детей разных возрастных групп. Особое внимание уделено хирургии новорожденных. Учебник прекрасно иллюстрирован оригинальными рисунками, фотографиями, рентгено- и томограммами, видеоматериалами. Предназначен для студентов педиатрических и лечебных факультетов медицинских вузов, может быть полезен детским хирургам и хирургам общего профиля, врачам смежных специальностей.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Детская эндокринология</w:t>
      </w:r>
      <w:r w:rsidRPr="00876FDC">
        <w:rPr>
          <w:rFonts w:asciiTheme="minorHAnsi" w:hAnsiTheme="minorHAnsi" w:cstheme="minorBidi"/>
          <w:sz w:val="22"/>
          <w:szCs w:val="22"/>
        </w:rPr>
        <w:t xml:space="preserve"> [Электронный ресурс] :  атлас / под ред. И. И. Дедова, В. А. Петерковой.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897" w:history="1">
        <w:r w:rsidRPr="00876FDC">
          <w:rPr>
            <w:rFonts w:asciiTheme="minorHAnsi" w:hAnsiTheme="minorHAnsi" w:cstheme="minorBidi"/>
            <w:color w:val="0000FF" w:themeColor="hyperlink"/>
            <w:sz w:val="18"/>
            <w:szCs w:val="18"/>
            <w:u w:val="single"/>
          </w:rPr>
          <w:t>http://www.rosmedlib.ru/book/ISBN9785970436141.html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898" w:history="1">
        <w:r w:rsidRPr="00876FDC">
          <w:rPr>
            <w:rFonts w:asciiTheme="minorHAnsi" w:hAnsiTheme="minorHAnsi" w:cstheme="minorBidi"/>
            <w:color w:val="0000FF" w:themeColor="hyperlink"/>
            <w:sz w:val="18"/>
            <w:szCs w:val="18"/>
            <w:u w:val="single"/>
          </w:rPr>
          <w:t>http://www.studmedlib.ru/book/ISBN9785970436141.html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по детской эндокринологии является первым подобным отечественным изданием. В нем обобщили собственный многолетний клинический опыт сотрудники Института детской эндокринологии Федерального эндокринологического центра Министерства здравоохранения России. В книге представлены критерии диагностики и лечения эндокринных заболеваний у детей, в том числе орфанных болезней. Описание клинических случаев иллюстрировано уникальными фотографиями. Атлас будет полезен как начинающим, так и опытным специалистам. Издание предназначено для врачей-эндокринологов, педиатров, неонатологов, врачей общей практики, ординаторов и студентов медицинских вузов. Создание Атласа осуществлено при содействии российской благотворительной программы помощи детям с заболеваниями эндокринной системы "Альфа-Эндо". Программа "Альфа-Эндо" финансируется АО "Альфа-Банк" и проводится ФГБУ "Эндокринологический научный центр" Минздрава России и Фондом поддержки и развития филантропии "КАФ".</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HAnsi"/>
          <w:b/>
          <w:color w:val="333333"/>
          <w:sz w:val="22"/>
          <w:szCs w:val="22"/>
          <w:shd w:val="clear" w:color="auto" w:fill="F7F7F7"/>
        </w:rPr>
        <w:t>Дубровин, М.М</w:t>
      </w:r>
      <w:r w:rsidRPr="00876FDC">
        <w:rPr>
          <w:rFonts w:asciiTheme="minorHAnsi" w:hAnsiTheme="minorHAnsi" w:cstheme="minorHAnsi"/>
          <w:color w:val="333333"/>
          <w:sz w:val="22"/>
          <w:szCs w:val="22"/>
          <w:shd w:val="clear" w:color="auto" w:fill="F7F7F7"/>
        </w:rPr>
        <w:t>. Ядерная медицина в педиатрии [Текст] / М. М. Дубровин. - М. : ГЭОТАР-Медиа, 2013. - 60 с.</w:t>
      </w:r>
      <w:r w:rsidRPr="00876FDC">
        <w:rPr>
          <w:rFonts w:asciiTheme="minorHAnsi" w:hAnsiTheme="minorHAnsi" w:cstheme="minorBidi"/>
          <w:sz w:val="22"/>
          <w:szCs w:val="22"/>
        </w:rPr>
        <w:t xml:space="preserve"> – </w:t>
      </w:r>
    </w:p>
    <w:p w:rsidR="00876FDC" w:rsidRPr="00876FDC" w:rsidRDefault="00876FDC" w:rsidP="00876FDC">
      <w:pPr>
        <w:spacing w:after="0" w:line="240" w:lineRule="auto"/>
        <w:rPr>
          <w:rFonts w:asciiTheme="minorHAnsi" w:hAnsiTheme="minorHAnsi" w:cstheme="minorHAnsi"/>
          <w:b/>
          <w:color w:val="333333"/>
          <w:sz w:val="22"/>
          <w:szCs w:val="22"/>
          <w:shd w:val="clear" w:color="auto" w:fill="F7F7F7"/>
        </w:rPr>
      </w:pPr>
      <w:r w:rsidRPr="00876FDC">
        <w:rPr>
          <w:rFonts w:asciiTheme="minorHAnsi" w:hAnsiTheme="minorHAnsi" w:cstheme="minorBidi"/>
          <w:b/>
          <w:sz w:val="18"/>
          <w:szCs w:val="18"/>
        </w:rPr>
        <w:t>Б-ка ИвГМА</w:t>
      </w:r>
      <w:r w:rsidRPr="00876FDC">
        <w:rPr>
          <w:rFonts w:asciiTheme="minorHAnsi" w:hAnsiTheme="minorHAnsi" w:cstheme="minorHAnsi"/>
          <w:color w:val="333333"/>
          <w:sz w:val="18"/>
          <w:szCs w:val="18"/>
          <w:shd w:val="clear" w:color="auto" w:fill="F7F7F7"/>
        </w:rPr>
        <w:t xml:space="preserve">     Шифр 616-006-053.2/.7 /Д 797 </w:t>
      </w:r>
      <w:r w:rsidRPr="00876FDC">
        <w:rPr>
          <w:rFonts w:asciiTheme="minorHAnsi" w:hAnsiTheme="minorHAnsi" w:cstheme="minorHAnsi"/>
          <w:b/>
          <w:color w:val="333333"/>
          <w:sz w:val="22"/>
          <w:szCs w:val="22"/>
          <w:shd w:val="clear" w:color="auto" w:fill="F7F7F7"/>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r w:rsidRPr="00876FDC">
        <w:rPr>
          <w:rFonts w:asciiTheme="minorHAnsi" w:hAnsiTheme="minorHAnsi" w:cstheme="minorBidi"/>
          <w:sz w:val="22"/>
          <w:szCs w:val="22"/>
        </w:rPr>
        <w:t xml:space="preserve"> </w:t>
      </w:r>
      <w:hyperlink r:id="rId1899" w:history="1">
        <w:r w:rsidRPr="00876FDC">
          <w:rPr>
            <w:rFonts w:asciiTheme="minorHAnsi" w:hAnsiTheme="minorHAnsi" w:cstheme="minorBidi"/>
            <w:color w:val="0000FF" w:themeColor="hyperlink"/>
            <w:sz w:val="18"/>
            <w:szCs w:val="18"/>
            <w:u w:val="single"/>
          </w:rPr>
          <w:t>http://www.rosmedlib.ru/book/ISBN9785970425756.html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1900" w:history="1">
        <w:r w:rsidRPr="00876FDC">
          <w:rPr>
            <w:rFonts w:asciiTheme="minorHAnsi" w:hAnsiTheme="minorHAnsi" w:cstheme="minorBidi"/>
            <w:color w:val="0000FF" w:themeColor="hyperlink"/>
            <w:sz w:val="18"/>
            <w:szCs w:val="18"/>
            <w:u w:val="single"/>
          </w:rPr>
          <w:t>http://www.studmedlib.ru/book/ISBN9785970425756.html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книге представлены материалы о методах ядерной медицины в педиатрии. На сегодняшний день ядерная медицина объединяет области диагностических и лечебных подходов, связанных с введением в организм пациента препаратов, содержащих радиоактивные изотопы. Многообразие методов современной ядерной медицины позволяет ей найти широкое применение в детской радиологии. Особую роль детская ядерная медицина имеет в ведении пациентов с онкологическими и гематологическими заболеваниями. Книга предназначена для врачей - педиатров, онкологов, гематологов.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Ерпулёва, Ю.В.</w:t>
      </w:r>
      <w:r w:rsidRPr="00876FDC">
        <w:rPr>
          <w:rFonts w:asciiTheme="minorHAnsi" w:hAnsiTheme="minorHAnsi" w:cstheme="minorBidi"/>
          <w:sz w:val="22"/>
          <w:szCs w:val="22"/>
        </w:rPr>
        <w:t xml:space="preserve"> Оценка статуса питания ребенка в практике врача-педиатра [Электронный ресурс] / Ю.В. Ерпулёва, А.А. Корсунский - М. : ГЭОТАР-Медиа, 2016. - (Серия "Библиотека врача-специалиста").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 ЭБС Консультант врача </w:t>
      </w:r>
      <w:r w:rsidRPr="00876FDC">
        <w:rPr>
          <w:rFonts w:asciiTheme="minorHAnsi" w:hAnsiTheme="minorHAnsi" w:cstheme="minorBidi"/>
          <w:sz w:val="22"/>
          <w:szCs w:val="22"/>
        </w:rPr>
        <w:t xml:space="preserve"> </w:t>
      </w:r>
      <w:hyperlink r:id="rId1901" w:history="1">
        <w:r w:rsidRPr="00876FDC">
          <w:rPr>
            <w:rFonts w:asciiTheme="minorHAnsi" w:hAnsiTheme="minorHAnsi" w:cstheme="minorBidi"/>
            <w:color w:val="0000FF" w:themeColor="hyperlink"/>
            <w:sz w:val="18"/>
            <w:szCs w:val="18"/>
            <w:u w:val="single"/>
          </w:rPr>
          <w:t>http://www.rosmedlib.ru/book/ISBN9785970437360.html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 xml:space="preserve">Ершов, Ф.И. </w:t>
      </w:r>
      <w:r w:rsidRPr="00876FDC">
        <w:rPr>
          <w:rFonts w:asciiTheme="minorHAnsi" w:hAnsiTheme="minorHAnsi" w:cstheme="minorBidi"/>
          <w:sz w:val="22"/>
          <w:szCs w:val="22"/>
        </w:rPr>
        <w:t xml:space="preserve">Антивирусные препараты в практике педиатра [Текст] : справочник практикующего врача / Ф. И. Ершов, М. Г. Романцов, И. Ю. Мельникова. - 3-е изд., перераб. и доп. - М. : ГЭОТАР-Медиа, 2013. - 338 с. : ил. - (Библиотека врача-специалиста. Педиатрия). –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 xml:space="preserve">Б-ка ИвГМА     </w:t>
      </w:r>
      <w:r w:rsidRPr="00876FDC">
        <w:rPr>
          <w:rFonts w:asciiTheme="minorHAnsi" w:hAnsiTheme="minorHAnsi" w:cstheme="minorBidi"/>
          <w:sz w:val="18"/>
          <w:szCs w:val="18"/>
        </w:rPr>
        <w:t>Шифр 616-053.2/.7-085.2 / Е 804</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1902" w:history="1">
        <w:r w:rsidRPr="00876FDC">
          <w:rPr>
            <w:rFonts w:asciiTheme="minorHAnsi" w:hAnsiTheme="minorHAnsi" w:cstheme="minorBidi"/>
            <w:color w:val="0000FF" w:themeColor="hyperlink"/>
            <w:sz w:val="18"/>
            <w:szCs w:val="18"/>
            <w:u w:val="single"/>
          </w:rPr>
          <w:t>http://www.rosmedlib.ru/book/ISBN9785970424926.html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hyperlink r:id="rId1903" w:history="1">
        <w:r w:rsidRPr="00876FDC">
          <w:rPr>
            <w:rFonts w:asciiTheme="minorHAnsi" w:hAnsiTheme="minorHAnsi" w:cstheme="minorBidi"/>
            <w:color w:val="0000FF" w:themeColor="hyperlink"/>
            <w:sz w:val="18"/>
            <w:szCs w:val="18"/>
            <w:u w:val="single"/>
          </w:rPr>
          <w:t>http://www.studmedlib.ru/book/ISBN9785970424926.html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Жила, Н.Г.</w:t>
      </w:r>
      <w:r w:rsidRPr="00876FDC">
        <w:rPr>
          <w:rFonts w:asciiTheme="minorHAnsi" w:hAnsiTheme="minorHAnsi" w:cstheme="minorBidi"/>
          <w:sz w:val="22"/>
          <w:szCs w:val="22"/>
        </w:rPr>
        <w:t xml:space="preserve">  Амбулаторная травматология детского возраста [Электронный ресурс] / Н.Г. Жила, В.И. Зорин - М. : ГЭОТАР-Медиа,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1904" w:history="1">
        <w:r w:rsidRPr="00876FDC">
          <w:rPr>
            <w:rFonts w:asciiTheme="minorHAnsi" w:hAnsiTheme="minorHAnsi" w:cstheme="minorBidi"/>
            <w:color w:val="0000FF" w:themeColor="hyperlink"/>
            <w:sz w:val="18"/>
            <w:szCs w:val="18"/>
            <w:u w:val="single"/>
          </w:rPr>
          <w:t>http://www.rosmedlib.ru/book/ISBN9785970441190.html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1905" w:history="1">
        <w:r w:rsidRPr="00876FDC">
          <w:rPr>
            <w:rFonts w:asciiTheme="minorHAnsi" w:hAnsiTheme="minorHAnsi" w:cstheme="minorBidi"/>
            <w:color w:val="0000FF" w:themeColor="hyperlink"/>
            <w:sz w:val="18"/>
            <w:szCs w:val="18"/>
            <w:u w:val="single"/>
          </w:rPr>
          <w:t>http://www.studmedlib.ru/book/ISBN9785970441190.html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Жила, Н.Г.</w:t>
      </w:r>
      <w:r w:rsidRPr="00876FDC">
        <w:rPr>
          <w:rFonts w:asciiTheme="minorHAnsi" w:hAnsiTheme="minorHAnsi" w:cstheme="minorBidi"/>
          <w:sz w:val="22"/>
          <w:szCs w:val="22"/>
        </w:rPr>
        <w:t xml:space="preserve">  Детская травматология [Текст] : учебник : для использования в учебном процессе образовательных организаций, реализующих программы высшего образования по специальности 31.05.02 "Педиатрия" : [гриф] / Н. Г. Жила, И. А. Комиссаров, В. И. Зорин ; М-во образования и науки РФ. - М. : ГЭОТАР-Медиа, 2017. - 333 с. -</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 xml:space="preserve">Б-ка ИвГМА     </w:t>
      </w:r>
      <w:r w:rsidRPr="00876FDC">
        <w:rPr>
          <w:rFonts w:asciiTheme="minorHAnsi" w:hAnsiTheme="minorHAnsi" w:cstheme="minorBidi"/>
          <w:b/>
          <w:sz w:val="22"/>
          <w:szCs w:val="22"/>
        </w:rPr>
        <w:t>Шифр 617-001-053.2/.7/Ж 720  Имеются экз. в отделах:  всего 1 : Аб. науч. лит. (1)</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учебнике представлены основные этапы организации отечественной травматологии детского возраста, подробно изложена методика обследования ребенка с травмой, включая инструментальные исследования (рентгенография, КТ, МРТ,УЗИ). Детально рассмотрены клиническая и инструментальная диагностика травматических повреждений у детей, принципы консервативного и хирургического лечения повреждений мягких тканей, переломов и вывихов костей. При этом особое внимание уделено тому, что правильная диагностика травматического повреждения опорно-двигательного аппарата у ребенка, выбор оптимальной тактики лечения могут быть осуществлены только при знании всего комплекса особенностей нормальной анатомии, рентгеноанатомии позвоночника и сегментов конечностей, характерных для того или иного возрастного периода.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иллюстрировано черно-белыми и цветными рисунками (рентгенограммы, внешний вид больных, диагностические и лечебные схемы). Повышение эффективности усвоения материала достигается возможностью самоконтроля в процессе работы с ситуационными задачами, тестовыми заданиями и соответствующими ответами к ним.</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предназначен студентам педиатрических факультетов медицинских вузов, клиническим ординаторам.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Жила, Н.Г.</w:t>
      </w:r>
      <w:r w:rsidRPr="00876FDC">
        <w:rPr>
          <w:rFonts w:asciiTheme="minorHAnsi" w:hAnsiTheme="minorHAnsi" w:cstheme="minorBidi"/>
          <w:sz w:val="22"/>
          <w:szCs w:val="22"/>
        </w:rPr>
        <w:t xml:space="preserve">  Диагностика заболеваний и повреждений костно-суставного аппарата у детей [Электронный ресурс] : учеб. пособие / Н.Г. Жила, В.В. Леванович, И.А. Комиссаров - М. : ГЭОТАР-Медиа, 2015.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1906" w:history="1">
        <w:r w:rsidRPr="00876FDC">
          <w:rPr>
            <w:rFonts w:asciiTheme="minorHAnsi" w:hAnsiTheme="minorHAnsi" w:cstheme="minorBidi"/>
            <w:color w:val="0000FF" w:themeColor="hyperlink"/>
            <w:sz w:val="18"/>
            <w:szCs w:val="18"/>
            <w:u w:val="single"/>
          </w:rPr>
          <w:t>http://www.rosmedlib.ru/book/ISBN9785970433553.html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1907" w:history="1">
        <w:r w:rsidRPr="00876FDC">
          <w:rPr>
            <w:rFonts w:asciiTheme="minorHAnsi" w:hAnsiTheme="minorHAnsi" w:cstheme="minorBidi"/>
            <w:color w:val="0000FF" w:themeColor="hyperlink"/>
            <w:sz w:val="18"/>
            <w:szCs w:val="18"/>
            <w:u w:val="single"/>
          </w:rPr>
          <w:t>http://www.studmedlib.ru/book/ISBN9785970433553.html</w:t>
        </w:r>
      </w:hyperlink>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Жила, Н.Г.</w:t>
      </w:r>
      <w:r w:rsidRPr="00876FDC">
        <w:rPr>
          <w:rFonts w:asciiTheme="minorHAnsi" w:hAnsiTheme="minorHAnsi" w:cstheme="minorBidi"/>
          <w:sz w:val="22"/>
          <w:szCs w:val="22"/>
        </w:rPr>
        <w:t xml:space="preserve">  Особенности диагностики и формулирования диагноза в детской травматологии [Электронный ресурс] / Жила Н.Г. - М. : ГЭОТАР-Медиа, 2016.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1908" w:history="1">
        <w:r w:rsidRPr="00876FDC">
          <w:rPr>
            <w:rFonts w:asciiTheme="minorHAnsi" w:hAnsiTheme="minorHAnsi" w:cstheme="minorBidi"/>
            <w:color w:val="0000FF" w:themeColor="hyperlink"/>
            <w:sz w:val="18"/>
            <w:szCs w:val="18"/>
            <w:u w:val="single"/>
          </w:rPr>
          <w:t>http://www.rosmedlib.ru/book/ISBN9785970439203.html</w:t>
        </w:r>
      </w:hyperlink>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1909" w:history="1">
        <w:r w:rsidRPr="00876FDC">
          <w:rPr>
            <w:rFonts w:asciiTheme="minorHAnsi" w:hAnsiTheme="minorHAnsi" w:cstheme="minorBidi"/>
            <w:color w:val="0000FF" w:themeColor="hyperlink"/>
            <w:sz w:val="18"/>
            <w:szCs w:val="18"/>
            <w:u w:val="single"/>
          </w:rPr>
          <w:t>http://www.studmedlib.ru/book/ISBN9785970439203.html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Запруднов, А.М. </w:t>
      </w:r>
      <w:r w:rsidRPr="00876FDC">
        <w:rPr>
          <w:rFonts w:asciiTheme="minorHAnsi" w:hAnsiTheme="minorHAnsi" w:cstheme="minorBidi"/>
          <w:sz w:val="22"/>
          <w:szCs w:val="22"/>
        </w:rPr>
        <w:t xml:space="preserve">Детские болезни [Текст] : учебник : для студентов учреждений высшего профессионального образования, обучающихся по специальности 060103.65 "Педиатрия" по дисциплине "Детские болезни" : в 2 т. : [гриф] / А. М. Запруднов, К. И. Григорьев, Л. А. Харитонова ; М-во образования и науки РФ. - 2-е изд., перераб. и доп. - М. : ГЭОТАР-Медиа, 2013 –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22"/>
          <w:szCs w:val="22"/>
        </w:rPr>
        <w:lastRenderedPageBreak/>
        <w:t xml:space="preserve"> </w:t>
      </w:r>
      <w:r w:rsidRPr="00876FDC">
        <w:rPr>
          <w:rFonts w:asciiTheme="minorHAnsi" w:hAnsiTheme="minorHAnsi" w:cstheme="minorBidi"/>
          <w:b/>
          <w:sz w:val="22"/>
          <w:szCs w:val="22"/>
        </w:rPr>
        <w:t>Т. 1</w:t>
      </w:r>
      <w:r w:rsidRPr="00876FDC">
        <w:rPr>
          <w:rFonts w:asciiTheme="minorHAnsi" w:hAnsiTheme="minorHAnsi" w:cstheme="minorBidi"/>
          <w:sz w:val="22"/>
          <w:szCs w:val="22"/>
        </w:rPr>
        <w:t xml:space="preserve">. - 2013. - 765 с.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616-053.2/.7(07)/З-335</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10" w:history="1">
        <w:r w:rsidRPr="00876FDC">
          <w:rPr>
            <w:rFonts w:asciiTheme="minorHAnsi" w:hAnsiTheme="minorHAnsi" w:cstheme="minorBidi"/>
            <w:color w:val="0000FF" w:themeColor="hyperlink"/>
            <w:sz w:val="18"/>
            <w:szCs w:val="18"/>
            <w:u w:val="single"/>
          </w:rPr>
          <w:t>http://www.rosmedlib.ru/book/ISBN9785970424216.html</w:t>
        </w:r>
      </w:hyperlink>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hyperlink r:id="rId1911" w:history="1">
        <w:r w:rsidRPr="00876FDC">
          <w:rPr>
            <w:rFonts w:asciiTheme="minorHAnsi" w:hAnsiTheme="minorHAnsi" w:cstheme="minorBidi"/>
            <w:color w:val="0000FF" w:themeColor="hyperlink"/>
            <w:sz w:val="18"/>
            <w:szCs w:val="18"/>
            <w:u w:val="single"/>
          </w:rPr>
          <w:t>http://www.studmedlib.ru/book/ISBN9785970424216.html</w:t>
        </w:r>
      </w:hyperlink>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также полезен для практической подготовки клинических ординаторов по специальности "Педиатрия"</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Запруднов, А.М. </w:t>
      </w:r>
      <w:r w:rsidRPr="00876FDC">
        <w:rPr>
          <w:rFonts w:asciiTheme="minorHAnsi" w:hAnsiTheme="minorHAnsi" w:cstheme="minorBidi"/>
          <w:sz w:val="22"/>
          <w:szCs w:val="22"/>
        </w:rPr>
        <w:t xml:space="preserve">Детские болезни [Текст] : учебник : для студентов учреждений высшего профессионального образования, обучающихся по специальности 060103.65 "Педиатрия" по дисциплине "Детские болезни" : в 2 т. : [гриф] / А. М. Запруднов, К. И. Григорьев, Л. А. Харитонова ; М-во образования и науки РФ. - 2-е изд., перераб. и доп. - М. : ГЭОТАР-Медиа, 2013 –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Т. 2.</w:t>
      </w:r>
      <w:r w:rsidRPr="00876FDC">
        <w:rPr>
          <w:rFonts w:asciiTheme="minorHAnsi" w:hAnsiTheme="minorHAnsi" w:cstheme="minorBidi"/>
          <w:sz w:val="22"/>
          <w:szCs w:val="22"/>
        </w:rPr>
        <w:t xml:space="preserve"> - 2013. - 750 с.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616-053.2/.7(07)/З-335</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Электронная версия в ЭБС Консультант врача  </w:t>
      </w:r>
      <w:hyperlink r:id="rId1912" w:history="1">
        <w:r w:rsidRPr="00876FDC">
          <w:rPr>
            <w:rFonts w:asciiTheme="minorHAnsi" w:hAnsiTheme="minorHAnsi" w:cstheme="minorHAnsi"/>
            <w:color w:val="0000FF" w:themeColor="hyperlink"/>
            <w:sz w:val="18"/>
            <w:szCs w:val="18"/>
            <w:u w:val="single"/>
            <w:shd w:val="clear" w:color="auto" w:fill="F5F7F9"/>
          </w:rPr>
          <w:t>http://www.rosmedlib.ru/book/ISBN9785970424223.html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color w:val="0000FF" w:themeColor="hyperlink"/>
          <w:sz w:val="22"/>
          <w:szCs w:val="22"/>
          <w:u w:val="single"/>
        </w:rPr>
        <w:t xml:space="preserve"> </w:t>
      </w:r>
      <w:hyperlink r:id="rId1913" w:history="1">
        <w:r w:rsidRPr="00876FDC">
          <w:rPr>
            <w:rFonts w:asciiTheme="minorHAnsi" w:hAnsiTheme="minorHAnsi" w:cstheme="minorBidi"/>
            <w:color w:val="0000FF" w:themeColor="hyperlink"/>
            <w:sz w:val="18"/>
            <w:szCs w:val="18"/>
            <w:u w:val="single"/>
          </w:rPr>
          <w:t>http://www.studmedlib.ru/book/ISBN9785970424223.html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Запруднов</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 xml:space="preserve">А.М. </w:t>
      </w:r>
      <w:r w:rsidRPr="00876FDC">
        <w:rPr>
          <w:rFonts w:asciiTheme="minorHAnsi" w:hAnsiTheme="minorHAnsi" w:cstheme="minorBidi"/>
          <w:sz w:val="22"/>
          <w:szCs w:val="22"/>
        </w:rPr>
        <w:t xml:space="preserve">Общий уход за детьми [Текст] : руководство к практическим занятиям и сестринской практике : учебное пособие для студентов высших учебных заведений, обучающихся по специальности "Педиатрия" : [гриф] / А. М. Запруднов, К. И. Григорьев ; М-во образования и науки РФ. - М. : ГЭОТАР-Медиа, 2015. - 510 с. –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616-053.2/.7(07)/З-335</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14" w:history="1">
        <w:r w:rsidRPr="00876FDC">
          <w:rPr>
            <w:rFonts w:asciiTheme="minorHAnsi" w:hAnsiTheme="minorHAnsi" w:cstheme="minorBidi"/>
            <w:color w:val="0000FF" w:themeColor="hyperlink"/>
            <w:sz w:val="18"/>
            <w:szCs w:val="18"/>
            <w:u w:val="single"/>
          </w:rPr>
          <w:t>http://www.rosmedlib.ru/book/ISBN9785970431382.html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15" w:history="1">
        <w:r w:rsidRPr="00876FDC">
          <w:rPr>
            <w:rFonts w:asciiTheme="minorHAnsi" w:hAnsiTheme="minorHAnsi" w:cstheme="minorBidi"/>
            <w:color w:val="0000FF" w:themeColor="hyperlink"/>
            <w:sz w:val="18"/>
            <w:szCs w:val="18"/>
            <w:u w:val="single"/>
          </w:rPr>
          <w:t>http://www.studmedlib.ru/book/ISBN9785970431382.html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Предназначено студентам педиатрических факультетов медицинских вузов, может быть полезно медицинским сестрам и врачам-педиатрам</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Иммунотерапия </w:t>
      </w:r>
      <w:r w:rsidRPr="00876FDC">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615.37 /И 537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1916" w:history="1">
        <w:r w:rsidRPr="00876FDC">
          <w:rPr>
            <w:rFonts w:asciiTheme="minorHAnsi" w:hAnsiTheme="minorHAnsi" w:cstheme="minorBidi"/>
            <w:color w:val="0000FF" w:themeColor="hyperlink"/>
            <w:sz w:val="18"/>
            <w:szCs w:val="18"/>
            <w:u w:val="single"/>
          </w:rPr>
          <w:t>http://www.rosmedlib.ru/book/ISBN9785970426920.html</w:t>
        </w:r>
      </w:hyperlink>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студента </w:t>
      </w:r>
      <w:r w:rsidRPr="00876FDC">
        <w:rPr>
          <w:rFonts w:asciiTheme="minorHAnsi" w:hAnsiTheme="minorHAnsi" w:cstheme="minorBidi"/>
          <w:color w:val="0000FF" w:themeColor="hyperlink"/>
          <w:sz w:val="18"/>
          <w:szCs w:val="18"/>
          <w:u w:val="single"/>
        </w:rPr>
        <w:t>http://www.studmedlib.ru/book/ISBN9785970426920.html</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Кардиология детского возраста</w:t>
      </w:r>
      <w:r w:rsidRPr="00876FDC">
        <w:rPr>
          <w:rFonts w:asciiTheme="minorHAnsi" w:hAnsiTheme="minorHAnsi" w:cstheme="minorBidi"/>
          <w:sz w:val="22"/>
          <w:szCs w:val="22"/>
        </w:rPr>
        <w:t xml:space="preserve"> [Электронный ресурс] / под ред. А. Д. Царегородцева, Ю. М. Белозёрова, Л. В. Брегель. - М. : ГЭОТАР-Медиа, 2014.</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917" w:history="1">
        <w:r w:rsidRPr="00876FDC">
          <w:rPr>
            <w:rFonts w:asciiTheme="minorHAnsi" w:hAnsiTheme="minorHAnsi" w:cstheme="minorBidi"/>
            <w:color w:val="0000FF" w:themeColor="hyperlink"/>
            <w:sz w:val="18"/>
            <w:szCs w:val="18"/>
            <w:u w:val="single"/>
          </w:rPr>
          <w:t>http://www.rosmedlib.ru/book/ISBN9785970428160.html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18" w:history="1">
        <w:r w:rsidRPr="00876FDC">
          <w:rPr>
            <w:rFonts w:asciiTheme="minorHAnsi" w:hAnsiTheme="minorHAnsi" w:cstheme="minorBidi"/>
            <w:color w:val="0000FF" w:themeColor="hyperlink"/>
            <w:sz w:val="18"/>
            <w:szCs w:val="18"/>
            <w:u w:val="single"/>
          </w:rPr>
          <w:t>http://www.studmedlib.ru/book/ISBN9785970428160.html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Книга включает практически все разделы детской кардиологии. Наряду с типовыми разделами (эмбриология, анатомия и диагностика) значительное внимание уделено болезням миокарда, эндокарда и перикарда. Большая глава посвящена врожденным порокам сердца как в периоде </w:t>
      </w:r>
      <w:r w:rsidRPr="00876FDC">
        <w:rPr>
          <w:rFonts w:asciiTheme="minorHAnsi" w:hAnsiTheme="minorHAnsi" w:cstheme="minorBidi"/>
          <w:i/>
          <w:sz w:val="22"/>
          <w:szCs w:val="22"/>
        </w:rPr>
        <w:lastRenderedPageBreak/>
        <w:t xml:space="preserve">новорожденности, так и у детей старших возрастных групп. Показано, что частота пороков значительно выше, чем предполагалось ранее, освещены современные методы диагностики и кардиохирургической коррекции. Большое внимание уделено педиатрической легочной сосудистой гипертензии, классификация которой принята в 2011 г. в Лиссабоне группой специалистов НИИ легочных сосудов.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Обобщен многолетний опыт научных сотрудников и врачей по проблеме нарушений ритма сердца и проводимости, кардиомиопатий, наследственных болезней с поражением сердца. Впервые систематизированы сведения о метаболических кардиомиопатиях, обусловленных болезнями накопления, обмена веществ и митохондриальной патологией.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каждой клинической главе приводятся принципы лечения больных как известными, так и новыми современными препаратами, апробация которых проводилась непосредственно врачами на базе кардиологических отделений. </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Предназначена педиатрам, детским кардиологам, врачам стационаров, научным сотрудникам, сотрудникам кафедр, ординаторам, аспирантам, студентам старших курсов медицинских вузов</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b/>
          <w:sz w:val="22"/>
          <w:szCs w:val="22"/>
        </w:rPr>
        <w:t>Кильдиярова, Р.Р.</w:t>
      </w:r>
      <w:r w:rsidRPr="00876FDC">
        <w:rPr>
          <w:rFonts w:asciiTheme="minorHAnsi" w:hAnsiTheme="minorHAnsi" w:cstheme="minorBidi"/>
          <w:sz w:val="22"/>
          <w:szCs w:val="22"/>
        </w:rPr>
        <w:t xml:space="preserve"> Лабораторные и функциональные исследования в практике педиатра [Электронный ресурс] / Р.Р. Кильдиярова - 3-е изд., перераб. и доп. - М. : ГЭОТАР-Медиа, 2015. - </w:t>
      </w:r>
      <w:r w:rsidRPr="00876FDC">
        <w:rPr>
          <w:rFonts w:asciiTheme="minorHAnsi" w:hAnsiTheme="minorHAnsi" w:cstheme="minorBidi"/>
          <w:sz w:val="18"/>
          <w:szCs w:val="18"/>
        </w:rPr>
        <w:t xml:space="preserve">ЭБС Консультант врача </w:t>
      </w:r>
      <w:hyperlink r:id="rId1919" w:history="1">
        <w:r w:rsidRPr="00876FDC">
          <w:rPr>
            <w:rFonts w:asciiTheme="minorHAnsi" w:hAnsiTheme="minorHAnsi" w:cstheme="minorBidi"/>
            <w:color w:val="0000FF" w:themeColor="hyperlink"/>
            <w:sz w:val="18"/>
            <w:szCs w:val="18"/>
            <w:u w:val="single"/>
          </w:rPr>
          <w:t>http://www.rosmedlib.ru/book/ISBN9785970433911.html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20" w:history="1">
        <w:r w:rsidRPr="00876FDC">
          <w:rPr>
            <w:rFonts w:asciiTheme="minorHAnsi" w:hAnsiTheme="minorHAnsi" w:cstheme="minorBidi"/>
            <w:color w:val="0000FF" w:themeColor="hyperlink"/>
            <w:sz w:val="18"/>
            <w:szCs w:val="18"/>
            <w:u w:val="single"/>
          </w:rPr>
          <w:t>http://www.studmedlib.ru/book/ISBN9785970433911.html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В книге представлены сведения о дополнительных исследованиях в педиатрии - наиболее часто используемых общеклинических, биохимических, иммунологических и других показателях, функциональных методах исследования органов и систем и их патологических изменений. Указаны особенности функций органов и систем в детском возрасте с нормативами, диагностические критерии заболеваний по лабораторным и функциональным методам исследования. В третьем издании уточнены референсные значения гематологических показателей и их изменения, предложен новый раздел по витаминам - их свойствам, нормативам биохимических исследований. Издание предназначено для самостоятельной работы студентов медицинских вузов, обучающихся по специальностям "Педиатрия", "Лечебное дело", а также для клинических интернов и ординаторов, врачей-педиатров, врачей общей практики, врачей клинической лабораторной диагностики</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Кильдиярова, Р.Р.</w:t>
      </w:r>
      <w:r w:rsidRPr="00876FDC">
        <w:rPr>
          <w:rFonts w:asciiTheme="minorHAnsi" w:hAnsiTheme="minorHAnsi" w:cstheme="minorBidi"/>
          <w:sz w:val="22"/>
          <w:szCs w:val="22"/>
        </w:rPr>
        <w:t xml:space="preserve"> Наглядная детская гастроэнтерология и гепатология [Электронный ресурс] : учебное пособие / Кильдиярова Р.Р., Лобанов Ю.Ф. - М. : ГЭОТАР-Медиа,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921" w:history="1">
        <w:r w:rsidRPr="00876FDC">
          <w:rPr>
            <w:rFonts w:asciiTheme="minorHAnsi" w:hAnsiTheme="minorHAnsi" w:cstheme="minorBidi"/>
            <w:color w:val="0000FF" w:themeColor="hyperlink"/>
            <w:sz w:val="18"/>
            <w:szCs w:val="18"/>
            <w:u w:val="single"/>
          </w:rPr>
          <w:t>http://www.rosmedlib.ru/book/ISBN9785970424261.html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1922" w:history="1">
        <w:r w:rsidRPr="00876FDC">
          <w:rPr>
            <w:rFonts w:asciiTheme="minorHAnsi" w:hAnsiTheme="minorHAnsi" w:cstheme="minorBidi"/>
            <w:color w:val="0000FF" w:themeColor="hyperlink"/>
            <w:sz w:val="18"/>
            <w:szCs w:val="18"/>
            <w:u w:val="single"/>
          </w:rPr>
          <w:t>http://www.studmedlib.ru/book/ISBN9785970424261.html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изложены современные научные данные об этиологии, патогенезе, классификации, клинике, дифференциальной диагностике, патоморфологии, лечении и профилактике заболеваний печени и желудочно-кишечного тракта у детей. Кроме того, содержится информация об анатомо-физиологических особенностях, клиническом обследовании, лабораторно-инструментальных методах исследования в гастроэнтерологии и гепатологии детского возраста.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Описание заболеваний основано на тесной связи медицинской науки и практики. Книга прекрасно иллюстрирована, что вместе со структурированностью и простотой изложения значительно облегчает усвоение материала.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Учебное пособие предназначено студентам медицинских вузов, интернам, ординаторам, может быть полезно гастроэнтерологам, врачам-педиатрам.</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Кильдиярова, Р.Р. </w:t>
      </w:r>
      <w:r w:rsidRPr="00876FDC">
        <w:rPr>
          <w:rFonts w:asciiTheme="minorHAnsi" w:hAnsiTheme="minorHAnsi" w:cstheme="minorBidi"/>
          <w:sz w:val="22"/>
          <w:szCs w:val="22"/>
        </w:rPr>
        <w:t xml:space="preserve">Основы формирования здоровья детей [Текст] : учебник : для студентов учреждений высшего профессионального образования, обучающихся по специальности "Педиатрия" по дисциплине </w:t>
      </w:r>
      <w:r w:rsidRPr="00876FDC">
        <w:rPr>
          <w:rFonts w:asciiTheme="minorHAnsi" w:hAnsiTheme="minorHAnsi" w:cstheme="minorBidi"/>
          <w:sz w:val="22"/>
          <w:szCs w:val="22"/>
        </w:rPr>
        <w:lastRenderedPageBreak/>
        <w:t xml:space="preserve">"Основы формирования здоровья детей" : [гриф] / Р. Р. Кильдиярова, В. И. Макарова, Ю. Ф. Лобанов ; М-во образования и науки РФ. - 2-е изд., испр. и доп. - М. : ГЭОТАР-Медиа, 2016. - 327 с.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22"/>
          <w:szCs w:val="22"/>
        </w:rPr>
        <w:t xml:space="preserve"> Шифр </w:t>
      </w:r>
      <w:r w:rsidRPr="00876FDC">
        <w:rPr>
          <w:rFonts w:asciiTheme="minorHAnsi" w:hAnsiTheme="minorHAnsi" w:cstheme="minorBidi"/>
          <w:sz w:val="18"/>
          <w:szCs w:val="18"/>
        </w:rPr>
        <w:t xml:space="preserve">613.95(07) / К 395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23" w:history="1">
        <w:r w:rsidRPr="00876FDC">
          <w:rPr>
            <w:rFonts w:asciiTheme="minorHAnsi" w:hAnsiTheme="minorHAnsi" w:cstheme="minorBidi"/>
            <w:color w:val="0000FF" w:themeColor="hyperlink"/>
            <w:sz w:val="18"/>
            <w:szCs w:val="18"/>
            <w:u w:val="single"/>
          </w:rPr>
          <w:t>http://www.rosmedlib.ru/book/ISBN9785970438329.html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24" w:history="1">
        <w:r w:rsidRPr="00876FDC">
          <w:rPr>
            <w:rFonts w:asciiTheme="minorHAnsi" w:hAnsiTheme="minorHAnsi" w:cstheme="minorBidi"/>
            <w:color w:val="0000FF" w:themeColor="hyperlink"/>
            <w:sz w:val="18"/>
            <w:szCs w:val="18"/>
            <w:u w:val="single"/>
          </w:rPr>
          <w:t>http://www.studmedlib.ru/book/ISBN9785970438329.html</w:t>
        </w:r>
      </w:hyperlink>
    </w:p>
    <w:p w:rsidR="00876FDC" w:rsidRPr="00876FDC" w:rsidRDefault="00876FDC" w:rsidP="00876FDC">
      <w:pPr>
        <w:spacing w:after="0"/>
        <w:ind w:firstLine="708"/>
        <w:rPr>
          <w:rFonts w:asciiTheme="minorHAnsi" w:hAnsiTheme="minorHAnsi" w:cstheme="minorBidi"/>
          <w:b/>
          <w:sz w:val="22"/>
          <w:szCs w:val="22"/>
        </w:rPr>
      </w:pPr>
      <w:r w:rsidRPr="00876FDC">
        <w:rPr>
          <w:rFonts w:asciiTheme="minorHAnsi" w:hAnsiTheme="minorHAnsi" w:cstheme="minorBidi"/>
          <w:i/>
          <w:sz w:val="22"/>
          <w:szCs w:val="22"/>
        </w:rPr>
        <w:t>Впервые созданный согласно новой образовательной программе учебник по новой дисциплине отличает максимально полное и наглядное представление о факторах, влияющих на здоровье ребенка, методах оценки уровня здоровья, здоровом образе жизни в детском возрасте, рациональном питании, физическом, психическом и нравственном здоровье. Большое внимание уделено физической и спортивной культуре ребенка - тому фундаменту, на котором формируются и здоровая жизнедеятельность, и здоровый стиль жизни, а также духовному воспитанию, системе ценностей, установок и мотивов поведения индивида в обществе. С современных позиций ясно и доступно представлены основы формирования здоровья и возможность профилактики социально опасного положения детей. Издание самодостаточно, систематизировано</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Кильдиярова, Р.Р. </w:t>
      </w:r>
      <w:r w:rsidRPr="00876FDC">
        <w:rPr>
          <w:rFonts w:asciiTheme="minorHAnsi" w:hAnsiTheme="minorHAnsi" w:cstheme="minorBidi"/>
          <w:sz w:val="22"/>
          <w:szCs w:val="22"/>
        </w:rPr>
        <w:t>Педиатру на каждый день [Текст] / Р. Р. Кильдиярова. - 9-е изд., испр. и доп. - М. : ГЭОТАР-Медиа, 2014. - 183 с. - (Библиотека врача-специалиста. Педиатрия).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 / К 395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25" w:history="1">
        <w:r w:rsidRPr="00876FDC">
          <w:rPr>
            <w:rFonts w:asciiTheme="minorHAnsi" w:hAnsiTheme="minorHAnsi" w:cstheme="minorBidi"/>
            <w:color w:val="0000FF" w:themeColor="hyperlink"/>
            <w:sz w:val="18"/>
            <w:szCs w:val="18"/>
            <w:u w:val="single"/>
          </w:rPr>
          <w:t>http://www.rosmedlib.ru/book/ISBN9785970428658.html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26" w:history="1">
        <w:r w:rsidRPr="00876FDC">
          <w:rPr>
            <w:rFonts w:asciiTheme="minorHAnsi" w:hAnsiTheme="minorHAnsi" w:cstheme="minorBidi"/>
            <w:color w:val="0000FF" w:themeColor="hyperlink"/>
            <w:sz w:val="18"/>
            <w:szCs w:val="18"/>
            <w:u w:val="single"/>
          </w:rPr>
          <w:t>http://www.studmedlib.ru/book/ISBN9785970428658.html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В справочном пособии представлены основные физиологические константы детей разных возрастных групп, показатели нервно-психического и физического развития; рассмотрены схемы по питанию с расчетом основных ингредиентов в соответствии с требованиями Национальной стратегии вскармливания детей первого года жизни и ВОЗ; приводятся Национальный календарь профилактических прививок от 2009 г. и наиболее часто назначаемые лекарственные препараты в педиатрии, включая современные противовирусные средства и фитотерапию.</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Автор систематизировал и изложил в краткой форме основной нормативный материал по ведущим системам у детей. Справочное пособие предназначено педиатрам, семейным врачам и врачам других специальностей, студентам медицинских вузов</w:t>
      </w:r>
      <w:r w:rsidRPr="00876FDC">
        <w:rPr>
          <w:rFonts w:asciiTheme="minorHAnsi" w:hAnsiTheme="minorHAnsi" w:cstheme="minorBidi"/>
          <w:sz w:val="18"/>
          <w:szCs w:val="18"/>
        </w:rPr>
        <w:t>.</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Кильдиярова, Р.Р.</w:t>
      </w:r>
      <w:r w:rsidRPr="00876FDC">
        <w:rPr>
          <w:rFonts w:asciiTheme="minorHAnsi" w:hAnsiTheme="minorHAnsi" w:cstheme="minorBidi"/>
          <w:sz w:val="22"/>
          <w:szCs w:val="22"/>
        </w:rPr>
        <w:t xml:space="preserve"> Питание здорового ребенка [Текст] / Р. Р. Кильдиярова. - 2-е изд., перераб. и доп. - М. : ГЭОТАР-Медиа, 2015. - 183 с. : ил. - (Библиотека врача-специалиста. Педиатрия</w:t>
      </w:r>
      <w:r w:rsidRPr="00876FDC">
        <w:rPr>
          <w:rFonts w:asciiTheme="minorHAnsi" w:hAnsiTheme="minorHAnsi" w:cstheme="minorBidi"/>
          <w:sz w:val="18"/>
          <w:szCs w:val="18"/>
        </w:rPr>
        <w:t xml:space="preserve">).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613.22/К 395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 </w:t>
      </w:r>
      <w:hyperlink r:id="rId1927" w:history="1">
        <w:r w:rsidRPr="00876FDC">
          <w:rPr>
            <w:rFonts w:asciiTheme="minorHAnsi" w:hAnsiTheme="minorHAnsi" w:cstheme="minorBidi"/>
            <w:color w:val="0000FF" w:themeColor="hyperlink"/>
            <w:sz w:val="18"/>
            <w:szCs w:val="18"/>
            <w:u w:val="single"/>
          </w:rPr>
          <w:t>http://www.rosmedlib.ru/book/ISBN9785970435090.html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 </w:t>
      </w:r>
      <w:hyperlink r:id="rId1928" w:history="1">
        <w:r w:rsidRPr="00876FDC">
          <w:rPr>
            <w:rFonts w:asciiTheme="minorHAnsi" w:hAnsiTheme="minorHAnsi" w:cstheme="minorBidi"/>
            <w:color w:val="0000FF" w:themeColor="hyperlink"/>
            <w:sz w:val="18"/>
            <w:szCs w:val="18"/>
            <w:u w:val="single"/>
          </w:rPr>
          <w:t>http://www.studmedlib.ru/book/ISBN9785970435090.html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изложены принципы рационального питания здоровых детей от момента рождения до подросткового возраста. Основы подготовки женщины к кормлению ребенка грудью до и после родов представлены с аргументацией его преимуществ. Рассмотрены показания к подбору молочных смесей при отсутствии молока у матери, организация прикорма, схемы питания с расчетом основных ингредиентов в соответствии с требованиями Всемирной организации здравоохранения и Национальной программы оптимизации вскармливания детей первого года жизни в РФ. В приложении приведены таблицы содержания пищевых ингредиентов и калорий в продуктах питания, источники витаминов, минералов и клетчатки, рецепты и технология приготовления блюд прикорма. Во втором издании главы переработаны и дополнены в соответствии с последними достижениями в детской диетологии. Множество иллюстраций вместе с простотой изложения текста значительно облегчают усвоение материала. Руководство предназначено для врачей-педиатров, врачей общей практики, а также представляет интерес для студентов медицинских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Кильдиярова, Р.Р.</w:t>
      </w:r>
      <w:r w:rsidRPr="00876FDC">
        <w:rPr>
          <w:rFonts w:asciiTheme="minorHAnsi" w:hAnsiTheme="minorHAnsi" w:cstheme="minorBidi"/>
          <w:sz w:val="22"/>
          <w:szCs w:val="22"/>
        </w:rPr>
        <w:t xml:space="preserve"> Руководство по антимикробной терапии в педиатрии [Электронный ресурс] / Р.Р. Кильдиярова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1929" w:history="1">
        <w:r w:rsidRPr="00876FDC">
          <w:rPr>
            <w:rFonts w:asciiTheme="minorHAnsi" w:hAnsiTheme="minorHAnsi" w:cstheme="minorBidi"/>
            <w:color w:val="0000FF" w:themeColor="hyperlink"/>
            <w:sz w:val="18"/>
            <w:szCs w:val="18"/>
            <w:u w:val="single"/>
          </w:rPr>
          <w:t>http://www.rosmedlib.ru/book/ISBN9785970439364.html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30" w:history="1">
        <w:r w:rsidRPr="00876FDC">
          <w:rPr>
            <w:rFonts w:asciiTheme="minorHAnsi" w:hAnsiTheme="minorHAnsi" w:cstheme="minorBidi"/>
            <w:color w:val="0000FF" w:themeColor="hyperlink"/>
            <w:sz w:val="18"/>
            <w:szCs w:val="18"/>
            <w:u w:val="single"/>
          </w:rPr>
          <w:t>http://www.studmedlib.ru/book/ISBN9785970439364.html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с современных позиций изложены общие вопросы антимикробной терапии в педиатрии; некоторые аспекты клинической микробиологии, включая перечень вероятных возбудителей инфекций; данные о клинико-фармакологических свойствах различных групп антимикробных средств. Терапия нозологических форм вирусных, бактериальных, паразитарных и грибковых заболеваний, часто встречаемых в детском возрасте, представлена с рецептурными прописями лекарственных препаратов. Предназначено для врачей общей практики первичного звена, врачей-педиатров и других специалистов, аспирантов, клинических ординаторов, студентов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Кильдиярова, Р.Р.</w:t>
      </w:r>
      <w:r w:rsidRPr="00876FDC">
        <w:rPr>
          <w:rFonts w:asciiTheme="minorHAnsi" w:hAnsiTheme="minorHAnsi" w:cstheme="minorBidi"/>
          <w:sz w:val="22"/>
          <w:szCs w:val="22"/>
        </w:rPr>
        <w:t xml:space="preserve"> Справочник врача-педиатра [Электронный ресурс] / Кильдиярова Р.Р., Колесникова М.Б. - М. : ГЭОТАР-Медиа, 2017.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1931" w:history="1">
        <w:r w:rsidRPr="00876FDC">
          <w:rPr>
            <w:rFonts w:asciiTheme="minorHAnsi" w:hAnsiTheme="minorHAnsi" w:cstheme="minorBidi"/>
            <w:color w:val="0000FF" w:themeColor="hyperlink"/>
            <w:sz w:val="18"/>
            <w:szCs w:val="18"/>
            <w:u w:val="single"/>
          </w:rPr>
          <w:t>http://www.rosmedlib.ru/book/ISBN9785970441367.html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32" w:history="1">
        <w:r w:rsidRPr="00876FDC">
          <w:rPr>
            <w:rFonts w:asciiTheme="minorHAnsi" w:hAnsiTheme="minorHAnsi" w:cstheme="minorBidi"/>
            <w:color w:val="0000FF" w:themeColor="hyperlink"/>
            <w:sz w:val="18"/>
            <w:szCs w:val="18"/>
            <w:u w:val="single"/>
          </w:rPr>
          <w:t>http://www.studmedlib.ru/book/ISBN9785970441367.html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В справочнике с позиции современных достижений медицинской науки даны определения и методы лечения наиболее часто встречающихся заболеваний детского возраста; в краткой форме представлены способы оказания медицинской помощи детям при угрожающих жизни и неотложных состояниях на догоспитальном этапе. Включены рецептурные прописи лекарственных препаратов, применяемых в педиатрической практике. В 3-м издании пересмотрено, согласно принятым стандартам, лечение больных детей, обновлены схемы медикаментозного лечения. В соответствии с постановлениями МЗ РФ во всех рецептах указано действующее вещество. Справочник предназначен для врачей-педиатров амбулаторно-поликлинического звена здравоохранения, семейных врачей, может быть использован в учебном процессе студентами старших курсов медицинских вузов, клиническими интернами, ординаторами.</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Клинические рекомендации. Детская гематология</w:t>
      </w:r>
      <w:r w:rsidRPr="00876FDC">
        <w:rPr>
          <w:rFonts w:asciiTheme="minorHAnsi" w:hAnsiTheme="minorHAnsi" w:cstheme="minorBidi"/>
          <w:sz w:val="22"/>
          <w:szCs w:val="22"/>
        </w:rPr>
        <w:t xml:space="preserve"> [Электронный ресурс] / под ред. А.Г. Румянцева, А.А. Масчана, Е.В. Жуковской - М. : ГЭОТАР-Медиа, 2015</w:t>
      </w:r>
      <w:r w:rsidRPr="00876FDC">
        <w:rPr>
          <w:rFonts w:asciiTheme="minorHAnsi" w:hAnsiTheme="minorHAnsi" w:cstheme="minorBidi"/>
          <w:sz w:val="18"/>
          <w:szCs w:val="18"/>
        </w:rPr>
        <w:t>.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933" w:history="1">
        <w:r w:rsidRPr="00876FDC">
          <w:rPr>
            <w:rFonts w:asciiTheme="minorHAnsi" w:hAnsiTheme="minorHAnsi" w:cstheme="minorBidi"/>
            <w:color w:val="0000FF" w:themeColor="hyperlink"/>
            <w:sz w:val="18"/>
            <w:szCs w:val="18"/>
            <w:u w:val="single"/>
          </w:rPr>
          <w:t>http://www.rosmedlib.ru/book/ISBN9785970434758.html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34" w:history="1">
        <w:r w:rsidRPr="00876FDC">
          <w:rPr>
            <w:rFonts w:asciiTheme="minorHAnsi" w:hAnsiTheme="minorHAnsi" w:cstheme="minorBidi"/>
            <w:color w:val="0000FF" w:themeColor="hyperlink"/>
            <w:sz w:val="18"/>
            <w:szCs w:val="18"/>
            <w:u w:val="single"/>
          </w:rPr>
          <w:t>http://www.studmedlib.ru/book/ISBN9785970434758.html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Сборник клинических рекомендаций - дополненная и существенно переработанная версия опубликованной ранее книги "Стандарты оказания специализированной помощи детям и подросткам с гематологическими и онкологическими заболеваниями". Издание подготовлено ведущими специалистами ФГБУ "Федеральный научно-клинический центр детской гематологии, онкологии и иммунологии им. Дмитрия Рогачева" Минздрава России и Национального общества детских гематологов и онкологов. Описаны ключевые моменты этиопатогенеза, современной диагностики и диспансерного наблюдения за пациентами с патологией органов кроветворения. Представленная информация позволяет врачу принимать обоснованные клинические решения. Издание предназначено для гематологов, детских онкологов, врачей-педиатров, врачей-лаборантов, иммунологов, генетиков, а также студентов медицинских вузов</w:t>
      </w:r>
      <w:r w:rsidRPr="00876FDC">
        <w:rPr>
          <w:rFonts w:asciiTheme="minorHAnsi" w:hAnsiTheme="minorHAnsi" w:cstheme="minorBidi"/>
          <w:sz w:val="18"/>
          <w:szCs w:val="18"/>
        </w:rPr>
        <w:t>.</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Клинические рекомендации. Травматология и ортопедия детского и подросткового возраста </w:t>
      </w:r>
      <w:r w:rsidRPr="00876FDC">
        <w:rPr>
          <w:rFonts w:asciiTheme="minorHAnsi" w:hAnsiTheme="minorHAnsi" w:cstheme="minorBidi"/>
          <w:sz w:val="22"/>
          <w:szCs w:val="22"/>
        </w:rPr>
        <w:t>[Электронный ресурс] / под ред. С.П. Миронова - М. : ГЭОТАР-Медиа, 2017.</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935" w:history="1">
        <w:r w:rsidRPr="00876FDC">
          <w:rPr>
            <w:rFonts w:asciiTheme="minorHAnsi" w:hAnsiTheme="minorHAnsi" w:cstheme="minorBidi"/>
            <w:color w:val="0000FF" w:themeColor="hyperlink"/>
            <w:sz w:val="18"/>
            <w:szCs w:val="18"/>
            <w:u w:val="single"/>
          </w:rPr>
          <w:t>http://www.rosmedlib.ru/book/ISBN9785970442449.html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36" w:history="1">
        <w:r w:rsidRPr="00876FDC">
          <w:rPr>
            <w:rFonts w:asciiTheme="minorHAnsi" w:hAnsiTheme="minorHAnsi" w:cstheme="minorBidi"/>
            <w:color w:val="0000FF" w:themeColor="hyperlink"/>
            <w:sz w:val="18"/>
            <w:szCs w:val="18"/>
            <w:u w:val="single"/>
          </w:rPr>
          <w:t>http://www.studmedlib.ru/book/ISBN9785970442449.html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 xml:space="preserve">Сборник клинических рекомендаций (протоколов лечения) по травматологии и ортопедии детского возраста является коллективным трудом ведущих специалистов России в данной области. </w:t>
      </w:r>
      <w:r w:rsidRPr="00876FDC">
        <w:rPr>
          <w:rFonts w:asciiTheme="minorHAnsi" w:hAnsiTheme="minorHAnsi" w:cstheme="minorBidi"/>
          <w:i/>
          <w:sz w:val="22"/>
          <w:szCs w:val="22"/>
        </w:rPr>
        <w:lastRenderedPageBreak/>
        <w:t>В издании обобщены результаты фундаментальных исследований и богатый клинический опыт российских и зарубежных специалистов, накопленный за последние десятилетия, учтены международные рекомендации и стандарты ВОЗ. Практическому здравоохранению предложены обновленные протоколы лечения ортопедических заболеваний детского возраста, имеющих важное социальное значение. Особое внимание уделено врожденным заболеваниям, правильное и своевременное лечение которых позволит снизить инвалидизацию населения. В книге изложены протоколы лечения врожденного вывиха бедра, врожденных деформаций позвоночного столба, мышечной кривошеи, деформации Шпренгеля, множественного артрогрипоза, косолапости, несовершенного остеогенеза, ортопедических осложнений детского церебрального паралича, полидактилии и синдактилии. Представлены также протоколы лечения тяжелых осложнений, в частности посттравматических ложных суставов и дефектов длинных костей у детей и подростков. Разработанные алгоритмы, соответствующие мировым стандартам, позволят практикующему врачу быстро и обоснованно принимать правильное решение в клинической практике. Клинические рекомендации предназначены для практикующих врачей: травматологов и ортопедов, педиатров, терапевтов, хирургов, онкологов, а также врачей общей практики и смежных специальностей. Общероссийская общественная организация "Ассоциация травматологов-ортопедов России" рекомендует использовать утвержденные клинические рекомендации в учебных программах для студентов, ординаторов и аспирантов. Издание также может использоваться в системе непрерывного медицинского образования</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Колесников, Л.Л</w:t>
      </w:r>
      <w:r w:rsidRPr="00876FDC">
        <w:rPr>
          <w:rFonts w:asciiTheme="minorHAnsi" w:hAnsiTheme="minorHAnsi" w:cstheme="minorBidi"/>
          <w:sz w:val="22"/>
          <w:szCs w:val="22"/>
        </w:rPr>
        <w:t>. За пределами учебника анатомии человека: книга вторая [Электронный ресурс] / Л.Л. Колесников, Л.Е. Этинген. - М. : Литтерра, 2015</w:t>
      </w:r>
      <w:r w:rsidRPr="00876FDC">
        <w:rPr>
          <w:rFonts w:asciiTheme="minorHAnsi" w:hAnsiTheme="minorHAnsi" w:cstheme="minorBidi"/>
          <w:sz w:val="18"/>
          <w:szCs w:val="18"/>
        </w:rPr>
        <w:t>.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937" w:history="1">
        <w:r w:rsidRPr="00876FDC">
          <w:rPr>
            <w:rFonts w:asciiTheme="minorHAnsi" w:hAnsiTheme="minorHAnsi" w:cstheme="minorBidi"/>
            <w:color w:val="0000FF" w:themeColor="hyperlink"/>
            <w:sz w:val="18"/>
            <w:szCs w:val="18"/>
            <w:u w:val="single"/>
          </w:rPr>
          <w:t>http://www.rosmedlib.ru/book/ISBN9785423501730.html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38" w:history="1">
        <w:r w:rsidRPr="00876FDC">
          <w:rPr>
            <w:rFonts w:asciiTheme="minorHAnsi" w:hAnsiTheme="minorHAnsi" w:cstheme="minorBidi"/>
            <w:color w:val="0000FF" w:themeColor="hyperlink"/>
            <w:sz w:val="18"/>
            <w:szCs w:val="18"/>
            <w:u w:val="single"/>
          </w:rPr>
          <w:t>http://www.studmedlib.ru/book/ISBN9785423501730.html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 книга, которая впервые станет дополнением к стандартным учебникам анатомии человека, многие десятилетия издающимся в России многотысячными тиражами различными издательствами. Существует огромное количество людей, которые интересуются по самым разным причинам сведениями о строении и функциях своего организма. И это вполне объяснимо. Но полная информация об этом далеко не всегда присутствует в стандартных учебных изданиях. Менее всего мы нацеливаем читателя на то, что он держит в руках пособие по сдаче каких-либо экзаменов, мы стараемся пробудить сообщаемыми фактами интерес к познанию, мышлению. Отсюда некоторая нестандартность изложения: помимо чисто конкретных реалий, в книге с подчеркнуто функциональных позиций освещены отдельные анатомические факты, разъяснены ряд содержащихся в книге анатомических терминов, имеются ссылки на имена отдельных специалистов и пояснения читателю ряда мифологических понятий, устоявшихся словесных конструкций. И еще одну задачу мы поставили перед собой: не просто дать человеку знания, но и постараться научить его должным образом мыслить. Ведь только такой специалист сможет оценить в своей практической деятельности предлагаемую информацию, сделать верные выводы. Так формируется не механическое зазубривание, а правильное мировоззрение, навыки критического мышления. В настоящую книгу вошли материалы из предыдущих совместных публикаций, монографий и наработанное нами в последнее время. Представленная вторая книга содержит главы, касающиеся дыхания, органов мочевой и половой систем, а также особенностей полового акта. Издание предназначено широкой публике, оно будет интересно студентам и преподавателям медицинских вузов, врачам всех специальностей</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Леванович, В.В. </w:t>
      </w:r>
      <w:r w:rsidRPr="00876FDC">
        <w:rPr>
          <w:rFonts w:asciiTheme="minorHAnsi" w:hAnsiTheme="minorHAnsi" w:cstheme="minorBidi"/>
          <w:sz w:val="22"/>
          <w:szCs w:val="22"/>
        </w:rPr>
        <w:t xml:space="preserve">Амбулаторная хирургия детского возраста [Текст] : учебное пособие для студентов учреждений высшего профессионального образования, обучающихся по специальности 31.05.02 </w:t>
      </w:r>
      <w:r w:rsidRPr="00876FDC">
        <w:rPr>
          <w:rFonts w:asciiTheme="minorHAnsi" w:hAnsiTheme="minorHAnsi" w:cstheme="minorBidi"/>
          <w:sz w:val="22"/>
          <w:szCs w:val="22"/>
        </w:rPr>
        <w:lastRenderedPageBreak/>
        <w:t>"Педиатрия" по дисциплине "Детская хирургия" : [гриф] / В. В. Леванович, Н. Г. Жила, И. А. Комиссаров ; М-во образования и науки РФ. - М. : ГЭОТАР-Медиа, 2014. - 143 с.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 –ка ИвГМА</w:t>
      </w:r>
      <w:r w:rsidRPr="00876FDC">
        <w:rPr>
          <w:rFonts w:asciiTheme="minorHAnsi" w:hAnsiTheme="minorHAnsi" w:cstheme="minorBidi"/>
          <w:sz w:val="18"/>
          <w:szCs w:val="18"/>
        </w:rPr>
        <w:t xml:space="preserve"> Шифр 617-053.2/.7 / Л 342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39" w:history="1">
        <w:r w:rsidRPr="00876FDC">
          <w:rPr>
            <w:rFonts w:asciiTheme="minorHAnsi" w:hAnsiTheme="minorHAnsi" w:cstheme="minorBidi"/>
            <w:color w:val="0000FF" w:themeColor="hyperlink"/>
            <w:sz w:val="18"/>
            <w:szCs w:val="18"/>
            <w:u w:val="single"/>
          </w:rPr>
          <w:t>http://www.rosmedlib.ru/book/ISBN9785970430163.html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40" w:history="1">
        <w:r w:rsidRPr="00876FDC">
          <w:rPr>
            <w:rFonts w:asciiTheme="minorHAnsi" w:hAnsiTheme="minorHAnsi" w:cstheme="minorBidi"/>
            <w:color w:val="0000FF" w:themeColor="hyperlink"/>
            <w:sz w:val="18"/>
            <w:szCs w:val="18"/>
            <w:u w:val="single"/>
          </w:rPr>
          <w:t>http://www.studmedlib.ru/book/ISBN9785970430163.html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Лукина, Е.А. </w:t>
      </w:r>
      <w:r w:rsidRPr="00876FDC">
        <w:rPr>
          <w:rFonts w:asciiTheme="minorHAnsi" w:hAnsiTheme="minorHAnsi" w:cstheme="minorBidi"/>
          <w:sz w:val="22"/>
          <w:szCs w:val="22"/>
        </w:rPr>
        <w:t xml:space="preserve">Болезнь Гоше [Текст] / Е. А. Лукина. - М. : Литтерра, 2014. - 54 с. : ил. - (Практические руководства). </w:t>
      </w:r>
      <w:r w:rsidRPr="00876FDC">
        <w:rPr>
          <w:rFonts w:asciiTheme="minorHAnsi" w:hAnsiTheme="minorHAnsi" w:cstheme="minorBidi"/>
          <w:sz w:val="18"/>
          <w:szCs w:val="18"/>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616.411-006.32 / Л 841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1941" w:history="1">
        <w:r w:rsidRPr="00876FDC">
          <w:rPr>
            <w:rFonts w:asciiTheme="minorHAnsi" w:hAnsiTheme="minorHAnsi" w:cstheme="minorBidi"/>
            <w:color w:val="0000FF" w:themeColor="hyperlink"/>
            <w:sz w:val="18"/>
            <w:szCs w:val="18"/>
            <w:u w:val="single"/>
          </w:rPr>
          <w:t>http://www.rosmedlib.ru/book/ISBN9785423501167.html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42" w:history="1">
        <w:r w:rsidRPr="00876FDC">
          <w:rPr>
            <w:rFonts w:asciiTheme="minorHAnsi" w:hAnsiTheme="minorHAnsi" w:cstheme="minorBidi"/>
            <w:color w:val="0000FF" w:themeColor="hyperlink"/>
            <w:sz w:val="18"/>
            <w:szCs w:val="18"/>
            <w:u w:val="single"/>
          </w:rPr>
          <w:t>http://www.studmedlib.ru/book/ISBN9785423501167.html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Болезнь Гоше относится к системным заболеваниям неопухолевой природы, в основе которых лежат наследственные дефекты метаболизма, приводящие к накоплению в органах и тканях нерасщепленных продуктов нормального обмена веществ. В случае болезни Гоше дефектом метаболизма является дефицит фермента, ответственного за метаболизм липидов. Цель книги - познакомить врачей разных специальностей с основными клиническими проявлениями болезни Гоше, продемонстрировать исключительную вариабельность течения болезни на примере конкретных клинических случаев, показать характерные ошибки диагностики и ведения пациентов с болезнью Гоше. Помимо врачей, книга может быть полезной для образования самих пациентов и их родственников, так как некоторые особенности клинического течения заболевания напрямую связаны с социально-бытовыми аспектами: образом жизни, физической активностью, наличием бытовых интоксикаций и др</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Мачарадзе, Д.Ш. </w:t>
      </w:r>
      <w:r w:rsidRPr="00876FDC">
        <w:rPr>
          <w:rFonts w:asciiTheme="minorHAnsi" w:hAnsiTheme="minorHAnsi" w:cstheme="minorBidi"/>
          <w:sz w:val="22"/>
          <w:szCs w:val="22"/>
        </w:rPr>
        <w:t xml:space="preserve">Пищевая аллергия у детей и взрослых : клиника, диагностика, лечение [Электронный ресурс] / Д.Ш. Мачарадзе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943" w:history="1">
        <w:r w:rsidRPr="00876FDC">
          <w:rPr>
            <w:rFonts w:asciiTheme="minorHAnsi" w:hAnsiTheme="minorHAnsi" w:cstheme="minorBidi"/>
            <w:color w:val="0000FF" w:themeColor="hyperlink"/>
            <w:sz w:val="18"/>
            <w:szCs w:val="18"/>
            <w:u w:val="single"/>
          </w:rPr>
          <w:t>http://www.rosmedlib.ru/book/ISBN9785970439579.html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44" w:history="1">
        <w:r w:rsidRPr="00876FDC">
          <w:rPr>
            <w:rFonts w:asciiTheme="minorHAnsi" w:hAnsiTheme="minorHAnsi" w:cstheme="minorBidi"/>
            <w:color w:val="0000FF" w:themeColor="hyperlink"/>
            <w:sz w:val="18"/>
            <w:szCs w:val="18"/>
            <w:u w:val="single"/>
          </w:rPr>
          <w:t>http://www.studmedlib.ru/book/ISBN9785970439579.html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Медицинская лабораторная диагностика: программы и алгоритмы</w:t>
      </w:r>
      <w:r w:rsidRPr="00876FDC">
        <w:rPr>
          <w:rFonts w:asciiTheme="minorHAnsi" w:hAnsiTheme="minorHAnsi" w:cstheme="minorBidi"/>
          <w:sz w:val="22"/>
          <w:szCs w:val="22"/>
        </w:rPr>
        <w:t xml:space="preserve"> [Электронный ресурс] / под ред. А.И. Карпищенко. - М. : ГЭОТАР-Медиа, 2014</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945" w:history="1">
        <w:r w:rsidRPr="00876FDC">
          <w:rPr>
            <w:rFonts w:asciiTheme="minorHAnsi" w:hAnsiTheme="minorHAnsi" w:cstheme="minorBidi"/>
            <w:color w:val="0000FF" w:themeColor="hyperlink"/>
            <w:sz w:val="18"/>
            <w:szCs w:val="18"/>
            <w:u w:val="single"/>
          </w:rPr>
          <w:t>http://www.rosmedlib.ru/book/ISBN9785970429587.html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46" w:history="1">
        <w:r w:rsidRPr="00876FDC">
          <w:rPr>
            <w:rFonts w:asciiTheme="minorHAnsi" w:hAnsiTheme="minorHAnsi" w:cstheme="minorBidi"/>
            <w:color w:val="0000FF" w:themeColor="hyperlink"/>
            <w:sz w:val="18"/>
            <w:szCs w:val="18"/>
            <w:u w:val="single"/>
          </w:rPr>
          <w:t>http://www.studmedlib.ru/book/ISBN9785970429587.html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третьем, переработанном и дополненном издании руководства (первое вышло в 1997 г., второе - в 2000 г.)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Мельникова, И.Ю. </w:t>
      </w:r>
      <w:r w:rsidRPr="00876FDC">
        <w:rPr>
          <w:rFonts w:asciiTheme="minorHAnsi" w:hAnsiTheme="minorHAnsi" w:cstheme="minorBidi"/>
          <w:sz w:val="22"/>
          <w:szCs w:val="22"/>
        </w:rPr>
        <w:t xml:space="preserve">Запоры у детей [Электронный ресурс] : руководство / И. Ю. Мельникова, В. П. Новикова, Н. Б. Думова. - 2-е изд., перераб. и доп.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947" w:history="1">
        <w:r w:rsidRPr="00876FDC">
          <w:rPr>
            <w:rFonts w:asciiTheme="minorHAnsi" w:hAnsiTheme="minorHAnsi" w:cstheme="minorBidi"/>
            <w:color w:val="0000FF" w:themeColor="hyperlink"/>
            <w:sz w:val="18"/>
            <w:szCs w:val="18"/>
            <w:u w:val="single"/>
          </w:rPr>
          <w:t>http://www.rosmedlib.ru/book/ISBN9785970432372.html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48" w:history="1">
        <w:r w:rsidRPr="00876FDC">
          <w:rPr>
            <w:rFonts w:asciiTheme="minorHAnsi" w:hAnsiTheme="minorHAnsi" w:cstheme="minorBidi"/>
            <w:color w:val="0000FF" w:themeColor="hyperlink"/>
            <w:sz w:val="18"/>
            <w:szCs w:val="18"/>
            <w:u w:val="single"/>
          </w:rPr>
          <w:t>http://www.studmedlib.ru/book/ISBN9785970432372.html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представлены алгоритм диагностики функциональных запоров у детей и различные методы терапии запоров у пациентов разного возраста, дана характеристика современных слабительных средств и методов немедикаментозного лечения. Приведен Протокол диагностики и лечения запоров у детей, утвержденный XXI Конгрессом детских гастроэнтерологов России и стран СНГ (2014). Книга предназначена для педиатров, детских хирургов, физиотерапевтов, гастроэнтерологов, врачей общей практики.</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Михайлова, С.В.</w:t>
      </w:r>
      <w:r w:rsidRPr="00876FDC">
        <w:rPr>
          <w:rFonts w:asciiTheme="minorHAnsi" w:hAnsiTheme="minorHAnsi" w:cstheme="minorBidi"/>
          <w:sz w:val="22"/>
          <w:szCs w:val="22"/>
        </w:rPr>
        <w:t xml:space="preserve"> Болезнь Ниманна-Пика тип С [Электронный ресурс] / Михайлова С. В., Захарова Е. Ю. - М. : ГЭОТАР-Медиа, 2014.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949" w:history="1">
        <w:r w:rsidRPr="00876FDC">
          <w:rPr>
            <w:rFonts w:asciiTheme="minorHAnsi" w:hAnsiTheme="minorHAnsi" w:cstheme="minorBidi"/>
            <w:color w:val="0000FF" w:themeColor="hyperlink"/>
            <w:sz w:val="18"/>
            <w:szCs w:val="18"/>
            <w:u w:val="single"/>
          </w:rPr>
          <w:t>http://www.rosmedlib.ru/book/ISBN9785970429969.html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50" w:history="1">
        <w:r w:rsidRPr="00876FDC">
          <w:rPr>
            <w:rFonts w:asciiTheme="minorHAnsi" w:hAnsiTheme="minorHAnsi" w:cstheme="minorBidi"/>
            <w:color w:val="0000FF" w:themeColor="hyperlink"/>
            <w:sz w:val="18"/>
            <w:szCs w:val="18"/>
            <w:u w:val="single"/>
          </w:rPr>
          <w:t>http://www.studmedlib.ru/book/ISBN9785970429969.html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Болезнь Ниманна-Пика тип С (НПС) - наследственное прогрессирующее заболевание нервной системы из группы лизосомных болезней накопления, возникающее в результате нарушения внутриклеточного распределения липидов. Клиническая картина болезни многообразна и проявляется в виде прогрессирующих неврологических расстройств, нередко в сочетании с поражением внутренних органов.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издании представлены новые взгляды на патогенез заболевания и современные подходы к диагностике, терапии, а также практические рекомендации по наблюдению больных НПС. Авторами приведены клинические примеры и первый опыт лечения данного заболевания в России.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Адресовано врачам различных специальностей, сталкивающимся с разнообразными проявлениями НПС: педиатрам, неврологам, терапевтам, психиатрам, неонатологам и врачам других профилей.</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Михайлова, С.В.</w:t>
      </w:r>
      <w:r w:rsidRPr="00876FDC">
        <w:rPr>
          <w:rFonts w:asciiTheme="minorHAnsi" w:hAnsiTheme="minorHAnsi" w:cstheme="minorBidi"/>
          <w:sz w:val="22"/>
          <w:szCs w:val="22"/>
        </w:rPr>
        <w:t xml:space="preserve"> Нейрометаболические заболевания у детей и подростков : диагностика и подходы к лечению [Электронный ресурс] / С. В. Михайлова, Е. Ю. Захарова, А. С. Петрухин - М. : Литтерра, 2017.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1951" w:history="1">
        <w:r w:rsidRPr="00876FDC">
          <w:rPr>
            <w:rFonts w:asciiTheme="minorHAnsi" w:hAnsiTheme="minorHAnsi" w:cstheme="minorBidi"/>
            <w:color w:val="0000FF" w:themeColor="hyperlink"/>
            <w:sz w:val="18"/>
            <w:szCs w:val="18"/>
            <w:u w:val="single"/>
          </w:rPr>
          <w:t>http://www.rosmedlib.ru/book/ISBN9785423502546.html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52" w:history="1">
        <w:r w:rsidRPr="00876FDC">
          <w:rPr>
            <w:rFonts w:asciiTheme="minorHAnsi" w:hAnsiTheme="minorHAnsi" w:cstheme="minorBidi"/>
            <w:color w:val="0000FF" w:themeColor="hyperlink"/>
            <w:sz w:val="18"/>
            <w:szCs w:val="18"/>
            <w:u w:val="single"/>
          </w:rPr>
          <w:t>http://www.studmedlib.ru/book/ISBN9785423502546.html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посвящена редкой патологии из группы нарушений метаболизма, или наследственных болезней обмена веществ, протекающих с преимущественным поражением нервной системы у детей. Отдельные формы наследственных метаболических заболеваний у детей встречаются достаточно редко, хотя их общая распространенность в мире составляет 1 на 3000-5000 живых новорожденных. Наследственные метаболические заболевания обусловлены мутациями в генах, которые приводят к синтезу дефектных белков, что в свою очередь проявляется различными клиническими симптомами. Врачи практически любой специальности могут столкнуться с данной патологией, так как большинство наследственных болезней обмена веществ дебютируют в детском возрасте и в половине случаев сопровождаются поражением нервной системы. В книге изложены основные сведения о патогенезе, клинической картине, нейрорадиологических, биохимических и молекулярно-генетических данных наследственных болезней обмена веществ, приведены рекомендации по лабораторной диагностике и лечению этой редкой патологии. Издание предназначено для детских неврологов, педиатров, диетологов и врачей-генетиков.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Неалкогольная жировая болезнь печени в детском возрасте</w:t>
      </w:r>
      <w:r w:rsidRPr="00876FDC">
        <w:rPr>
          <w:rFonts w:asciiTheme="minorHAnsi" w:hAnsiTheme="minorHAnsi" w:cstheme="minorBidi"/>
          <w:sz w:val="22"/>
          <w:szCs w:val="22"/>
        </w:rPr>
        <w:t xml:space="preserve"> [Электронный ресурс] / под ред. В. П. Новиковой, Е. И. Алешиной, М. М. Гуровой. - М. : ГЭОТАР-Медиа, 2016. - (Серия "Библиотека врача-специалиста").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953" w:history="1">
        <w:r w:rsidRPr="00876FDC">
          <w:rPr>
            <w:rFonts w:asciiTheme="minorHAnsi" w:hAnsiTheme="minorHAnsi" w:cstheme="minorBidi"/>
            <w:color w:val="0000FF" w:themeColor="hyperlink"/>
            <w:sz w:val="18"/>
            <w:szCs w:val="18"/>
            <w:u w:val="single"/>
          </w:rPr>
          <w:t>http://www.rosmedlib.ru/book/ISBN9785970436158.html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В монографии представлены анатомо-физиологические особенности печени у детей, механизмы развития и различные методы диагностики и лечения неалкогольной жировой болезни печени в детском возрасте, дана характеристика современных методов лечения. Издание предназначено для педиатров, гастроэнтерологов, врачей общей практики.</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Неотложная педиатрия</w:t>
      </w:r>
      <w:r w:rsidRPr="00876FDC">
        <w:rPr>
          <w:rFonts w:asciiTheme="minorHAnsi" w:hAnsiTheme="minorHAnsi" w:cstheme="minorBidi"/>
          <w:sz w:val="22"/>
          <w:szCs w:val="22"/>
        </w:rPr>
        <w:t xml:space="preserve"> [Текст] : национальное руководство / Т. Ю. Абасеева [и др.] ; под ред. Б. М. Блохина ; Ассоц. мед. о-в по качеству. - М. : ГЭОТАР-Медиа, 2017. - 831 с. - (Национальные руководства).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616-053.2/.7-08-039.35 /Н 528 </w:t>
      </w:r>
      <w:r w:rsidRPr="00876FDC">
        <w:rPr>
          <w:rFonts w:asciiTheme="minorHAnsi" w:hAnsiTheme="minorHAnsi" w:cstheme="minorBidi"/>
          <w:b/>
          <w:sz w:val="22"/>
          <w:szCs w:val="22"/>
        </w:rPr>
        <w:t>Имеются экз.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1954" w:history="1">
        <w:r w:rsidRPr="00876FDC">
          <w:rPr>
            <w:rFonts w:asciiTheme="minorHAnsi" w:hAnsiTheme="minorHAnsi" w:cstheme="minorBidi"/>
            <w:color w:val="0000FF" w:themeColor="hyperlink"/>
            <w:sz w:val="18"/>
            <w:szCs w:val="18"/>
            <w:u w:val="single"/>
          </w:rPr>
          <w:t>http://www.rosmedlib.ru/book/ISBN9785970437667.html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 xml:space="preserve">ЭБС Консультант студента </w:t>
      </w:r>
      <w:hyperlink r:id="rId1955" w:history="1">
        <w:r w:rsidRPr="00876FDC">
          <w:rPr>
            <w:rFonts w:asciiTheme="minorHAnsi" w:hAnsiTheme="minorHAnsi" w:cstheme="minorBidi"/>
            <w:color w:val="0000FF" w:themeColor="hyperlink"/>
            <w:sz w:val="18"/>
            <w:szCs w:val="18"/>
            <w:u w:val="single"/>
          </w:rPr>
          <w:t>http://www.studmedlib.ru/book/ISBN9785970437667.html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по неотложной педиатрии подготовлено авторским коллективом, члены которого имеют большой клинический опыт работы в различных областях медицины и в преподавании. С современных позиций освещены вопросы проведения немедленных реанимационных мероприятий (ILS) и расширенной сердечно-легочной реанимации, мероприятий неотложной медицинской помощи, клинической диагностики и лечения угрожающих жизни состояний при различной патологии у детей. Национальное руководство по неотложной педиатрии предназначено для врачей-педиатров, врачей общей практики, оказывающих неотложную помощь детям, для врачей скорой медицинской помощи, интернов, врачей-ординаторов и может быть использовано студентами медицинских вузов для углубления знаний в данной области неотложной медицины.</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Общая врачебная практика </w:t>
      </w:r>
      <w:r w:rsidRPr="00876FDC">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2016. - (Национальные руководства).</w:t>
      </w:r>
      <w:r w:rsidRPr="00876FDC">
        <w:rPr>
          <w:rFonts w:asciiTheme="minorHAnsi" w:hAnsiTheme="minorHAnsi" w:cstheme="minorBidi"/>
          <w:b/>
          <w:sz w:val="22"/>
          <w:szCs w:val="22"/>
        </w:rPr>
        <w:t xml:space="preserve"> - Т. 2 </w:t>
      </w:r>
      <w:r w:rsidRPr="00876FDC">
        <w:rPr>
          <w:rFonts w:asciiTheme="minorHAnsi" w:hAnsiTheme="minorHAnsi" w:cstheme="minorBidi"/>
          <w:sz w:val="22"/>
          <w:szCs w:val="22"/>
        </w:rPr>
        <w:t>/ В. Е. Балан [и др.]. - 2016. - 888 с. – Глава 16. Здоровье детей и подростков</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616.1/.9-058.8 /О-280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1956" w:history="1">
        <w:r w:rsidRPr="00876FDC">
          <w:rPr>
            <w:rFonts w:asciiTheme="minorHAnsi" w:hAnsiTheme="minorHAnsi" w:cstheme="minorBidi"/>
            <w:color w:val="0000FF" w:themeColor="hyperlink"/>
            <w:sz w:val="18"/>
            <w:szCs w:val="18"/>
            <w:u w:val="single"/>
          </w:rPr>
          <w:t>http://www.rosmedlib.ru/book/ISBN9785970439067.html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Электронная версия в ЭБС Консультант студента </w:t>
      </w:r>
      <w:hyperlink r:id="rId1957" w:history="1">
        <w:r w:rsidRPr="00876FDC">
          <w:rPr>
            <w:rFonts w:asciiTheme="minorHAnsi" w:hAnsiTheme="minorHAnsi" w:cstheme="minorBidi"/>
            <w:color w:val="0000FF" w:themeColor="hyperlink"/>
            <w:sz w:val="18"/>
            <w:szCs w:val="18"/>
            <w:u w:val="single"/>
          </w:rPr>
          <w:t>http://www.studmedlib.ru/book/ISBN9785970439067.html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Педиатрия </w:t>
      </w:r>
      <w:r w:rsidRPr="00876FDC">
        <w:rPr>
          <w:rFonts w:asciiTheme="minorHAnsi" w:hAnsiTheme="minorHAnsi" w:cstheme="minorBidi"/>
          <w:sz w:val="22"/>
          <w:szCs w:val="22"/>
        </w:rPr>
        <w:t xml:space="preserve">[Текст] : национальное руководство с компакт-диском : в 2 т. / Ассоц. мед. о-в по качеству, Союз педиатров России. - М. : ГЭОТАР-Медиа, 2009. - (Национальные руководства) (Национальный проект "Здоровье") (Приоритетные национальные проекты "Здоровье").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ab/>
      </w:r>
      <w:r w:rsidRPr="00876FDC">
        <w:rPr>
          <w:rFonts w:asciiTheme="minorHAnsi" w:hAnsiTheme="minorHAnsi" w:cstheme="minorBidi"/>
          <w:b/>
          <w:sz w:val="22"/>
          <w:szCs w:val="22"/>
        </w:rPr>
        <w:t>Т. I</w:t>
      </w:r>
      <w:r w:rsidRPr="00876FDC">
        <w:rPr>
          <w:rFonts w:asciiTheme="minorHAnsi" w:hAnsiTheme="minorHAnsi" w:cstheme="minorBidi"/>
          <w:sz w:val="22"/>
          <w:szCs w:val="22"/>
        </w:rPr>
        <w:t xml:space="preserve"> / Р. И. Аванесян [и др.]. - 1017 с.+ 1 эл. опт. диск (CD-ROM).</w:t>
      </w:r>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b/>
          <w:sz w:val="22"/>
          <w:szCs w:val="22"/>
        </w:rPr>
        <w:t>Т. II</w:t>
      </w:r>
      <w:r w:rsidRPr="00876FDC">
        <w:rPr>
          <w:rFonts w:asciiTheme="minorHAnsi" w:hAnsiTheme="minorHAnsi" w:cstheme="minorBidi"/>
          <w:sz w:val="22"/>
          <w:szCs w:val="22"/>
        </w:rPr>
        <w:t xml:space="preserve"> / О. Е. Агранович [и др.]. - 1023 с. + 1 эл. опт. диск (CD-ROM).</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616-053.2/.7(035)/П 240 </w:t>
      </w:r>
      <w:r w:rsidRPr="00876FDC">
        <w:rPr>
          <w:rFonts w:asciiTheme="minorHAnsi" w:hAnsiTheme="minorHAnsi" w:cstheme="minorBidi"/>
          <w:b/>
          <w:sz w:val="22"/>
          <w:szCs w:val="22"/>
        </w:rPr>
        <w:t>Имеются экземпляры в отделах:  всего 5 : Аб. науч. лит. (5)</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1958" w:history="1">
        <w:r w:rsidRPr="00876FDC">
          <w:rPr>
            <w:rFonts w:asciiTheme="minorHAnsi" w:hAnsiTheme="minorHAnsi" w:cstheme="minorBidi"/>
            <w:color w:val="0000FF" w:themeColor="hyperlink"/>
            <w:sz w:val="18"/>
            <w:szCs w:val="18"/>
            <w:u w:val="single"/>
          </w:rPr>
          <w:t>http://www.rosmedlib.ru/book/ISBN9785970410851.html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hyperlink r:id="rId1959" w:history="1">
        <w:r w:rsidRPr="00876FDC">
          <w:rPr>
            <w:rFonts w:asciiTheme="minorHAnsi" w:hAnsiTheme="minorHAnsi" w:cstheme="minorBidi"/>
            <w:color w:val="0000FF" w:themeColor="hyperlink"/>
            <w:sz w:val="18"/>
            <w:szCs w:val="18"/>
            <w:u w:val="single"/>
          </w:rPr>
          <w:t>http://www.studmedlib.ru/book/ISBN9785970410851.html</w:t>
        </w:r>
      </w:hyperlink>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 xml:space="preserve">Национальные руководства - серия практических руководств по основным медицинским специальностям, включающих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Каждый том руководства "Педиатрия" состоит из книги и компакт-диска.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Первый том содержит современную информацию о принципах организации работы детской поликлиники, ведении хронических больных, врождённых дефектах и нарушениях развития, питании здорового ребёнка, иммунопрофилактике. Освещены вопросы диагностики, лечения и профилактики заболеваний крови, суставов, почек и мочевыводящих путей, желудочно-кишечного тракта, печени и желчевыводящих путей. Представлены базовые принципы оказания помощи при острых состояниях (лихорадка, шок, сердечная и лёгочная недостаточность и т.д.). В отдельном разделе рассмотрены онкологические заболевания у детей.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Второй том посвящён вопросам аллергической патологии у детей. Подробно рассмотрена патология лёгочной, сердечно-сосудистой системы. Отражены проблемы диагностики и лечения врождённой патологии обмена вещества. Целый раздел отведён инфекционной патологии у детей, ортопедическим заболеваниям, проблемам психического развития.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Предназначено педиатрам, студентам старших курсов медицинских вузов, интернам, ординаторам,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Педиатрия </w:t>
      </w:r>
      <w:r w:rsidRPr="00876FDC">
        <w:rPr>
          <w:rFonts w:asciiTheme="minorHAnsi" w:hAnsiTheme="minorHAnsi" w:cstheme="minorBidi"/>
          <w:sz w:val="22"/>
          <w:szCs w:val="22"/>
        </w:rPr>
        <w:t xml:space="preserve">[Электронный ресурс] / под ред. А. А. Баранова - М. : ГЭОТАР-Медиа, 2014.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960" w:history="1">
        <w:r w:rsidRPr="00876FDC">
          <w:rPr>
            <w:rFonts w:asciiTheme="minorHAnsi" w:hAnsiTheme="minorHAnsi" w:cstheme="minorBidi"/>
            <w:color w:val="0000FF" w:themeColor="hyperlink"/>
            <w:sz w:val="18"/>
            <w:szCs w:val="18"/>
            <w:u w:val="single"/>
          </w:rPr>
          <w:t>http://www.rosmedlib.ru/book/ISBN9785970427873.html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61" w:history="1">
        <w:r w:rsidRPr="00876FDC">
          <w:rPr>
            <w:rFonts w:asciiTheme="minorHAnsi" w:hAnsiTheme="minorHAnsi" w:cstheme="minorBidi"/>
            <w:color w:val="0000FF" w:themeColor="hyperlink"/>
            <w:sz w:val="18"/>
            <w:szCs w:val="18"/>
            <w:u w:val="single"/>
          </w:rPr>
          <w:t>http://www.studmedlib.ru/book/ISBN9785970427873.html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 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Педиатрия</w:t>
      </w:r>
      <w:r w:rsidRPr="00876FDC">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1962" w:history="1">
        <w:r w:rsidRPr="00876FDC">
          <w:rPr>
            <w:rFonts w:asciiTheme="minorHAnsi" w:hAnsiTheme="minorHAnsi" w:cstheme="minorBidi"/>
            <w:color w:val="0000FF" w:themeColor="hyperlink"/>
            <w:sz w:val="18"/>
            <w:szCs w:val="18"/>
            <w:u w:val="single"/>
          </w:rPr>
          <w:t>http://www.rosmedlib.ru/book/ISBN9785970434093.html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 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Подкаменев, В.В.</w:t>
      </w:r>
      <w:r w:rsidRPr="00876FDC">
        <w:rPr>
          <w:rFonts w:asciiTheme="minorHAnsi" w:hAnsiTheme="minorHAnsi" w:cstheme="minorBidi"/>
          <w:sz w:val="22"/>
          <w:szCs w:val="22"/>
        </w:rPr>
        <w:t xml:space="preserve"> Хирургические болезни у детей [Электронный ресурс] : учеб. пособие / Подкаменев В.В. - 2-е изд., перераб и доп. - М. : ГЭОТАР-Медиа, 2015.</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r w:rsidRPr="00876FDC">
        <w:rPr>
          <w:rFonts w:asciiTheme="minorHAnsi" w:hAnsiTheme="minorHAnsi" w:cstheme="minorBidi"/>
          <w:sz w:val="22"/>
          <w:szCs w:val="22"/>
        </w:rPr>
        <w:t xml:space="preserve"> </w:t>
      </w:r>
      <w:hyperlink r:id="rId1963" w:history="1">
        <w:r w:rsidRPr="00876FDC">
          <w:rPr>
            <w:rFonts w:asciiTheme="minorHAnsi" w:hAnsiTheme="minorHAnsi" w:cstheme="minorBidi"/>
            <w:color w:val="0000FF" w:themeColor="hyperlink"/>
            <w:sz w:val="18"/>
            <w:szCs w:val="18"/>
            <w:u w:val="single"/>
          </w:rPr>
          <w:t>http://www.studmedlib.ru/book/ISBN9785970432839.html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Поликлиническая и неотложная педиатрия </w:t>
      </w:r>
      <w:r w:rsidRPr="00876FDC">
        <w:rPr>
          <w:rFonts w:asciiTheme="minorHAnsi" w:hAnsiTheme="minorHAnsi" w:cstheme="minorBidi"/>
          <w:sz w:val="22"/>
          <w:szCs w:val="22"/>
        </w:rPr>
        <w:t xml:space="preserve">[Текст] : учебник : для студентов высших медицинских учебных заведений по специальности 060103 "Педиатрия" : [гриф] / А. С. Калмыкова [и др.] ; под ред. А. С. Калмыковой ; М-во образования и науки РФ. - М. : ГЭОТАР-Медиа, 2013. - 895 с.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616-053.2/.7-08-039.57/П 501 </w:t>
      </w:r>
      <w:r w:rsidRPr="00876FDC">
        <w:rPr>
          <w:rFonts w:asciiTheme="minorHAnsi" w:hAnsiTheme="minorHAnsi" w:cstheme="minorBidi"/>
          <w:b/>
          <w:sz w:val="22"/>
          <w:szCs w:val="22"/>
        </w:rPr>
        <w:t>Имеются экз.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r w:rsidRPr="00876FDC">
        <w:rPr>
          <w:rFonts w:asciiTheme="minorHAnsi" w:hAnsiTheme="minorHAnsi" w:cstheme="minorBidi"/>
          <w:sz w:val="22"/>
          <w:szCs w:val="22"/>
        </w:rPr>
        <w:t xml:space="preserve"> </w:t>
      </w:r>
      <w:hyperlink r:id="rId1964" w:history="1">
        <w:r w:rsidRPr="00876FDC">
          <w:rPr>
            <w:rFonts w:asciiTheme="minorHAnsi" w:hAnsiTheme="minorHAnsi" w:cstheme="minorBidi"/>
            <w:color w:val="0000FF" w:themeColor="hyperlink"/>
            <w:sz w:val="18"/>
            <w:szCs w:val="18"/>
            <w:u w:val="single"/>
          </w:rPr>
          <w:t>http://www.rosmedlib.ru/book/ISBN9785970426487.html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65" w:history="1">
        <w:r w:rsidRPr="00876FDC">
          <w:rPr>
            <w:rFonts w:asciiTheme="minorHAnsi" w:hAnsiTheme="minorHAnsi" w:cstheme="minorBidi"/>
            <w:color w:val="0000FF" w:themeColor="hyperlink"/>
            <w:sz w:val="18"/>
            <w:szCs w:val="18"/>
            <w:u w:val="single"/>
          </w:rPr>
          <w:t>http://www.studmedlib.ru/book/ISBN9785970426487.html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Реабилитация детей и подростков при различных заболеваниях</w:t>
      </w:r>
      <w:r w:rsidRPr="00876FDC">
        <w:rPr>
          <w:rFonts w:asciiTheme="minorHAnsi" w:hAnsiTheme="minorHAnsi" w:cstheme="minorBidi"/>
          <w:sz w:val="22"/>
          <w:szCs w:val="22"/>
        </w:rPr>
        <w:t xml:space="preserve"> [Электронный ресурс] / под общ. ред. Т.Г. Авдеевой - М. : ГЭОТАР-Медиа, 2013.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 ЭБС Консультант врача  </w:t>
      </w:r>
      <w:hyperlink r:id="rId1966" w:history="1">
        <w:r w:rsidRPr="00876FDC">
          <w:rPr>
            <w:rFonts w:asciiTheme="minorHAnsi" w:hAnsiTheme="minorHAnsi" w:cstheme="minorBidi"/>
            <w:color w:val="0000FF" w:themeColor="hyperlink"/>
            <w:sz w:val="18"/>
            <w:szCs w:val="18"/>
            <w:u w:val="single"/>
          </w:rPr>
          <w:t>http://www.rosmedlib.ru/book/06-COS-2384.html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67" w:history="1">
        <w:r w:rsidRPr="00876FDC">
          <w:rPr>
            <w:rFonts w:asciiTheme="minorHAnsi" w:hAnsiTheme="minorHAnsi" w:cstheme="minorBidi"/>
            <w:color w:val="0000FF" w:themeColor="hyperlink"/>
            <w:sz w:val="18"/>
            <w:szCs w:val="18"/>
            <w:u w:val="single"/>
          </w:rPr>
          <w:t>http://www.studmedlib.ru/book/06-COS-2384.html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 xml:space="preserve">Руководство написано ведущими специалистами педиатрических кафедр Смоленской государственной медицинской академии при участии специалиста по спортивной медицине и адаптивной физической культуре Смоленской государственной академии физической культуры, спорта и туризма, а также специалистов социально-реабилитационного центра для несовершеннолетних "Феникс", попавших в трудные жизненные ситуации. Авторы обобщили собственный многолетний научно-практический опыт, представили результаты исследовательских работ и достижения мировой науки в детской реабилитологии. Руководство может служить настольной книгой для работающих врачей-педиатров и узких специалистов различного профиля в лечебно-профилактических и оздоровительных учреждениях. Его содержание отвечает требованиям высшей школы при подготовке и переподготовке врачей-педиатров, врачей ЛФК и может служить учебным материалом в процессе обучения, а также представляет интерес в работе медицинских, педагогических работников, психологов, социальных работников, врачей и инструкторов ЛФК при работе с ребенком и его семьей для повышения качества жизни Материалы представляют собой современную комплексную программу реабилитационных мероприятий при различных заболеваниях у детей и подростков с учетом их социальной принадлежности на этапах медицинского обслуживания для повышения качества жизни. Приводится определение понятия реабилитации, раскрываются ее содержание, цель и задачи. Большое место отводится методам и видам реабилитации, срокам их проведения для достижения благоприятного исхода болезни. Акцент проводимых реабилитационных мероприятий делается не только на характере имеющихся заболеваний, но также и на месте их выполнения. При этом подчеркивается большая роль в эффективности проводимых реабилитационных мероприятий индивидуального подхода к пациенту, а также активное участие семьи, окружения. Отмечается огромное влияние очередности и сочетания проводимых реабилитационных мероприятий, указываются критерии их эффективности. Отражается межведомственный подход к решению проблем реабилитации на этапах их проведения в системе </w:t>
      </w:r>
      <w:r w:rsidRPr="00876FDC">
        <w:rPr>
          <w:rFonts w:asciiTheme="minorHAnsi" w:hAnsiTheme="minorHAnsi" w:cstheme="minorBidi"/>
          <w:i/>
          <w:sz w:val="22"/>
          <w:szCs w:val="22"/>
        </w:rPr>
        <w:lastRenderedPageBreak/>
        <w:t>лечебно-оздоровительных и профилактических учреждений. Руководство предназначено для врачей-педиатров различных специальностей, врачей-интернов, клинических ординаторов, студентов</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Руководство участкового педиатра</w:t>
      </w:r>
      <w:r w:rsidRPr="00876FDC">
        <w:rPr>
          <w:rFonts w:asciiTheme="minorHAnsi" w:hAnsiTheme="minorHAnsi" w:cstheme="minorBidi"/>
          <w:sz w:val="22"/>
          <w:szCs w:val="22"/>
        </w:rPr>
        <w:t xml:space="preserve"> [Электронный ресурс] / под ред. Т.Г. Авдеевой - М. : ГЭОТАР-Медиа, 2014.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1968" w:history="1">
        <w:r w:rsidRPr="00876FDC">
          <w:rPr>
            <w:rFonts w:asciiTheme="minorHAnsi" w:hAnsiTheme="minorHAnsi" w:cstheme="minorBidi"/>
            <w:color w:val="0000FF" w:themeColor="hyperlink"/>
            <w:sz w:val="18"/>
            <w:szCs w:val="18"/>
            <w:u w:val="single"/>
          </w:rPr>
          <w:t>http://www.rosmedlib.ru/book/ISBN9785970430545.html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69" w:history="1">
        <w:r w:rsidRPr="00876FDC">
          <w:rPr>
            <w:rFonts w:asciiTheme="minorHAnsi" w:hAnsiTheme="minorHAnsi" w:cstheme="minorBidi"/>
            <w:color w:val="0000FF" w:themeColor="hyperlink"/>
            <w:sz w:val="18"/>
            <w:szCs w:val="18"/>
            <w:u w:val="single"/>
          </w:rPr>
          <w:t>http://www.studmedlib.ru/book/ISBN9785970430545.html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Второе издание руководства соответствует программе подготовки участкового врача-педиатра по поликлинической и неотложной педиатрии. Включает вопросы медицинского обслуживания детей раннего возраста в амбулаторно-поликлинических условиях. Материалы изложены с учетом современных требований и действующих нормативных документов, дополнены новыми приказами, регламентирующими организацию амбулаторно-поликлинической службы по диспансерному наблюдению и реабилитации здоровых и больных детей, проведение профилактических мероприятий. Рассмотрены вопросы, касающиеся медицинского обслуживания новорожденных и детей раннего возраста в амбулаторно-поликлинических условиях. Включены разделы по физическому и нервно-психическому развитию растущих детей, вопросы рационального вскармливания, иммунопрофилактики, закаливания. Показана тактика ведения детей при фоновых состояниях в поликлинических условиях, приведен алгоритм оказания медицинской неотложной помощи заболевшим детям на дому. Представлены показания к госпитализации детей. Издание дополнено актуальным для педиатрии разделом по туберкулезу, а также включает вопросы по аномалиям конституции. Руководство представляет интерес как для студентов педиатрических факультетов медицинских вузов, так и для специалистов последипломного образования, практикующих участковых врачей-педиатров, врачей других специальностей.</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Румянцев, А.Г.</w:t>
      </w:r>
      <w:r w:rsidRPr="00876FDC">
        <w:rPr>
          <w:rFonts w:asciiTheme="minorHAnsi" w:hAnsiTheme="minorHAnsi" w:cstheme="minorBidi"/>
          <w:b/>
          <w:sz w:val="22"/>
          <w:szCs w:val="22"/>
        </w:rPr>
        <w:tab/>
        <w:t xml:space="preserve"> </w:t>
      </w:r>
      <w:r w:rsidRPr="00876FDC">
        <w:rPr>
          <w:rFonts w:asciiTheme="minorHAnsi" w:hAnsiTheme="minorHAnsi" w:cstheme="minorBidi"/>
          <w:sz w:val="22"/>
          <w:szCs w:val="22"/>
        </w:rPr>
        <w:t xml:space="preserve">Гемофилия в практике врачей различных специальностей [Текст] / А. Г. Румянцев, С. А. Румянцев, В. М. Чернов. - М. : ГЭОТАР-Медиа, 2013. - 132 с. : ил. - (Библиотека врача-специалиста. Гематология). </w:t>
      </w:r>
      <w:r w:rsidRPr="00876FDC">
        <w:rPr>
          <w:rFonts w:asciiTheme="minorHAnsi" w:hAnsiTheme="minorHAnsi" w:cstheme="minorBidi"/>
          <w:b/>
          <w:sz w:val="22"/>
          <w:szCs w:val="22"/>
        </w:rPr>
        <w:t>–</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22"/>
          <w:szCs w:val="22"/>
        </w:rPr>
        <w:t xml:space="preserve"> </w:t>
      </w: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616.151.51 /Р 865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1970" w:history="1">
        <w:r w:rsidRPr="00876FDC">
          <w:rPr>
            <w:rFonts w:asciiTheme="minorHAnsi" w:hAnsiTheme="minorHAnsi" w:cstheme="minorBidi"/>
            <w:color w:val="0000FF" w:themeColor="hyperlink"/>
            <w:sz w:val="18"/>
            <w:szCs w:val="18"/>
            <w:u w:val="single"/>
          </w:rPr>
          <w:t>http://www.rosmedlib.ru/book/ISBN9785970423479.html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71" w:history="1">
        <w:r w:rsidRPr="00876FDC">
          <w:rPr>
            <w:rFonts w:asciiTheme="minorHAnsi" w:hAnsiTheme="minorHAnsi" w:cstheme="minorBidi"/>
            <w:color w:val="0000FF" w:themeColor="hyperlink"/>
            <w:sz w:val="18"/>
            <w:szCs w:val="18"/>
            <w:u w:val="single"/>
          </w:rPr>
          <w:t>http://www.studmedlib.ru/book/ISBN9785970423479.html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Адресовано аспирантам, гематологам, педиатрам, терапевтам, хирургам, ортопедам, физиотерапевтам, генетикам, врачам клинико-лабораторной диагностики, студентам медицинских учебных заведений, ординаторам.</w:t>
      </w:r>
    </w:p>
    <w:p w:rsidR="00876FDC" w:rsidRPr="00876FDC" w:rsidRDefault="00876FDC" w:rsidP="00876FDC">
      <w:pPr>
        <w:spacing w:after="0"/>
        <w:ind w:firstLine="708"/>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Самсыгина, Г.А.  </w:t>
      </w:r>
      <w:r w:rsidRPr="00876FDC">
        <w:rPr>
          <w:rFonts w:asciiTheme="minorHAnsi" w:hAnsiTheme="minorHAnsi" w:cstheme="minorBidi"/>
          <w:sz w:val="22"/>
          <w:szCs w:val="22"/>
        </w:rPr>
        <w:t xml:space="preserve">Кашель у детей. Клиническое руководство [Электронный ресурс] / Г.А. Самсыгина - М. : ГЭОТАР-Медиа, 2017.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1972" w:history="1">
        <w:r w:rsidRPr="00876FDC">
          <w:rPr>
            <w:rFonts w:asciiTheme="minorHAnsi" w:hAnsiTheme="minorHAnsi" w:cstheme="minorBidi"/>
            <w:color w:val="0000FF" w:themeColor="hyperlink"/>
            <w:sz w:val="18"/>
            <w:szCs w:val="18"/>
            <w:u w:val="single"/>
          </w:rPr>
          <w:t>http://www.rosmedlib.ru/book/ISBN9785970441602.html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73" w:history="1">
        <w:r w:rsidRPr="00876FDC">
          <w:rPr>
            <w:rFonts w:asciiTheme="minorHAnsi" w:hAnsiTheme="minorHAnsi" w:cstheme="minorBidi"/>
            <w:color w:val="0000FF" w:themeColor="hyperlink"/>
            <w:sz w:val="18"/>
            <w:szCs w:val="18"/>
            <w:u w:val="single"/>
          </w:rPr>
          <w:t>http://www.studmedlib.ru/book/ISBN9785970441602.html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посвящено физиологии и патофизиологии кашля у детей. Описаны основные причинные факторы и клинические характеристики патологического кашля. Приведены наиболее известные противокашлевые препараты, показания и противопоказания к их применению, побочные действия, а также препараты с опосредованным противокашлевым действием. Подробно описана противокашлевая терапия при остром, подостром и хроническом кашле. Предназначено для врачей-педиатров, детских пульмонологов, оториноларингологов, гастроэнтерологов, хирургов, невропатологов, фтизиатров, интернов и ординаторов, а также студентов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b/>
          <w:sz w:val="22"/>
          <w:szCs w:val="22"/>
        </w:rPr>
        <w:lastRenderedPageBreak/>
        <w:t xml:space="preserve">Самсыгина, Г.А. </w:t>
      </w:r>
      <w:r w:rsidRPr="00876FDC">
        <w:rPr>
          <w:rFonts w:asciiTheme="minorHAnsi" w:hAnsiTheme="minorHAnsi" w:cstheme="minorBidi"/>
          <w:sz w:val="22"/>
          <w:szCs w:val="22"/>
        </w:rPr>
        <w:t>Острые респираторные заболевания у детей [Текст] / Г. А. Самсыгина. - М. : ГЭОТАР-Медиа, 2017. - 219 с. : ил. - (Библиотека врача-специалиста. Иммунология. Оториноларингология. Педиатрия).</w:t>
      </w:r>
      <w:r w:rsidRPr="00876FDC">
        <w:rPr>
          <w:rFonts w:asciiTheme="minorHAnsi" w:hAnsiTheme="minorHAnsi" w:cstheme="minorBidi"/>
          <w:b/>
          <w:sz w:val="18"/>
          <w:szCs w:val="18"/>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616.21-022-036.11-053.2/.7/С 178  </w:t>
      </w:r>
      <w:r w:rsidRPr="00876FDC">
        <w:rPr>
          <w:rFonts w:asciiTheme="minorHAnsi" w:hAnsiTheme="minorHAnsi" w:cstheme="minorBidi"/>
          <w:b/>
          <w:sz w:val="22"/>
          <w:szCs w:val="22"/>
        </w:rPr>
        <w:t>Имеются экз.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74" w:history="1">
        <w:r w:rsidRPr="00876FDC">
          <w:rPr>
            <w:rFonts w:asciiTheme="minorHAnsi" w:hAnsiTheme="minorHAnsi" w:cstheme="minorBidi"/>
            <w:color w:val="0000FF" w:themeColor="hyperlink"/>
            <w:sz w:val="18"/>
            <w:szCs w:val="18"/>
            <w:u w:val="single"/>
          </w:rPr>
          <w:t>http://www.rosmedlib.ru/book/ISBN9785970442487.html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75" w:history="1">
        <w:r w:rsidRPr="00876FDC">
          <w:rPr>
            <w:rFonts w:asciiTheme="minorHAnsi" w:hAnsiTheme="minorHAnsi" w:cstheme="minorBidi"/>
            <w:color w:val="0000FF" w:themeColor="hyperlink"/>
            <w:sz w:val="18"/>
            <w:szCs w:val="18"/>
            <w:u w:val="single"/>
          </w:rPr>
          <w:t>http://www.studmedlib.ru/book/ISBN9785970442487.html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посвящена этиологии, клинической картине и лечению острых респираторных заболеваний у детей. Особо автор остановился на проблеме часто болеющих  детей: каких детей надо включать в эту группу диспансерного наблюдения, с какими состояниями и заболеваниями надо дифференцировать. Подробно описаны первичная, вторичная и третичная профилактика острых респираторных инфекций и их лечение. Издание предназначено для врачей-педиатров, детских пульмонологов, отоларингологов, организаторов здравоохранения, интернов, ординаторов и студентов старших курсов педиатрических факультетов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Сергеев, Ю.С.</w:t>
      </w:r>
      <w:r w:rsidRPr="00876FDC">
        <w:rPr>
          <w:rFonts w:asciiTheme="minorHAnsi" w:hAnsiTheme="minorHAnsi" w:cstheme="minorBidi"/>
          <w:sz w:val="22"/>
          <w:szCs w:val="22"/>
        </w:rPr>
        <w:t xml:space="preserve"> Клинический диагноз в педиатрии (формулировка, классификации) [Электронный ресурс] / Ю.С. Сергеев - М. : ГЭОТАР-Медиа, 2017.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hyperlink r:id="rId1976" w:history="1">
        <w:r w:rsidRPr="00876FDC">
          <w:rPr>
            <w:rFonts w:asciiTheme="minorHAnsi" w:hAnsiTheme="minorHAnsi" w:cstheme="minorBidi"/>
            <w:color w:val="0000FF" w:themeColor="hyperlink"/>
            <w:sz w:val="18"/>
            <w:szCs w:val="18"/>
            <w:u w:val="single"/>
          </w:rPr>
          <w:t>http://www.rosmedlib.ru/book/ISBN9785970441213.html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77" w:history="1">
        <w:r w:rsidRPr="00876FDC">
          <w:rPr>
            <w:rFonts w:asciiTheme="minorHAnsi" w:hAnsiTheme="minorHAnsi" w:cstheme="minorBidi"/>
            <w:color w:val="0000FF" w:themeColor="hyperlink"/>
            <w:sz w:val="18"/>
            <w:szCs w:val="18"/>
            <w:u w:val="single"/>
          </w:rPr>
          <w:t>http://www.studmedlib.ru/book/ISBN9785970441213.html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изложены современные подходы к диагностическому процессу, формулировке структурированного клинического диагноза и даны рекомендации по выбору кодов МКБ-10 при некоторых заболеваниях у детей, выявление и адекватная клиническая оценка которых позволят врачу своевременно принять верное тактическое решение. Выбор представленной патологии был обусловлен ее актуальностью, а также тем, что диагностические подходы к этим болезням регулярно подвергаются пересмотру, информация о чем не всегда своевременно доходит до врачей первичного звена. В общей части издания изложены фундаментальные основы диагностики, базирующиеся на современных представлениях о многофакторном генезе заболеваний и методах доказательной медицины. Книга предназначена семейным врачам и педиатрам, а также специалистам узкого профиля, по роду своей деятельности оказывающим консультативную помощь детям различных возрастов.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Учайкин, В.Ф.</w:t>
      </w:r>
      <w:r w:rsidRPr="00876FDC">
        <w:rPr>
          <w:rFonts w:asciiTheme="minorHAnsi" w:hAnsiTheme="minorHAnsi" w:cstheme="minorBidi"/>
          <w:b/>
          <w:sz w:val="22"/>
          <w:szCs w:val="22"/>
        </w:rPr>
        <w:tab/>
      </w:r>
      <w:r w:rsidRPr="00876FDC">
        <w:rPr>
          <w:rFonts w:asciiTheme="minorHAnsi" w:hAnsiTheme="minorHAnsi" w:cstheme="minorBidi"/>
          <w:sz w:val="22"/>
          <w:szCs w:val="22"/>
        </w:rPr>
        <w:t>Инфекционные болезни у детей [Текст] : учебник : для студентов медицинских вузов, обучающихся по инфекционным болезням по специальности "Педиатрия" : [гриф] / В. Ф. Учайкин, О. В. Шамшева ; М-во образования и науки РФ. - М. : ГЭОТАР-Медиа, 2015. - 790 с. –</w:t>
      </w:r>
      <w:r w:rsidRPr="00876FDC">
        <w:rPr>
          <w:rFonts w:asciiTheme="minorHAnsi" w:hAnsiTheme="minorHAnsi" w:cstheme="minorBidi"/>
          <w:sz w:val="18"/>
          <w:szCs w:val="18"/>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616.9-053.2/.7(07) / У 900   </w:t>
      </w:r>
      <w:r w:rsidRPr="00876FDC">
        <w:rPr>
          <w:rFonts w:asciiTheme="minorHAnsi" w:hAnsiTheme="minorHAnsi" w:cstheme="minorBidi"/>
          <w:b/>
          <w:sz w:val="22"/>
          <w:szCs w:val="22"/>
        </w:rPr>
        <w:t>Имеются экземпляры в отделах:  всего 3 : Аб. науч. лит. (2), К. дет. инф. бол. и эпид. пед.ф.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78" w:history="1">
        <w:r w:rsidRPr="00876FDC">
          <w:rPr>
            <w:rFonts w:asciiTheme="minorHAnsi" w:hAnsiTheme="minorHAnsi" w:cstheme="minorBidi"/>
            <w:color w:val="0000FF" w:themeColor="hyperlink"/>
            <w:sz w:val="18"/>
            <w:szCs w:val="18"/>
            <w:u w:val="single"/>
          </w:rPr>
          <w:t>http://www.rosmedlib.ru/book/ISBN9785970431658.html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79" w:history="1">
        <w:r w:rsidRPr="00876FDC">
          <w:rPr>
            <w:rFonts w:asciiTheme="minorHAnsi" w:hAnsiTheme="minorHAnsi" w:cstheme="minorBidi"/>
            <w:color w:val="0000FF" w:themeColor="hyperlink"/>
            <w:sz w:val="18"/>
            <w:szCs w:val="18"/>
            <w:u w:val="single"/>
          </w:rPr>
          <w:t>http://www.studmedlib.ru/book/ISBN9785970431658.html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написан в соответствии с программой по инфекционным болезням у детей. В нем изложены основные сведения по этиологии, эпидемиологии, патогенезу, клинической картине, диагностике, лечению и профилактике основных инфекционных заболеваний у детей. Большое внимание уделено особенностям симптоматики, течения и лечения этих заболеваний у детей первого года жизни и новорожденных. Представлены сведения об иммунологической реактивности детей разного возраста. Освещены вопросы профилактики внутрибольничных инфекций и перекрестного инфицирования. Особое внимание уделено вакцинопрофилактике и иммунореабилитации. Учебник предназначен студентам старших курсов медицинских вузов, врачам-интернам, педиатрам, инфекционистам и клиническим докторам.</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lastRenderedPageBreak/>
        <w:t>Учайкин, В.Ф.</w:t>
      </w:r>
      <w:r w:rsidRPr="00876FDC">
        <w:rPr>
          <w:rFonts w:asciiTheme="minorHAnsi" w:hAnsiTheme="minorHAnsi" w:cstheme="minorBidi"/>
          <w:sz w:val="22"/>
          <w:szCs w:val="22"/>
        </w:rPr>
        <w:t xml:space="preserve"> Неотложные состояния в педиатрии [Электронный ресурс] / В.Ф. Учайкин, В.П. Молочный - М. : ГЭОТАР-Медиа, 2013.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980" w:history="1">
        <w:r w:rsidRPr="00876FDC">
          <w:rPr>
            <w:rFonts w:asciiTheme="minorHAnsi" w:hAnsiTheme="minorHAnsi" w:cstheme="minorBidi"/>
            <w:color w:val="0000FF" w:themeColor="hyperlink"/>
            <w:sz w:val="18"/>
            <w:szCs w:val="18"/>
            <w:u w:val="single"/>
          </w:rPr>
          <w:t>http://www.rosmedlib.ru/book/ISBN9785970427392.html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81" w:history="1">
        <w:r w:rsidRPr="00876FDC">
          <w:rPr>
            <w:rFonts w:asciiTheme="minorHAnsi" w:hAnsiTheme="minorHAnsi" w:cstheme="minorBidi"/>
            <w:color w:val="0000FF" w:themeColor="hyperlink"/>
            <w:sz w:val="18"/>
            <w:szCs w:val="18"/>
            <w:u w:val="single"/>
          </w:rPr>
          <w:t>http://www.studmedlib.ru/book/ISBN9785970427392.html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Книга предназначена педиатрам, реаниматологам, а также интернам, клиническим ординаторам и студентам старших курсов медицинских вузов.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Цыбулькин, Э.К. </w:t>
      </w:r>
      <w:r w:rsidRPr="00876FDC">
        <w:rPr>
          <w:rFonts w:asciiTheme="minorHAnsi" w:hAnsiTheme="minorHAnsi" w:cstheme="minorBidi"/>
          <w:sz w:val="22"/>
          <w:szCs w:val="22"/>
        </w:rPr>
        <w:t>Неотложная педиатрия. Алгоритмы диагностики и лечения [Электронный ресурс] / Цыбулькин Э.К. - М. : ГЭОТАР-Медиа, 2015. - (Библиотека врача-специалиста).</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1982" w:history="1">
        <w:r w:rsidRPr="00876FDC">
          <w:rPr>
            <w:rFonts w:asciiTheme="minorHAnsi" w:hAnsiTheme="minorHAnsi" w:cstheme="minorBidi"/>
            <w:color w:val="0000FF" w:themeColor="hyperlink"/>
            <w:sz w:val="18"/>
            <w:szCs w:val="18"/>
            <w:u w:val="single"/>
          </w:rPr>
          <w:t>http://www.rosmedlib.ru/book/ISBN9785970434895.html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1983" w:history="1">
        <w:r w:rsidRPr="00876FDC">
          <w:rPr>
            <w:rFonts w:asciiTheme="minorHAnsi" w:hAnsiTheme="minorHAnsi" w:cstheme="minorBidi"/>
            <w:color w:val="0000FF" w:themeColor="hyperlink"/>
            <w:sz w:val="18"/>
            <w:szCs w:val="18"/>
            <w:u w:val="single"/>
          </w:rPr>
          <w:t>http://www.studmedlib.ru/book/ISBN9785970434895.html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Книга содержит основные сведения по неотложной педиатрии и поможет читателю найти кратчайший и оптимальный путь к решению проблем, возникающих при диагностике, выборе метода и тактики лечения наиболее тяжелых и часто встречающихся в детском возрасте угрожающих состояний. Диагностические и лечебные алгоритмы малопривычны для практикующего врача, но они созвучны логике клинического мышления и потому быстро и надежно усваиваются, надолго оставаясь в памяти. Это обстоятельство чрезвычайно важно для тех, кто оказывает первую медицинскую помощь в условиях, когда в арсенале есть только голова и руки. Книга в первую очередь будет полезна для медиков догоспитального этапа: врачей поликлиник, службы скорой и неотложной помощи и дежурного персонала приемного покоя. Она также может оказаться необходимой для тех, кто только начинает свой врачебный путь</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Шабалов, Н.П.</w:t>
      </w:r>
      <w:r w:rsidRPr="00876FDC">
        <w:rPr>
          <w:rFonts w:asciiTheme="minorHAnsi" w:hAnsiTheme="minorHAnsi" w:cstheme="minorBidi"/>
          <w:sz w:val="22"/>
          <w:szCs w:val="22"/>
        </w:rPr>
        <w:t xml:space="preserve"> Неонатология [Текст] : учебное пособие : для образовательных учреждений, реализующих образовательные программы высшего образования по специальности "Педиатрия" : в 2 т. : [гриф] / Н. П. Шабалов ; М-во образования и науки РФ. - 6-е изд., испр. и доп. - М. : ГЭОТАР-Медиа, 2016.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Т. 1.</w:t>
      </w:r>
      <w:r w:rsidRPr="00876FDC">
        <w:rPr>
          <w:rFonts w:asciiTheme="minorHAnsi" w:hAnsiTheme="minorHAnsi" w:cstheme="minorBidi"/>
          <w:sz w:val="22"/>
          <w:szCs w:val="22"/>
        </w:rPr>
        <w:t xml:space="preserve"> - 2016. - 703 c.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616-053.31(07)/ Ш 122  </w:t>
      </w:r>
      <w:r w:rsidRPr="00876FDC">
        <w:rPr>
          <w:rFonts w:asciiTheme="minorHAnsi" w:hAnsiTheme="minorHAnsi" w:cstheme="minorBidi"/>
          <w:b/>
          <w:sz w:val="22"/>
          <w:szCs w:val="22"/>
        </w:rPr>
        <w:t>Имеются экземпляры в отделах:  всего 2 : Аб. науч. лит. (2)</w:t>
      </w:r>
    </w:p>
    <w:p w:rsidR="00876FDC" w:rsidRPr="00876FDC" w:rsidRDefault="00876FDC" w:rsidP="00876FDC">
      <w:pPr>
        <w:spacing w:after="0" w:line="240" w:lineRule="auto"/>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Электронная версия в ЭБС Консультант врача </w:t>
      </w:r>
      <w:hyperlink r:id="rId1984" w:history="1">
        <w:r w:rsidRPr="00876FDC">
          <w:rPr>
            <w:rFonts w:asciiTheme="minorHAnsi" w:hAnsiTheme="minorHAnsi" w:cstheme="minorHAnsi"/>
            <w:color w:val="0000FF" w:themeColor="hyperlink"/>
            <w:sz w:val="18"/>
            <w:szCs w:val="18"/>
            <w:u w:val="single"/>
            <w:shd w:val="clear" w:color="auto" w:fill="F5F7F9"/>
          </w:rPr>
          <w:t>http://www.rosmedlib.ru/book/ISBN9785970437940.html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85" w:history="1">
        <w:r w:rsidRPr="00876FDC">
          <w:rPr>
            <w:rFonts w:asciiTheme="minorHAnsi" w:hAnsiTheme="minorHAnsi" w:cstheme="minorBidi"/>
            <w:color w:val="0000FF" w:themeColor="hyperlink"/>
            <w:sz w:val="18"/>
            <w:szCs w:val="18"/>
            <w:u w:val="single"/>
          </w:rPr>
          <w:t>http://www.studmedlib.ru/book/ISBN9785970437940.html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изложены особенности течения периода адаптации к условиям внеутробной жизни доношенных и недоношенных новорожденных, рассмотрена тактика их выхаживания в этот период. Представлена систематизированная информация об основных патологических состояниях и заболеваниях, встречающихся в период новорожденности. Отражены вопросы организации неонатологической помощи и истории неонатологии. Учебное пособие соответствует программе по детским болезням, утвержденной Минздравом России. Предназначено ординаторам, интернам, студентам педиатрических факультетов медицинских вузов и врачам последипломного обучения.</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Шабалов, Н.П.</w:t>
      </w:r>
      <w:r w:rsidRPr="00876FDC">
        <w:rPr>
          <w:rFonts w:asciiTheme="minorHAnsi" w:hAnsiTheme="minorHAnsi" w:cstheme="minorBidi"/>
          <w:sz w:val="22"/>
          <w:szCs w:val="22"/>
        </w:rPr>
        <w:tab/>
        <w:t xml:space="preserve">Неонатология [Текст] : учебное пособие : для образовательных учреждений, реализующих образовательные программы высшего образования по специальности "Педиатрия" : в 2 т. : [гриф] / Н. П. Шабалов ; М-во образования и науки РФ. - 6-е изд., испр. и доп. - М. : ГЭОТАР-Медиа, 2016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Т. 2.</w:t>
      </w:r>
      <w:r w:rsidRPr="00876FDC">
        <w:rPr>
          <w:rFonts w:asciiTheme="minorHAnsi" w:hAnsiTheme="minorHAnsi" w:cstheme="minorBidi"/>
          <w:sz w:val="22"/>
          <w:szCs w:val="22"/>
        </w:rPr>
        <w:t xml:space="preserve"> - 2016. - 733 c. -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616-053.31(07)/ Ш 122</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2 : Аб. науч. лит. (2)</w:t>
      </w:r>
      <w:r w:rsidRPr="00876FDC">
        <w:rPr>
          <w:rFonts w:asciiTheme="minorHAnsi" w:hAnsiTheme="minorHAnsi" w:cstheme="minorBidi"/>
          <w:i/>
          <w:sz w:val="22"/>
          <w:szCs w:val="22"/>
        </w:rPr>
        <w:t xml:space="preserve">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lastRenderedPageBreak/>
        <w:t xml:space="preserve"> Предназначено ординаторам, интернам, студентам педиатрических факультетов медицинских вузов и врачам последипломного обучения.</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Шайтор, В.М.</w:t>
      </w:r>
      <w:r w:rsidRPr="00876FDC">
        <w:rPr>
          <w:rFonts w:asciiTheme="minorHAnsi" w:hAnsiTheme="minorHAnsi" w:cstheme="minorBidi"/>
          <w:sz w:val="22"/>
          <w:szCs w:val="22"/>
        </w:rPr>
        <w:t xml:space="preserve"> Диспраксия у детей [Текст] / В. М. Шайтор, В. Д. Емельянов. - М. : ГЭОТАР-Медиа, 2017. - 108 с.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Шифр 616.8-009.1/Ш 175  Имеются экз. в отделах:  всего 1 : Аб. науч. лит. (1)</w:t>
      </w:r>
    </w:p>
    <w:p w:rsidR="00876FDC" w:rsidRPr="00876FDC" w:rsidRDefault="00876FDC" w:rsidP="00876FDC">
      <w:pPr>
        <w:ind w:firstLine="708"/>
        <w:rPr>
          <w:rFonts w:asciiTheme="minorHAnsi" w:hAnsiTheme="minorHAnsi" w:cstheme="minorBidi"/>
          <w:i/>
          <w:sz w:val="22"/>
          <w:szCs w:val="22"/>
        </w:rPr>
      </w:pPr>
      <w:r w:rsidRPr="00876FDC">
        <w:rPr>
          <w:rFonts w:asciiTheme="minorHAnsi" w:hAnsiTheme="minorHAnsi" w:cstheme="minorBidi"/>
          <w:i/>
          <w:sz w:val="22"/>
          <w:szCs w:val="22"/>
        </w:rPr>
        <w:t>Книга посвящена актуальной проблеме своевременной диагностики двигательных расстройств в виде диспраксии, неудовлетворительной мелкой моторики и статико-моторной недостаточности у детей с церебральной дисфункцией различного происхождения. Особое значение в развитии диспраксии у детей придается гипоксически-ишемическим последствиям перинатального повреждения нервной системы в виде формирования хронической энергодефицитной недостаточности (гипоэргоза). Предложенные возрастные стабилометрические критерии развития двигательной сферы позволяют контролировать эффективность реабилитационных лечебных мероприятий и у детей с резидуальными двигательными нарушениями перинатального генеза в виде диспраксии. Издание предназначено неврологам, педиатрам, специалистам по функциональной диагностике и восстановительной терапии, семейным врачам.</w:t>
      </w:r>
    </w:p>
    <w:p w:rsidR="00876FDC" w:rsidRPr="00876FDC" w:rsidRDefault="00876FDC" w:rsidP="00876FDC">
      <w:pPr>
        <w:ind w:firstLine="708"/>
        <w:rPr>
          <w:rFonts w:asciiTheme="minorHAnsi" w:hAnsiTheme="minorHAnsi" w:cstheme="minorBidi"/>
          <w:i/>
          <w:sz w:val="22"/>
          <w:szCs w:val="22"/>
        </w:rPr>
      </w:pPr>
    </w:p>
    <w:p w:rsidR="00876FDC" w:rsidRPr="00876FDC" w:rsidRDefault="00876FDC" w:rsidP="00876FDC">
      <w:pPr>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Шайтор, В.М. </w:t>
      </w:r>
      <w:r w:rsidRPr="00876FDC">
        <w:rPr>
          <w:rFonts w:asciiTheme="minorHAnsi" w:hAnsiTheme="minorHAnsi" w:cstheme="minorBidi"/>
          <w:sz w:val="22"/>
          <w:szCs w:val="22"/>
        </w:rPr>
        <w:t xml:space="preserve">Неотложная неонатология [Электронный ресурс] / В.М. Шайтор, Л.Д. Панова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986" w:history="1">
        <w:r w:rsidRPr="00876FDC">
          <w:rPr>
            <w:rFonts w:asciiTheme="minorHAnsi" w:hAnsiTheme="minorHAnsi" w:cstheme="minorBidi"/>
            <w:color w:val="0000FF" w:themeColor="hyperlink"/>
            <w:sz w:val="18"/>
            <w:szCs w:val="18"/>
            <w:u w:val="single"/>
          </w:rPr>
          <w:t>http://www.rosmedlib.ru/book/ISBN9785970440346.html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представлены сведения об основных неотложных состояниях у новорожденных, предложены краткие алгоритмы действий врача, оказывающего скорую или неотложную медицинскую помощь ребенку на догоспитальном этапе и в отделении скорой медицинской помощи стационара (приемное отделение), с учетом степени доношенности и зрелости ребенка, особенностей и характера течения заболевания, угрожающего его жизни. Руководство продолжает серию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и недавно изданного краткого руководства В.М. Шайтор "Скорая и неотложная медицинская помощь детям" (2016). Книга предназначена врачам и фельдшерам скорой и неотложной медицинской помощи, педиатрам-неонатологам, семейным врачам и врачам общей практики, детских амбулаторно-поликлинических лечебных учреждений.</w:t>
      </w:r>
    </w:p>
    <w:p w:rsidR="00876FDC" w:rsidRPr="00876FDC" w:rsidRDefault="00876FDC" w:rsidP="00876FDC">
      <w:pPr>
        <w:spacing w:after="0"/>
        <w:ind w:firstLine="708"/>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Шайтор, В.М. </w:t>
      </w:r>
      <w:r w:rsidRPr="00876FDC">
        <w:rPr>
          <w:rFonts w:asciiTheme="minorHAnsi" w:hAnsiTheme="minorHAnsi" w:cstheme="minorBidi"/>
          <w:sz w:val="22"/>
          <w:szCs w:val="22"/>
        </w:rPr>
        <w:t xml:space="preserve">Скорая и неотложная медицинская помощь детям [Электронный ресурс] / Шайтор В.М.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987" w:history="1">
        <w:r w:rsidRPr="00876FDC">
          <w:rPr>
            <w:rFonts w:asciiTheme="minorHAnsi" w:hAnsiTheme="minorHAnsi" w:cstheme="minorBidi"/>
            <w:color w:val="0000FF" w:themeColor="hyperlink"/>
            <w:sz w:val="18"/>
            <w:szCs w:val="18"/>
            <w:u w:val="single"/>
          </w:rPr>
          <w:t>http://www.rosmedlib.ru/book/ISBN9785970441169.html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w:t>
      </w:r>
      <w:r w:rsidRPr="00876FDC">
        <w:rPr>
          <w:rFonts w:asciiTheme="minorHAnsi" w:hAnsiTheme="minorHAnsi" w:cstheme="minorBidi"/>
          <w:i/>
          <w:sz w:val="22"/>
          <w:szCs w:val="22"/>
        </w:rPr>
        <w:lastRenderedPageBreak/>
        <w:t>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Шайтор, В.М. </w:t>
      </w:r>
      <w:r w:rsidRPr="00876FDC">
        <w:rPr>
          <w:rFonts w:asciiTheme="minorHAnsi" w:hAnsiTheme="minorHAnsi" w:cstheme="minorBidi"/>
          <w:sz w:val="22"/>
          <w:szCs w:val="22"/>
        </w:rPr>
        <w:t xml:space="preserve">Скорая и неотложная медицинская помощь детям : краткое руководство для врачей [Электронный ресурс] / В.М. Шайтор. - 2-е изд., испр. и доп. - М. : ГЭОТАР-Медиа, 2016.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1988" w:history="1">
        <w:r w:rsidRPr="00876FDC">
          <w:rPr>
            <w:rFonts w:asciiTheme="minorHAnsi" w:hAnsiTheme="minorHAnsi" w:cstheme="minorBidi"/>
            <w:color w:val="0000FF" w:themeColor="hyperlink"/>
            <w:sz w:val="18"/>
            <w:szCs w:val="18"/>
            <w:u w:val="single"/>
          </w:rPr>
          <w:t>http://www.rosmedlib.ru/book/ISBN9785970436868.html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Шамшева, О.В</w:t>
      </w:r>
      <w:r w:rsidRPr="00876FDC">
        <w:rPr>
          <w:rFonts w:asciiTheme="minorHAnsi" w:hAnsiTheme="minorHAnsi" w:cstheme="minorBidi"/>
          <w:sz w:val="22"/>
          <w:szCs w:val="22"/>
        </w:rPr>
        <w:t xml:space="preserve">. Клиническая вакцинология [Электронный ресурс] / О. В. Шамшева, В. Ф. Учайкин, Н. В. Медуницын.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1989" w:history="1">
        <w:r w:rsidRPr="00876FDC">
          <w:rPr>
            <w:rFonts w:asciiTheme="minorHAnsi" w:hAnsiTheme="minorHAnsi" w:cstheme="minorBidi"/>
            <w:color w:val="0000FF" w:themeColor="hyperlink"/>
            <w:sz w:val="18"/>
            <w:szCs w:val="18"/>
            <w:u w:val="single"/>
          </w:rPr>
          <w:t>http://www.rosmedlib.ru/book/ISBN9785970434642.html</w:t>
        </w:r>
      </w:hyperlink>
    </w:p>
    <w:p w:rsidR="00876FDC" w:rsidRPr="00876FDC" w:rsidRDefault="00876FDC" w:rsidP="00876FDC">
      <w:pPr>
        <w:spacing w:after="0"/>
        <w:rPr>
          <w:rFonts w:asciiTheme="minorHAnsi" w:hAnsiTheme="minorHAnsi" w:cstheme="minorHAnsi"/>
          <w:color w:val="0000FF" w:themeColor="hyperlink"/>
          <w:sz w:val="18"/>
          <w:szCs w:val="18"/>
          <w:u w:val="single"/>
          <w:shd w:val="clear" w:color="auto" w:fill="F7F7F7"/>
        </w:rPr>
      </w:pPr>
      <w:r w:rsidRPr="00876FDC">
        <w:rPr>
          <w:rFonts w:asciiTheme="minorHAnsi" w:hAnsiTheme="minorHAnsi" w:cstheme="minorBidi"/>
          <w:sz w:val="18"/>
          <w:szCs w:val="18"/>
        </w:rPr>
        <w:t xml:space="preserve">ЭБС Консультант студента  </w:t>
      </w:r>
      <w:hyperlink r:id="rId1990" w:history="1">
        <w:r w:rsidRPr="00876FDC">
          <w:rPr>
            <w:rFonts w:asciiTheme="minorHAnsi" w:hAnsiTheme="minorHAnsi" w:cstheme="minorHAnsi"/>
            <w:color w:val="0000FF" w:themeColor="hyperlink"/>
            <w:sz w:val="18"/>
            <w:szCs w:val="18"/>
            <w:u w:val="single"/>
            <w:shd w:val="clear" w:color="auto" w:fill="F7F7F7"/>
          </w:rPr>
          <w:t>http://www.studmedlib.ru/book/ISBN9785970434642.html</w:t>
        </w:r>
      </w:hyperlink>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В последние годы вопросы вакцинологии выросли в глобальную медико-социальную проблему. Достаточно напомнить, что успехи в продлении состояния здоровья более чем наполовину связаны с вакцинацией. Ликвидирована натуральная оспа, решена проблема полиомиелита, кори, дифтерии, гепатита В, быстро снижается заболеваемость коклюшем, краснухой, менингококковой инфекцией, гепатитом А, гриппом. Приходит осознание того, что путем массовой вакцинации будет успешно решена проблема вторичных иммунодефицитных состояний, аллергии, хронических инфекций, лечения и профилактики онкологических заболеваний. Открывается перспектива борьбы с помощью вакцин с курением, алкоголизмом и др. Монография - первая попытка рассмотреть вакцинацию как новый метод достижения здоровья и увеличения продолжительности жизни. В книге дано описание современных вакцин, представлены их классификация, механизм действия, побочные эффекты, описана тактика вакцинации различных групп населения, в том числе групп риска и др. Монография предназначена для научных сотрудников и практикующих врачей: педиатров, инфекционистов, иммунологов, эпидемиологов; студентов медицинских вузов.</w:t>
      </w:r>
    </w:p>
    <w:p w:rsidR="00876FDC" w:rsidRPr="00876FDC" w:rsidRDefault="00876FDC" w:rsidP="00876FDC">
      <w:pPr>
        <w:rPr>
          <w:rFonts w:asciiTheme="minorHAnsi" w:hAnsiTheme="minorHAnsi" w:cstheme="minorHAnsi"/>
          <w:sz w:val="22"/>
          <w:szCs w:val="22"/>
        </w:rPr>
      </w:pPr>
    </w:p>
    <w:p w:rsidR="00876FDC" w:rsidRPr="00876FDC" w:rsidRDefault="00876FDC" w:rsidP="00876FDC">
      <w:pPr>
        <w:spacing w:after="0"/>
        <w:rPr>
          <w:rFonts w:asciiTheme="minorHAnsi" w:hAnsiTheme="minorHAnsi" w:cstheme="minorHAnsi"/>
          <w:sz w:val="22"/>
          <w:szCs w:val="22"/>
        </w:rPr>
      </w:pPr>
      <w:r w:rsidRPr="00876FDC">
        <w:rPr>
          <w:rFonts w:asciiTheme="minorHAnsi" w:hAnsiTheme="minorHAnsi" w:cstheme="minorHAnsi"/>
          <w:b/>
          <w:sz w:val="22"/>
          <w:szCs w:val="22"/>
        </w:rPr>
        <w:t>Эндокринные заболевания у детей и подростков</w:t>
      </w:r>
      <w:r w:rsidRPr="00876FDC">
        <w:rPr>
          <w:rFonts w:asciiTheme="minorHAnsi" w:hAnsiTheme="minorHAnsi" w:cstheme="minorHAnsi"/>
          <w:sz w:val="22"/>
          <w:szCs w:val="22"/>
        </w:rPr>
        <w:t xml:space="preserve"> [Электронный ресурс] / под ред. Е.Б. Башниной - М. : ГЭОТАР-Медиа, 2017. –</w:t>
      </w: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HAnsi"/>
          <w:sz w:val="22"/>
          <w:szCs w:val="22"/>
        </w:rPr>
        <w:t xml:space="preserve"> </w:t>
      </w:r>
      <w:hyperlink r:id="rId1991" w:history="1">
        <w:r w:rsidRPr="00876FDC">
          <w:rPr>
            <w:rFonts w:asciiTheme="minorHAnsi" w:hAnsiTheme="minorHAnsi" w:cstheme="minorHAnsi"/>
            <w:color w:val="0000FF" w:themeColor="hyperlink"/>
            <w:sz w:val="18"/>
            <w:szCs w:val="18"/>
            <w:u w:val="single"/>
          </w:rPr>
          <w:t>http://www.rosmedlib.ru/book/ISBN9785970440278.html</w:t>
        </w:r>
      </w:hyperlink>
    </w:p>
    <w:p w:rsidR="00876FDC" w:rsidRPr="00876FDC" w:rsidRDefault="00876FDC" w:rsidP="00876FDC">
      <w:pPr>
        <w:ind w:firstLine="708"/>
        <w:rPr>
          <w:rFonts w:asciiTheme="minorHAnsi" w:hAnsiTheme="minorHAnsi" w:cstheme="minorHAnsi"/>
          <w:i/>
          <w:sz w:val="22"/>
          <w:szCs w:val="22"/>
        </w:rPr>
      </w:pPr>
      <w:r w:rsidRPr="00876FDC">
        <w:rPr>
          <w:rFonts w:asciiTheme="minorHAnsi" w:hAnsiTheme="minorHAnsi" w:cstheme="minorHAnsi"/>
          <w:i/>
          <w:sz w:val="22"/>
          <w:szCs w:val="22"/>
        </w:rPr>
        <w:t xml:space="preserve">В руководстве освещены вопросы диагностики, лечения и профилактики наиболее часто встречающихся заболеваний эндокринной системы у детей и подростков. Особое внимание уделено </w:t>
      </w:r>
      <w:r w:rsidRPr="00876FDC">
        <w:rPr>
          <w:rFonts w:asciiTheme="minorHAnsi" w:hAnsiTheme="minorHAnsi" w:cstheme="minorHAnsi"/>
          <w:i/>
          <w:sz w:val="22"/>
          <w:szCs w:val="22"/>
        </w:rPr>
        <w:lastRenderedPageBreak/>
        <w:t>диагностическим и терапевтическим проблемам эндокринных расстройств у подростков. Профилактические осмотры и диспансеризация детского населения, являющиеся неотъемлемой составляющей системы здравоохранения, требуют от врачей всех специальностей знаний по широкому кругу вопросов, связанных с физическим и половым развитием, функциональным состоянием эндокринных желез. Руководство предназначено педиатрам-эндокринологам, педиатрам общего профиля, семейным врачам, врачам подростковой службы в их практической деятельности.</w:t>
      </w:r>
    </w:p>
    <w:p w:rsidR="00876FDC" w:rsidRPr="00876FDC" w:rsidRDefault="00876FDC" w:rsidP="00876FDC">
      <w:pPr>
        <w:rPr>
          <w:rFonts w:asciiTheme="minorHAnsi" w:hAnsiTheme="minorHAnsi" w:cstheme="minorHAns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Детские инфекционные болезни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Антимикробная терапия у детей </w:t>
      </w:r>
      <w:r w:rsidRPr="00876FDC">
        <w:rPr>
          <w:rFonts w:asciiTheme="minorHAnsi" w:hAnsiTheme="minorHAnsi" w:cstheme="minorBidi"/>
          <w:sz w:val="22"/>
          <w:szCs w:val="22"/>
        </w:rPr>
        <w:t>[Текст] / В. С. Шухов [и др.]. - М. : ГЭОТАР-Медиа, 2016. - 314 с.</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616-053.2/.7-085.2/А 721</w:t>
      </w:r>
      <w:r w:rsidRPr="00876FDC">
        <w:rPr>
          <w:rFonts w:asciiTheme="minorHAnsi" w:hAnsiTheme="minorHAnsi" w:cstheme="minorBidi"/>
          <w:b/>
          <w:sz w:val="22"/>
          <w:szCs w:val="22"/>
        </w:rPr>
        <w:t xml:space="preserve"> Имеются экземпляры в отделах:  всего 1 : Аб. науч. лит. (1)</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Практическое руководство посвящено проблеме рациональной фармакотерапии распространенных инфекционных заболеваний у детей с помощью основных антимикробных средств, рекомендованных ВОЗ, зарегистрированных на территории Российской Федерации для использования в неонатологической и педиатрической практике и включенных в Модельный формуляр лекарственных средств для детей (2-е изд., 2010), Примерный перечень основных лекарственных средств ВОЗ (19-й пересмотр, 2015), Примерный перечень основных лекарственных средств ВОЗ для детей (5-е изд., 2015), Перечень жизненно необходимых и важнейших лекарственных средств Российской Федерации (2015), а также в стандарты и протоколы оказания медицинской помощи и иные нормативные документы Министерства здравоохранения РФ, регламентирующие использование отдельных лекарственных средств.</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Книга предназначена для врачей-неонатологов, врачей-педиатров, семейных врачей, а также может быть полезна другим специалистам, занимающимся проблемой лечения инфекционных заболеваний у детей.</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Атлас детских инфекционных заболеваний </w:t>
      </w:r>
      <w:r w:rsidRPr="00876FDC">
        <w:rPr>
          <w:rFonts w:asciiTheme="minorHAnsi" w:hAnsiTheme="minorHAnsi" w:cstheme="minorBidi"/>
          <w:sz w:val="22"/>
          <w:szCs w:val="22"/>
        </w:rPr>
        <w:t>[Текст] = Red Book Atlas of pediatric infectious diseases / под ред. К. Дж. Бейкер, пер. с англ. под ред. В. Ф. Учайкина. - М. : ГЭОТАР-Медиа, 2009. - 487 с. : ил.</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616.9-053.2/.7/А 924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Бегайдарова, Р.Х  </w:t>
      </w:r>
      <w:r w:rsidRPr="00876FDC">
        <w:rPr>
          <w:rFonts w:asciiTheme="minorHAnsi" w:hAnsiTheme="minorHAnsi" w:cstheme="minorBidi"/>
          <w:sz w:val="22"/>
          <w:szCs w:val="22"/>
        </w:rPr>
        <w:t xml:space="preserve">Диагностика и дифференциальная диагностика инфекционных заболеваний у детей [Электронный ресурс] : учебное пособие / Р.Х. Бегайдарова - М. : ГЭОТАР-Медиа, 2014.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1992" w:history="1">
        <w:r w:rsidRPr="00876FDC">
          <w:rPr>
            <w:rFonts w:asciiTheme="minorHAnsi" w:hAnsiTheme="minorHAnsi" w:cstheme="minorBidi"/>
            <w:color w:val="0000FF" w:themeColor="hyperlink"/>
            <w:sz w:val="18"/>
            <w:szCs w:val="18"/>
            <w:u w:val="single"/>
          </w:rPr>
          <w:t>http://www.rosmedlib.ru/book/ISBN9785970431139.html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sz w:val="18"/>
          <w:szCs w:val="18"/>
        </w:rPr>
        <w:t xml:space="preserve">ЭБС Консультант студента  </w:t>
      </w:r>
      <w:hyperlink r:id="rId1993" w:history="1">
        <w:r w:rsidRPr="00876FDC">
          <w:rPr>
            <w:rFonts w:asciiTheme="minorHAnsi" w:hAnsiTheme="minorHAnsi" w:cstheme="minorHAnsi"/>
            <w:color w:val="0000FF" w:themeColor="hyperlink"/>
            <w:sz w:val="18"/>
            <w:szCs w:val="18"/>
            <w:u w:val="single"/>
            <w:shd w:val="clear" w:color="auto" w:fill="F7F7F7"/>
          </w:rPr>
          <w:t>http://www.studmedlib.ru/book/ISBN9785970431139.html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пособии представлены пошаговые алгоритмы диагностики и дифференциальной диагностики наиболее распространенных инфекционных заболеваний у детей. Его особенность - использование алгоритмического подхода, который облегчает оценку клинической ситуации. Схематическое изложение материала позволяет изучить ключевые проблемы, быстро найти ответы на возникшие вопросы и принять эффективное клиническое решение. Книга будет полезна как студентам, так и практикующим врачам.</w:t>
      </w:r>
    </w:p>
    <w:p w:rsidR="00876FDC" w:rsidRPr="00876FDC" w:rsidRDefault="00876FDC" w:rsidP="00876FDC">
      <w:pPr>
        <w:rPr>
          <w:rFonts w:asciiTheme="minorHAnsi" w:hAnsiTheme="minorHAnsi" w:cstheme="minorHAnsi"/>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Ершов, Ф.И. </w:t>
      </w:r>
      <w:r w:rsidRPr="00876FDC">
        <w:rPr>
          <w:rFonts w:asciiTheme="minorHAnsi" w:hAnsiTheme="minorHAnsi" w:cstheme="minorBidi"/>
          <w:sz w:val="22"/>
          <w:szCs w:val="22"/>
        </w:rPr>
        <w:t>Антивирусные препараты в практике педиатра [Текст] : справочник практикующего врача / Ф. И. Ершов, М. Г. Романцов, И. Ю. Мельникова. - 3-е изд., перераб. и доп. - М. : ГЭОТАР-Медиа, 2013. - 338 с. : ил. - (Библиотека врача-специалиста. Педиатрия).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616-053.2/.7-085.2/Е 804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94" w:history="1">
        <w:r w:rsidRPr="00876FDC">
          <w:rPr>
            <w:rFonts w:asciiTheme="minorHAnsi" w:hAnsiTheme="minorHAnsi" w:cstheme="minorBidi"/>
            <w:color w:val="0000FF" w:themeColor="hyperlink"/>
            <w:sz w:val="18"/>
            <w:szCs w:val="18"/>
            <w:u w:val="single"/>
          </w:rPr>
          <w:t>http://www.rosmedlib.ru/book/ISBN9785970424926.html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 xml:space="preserve">Электронная версия в ЭБС Консультант студента   </w:t>
      </w:r>
      <w:hyperlink r:id="rId1995" w:history="1">
        <w:r w:rsidRPr="00876FDC">
          <w:rPr>
            <w:rFonts w:asciiTheme="minorHAnsi" w:hAnsiTheme="minorHAnsi" w:cstheme="minorBidi"/>
            <w:color w:val="0000FF" w:themeColor="hyperlink"/>
            <w:sz w:val="18"/>
            <w:szCs w:val="18"/>
            <w:u w:val="single"/>
          </w:rPr>
          <w:t>http://www.studmedlib.ru/book/ISBN9785970424926.html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справочнике изложены основы клинической фармакологии детского возраста; рассмотрены заболевания, вызывающие "синдром острого воспаления дыхательных путей у детей"; охарактеризована группа детей, часто и длительно болеющих повторными респираторными заболеваниями, описаны лекарственные средства, рекомендуемые для этой категории детей; препараты, обладающие противовирусной активностью и рекомендуемые для применения при гриппе и других ОРВИ, герпес-вирусных заболеваниях, вирусных гепатитах и ВИЧ-инфекции; приведена патогенетическая терапия кишечных инфекций детского возраста; проанализированы особенности функционирования системы иммунитета детей; специальный раздел посвящен наиболее эффективным антибактериальным препаратам, предназначенным для лечения осложнений респираторных вирусных и смешанных вирусно-бактериальных инфекций.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Справочник предназначен не только педиатрам, но и клиническим фармакологам, ординаторам и студентам медицинских вузов, а также будет полезен врачам общей практики, провизорам, фармацевтам, медицинским работникам.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Иммунотерапия </w:t>
      </w:r>
      <w:r w:rsidRPr="00876FDC">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615.37 /И 537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1996" w:history="1">
        <w:r w:rsidRPr="00876FDC">
          <w:rPr>
            <w:rFonts w:asciiTheme="minorHAnsi" w:hAnsiTheme="minorHAnsi" w:cstheme="minorBidi"/>
            <w:color w:val="0000FF" w:themeColor="hyperlink"/>
            <w:sz w:val="18"/>
            <w:szCs w:val="18"/>
            <w:u w:val="single"/>
          </w:rPr>
          <w:t>http://www.rosmedlib.ru/book/ISBN9785970426920.html</w:t>
        </w:r>
      </w:hyperlink>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студента </w:t>
      </w:r>
      <w:r w:rsidRPr="00876FDC">
        <w:rPr>
          <w:rFonts w:asciiTheme="minorHAnsi" w:hAnsiTheme="minorHAnsi" w:cstheme="minorBidi"/>
          <w:color w:val="0000FF" w:themeColor="hyperlink"/>
          <w:sz w:val="18"/>
          <w:szCs w:val="18"/>
          <w:u w:val="single"/>
        </w:rPr>
        <w:t>http://www.studmedlib.ru/book/ISBN9785970426920.html</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Педиатрия</w:t>
      </w:r>
      <w:r w:rsidRPr="00876FDC">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1997" w:history="1">
        <w:r w:rsidRPr="00876FDC">
          <w:rPr>
            <w:rFonts w:asciiTheme="minorHAnsi" w:hAnsiTheme="minorHAnsi" w:cstheme="minorBidi"/>
            <w:color w:val="0000FF" w:themeColor="hyperlink"/>
            <w:sz w:val="18"/>
            <w:szCs w:val="18"/>
            <w:u w:val="single"/>
          </w:rPr>
          <w:t>http://www.rosmedlib.ru/book/ISBN9785970434093.html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 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Руководство предназначено педиатрам, студентам старших курсов медицинских вузов, интернам, ординаторам и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b/>
          <w:sz w:val="22"/>
          <w:szCs w:val="22"/>
        </w:rPr>
        <w:t xml:space="preserve">Самсыгина, Г.А. </w:t>
      </w:r>
      <w:r w:rsidRPr="00876FDC">
        <w:rPr>
          <w:rFonts w:asciiTheme="minorHAnsi" w:hAnsiTheme="minorHAnsi" w:cstheme="minorBidi"/>
          <w:sz w:val="22"/>
          <w:szCs w:val="22"/>
        </w:rPr>
        <w:t>Острые респираторные заболевания у детей [Текст] / Г. А. Самсыгина. - М. : ГЭОТАР-Медиа, 2017. - 219 с. : ил. - (Библиотека врача-специалиста. Иммунология. Оториноларингология. Педиатрия).</w:t>
      </w:r>
      <w:r w:rsidRPr="00876FDC">
        <w:rPr>
          <w:rFonts w:asciiTheme="minorHAnsi" w:hAnsiTheme="minorHAnsi" w:cstheme="minorBidi"/>
          <w:b/>
          <w:sz w:val="18"/>
          <w:szCs w:val="18"/>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616.21-022-036.11-053.2/.7/С 178  </w:t>
      </w:r>
      <w:r w:rsidRPr="00876FDC">
        <w:rPr>
          <w:rFonts w:asciiTheme="minorHAnsi" w:hAnsiTheme="minorHAnsi" w:cstheme="minorBidi"/>
          <w:b/>
          <w:sz w:val="22"/>
          <w:szCs w:val="22"/>
        </w:rPr>
        <w:t>Имеются экз.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1998" w:history="1">
        <w:r w:rsidRPr="00876FDC">
          <w:rPr>
            <w:rFonts w:asciiTheme="minorHAnsi" w:hAnsiTheme="minorHAnsi" w:cstheme="minorBidi"/>
            <w:color w:val="0000FF" w:themeColor="hyperlink"/>
            <w:sz w:val="18"/>
            <w:szCs w:val="18"/>
            <w:u w:val="single"/>
          </w:rPr>
          <w:t>http://www.rosmedlib.ru/book/ISBN9785970442487.html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1999" w:history="1">
        <w:r w:rsidRPr="00876FDC">
          <w:rPr>
            <w:rFonts w:asciiTheme="minorHAnsi" w:hAnsiTheme="minorHAnsi" w:cstheme="minorBidi"/>
            <w:color w:val="0000FF" w:themeColor="hyperlink"/>
            <w:sz w:val="18"/>
            <w:szCs w:val="18"/>
            <w:u w:val="single"/>
          </w:rPr>
          <w:t>http://www.studmedlib.ru/book/ISBN9785970442487.html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посвящена этиологии, клинической картине и лечению острых респираторных заболеваний у детей. Особо автор остановился на проблеме часто болеющих  детей: каких детей надо включать в эту группу диспансерного наблюдения, с какими состояниями и заболеваниями надо дифференцировать. Подробно описаны первичная, вторичная и третичная профилактика острых респираторных инфекций и их лечение. Издание предназначено для врачей-педиатров, детских пульмонологов, отоларингологов, организаторов здравоохранения, интернов, ординаторов и студентов старших курсов педиатрических факультетов медицинских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Учайкин, В.Ф.</w:t>
      </w:r>
      <w:r w:rsidRPr="00876FDC">
        <w:rPr>
          <w:rFonts w:asciiTheme="minorHAnsi" w:hAnsiTheme="minorHAnsi" w:cstheme="minorBidi"/>
          <w:b/>
          <w:sz w:val="22"/>
          <w:szCs w:val="22"/>
        </w:rPr>
        <w:tab/>
      </w:r>
      <w:r w:rsidRPr="00876FDC">
        <w:rPr>
          <w:rFonts w:asciiTheme="minorHAnsi" w:hAnsiTheme="minorHAnsi" w:cstheme="minorBidi"/>
          <w:sz w:val="22"/>
          <w:szCs w:val="22"/>
        </w:rPr>
        <w:t>Инфекционные болезни у детей [Текст] : учебник : для студентов медицинских вузов, обучающихся по инфекционным болезням по специальности "Педиатрия" : [гриф] / В. Ф. Учайкин, О. В. Шамшева ; М-во образования и науки РФ. - М. : ГЭОТАР-Медиа, 2015. - 790 с. –</w:t>
      </w:r>
      <w:r w:rsidRPr="00876FDC">
        <w:rPr>
          <w:rFonts w:asciiTheme="minorHAnsi" w:hAnsiTheme="minorHAnsi" w:cstheme="minorBidi"/>
          <w:sz w:val="18"/>
          <w:szCs w:val="18"/>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616.9-053.2/.7(07) / У 900   </w:t>
      </w:r>
      <w:r w:rsidRPr="00876FDC">
        <w:rPr>
          <w:rFonts w:asciiTheme="minorHAnsi" w:hAnsiTheme="minorHAnsi" w:cstheme="minorBidi"/>
          <w:b/>
          <w:sz w:val="22"/>
          <w:szCs w:val="22"/>
        </w:rPr>
        <w:t>Имеются экземпляры в отделах:  всего 3 : Аб. науч. лит. (2), К. дет. инф. бол. и эпид. пед.ф.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000" w:history="1">
        <w:r w:rsidRPr="00876FDC">
          <w:rPr>
            <w:rFonts w:asciiTheme="minorHAnsi" w:hAnsiTheme="minorHAnsi" w:cstheme="minorBidi"/>
            <w:color w:val="0000FF" w:themeColor="hyperlink"/>
            <w:sz w:val="18"/>
            <w:szCs w:val="18"/>
            <w:u w:val="single"/>
          </w:rPr>
          <w:t>http://www.rosmedlib.ru/book/ISBN9785970431658.html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01" w:history="1">
        <w:r w:rsidRPr="00876FDC">
          <w:rPr>
            <w:rFonts w:asciiTheme="minorHAnsi" w:hAnsiTheme="minorHAnsi" w:cstheme="minorBidi"/>
            <w:color w:val="0000FF" w:themeColor="hyperlink"/>
            <w:sz w:val="18"/>
            <w:szCs w:val="18"/>
            <w:u w:val="single"/>
          </w:rPr>
          <w:t>http://www.studmedlib.ru/book/ISBN9785970431658.html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написан в соответствии с программой по инфекционным болезням у детей. В нем изложены основные сведения по этиологии, эпидемиологии, патогенезу, клинической картине, диагностике, лечению и профилактике основных инфекционных заболеваний у детей. Большое внимание уделено особенностям симптоматики, течения и лечения этих заболеваний у детей первого года жизни и новорожденных. Представлены сведения об иммунологической реактивности детей разного возраста. Освещены вопросы профилактики внутрибольничных инфекций и перекрестного инфицирования. Особое внимание уделено вакцинопрофилактике и иммунореабилитации. Учебник предназначен студентам старших курсов медицинских вузов, врачам-интернам, педиатрам, инфекционистам и клиническим докторам.</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Оториноларингология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Богомильский, М.Р. </w:t>
      </w:r>
      <w:r w:rsidRPr="00876FDC">
        <w:rPr>
          <w:rFonts w:asciiTheme="minorHAnsi" w:hAnsiTheme="minorHAnsi" w:cstheme="minorBidi"/>
          <w:sz w:val="22"/>
          <w:szCs w:val="22"/>
        </w:rPr>
        <w:t>Детская оториноларингология [Текст] : учебник : для студентов высших медицинских учебных заведений, обучающихся по направлению "Педиатрия", и слушателей дополнительной профессиональной подготовки ДПО по дисциплине "Оториноларингология", для специальностей "Врач-</w:t>
      </w:r>
      <w:r w:rsidRPr="00876FDC">
        <w:rPr>
          <w:rFonts w:asciiTheme="minorHAnsi" w:hAnsiTheme="minorHAnsi" w:cstheme="minorBidi"/>
          <w:sz w:val="22"/>
          <w:szCs w:val="22"/>
        </w:rPr>
        <w:lastRenderedPageBreak/>
        <w:t xml:space="preserve">педиатр", "Врач-оториноларинголог" : [гриф] / М. Р. Богомильский, В. Р. Чистякова ; М-во образования и науки РФ. - 3-е изд., перераб. и доп. - М. : ГЭОТАР-Медиа, 2014. - 624 с.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16.21-053.2/.7(07) / Б 743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в </w:t>
      </w:r>
      <w:r w:rsidRPr="00876FDC">
        <w:rPr>
          <w:rFonts w:asciiTheme="minorHAnsi" w:hAnsiTheme="minorHAnsi" w:cstheme="minorBidi"/>
          <w:sz w:val="18"/>
          <w:szCs w:val="18"/>
        </w:rPr>
        <w:t xml:space="preserve">ЭБС Консультант врача   </w:t>
      </w:r>
      <w:hyperlink r:id="rId2002" w:history="1">
        <w:r w:rsidRPr="00876FDC">
          <w:rPr>
            <w:rFonts w:asciiTheme="minorHAnsi" w:hAnsiTheme="minorHAnsi" w:cstheme="minorBidi"/>
            <w:color w:val="0000FF" w:themeColor="hyperlink"/>
            <w:sz w:val="18"/>
            <w:szCs w:val="18"/>
            <w:u w:val="single"/>
          </w:rPr>
          <w:t>http://www.rosmedlib.ru/book/ISBN9785970429648.html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в </w:t>
      </w:r>
      <w:r w:rsidRPr="00876FDC">
        <w:rPr>
          <w:rFonts w:asciiTheme="minorHAnsi" w:hAnsiTheme="minorHAnsi" w:cstheme="minorBidi"/>
          <w:sz w:val="18"/>
          <w:szCs w:val="18"/>
        </w:rPr>
        <w:t xml:space="preserve">ЭБС Консультант студента  </w:t>
      </w:r>
      <w:hyperlink r:id="rId2003" w:history="1">
        <w:r w:rsidRPr="00876FDC">
          <w:rPr>
            <w:rFonts w:asciiTheme="minorHAnsi" w:hAnsiTheme="minorHAnsi" w:cstheme="minorBidi"/>
            <w:color w:val="0000FF" w:themeColor="hyperlink"/>
            <w:sz w:val="18"/>
            <w:szCs w:val="18"/>
            <w:u w:val="single"/>
          </w:rPr>
          <w:t>http://www.studmedlib.ru/book/ISBN9785970429648.html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представлены сведения по эмбриологии, анатомии и физиологии ЛОР-органов у детей. Детально освещены вопросы эндоскопии уха, горла и носа, в том числе с использованием современной оптики, представлена диагностика функциональных нарушений, и прежде всего слуховых расстройств. Описаны новые методики исследования слуха в раннем детском возрасте, основанные на компьютерных технологиях. Особое внимание уделено тактике врача при оказании скорой медицинской помощи (стенозы, кровотечения и др.). Широко представлена информация о современных способах терапии, в том числе антибактериальной. Книга предназначена студентам и ординаторам педиатрических и лечебных факультетов высших медицинских учебных заведений, врачам-оториноларингологам и врачам общей практики.</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Болезни уха, горла, носа в детском возрасте</w:t>
      </w:r>
      <w:r w:rsidRPr="00876FDC">
        <w:rPr>
          <w:rFonts w:asciiTheme="minorHAnsi" w:hAnsiTheme="minorHAnsi" w:cstheme="minorBidi"/>
          <w:sz w:val="22"/>
          <w:szCs w:val="22"/>
        </w:rPr>
        <w:t xml:space="preserve"> [Текст] : национальное руководство / [Г. Л. Балясинская [и др.] ; под ред. М. Р. Богомильского, В. Р. Чистяковой ; Рос. ассоц. ЛОР-педиатров, Ассоц. мед. о-в по качеству. - Кратк. изд. - М. : ГЭОТАР-Медиа, 2015. - 543 с., [12] л. ил. : ил. - (Национальные руководства).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616.21-053.2/.7 /Б 792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в </w:t>
      </w:r>
      <w:r w:rsidRPr="00876FDC">
        <w:rPr>
          <w:rFonts w:asciiTheme="minorHAnsi" w:hAnsiTheme="minorHAnsi" w:cstheme="minorBidi"/>
          <w:sz w:val="18"/>
          <w:szCs w:val="18"/>
        </w:rPr>
        <w:t xml:space="preserve">ЭБС Консультант врача   </w:t>
      </w:r>
      <w:hyperlink r:id="rId2004" w:history="1">
        <w:r w:rsidRPr="00876FDC">
          <w:rPr>
            <w:rFonts w:asciiTheme="minorHAnsi" w:hAnsiTheme="minorHAnsi" w:cstheme="minorBidi"/>
            <w:color w:val="0000FF" w:themeColor="hyperlink"/>
            <w:sz w:val="18"/>
            <w:szCs w:val="18"/>
            <w:u w:val="single"/>
          </w:rPr>
          <w:t>http://www.rosmedlib.ru/book/ISBN9785970430323.html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sz w:val="18"/>
          <w:szCs w:val="18"/>
        </w:rPr>
        <w:t xml:space="preserve">Электронная версия в </w:t>
      </w:r>
      <w:r w:rsidRPr="00876FDC">
        <w:rPr>
          <w:rFonts w:asciiTheme="minorHAnsi" w:hAnsiTheme="minorHAnsi" w:cstheme="minorBidi"/>
          <w:sz w:val="18"/>
          <w:szCs w:val="18"/>
        </w:rPr>
        <w:t xml:space="preserve">ЭБС Консультант студента  </w:t>
      </w:r>
      <w:hyperlink r:id="rId2005" w:history="1">
        <w:r w:rsidRPr="00876FDC">
          <w:rPr>
            <w:rFonts w:asciiTheme="minorHAnsi" w:hAnsiTheme="minorHAnsi" w:cstheme="minorBidi"/>
            <w:color w:val="0000FF" w:themeColor="hyperlink"/>
            <w:sz w:val="18"/>
            <w:szCs w:val="18"/>
            <w:u w:val="single"/>
          </w:rPr>
          <w:t>http://www.studmedlib.ru/book/ISBN9785970430323.html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сокращённую версию книги "Болезни уха, горла, носа в детском возрасте. Национальное руководство", также вышедшей под эгидой Российской ассоциации ЛОР-педиатров и Ассоциации медицинских обществ по качеству. Руководство содержит современную и актуальную информацию о диагностике и лечении основных заболеваний ЛОР-органов у детей. Отдельный раздел посвящён диагностическим методам, применяемым в оториноларингологии. В подготовке настоящего издания в качестве авторов-составителей и рецензентов принимали участие ведущие специалисты-оториноларингологи. Все рекомендации прошли этап независимого рецензирования. Предназначено оториноларингологам, семейным врачам, врачам общей практики, студентам старших курсов медицинских вузов, интернам, ординаторам,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Bidi"/>
          <w:b/>
          <w:sz w:val="22"/>
          <w:szCs w:val="22"/>
        </w:rPr>
        <w:t>Болезни уха, горла, носа при ОРЗ у детей</w:t>
      </w:r>
      <w:r w:rsidRPr="00876FDC">
        <w:rPr>
          <w:rFonts w:asciiTheme="minorHAnsi" w:hAnsiTheme="minorHAnsi" w:cstheme="minorBidi"/>
          <w:sz w:val="22"/>
          <w:szCs w:val="22"/>
        </w:rPr>
        <w:t xml:space="preserve"> [Электронный ресурс] / М.Р. Богомильский [и др.] - М. : ГЭОТАР-Медиа, 2016. –</w:t>
      </w:r>
      <w:r w:rsidRPr="00876FDC">
        <w:rPr>
          <w:rFonts w:asciiTheme="minorHAnsi" w:hAnsiTheme="minorHAnsi" w:cstheme="minorHAns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ЭБС Консультант врача </w:t>
      </w:r>
      <w:hyperlink r:id="rId2006" w:history="1">
        <w:r w:rsidRPr="00876FDC">
          <w:rPr>
            <w:rFonts w:asciiTheme="minorHAnsi" w:hAnsiTheme="minorHAnsi" w:cstheme="minorBidi"/>
            <w:color w:val="0000FF" w:themeColor="hyperlink"/>
            <w:sz w:val="18"/>
            <w:szCs w:val="18"/>
            <w:u w:val="single"/>
          </w:rPr>
          <w:t>http://www.rosmedlib.ru/book/ISBN9785970439173.html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07" w:history="1">
        <w:r w:rsidRPr="00876FDC">
          <w:rPr>
            <w:rFonts w:asciiTheme="minorHAnsi" w:hAnsiTheme="minorHAnsi" w:cstheme="minorBidi"/>
            <w:color w:val="0000FF" w:themeColor="hyperlink"/>
            <w:sz w:val="18"/>
            <w:szCs w:val="18"/>
            <w:u w:val="single"/>
          </w:rPr>
          <w:t>http://www.studmedlib.ru/book/ISBN9785970439173.html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книге изложены основные сведения о ряде заболеваний уха, горла и носа как осложнений респираторных вирусных инфекций верхних дыхательных путей. Большое внимание уделено профилактической роли повышения иммунитета, природных факторов и лекарственных препаратов (в том числе и гомеопатических средств), назначаемых во время эпидемиологических вспышек в организованных коллективах. Издание предназначено для педиатров, инфекционистов, вирусологов, участковых и семейных врачей, эпидемиологов, оториноларингологов амбулаторного звена здравоохранения.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Оториноларингология </w:t>
      </w:r>
      <w:r w:rsidRPr="00876FDC">
        <w:rPr>
          <w:rFonts w:asciiTheme="minorHAnsi" w:hAnsiTheme="minorHAnsi" w:cstheme="minorBidi"/>
          <w:sz w:val="22"/>
          <w:szCs w:val="22"/>
        </w:rPr>
        <w:t>[Текст] : национальное руководство / Н. С. Алексеева [и др.] ; гл. ред. В. Т. Пальчун ; Ассоц. мед. о-в по качеству, Рос. о-во оториноларингологов. - 2-е изд., перераб. и доп. - М. : ГЭОТАР-Медиа, 2016. - 1012 с., [18] л. ил. : ил. - (Национальные руководства).-</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616.21/О-856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08" w:history="1">
        <w:r w:rsidRPr="00876FDC">
          <w:rPr>
            <w:rFonts w:asciiTheme="minorHAnsi" w:hAnsiTheme="minorHAnsi" w:cstheme="minorBidi"/>
            <w:color w:val="0000FF" w:themeColor="hyperlink"/>
            <w:sz w:val="18"/>
            <w:szCs w:val="18"/>
            <w:u w:val="single"/>
          </w:rPr>
          <w:t>http://www.rosmedlib.ru/book/ISBN9785970437469.html</w:t>
        </w:r>
      </w:hyperlink>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студента </w:t>
      </w:r>
      <w:hyperlink r:id="rId2009" w:history="1">
        <w:r w:rsidRPr="00876FDC">
          <w:rPr>
            <w:rFonts w:asciiTheme="minorHAnsi" w:hAnsiTheme="minorHAnsi" w:cstheme="minorBidi"/>
            <w:color w:val="0000FF" w:themeColor="hyperlink"/>
            <w:sz w:val="18"/>
            <w:szCs w:val="18"/>
            <w:u w:val="single"/>
          </w:rPr>
          <w:t>http://www.studmedlib.ru/book/ISBN9785970437469.html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Электронное издание на основе: Оториноларингология : национальное руководство / под ред. В.Т. Пальчуна. - 2-е изд., перераб. и доп. - М. : ГЭОТАР-Медиа, 2016. - 1024 с. - (Серия "Национальные руководства").</w:t>
      </w:r>
      <w:r w:rsidRPr="00876FDC">
        <w:rPr>
          <w:rFonts w:asciiTheme="minorHAnsi" w:hAnsiTheme="minorHAnsi" w:cstheme="minorBidi"/>
          <w:sz w:val="22"/>
          <w:szCs w:val="22"/>
        </w:rPr>
        <w:t xml:space="preserve"> </w:t>
      </w:r>
      <w:r w:rsidRPr="00876FDC">
        <w:rPr>
          <w:rFonts w:asciiTheme="minorHAnsi" w:hAnsiTheme="minorHAnsi" w:cstheme="minorBidi"/>
          <w:i/>
          <w:sz w:val="22"/>
          <w:szCs w:val="22"/>
        </w:rPr>
        <w:t>В книгу вошли общие и частные вопросы оториноларингологии, содержащие объединённую, согласованную позицию ведущих отечественных специалистов. Второе издание дополнено новыми главами о наследственных нарушениях слуха, полипозных риносинуситах, грибковых заболеваниях уха и глотки. Существенно переработаны разделы, касающиеся современных методов диагностики и лечения отосклероза, тотальной глухоты, болезней вестибулярного аппарата, гнойных заболеваний головы и шеи. В подготовке руководства принимали участие ведущие специалисты - сотрудники ГБОУ ВПО "Российский национальный исследовательский медицинский университет им. Н.И. Пирогова" Минздрава России, ГБОУ ДПО "Российская медицинская академия последипломного образования" Минздрава России, ФГБУ "Санкт-Петербургский научно-исследовательский институт уха, горла, носа и речи" Минздрава России, ГБОУ ВПО "Первый Московский государственный медицинский университет им. И.М. Сеченова" Минздрава России, ГБУЗ "Научно-исследовательский клинический институт оториноларингологии им. Л.И. Свержевского" Департамента здравоохранения г. Москвы, ФГБУН "Российский научно-практический центр аудиологии и слухопротезирования" ФМБА России. Руководство предназначено оториноларингологам, студентам старших курсов медицинских вузов, интернам, ординаторам, аспирантам.</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Пальчун, В.Т. </w:t>
      </w:r>
      <w:r w:rsidRPr="00876FDC">
        <w:rPr>
          <w:rFonts w:asciiTheme="minorHAnsi" w:hAnsiTheme="minorHAnsi" w:cstheme="minorBidi"/>
          <w:sz w:val="22"/>
          <w:szCs w:val="22"/>
        </w:rPr>
        <w:t>Оториноларингология [Электронный ресурс] : учебник / В. Т. Пальчун, М. М. Магомедов, Л. А. Лучихин. - 3-е изд., перераб. и доп. - М. : ГЭОТАР-Медиа, 2016.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10" w:history="1">
        <w:r w:rsidRPr="00876FDC">
          <w:rPr>
            <w:rFonts w:asciiTheme="minorHAnsi" w:hAnsiTheme="minorHAnsi" w:cstheme="minorBidi"/>
            <w:color w:val="0000FF" w:themeColor="hyperlink"/>
            <w:sz w:val="18"/>
            <w:szCs w:val="18"/>
            <w:u w:val="single"/>
          </w:rPr>
          <w:t>http://www.rosmedlib.ru/book/ISBN9785970438497.html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11" w:history="1">
        <w:r w:rsidRPr="00876FDC">
          <w:rPr>
            <w:rFonts w:asciiTheme="minorHAnsi" w:hAnsiTheme="minorHAnsi" w:cstheme="minorBidi"/>
            <w:color w:val="0000FF" w:themeColor="hyperlink"/>
            <w:sz w:val="18"/>
            <w:szCs w:val="18"/>
            <w:u w:val="single"/>
          </w:rPr>
          <w:t>http://www.studmedlib.ru/book/ISBN9785970438497.html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кратко представлены как фундаментальные знания по этиологии, патогенезу, диагностике и лечению заболеваний верхних дыхательных путей и уха, так и новейшие научные и практические сведения в этой области.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Включены обновленные материалы об эндоназальной микроэндоскопической диагностике и хирургии, которые в последние годы были усовершенствованы и вошли в широкую практику; представлены современные обоснования методов выбора в диагностике и лечении основных заболеваний ЛОР-органов, даны обобщающие сведения по применению лекарственных препаратов. Отмечены все чаще встречающиеся поражения ЛОР-органов при ВИЧ-инфекции, болезни Вегенера, туберкулезе, венерических заболеваниях и др.; в практическом аспекте освещены вопросы ургентной патологии в специальности и т. д.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предназначен студентам медицинских вузов, интернам, ординаторам, аспирантам.</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Педиатрия</w:t>
      </w:r>
      <w:r w:rsidRPr="00876FDC">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 – </w:t>
      </w:r>
      <w:r w:rsidRPr="00876FDC">
        <w:rPr>
          <w:rFonts w:asciiTheme="minorHAnsi" w:hAnsiTheme="minorHAnsi" w:cstheme="minorBidi"/>
          <w:sz w:val="18"/>
          <w:szCs w:val="18"/>
        </w:rPr>
        <w:t>ГЛАВА 119. ДЕТСКАЯ ОТОРИНОЛАРИНГОЛОГИЯ</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012" w:history="1">
        <w:r w:rsidRPr="00876FDC">
          <w:rPr>
            <w:rFonts w:asciiTheme="minorHAnsi" w:hAnsiTheme="minorHAnsi" w:cstheme="minorBidi"/>
            <w:color w:val="0000FF" w:themeColor="hyperlink"/>
            <w:sz w:val="18"/>
            <w:szCs w:val="18"/>
            <w:u w:val="single"/>
          </w:rPr>
          <w:t>http://www.rosmedlib.ru/book/ISBN9785970434093.html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 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Самсыгина, Г.А.  </w:t>
      </w:r>
      <w:r w:rsidRPr="00876FDC">
        <w:rPr>
          <w:rFonts w:asciiTheme="minorHAnsi" w:hAnsiTheme="minorHAnsi" w:cstheme="minorBidi"/>
          <w:sz w:val="22"/>
          <w:szCs w:val="22"/>
        </w:rPr>
        <w:t xml:space="preserve">Кашель у детей. Клиническое руководство [Электронный ресурс] / Г.А. Самсыгина - М. : ГЭОТАР-Медиа, 2017.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013" w:history="1">
        <w:r w:rsidRPr="00876FDC">
          <w:rPr>
            <w:rFonts w:asciiTheme="minorHAnsi" w:hAnsiTheme="minorHAnsi" w:cstheme="minorBidi"/>
            <w:color w:val="0000FF" w:themeColor="hyperlink"/>
            <w:sz w:val="18"/>
            <w:szCs w:val="18"/>
            <w:u w:val="single"/>
          </w:rPr>
          <w:t>http://www.rosmedlib.ru/book/ISBN9785970441602.html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14" w:history="1">
        <w:r w:rsidRPr="00876FDC">
          <w:rPr>
            <w:rFonts w:asciiTheme="minorHAnsi" w:hAnsiTheme="minorHAnsi" w:cstheme="minorBidi"/>
            <w:color w:val="0000FF" w:themeColor="hyperlink"/>
            <w:sz w:val="18"/>
            <w:szCs w:val="18"/>
            <w:u w:val="single"/>
          </w:rPr>
          <w:t>http://www.studmedlib.ru/book/ISBN9785970441602.html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посвящено физиологии и патофизиологии кашля у детей. Описаны основные причинные факторы и клинические характеристики патологического кашля. Приведены наиболее известные противокашлевые препараты, показания и противопоказания к их применению, побочные действия, а также препараты с опосредованным противокашлевым действием. Подробно описана противокашлевая терапия при остром, подостром и хроническом кашле. Предназначено для врачей-педиатров, детских пульмонологов, оториноларингологов, гастроэнтерологов, хирургов, невропатологов, фтизиатров, интернов и ординаторов, а также студентов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b/>
          <w:sz w:val="22"/>
          <w:szCs w:val="22"/>
        </w:rPr>
        <w:t xml:space="preserve">Самсыгина, Г.А. </w:t>
      </w:r>
      <w:r w:rsidRPr="00876FDC">
        <w:rPr>
          <w:rFonts w:asciiTheme="minorHAnsi" w:hAnsiTheme="minorHAnsi" w:cstheme="minorBidi"/>
          <w:sz w:val="22"/>
          <w:szCs w:val="22"/>
        </w:rPr>
        <w:t>Острые респираторные заболевания у детей [Текст] / Г. А. Самсыгина. - М. : ГЭОТАР-Медиа, 2017. - 219 с. : ил. - (Библиотека врача-специалиста. Иммунология. Оториноларингология. Педиатрия).</w:t>
      </w:r>
      <w:r w:rsidRPr="00876FDC">
        <w:rPr>
          <w:rFonts w:asciiTheme="minorHAnsi" w:hAnsiTheme="minorHAnsi" w:cstheme="minorBidi"/>
          <w:b/>
          <w:sz w:val="18"/>
          <w:szCs w:val="18"/>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616.21-022-036.11-053.2/.7/С 178  </w:t>
      </w:r>
      <w:r w:rsidRPr="00876FDC">
        <w:rPr>
          <w:rFonts w:asciiTheme="minorHAnsi" w:hAnsiTheme="minorHAnsi" w:cstheme="minorBidi"/>
          <w:b/>
          <w:sz w:val="22"/>
          <w:szCs w:val="22"/>
        </w:rPr>
        <w:t>Имеются экз.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015" w:history="1">
        <w:r w:rsidRPr="00876FDC">
          <w:rPr>
            <w:rFonts w:asciiTheme="minorHAnsi" w:hAnsiTheme="minorHAnsi" w:cstheme="minorBidi"/>
            <w:color w:val="0000FF" w:themeColor="hyperlink"/>
            <w:sz w:val="18"/>
            <w:szCs w:val="18"/>
            <w:u w:val="single"/>
          </w:rPr>
          <w:t>http://www.rosmedlib.ru/book/ISBN9785970442487.html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16" w:history="1">
        <w:r w:rsidRPr="00876FDC">
          <w:rPr>
            <w:rFonts w:asciiTheme="minorHAnsi" w:hAnsiTheme="minorHAnsi" w:cstheme="minorBidi"/>
            <w:color w:val="0000FF" w:themeColor="hyperlink"/>
            <w:sz w:val="18"/>
            <w:szCs w:val="18"/>
            <w:u w:val="single"/>
          </w:rPr>
          <w:t>http://www.studmedlib.ru/book/ISBN9785970442487.html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посвящена этиологии, клинической картине и лечению острых респираторных заболеваний у детей. Особо автор остановился на проблеме часто болеющих  детей: каких детей надо включать в эту группу диспансерного наблюдения, с какими состояниями и заболеваниями надо дифференцировать. Подробно описаны первичная, вторичная и третичная профилактика острых респираторных инфекций и их лечение. Издание предназначено для врачей-педиатров, детских пульмонологов, отоларингологов, организаторов здравоохранения, интернов, ординаторов и студентов старших курсов педиатрических факультетов медицинских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Детская эндокринология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Дементьева И.И.</w:t>
      </w:r>
      <w:r w:rsidRPr="00876FDC">
        <w:rPr>
          <w:rFonts w:asciiTheme="minorHAnsi" w:hAnsiTheme="minorHAnsi" w:cstheme="minorBidi"/>
          <w:sz w:val="22"/>
          <w:szCs w:val="22"/>
        </w:rPr>
        <w:t xml:space="preserve"> Анемии [Электронный ресурс] : руководство / Дементьева И.И., Чарная М.А., Морозов Ю.А. - М. : ГЭОТАР-Медиа, 2013. - (Серия "Библиотека врача-специалиста").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017" w:history="1">
        <w:r w:rsidRPr="00876FDC">
          <w:rPr>
            <w:rFonts w:asciiTheme="minorHAnsi" w:hAnsiTheme="minorHAnsi" w:cstheme="minorBidi"/>
            <w:color w:val="0000FF" w:themeColor="hyperlink"/>
            <w:sz w:val="18"/>
            <w:szCs w:val="18"/>
            <w:u w:val="single"/>
          </w:rPr>
          <w:t>http://www.rosmedlib.ru/book/ISBN9785970423608.html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18" w:history="1">
        <w:r w:rsidRPr="00876FDC">
          <w:rPr>
            <w:rFonts w:asciiTheme="minorHAnsi" w:hAnsiTheme="minorHAnsi" w:cstheme="minorBidi"/>
            <w:color w:val="0000FF" w:themeColor="hyperlink"/>
            <w:sz w:val="18"/>
            <w:szCs w:val="18"/>
            <w:u w:val="single"/>
          </w:rPr>
          <w:t>http://www.studmedlib.ru/book/ISBN9785970423608.html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Предназначено для практикующих врачей различных специальностей (педиатров, терапевтов, хирургов, эндокринологов, нефрологов и др.), а также может быть полезно для аспирантов и ординаторов.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Детская эндокринология</w:t>
      </w:r>
      <w:r w:rsidRPr="00876FDC">
        <w:rPr>
          <w:rFonts w:asciiTheme="minorHAnsi" w:hAnsiTheme="minorHAnsi" w:cstheme="minorBidi"/>
          <w:sz w:val="22"/>
          <w:szCs w:val="22"/>
        </w:rPr>
        <w:t xml:space="preserve"> [Электронный ресурс]  : атлас / под ред. И. И. Дедова, В. А. Петерковой.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19" w:history="1">
        <w:r w:rsidRPr="00876FDC">
          <w:rPr>
            <w:rFonts w:asciiTheme="minorHAnsi" w:hAnsiTheme="minorHAnsi" w:cstheme="minorBidi"/>
            <w:color w:val="0000FF" w:themeColor="hyperlink"/>
            <w:sz w:val="18"/>
            <w:szCs w:val="18"/>
            <w:u w:val="single"/>
          </w:rPr>
          <w:t>http://www.rosmedlib.ru/book/ISBN9785970436141.html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20" w:history="1">
        <w:r w:rsidRPr="00876FDC">
          <w:rPr>
            <w:rFonts w:asciiTheme="minorHAnsi" w:hAnsiTheme="minorHAnsi" w:cstheme="minorBidi"/>
            <w:color w:val="0000FF" w:themeColor="hyperlink"/>
            <w:sz w:val="18"/>
            <w:szCs w:val="18"/>
            <w:u w:val="single"/>
          </w:rPr>
          <w:t>http://www.studmedlib.ru/book/ISBN9785970436141.html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Педиатрия</w:t>
      </w:r>
      <w:r w:rsidRPr="00876FDC">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021" w:history="1">
        <w:r w:rsidRPr="00876FDC">
          <w:rPr>
            <w:rFonts w:asciiTheme="minorHAnsi" w:hAnsiTheme="minorHAnsi" w:cstheme="minorBidi"/>
            <w:color w:val="0000FF" w:themeColor="hyperlink"/>
            <w:sz w:val="18"/>
            <w:szCs w:val="18"/>
            <w:u w:val="single"/>
          </w:rPr>
          <w:t>http://www.rosmedlib.ru/book/ISBN9785970434093.html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 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HAnsi"/>
          <w:sz w:val="22"/>
          <w:szCs w:val="22"/>
        </w:rPr>
      </w:pPr>
      <w:r w:rsidRPr="00876FDC">
        <w:rPr>
          <w:rFonts w:asciiTheme="minorHAnsi" w:hAnsiTheme="minorHAnsi" w:cstheme="minorHAnsi"/>
          <w:b/>
          <w:sz w:val="22"/>
          <w:szCs w:val="22"/>
        </w:rPr>
        <w:t>Эндокринные заболевания у детей и подростков</w:t>
      </w:r>
      <w:r w:rsidRPr="00876FDC">
        <w:rPr>
          <w:rFonts w:asciiTheme="minorHAnsi" w:hAnsiTheme="minorHAnsi" w:cstheme="minorHAnsi"/>
          <w:sz w:val="22"/>
          <w:szCs w:val="22"/>
        </w:rPr>
        <w:t xml:space="preserve"> [Электронный ресурс] / под ред. Е.Б. Башниной - М. : ГЭОТАР-Медиа, 2017. –</w:t>
      </w: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HAnsi"/>
          <w:sz w:val="22"/>
          <w:szCs w:val="22"/>
        </w:rPr>
        <w:t xml:space="preserve"> </w:t>
      </w:r>
      <w:hyperlink r:id="rId2022" w:history="1">
        <w:r w:rsidRPr="00876FDC">
          <w:rPr>
            <w:rFonts w:asciiTheme="minorHAnsi" w:hAnsiTheme="minorHAnsi" w:cstheme="minorHAnsi"/>
            <w:color w:val="0000FF" w:themeColor="hyperlink"/>
            <w:sz w:val="18"/>
            <w:szCs w:val="18"/>
            <w:u w:val="single"/>
          </w:rPr>
          <w:t>http://www.rosmedlib.ru/book/ISBN9785970440278.html</w:t>
        </w:r>
      </w:hyperlink>
    </w:p>
    <w:p w:rsidR="00876FDC" w:rsidRPr="00876FDC" w:rsidRDefault="00876FDC" w:rsidP="00876FDC">
      <w:pPr>
        <w:ind w:firstLine="708"/>
        <w:rPr>
          <w:rFonts w:asciiTheme="minorHAnsi" w:hAnsiTheme="minorHAnsi" w:cstheme="minorHAnsi"/>
          <w:i/>
          <w:sz w:val="22"/>
          <w:szCs w:val="22"/>
        </w:rPr>
      </w:pPr>
      <w:r w:rsidRPr="00876FDC">
        <w:rPr>
          <w:rFonts w:asciiTheme="minorHAnsi" w:hAnsiTheme="minorHAnsi" w:cstheme="minorHAnsi"/>
          <w:i/>
          <w:sz w:val="22"/>
          <w:szCs w:val="22"/>
        </w:rPr>
        <w:t>В руководстве освещены вопросы диагностики, лечения и профилактики наиболее часто встречающихся заболеваний эндокринной системы у детей и подростков. Особое внимание уделено диагностическим и терапевтическим проблемам эндокринных расстройств у подростков. Профилактические осмотры и диспансеризация детского населения, являющиеся неотъемлемой составляющей системы здравоохранения, требуют от врачей всех специальностей знаний по широкому кругу вопросов, связанных с физическим и половым развитием, функциональным состоянием эндокринных желез. Руководство предназначено педиатрам-эндокринологам, педиатрам общего профиля, семейным врачам, врачам подростковой службы в их практической деятельности.</w:t>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Детская хирургия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Детская хирургия </w:t>
      </w:r>
      <w:r w:rsidRPr="00876FDC">
        <w:rPr>
          <w:rFonts w:asciiTheme="minorHAnsi" w:hAnsiTheme="minorHAnsi" w:cstheme="minorBidi"/>
          <w:sz w:val="22"/>
          <w:szCs w:val="22"/>
        </w:rPr>
        <w:t>[Текст] : национальное руководство : учебное пособие для системы послевузовского профессионального образования врачей : [гриф] УМО / А. Б. Алхасов [и др.] ; под ред. Ю. Ф. Исакова, А. Ф. Дронова ; Рос. ассоц. дет. хирургов, Ассоц. мед. о-в по качеству. - М. : ГЭОТАР-Медиа, 2014</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617-053.2/.7 /Д 386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Детская хирургия </w:t>
      </w:r>
      <w:r w:rsidRPr="00876FDC">
        <w:rPr>
          <w:rFonts w:asciiTheme="minorHAnsi" w:hAnsiTheme="minorHAnsi" w:cstheme="minorBidi"/>
          <w:sz w:val="22"/>
          <w:szCs w:val="22"/>
        </w:rPr>
        <w:t>[Текст] : национальное руководство / А. Ю. Разумовский [и др.] ; под ред. А. Ю. Разумовского ; Рос. ассоц. дет. хирургов, Ассоц. мед. о-в по качеству. - Крат. изд. - М. : ГЭОТАР-Медиа, 2016. - 781 с. - (Национальные руководства).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617-053.2/.7 /Д 386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23" w:history="1">
        <w:r w:rsidRPr="00876FDC">
          <w:rPr>
            <w:rFonts w:asciiTheme="minorHAnsi" w:hAnsiTheme="minorHAnsi" w:cstheme="minorBidi"/>
            <w:color w:val="0000FF" w:themeColor="hyperlink"/>
            <w:sz w:val="18"/>
            <w:szCs w:val="18"/>
            <w:u w:val="single"/>
          </w:rPr>
          <w:t>http://www.rosmedlib.ru/book/ISBN9785970438039.html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24" w:history="1">
        <w:r w:rsidRPr="00876FDC">
          <w:rPr>
            <w:rFonts w:asciiTheme="minorHAnsi" w:hAnsiTheme="minorHAnsi" w:cstheme="minorBidi"/>
            <w:color w:val="0000FF" w:themeColor="hyperlink"/>
            <w:sz w:val="18"/>
            <w:szCs w:val="18"/>
            <w:u w:val="single"/>
          </w:rPr>
          <w:t>http://www.studmedlib.ru/book/ISBN9785970438039.html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Краткое издание национального руководства написано с учетом значительных успехов в современной детской хирургии. В сжатой четкой форме представлены новейшие методы визуализации патологических процессов различных органов ребенка и широкое внедрение в клиническую практику малоинвазивных методов оперативного лечения. В I разделе даны общие вопросы детской хирургии: особенности работы детского хирурга, методы клинических и </w:t>
      </w:r>
      <w:r w:rsidRPr="00876FDC">
        <w:rPr>
          <w:rFonts w:asciiTheme="minorHAnsi" w:hAnsiTheme="minorHAnsi" w:cstheme="minorBidi"/>
          <w:i/>
          <w:sz w:val="22"/>
          <w:szCs w:val="22"/>
        </w:rPr>
        <w:lastRenderedPageBreak/>
        <w:t>инструментальных исследований, новые возможности обезболивания, интенсивной терапии и реанимационных мероприятий, организация нутритивной поддержки, гипербарическая оксигенация и клиническая генетика в хирургической практике. Во II разделе освещены частные вопросы детской хирургии. Большое внимание уделено современным высокоинформативным методам диагностики и малоинвазивным эндоскопическим технологиям оперативного лечения пороков развития и заболеваний черепно-лицевой области, органов грудной полости, живота, а также хирургии повреждений и ортопедических заболеваний у детей разных возрастных групп. Особое место занимает хирургия новорожденных. Руководство предназначено для детских хирургов и хирургов общего профиля, педиатров, студентов старших курсов медицинских вузов, интернов, ординаторов, аспирантов, а также врачей смежных специальностей.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Детская хирургия</w:t>
      </w:r>
      <w:r w:rsidRPr="00876FDC">
        <w:rPr>
          <w:rFonts w:asciiTheme="minorHAnsi" w:hAnsiTheme="minorHAnsi" w:cstheme="minorBidi"/>
          <w:sz w:val="22"/>
          <w:szCs w:val="22"/>
        </w:rPr>
        <w:t xml:space="preserve"> [Электронный ресурс] : учебник / под ред. Ю. Ф. Исакова, А. Ю. Разумовского; отв. ред. А. Ф. Дронов.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25" w:history="1">
        <w:r w:rsidRPr="00876FDC">
          <w:rPr>
            <w:rFonts w:asciiTheme="minorHAnsi" w:hAnsiTheme="minorHAnsi" w:cstheme="minorBidi"/>
            <w:color w:val="0000FF" w:themeColor="hyperlink"/>
            <w:sz w:val="18"/>
            <w:szCs w:val="18"/>
            <w:u w:val="single"/>
          </w:rPr>
          <w:t>http://www.rosmedlib.ru/book/ISBN9785970439593.html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 </w:t>
      </w:r>
      <w:hyperlink r:id="rId2026" w:history="1">
        <w:r w:rsidRPr="00876FDC">
          <w:rPr>
            <w:rFonts w:asciiTheme="minorHAnsi" w:hAnsiTheme="minorHAnsi" w:cstheme="minorBidi"/>
            <w:color w:val="0000FF" w:themeColor="hyperlink"/>
            <w:sz w:val="18"/>
            <w:szCs w:val="18"/>
            <w:u w:val="single"/>
          </w:rPr>
          <w:t>http://www.studmedlib.ru/book/ISBN9785970439593.html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Учебник написан с учетом значительных успехов в современной детской хирургии, включая новейшие методы визуализации патологических процессов различных органов ребенка и широкое внедрение в клиническую практику малоинвазивных методов оперативного лечения. В I разделе учебника представлены общие положения детской хирургии (анатомо-физиологические особенности ребенка в возрастном аспекте; методы клинических и инструментальных исследований; новые возможности обезболивания, интенсивной терапии и реанимационных мероприятий; организация амбулаторной хирургической помощи, клиническая генетика и антибактериальная терапия в хирургической клинике). Во II разделе освещены частные вопросы детской хирургии. Большое внимание уделено современным высокоинформативным методам диагностики и малоинвазивным эндоскопическим технологиям оперативного лечения заболеваний органов грудной полости, живота, а также хирургии повреждений и ортопедических заболеваний у детей разных возрастных групп. Особое внимание уделено хирургии новорожденных. Учебник прекрасно иллюстрирован оригинальными рисунками, фотографиями, рентгено- и томограммами, видеоматериалами. Предназначен для студентов педиатрических и лечебных факультетов медицинских вузов, может быть полезен детским хирургам и хирургам общего профиля, врачам смежных специальностей</w:t>
      </w:r>
      <w:r w:rsidRPr="00876FDC">
        <w:rPr>
          <w:rFonts w:asciiTheme="minorHAnsi" w:hAnsiTheme="minorHAnsi" w:cstheme="minorBidi"/>
          <w:sz w:val="18"/>
          <w:szCs w:val="18"/>
        </w:rPr>
        <w:t>.</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Детская хирургия </w:t>
      </w:r>
      <w:r w:rsidRPr="00876FDC">
        <w:rPr>
          <w:rFonts w:asciiTheme="minorHAnsi" w:hAnsiTheme="minorHAnsi" w:cstheme="minorBidi"/>
          <w:sz w:val="22"/>
          <w:szCs w:val="22"/>
        </w:rPr>
        <w:t xml:space="preserve">[Текст] : учебник : для студентов высшего профессионального образования, обучающихся по специальности 14.01.08 "Педиатрия" по дисциплине "Детская хирургия" : [гриф] / Ю. Ф. Исаков [и др.] ; под ред. Ю. Ф. Исакова, А. Ю. Разумовского ; М-во образования и науки РФ. - М. : ГЭОТАР-Медиа, 2015. - 1036 с. </w:t>
      </w:r>
    </w:p>
    <w:p w:rsidR="00876FDC" w:rsidRPr="00876FDC" w:rsidRDefault="00876FDC" w:rsidP="00876FDC">
      <w:pPr>
        <w:spacing w:after="0" w:line="240" w:lineRule="auto"/>
        <w:rPr>
          <w:rFonts w:asciiTheme="minorHAnsi" w:hAnsiTheme="minorHAnsi" w:cstheme="minorBidi"/>
          <w:b/>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617-053.2/.7(07) /Д 386 </w:t>
      </w:r>
      <w:r w:rsidRPr="00876FDC">
        <w:rPr>
          <w:rFonts w:asciiTheme="minorHAnsi" w:hAnsiTheme="minorHAnsi" w:cstheme="minorBidi"/>
          <w:b/>
          <w:sz w:val="18"/>
          <w:szCs w:val="18"/>
        </w:rPr>
        <w:t>всего 45 : Аб. науч. лит. (5), Общ. № 2. Фонд чит. зала (1), Аб. учеб. лит. (39)</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Электронная версия в ЭБС Консультант врача </w:t>
      </w:r>
      <w:hyperlink r:id="rId2027" w:history="1">
        <w:r w:rsidRPr="00876FDC">
          <w:rPr>
            <w:rFonts w:asciiTheme="minorHAnsi" w:hAnsiTheme="minorHAnsi" w:cstheme="minorBidi"/>
            <w:color w:val="0000FF" w:themeColor="hyperlink"/>
            <w:sz w:val="18"/>
            <w:szCs w:val="18"/>
            <w:u w:val="single"/>
          </w:rPr>
          <w:t>http://www.rosmedlib.ru/book/ISBN9785970434970.html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28" w:history="1">
        <w:r w:rsidRPr="00876FDC">
          <w:rPr>
            <w:rFonts w:asciiTheme="minorHAnsi" w:hAnsiTheme="minorHAnsi" w:cstheme="minorBidi"/>
            <w:color w:val="0000FF" w:themeColor="hyperlink"/>
            <w:sz w:val="18"/>
            <w:szCs w:val="18"/>
            <w:u w:val="single"/>
          </w:rPr>
          <w:t>http://www.studmedlib.ru/book/ISBN9785970434970.html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Учебник написан с учетом значительных успехов в современной детской хирургии, включая новейшие методы визуализации патологических процессов различных органов ребенка и широкое внедрение в клиническую практику малоинвазивных методов оперативного лечения. В I разделе учебника представлены общие положения детской хирургии (анатомо-физиологические особенности ребенка в возрастном аспекте; методы клинических и инструментальных исследований; новые возможности обезболивания, интенсивной терапии и реанимационных мероприятий; организация амбулаторной хирургической помощи, клиническая генетика и антибактериальная терапия в хирургической клинике). Во II разделе освещены частные вопросы детской хирургии. Большое внимание уделено современным высокоинформативным методам диагностики и малоинвазивным эндоскопическим технологиям оперативного лечения заболеваний органов грудной полости, живота, </w:t>
      </w:r>
      <w:r w:rsidRPr="00876FDC">
        <w:rPr>
          <w:rFonts w:asciiTheme="minorHAnsi" w:hAnsiTheme="minorHAnsi" w:cstheme="minorBidi"/>
          <w:i/>
          <w:sz w:val="22"/>
          <w:szCs w:val="22"/>
        </w:rPr>
        <w:lastRenderedPageBreak/>
        <w:t>а также хирургии повреждений и ортопедических заболеваний у детей разных возрастных групп. Особое внимание уделено хирургии новорожденных. Учебник прекрасно иллюстрирован оригинальными рисунками, фотографиями, рентгено- и томограммами, видеоматериалами. Предназначен для студентов педиатрических и лечебных факультетов медицинских вузов, может быть полезен детским хирургам и хирургам общего профиля, врачам смежных специальностей.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b/>
          <w:sz w:val="22"/>
          <w:szCs w:val="22"/>
        </w:rPr>
        <w:t>Детская челюстно-лицевая хирургия</w:t>
      </w:r>
      <w:r w:rsidRPr="00876FDC">
        <w:rPr>
          <w:rFonts w:asciiTheme="minorHAnsi" w:hAnsiTheme="minorHAnsi" w:cstheme="minorBidi"/>
          <w:sz w:val="22"/>
          <w:szCs w:val="22"/>
        </w:rPr>
        <w:t xml:space="preserve"> [Текст] : руководство к практическим занятиям : учебное пособие : для студентов учреждений высшего профессионального образования, обучающихся по специальности "Стоматология" по модулю "Детская челюстно-лицевая хирургия" дисциплины "Челюстно-лицевая хирургия" : [гриф] / Р. Л. Гальперина [и др.] ; ред.: О. З. Топольницкий, А. П. Гургенадзе ; М-во образования и науки РФ. - М. : ГЭОТАР-Медиа, 2015. - 166с.</w:t>
      </w:r>
      <w:r w:rsidRPr="00876FDC">
        <w:rPr>
          <w:rFonts w:asciiTheme="minorHAnsi" w:hAnsiTheme="minorHAnsi" w:cstheme="minorBidi"/>
          <w:sz w:val="18"/>
          <w:szCs w:val="18"/>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617.52-053.2/.7 /Д 386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29" w:history="1">
        <w:r w:rsidRPr="00876FDC">
          <w:rPr>
            <w:rFonts w:asciiTheme="minorHAnsi" w:hAnsiTheme="minorHAnsi" w:cstheme="minorBidi"/>
            <w:color w:val="0000FF" w:themeColor="hyperlink"/>
            <w:sz w:val="18"/>
            <w:szCs w:val="18"/>
            <w:u w:val="single"/>
          </w:rPr>
          <w:t>http://www.studmedlib.ru/book/ISBN9785970433539.html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Руководство написано коллективом сотрудников кафедры детской челюстно-лицевой хирургии Московского государственного медико-стоматологического университета им. А.И. Евдокимова. Авторы обобщили многолетний опыт преподавания детской хирургической стоматологии и челюстно-лицевой хирургии. Особое внимание уделено психолого-педагогическому принципу для совершенствования клинического мышления и формирования профессиональных знаний у будущего врача-стоматолога. Издание составлено согласно учебной программе по детской челюстно-лицевой хирургии, федеральным государственным образовательным стандартам, учебнику "Стоматология детская. Хирургия" (под ред. С.В. Дьяковой) и учебному плану. Руководство может служить учебным пособием для студентов медицинских вузов, клинических ординаторов, аспирантов</w:t>
      </w:r>
      <w:r w:rsidRPr="00876FDC">
        <w:rPr>
          <w:rFonts w:asciiTheme="minorHAnsi" w:hAnsiTheme="minorHAnsi" w:cstheme="minorBidi"/>
          <w:sz w:val="18"/>
          <w:szCs w:val="18"/>
        </w:rPr>
        <w:t>.</w:t>
      </w:r>
    </w:p>
    <w:p w:rsidR="00876FDC" w:rsidRPr="00876FDC" w:rsidRDefault="00876FDC" w:rsidP="00876FDC">
      <w:pPr>
        <w:spacing w:after="0" w:line="240" w:lineRule="auto"/>
        <w:rPr>
          <w:rFonts w:asciiTheme="minorHAnsi" w:hAnsiTheme="minorHAnsi" w:cstheme="minorBidi"/>
          <w:sz w:val="18"/>
          <w:szCs w:val="18"/>
        </w:rPr>
      </w:pPr>
    </w:p>
    <w:p w:rsidR="00876FDC" w:rsidRPr="00876FDC" w:rsidRDefault="00876FDC" w:rsidP="00876FDC">
      <w:pPr>
        <w:spacing w:after="0" w:line="240" w:lineRule="auto"/>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Подкаменев, В.В. </w:t>
      </w:r>
      <w:r w:rsidRPr="00876FDC">
        <w:rPr>
          <w:rFonts w:asciiTheme="minorHAnsi" w:hAnsiTheme="minorHAnsi" w:cstheme="minorBidi"/>
          <w:sz w:val="22"/>
          <w:szCs w:val="22"/>
        </w:rPr>
        <w:t xml:space="preserve">Хирургические болезни у детей [Текст] : учебное пособие : для студентов учреждений высшего профессионального образования, обучающихся по специальности 060103.65 "Педиатрия" по дисциплине "Детская хирургия" : [гриф] / В. В. Подкаменев ; М-во образования и науки РФ. - 2-е изд., перераб. и доп. - М. : ГЭОТАР-Медиа, 2015. - 431 с.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617-053.2/.7(07)/П 442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30" w:history="1">
        <w:r w:rsidRPr="00876FDC">
          <w:rPr>
            <w:rFonts w:asciiTheme="minorHAnsi" w:hAnsiTheme="minorHAnsi" w:cstheme="minorBidi"/>
            <w:color w:val="0000FF" w:themeColor="hyperlink"/>
            <w:sz w:val="18"/>
            <w:szCs w:val="18"/>
            <w:u w:val="single"/>
          </w:rPr>
          <w:t>http://www.studmedlib.ru/book/ISBN9785970432839.html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учебном пособии освещены врожденные и приобретенные заболевания головы и шеи, органов грудной клетки, брюшной полости, мочеполовой системы, а также рассмотрены вопросы травматологии, онкологии, гнойной хирургии. Приведена новая информация о болезнях органов дыхания у детей, патологии толстой кишки, язвенно-некротическом энтероколите у новорожденных. Рассказано о современных технологиях, применяемых в диагностике и лечении многих болезней у детей. Теоретический материал дополнен тестами и клиническими ситуационными задачами, даны ответы и пояснения. Все это позволяет студенту проверить свои знания по различным разделам детской хирургии. Пособие соответствует требованиям Федерального государственного образовательного стандарта высшего профессионального образования по специальности 060103.65 "Педиатрия". Предназначено студентам медицинских вузов.  </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Топографическая анатомия и оперативная хирургия детского возраста </w:t>
      </w:r>
      <w:r w:rsidRPr="00876FDC">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специальности 31.05.02 "Педиатрия" : [гриф] / И. Д. Андреев [и др.] ; под ред. С. С. Дыдыкина, Д. А. Морозова ; М-во образования и науки РФ. - М. : ГЭОТАР-Медиа, 2018. - 175 с.</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617-053.2/.7/Т 583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В учебном пособии представлены врожденные пороки и распространенные оперативные вмешательства у детей, особое внимание уделено особенностям топографической анатомии детского возраста.</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Знания, полученные студентами в процессе обучения на лекциях и практических занятиях по этой дисциплине, - база для анализа различных клинических ситуаций и топографо-анатомического обоснования оперативных вмешательств.</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соответствует требованиям федерального государственного образовательного стандарта высшего профессионального образования и предназначено студентам, обучающимся по специальности "Педиатрия", а также будет полезным студентам, изучающим топографическую анатомию и оперативную хирургию, ординаторам хирургического профиля.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Джонас, Ричард А.</w:t>
      </w:r>
      <w:r w:rsidRPr="00876FDC">
        <w:rPr>
          <w:rFonts w:asciiTheme="minorHAnsi" w:hAnsiTheme="minorHAnsi" w:cstheme="minorBidi"/>
          <w:sz w:val="22"/>
          <w:szCs w:val="22"/>
        </w:rPr>
        <w:t xml:space="preserve"> Хирургическое лечение врожденных пороков сердца [Электронный ресурс] / Ричард А. Джонас ; пер. с англ. под ред. М. В. Борискова. - М. : ГЭОТАР-Медиа, 2017</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31" w:history="1">
        <w:r w:rsidRPr="00876FDC">
          <w:rPr>
            <w:rFonts w:asciiTheme="minorHAnsi" w:hAnsiTheme="minorHAnsi" w:cstheme="minorBidi"/>
            <w:color w:val="0000FF" w:themeColor="hyperlink"/>
            <w:sz w:val="18"/>
            <w:szCs w:val="18"/>
            <w:u w:val="single"/>
          </w:rPr>
          <w:t>http://www.rosmedlib.ru/book/ISBN9785970440872.html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книги, написанной в одном из ведущих центров лечения врожденных пороков сердца США, - это квинтэссенция многолетнего труда и колоссального опыта, наработанного в одной из лучших детских кардиохирургических клиник современности. Издание содержит ценную и полезную как клиническую, так и научную информацию.</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Сложность ведения, диагностики и лечения наших маленьких пациентов требует всеобъемлющих знаний от специалистов. Как раз этому и посвящена данная книга, которая была задумана как ответ на современный вызов.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Учитывая ограниченность актуальной переводной литературы по хирургическому лечению врожденных пороков сердца, это издание одной из ведущих детских кардиохирургических клиник мира будет особенно полезно широкому кругу читателей. Следует помнить, что все операции и схемы лечения в книге являются рекомендательными и ни в коем случае не утвержденными клиническими протоколами, хотя результаты хирургического лечения, несомненно, одни из лучших в мире. И если итогом нашего труда станет улучшение качества помощи маленьким пациентам - это будет главной наградой всему коллективу, работавшему над ее первым русскоязычным изданием.</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Книга предназначена для широкого круга специалистов, включая неонатологов, педиатров, врачей медико-генетической консультации, кардиологов, кардиохирургов.</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Леванович, В.В. </w:t>
      </w:r>
      <w:r w:rsidRPr="00876FDC">
        <w:rPr>
          <w:rFonts w:asciiTheme="minorHAnsi" w:hAnsiTheme="minorHAnsi" w:cstheme="minorBidi"/>
          <w:sz w:val="22"/>
          <w:szCs w:val="22"/>
        </w:rPr>
        <w:t>Амбулаторная хирургия детского возраста [Текст] : учебное пособие для студентов учреждений высшего профессионального образования, обучающихся по специальности 31.05.02 "Педиатрия" по дисциплине "Детская хирургия" : [гриф] / В. В. Леванович, Н. Г. Жила, И. А. Комиссаров ; М-во образования и науки РФ. - М. : ГЭОТАР-Медиа, 2014. - 143 с.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 –ка ИвГМА</w:t>
      </w:r>
      <w:r w:rsidRPr="00876FDC">
        <w:rPr>
          <w:rFonts w:asciiTheme="minorHAnsi" w:hAnsiTheme="minorHAnsi" w:cstheme="minorBidi"/>
          <w:sz w:val="18"/>
          <w:szCs w:val="18"/>
        </w:rPr>
        <w:t xml:space="preserve"> Шифр 617-053.2/.7 / Л 342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032" w:history="1">
        <w:r w:rsidRPr="00876FDC">
          <w:rPr>
            <w:rFonts w:asciiTheme="minorHAnsi" w:hAnsiTheme="minorHAnsi" w:cstheme="minorBidi"/>
            <w:color w:val="0000FF" w:themeColor="hyperlink"/>
            <w:sz w:val="18"/>
            <w:szCs w:val="18"/>
            <w:u w:val="single"/>
          </w:rPr>
          <w:t>http://www.rosmedlib.ru/book/ISBN9785970430163.html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33" w:history="1">
        <w:r w:rsidRPr="00876FDC">
          <w:rPr>
            <w:rFonts w:asciiTheme="minorHAnsi" w:hAnsiTheme="minorHAnsi" w:cstheme="minorBidi"/>
            <w:color w:val="0000FF" w:themeColor="hyperlink"/>
            <w:sz w:val="18"/>
            <w:szCs w:val="18"/>
            <w:u w:val="single"/>
          </w:rPr>
          <w:t>http://www.studmedlib.ru/book/ISBN9785970430163.html</w:t>
        </w:r>
      </w:hyperlink>
    </w:p>
    <w:p w:rsidR="00876FDC" w:rsidRPr="00876FDC" w:rsidRDefault="00876FDC" w:rsidP="00876FDC">
      <w:pPr>
        <w:rPr>
          <w:rFonts w:asciiTheme="minorHAnsi" w:hAnsiTheme="minorHAnsi" w:cstheme="minorBidi"/>
          <w:sz w:val="22"/>
          <w:szCs w:val="22"/>
        </w:rPr>
      </w:pPr>
    </w:p>
    <w:p w:rsidR="00876FDC" w:rsidRPr="00876FDC" w:rsidRDefault="00876FDC" w:rsidP="00876FDC">
      <w:pPr>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Фтизиатрия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Общая врачебная практика</w:t>
      </w:r>
      <w:r w:rsidRPr="00876FDC">
        <w:rPr>
          <w:rFonts w:asciiTheme="minorHAnsi" w:hAnsiTheme="minorHAnsi" w:cstheme="minorBidi"/>
          <w:sz w:val="22"/>
          <w:szCs w:val="22"/>
        </w:rPr>
        <w:t xml:space="preserve">: национальное руководство: в 2 т. </w:t>
      </w:r>
      <w:r w:rsidRPr="00876FDC">
        <w:rPr>
          <w:rFonts w:asciiTheme="minorHAnsi" w:hAnsiTheme="minorHAnsi" w:cstheme="minorBidi"/>
          <w:b/>
          <w:sz w:val="22"/>
          <w:szCs w:val="22"/>
        </w:rPr>
        <w:t>Т. II</w:t>
      </w:r>
      <w:r w:rsidRPr="00876FDC">
        <w:rPr>
          <w:rFonts w:asciiTheme="minorHAnsi" w:hAnsiTheme="minorHAnsi" w:cstheme="minorBidi"/>
          <w:sz w:val="22"/>
          <w:szCs w:val="22"/>
        </w:rPr>
        <w:t xml:space="preserve"> [Электронный ресурс] / под ред. акад. РАН И.Н. Денисова, проф. О.М. Лесняк - М. : ГЭОТАР-Медиа, 2016. –  Глава 18. Туберкулез и его профилактика</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HAnsi"/>
          <w:color w:val="333333"/>
          <w:sz w:val="18"/>
          <w:szCs w:val="18"/>
          <w:shd w:val="clear" w:color="auto" w:fill="F7F7F7"/>
        </w:rPr>
        <w:t xml:space="preserve">ЭБС Консультант врача </w:t>
      </w:r>
      <w:r w:rsidRPr="00876FDC">
        <w:rPr>
          <w:rFonts w:asciiTheme="minorHAnsi" w:hAnsiTheme="minorHAnsi" w:cstheme="minorHAnsi"/>
          <w:color w:val="333333"/>
          <w:sz w:val="18"/>
          <w:szCs w:val="18"/>
          <w:shd w:val="clear" w:color="auto" w:fill="F5F7F9"/>
        </w:rPr>
        <w:t xml:space="preserve"> </w:t>
      </w:r>
      <w:hyperlink r:id="rId2034" w:history="1">
        <w:r w:rsidRPr="00876FDC">
          <w:rPr>
            <w:rFonts w:asciiTheme="minorHAnsi" w:hAnsiTheme="minorHAnsi" w:cstheme="minorBidi"/>
            <w:color w:val="0000FF" w:themeColor="hyperlink"/>
            <w:sz w:val="18"/>
            <w:szCs w:val="18"/>
            <w:u w:val="single"/>
          </w:rPr>
          <w:t>http://www.rosmedlib.ru/book/ISBN9785970439067.html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r w:rsidRPr="00876FDC">
        <w:rPr>
          <w:rFonts w:asciiTheme="minorHAnsi" w:hAnsiTheme="minorHAnsi" w:cstheme="minorHAnsi"/>
          <w:color w:val="333333"/>
          <w:sz w:val="18"/>
          <w:szCs w:val="18"/>
          <w:shd w:val="clear" w:color="auto" w:fill="F5F7F9"/>
        </w:rPr>
        <w:t xml:space="preserve"> </w:t>
      </w:r>
      <w:hyperlink r:id="rId2035" w:history="1">
        <w:r w:rsidRPr="00876FDC">
          <w:rPr>
            <w:rFonts w:asciiTheme="minorHAnsi" w:hAnsiTheme="minorHAnsi" w:cstheme="minorBidi"/>
            <w:color w:val="0000FF" w:themeColor="hyperlink"/>
            <w:sz w:val="18"/>
            <w:szCs w:val="18"/>
            <w:u w:val="single"/>
          </w:rPr>
          <w:t>http://www.studmedlib.ru/book/ISBN9785970439067.html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Перельман, М.И.</w:t>
      </w:r>
      <w:r w:rsidRPr="00876FDC">
        <w:rPr>
          <w:rFonts w:asciiTheme="minorHAnsi" w:hAnsiTheme="minorHAnsi" w:cstheme="minorBidi"/>
          <w:sz w:val="22"/>
          <w:szCs w:val="22"/>
        </w:rPr>
        <w:t xml:space="preserve"> Фтизиатрия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"Фтизиопульмонология" и по специальности 060103.65 "Педиатрия" по дисциплине "Фтизиопульмонология и детский туберкулез" : [гриф] / М. И. Перельман, И. В. Богадельникова ; М-во образования и науки РФ. - 4-е изд., перераб. и доп. - М. : ГЭОТАР-Медиа, 2015. - 445 с. : ил. + 1 эл. опт. диск (CD-ROM).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616-002.5(07)/П 270  </w:t>
      </w:r>
      <w:r w:rsidRPr="00876FDC">
        <w:rPr>
          <w:rFonts w:asciiTheme="minorHAnsi" w:hAnsiTheme="minorHAnsi" w:cstheme="minorBidi"/>
          <w:b/>
          <w:sz w:val="22"/>
          <w:szCs w:val="22"/>
        </w:rPr>
        <w:t>Имеются экземпляры в отделах:  всего 2 : Аб. науч. лит. (2)</w:t>
      </w:r>
      <w:r w:rsidRPr="00876FDC">
        <w:rPr>
          <w:rFonts w:asciiTheme="minorHAnsi" w:hAnsiTheme="minorHAnsi" w:cstheme="minorBidi"/>
          <w:sz w:val="22"/>
          <w:szCs w:val="22"/>
        </w:rPr>
        <w:t xml:space="preserve">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036" w:history="1">
        <w:r w:rsidRPr="00876FDC">
          <w:rPr>
            <w:rFonts w:asciiTheme="minorHAnsi" w:hAnsiTheme="minorHAnsi" w:cstheme="minorHAnsi"/>
            <w:color w:val="0000FF" w:themeColor="hyperlink"/>
            <w:sz w:val="18"/>
            <w:szCs w:val="18"/>
            <w:u w:val="single"/>
            <w:shd w:val="clear" w:color="auto" w:fill="F5F7F9"/>
          </w:rPr>
          <w:t>http://www.rosmedlib.ru/book/ISBN9785970433188.html</w:t>
        </w:r>
      </w:hyperlink>
    </w:p>
    <w:p w:rsidR="00876FDC" w:rsidRPr="00876FDC" w:rsidRDefault="00876FDC" w:rsidP="00876FDC">
      <w:pPr>
        <w:spacing w:after="0" w:line="240" w:lineRule="auto"/>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037" w:history="1">
        <w:r w:rsidRPr="00876FDC">
          <w:rPr>
            <w:rFonts w:asciiTheme="minorHAnsi" w:hAnsiTheme="minorHAnsi" w:cstheme="minorHAnsi"/>
            <w:color w:val="0000FF" w:themeColor="hyperlink"/>
            <w:sz w:val="18"/>
            <w:szCs w:val="18"/>
            <w:u w:val="single"/>
            <w:shd w:val="clear" w:color="auto" w:fill="F7F7F7"/>
          </w:rPr>
          <w:t>http://www.studmedlib.ru/book/ISBN9785970433188.html</w:t>
        </w:r>
      </w:hyperlink>
      <w:r w:rsidRPr="00876FDC">
        <w:rPr>
          <w:rFonts w:asciiTheme="minorHAnsi" w:hAnsiTheme="minorHAnsi" w:cstheme="minorHAnsi"/>
          <w:color w:val="333333"/>
          <w:sz w:val="18"/>
          <w:szCs w:val="18"/>
          <w:shd w:val="clear" w:color="auto" w:fill="F7F7F7"/>
        </w:rPr>
        <w:t xml:space="preserve"> </w:t>
      </w:r>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Может быть рекомендован для последипломного образования врачам общей практики и семейным врачам.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Руководство участкового педиатра</w:t>
      </w:r>
      <w:r w:rsidRPr="00876FDC">
        <w:rPr>
          <w:rFonts w:asciiTheme="minorHAnsi" w:hAnsiTheme="minorHAnsi" w:cstheme="minorBidi"/>
          <w:sz w:val="22"/>
          <w:szCs w:val="22"/>
        </w:rPr>
        <w:t xml:space="preserve"> [Электронный ресурс] / под ред. Т.Г. Авдеевой - М. : ГЭОТАР-Медиа, 2014.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038" w:history="1">
        <w:r w:rsidRPr="00876FDC">
          <w:rPr>
            <w:rFonts w:asciiTheme="minorHAnsi" w:hAnsiTheme="minorHAnsi" w:cstheme="minorBidi"/>
            <w:color w:val="0000FF" w:themeColor="hyperlink"/>
            <w:sz w:val="18"/>
            <w:szCs w:val="18"/>
            <w:u w:val="single"/>
          </w:rPr>
          <w:t>http://www.rosmedlib.ru/book/ISBN9785970430545.html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39" w:history="1">
        <w:r w:rsidRPr="00876FDC">
          <w:rPr>
            <w:rFonts w:asciiTheme="minorHAnsi" w:hAnsiTheme="minorHAnsi" w:cstheme="minorBidi"/>
            <w:color w:val="0000FF" w:themeColor="hyperlink"/>
            <w:sz w:val="18"/>
            <w:szCs w:val="18"/>
            <w:u w:val="single"/>
          </w:rPr>
          <w:t>http://www.studmedlib.ru/book/ISBN9785970430545.html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Второе издание руководства соответствует программе подготовки участкового врача-педиатра по поликлинической и неотложной педиатрии. Включает вопросы медицинского обслуживания детей раннего возраста в амбулаторно-поликлинических условиях. Материалы изложены с учетом современных требований и действующих нормативных документов, дополнены новыми приказами, регламентирующими организацию амбулаторно-поликлинической службы по диспансерному наблюдению и реабилитации здоровых и больных детей, проведение профилактических мероприятий. Рассмотрены вопросы, касающиеся медицинского обслуживания новорожденных и детей раннего возраста в амбулаторно-поликлинических условиях. Включены разделы по физическому и нервно-психическому развитию растущих детей, вопросы рационального вскармливания, иммунопрофилактики, закаливания. Показана тактика ведения детей при фоновых состояниях в поликлинических условиях, приведен алгоритм оказания медицинской неотложной </w:t>
      </w:r>
      <w:r w:rsidRPr="00876FDC">
        <w:rPr>
          <w:rFonts w:asciiTheme="minorHAnsi" w:hAnsiTheme="minorHAnsi" w:cstheme="minorBidi"/>
          <w:i/>
          <w:sz w:val="22"/>
          <w:szCs w:val="22"/>
        </w:rPr>
        <w:lastRenderedPageBreak/>
        <w:t>помощи заболевшим детям на дому. Представлены показания к госпитализации детей. Издание дополнено актуальным для педиатрии разделом по туберкулезу, а также включает вопросы по аномалиям конституции. Руководство представляет интерес как для студентов педиатрических факультетов медицинских вузов, так и для специалистов последипломного образования, практикующих участковых врачей-педиатров, врачей других специальностей.</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HAnsi"/>
          <w:b/>
          <w:color w:val="333333"/>
          <w:sz w:val="22"/>
          <w:szCs w:val="22"/>
          <w:shd w:val="clear" w:color="auto" w:fill="F7F7F7"/>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HAnsi"/>
          <w:b/>
          <w:color w:val="333333"/>
          <w:sz w:val="22"/>
          <w:szCs w:val="22"/>
          <w:shd w:val="clear" w:color="auto" w:fill="F7F7F7"/>
        </w:rPr>
        <w:t xml:space="preserve">Самсыгина, Г.А.  </w:t>
      </w:r>
      <w:r w:rsidRPr="00876FDC">
        <w:rPr>
          <w:rFonts w:asciiTheme="minorHAnsi" w:hAnsiTheme="minorHAnsi" w:cstheme="minorHAnsi"/>
          <w:color w:val="333333"/>
          <w:sz w:val="22"/>
          <w:szCs w:val="22"/>
          <w:shd w:val="clear" w:color="auto" w:fill="F7F7F7"/>
        </w:rPr>
        <w:t xml:space="preserve">Кашель у детей. Клиническое руководство [Электронный ресурс] / Г.А. Самсыгина - М. : ГЭОТАР-Медиа, 2017. – </w:t>
      </w: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HAnsi"/>
          <w:color w:val="333333"/>
          <w:sz w:val="22"/>
          <w:szCs w:val="22"/>
          <w:shd w:val="clear" w:color="auto" w:fill="F7F7F7"/>
        </w:rPr>
        <w:t>ЭБС Консультант врача     http://www.rosmedlib.ru/book/ISBN9785970441602.html</w:t>
      </w: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HAnsi"/>
          <w:color w:val="333333"/>
          <w:sz w:val="22"/>
          <w:szCs w:val="22"/>
          <w:shd w:val="clear" w:color="auto" w:fill="F7F7F7"/>
        </w:rPr>
        <w:t>ЭБС Консультант студента  http://www.studmedlib.ru/book/ISBN9785970441602.html</w:t>
      </w:r>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Издание посвящено физиологии и патофизиологии кашля у детей. Описаны основные причинные факторы и клинические характеристики патологического кашля. Приведены наиболее известные противокашлевые препараты, показания и противопоказания к их применению, побочные действия, а также препараты с опосредованным противокашлевым действием. Подробно описана противокашлевая терапия при остром, подостром и хроническом кашле. Предназначено для врачей-педиатров, детских пульмонологов, оториноларингологов, гастроэнтерологов, хирургов, невропатологов, фтизиатров, интернов и ординаторов, а также студентов старших курсов медицинских вузов.</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LatoWeb" w:hAnsi="LatoWeb" w:cstheme="minorBidi"/>
          <w:color w:val="333333"/>
          <w:sz w:val="18"/>
          <w:szCs w:val="18"/>
          <w:shd w:val="clear" w:color="auto" w:fill="F7F7F7"/>
        </w:rPr>
      </w:pPr>
      <w:r w:rsidRPr="00876FDC">
        <w:rPr>
          <w:rFonts w:asciiTheme="minorHAnsi" w:hAnsiTheme="minorHAnsi" w:cstheme="minorHAnsi"/>
          <w:b/>
          <w:color w:val="333333"/>
          <w:sz w:val="22"/>
          <w:szCs w:val="22"/>
          <w:shd w:val="clear" w:color="auto" w:fill="F7F7F7"/>
        </w:rPr>
        <w:t>Туберкулинодиагностика</w:t>
      </w:r>
      <w:r w:rsidRPr="00876FDC">
        <w:rPr>
          <w:rFonts w:asciiTheme="minorHAnsi" w:hAnsiTheme="minorHAnsi" w:cstheme="minorHAnsi"/>
          <w:color w:val="333333"/>
          <w:sz w:val="22"/>
          <w:szCs w:val="22"/>
          <w:shd w:val="clear" w:color="auto" w:fill="F7F7F7"/>
        </w:rPr>
        <w:t xml:space="preserve"> [Электронный ресурс] / Мишин В.Ю. - М. : ГЭОТАР-Медиа, 2013</w:t>
      </w:r>
      <w:r w:rsidRPr="00876FDC">
        <w:rPr>
          <w:rFonts w:ascii="LatoWeb" w:hAnsi="LatoWeb" w:cstheme="minorBidi"/>
          <w:color w:val="333333"/>
          <w:sz w:val="18"/>
          <w:szCs w:val="18"/>
          <w:shd w:val="clear" w:color="auto" w:fill="F7F7F7"/>
        </w:rPr>
        <w:t xml:space="preserve">. - </w:t>
      </w:r>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ЭБС Консультант врача </w:t>
      </w:r>
      <w:hyperlink r:id="rId2040" w:history="1">
        <w:r w:rsidRPr="00876FDC">
          <w:rPr>
            <w:rFonts w:asciiTheme="minorHAnsi" w:hAnsiTheme="minorHAnsi" w:cstheme="minorHAnsi"/>
            <w:color w:val="0000FF" w:themeColor="hyperlink"/>
            <w:sz w:val="18"/>
            <w:szCs w:val="18"/>
            <w:u w:val="single"/>
            <w:shd w:val="clear" w:color="auto" w:fill="F7F7F7"/>
          </w:rPr>
          <w:t>http://www.rosmedlib.ru/book/ISBN9785970423387.html</w:t>
        </w:r>
      </w:hyperlink>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041" w:history="1">
        <w:r w:rsidRPr="00876FDC">
          <w:rPr>
            <w:rFonts w:asciiTheme="minorHAnsi" w:hAnsiTheme="minorHAnsi" w:cstheme="minorHAnsi"/>
            <w:color w:val="0000FF" w:themeColor="hyperlink"/>
            <w:sz w:val="18"/>
            <w:szCs w:val="18"/>
            <w:u w:val="single"/>
            <w:shd w:val="clear" w:color="auto" w:fill="F7F7F7"/>
          </w:rPr>
          <w:t>http://www.studmedlib.ru/book/ISBN9785970423387.html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написана с позиций современных достижений отечественной и зарубежной медицинской науки по туберкулинодиагностике с учетом новейших знаний по возбудителю, эпидемиологии, патогенезу и иммунологии туберкулеза.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Подготовлено в соответствии с программой по фтизиатрии для последипломного образования врачей-фтизиатров. Рекомендовано в качестве учебной литературы для подготовки интернов, ординаторов и аспирантов, а также для практикующих врачей.</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Фтизиатрия </w:t>
      </w:r>
      <w:r w:rsidRPr="00876FDC">
        <w:rPr>
          <w:rFonts w:asciiTheme="minorHAnsi" w:hAnsiTheme="minorHAnsi" w:cstheme="minorBidi"/>
          <w:sz w:val="22"/>
          <w:szCs w:val="22"/>
        </w:rPr>
        <w:t>[Текст] : национальные клинические рекомендации / А. О. Аветисян [и др.] ; под ред. П. К. Яблонского ; Нац. ассоц. фтизиатров, Ассоц. торак. хирургов России, Нац. науч. о-во инфекционистов, Рос. ассоц. аллергологов и клин. иммунологов, С.-Петерб. регион. отд-ние. - М. : ГЭОТАР-Медиа, 2015. - 230 с.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616-002.5/Ф 939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042" w:history="1">
        <w:r w:rsidRPr="00876FDC">
          <w:rPr>
            <w:rFonts w:asciiTheme="minorHAnsi" w:hAnsiTheme="minorHAnsi" w:cstheme="minorBidi"/>
            <w:color w:val="0000FF" w:themeColor="hyperlink"/>
            <w:sz w:val="18"/>
            <w:szCs w:val="18"/>
            <w:u w:val="single"/>
          </w:rPr>
          <w:t>http://www.rosmedlib.ru/book/ISBN9785970436752.html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043" w:history="1">
        <w:r w:rsidRPr="00876FDC">
          <w:rPr>
            <w:rFonts w:asciiTheme="minorHAnsi" w:hAnsiTheme="minorHAnsi" w:cstheme="minorBidi"/>
            <w:color w:val="0000FF" w:themeColor="hyperlink"/>
            <w:sz w:val="18"/>
            <w:szCs w:val="18"/>
            <w:u w:val="single"/>
          </w:rPr>
          <w:t>http://www.studmedlib.ru/book/ISBN9785970436752.html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настоящем издании обобщены результаты фундаментальных исследований и богатый клинический опыт российских и зарубежных специалистов, накопленный за последние десятилетия, учтены международные рекомендации и стандарты ВОЗ.</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Практическому здравоохранению предложен новый вариант классификации туберкулеза, обновлены и доработаны ранее принятые клинические рекомендации. Впервые предложено лечение туберкулеза любой локализации, даны рекомендации по диагностике и лечению латентной туберкулезной инфекции, по оказанию противотуберкулезной помощи людям, живущим с ВИЧ.</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Рекомендации предназначены для практикующих врачей, а также интернов, ординаторов, аспирантов и студентов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b/>
          <w:sz w:val="22"/>
          <w:szCs w:val="22"/>
        </w:rPr>
        <w:t xml:space="preserve">Фтизиатрия </w:t>
      </w:r>
      <w:r w:rsidRPr="00876FDC">
        <w:rPr>
          <w:rFonts w:asciiTheme="minorHAnsi" w:hAnsiTheme="minorHAnsi" w:cstheme="minorBidi"/>
          <w:sz w:val="22"/>
          <w:szCs w:val="22"/>
        </w:rPr>
        <w:t xml:space="preserve">[Текст] : учебник : для студентов лечебных и стоматологических факультетов медицинских вузов России : [гриф] / В. Ю. Мишин [и др.]. - 2-е изд., перераб. и доп. - М. : ГЭОТАР-Медиа, 2016. - 519 с.  </w:t>
      </w:r>
      <w:r w:rsidRPr="00876FDC">
        <w:rPr>
          <w:rFonts w:asciiTheme="minorHAnsi" w:hAnsiTheme="minorHAnsi" w:cstheme="minorBidi"/>
          <w:b/>
          <w:sz w:val="22"/>
          <w:szCs w:val="22"/>
        </w:rPr>
        <w:t>–</w:t>
      </w:r>
      <w:r w:rsidRPr="00876FDC">
        <w:rPr>
          <w:rFonts w:asciiTheme="minorHAnsi" w:hAnsiTheme="minorHAnsi" w:cstheme="minorBidi"/>
          <w:b/>
          <w:sz w:val="18"/>
          <w:szCs w:val="18"/>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lastRenderedPageBreak/>
        <w:t>Б-ка ИвГМА</w:t>
      </w:r>
      <w:r w:rsidRPr="00876FDC">
        <w:rPr>
          <w:rFonts w:asciiTheme="minorHAnsi" w:hAnsiTheme="minorHAnsi" w:cstheme="minorBidi"/>
          <w:sz w:val="18"/>
          <w:szCs w:val="18"/>
        </w:rPr>
        <w:t xml:space="preserve">        Шифр 616-002.5(07)/Ф 939  </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HAnsi"/>
          <w:color w:val="333333"/>
          <w:sz w:val="18"/>
          <w:szCs w:val="18"/>
          <w:shd w:val="clear" w:color="auto" w:fill="F5F7F9"/>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044" w:history="1">
        <w:r w:rsidRPr="00876FDC">
          <w:rPr>
            <w:rFonts w:asciiTheme="minorHAnsi" w:hAnsiTheme="minorHAnsi" w:cstheme="minorHAnsi"/>
            <w:color w:val="0000FF" w:themeColor="hyperlink"/>
            <w:sz w:val="18"/>
            <w:szCs w:val="18"/>
            <w:u w:val="single"/>
            <w:shd w:val="clear" w:color="auto" w:fill="F5F7F9"/>
          </w:rPr>
          <w:t>http://www.rosmedlib.ru/book/ISBN9785970436684.html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045" w:history="1">
        <w:r w:rsidRPr="00876FDC">
          <w:rPr>
            <w:rFonts w:asciiTheme="minorHAnsi" w:hAnsiTheme="minorHAnsi" w:cstheme="minorHAnsi"/>
            <w:color w:val="0000FF" w:themeColor="hyperlink"/>
            <w:sz w:val="18"/>
            <w:szCs w:val="18"/>
            <w:u w:val="single"/>
            <w:shd w:val="clear" w:color="auto" w:fill="F7F7F7"/>
          </w:rPr>
          <w:t>http://www.studmedlib.ru/book/ISBN9785970436684.html</w:t>
        </w:r>
      </w:hyperlink>
    </w:p>
    <w:p w:rsidR="00876FDC" w:rsidRPr="00876FDC" w:rsidRDefault="00876FDC" w:rsidP="00876FDC">
      <w:pPr>
        <w:spacing w:after="0"/>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также для подготовки интернов, ординаторов по фтизиатрии, пульмонологии, инфекционным болезням</w:t>
      </w:r>
    </w:p>
    <w:p w:rsidR="00876FDC" w:rsidRPr="00876FDC" w:rsidRDefault="00876FDC" w:rsidP="00876FDC">
      <w:pPr>
        <w:spacing w:after="0"/>
        <w:rPr>
          <w:rFonts w:asciiTheme="minorHAnsi" w:hAnsiTheme="minorHAnsi" w:cstheme="minorHAnsi"/>
          <w:i/>
          <w:color w:val="333333"/>
          <w:sz w:val="22"/>
          <w:szCs w:val="22"/>
          <w:shd w:val="clear" w:color="auto" w:fill="F7F7F7"/>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Функциональная диагностика в педиатрии</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b/>
          <w:sz w:val="22"/>
          <w:szCs w:val="22"/>
        </w:rPr>
        <w:t>Кильдиярова, Р.Р.</w:t>
      </w:r>
      <w:r w:rsidRPr="00876FDC">
        <w:rPr>
          <w:rFonts w:asciiTheme="minorHAnsi" w:hAnsiTheme="minorHAnsi" w:cstheme="minorBidi"/>
          <w:sz w:val="22"/>
          <w:szCs w:val="22"/>
        </w:rPr>
        <w:t xml:space="preserve"> Лабораторные и функциональные исследования в практике педиатра [Электронный ресурс] / Р.Р. Кильдиярова - 3-е изд., перераб. и доп. - М. : ГЭОТАР-Медиа, 2015. - </w:t>
      </w:r>
      <w:r w:rsidRPr="00876FDC">
        <w:rPr>
          <w:rFonts w:asciiTheme="minorHAnsi" w:hAnsiTheme="minorHAnsi" w:cstheme="minorBidi"/>
          <w:sz w:val="18"/>
          <w:szCs w:val="18"/>
        </w:rPr>
        <w:t xml:space="preserve">ЭБС Консультант врача </w:t>
      </w:r>
      <w:hyperlink r:id="rId2046" w:history="1">
        <w:r w:rsidRPr="00876FDC">
          <w:rPr>
            <w:rFonts w:asciiTheme="minorHAnsi" w:hAnsiTheme="minorHAnsi" w:cstheme="minorBidi"/>
            <w:color w:val="0000FF" w:themeColor="hyperlink"/>
            <w:sz w:val="18"/>
            <w:szCs w:val="18"/>
            <w:u w:val="single"/>
          </w:rPr>
          <w:t>http://www.rosmedlib.ru/book/ISBN9785970433911.html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47" w:history="1">
        <w:r w:rsidRPr="00876FDC">
          <w:rPr>
            <w:rFonts w:asciiTheme="minorHAnsi" w:hAnsiTheme="minorHAnsi" w:cstheme="minorBidi"/>
            <w:color w:val="0000FF" w:themeColor="hyperlink"/>
            <w:sz w:val="18"/>
            <w:szCs w:val="18"/>
            <w:u w:val="single"/>
          </w:rPr>
          <w:t>http://www.studmedlib.ru/book/ISBN9785970433911.html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В книге представлены сведения о дополнительных исследованиях в педиатрии - наиболее часто используемых общеклинических, биохимических, иммунологических и других показателях, функциональных методах исследования органов и систем и их патологических изменений. Указаны особенности функций органов и систем в детском возрасте с нормативами, диагностические критерии заболеваний по лабораторным и функциональным методам исследования. В третьем издании уточнены референсные значения гематологических показателей и их изменения, предложен новый раздел по витаминам - их свойствам, нормативам биохимических исследований. Издание предназначено для самостоятельной работы студентов медицинских вузов, обучающихся по специальностям "Педиатрия", "Лечебное дело", а также для клинических интернов и ординаторов, врачей-педиатров, врачей общей практики, врачей клинической лабораторной диагностики</w:t>
      </w:r>
      <w:r w:rsidRPr="00876FDC">
        <w:rPr>
          <w:rFonts w:asciiTheme="minorHAnsi" w:hAnsiTheme="minorHAnsi" w:cstheme="minorBidi"/>
          <w:sz w:val="18"/>
          <w:szCs w:val="18"/>
        </w:rPr>
        <w:t>.</w:t>
      </w:r>
    </w:p>
    <w:p w:rsidR="00876FDC" w:rsidRPr="00876FDC" w:rsidRDefault="00876FDC" w:rsidP="00876FDC">
      <w:pPr>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Кильдиярова, Р.Р.</w:t>
      </w:r>
      <w:r w:rsidRPr="00876FDC">
        <w:rPr>
          <w:rFonts w:asciiTheme="minorHAnsi" w:hAnsiTheme="minorHAnsi" w:cstheme="minorBidi"/>
          <w:sz w:val="22"/>
          <w:szCs w:val="22"/>
        </w:rPr>
        <w:t xml:space="preserve"> Физикальное обследование ребенка [Текст] : учебное пособие : для использования в образовательном процессе образовательных организаций, реализующих программы высшего образования по специальности 31.05.02 "Педиатрия" : [гриф] / Р. Р. Кильдиярова, Ю. Ф. Лобанов, Т. И. Легонькова ; М-во образования и науки РФ. - 2-е изд., испр. и доп. - М. : ГЭОТАР-Медиа, 2018. - 260 с.</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616-053.2/.7-071/К 395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048" w:history="1">
        <w:r w:rsidRPr="00876FDC">
          <w:rPr>
            <w:rFonts w:asciiTheme="minorHAnsi" w:hAnsiTheme="minorHAnsi" w:cstheme="minorBidi"/>
            <w:color w:val="0000FF" w:themeColor="hyperlink"/>
            <w:sz w:val="18"/>
            <w:szCs w:val="18"/>
            <w:u w:val="single"/>
          </w:rPr>
          <w:t>http://www.rosmedlib.ru/book/ISBN9785970443033.html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049" w:history="1">
        <w:r w:rsidRPr="00876FDC">
          <w:rPr>
            <w:rFonts w:asciiTheme="minorHAnsi" w:hAnsiTheme="minorHAnsi" w:cstheme="minorBidi"/>
            <w:color w:val="0000FF" w:themeColor="hyperlink"/>
            <w:sz w:val="18"/>
            <w:szCs w:val="18"/>
            <w:u w:val="single"/>
          </w:rPr>
          <w:t>http://www.studmedlib.ru/book/ISBN9785970443033.html</w:t>
        </w:r>
      </w:hyperlink>
    </w:p>
    <w:p w:rsidR="00876FDC" w:rsidRPr="00876FDC" w:rsidRDefault="00876FDC" w:rsidP="00876FDC">
      <w:pPr>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представлена методика физикального обследования детей разных возрастных групп, начиная с анамнеза, общего осмотра и оценки физического развития и завершая особенностями обследования различных органов и систем с отражением вопросов семиотики их поражения. Максимально иллюстрированный порядок и последовательность изложения материала вместе с простотой и структурированностью текста значительно облегчают усвоение материала. Во 2-м издании предложены новые перцентильные диаграммы оценки роста и массы тела детей раннего возраста в соответствии с их возрастом; дополнена глава по сбору анамнеза вопросами этики и деонтологии, оценкой источников и факторов социального риска; произведена замена ряда фотографий; обновлены и дополнены вопросы по всем разделам книги. Учебное пособие предназначено для самостоятельной работы студентов, обучающихся по дисциплине "Детские болезни", а также для отработки практических умений при подготовке к экзаменам государственной итоговой аттестации и первичной аккредитации по специальности "Педиатрия".</w:t>
      </w:r>
    </w:p>
    <w:p w:rsidR="00876FDC" w:rsidRPr="00876FDC" w:rsidRDefault="00876FDC" w:rsidP="00876FDC">
      <w:pPr>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Сергеев, Ю.С.</w:t>
      </w:r>
      <w:r w:rsidRPr="00876FDC">
        <w:rPr>
          <w:rFonts w:asciiTheme="minorHAnsi" w:hAnsiTheme="minorHAnsi" w:cstheme="minorBidi"/>
          <w:sz w:val="22"/>
          <w:szCs w:val="22"/>
        </w:rPr>
        <w:t xml:space="preserve"> Клинический диагноз в педиатрии (формулировка, классификации) [Электронный ресурс] / Ю.С. Сергеев - М. : ГЭОТАР-Медиа, 2017.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hyperlink r:id="rId2050" w:history="1">
        <w:r w:rsidRPr="00876FDC">
          <w:rPr>
            <w:rFonts w:asciiTheme="minorHAnsi" w:hAnsiTheme="minorHAnsi" w:cstheme="minorBidi"/>
            <w:color w:val="0000FF" w:themeColor="hyperlink"/>
            <w:sz w:val="18"/>
            <w:szCs w:val="18"/>
            <w:u w:val="single"/>
          </w:rPr>
          <w:t>http://www.rosmedlib.ru/book/ISBN9785970441213.html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51" w:history="1">
        <w:r w:rsidRPr="00876FDC">
          <w:rPr>
            <w:rFonts w:asciiTheme="minorHAnsi" w:hAnsiTheme="minorHAnsi" w:cstheme="minorBidi"/>
            <w:color w:val="0000FF" w:themeColor="hyperlink"/>
            <w:sz w:val="18"/>
            <w:szCs w:val="18"/>
            <w:u w:val="single"/>
          </w:rPr>
          <w:t>http://www.studmedlib.ru/book/ISBN9785970441213.html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В руководстве изложены современные подходы к диагностическому процессу, формулировке структурированного клинического диагноза и даны рекомендации по выбору кодов МКБ-10 при некоторых заболеваниях у детей, выявление и адекватная клиническая оценка которых позволят врачу своевременно принять верное тактическое решение. Выбор представленной патологии был обусловлен ее актуальностью, а также тем, что диагностические подходы к этим болезням регулярно подвергаются пересмотру, информация о чем не всегда своевременно доходит до врачей первичного звена. В общей части издания изложены фундаментальные основы диагностики, базирующиеся на современных представлениях о многофакторном генезе заболеваний и методах доказательной медицины. Книга предназначена семейным врачам и педиатрам, а также специалистам узкого профиля, по роду своей деятельности оказывающим консультативную помощь детям различных возрастов.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Шайтор, В.М.</w:t>
      </w:r>
      <w:r w:rsidRPr="00876FDC">
        <w:rPr>
          <w:rFonts w:asciiTheme="minorHAnsi" w:hAnsiTheme="minorHAnsi" w:cstheme="minorBidi"/>
          <w:sz w:val="22"/>
          <w:szCs w:val="22"/>
        </w:rPr>
        <w:t xml:space="preserve"> Диспраксия у детей [Текст] / В. М. Шайтор, В. Д. Емельянов. - М. : ГЭОТАР-Медиа, 2017. - 108 с.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Шифр 616.8-009.1/Ш 175  Имеются экз. в отделах:  всего 1 : Аб. науч. лит. (1)</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052" w:history="1">
        <w:r w:rsidRPr="00876FDC">
          <w:rPr>
            <w:rFonts w:asciiTheme="minorHAnsi" w:hAnsiTheme="minorHAnsi" w:cstheme="minorBidi"/>
            <w:color w:val="0000FF" w:themeColor="hyperlink"/>
            <w:sz w:val="18"/>
            <w:szCs w:val="18"/>
            <w:u w:val="single"/>
          </w:rPr>
          <w:t>http://www.rosmedlib.ru/book/ISBN9785970440339.html</w:t>
        </w:r>
      </w:hyperlink>
    </w:p>
    <w:p w:rsidR="00876FDC" w:rsidRPr="00876FDC" w:rsidRDefault="00876FDC" w:rsidP="00876FDC">
      <w:pPr>
        <w:ind w:firstLine="708"/>
        <w:rPr>
          <w:rFonts w:asciiTheme="minorHAnsi" w:hAnsiTheme="minorHAnsi" w:cstheme="minorBidi"/>
          <w:i/>
          <w:sz w:val="22"/>
          <w:szCs w:val="22"/>
        </w:rPr>
      </w:pPr>
      <w:r w:rsidRPr="00876FDC">
        <w:rPr>
          <w:rFonts w:asciiTheme="minorHAnsi" w:hAnsiTheme="minorHAnsi" w:cstheme="minorBidi"/>
          <w:i/>
          <w:sz w:val="22"/>
          <w:szCs w:val="22"/>
        </w:rPr>
        <w:t>Книга посвящена актуальной проблеме своевременной диагностики двигательных расстройств в виде диспраксии, неудовлетворительной мелкой моторики и статико-моторной недостаточности у детей с церебральной дисфункцией различного происхождения. Особое значение в развитии диспраксии у детей придается гипоксически-ишемическим последствиям перинатального повреждения нервной системы в виде формирования хронической энергодефицитной недостаточности (гипоэргоза). Предложенные возрастные стабилометрические критерии развития двигательной сферы позволяют контролировать эффективность реабилитационных лечебных мероприятий и у детей с резидуальными двигательными нарушениями перинатального генеза в виде диспраксии. Издание предназначено неврологам, педиатрам, специалистам по функциональной диагностике и восстановительной терапии, семейным врачам.</w:t>
      </w:r>
    </w:p>
    <w:p w:rsidR="00876FDC" w:rsidRPr="00876FDC" w:rsidRDefault="00876FDC" w:rsidP="00876FDC">
      <w:pPr>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Гинекологические болезни у девочек</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Гинекология </w:t>
      </w:r>
      <w:r w:rsidRPr="00876FDC">
        <w:rPr>
          <w:rFonts w:asciiTheme="minorHAnsi" w:hAnsiTheme="minorHAnsi" w:cstheme="minorBidi"/>
          <w:sz w:val="22"/>
          <w:szCs w:val="22"/>
        </w:rPr>
        <w:t xml:space="preserve">[Электронный ресурс] / под ред. Г.М. Савельевой, Г.Т. Сухих, В.Н. Серова, В.Е. Радзинского, И.Б. Манухина - М. : ГЭОТАР-Медиа, 2017.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053" w:history="1">
        <w:r w:rsidRPr="00876FDC">
          <w:rPr>
            <w:rFonts w:asciiTheme="minorHAnsi" w:hAnsiTheme="minorHAnsi" w:cstheme="minorBidi"/>
            <w:color w:val="0000FF" w:themeColor="hyperlink"/>
            <w:sz w:val="18"/>
            <w:szCs w:val="18"/>
            <w:u w:val="single"/>
          </w:rPr>
          <w:t>http://www.rosmedlib.ru/book/ISBN9785970441527.html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054" w:history="1">
        <w:r w:rsidRPr="00876FDC">
          <w:rPr>
            <w:rFonts w:asciiTheme="minorHAnsi" w:hAnsiTheme="minorHAnsi" w:cstheme="minorBidi"/>
            <w:color w:val="0000FF" w:themeColor="hyperlink"/>
            <w:sz w:val="18"/>
            <w:szCs w:val="18"/>
            <w:u w:val="single"/>
          </w:rPr>
          <w:t>http://www.studmedlib.ru/book/ISBN9785970441527.html</w:t>
        </w:r>
      </w:hyperlink>
    </w:p>
    <w:p w:rsidR="00876FDC" w:rsidRPr="00876FDC" w:rsidRDefault="00876FDC" w:rsidP="00876FDC">
      <w:pPr>
        <w:rPr>
          <w:rFonts w:asciiTheme="minorHAnsi" w:hAnsiTheme="minorHAnsi" w:cstheme="minorBidi"/>
          <w:i/>
          <w:sz w:val="22"/>
          <w:szCs w:val="22"/>
        </w:rPr>
      </w:pPr>
      <w:r w:rsidRPr="00876FDC">
        <w:rPr>
          <w:rFonts w:asciiTheme="minorHAnsi" w:hAnsiTheme="minorHAnsi" w:cstheme="minorBidi"/>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большинства других изданий в национальных руководствах достаточное внимание уделено профилактике, диагностике, фармакотерапии и хирургическим методам лечения, подробно представлены клинические рекомендации по всем основным синдромам и заболеваниям. В подготовке настоящего издания в качестве авторов и рецензентов участвовали ведущие специалисты - сотрудники НЦАГиП им. В.И. Кулакова, РНИМУ им. Н.И. Пирогова, Первого МГМУ им. И.М. Сеченова, МГМСУ им. А.И. Евдокимова, РУДН, МОНИИАГ, НИИ АГиР им. Д.О. Отта, РМАПО, РОНЦ им. Н.Н. Блохина и других НИИ и кафедр. Все рекомендации прошли этап независимого рецензирования. Руководство предназначено врачам женских консультаций, поликлиник, гинекологических стационаров, а также студентам старших курсов медицинских вузов, интернам, ординаторам,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Гинекология </w:t>
      </w:r>
      <w:r w:rsidRPr="00876FDC">
        <w:rPr>
          <w:rFonts w:asciiTheme="minorHAnsi" w:hAnsiTheme="minorHAnsi" w:cstheme="minorBidi"/>
          <w:sz w:val="22"/>
          <w:szCs w:val="22"/>
        </w:rPr>
        <w:t xml:space="preserve">[Электронный ресурс] : учебник / под ред. В.Е. Радзинского. - М. : ГЭОТАР-Медиа, 2017.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055" w:history="1">
        <w:r w:rsidRPr="00876FDC">
          <w:rPr>
            <w:rFonts w:asciiTheme="minorHAnsi" w:hAnsiTheme="minorHAnsi" w:cstheme="minorBidi"/>
            <w:color w:val="0000FF" w:themeColor="hyperlink"/>
            <w:sz w:val="18"/>
            <w:szCs w:val="18"/>
            <w:u w:val="single"/>
          </w:rPr>
          <w:t>http://www.rosmedlib.ru/book/ISBN9785970437483.html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056" w:history="1">
        <w:r w:rsidRPr="00876FDC">
          <w:rPr>
            <w:rFonts w:asciiTheme="minorHAnsi" w:hAnsiTheme="minorHAnsi" w:cstheme="minorBidi"/>
            <w:color w:val="0000FF" w:themeColor="hyperlink"/>
            <w:sz w:val="18"/>
            <w:szCs w:val="18"/>
            <w:u w:val="single"/>
          </w:rPr>
          <w:t>http://www.rosmedlib.ru/book/ISBN9785970437483.html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издании освещена актуальная информация о профилактике, лечении и реабилитации женщин с гинекологическими заболеваниями, основанная на современных данных доказательной медицины, которые не были опубликованы ранее. Особое внимание уделено наиболее важным аспектам деятельности среднего медицинского персонала (акушерок). </w:t>
      </w:r>
      <w:r w:rsidRPr="00876FDC">
        <w:rPr>
          <w:rFonts w:asciiTheme="minorHAnsi" w:hAnsiTheme="minorHAnsi" w:cstheme="minorBidi"/>
          <w:b/>
          <w:i/>
          <w:sz w:val="22"/>
          <w:szCs w:val="22"/>
        </w:rPr>
        <w:t>Книга дополнена сведениями о гинекологии детского возраста и подростковой гинекологии,</w:t>
      </w:r>
      <w:r w:rsidRPr="00876FDC">
        <w:rPr>
          <w:rFonts w:asciiTheme="minorHAnsi" w:hAnsiTheme="minorHAnsi" w:cstheme="minorBidi"/>
          <w:i/>
          <w:sz w:val="22"/>
          <w:szCs w:val="22"/>
        </w:rPr>
        <w:t xml:space="preserve"> профилактике гинекологических заболеваний, а именно профилактике абортов, выявлении предраковых заболеваний шейки матки, молочных желез и экстренной помощи гинекологическим больным на этапах маршрутизации. Учебник создан в соответствии с государственным образовательным стандартом Российской Федерации "Акушерское дело". В подготовке издания приняли участие специалисты с большим опытом работы в средних медицинских учебных заведениях, преподаватели медицинских вузов, специалисты профильных НИИ и организаторы службы родовспоможения Российской Федерации. Предназначен для студентов медицинских училищ и колледжей (специальность "Акушерское дело"), также может быть полезен для акушерок и студентов медицинских училищ и колледжей, получающих образование по другим специальностям.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Детская дерматовенерология </w:t>
      </w:r>
      <w:r w:rsidRPr="00876FDC">
        <w:rPr>
          <w:rFonts w:asciiTheme="minorHAnsi" w:hAnsiTheme="minorHAnsi" w:cstheme="minorBidi"/>
          <w:sz w:val="22"/>
          <w:szCs w:val="22"/>
        </w:rPr>
        <w:t>[Электронный ресурс] / под ред. И.А. Горланова - М. : ГЭОТАР-Медиа,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57" w:history="1">
        <w:r w:rsidRPr="00876FDC">
          <w:rPr>
            <w:rFonts w:asciiTheme="minorHAnsi" w:hAnsiTheme="minorHAnsi" w:cstheme="minorBidi"/>
            <w:color w:val="0000FF" w:themeColor="hyperlink"/>
            <w:sz w:val="18"/>
            <w:szCs w:val="18"/>
            <w:u w:val="single"/>
          </w:rPr>
          <w:t>http://www.rosmedlib.ru/book/ISBN9785970440292.html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рассматриваются основные вопросы общей и частной дерматовенерологии. Особое внимание уделяется анатомо-физиологическим особенностям детской кожи и вопросам клинической картины и лечения кожных и венерических заболеваний как у новорожденных, так и у детей старшего возраста. Отдельные главы посвящены наследственным заболеваниям кожи и редким дерматозам, которые чаще встречаются в детском возрасте. Издание предназначено студентам лечебных и педиатрических факультетов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Клиническая фармакология. Акушерство. Гинекология. Бесплодный брак </w:t>
      </w:r>
      <w:r w:rsidRPr="00876FDC">
        <w:rPr>
          <w:rFonts w:asciiTheme="minorHAnsi" w:hAnsiTheme="minorHAnsi" w:cstheme="minorBidi"/>
          <w:sz w:val="22"/>
          <w:szCs w:val="22"/>
        </w:rPr>
        <w:t xml:space="preserve">[Электронный ресурс] / под ред. В.Е. Радзинского, Р.Н. Аляутдина - М. : ГЭОТАР-Медиа, 2016.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058" w:history="1">
        <w:r w:rsidRPr="00876FDC">
          <w:rPr>
            <w:rFonts w:asciiTheme="minorHAnsi" w:hAnsiTheme="minorHAnsi" w:cstheme="minorBidi"/>
            <w:color w:val="0000FF" w:themeColor="hyperlink"/>
            <w:sz w:val="18"/>
            <w:szCs w:val="18"/>
            <w:u w:val="single"/>
          </w:rPr>
          <w:t>http://www.rosmedlib.ru/book/ISBN9785970437384.html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059" w:history="1">
        <w:r w:rsidRPr="00876FDC">
          <w:rPr>
            <w:rFonts w:asciiTheme="minorHAnsi" w:hAnsiTheme="minorHAnsi" w:cstheme="minorBidi"/>
            <w:color w:val="0000FF" w:themeColor="hyperlink"/>
            <w:sz w:val="18"/>
            <w:szCs w:val="18"/>
            <w:u w:val="single"/>
          </w:rPr>
          <w:t>http://www.rosmedlib.ru/book/ISBN9785970437384.html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Осознание врачами возрастающей ответственности за ненадлежащее использование лекарств, полипрагмазию, назначение ненужных или непоказанных препаратов беременным, необходимость консультации и непременное участие в консилиумах клинических фармакологов определяют междисциплинарный подход к лечению с позиций evidence-based medicine - доказательной медицины. Именно это обусловило создание первого в стране издания, в котором с учетом клинической нозологии были бы представлены сведения о фармакологических свойствах того или иного препарата, дополненные информацией об имеющихся в стране и мире данных о доказанности/ недоказанности пользы или вреда средств фармакотерапии. В руководстве отражены базовые сведения о нормативных документах, разрешающих/запрещающих использование фармакологических препаратов, изложен порядок поступления лекарственных средств и порядок их сертификации в стране; кратко даны характеристики лекарственных средств, применяемых в акушерстве и гинекологии; представлена справочная информация, облегчающая рациональный выбор лекарственного средства, в том числе в соответствии с Порядком оказания акушерско-гинекологической помощи (Приказ МЗ РФ № 572) и Клиническими рекомендациями (протоколы лечения 2014-2016 гг.) Министерства здравоохранения Российской Федерации. Руководство создано по </w:t>
      </w:r>
      <w:r w:rsidRPr="00876FDC">
        <w:rPr>
          <w:rFonts w:asciiTheme="minorHAnsi" w:hAnsiTheme="minorHAnsi" w:cstheme="minorBidi"/>
          <w:i/>
          <w:sz w:val="22"/>
          <w:szCs w:val="22"/>
        </w:rPr>
        <w:lastRenderedPageBreak/>
        <w:t>материалам основного документа страны, регламентирующего все фармакотерапевтические мероприятия, - Государственного реестра лекарственных средств РФ. Цель издания - обеспечить безопасность использования лекарств для пациентов, предотвратить наиболее распространенные ошибки в фармакотерапии, особенно при беременности. Предназначено акушерам-гинекологам, врачам общей практики, руководителям ЛПУ, аспирантам, ординаторам, курсантам всех форм НМО по специальности "Акушерство и гинекология", а также студентам старших курсов медицинских вузов. Монография продолжает серию изданий, созданных в соответствии со Стратегией развития медицинской науки в Российской Федерации на период до 2025 г.</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Неотложная помощь в акушерстве и гинекологии</w:t>
      </w:r>
      <w:r w:rsidRPr="00876FDC">
        <w:rPr>
          <w:rFonts w:asciiTheme="minorHAnsi" w:hAnsiTheme="minorHAnsi" w:cstheme="minorBidi"/>
          <w:sz w:val="22"/>
          <w:szCs w:val="22"/>
        </w:rPr>
        <w:t xml:space="preserve"> [Электронный ресурс] / В.Н. Серов, И.И. Баранов, О.Г. Пекарев, А.В. Пырегов, В.Л. Тютюнник, Р.Г. Шмаков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060" w:history="1">
        <w:r w:rsidRPr="00876FDC">
          <w:rPr>
            <w:rFonts w:asciiTheme="minorHAnsi" w:hAnsiTheme="minorHAnsi" w:cstheme="minorBidi"/>
            <w:color w:val="0000FF" w:themeColor="hyperlink"/>
            <w:sz w:val="18"/>
            <w:szCs w:val="18"/>
            <w:u w:val="single"/>
          </w:rPr>
          <w:t>http://www.rosmedlib.ru/book/ISBN9785970440544.html</w:t>
        </w:r>
      </w:hyperlink>
    </w:p>
    <w:p w:rsidR="00876FDC" w:rsidRPr="00876FDC" w:rsidRDefault="00876FDC" w:rsidP="00876FDC">
      <w:pPr>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061" w:history="1">
        <w:r w:rsidRPr="00876FDC">
          <w:rPr>
            <w:rFonts w:asciiTheme="minorHAnsi" w:hAnsiTheme="minorHAnsi" w:cstheme="minorBidi"/>
            <w:color w:val="0000FF" w:themeColor="hyperlink"/>
            <w:sz w:val="18"/>
            <w:szCs w:val="18"/>
            <w:u w:val="single"/>
          </w:rPr>
          <w:t>http://www.rosmedlib.ru/book/ISBN9785970440544.html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Руководство по амбулаторно-поликлинической помощи в акушерстве и гинекологии</w:t>
      </w:r>
      <w:r w:rsidRPr="00876FDC">
        <w:rPr>
          <w:rFonts w:asciiTheme="minorHAnsi" w:hAnsiTheme="minorHAnsi" w:cstheme="minorBidi"/>
          <w:sz w:val="22"/>
          <w:szCs w:val="22"/>
        </w:rPr>
        <w:t xml:space="preserve"> [Электронный ресурс] / под ред. В.Н. Серова, Г.Т. Сухих, В.Н. Прилепской, В.Е. Радзинского - М. : ГЭОТАР-Медиа, 2016. – </w:t>
      </w:r>
      <w:r w:rsidRPr="00876FDC">
        <w:rPr>
          <w:rFonts w:asciiTheme="minorHAnsi" w:hAnsiTheme="minorHAnsi" w:cstheme="minorBidi"/>
          <w:sz w:val="18"/>
          <w:szCs w:val="18"/>
        </w:rPr>
        <w:t>РАЗДЕЛ 4. АМБУЛАТОРНАЯ ГИНЕКОЛОГИЧЕСКАЯ ПОМОЩЬ ДЕТЯМ И ПОДРОСТКАМ</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062" w:history="1">
        <w:r w:rsidRPr="00876FDC">
          <w:rPr>
            <w:rFonts w:asciiTheme="minorHAnsi" w:hAnsiTheme="minorHAnsi" w:cstheme="minorBidi"/>
            <w:color w:val="0000FF" w:themeColor="hyperlink"/>
            <w:sz w:val="18"/>
            <w:szCs w:val="18"/>
            <w:u w:val="single"/>
          </w:rPr>
          <w:t>http://www.rosmedlib.ru/book/ISBN9785970440049.html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063" w:history="1">
        <w:r w:rsidRPr="00876FDC">
          <w:rPr>
            <w:rFonts w:asciiTheme="minorHAnsi" w:hAnsiTheme="minorHAnsi" w:cstheme="minorBidi"/>
            <w:color w:val="0000FF" w:themeColor="hyperlink"/>
            <w:sz w:val="18"/>
            <w:szCs w:val="18"/>
            <w:u w:val="single"/>
          </w:rPr>
          <w:t>http://www.rosmedlib.ru/book/ISBN9785970440049.html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Третье, существенно переработанное и дополненное издание руководства по амбулаторно-поликлинической помощи включает сведения, необходимые в практической деятельности медицинского работника, оказывающего первичную медико-санитарную помощь женщинам и </w:t>
      </w:r>
      <w:r w:rsidRPr="00876FDC">
        <w:rPr>
          <w:rFonts w:asciiTheme="minorHAnsi" w:hAnsiTheme="minorHAnsi" w:cstheme="minorBidi"/>
          <w:b/>
          <w:i/>
          <w:sz w:val="22"/>
          <w:szCs w:val="22"/>
        </w:rPr>
        <w:t>девочкам-подросткам</w:t>
      </w:r>
      <w:r w:rsidRPr="00876FDC">
        <w:rPr>
          <w:rFonts w:asciiTheme="minorHAnsi" w:hAnsiTheme="minorHAnsi" w:cstheme="minorBidi"/>
          <w:i/>
          <w:sz w:val="22"/>
          <w:szCs w:val="22"/>
        </w:rPr>
        <w:t>. В книге содержится информация о нормативно-правовом обеспечении амбулаторной акушерско-гинекологической помощи, организации работы женской консультации, стационара дневного пребывания, об особенностях организации детской гинекологической помощи, о профилактике, диагностике и лечении наиболее распространенных заболеваний, встречающихся у девочек и женщин всех возрастных групп. Большой раздел посвящен акушерской патологии, вопросам оказания помощи беременным на амбулаторном этапе, представлены сведения о неотложных состояниях и особенностях применения лекарственных препаратов во время беременности и лактации. Руководство создано на основании современных научных знаний и накопленного авторами клинического опыта. К его написанию были привлечены наиболее известные специалисты, имеющие большой стаж амбулаторно-поликлинической, научно-исследовательской работы, владеющие международной методологией подготовки руководств и пособий для врачей. Основу авторского коллектива составили сотрудники ФГБУ "Научный центр акушерства, гинекологии и перинатологии имени академика В.И. Кулакова" Минздрава России и ФГАОУ ВО "Российский университет дружбы народов" Минобрнауки России. Предназначено врачам различных специальностей, оказывающим первичную акушерско-гинекологическую помощь.</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Формуляр лекарственных средств в акушерстве и гинекологии</w:t>
      </w:r>
      <w:r w:rsidRPr="00876FDC">
        <w:rPr>
          <w:rFonts w:asciiTheme="minorHAnsi" w:hAnsiTheme="minorHAnsi" w:cstheme="minorBidi"/>
          <w:sz w:val="22"/>
          <w:szCs w:val="22"/>
        </w:rPr>
        <w:t xml:space="preserve"> [Электронный ресурс] / под ред. проф. В. Е. Радзинского - 2-е изд., перераб. и доп. - М. : ГЭОТАР-Медиа,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064" w:history="1">
        <w:r w:rsidRPr="00876FDC">
          <w:rPr>
            <w:rFonts w:asciiTheme="minorHAnsi" w:hAnsiTheme="minorHAnsi" w:cstheme="minorBidi"/>
            <w:color w:val="0000FF" w:themeColor="hyperlink"/>
            <w:sz w:val="18"/>
            <w:szCs w:val="18"/>
            <w:u w:val="single"/>
          </w:rPr>
          <w:t>http://www.rosmedlib.ru/book/ISBN9785970424407.html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065" w:history="1">
        <w:r w:rsidRPr="00876FDC">
          <w:rPr>
            <w:rFonts w:asciiTheme="minorHAnsi" w:hAnsiTheme="minorHAnsi" w:cstheme="minorBidi"/>
            <w:color w:val="0000FF" w:themeColor="hyperlink"/>
            <w:sz w:val="18"/>
            <w:szCs w:val="18"/>
            <w:u w:val="single"/>
          </w:rPr>
          <w:t>http://www.rosmedlib.ru/book/ISBN9785970424407.html</w:t>
        </w:r>
      </w:hyperlink>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Актуальные вопросы детской диетологии</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Громова, О.А. </w:t>
      </w:r>
      <w:r w:rsidRPr="00876FDC">
        <w:rPr>
          <w:rFonts w:asciiTheme="minorHAnsi" w:hAnsiTheme="minorHAnsi" w:cstheme="minorBidi"/>
          <w:sz w:val="22"/>
          <w:szCs w:val="22"/>
        </w:rPr>
        <w:t>Витамин D - смена парадигмы [Электронный ресурс] / Громова О.А., Торшин И.Ю. - М. : ГЭОТАР-Медиа, 2017.</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066" w:history="1">
        <w:r w:rsidRPr="00876FDC">
          <w:rPr>
            <w:rFonts w:asciiTheme="minorHAnsi" w:hAnsiTheme="minorHAnsi" w:cstheme="minorBidi"/>
            <w:color w:val="0000FF" w:themeColor="hyperlink"/>
            <w:sz w:val="18"/>
            <w:szCs w:val="18"/>
            <w:u w:val="single"/>
          </w:rPr>
          <w:t>http://www.rosmedlib.ru/book/ISBN9785970440582.html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067" w:history="1">
        <w:r w:rsidRPr="00876FDC">
          <w:rPr>
            <w:rFonts w:asciiTheme="minorHAnsi" w:hAnsiTheme="minorHAnsi" w:cstheme="minorBidi"/>
            <w:color w:val="0000FF" w:themeColor="hyperlink"/>
            <w:sz w:val="18"/>
            <w:szCs w:val="18"/>
            <w:u w:val="single"/>
          </w:rPr>
          <w:t>http://www.studmedlib.ru/book/ISBN9785970440582.html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Описаны результаты комплексного анализа эффектов воздействия витамина D, который учитывает результаты эпидемиологических, клинических, биохимических, молекулярно-биологических исследований этого гормона-витамина. Анализ проведен с использованием современных информационных технологий для интеллектуального анализа биомедицинских данных, поиска релевантных научных публикаций, построения точных алгоритмов распознавания в задачах биоинформатики. В результате комплекс фундаментальных научных фактов относительно витамина D упорядочен в стройную систему, на основании которой сделаны неочевидные выводы, весьма важные для осознанного и эффективного использования препаратов витамина D как мощного и разностороннего инструмента клинической практики. Обсуждаются, в частности, нормы метаболитов витамина D в крови и вопросы дозирования препаратов витамина D. Данная монография будет интересна широкому кругу врачей-исследователей, прежде всего педиатрам, терапевтам, эндокринологам, акушерам-гинекологам, неврологам, геронтологам, специалистам по восстановительной и профилактической медицине.</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Кильдиярова, Р.Р.</w:t>
      </w:r>
      <w:r w:rsidRPr="00876FDC">
        <w:rPr>
          <w:rFonts w:asciiTheme="minorHAnsi" w:hAnsiTheme="minorHAnsi" w:cstheme="minorBidi"/>
          <w:sz w:val="22"/>
          <w:szCs w:val="22"/>
        </w:rPr>
        <w:t xml:space="preserve"> Питание здорового ребенка [Текст] / Р. Р. Кильдиярова. - 2-е изд., перераб. и доп. - М. : ГЭОТАР-Медиа, 2015. - 183 с. : ил. - (Библиотека врача-специалиста. Педиатрия</w:t>
      </w:r>
      <w:r w:rsidRPr="00876FDC">
        <w:rPr>
          <w:rFonts w:asciiTheme="minorHAnsi" w:hAnsiTheme="minorHAnsi" w:cstheme="minorBidi"/>
          <w:sz w:val="18"/>
          <w:szCs w:val="18"/>
        </w:rPr>
        <w:t xml:space="preserve">).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613.22/К 395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 </w:t>
      </w:r>
      <w:hyperlink r:id="rId2068" w:history="1">
        <w:r w:rsidRPr="00876FDC">
          <w:rPr>
            <w:rFonts w:asciiTheme="minorHAnsi" w:hAnsiTheme="minorHAnsi" w:cstheme="minorBidi"/>
            <w:color w:val="0000FF" w:themeColor="hyperlink"/>
            <w:sz w:val="18"/>
            <w:szCs w:val="18"/>
            <w:u w:val="single"/>
          </w:rPr>
          <w:t>http://www.rosmedlib.ru/book/ISBN9785970435090.html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 </w:t>
      </w:r>
      <w:hyperlink r:id="rId2069" w:history="1">
        <w:r w:rsidRPr="00876FDC">
          <w:rPr>
            <w:rFonts w:asciiTheme="minorHAnsi" w:hAnsiTheme="minorHAnsi" w:cstheme="minorBidi"/>
            <w:color w:val="0000FF" w:themeColor="hyperlink"/>
            <w:sz w:val="18"/>
            <w:szCs w:val="18"/>
            <w:u w:val="single"/>
          </w:rPr>
          <w:t>http://www.studmedlib.ru/book/ISBN9785970435090.html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изложены принципы рационального питания здоровых детей от момента рождения до подросткового возраста. Основы подготовки женщины к кормлению ребенка грудью до и после родов представлены с аргументацией его преимуществ. Рассмотрены показания к подбору молочных смесей при отсутствии молока у матери, организация прикорма, схемы питания с расчетом основных ингредиентов в соответствии с требованиями Всемирной организации здравоохранения и Национальной программы оптимизации вскармливания детей первого года жизни в РФ. В приложении приведены таблицы содержания пищевых ингредиентов и калорий в продуктах питания, источники витаминов, минералов и клетчатки, рецепты и технология приготовления блюд прикорма. Во втором издании главы переработаны и дополнены в соответствии с последними достижениями в детской диетологии. Множество иллюстраций вместе с простотой изложения текста значительно облегчают усвоение материала. Руководство предназначено для врачей-педиатров, врачей общей практики, а также представляет интерес для студентов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Михайлова, С.В.</w:t>
      </w:r>
      <w:r w:rsidRPr="00876FDC">
        <w:rPr>
          <w:rFonts w:asciiTheme="minorHAnsi" w:hAnsiTheme="minorHAnsi" w:cstheme="minorBidi"/>
          <w:sz w:val="22"/>
          <w:szCs w:val="22"/>
        </w:rPr>
        <w:t xml:space="preserve"> Нейрометаболические заболевания у детей и подростков : диагностика и подходы к лечению [Электронный ресурс] / С. В. Михайлова, Е. Ю. Захарова, А. С. Петрухин - М. : Литтерра, 2017.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070" w:history="1">
        <w:r w:rsidRPr="00876FDC">
          <w:rPr>
            <w:rFonts w:asciiTheme="minorHAnsi" w:hAnsiTheme="minorHAnsi" w:cstheme="minorBidi"/>
            <w:color w:val="0000FF" w:themeColor="hyperlink"/>
            <w:sz w:val="18"/>
            <w:szCs w:val="18"/>
            <w:u w:val="single"/>
          </w:rPr>
          <w:t>http://www.rosmedlib.ru/book/ISBN9785423502546.html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71" w:history="1">
        <w:r w:rsidRPr="00876FDC">
          <w:rPr>
            <w:rFonts w:asciiTheme="minorHAnsi" w:hAnsiTheme="minorHAnsi" w:cstheme="minorBidi"/>
            <w:color w:val="0000FF" w:themeColor="hyperlink"/>
            <w:sz w:val="18"/>
            <w:szCs w:val="18"/>
            <w:u w:val="single"/>
          </w:rPr>
          <w:t>http://www.studmedlib.ru/book/ISBN9785423502546.html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Книга посвящена редкой патологии из группы нарушений метаболизма, или наследственных болезней обмена веществ, протекающих с преимущественным поражением нервной системы у детей. Отдельные формы наследственных метаболических заболеваний у детей встречаются достаточно редко, хотя их общая распространенность в мире составляет 1 на 3000-5000 живых новорожденных. Наследственные метаболические заболевания обусловлены мутациями в генах, которые приводят к синтезу дефектных белков, что в свою очередь проявляется различными клиническими симптомами. Врачи практически любой специальности могут столкнуться с данной </w:t>
      </w:r>
      <w:r w:rsidRPr="00876FDC">
        <w:rPr>
          <w:rFonts w:asciiTheme="minorHAnsi" w:hAnsiTheme="minorHAnsi" w:cstheme="minorBidi"/>
          <w:i/>
          <w:sz w:val="22"/>
          <w:szCs w:val="22"/>
        </w:rPr>
        <w:lastRenderedPageBreak/>
        <w:t>патологией, так как большинство наследственных болезней обмена веществ дебютируют в детском возрасте и в половине случаев сопровождаются поражением нервной системы. В книге изложены основные сведения о патогенезе, клинической картине, нейрорадиологических, биохимических и молекулярно-генетических данных наследственных болезней обмена веществ, приведены рекомендации по лабораторной диагностике и лечению этой редкой патологии. Издание предназначено для детских неврологов, педиатров, диетологов и врачей-генетиков.</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Педиатрия </w:t>
      </w:r>
      <w:r w:rsidRPr="00876FDC">
        <w:rPr>
          <w:rFonts w:asciiTheme="minorHAnsi" w:hAnsiTheme="minorHAnsi" w:cstheme="minorBidi"/>
          <w:sz w:val="22"/>
          <w:szCs w:val="22"/>
        </w:rPr>
        <w:t xml:space="preserve">[Электронный ресурс] / под ред. А. А. Баранова - М. : ГЭОТАР-Медиа, 2014.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072" w:history="1">
        <w:r w:rsidRPr="00876FDC">
          <w:rPr>
            <w:rFonts w:asciiTheme="minorHAnsi" w:hAnsiTheme="minorHAnsi" w:cstheme="minorBidi"/>
            <w:color w:val="0000FF" w:themeColor="hyperlink"/>
            <w:sz w:val="18"/>
            <w:szCs w:val="18"/>
            <w:u w:val="single"/>
          </w:rPr>
          <w:t>http://www.rosmedlib.ru/book/ISBN9785970427873.html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73" w:history="1">
        <w:r w:rsidRPr="00876FDC">
          <w:rPr>
            <w:rFonts w:asciiTheme="minorHAnsi" w:hAnsiTheme="minorHAnsi" w:cstheme="minorBidi"/>
            <w:color w:val="0000FF" w:themeColor="hyperlink"/>
            <w:sz w:val="18"/>
            <w:szCs w:val="18"/>
            <w:u w:val="single"/>
          </w:rPr>
          <w:t>http://www.studmedlib.ru/book/ISBN9785970427873.html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 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Педиатрия</w:t>
      </w:r>
      <w:r w:rsidRPr="00876FDC">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074" w:history="1">
        <w:r w:rsidRPr="00876FDC">
          <w:rPr>
            <w:rFonts w:asciiTheme="minorHAnsi" w:hAnsiTheme="minorHAnsi" w:cstheme="minorBidi"/>
            <w:color w:val="0000FF" w:themeColor="hyperlink"/>
            <w:sz w:val="18"/>
            <w:szCs w:val="18"/>
            <w:u w:val="single"/>
          </w:rPr>
          <w:t>http://www.rosmedlib.ru/book/ISBN9785970434093.html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 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Формирование здорового образа жизни</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Ачкасов, Е.Е. </w:t>
      </w:r>
      <w:r w:rsidRPr="00876FDC">
        <w:rPr>
          <w:rFonts w:asciiTheme="minorHAnsi" w:hAnsiTheme="minorHAnsi" w:cstheme="minorBidi"/>
          <w:sz w:val="22"/>
          <w:szCs w:val="22"/>
        </w:rPr>
        <w:t>Инструктор здорового образа жизни и всероссийского физкультурно-спортивного комплекса "Готов к труду и обороне" [Текст] : учебное пособие / Е. Е. Ачкасов, Е. В. Машковский, С. П. Левушкин ; М-во здравоохранения Рос. Федерации, ГБОУ ВПО Первый Моск. гос. мед. ун-т им. И.М. Сеченова, М-во спорта Рос. Федерации, ФГБОУ ВПО Рос. гос. ун-т. физ. культуры, спорта, молодежи и туризма, Общерос. общ. орг. Лига здоровья нации. - М. : ГЭОТАР-Медиа, 2016. - 255 с.</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22"/>
          <w:szCs w:val="22"/>
        </w:rPr>
        <w:t xml:space="preserve"> Шифр </w:t>
      </w:r>
      <w:r w:rsidRPr="00876FDC">
        <w:rPr>
          <w:rFonts w:asciiTheme="minorHAnsi" w:hAnsiTheme="minorHAnsi" w:cstheme="minorBidi"/>
          <w:sz w:val="18"/>
          <w:szCs w:val="18"/>
        </w:rPr>
        <w:t xml:space="preserve">613 /А 976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отражены основные теоретические и практические аспекты здорового образа жизни и подготовки к выполнению норм Всероссийского физкультурно-спортивного комплекса "Готов к труду и обороне".</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Издание предназначено для широкого круга читателей, заинтересованных в сохранении собственного здоровья и здоровья своих близких, а также руководителям различного уровня, желающим мотивировать свои трудовые коллективы к ведению здорового образа жизни, занятиям физической культурой и спортом.</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Кильдиярова, Р.Р. </w:t>
      </w:r>
      <w:r w:rsidRPr="00876FDC">
        <w:rPr>
          <w:rFonts w:asciiTheme="minorHAnsi" w:hAnsiTheme="minorHAnsi" w:cstheme="minorBidi"/>
          <w:sz w:val="22"/>
          <w:szCs w:val="22"/>
        </w:rPr>
        <w:t xml:space="preserve">Основы формирования здоровья детей [Текст] : учебник : для студентов учреждений высшего профессионального образования, обучающихся по специальности "Педиатрия" по дисциплине "Основы формирования здоровья детей" : [гриф] / Р. Р. Кильдиярова, В. И. Макарова, Ю. Ф. Лобанов ; М-во образования и науки РФ. - 2-е изд., испр. и доп. - М. : ГЭОТАР-Медиа, 2016. - 327 с.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Шифр</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613.95(07) / К 395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075" w:history="1">
        <w:r w:rsidRPr="00876FDC">
          <w:rPr>
            <w:rFonts w:asciiTheme="minorHAnsi" w:hAnsiTheme="minorHAnsi" w:cstheme="minorBidi"/>
            <w:color w:val="0000FF" w:themeColor="hyperlink"/>
            <w:sz w:val="18"/>
            <w:szCs w:val="18"/>
            <w:u w:val="single"/>
          </w:rPr>
          <w:t>http://www.rosmedlib.ru/book/ISBN9785970438329.html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76" w:history="1">
        <w:r w:rsidRPr="00876FDC">
          <w:rPr>
            <w:rFonts w:asciiTheme="minorHAnsi" w:hAnsiTheme="minorHAnsi" w:cstheme="minorBidi"/>
            <w:color w:val="0000FF" w:themeColor="hyperlink"/>
            <w:sz w:val="18"/>
            <w:szCs w:val="18"/>
            <w:u w:val="single"/>
          </w:rPr>
          <w:t>http://www.studmedlib.ru/book/ISBN9785970438329.html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Впервые созданный согласно новой образовательной программе учебник по новой дисциплине отличает максимально полное и наглядное представление о факторах, влияющих на здоровье ребенка, методах оценки уровня здоровья, здоровом образе жизни в детском возрасте, рациональном питании, физическом, психическом и нравственном здоровье. Большое внимание уделено физической и спортивной культуре ребенка - тому фундаменту, на котором формируются и здоровая жизнедеятельность, и здоровый стиль жизни, а также духовному воспитанию, системе ценностей, установок и мотивов поведения индивида в обществе. С современных позиций ясно и доступно представлены основы формирования здоровья и возможность профилактики социально опасного положения детей. Издание самодостаточно, систематизировано</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Кучма, В.Р.</w:t>
      </w:r>
      <w:r w:rsidRPr="00876FDC">
        <w:rPr>
          <w:rFonts w:asciiTheme="minorHAnsi" w:hAnsiTheme="minorHAnsi" w:cstheme="minorBidi"/>
          <w:sz w:val="22"/>
          <w:szCs w:val="22"/>
        </w:rPr>
        <w:t xml:space="preserve"> Гигиена детей и подростков [Электронный ресурс] : учебник / Кучма В.Р. - 2-е изд., испр. и доп. - М. : ГЭОТАР-Медиа, 2015.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77" w:history="1">
        <w:r w:rsidRPr="00876FDC">
          <w:rPr>
            <w:rFonts w:asciiTheme="minorHAnsi" w:hAnsiTheme="minorHAnsi" w:cstheme="minorBidi"/>
            <w:color w:val="0000FF" w:themeColor="hyperlink"/>
            <w:sz w:val="18"/>
            <w:szCs w:val="18"/>
            <w:u w:val="single"/>
          </w:rPr>
          <w:t>http://www.rosmedlib.ru/book/ISBN9785970434987.html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78" w:history="1">
        <w:r w:rsidRPr="00876FDC">
          <w:rPr>
            <w:rFonts w:asciiTheme="minorHAnsi" w:hAnsiTheme="minorHAnsi" w:cstheme="minorBidi"/>
            <w:color w:val="0000FF" w:themeColor="hyperlink"/>
            <w:sz w:val="18"/>
            <w:szCs w:val="18"/>
            <w:u w:val="single"/>
          </w:rPr>
          <w:t>http://www.studmedlib.ru/book/ISBN9785970434987.html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даны современные представления о формировании здоровья детской и подростковой популяции, физиолого-гигиенические основы различных видов деятельности детей, освещены вопросы рационального питания детей, гигиенические требования к предметам детского обихода, гигиенические принципы архитектурно-планировочных решений и эксплуатации учреждений для детей и подростков, национальная стратегия в интересах детей, подходы к организации гигиенического воспитания и формирования здорового образа жизни, медицинское и санитарно-эпидемиологическое обеспечение детей и подростков.</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Учебник предназначен студентам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Кучма, В.Р.</w:t>
      </w:r>
      <w:r w:rsidRPr="00876FDC">
        <w:rPr>
          <w:rFonts w:asciiTheme="minorHAnsi" w:hAnsiTheme="minorHAnsi" w:cstheme="minorBidi"/>
          <w:sz w:val="22"/>
          <w:szCs w:val="22"/>
        </w:rPr>
        <w:t xml:space="preserve"> Основы формирования здоровья детей [Электронный ресурс]: учебник / В.Р. Кучма - Ростов н/Д : Феникс, 2016.- (Библиотека ПМГМУ им. И. М. Сеченова).</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079" w:history="1">
        <w:r w:rsidRPr="00876FDC">
          <w:rPr>
            <w:rFonts w:asciiTheme="minorHAnsi" w:hAnsiTheme="minorHAnsi" w:cstheme="minorBidi"/>
            <w:color w:val="0000FF" w:themeColor="hyperlink"/>
            <w:sz w:val="18"/>
            <w:szCs w:val="18"/>
            <w:u w:val="single"/>
          </w:rPr>
          <w:t>http://www.rosmedlib.ru/book/ISBN9785222263914.html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80" w:history="1">
        <w:r w:rsidRPr="00876FDC">
          <w:rPr>
            <w:rFonts w:asciiTheme="minorHAnsi" w:hAnsiTheme="minorHAnsi" w:cstheme="minorBidi"/>
            <w:color w:val="0000FF" w:themeColor="hyperlink"/>
            <w:sz w:val="18"/>
            <w:szCs w:val="18"/>
            <w:u w:val="single"/>
          </w:rPr>
          <w:t>http://www.studmedlib.ru/book/ISBN9785222263914.html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представлены права ребенка на здоровье, даны современные представления о роли питания и движения, социально-гигиенических факторах в формировании здоровья детской и подростковой популяции, физиолого-гигиенические основы жизнедеятельности детей, влияющие на формирование здоровья, подходы к организации гигиенического воспитания и формирования здорового образа жизни, медицинское и санитарно-эпидемиологическое обеспечение детского и подросткового населения в государственной политике в сфере формирования здоровья детей. Учебник предназначен для студентов медицинских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Основы формирования здоровья детей</w:t>
      </w:r>
      <w:r w:rsidRPr="00876FDC">
        <w:rPr>
          <w:rFonts w:asciiTheme="minorHAnsi" w:hAnsiTheme="minorHAnsi" w:cstheme="minorBidi"/>
          <w:sz w:val="22"/>
          <w:szCs w:val="22"/>
        </w:rPr>
        <w:t xml:space="preserve"> [Текст] : учебник : для использования в учебном процессе образовательных учреждений, реализующих программы высшего образования по направлению подготовки 31.05.02 "Педиатрия" (уровень специалитета) : [гриф] / Л. А. Жданова [и др.] ; под ред. Л. А. Ждановой ; М-во образования и науки РФ. - М. : ГЭОТАР-Медиа, 2017. - 412 с.</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Шифр</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616-053.2/.7-084/О-753</w:t>
      </w:r>
      <w:r w:rsidRPr="00876FDC">
        <w:rPr>
          <w:rFonts w:asciiTheme="minorHAnsi" w:hAnsiTheme="minorHAnsi" w:cstheme="minorBidi"/>
          <w:b/>
          <w:sz w:val="22"/>
          <w:szCs w:val="22"/>
        </w:rPr>
        <w:t xml:space="preserve"> Имеются экз. в отделах:  всего 102 : Аб. науч. лит. (5), Общ. № 2. Фонд чит. зала (1), Аб. учеб. лит. (96)</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с современных позиций представлены устоявшиеся сведения о факторах риска, влияющих на рост и развитие ребенка, методы оценки уровня здоровья, а также содержание здоровье сберегающих технологий и пути их реализации. Наиболее подробно изложены подходы к формированию здоровья в различные периоды детства, отражены в возрастном аспекте режим, рациональное питание, двигательная активность, закаливание. Особое внимание уделено организации жизни детей в образовательных учреждениях. Учебник соответствует действующему новому федеральному государственному образовательному стандарту высшего профессионального образования по специальности "Педиатрия" (уровень специалитета) и предназначен для студентов высших медицинских учебных заведений.</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Современные здоровье сберегающие технологии в дошкольном образовании</w:t>
      </w:r>
      <w:r w:rsidRPr="00876FDC">
        <w:rPr>
          <w:rFonts w:asciiTheme="minorHAnsi" w:hAnsiTheme="minorHAnsi" w:cstheme="minorBidi"/>
          <w:sz w:val="22"/>
          <w:szCs w:val="22"/>
        </w:rPr>
        <w:t xml:space="preserve"> : [Электронный ресурс] / Н.В. Полтавцева, М.Ю. Стожарова, Р.С. Краснова, И.А. Гаврилова. - 3-е изд., стереотип. - М. : ФЛИНТА,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81" w:history="1">
        <w:r w:rsidRPr="00876FDC">
          <w:rPr>
            <w:rFonts w:asciiTheme="minorHAnsi" w:hAnsiTheme="minorHAnsi" w:cstheme="minorBidi"/>
            <w:color w:val="0000FF" w:themeColor="hyperlink"/>
            <w:sz w:val="18"/>
            <w:szCs w:val="18"/>
            <w:u w:val="single"/>
          </w:rPr>
          <w:t>http://www.studmedlib.ru/book/ISBN9785976511422.html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монографии изложены результаты завершенного психолого-педагогического исследования теоретико-экспериментального характера. В представленном исследовании раскрыты теоретические основы приобщения дошкольников к здоровому образу жизни, содержание, средства и методика формирования у детей 4-х, 5-ти, 6-ти лет здоровьесберегающего и здоровьеукрепляющего поведения. В книге представлены обобщение и оценка результатов поисковой исследовательской работы по приобщению дошкольников к здоровому образу жизни, подробно изложены методика и результаты констатирующего, формирующего и контрольного этапов исследования по формированию здоровьесберегающего поведения детей на материалах средней, старшей и подготовительной групп. Приложение к монографии носит практикоориентированный характер, содержит пакет диагностических методик, методическое обеспечение к программам приобщения дошкольников 5-го, 6-го и 7-го года к здоровому образу жизни, а также схемы, модели и структуру работы по реализации программы.</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lastRenderedPageBreak/>
        <w:t>Медицина чрезвычайных ситуаций</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Багненко, С.Ф.</w:t>
      </w:r>
      <w:r w:rsidRPr="00876FDC">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082" w:history="1">
        <w:r w:rsidRPr="00876FDC">
          <w:rPr>
            <w:rFonts w:asciiTheme="minorHAnsi" w:hAnsiTheme="minorHAnsi" w:cstheme="minorBidi"/>
            <w:color w:val="0000FF" w:themeColor="hyperlink"/>
            <w:sz w:val="18"/>
            <w:szCs w:val="18"/>
            <w:u w:val="single"/>
          </w:rPr>
          <w:t>http://www.rosmedlib.ru/book/ISBN9785970434215.html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83" w:history="1">
        <w:r w:rsidRPr="00876FDC">
          <w:rPr>
            <w:rFonts w:asciiTheme="minorHAnsi" w:hAnsiTheme="minorHAnsi" w:cstheme="minorBidi"/>
            <w:color w:val="0000FF" w:themeColor="hyperlink"/>
            <w:sz w:val="18"/>
            <w:szCs w:val="18"/>
            <w:u w:val="single"/>
          </w:rPr>
          <w:t>http://www.studmedlib.ru/book/ISBN9785970434215.html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Вёрткин, А.Л.  </w:t>
      </w:r>
      <w:r w:rsidRPr="00876FDC">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84" w:history="1">
        <w:r w:rsidRPr="00876FDC">
          <w:rPr>
            <w:rFonts w:asciiTheme="minorHAnsi" w:hAnsiTheme="minorHAnsi" w:cstheme="minorBidi"/>
            <w:color w:val="0000FF" w:themeColor="hyperlink"/>
            <w:sz w:val="18"/>
            <w:szCs w:val="18"/>
            <w:u w:val="single"/>
          </w:rPr>
          <w:t>http://www.studmedlib.ru/book/ISBN9785970435793.html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Левчук, И.П.</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 xml:space="preserve"> </w:t>
      </w:r>
      <w:r w:rsidRPr="00876FDC">
        <w:rPr>
          <w:rFonts w:asciiTheme="minorHAnsi" w:hAnsiTheme="minorHAnsi" w:cstheme="minorBidi"/>
          <w:sz w:val="22"/>
          <w:szCs w:val="22"/>
        </w:rPr>
        <w:t>Медицина катастроф. Курс лекций</w:t>
      </w:r>
      <w:r w:rsidRPr="00876FDC">
        <w:rPr>
          <w:rFonts w:asciiTheme="minorHAnsi" w:hAnsiTheme="minorHAnsi" w:cstheme="minorBidi"/>
          <w:b/>
          <w:sz w:val="22"/>
          <w:szCs w:val="22"/>
        </w:rPr>
        <w:t xml:space="preserve"> </w:t>
      </w:r>
      <w:r w:rsidRPr="00876FDC">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085" w:history="1">
        <w:r w:rsidRPr="00876FDC">
          <w:rPr>
            <w:rFonts w:asciiTheme="minorHAnsi" w:hAnsiTheme="minorHAnsi" w:cstheme="minorBidi"/>
            <w:color w:val="0000FF" w:themeColor="hyperlink"/>
            <w:sz w:val="18"/>
            <w:szCs w:val="18"/>
            <w:u w:val="single"/>
          </w:rPr>
          <w:t>http://www.studmedlib.ru/book/ISBN9785970433478.html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Медицина катастроф</w:t>
      </w:r>
      <w:r w:rsidRPr="00876FDC">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61:355(07) / М 422  </w:t>
      </w:r>
      <w:r w:rsidRPr="00876FDC">
        <w:rPr>
          <w:rFonts w:asciiTheme="minorHAnsi" w:hAnsiTheme="minorHAnsi" w:cstheme="minorBidi"/>
          <w:b/>
          <w:sz w:val="22"/>
          <w:szCs w:val="22"/>
        </w:rPr>
        <w:t>Имеются экземпляры в отделах:  всего 50 : Аб. науч. лит. (5), Аб. учеб. лит. (45)</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086" w:history="1">
        <w:r w:rsidRPr="00876FDC">
          <w:rPr>
            <w:rFonts w:asciiTheme="minorHAnsi" w:hAnsiTheme="minorHAnsi" w:cstheme="minorBidi"/>
            <w:color w:val="0000FF" w:themeColor="hyperlink"/>
            <w:sz w:val="18"/>
            <w:szCs w:val="18"/>
            <w:u w:val="single"/>
          </w:rPr>
          <w:t>http://www.rosmedlib.ru/book/ISBN9785970440001.html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87" w:history="1">
        <w:r w:rsidRPr="00876FDC">
          <w:rPr>
            <w:rFonts w:asciiTheme="minorHAnsi" w:hAnsiTheme="minorHAnsi" w:cstheme="minorBidi"/>
            <w:color w:val="0000FF" w:themeColor="hyperlink"/>
            <w:sz w:val="18"/>
            <w:szCs w:val="18"/>
            <w:u w:val="single"/>
          </w:rPr>
          <w:t>http://www.studmedlib.ru/book/ISBN9785970440001.html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Патология</w:t>
      </w:r>
      <w:r w:rsidRPr="00876FDC">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876FDC">
        <w:rPr>
          <w:rFonts w:asciiTheme="minorHAnsi" w:hAnsiTheme="minorHAnsi" w:cstheme="minorBidi"/>
          <w:sz w:val="18"/>
          <w:szCs w:val="18"/>
        </w:rPr>
        <w:t>– ГЛАВА 27. ЭКСТРЕМАЛЬНЫЕ СОСТОЯНИЯ</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088" w:history="1">
        <w:r w:rsidRPr="00876FDC">
          <w:rPr>
            <w:rFonts w:asciiTheme="minorHAnsi" w:hAnsiTheme="minorHAnsi" w:cstheme="minorBidi"/>
            <w:color w:val="0000FF" w:themeColor="hyperlink"/>
            <w:sz w:val="18"/>
            <w:szCs w:val="18"/>
            <w:u w:val="single"/>
          </w:rPr>
          <w:t>http://www.rosmedlib.ru/book/06-COS-2369.html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 xml:space="preserve">ЭБС Консультант студента </w:t>
      </w:r>
      <w:hyperlink r:id="rId2089" w:history="1">
        <w:r w:rsidRPr="00876FDC">
          <w:rPr>
            <w:rFonts w:asciiTheme="minorHAnsi" w:hAnsiTheme="minorHAnsi" w:cstheme="minorHAnsi"/>
            <w:color w:val="0000FF" w:themeColor="hyperlink"/>
            <w:sz w:val="18"/>
            <w:szCs w:val="18"/>
            <w:u w:val="single"/>
            <w:shd w:val="clear" w:color="auto" w:fill="F7F7F7"/>
          </w:rPr>
          <w:t>http://www.studmedlib.ru/book/06-COS-2369.html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Рогозина, И.В</w:t>
      </w:r>
      <w:r w:rsidRPr="00876FDC">
        <w:rPr>
          <w:rFonts w:asciiTheme="minorHAnsi" w:hAnsiTheme="minorHAnsi" w:cstheme="minorBidi"/>
          <w:sz w:val="22"/>
          <w:szCs w:val="22"/>
        </w:rPr>
        <w:t xml:space="preserve">. Медицина катастроф [Электронный ресурс] / И.В. Рогозина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090" w:history="1">
        <w:r w:rsidRPr="00876FDC">
          <w:rPr>
            <w:rFonts w:asciiTheme="minorHAnsi" w:hAnsiTheme="minorHAnsi" w:cstheme="minorBidi"/>
            <w:color w:val="0000FF" w:themeColor="hyperlink"/>
            <w:sz w:val="18"/>
            <w:szCs w:val="18"/>
            <w:u w:val="single"/>
          </w:rPr>
          <w:t>http://www.rosmedlib.ru/book/ISBN9785970432334.html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91" w:history="1">
        <w:r w:rsidRPr="00876FDC">
          <w:rPr>
            <w:rFonts w:asciiTheme="minorHAnsi" w:hAnsiTheme="minorHAnsi" w:cstheme="minorBidi"/>
            <w:color w:val="0000FF" w:themeColor="hyperlink"/>
            <w:sz w:val="18"/>
            <w:szCs w:val="18"/>
            <w:u w:val="single"/>
          </w:rPr>
          <w:t>http://www.studmedlib.ru/book/ISBN9785970432334.html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Скорая медицинская помощь</w:t>
      </w:r>
      <w:r w:rsidRPr="00876FDC">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092" w:history="1">
        <w:r w:rsidRPr="00876FDC">
          <w:rPr>
            <w:rFonts w:asciiTheme="minorHAnsi" w:hAnsiTheme="minorHAnsi" w:cstheme="minorBidi"/>
            <w:color w:val="0000FF" w:themeColor="hyperlink"/>
            <w:sz w:val="18"/>
            <w:szCs w:val="18"/>
            <w:u w:val="single"/>
          </w:rPr>
          <w:t>http://www.rosmedlib.ru/book/ISBN9785970433492.html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093" w:history="1">
        <w:r w:rsidRPr="00876FDC">
          <w:rPr>
            <w:rFonts w:asciiTheme="minorHAnsi" w:hAnsiTheme="minorHAnsi" w:cstheme="minorBidi"/>
            <w:color w:val="0000FF" w:themeColor="hyperlink"/>
            <w:sz w:val="18"/>
            <w:szCs w:val="18"/>
            <w:u w:val="single"/>
          </w:rPr>
          <w:t>http://www.studmedlib.ru/book/ISBN9785970433492.html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Скорая медицинская помощь</w:t>
      </w:r>
      <w:r w:rsidRPr="00876FDC">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616.1/.9-08-039.35 /С 444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094" w:history="1">
        <w:r w:rsidRPr="00876FDC">
          <w:rPr>
            <w:rFonts w:asciiTheme="minorHAnsi" w:hAnsiTheme="minorHAnsi" w:cstheme="minorBidi"/>
            <w:color w:val="0000FF" w:themeColor="hyperlink"/>
            <w:sz w:val="18"/>
            <w:szCs w:val="18"/>
            <w:u w:val="single"/>
          </w:rPr>
          <w:t>http://www.rosmedlib.ru/book/ISBN9785970434475.html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95" w:history="1">
        <w:r w:rsidRPr="00876FDC">
          <w:rPr>
            <w:rFonts w:asciiTheme="minorHAnsi" w:hAnsiTheme="minorHAnsi" w:cstheme="minorBidi"/>
            <w:color w:val="0000FF" w:themeColor="hyperlink"/>
            <w:sz w:val="18"/>
            <w:szCs w:val="18"/>
            <w:u w:val="single"/>
          </w:rPr>
          <w:t>http://www.studmedlib.ru/book/ISBN9785970434475.html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Общественное здоровье и здравоохранение</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Здравоохранение и общественное здоровье </w:t>
      </w:r>
      <w:r w:rsidRPr="00876FDC">
        <w:rPr>
          <w:rFonts w:asciiTheme="minorHAnsi" w:hAnsiTheme="minorHAnsi" w:cstheme="minorBidi"/>
          <w:sz w:val="22"/>
          <w:szCs w:val="22"/>
        </w:rPr>
        <w:t xml:space="preserve">[Текст] : учебник : для использования в образовательных учреждений, реализующих программы дополнительного профессионального образования по </w:t>
      </w:r>
      <w:r w:rsidRPr="00876FDC">
        <w:rPr>
          <w:rFonts w:asciiTheme="minorHAnsi" w:hAnsiTheme="minorHAnsi" w:cstheme="minorBidi"/>
          <w:sz w:val="22"/>
          <w:szCs w:val="22"/>
        </w:rPr>
        <w:lastRenderedPageBreak/>
        <w:t>направлению подготовки 31.08.71 "Организация здравоохранения и общественное здоровье" : [гриф] / Г. Н. Царик [и др.] ; под ред. Г. Н. Царик. - М. : ГЭОТАР-Медиа, 2018. - 910 с. -</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614(07)/З-468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Лисицын, Ю.П.</w:t>
      </w:r>
      <w:r w:rsidRPr="00876FDC">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ЭБС Консультант врача  </w:t>
      </w:r>
      <w:hyperlink r:id="rId2096" w:history="1">
        <w:r w:rsidRPr="00876FDC">
          <w:rPr>
            <w:rFonts w:asciiTheme="minorHAnsi" w:hAnsiTheme="minorHAnsi" w:cstheme="minorHAnsi"/>
            <w:color w:val="0000FF" w:themeColor="hyperlink"/>
            <w:sz w:val="18"/>
            <w:szCs w:val="18"/>
            <w:u w:val="single"/>
            <w:shd w:val="clear" w:color="auto" w:fill="F5F7F9"/>
          </w:rPr>
          <w:t>http://www.rosmedlib.ru/book/ISBN9785970432914.html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097" w:history="1">
        <w:r w:rsidRPr="00876FDC">
          <w:rPr>
            <w:rFonts w:asciiTheme="minorHAnsi" w:hAnsiTheme="minorHAnsi" w:cstheme="minorBidi"/>
            <w:color w:val="0000FF" w:themeColor="hyperlink"/>
            <w:sz w:val="18"/>
            <w:szCs w:val="18"/>
            <w:u w:val="single"/>
          </w:rPr>
          <w:t>http://www.studmedlib.ru/book/ISBN9785970432914.html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второй части описаны факторы, определяющие здоровье, представлены медико-демографические показатели и показатели здоровья населения.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r w:rsidRPr="00876FDC">
        <w:rPr>
          <w:rFonts w:asciiTheme="minorHAnsi" w:hAnsiTheme="minorHAnsi" w:cstheme="minorBidi"/>
          <w:sz w:val="22"/>
          <w:szCs w:val="22"/>
        </w:rPr>
        <w:t xml:space="preserve">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w:t>
      </w:r>
      <w:r w:rsidRPr="00876FDC">
        <w:rPr>
          <w:rFonts w:asciiTheme="minorHAnsi" w:hAnsiTheme="minorHAnsi" w:cstheme="minorBidi"/>
          <w:i/>
          <w:sz w:val="22"/>
          <w:szCs w:val="22"/>
        </w:rPr>
        <w:lastRenderedPageBreak/>
        <w:t>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r w:rsidRPr="00876FDC">
        <w:rPr>
          <w:rFonts w:asciiTheme="minorHAnsi" w:hAnsiTheme="minorHAnsi" w:cstheme="minorBidi"/>
          <w:sz w:val="22"/>
          <w:szCs w:val="22"/>
        </w:rPr>
        <w:t xml:space="preserve"> </w:t>
      </w:r>
    </w:p>
    <w:p w:rsidR="00876FDC" w:rsidRPr="00876FDC" w:rsidRDefault="00876FDC" w:rsidP="00876FDC">
      <w:pPr>
        <w:tabs>
          <w:tab w:val="left" w:pos="4"/>
        </w:tabs>
        <w:autoSpaceDE w:val="0"/>
        <w:autoSpaceDN w:val="0"/>
        <w:adjustRightInd w:val="0"/>
        <w:spacing w:after="0"/>
        <w:rPr>
          <w:rFonts w:asciiTheme="minorHAnsi" w:hAnsiTheme="minorHAnsi" w:cstheme="minorBidi"/>
          <w:i/>
          <w:sz w:val="22"/>
          <w:szCs w:val="22"/>
        </w:rPr>
      </w:pPr>
      <w:r w:rsidRPr="00876FDC">
        <w:rPr>
          <w:rFonts w:asciiTheme="minorHAnsi" w:hAnsiTheme="minorHAnsi" w:cstheme="minorBidi"/>
          <w:i/>
          <w:sz w:val="22"/>
          <w:szCs w:val="22"/>
        </w:rPr>
        <w:tab/>
      </w:r>
      <w:r w:rsidRPr="00876FDC">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876FDC" w:rsidRPr="00876FDC" w:rsidRDefault="00876FDC" w:rsidP="00876FDC">
      <w:pPr>
        <w:tabs>
          <w:tab w:val="left" w:pos="4"/>
        </w:tabs>
        <w:autoSpaceDE w:val="0"/>
        <w:autoSpaceDN w:val="0"/>
        <w:adjustRightInd w:val="0"/>
        <w:spacing w:after="0"/>
        <w:rPr>
          <w:rFonts w:asciiTheme="minorHAnsi" w:hAnsiTheme="minorHAnsi" w:cstheme="minorBidi"/>
          <w:i/>
          <w:sz w:val="22"/>
          <w:szCs w:val="22"/>
        </w:rPr>
      </w:pPr>
      <w:r w:rsidRPr="00876FDC">
        <w:rPr>
          <w:rFonts w:asciiTheme="minorHAnsi" w:hAnsiTheme="minorHAnsi" w:cstheme="minorBidi"/>
          <w:i/>
          <w:sz w:val="22"/>
          <w:szCs w:val="22"/>
        </w:rPr>
        <w:tab/>
      </w:r>
      <w:r w:rsidRPr="00876FDC">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105 : Аб. науч. лит. (5), Общ. № 2. Фонд чит. зала (1), Аб. учеб. лит. (99)</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098" w:history="1">
        <w:r w:rsidRPr="00876FDC">
          <w:rPr>
            <w:rFonts w:asciiTheme="minorHAnsi" w:hAnsiTheme="minorHAnsi" w:cstheme="minorBidi"/>
            <w:color w:val="0000FF" w:themeColor="hyperlink"/>
            <w:sz w:val="18"/>
            <w:szCs w:val="18"/>
            <w:u w:val="single"/>
          </w:rPr>
          <w:t>http://www.rosmedlib.ru/book/ISBN9785970423776.html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099" w:history="1">
        <w:r w:rsidRPr="00876FDC">
          <w:rPr>
            <w:rFonts w:asciiTheme="minorHAnsi" w:hAnsiTheme="minorHAnsi" w:cstheme="minorBidi"/>
            <w:color w:val="0000FF" w:themeColor="hyperlink"/>
            <w:sz w:val="18"/>
            <w:szCs w:val="18"/>
            <w:u w:val="single"/>
          </w:rPr>
          <w:t>http://www.studmedlib.ru/book/ISBN9785970423776.html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w:t>
      </w:r>
      <w:r w:rsidRPr="00876FDC">
        <w:rPr>
          <w:rFonts w:asciiTheme="minorHAnsi" w:hAnsiTheme="minorHAnsi" w:cstheme="minorBidi"/>
          <w:i/>
          <w:sz w:val="22"/>
          <w:szCs w:val="22"/>
        </w:rPr>
        <w:lastRenderedPageBreak/>
        <w:t>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Общественное здоровье и здравоохранение</w:t>
      </w:r>
      <w:r w:rsidRPr="00876FDC">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614 / О-284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Общественное здоровье и здравоохранение </w:t>
      </w:r>
      <w:r w:rsidRPr="00876FDC">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100" w:history="1">
        <w:r w:rsidRPr="00876FDC">
          <w:rPr>
            <w:rFonts w:asciiTheme="minorHAnsi" w:hAnsiTheme="minorHAnsi" w:cstheme="minorBidi"/>
            <w:color w:val="0000FF" w:themeColor="hyperlink"/>
            <w:sz w:val="18"/>
            <w:szCs w:val="18"/>
            <w:u w:val="single"/>
          </w:rPr>
          <w:t>http://www.rosmedlib.ru/book/ISBN9785970426784.html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101" w:history="1">
        <w:r w:rsidRPr="00876FDC">
          <w:rPr>
            <w:rFonts w:asciiTheme="minorHAnsi" w:hAnsiTheme="minorHAnsi" w:cstheme="minorBidi"/>
            <w:color w:val="0000FF" w:themeColor="hyperlink"/>
            <w:sz w:val="18"/>
            <w:szCs w:val="18"/>
            <w:u w:val="single"/>
          </w:rPr>
          <w:t>http://www.studmedlib.ru/book/ISBN9785970426784.html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Общественное здравоохранение</w:t>
      </w:r>
      <w:r w:rsidRPr="00876FDC">
        <w:rPr>
          <w:rFonts w:asciiTheme="minorHAnsi" w:hAnsiTheme="minorHAnsi" w:cstheme="minorBidi"/>
          <w:sz w:val="22"/>
          <w:szCs w:val="22"/>
        </w:rPr>
        <w:t>: учебник [Электронный ресурс] / А.А. Аканов [и др.]. - М. : Литтерра,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102" w:history="1">
        <w:r w:rsidRPr="00876FDC">
          <w:rPr>
            <w:rFonts w:asciiTheme="minorHAnsi" w:hAnsiTheme="minorHAnsi" w:cstheme="minorBidi"/>
            <w:color w:val="0000FF" w:themeColor="hyperlink"/>
            <w:sz w:val="18"/>
            <w:szCs w:val="18"/>
            <w:u w:val="single"/>
          </w:rPr>
          <w:t>http://www.rosmedlib.ru/book/ISBN9785423502072.html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103" w:history="1">
        <w:r w:rsidRPr="00876FDC">
          <w:rPr>
            <w:rFonts w:asciiTheme="minorHAnsi" w:hAnsiTheme="minorHAnsi" w:cstheme="minorBidi"/>
            <w:color w:val="0000FF" w:themeColor="hyperlink"/>
            <w:sz w:val="18"/>
            <w:szCs w:val="18"/>
            <w:u w:val="single"/>
          </w:rPr>
          <w:t>http://www.studmedlib.ru/book/ISBN9785423502072.html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w:t>
      </w:r>
      <w:r w:rsidRPr="00876FDC">
        <w:rPr>
          <w:rFonts w:asciiTheme="minorHAnsi" w:hAnsiTheme="minorHAnsi" w:cstheme="minorBidi"/>
          <w:i/>
          <w:sz w:val="22"/>
          <w:szCs w:val="22"/>
        </w:rPr>
        <w:lastRenderedPageBreak/>
        <w:t>магистрантов, резидентов, докторантов, а также практических работников органов и организаций здравоохранения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Проведение профилактических мероприятий </w:t>
      </w:r>
      <w:r w:rsidRPr="00876FDC">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ЭБС Консультант врача </w:t>
      </w:r>
      <w:hyperlink r:id="rId2104" w:history="1">
        <w:r w:rsidRPr="00876FDC">
          <w:rPr>
            <w:rFonts w:asciiTheme="minorHAnsi" w:hAnsiTheme="minorHAnsi" w:cstheme="minorBidi"/>
            <w:color w:val="0000FF" w:themeColor="hyperlink"/>
            <w:sz w:val="18"/>
            <w:szCs w:val="18"/>
            <w:u w:val="single"/>
          </w:rPr>
          <w:t>http://www.rosmedlib.ru/book/ISBN9785970440407.html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 ЭБС Консультант студента  </w:t>
      </w:r>
      <w:hyperlink r:id="rId2105" w:history="1">
        <w:r w:rsidRPr="00876FDC">
          <w:rPr>
            <w:rFonts w:asciiTheme="minorHAnsi" w:hAnsiTheme="minorHAnsi" w:cstheme="minorBidi"/>
            <w:color w:val="0000FF" w:themeColor="hyperlink"/>
            <w:sz w:val="18"/>
            <w:szCs w:val="18"/>
            <w:u w:val="single"/>
          </w:rPr>
          <w:t>http://www.studmedlib.ru/book/ISBN9785970440407.html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Экономика здравоохранения </w:t>
      </w:r>
      <w:r w:rsidRPr="00876FDC">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614.2:33(07)/Э 400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Экономика здравоохранения</w:t>
      </w:r>
      <w:r w:rsidRPr="00876FDC">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w:t>
      </w:r>
      <w:r w:rsidRPr="00876FDC">
        <w:rPr>
          <w:rFonts w:asciiTheme="minorHAnsi" w:hAnsiTheme="minorHAnsi" w:cstheme="minorBidi"/>
          <w:sz w:val="22"/>
          <w:szCs w:val="22"/>
        </w:rPr>
        <w:lastRenderedPageBreak/>
        <w:t xml:space="preserve">"Экономика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w:t>
      </w:r>
      <w:r w:rsidRPr="00876FDC">
        <w:rPr>
          <w:rFonts w:asciiTheme="minorHAnsi" w:hAnsiTheme="minorHAnsi" w:cstheme="minorBidi"/>
          <w:sz w:val="22"/>
          <w:szCs w:val="22"/>
        </w:rPr>
        <w:t xml:space="preserve">614.2:33(07) / Э 400  </w:t>
      </w:r>
      <w:r w:rsidRPr="00876FDC">
        <w:rPr>
          <w:rFonts w:asciiTheme="minorHAnsi" w:hAnsiTheme="minorHAnsi" w:cstheme="minorBidi"/>
          <w:b/>
          <w:sz w:val="22"/>
          <w:szCs w:val="22"/>
        </w:rPr>
        <w:t>Имеются экземпляры в отделах:  всего 2 : Аб. науч. лит. (2)</w:t>
      </w:r>
      <w:r w:rsidRPr="00876FDC">
        <w:rPr>
          <w:rFonts w:asciiTheme="minorHAnsi" w:hAnsiTheme="minorHAnsi" w:cstheme="minorBidi"/>
          <w:sz w:val="18"/>
          <w:szCs w:val="18"/>
        </w:rPr>
        <w:t xml:space="preserve">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106" w:history="1">
        <w:r w:rsidRPr="00876FDC">
          <w:rPr>
            <w:rFonts w:asciiTheme="minorHAnsi" w:hAnsiTheme="minorHAnsi" w:cstheme="minorBidi"/>
            <w:color w:val="0000FF" w:themeColor="hyperlink"/>
            <w:sz w:val="18"/>
            <w:szCs w:val="18"/>
            <w:u w:val="single"/>
          </w:rPr>
          <w:t>http://www.rosmedlib.ru/book/ISBN9785970431368.html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107" w:history="1">
        <w:r w:rsidRPr="00876FDC">
          <w:rPr>
            <w:rFonts w:asciiTheme="minorHAnsi" w:hAnsiTheme="minorHAnsi" w:cstheme="minorBidi"/>
            <w:color w:val="0000FF" w:themeColor="hyperlink"/>
            <w:sz w:val="18"/>
            <w:szCs w:val="18"/>
            <w:u w:val="single"/>
          </w:rPr>
          <w:t>http://www.studmedlib.ru/book/ISBN9785970431368.html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Педагогика и психология</w:t>
      </w:r>
    </w:p>
    <w:p w:rsidR="00876FDC" w:rsidRPr="00876FDC" w:rsidRDefault="00876FDC" w:rsidP="00876FDC">
      <w:pPr>
        <w:spacing w:after="0"/>
        <w:jc w:val="center"/>
        <w:rPr>
          <w:rFonts w:asciiTheme="minorHAnsi" w:hAnsiTheme="minorHAnsi" w:cstheme="minorBidi"/>
          <w:sz w:val="32"/>
          <w:szCs w:val="3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Бордовская, Н.В</w:t>
      </w:r>
      <w:r w:rsidRPr="00876FDC">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Ю9я7/Б 820-553083</w:t>
      </w:r>
      <w:r w:rsidRPr="00876FDC">
        <w:rPr>
          <w:rFonts w:asciiTheme="minorHAnsi" w:hAnsiTheme="minorHAnsi" w:cstheme="minorBidi"/>
          <w:b/>
          <w:sz w:val="22"/>
          <w:szCs w:val="22"/>
        </w:rPr>
        <w:t xml:space="preserve">  Экземпляры: всего:150 - Аб. науч. лит.(5), Аб. учеб. лит.(145)</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Клиническая психология </w:t>
      </w:r>
      <w:r w:rsidRPr="00876FDC">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61:159.9(07)/К 493   </w:t>
      </w:r>
      <w:r w:rsidRPr="00876FDC">
        <w:rPr>
          <w:rFonts w:asciiTheme="minorHAnsi" w:hAnsiTheme="minorHAnsi" w:cstheme="minorBidi"/>
          <w:b/>
          <w:sz w:val="22"/>
          <w:szCs w:val="22"/>
        </w:rPr>
        <w:t>Имеются экз. в отделах:  всего 60 : Аб. науч. лит. (5), Общ. № 2. Фонд чит. зала (1), Аб. учеб. лит. (54)</w:t>
      </w:r>
    </w:p>
    <w:p w:rsidR="00876FDC" w:rsidRPr="00876FDC" w:rsidRDefault="00876FDC" w:rsidP="00876FDC">
      <w:pPr>
        <w:spacing w:after="0"/>
        <w:rPr>
          <w:rFonts w:asciiTheme="minorHAnsi" w:hAnsiTheme="minorHAnsi" w:cstheme="minorBidi"/>
          <w:b/>
          <w:sz w:val="16"/>
          <w:szCs w:val="16"/>
        </w:rPr>
      </w:pPr>
      <w:r w:rsidRPr="00876FDC">
        <w:rPr>
          <w:rFonts w:asciiTheme="minorHAnsi" w:hAnsiTheme="minorHAnsi" w:cstheme="minorBidi"/>
          <w:b/>
          <w:sz w:val="16"/>
          <w:szCs w:val="16"/>
        </w:rPr>
        <w:t>Содержание:</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Основы общей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Введение в психологию</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Психические процессы</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Психические состояния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Личность и индивидуальность (Психический склад личности)</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Основы социальной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Социальная психология как наука, ее структура и история становления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Методы социальной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личности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групп</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общения</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Клиническая психология</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Становление и развитие клинической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Теоретико-методологические основы клинической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Нейропсихология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Патопсихология</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Основы психосоматики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Психология аномального развития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Психология отклоняющегося поведения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Основы психологического воздействия в клинике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Клиническая психология в экспертной практике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Организационные аспекты деятельности клинического психолога</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Психологический практикум</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общей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нейропсихологии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основам психосоматики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основам психологического воздействия в клинике</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lastRenderedPageBreak/>
        <w:t>Практикум по психологическому сопровождению</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диагностического и терапевтического процессов</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Ответы на контрольные вопросы (тестовый контроль)</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Список рекомендуемой литературы</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Кравцова Е.Е. </w:t>
      </w:r>
      <w:r w:rsidRPr="00876FDC">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sz w:val="18"/>
          <w:szCs w:val="18"/>
        </w:rPr>
        <w:t xml:space="preserve">ЭБС Консультант студента  </w:t>
      </w:r>
      <w:hyperlink r:id="rId2108" w:history="1">
        <w:r w:rsidRPr="00876FDC">
          <w:rPr>
            <w:rFonts w:asciiTheme="minorHAnsi" w:hAnsiTheme="minorHAnsi" w:cstheme="minorBidi"/>
            <w:color w:val="0000FF" w:themeColor="hyperlink"/>
            <w:sz w:val="18"/>
            <w:szCs w:val="18"/>
            <w:u w:val="single"/>
          </w:rPr>
          <w:t>http://www.studmedlib.ru/book/ISBN9785392192366.html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Данное пособие представляет собой краткий курс по психологии и педагогике для студентов непсихологических факультетов, отделений и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Лукацкий, М.А. </w:t>
      </w:r>
      <w:r w:rsidRPr="00876FDC">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109" w:history="1">
        <w:r w:rsidRPr="00876FDC">
          <w:rPr>
            <w:rFonts w:asciiTheme="minorHAnsi" w:hAnsiTheme="minorHAnsi" w:cstheme="minorBidi"/>
            <w:color w:val="0000FF" w:themeColor="hyperlink"/>
            <w:sz w:val="18"/>
            <w:szCs w:val="18"/>
            <w:u w:val="single"/>
          </w:rPr>
          <w:t>http://www.rosmedlib.ru/book/ISBN9785970440841.html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110" w:history="1">
        <w:r w:rsidRPr="00876FDC">
          <w:rPr>
            <w:rFonts w:asciiTheme="minorHAnsi" w:hAnsiTheme="minorHAnsi" w:cstheme="minorBidi"/>
            <w:color w:val="0000FF" w:themeColor="hyperlink"/>
            <w:sz w:val="18"/>
            <w:szCs w:val="18"/>
            <w:u w:val="single"/>
          </w:rPr>
          <w:t>http://www.studmedlib.ru/book/ISBN9785970440841.html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Новгородцев,  И.В.</w:t>
      </w:r>
      <w:r w:rsidRPr="00876FDC">
        <w:rPr>
          <w:rFonts w:asciiTheme="minorHAnsi" w:hAnsiTheme="minorHAnsi" w:cstheme="minorBidi"/>
          <w:sz w:val="22"/>
          <w:szCs w:val="22"/>
        </w:rPr>
        <w:t xml:space="preserve"> Педагогика в медицине [Электронный ресурс] / Новгородцев И.В. - М. : ФЛИНТА,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111" w:history="1">
        <w:r w:rsidRPr="00876FDC">
          <w:rPr>
            <w:rFonts w:asciiTheme="minorHAnsi" w:hAnsiTheme="minorHAnsi" w:cstheme="minorBidi"/>
            <w:color w:val="0000FF" w:themeColor="hyperlink"/>
            <w:sz w:val="18"/>
            <w:szCs w:val="18"/>
            <w:u w:val="single"/>
          </w:rPr>
          <w:t>http://www.rosmedlib.ru/book/ISBN9785976512818.html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112" w:history="1">
        <w:r w:rsidRPr="00876FDC">
          <w:rPr>
            <w:rFonts w:asciiTheme="minorHAnsi" w:hAnsiTheme="minorHAnsi" w:cstheme="minorBidi"/>
            <w:color w:val="0000FF" w:themeColor="hyperlink"/>
            <w:sz w:val="18"/>
            <w:szCs w:val="18"/>
            <w:u w:val="single"/>
          </w:rPr>
          <w:t>http://www.studmedlib.ru/book/ISBN9785976512818.html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Bidi"/>
          <w:b/>
          <w:sz w:val="22"/>
          <w:szCs w:val="22"/>
        </w:rPr>
        <w:t>Новгородцев,  И.В.</w:t>
      </w:r>
      <w:r w:rsidRPr="00876FDC">
        <w:rPr>
          <w:rFonts w:asciiTheme="minorHAnsi" w:hAnsiTheme="minorHAnsi" w:cstheme="minorBidi"/>
          <w:sz w:val="22"/>
          <w:szCs w:val="22"/>
        </w:rPr>
        <w:t xml:space="preserve"> </w:t>
      </w:r>
      <w:r w:rsidRPr="00876FDC">
        <w:rPr>
          <w:rFonts w:asciiTheme="minorHAnsi" w:hAnsiTheme="minorHAnsi" w:cstheme="minorHAnsi"/>
          <w:b/>
          <w:color w:val="333333"/>
          <w:sz w:val="22"/>
          <w:szCs w:val="22"/>
          <w:shd w:val="clear" w:color="auto" w:fill="F7F7F7"/>
        </w:rPr>
        <w:t xml:space="preserve">Педагогика в медицине </w:t>
      </w:r>
      <w:r w:rsidRPr="00876FDC">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HAnsi"/>
          <w:color w:val="333333"/>
          <w:sz w:val="22"/>
          <w:szCs w:val="22"/>
          <w:shd w:val="clear" w:color="auto" w:fill="F7F7F7"/>
        </w:rPr>
        <w:t xml:space="preserve"> </w:t>
      </w:r>
      <w:hyperlink r:id="rId2113" w:history="1">
        <w:r w:rsidRPr="00876FDC">
          <w:rPr>
            <w:rFonts w:asciiTheme="minorHAnsi" w:hAnsiTheme="minorHAnsi" w:cstheme="minorBidi"/>
            <w:color w:val="0000FF" w:themeColor="hyperlink"/>
            <w:sz w:val="18"/>
            <w:szCs w:val="18"/>
            <w:u w:val="single"/>
          </w:rPr>
          <w:t>http://www.rosmedlib.ru/book/ISBN9785976512825.html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ЭБС Консультант студента</w:t>
      </w:r>
      <w:r w:rsidRPr="00876FDC">
        <w:rPr>
          <w:rFonts w:asciiTheme="minorHAnsi" w:hAnsiTheme="minorHAnsi" w:cstheme="minorHAnsi"/>
          <w:color w:val="333333"/>
          <w:sz w:val="22"/>
          <w:szCs w:val="22"/>
          <w:shd w:val="clear" w:color="auto" w:fill="F7F7F7"/>
        </w:rPr>
        <w:t xml:space="preserve"> </w:t>
      </w:r>
      <w:hyperlink r:id="rId2114" w:history="1">
        <w:r w:rsidRPr="00876FDC">
          <w:rPr>
            <w:rFonts w:asciiTheme="minorHAnsi" w:hAnsiTheme="minorHAnsi" w:cstheme="minorHAnsi"/>
            <w:color w:val="0000FF" w:themeColor="hyperlink"/>
            <w:sz w:val="18"/>
            <w:szCs w:val="18"/>
            <w:u w:val="single"/>
            <w:shd w:val="clear" w:color="auto" w:fill="F7F7F7"/>
          </w:rPr>
          <w:t>http://www.studmedlib.ru/book/ISBN9785976512825.html</w:t>
        </w:r>
      </w:hyperlink>
    </w:p>
    <w:p w:rsidR="00876FDC" w:rsidRPr="00876FDC" w:rsidRDefault="00876FDC" w:rsidP="00876FDC">
      <w:pPr>
        <w:spacing w:after="0"/>
        <w:ind w:firstLine="708"/>
        <w:rPr>
          <w:rFonts w:asciiTheme="minorHAnsi" w:hAnsiTheme="minorHAnsi" w:cstheme="minorHAnsi"/>
          <w:i/>
          <w:sz w:val="22"/>
          <w:szCs w:val="22"/>
        </w:rPr>
      </w:pPr>
      <w:r w:rsidRPr="00876FDC">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876FDC" w:rsidRPr="00876FDC" w:rsidRDefault="00876FDC" w:rsidP="00876FDC">
      <w:pPr>
        <w:spacing w:after="0"/>
        <w:rPr>
          <w:rFonts w:asciiTheme="minorHAnsi" w:hAnsiTheme="minorHAnsi" w:cstheme="minorHAns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Психология и педагогика в медицинском образовании</w:t>
      </w:r>
      <w:r w:rsidRPr="00876FDC">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lastRenderedPageBreak/>
        <w:t xml:space="preserve">ЭБС Консультант студента  </w:t>
      </w:r>
      <w:hyperlink r:id="rId2115" w:history="1">
        <w:r w:rsidRPr="00876FDC">
          <w:rPr>
            <w:rFonts w:asciiTheme="minorHAnsi" w:hAnsiTheme="minorHAnsi" w:cstheme="minorBidi"/>
            <w:color w:val="0000FF" w:themeColor="hyperlink"/>
            <w:sz w:val="18"/>
            <w:szCs w:val="18"/>
            <w:u w:val="single"/>
          </w:rPr>
          <w:t>http://www.studmedlib.ru/book/ISBN9785406047163.html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профессиональную культуру. Соответствует действующему Федеральному государственному 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Психология и педагогика </w:t>
      </w:r>
      <w:r w:rsidRPr="00876FDC">
        <w:rPr>
          <w:rFonts w:asciiTheme="minorHAnsi" w:hAnsiTheme="minorHAnsi" w:cstheme="minorBidi"/>
          <w:sz w:val="22"/>
          <w:szCs w:val="22"/>
        </w:rPr>
        <w:t xml:space="preserve">[Электронный ресурс] / Н.В. Кудрявая [и др.] - М. : ГЭОТАР-Медиа, 2015. -  </w:t>
      </w:r>
      <w:r w:rsidRPr="00876FDC">
        <w:rPr>
          <w:rFonts w:asciiTheme="minorHAnsi" w:hAnsiTheme="minorHAnsi" w:cstheme="minorBidi"/>
          <w:sz w:val="18"/>
          <w:szCs w:val="18"/>
        </w:rPr>
        <w:t xml:space="preserve">ЭБС Консультант студента </w:t>
      </w:r>
      <w:hyperlink r:id="rId2116" w:history="1">
        <w:r w:rsidRPr="00876FDC">
          <w:rPr>
            <w:rFonts w:asciiTheme="minorHAnsi" w:hAnsiTheme="minorHAnsi" w:cstheme="minorBidi"/>
            <w:color w:val="0000FF" w:themeColor="hyperlink"/>
            <w:sz w:val="18"/>
            <w:szCs w:val="18"/>
            <w:u w:val="single"/>
          </w:rPr>
          <w:t>http://www.studmedlib.ru/book/ISBN9785970433744.html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876FDC" w:rsidRPr="00876FDC" w:rsidRDefault="00876FDC" w:rsidP="00876FDC">
      <w:pPr>
        <w:spacing w:after="0"/>
        <w:rPr>
          <w:rFonts w:asciiTheme="minorHAnsi" w:hAnsiTheme="minorHAnsi" w:cstheme="minorBidi"/>
          <w:sz w:val="32"/>
          <w:szCs w:val="32"/>
        </w:rPr>
      </w:pPr>
    </w:p>
    <w:p w:rsidR="00876FDC" w:rsidRPr="00876FDC" w:rsidRDefault="00876FDC" w:rsidP="00876FDC">
      <w:pPr>
        <w:spacing w:after="0"/>
        <w:rPr>
          <w:rFonts w:asciiTheme="minorHAnsi" w:hAnsiTheme="minorHAnsi" w:cstheme="minorBidi"/>
          <w:sz w:val="32"/>
          <w:szCs w:val="3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Патология</w:t>
      </w:r>
    </w:p>
    <w:p w:rsidR="00876FDC" w:rsidRPr="00876FDC" w:rsidRDefault="00876FDC" w:rsidP="00876FDC">
      <w:pPr>
        <w:spacing w:after="0"/>
        <w:jc w:val="center"/>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Дворецкий, Л.И. </w:t>
      </w:r>
      <w:r w:rsidRPr="00876FDC">
        <w:rPr>
          <w:rFonts w:asciiTheme="minorHAnsi" w:hAnsiTheme="minorHAnsi" w:cstheme="minorBidi"/>
          <w:sz w:val="22"/>
          <w:szCs w:val="22"/>
        </w:rPr>
        <w:t>Клинические ситуации. Принятие решений [Электронный ресурс]: учеб. пособие / Дворецкий Л.И. - Ростов н/Д : Феникс, 2014. -</w:t>
      </w:r>
      <w:r w:rsidRPr="00876FDC">
        <w:rPr>
          <w:rFonts w:ascii="Calibri" w:hAnsi="Calibri" w:cs="Calibri"/>
          <w:sz w:val="22"/>
          <w:szCs w:val="22"/>
        </w:rPr>
        <w:t></w:t>
      </w:r>
      <w:r w:rsidRPr="00876FDC">
        <w:rPr>
          <w:rFonts w:asciiTheme="minorHAnsi" w:hAnsiTheme="minorHAnsi" w:cstheme="minorBidi"/>
          <w:sz w:val="22"/>
          <w:szCs w:val="22"/>
        </w:rPr>
        <w:t xml:space="preserve"> (</w:t>
      </w:r>
      <w:r w:rsidRPr="00876FDC">
        <w:rPr>
          <w:rFonts w:ascii="Calibri" w:hAnsi="Calibri" w:cs="Calibri"/>
          <w:sz w:val="22"/>
          <w:szCs w:val="22"/>
        </w:rPr>
        <w:t>Библиотека</w:t>
      </w:r>
      <w:r w:rsidRPr="00876FDC">
        <w:rPr>
          <w:rFonts w:asciiTheme="minorHAnsi" w:hAnsiTheme="minorHAnsi" w:cstheme="minorBidi"/>
          <w:sz w:val="22"/>
          <w:szCs w:val="22"/>
        </w:rPr>
        <w:t xml:space="preserve"> </w:t>
      </w:r>
      <w:r w:rsidRPr="00876FDC">
        <w:rPr>
          <w:rFonts w:ascii="Calibri" w:hAnsi="Calibri" w:cs="Calibri"/>
          <w:sz w:val="22"/>
          <w:szCs w:val="22"/>
        </w:rPr>
        <w:t>МГМУ</w:t>
      </w:r>
      <w:r w:rsidRPr="00876FDC">
        <w:rPr>
          <w:rFonts w:asciiTheme="minorHAnsi" w:hAnsiTheme="minorHAnsi" w:cstheme="minorBidi"/>
          <w:sz w:val="22"/>
          <w:szCs w:val="22"/>
        </w:rPr>
        <w:t xml:space="preserve"> </w:t>
      </w:r>
      <w:r w:rsidRPr="00876FDC">
        <w:rPr>
          <w:rFonts w:ascii="Calibri" w:hAnsi="Calibri" w:cs="Calibri"/>
          <w:sz w:val="22"/>
          <w:szCs w:val="22"/>
        </w:rPr>
        <w:t>им</w:t>
      </w:r>
      <w:r w:rsidRPr="00876FDC">
        <w:rPr>
          <w:rFonts w:asciiTheme="minorHAnsi" w:hAnsiTheme="minorHAnsi" w:cstheme="minorBidi"/>
          <w:sz w:val="22"/>
          <w:szCs w:val="22"/>
        </w:rPr>
        <w:t xml:space="preserve">. </w:t>
      </w:r>
      <w:r w:rsidRPr="00876FDC">
        <w:rPr>
          <w:rFonts w:ascii="Calibri" w:hAnsi="Calibri" w:cs="Calibri"/>
          <w:sz w:val="22"/>
          <w:szCs w:val="22"/>
        </w:rPr>
        <w:t>И</w:t>
      </w:r>
      <w:r w:rsidRPr="00876FDC">
        <w:rPr>
          <w:rFonts w:asciiTheme="minorHAnsi" w:hAnsiTheme="minorHAnsi" w:cstheme="minorBidi"/>
          <w:sz w:val="22"/>
          <w:szCs w:val="22"/>
        </w:rPr>
        <w:t>.</w:t>
      </w:r>
      <w:r w:rsidRPr="00876FDC">
        <w:rPr>
          <w:rFonts w:ascii="Calibri" w:hAnsi="Calibri" w:cs="Calibri"/>
          <w:sz w:val="22"/>
          <w:szCs w:val="22"/>
        </w:rPr>
        <w:t>М</w:t>
      </w:r>
      <w:r w:rsidRPr="00876FDC">
        <w:rPr>
          <w:rFonts w:asciiTheme="minorHAnsi" w:hAnsiTheme="minorHAnsi" w:cstheme="minorBidi"/>
          <w:sz w:val="22"/>
          <w:szCs w:val="22"/>
        </w:rPr>
        <w:t xml:space="preserve">. </w:t>
      </w:r>
      <w:r w:rsidRPr="00876FDC">
        <w:rPr>
          <w:rFonts w:ascii="Calibri" w:hAnsi="Calibri" w:cs="Calibri"/>
          <w:sz w:val="22"/>
          <w:szCs w:val="22"/>
        </w:rPr>
        <w:t>Сеченова</w:t>
      </w:r>
      <w:r w:rsidRPr="00876FDC">
        <w:rPr>
          <w:rFonts w:asciiTheme="minorHAnsi" w:hAnsiTheme="minorHAnsi" w:cstheme="minorBidi"/>
          <w:sz w:val="22"/>
          <w:szCs w:val="22"/>
        </w:rPr>
        <w:t xml:space="preserve">) – </w:t>
      </w:r>
    </w:p>
    <w:p w:rsidR="00876FDC" w:rsidRPr="00876FDC" w:rsidRDefault="00876FDC" w:rsidP="00876FDC">
      <w:pPr>
        <w:autoSpaceDE w:val="0"/>
        <w:autoSpaceDN w:val="0"/>
        <w:adjustRightInd w:val="0"/>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117" w:history="1">
        <w:r w:rsidRPr="00876FDC">
          <w:rPr>
            <w:rFonts w:asciiTheme="minorHAnsi" w:hAnsiTheme="minorHAnsi" w:cstheme="minorBidi"/>
            <w:color w:val="0000FF" w:themeColor="hyperlink"/>
            <w:sz w:val="18"/>
            <w:szCs w:val="18"/>
            <w:u w:val="single"/>
          </w:rPr>
          <w:t>http://www.rosmedlib.ru/book/ISBN9785222216583.html</w:t>
        </w:r>
      </w:hyperlink>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118" w:history="1">
        <w:r w:rsidRPr="00876FDC">
          <w:rPr>
            <w:rFonts w:asciiTheme="minorHAnsi" w:hAnsiTheme="minorHAnsi" w:cstheme="minorBidi"/>
            <w:color w:val="0000FF" w:themeColor="hyperlink"/>
            <w:sz w:val="18"/>
            <w:szCs w:val="18"/>
            <w:u w:val="single"/>
          </w:rPr>
          <w:t>http://www.studmedlib.ru/book/ISBN9785222216583.html</w:t>
        </w:r>
      </w:hyperlink>
    </w:p>
    <w:p w:rsidR="00876FDC" w:rsidRPr="00876FDC" w:rsidRDefault="00876FDC" w:rsidP="00876FDC">
      <w:pPr>
        <w:autoSpaceDE w:val="0"/>
        <w:autoSpaceDN w:val="0"/>
        <w:adjustRightInd w:val="0"/>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предлагаемом сборнике междисциплинарных клинических задач представлено 100 самых разнообразных клинических ситуаций, выходящих за рамки какой-либо одной врачебной специальности и ожидающих будущего врача в его практической деятельности. Отличительная особенность данного учебного пособия - междисциплинарность клинических ситуаций, большинство из которых представлены сочетанной патологией, требующей знаний и ориентировки не только в клинике внутренних болезней, но и в смежных клинических дисциплинах (неврология, инфекционные болезни, дерматология и др.). Каждая задача сопровождается соответствующими иллюстрациями и кратким комментарием с обоснованием выбора наиболее правильного решения для конкретной клинической ситуации. Это позволяет использовать задачи не только для самоподготовки выпускников к итоговой государственной аттестации (ИГА), а также в качестве обучающего пособия студентов лечебных факультетов. Подобные задачи в наибольшей степени позволяют формировать и развивать клиническое мышление будущего врача, интегрировать данные фундаментальных и смежных клинических дисциплин. Предназначено для студентов старших курсов медицинских вузов по специальности 060101.65 "Лечебное дело".</w:t>
      </w: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22"/>
          <w:szCs w:val="22"/>
        </w:rPr>
        <w:lastRenderedPageBreak/>
        <w:t>Патологическая анатомия</w:t>
      </w:r>
      <w:r w:rsidRPr="00876FDC">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876FDC" w:rsidRPr="00876FDC" w:rsidRDefault="00876FDC" w:rsidP="00876FDC">
      <w:pPr>
        <w:autoSpaceDE w:val="0"/>
        <w:autoSpaceDN w:val="0"/>
        <w:adjustRightInd w:val="0"/>
        <w:spacing w:after="0" w:line="240" w:lineRule="auto"/>
        <w:rPr>
          <w:rFonts w:asciiTheme="minorHAnsi" w:hAnsiTheme="minorHAnsi" w:cstheme="minorBidi"/>
          <w:sz w:val="32"/>
          <w:szCs w:val="3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w:t>
      </w:r>
      <w:r w:rsidRPr="00876FDC">
        <w:rPr>
          <w:rFonts w:ascii="Arial CYR" w:hAnsi="Arial CYR" w:cs="Arial CYR"/>
          <w:bCs/>
          <w:sz w:val="16"/>
          <w:szCs w:val="16"/>
        </w:rPr>
        <w:t xml:space="preserve">616-091 / П 206  </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119" w:history="1">
        <w:r w:rsidRPr="00876FDC">
          <w:rPr>
            <w:rFonts w:asciiTheme="minorHAnsi" w:hAnsiTheme="minorHAnsi" w:cstheme="minorBidi"/>
            <w:color w:val="0000FF" w:themeColor="hyperlink"/>
            <w:sz w:val="18"/>
            <w:szCs w:val="18"/>
            <w:u w:val="single"/>
          </w:rPr>
          <w:t>http://www.rosmedlib.ru/book/ISBN9785970431542.html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120" w:history="1">
        <w:r w:rsidRPr="00876FDC">
          <w:rPr>
            <w:rFonts w:asciiTheme="minorHAnsi" w:hAnsiTheme="minorHAnsi" w:cstheme="minorBidi"/>
            <w:color w:val="0000FF" w:themeColor="hyperlink"/>
            <w:sz w:val="18"/>
            <w:szCs w:val="18"/>
            <w:u w:val="single"/>
          </w:rPr>
          <w:t>http://www.studmedlib.ru/book/ISBN9785970431542.html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Патологическая анатомия</w:t>
      </w:r>
      <w:r w:rsidRPr="00876FDC">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121" w:history="1">
        <w:r w:rsidRPr="00876FDC">
          <w:rPr>
            <w:rFonts w:asciiTheme="minorHAnsi" w:hAnsiTheme="minorHAnsi" w:cstheme="minorBidi"/>
            <w:color w:val="0000FF" w:themeColor="hyperlink"/>
            <w:sz w:val="18"/>
            <w:szCs w:val="18"/>
            <w:u w:val="single"/>
          </w:rPr>
          <w:t>http://www.rosmedlib.ru/book/ISBN9785970427804.html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122" w:history="1">
        <w:r w:rsidRPr="00876FDC">
          <w:rPr>
            <w:rFonts w:asciiTheme="minorHAnsi" w:hAnsiTheme="minorHAnsi" w:cstheme="minorBidi"/>
            <w:color w:val="0000FF" w:themeColor="hyperlink"/>
            <w:sz w:val="18"/>
            <w:szCs w:val="18"/>
            <w:u w:val="single"/>
          </w:rPr>
          <w:t>http://www.studmedlib.ru/book/ISBN9785970427804.html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sz w:val="40"/>
          <w:szCs w:val="40"/>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Патология</w:t>
      </w:r>
      <w:r w:rsidRPr="00876FDC">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123" w:history="1">
        <w:r w:rsidRPr="00876FDC">
          <w:rPr>
            <w:rFonts w:asciiTheme="minorHAnsi" w:hAnsiTheme="minorHAnsi" w:cstheme="minorBidi"/>
            <w:color w:val="0000FF" w:themeColor="hyperlink"/>
            <w:sz w:val="18"/>
            <w:szCs w:val="18"/>
            <w:u w:val="single"/>
          </w:rPr>
          <w:t>http://www.rosmedlib.ru/book/06-COS-2369.html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 xml:space="preserve">ЭБС Консультант студента </w:t>
      </w:r>
      <w:hyperlink r:id="rId2124" w:history="1">
        <w:r w:rsidRPr="00876FDC">
          <w:rPr>
            <w:rFonts w:asciiTheme="minorHAnsi" w:hAnsiTheme="minorHAnsi" w:cstheme="minorHAnsi"/>
            <w:color w:val="0000FF" w:themeColor="hyperlink"/>
            <w:sz w:val="18"/>
            <w:szCs w:val="18"/>
            <w:u w:val="single"/>
            <w:shd w:val="clear" w:color="auto" w:fill="F7F7F7"/>
          </w:rPr>
          <w:t>http://www.studmedlib.ru/book/06-COS-2369.html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Патология органов дыхания</w:t>
      </w:r>
      <w:r w:rsidRPr="00876FDC">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125" w:history="1">
        <w:r w:rsidRPr="00876FDC">
          <w:rPr>
            <w:rFonts w:asciiTheme="minorHAnsi" w:hAnsiTheme="minorHAnsi" w:cstheme="minorBidi"/>
            <w:color w:val="0000FF" w:themeColor="hyperlink"/>
            <w:sz w:val="18"/>
            <w:szCs w:val="18"/>
            <w:u w:val="single"/>
          </w:rPr>
          <w:t>http://www.rosmedlib.ru/book/ISBN9785423500764.html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126" w:history="1">
        <w:r w:rsidRPr="00876FDC">
          <w:rPr>
            <w:rFonts w:asciiTheme="minorHAnsi" w:hAnsiTheme="minorHAnsi" w:cstheme="minorBidi"/>
            <w:color w:val="0000FF" w:themeColor="hyperlink"/>
            <w:sz w:val="18"/>
            <w:szCs w:val="18"/>
            <w:u w:val="single"/>
          </w:rPr>
          <w:t>http://www.studmedlib.ru/book/ISBN9785423500764.html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Респираторная медицина </w:t>
      </w:r>
      <w:r w:rsidRPr="00876FDC">
        <w:rPr>
          <w:rFonts w:asciiTheme="minorHAnsi" w:hAnsiTheme="minorHAnsi" w:cstheme="minorBidi"/>
          <w:sz w:val="22"/>
          <w:szCs w:val="22"/>
        </w:rPr>
        <w:t>: руководство в 3 томах. Том 3 [Электронный ресурс] / под ред. А. Г. Чучалина - М. : Литтерра, 2017. –</w:t>
      </w: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Bidi"/>
          <w:sz w:val="18"/>
          <w:szCs w:val="18"/>
        </w:rPr>
        <w:t xml:space="preserve">ЭБС Консультант врача  </w:t>
      </w:r>
      <w:hyperlink r:id="rId2127" w:history="1">
        <w:r w:rsidRPr="00876FDC">
          <w:rPr>
            <w:rFonts w:asciiTheme="minorHAnsi" w:hAnsiTheme="minorHAnsi" w:cstheme="minorHAnsi"/>
            <w:color w:val="0000FF" w:themeColor="hyperlink"/>
            <w:sz w:val="18"/>
            <w:szCs w:val="18"/>
            <w:u w:val="single"/>
          </w:rPr>
          <w:t>http://www.rosmedlib.ru/book/ISBN9785423502720.html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sz w:val="18"/>
          <w:szCs w:val="18"/>
        </w:rPr>
        <w:t xml:space="preserve">ЭБС Консультант студента </w:t>
      </w:r>
      <w:hyperlink r:id="rId2128" w:history="1">
        <w:r w:rsidRPr="00876FDC">
          <w:rPr>
            <w:rFonts w:asciiTheme="minorHAnsi" w:hAnsiTheme="minorHAnsi" w:cstheme="minorHAnsi"/>
            <w:color w:val="0000FF" w:themeColor="hyperlink"/>
            <w:sz w:val="18"/>
            <w:szCs w:val="18"/>
            <w:u w:val="single"/>
            <w:shd w:val="clear" w:color="auto" w:fill="F7F7F7"/>
          </w:rPr>
          <w:t>http://www.studmedlib.ru/book/ISBN9785423502720.html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3-м томе руководства представлены клинические разделы, посвященные интерстициальным и редким заболеваниям легких, внешним воздействиям и легочным проявлениям болезней других органов и систем, регуляции дыхания, дыхательной недостаточности и реабилитации пациентов.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рассчитано на широкий круг специалистов: терапевтов, пульмонологов, фтизиатров, аллергологов, онкологов и других специалистов разной степени квалификации и подготовки. 3-й том представляет интерес для реаниматологов, ревматологов, профпатологов, врачей-реабилитологов.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after="0"/>
        <w:ind w:firstLine="708"/>
        <w:rPr>
          <w:rFonts w:asciiTheme="minorHAnsi" w:hAnsiTheme="minorHAnsi" w:cstheme="minorBidi"/>
          <w:sz w:val="18"/>
          <w:szCs w:val="18"/>
        </w:rPr>
      </w:pPr>
    </w:p>
    <w:p w:rsidR="00876FDC" w:rsidRPr="00876FDC" w:rsidRDefault="00876FDC" w:rsidP="00876FDC">
      <w:pPr>
        <w:spacing w:line="240" w:lineRule="auto"/>
        <w:rPr>
          <w:rFonts w:cstheme="minorBidi"/>
          <w:b/>
          <w:sz w:val="24"/>
          <w:szCs w:val="24"/>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Журналы из библиотеки ИвГМА</w:t>
      </w:r>
    </w:p>
    <w:p w:rsidR="00876FDC" w:rsidRPr="00876FDC" w:rsidRDefault="00876FDC" w:rsidP="00876FDC">
      <w:pPr>
        <w:spacing w:line="240" w:lineRule="auto"/>
        <w:rPr>
          <w:rFonts w:asciiTheme="minorHAnsi" w:hAnsiTheme="minorHAnsi" w:cstheme="minorHAnsi"/>
          <w:b/>
          <w:sz w:val="24"/>
          <w:szCs w:val="24"/>
        </w:rPr>
      </w:pPr>
    </w:p>
    <w:p w:rsidR="00876FDC" w:rsidRPr="00876FDC" w:rsidRDefault="00876FDC" w:rsidP="00876FDC">
      <w:pPr>
        <w:spacing w:line="240" w:lineRule="auto"/>
        <w:rPr>
          <w:rFonts w:asciiTheme="minorHAnsi" w:hAnsiTheme="minorHAnsi" w:cstheme="minorHAnsi"/>
          <w:b/>
          <w:sz w:val="22"/>
          <w:szCs w:val="22"/>
        </w:rPr>
      </w:pPr>
      <w:r w:rsidRPr="00876FDC">
        <w:rPr>
          <w:rFonts w:asciiTheme="minorHAnsi" w:hAnsiTheme="minorHAnsi" w:cstheme="minorHAnsi"/>
          <w:b/>
          <w:sz w:val="22"/>
          <w:szCs w:val="22"/>
        </w:rPr>
        <w:t>Вопросы практической педиатрии</w:t>
      </w:r>
    </w:p>
    <w:p w:rsidR="00876FDC" w:rsidRPr="00876FDC" w:rsidRDefault="00876FDC" w:rsidP="00876FDC">
      <w:pPr>
        <w:spacing w:line="240" w:lineRule="auto"/>
        <w:rPr>
          <w:rFonts w:asciiTheme="minorHAnsi" w:hAnsiTheme="minorHAnsi" w:cstheme="minorHAnsi"/>
          <w:sz w:val="22"/>
          <w:szCs w:val="22"/>
        </w:rPr>
      </w:pPr>
      <w:r w:rsidRPr="00876FDC">
        <w:rPr>
          <w:rFonts w:asciiTheme="minorHAnsi" w:hAnsiTheme="minorHAnsi" w:cstheme="minorHAnsi"/>
          <w:b/>
          <w:sz w:val="22"/>
          <w:szCs w:val="22"/>
        </w:rPr>
        <w:lastRenderedPageBreak/>
        <w:t>Вопросы современной педиатрии</w:t>
      </w:r>
    </w:p>
    <w:p w:rsidR="00876FDC" w:rsidRPr="00876FDC" w:rsidRDefault="00876FDC" w:rsidP="00876FDC">
      <w:pPr>
        <w:spacing w:line="240" w:lineRule="auto"/>
        <w:rPr>
          <w:rFonts w:asciiTheme="minorHAnsi" w:hAnsiTheme="minorHAnsi" w:cstheme="minorHAnsi"/>
          <w:b/>
          <w:sz w:val="22"/>
          <w:szCs w:val="22"/>
        </w:rPr>
      </w:pPr>
      <w:r w:rsidRPr="00876FDC">
        <w:rPr>
          <w:rFonts w:asciiTheme="minorHAnsi" w:hAnsiTheme="minorHAnsi" w:cstheme="minorHAnsi"/>
          <w:b/>
          <w:sz w:val="22"/>
          <w:szCs w:val="22"/>
        </w:rPr>
        <w:t>Педиатрия</w:t>
      </w:r>
    </w:p>
    <w:p w:rsidR="00876FDC" w:rsidRPr="00876FDC" w:rsidRDefault="00876FDC" w:rsidP="00876FDC">
      <w:pPr>
        <w:spacing w:line="240" w:lineRule="auto"/>
        <w:rPr>
          <w:rFonts w:asciiTheme="minorHAnsi" w:hAnsiTheme="minorHAnsi" w:cstheme="minorHAnsi"/>
          <w:b/>
          <w:sz w:val="22"/>
          <w:szCs w:val="22"/>
        </w:rPr>
      </w:pPr>
      <w:r w:rsidRPr="00876FDC">
        <w:rPr>
          <w:rFonts w:asciiTheme="minorHAnsi" w:hAnsiTheme="minorHAnsi" w:cstheme="minorHAnsi"/>
          <w:b/>
          <w:sz w:val="22"/>
          <w:szCs w:val="22"/>
        </w:rPr>
        <w:t>Российский вестник перинатологии и педиатрии</w:t>
      </w:r>
    </w:p>
    <w:p w:rsidR="00876FDC" w:rsidRPr="00876FDC" w:rsidRDefault="00876FDC" w:rsidP="00876FDC">
      <w:pPr>
        <w:spacing w:line="240" w:lineRule="auto"/>
        <w:rPr>
          <w:rFonts w:asciiTheme="minorHAnsi" w:hAnsiTheme="minorHAnsi" w:cstheme="minorHAnsi"/>
          <w:b/>
          <w:sz w:val="22"/>
          <w:szCs w:val="22"/>
        </w:rPr>
      </w:pPr>
      <w:r w:rsidRPr="00876FDC">
        <w:rPr>
          <w:rFonts w:asciiTheme="minorHAnsi" w:hAnsiTheme="minorHAnsi" w:cstheme="minorHAnsi"/>
          <w:b/>
          <w:sz w:val="22"/>
          <w:szCs w:val="22"/>
        </w:rPr>
        <w:t>Российский педиатрический журнал</w:t>
      </w:r>
    </w:p>
    <w:p w:rsidR="00876FDC" w:rsidRPr="00876FDC" w:rsidRDefault="00876FDC" w:rsidP="00876FDC">
      <w:pPr>
        <w:spacing w:after="0"/>
        <w:ind w:firstLine="708"/>
        <w:rPr>
          <w:rFonts w:asciiTheme="minorHAnsi" w:hAnsiTheme="minorHAnsi" w:cstheme="minorBidi"/>
          <w:sz w:val="18"/>
          <w:szCs w:val="18"/>
        </w:rPr>
      </w:pPr>
    </w:p>
    <w:p w:rsidR="00876FDC" w:rsidRDefault="00876FDC">
      <w:r>
        <w:br w:type="page"/>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lastRenderedPageBreak/>
        <w:t>Психиатрия</w:t>
      </w: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40"/>
        </w:numPr>
        <w:spacing w:after="0"/>
        <w:contextualSpacing/>
        <w:rPr>
          <w:sz w:val="22"/>
          <w:szCs w:val="22"/>
        </w:rPr>
      </w:pPr>
      <w:r w:rsidRPr="00876FDC">
        <w:rPr>
          <w:b/>
          <w:sz w:val="22"/>
          <w:szCs w:val="22"/>
        </w:rPr>
        <w:t xml:space="preserve">Антропов, Ю. А.  Диагностика психических болезней. Избранные лекции: шизофрения, паранойя, психоз истощения и др. </w:t>
      </w:r>
      <w:r w:rsidRPr="00876FDC">
        <w:rPr>
          <w:sz w:val="22"/>
          <w:szCs w:val="22"/>
        </w:rPr>
        <w:t>[Текст] : руководство / Ю. А. Антропов. - М. : ГЭОТАР-Медиа, 2014. - 261 с. - (Библиотека врача-специалиста. Психиатрия). - Предм. указ.: с. 254-259. - Библиогр.: с. 260-261. - ISBN 978-5-9704-2802-3</w:t>
      </w:r>
    </w:p>
    <w:p w:rsidR="00876FDC" w:rsidRPr="00876FDC" w:rsidRDefault="00876FDC" w:rsidP="003F59BA">
      <w:pPr>
        <w:numPr>
          <w:ilvl w:val="0"/>
          <w:numId w:val="544"/>
        </w:numPr>
        <w:spacing w:after="0"/>
        <w:contextualSpacing/>
        <w:rPr>
          <w:b/>
          <w:sz w:val="18"/>
          <w:szCs w:val="18"/>
        </w:rPr>
      </w:pPr>
      <w:r w:rsidRPr="00876FDC">
        <w:rPr>
          <w:b/>
          <w:sz w:val="18"/>
          <w:szCs w:val="18"/>
        </w:rPr>
        <w:t>Б-ка ИвГМА:  Шифр документа 616.89-07/А 728   1 экз.</w:t>
      </w:r>
    </w:p>
    <w:p w:rsidR="00876FDC" w:rsidRPr="00876FDC" w:rsidRDefault="00876FDC" w:rsidP="00876FDC">
      <w:pPr>
        <w:spacing w:after="0"/>
        <w:rPr>
          <w:b/>
          <w:sz w:val="16"/>
          <w:szCs w:val="16"/>
        </w:rPr>
      </w:pPr>
    </w:p>
    <w:p w:rsidR="00876FDC" w:rsidRPr="00876FDC" w:rsidRDefault="00876FDC" w:rsidP="00876FDC">
      <w:pPr>
        <w:spacing w:after="0"/>
        <w:jc w:val="both"/>
        <w:rPr>
          <w:i/>
          <w:sz w:val="22"/>
          <w:szCs w:val="22"/>
        </w:rPr>
      </w:pPr>
      <w:r w:rsidRPr="00876FDC">
        <w:rPr>
          <w:i/>
          <w:sz w:val="22"/>
          <w:szCs w:val="22"/>
        </w:rPr>
        <w:t xml:space="preserve">                        В руководстве получили отражение и дальнейшую разработку взгляды петербургской психиатрической школы (В.Х. Кандинский, В.П. Осипов, П.А. Останков, И.Ф. Случевский, Е.С. Авербух, Н.Н. Тимофеев, А.Е. Личко и др.) на проблемы шизофрении, паранойи, систематической парафрении и ряда других нозологических форм. Представлен круг смежных проблем, необходимых для освещения фактического материала и соответствующей его интерпретации. Предлагается целостная нозологическая модель шизофрении и других эндогенных бредовых психозов. Включены разделы по инфекционным психозам и по психозу истощения, с которыми необходимо разграничивать широко диагностируемую в последние десятилетия шизофрению с рекуррентной формой течения (по московской классификации).  В разделе по психопатиям рассмотрены варианты личностной патологии, часть из которых имеют определенную общность с эндогенными психозами (шизоидная и паранойяльная психопатии и др.). Также руководство содержит раздел о личности и ее психодиагностике, так как в преморбидных личностных особенностях больных c эндогенными психозами имеют место психологические аналоги возникающих в дальнейшем эндогенных расстройств.</w:t>
      </w:r>
    </w:p>
    <w:p w:rsidR="00876FDC" w:rsidRPr="00876FDC" w:rsidRDefault="00876FDC" w:rsidP="00876FDC">
      <w:pPr>
        <w:spacing w:after="0"/>
        <w:jc w:val="both"/>
        <w:rPr>
          <w:i/>
          <w:sz w:val="22"/>
          <w:szCs w:val="22"/>
        </w:rPr>
      </w:pPr>
      <w:r w:rsidRPr="00876FDC">
        <w:rPr>
          <w:i/>
          <w:sz w:val="22"/>
          <w:szCs w:val="22"/>
        </w:rPr>
        <w:t>Руководство адресовано психиатрам, психотерапевтам, врачам общей практики, студентам медицинских вузов.</w:t>
      </w:r>
    </w:p>
    <w:p w:rsidR="00876FDC" w:rsidRPr="00876FDC" w:rsidRDefault="00876FDC" w:rsidP="00876FDC">
      <w:pPr>
        <w:rPr>
          <w:b/>
          <w:sz w:val="16"/>
          <w:szCs w:val="16"/>
        </w:rPr>
      </w:pPr>
    </w:p>
    <w:p w:rsidR="00876FDC" w:rsidRPr="00876FDC" w:rsidRDefault="00876FDC" w:rsidP="003F59BA">
      <w:pPr>
        <w:numPr>
          <w:ilvl w:val="0"/>
          <w:numId w:val="540"/>
        </w:numPr>
        <w:contextualSpacing/>
        <w:rPr>
          <w:sz w:val="16"/>
          <w:szCs w:val="16"/>
        </w:rPr>
      </w:pPr>
      <w:r w:rsidRPr="00876FDC">
        <w:rPr>
          <w:b/>
          <w:sz w:val="22"/>
          <w:szCs w:val="22"/>
        </w:rPr>
        <w:t>Алкоголизм, наркомании и другие психические и поведенческие расстройства, связанные с употреблением психоактивных веществ</w:t>
      </w:r>
      <w:r w:rsidRPr="00876FDC">
        <w:rPr>
          <w:sz w:val="22"/>
          <w:szCs w:val="22"/>
        </w:rPr>
        <w:t xml:space="preserve"> [Электронный ресурс] : учеб. пособие / Л.М. Барденштейн, А.В. Молодецких, Ю.Б. Можгинский, Н.И. Беглянкин, Г.А. Алёшкина, - М. : ГЭОТАР-Медиа, 2015.</w:t>
      </w:r>
      <w:r w:rsidRPr="00876FDC">
        <w:rPr>
          <w:sz w:val="16"/>
          <w:szCs w:val="16"/>
        </w:rPr>
        <w:t xml:space="preserve"> </w:t>
      </w:r>
    </w:p>
    <w:p w:rsidR="00876FDC" w:rsidRPr="00876FDC" w:rsidRDefault="00876FDC" w:rsidP="003F59BA">
      <w:pPr>
        <w:numPr>
          <w:ilvl w:val="0"/>
          <w:numId w:val="544"/>
        </w:numPr>
        <w:contextualSpacing/>
        <w:rPr>
          <w:sz w:val="16"/>
          <w:szCs w:val="16"/>
        </w:rPr>
      </w:pPr>
      <w:r w:rsidRPr="00876FDC">
        <w:rPr>
          <w:b/>
          <w:sz w:val="18"/>
          <w:szCs w:val="18"/>
        </w:rPr>
        <w:t xml:space="preserve">ЭБС Консультант врача:  </w:t>
      </w:r>
      <w:hyperlink r:id="rId2129" w:history="1">
        <w:r w:rsidRPr="00876FDC">
          <w:rPr>
            <w:b/>
            <w:color w:val="0000FF" w:themeColor="hyperlink"/>
            <w:sz w:val="18"/>
            <w:szCs w:val="18"/>
            <w:u w:val="single"/>
          </w:rPr>
          <w:t>http://www.studmedlib.ru/book/ISBN9785970434468.html</w:t>
        </w:r>
      </w:hyperlink>
      <w:r w:rsidRPr="00876FDC">
        <w:rPr>
          <w:sz w:val="16"/>
          <w:szCs w:val="16"/>
        </w:rPr>
        <w:t xml:space="preserve">  </w:t>
      </w:r>
    </w:p>
    <w:p w:rsidR="00876FDC" w:rsidRPr="00876FDC" w:rsidRDefault="00876FDC" w:rsidP="00876FDC">
      <w:pPr>
        <w:jc w:val="both"/>
        <w:rPr>
          <w:i/>
          <w:sz w:val="22"/>
          <w:szCs w:val="22"/>
        </w:rPr>
      </w:pPr>
      <w:r w:rsidRPr="00876FDC">
        <w:rPr>
          <w:i/>
          <w:sz w:val="22"/>
          <w:szCs w:val="22"/>
        </w:rPr>
        <w:t xml:space="preserve">                          В учебном пособии изложены исторические, социальные и клинические аспекты болезней зависимости - алкоголизма, наркомании и токсикомании. Рассмотрены их эпидемиология, этиология, патогенез, клинические проявления, а также современные подходы к лечению больных, страдающих этими расстройствами. Издание предназначено для студентов медицинских вузов, а также клинических ординаторов и аспирантов, проходящих последипломное обучение.</w:t>
      </w:r>
    </w:p>
    <w:p w:rsidR="00876FDC" w:rsidRPr="00876FDC" w:rsidRDefault="00876FDC" w:rsidP="00876FDC">
      <w:pPr>
        <w:spacing w:after="0"/>
        <w:rPr>
          <w:sz w:val="16"/>
          <w:szCs w:val="16"/>
        </w:rPr>
      </w:pPr>
    </w:p>
    <w:p w:rsidR="00876FDC" w:rsidRPr="00876FDC" w:rsidRDefault="00876FDC" w:rsidP="00876FDC">
      <w:pPr>
        <w:spacing w:after="0"/>
        <w:rPr>
          <w:sz w:val="16"/>
          <w:szCs w:val="16"/>
        </w:rPr>
      </w:pPr>
    </w:p>
    <w:p w:rsidR="00876FDC" w:rsidRPr="00876FDC" w:rsidRDefault="00876FDC" w:rsidP="003F59BA">
      <w:pPr>
        <w:numPr>
          <w:ilvl w:val="0"/>
          <w:numId w:val="540"/>
        </w:numPr>
        <w:spacing w:after="0"/>
        <w:contextualSpacing/>
        <w:rPr>
          <w:sz w:val="22"/>
          <w:szCs w:val="22"/>
        </w:rPr>
      </w:pPr>
      <w:r w:rsidRPr="00876FDC">
        <w:rPr>
          <w:b/>
          <w:sz w:val="22"/>
          <w:szCs w:val="22"/>
        </w:rPr>
        <w:t xml:space="preserve">Менделевич, В. Д. Психиатрическая пропедевтика </w:t>
      </w:r>
      <w:r w:rsidRPr="00876FDC">
        <w:rPr>
          <w:sz w:val="22"/>
          <w:szCs w:val="22"/>
        </w:rPr>
        <w:t xml:space="preserve">[Текст] : практическое руководство / В. Д. Менделевич. - 5-е изд., перераб. и доп. - М. : ГЭОТАР-Медиа, 2014. - 569 с. - Библиогр.: с. 569. - ISBN 978-5-97042863-4 </w:t>
      </w:r>
    </w:p>
    <w:p w:rsidR="00876FDC" w:rsidRPr="00876FDC" w:rsidRDefault="00876FDC" w:rsidP="003F59BA">
      <w:pPr>
        <w:numPr>
          <w:ilvl w:val="0"/>
          <w:numId w:val="541"/>
        </w:numPr>
        <w:spacing w:after="0"/>
        <w:contextualSpacing/>
        <w:rPr>
          <w:b/>
          <w:sz w:val="18"/>
          <w:szCs w:val="18"/>
        </w:rPr>
      </w:pPr>
      <w:r w:rsidRPr="00876FDC">
        <w:rPr>
          <w:b/>
          <w:sz w:val="18"/>
          <w:szCs w:val="18"/>
        </w:rPr>
        <w:t>Б-ка ИвГМА:  Шифр документа 616.89-07/ М 501   1 экз.</w:t>
      </w:r>
    </w:p>
    <w:p w:rsidR="00876FDC" w:rsidRPr="00876FDC" w:rsidRDefault="00876FDC" w:rsidP="003F59BA">
      <w:pPr>
        <w:numPr>
          <w:ilvl w:val="0"/>
          <w:numId w:val="541"/>
        </w:numPr>
        <w:spacing w:after="0"/>
        <w:contextualSpacing/>
        <w:rPr>
          <w:b/>
          <w:sz w:val="18"/>
          <w:szCs w:val="18"/>
        </w:rPr>
      </w:pPr>
      <w:r w:rsidRPr="00876FDC">
        <w:rPr>
          <w:b/>
          <w:sz w:val="18"/>
          <w:szCs w:val="18"/>
        </w:rPr>
        <w:t xml:space="preserve">ЭБС Консультант врача:  </w:t>
      </w:r>
      <w:hyperlink r:id="rId2130" w:history="1">
        <w:r w:rsidRPr="00876FDC">
          <w:rPr>
            <w:b/>
            <w:color w:val="0000FF" w:themeColor="hyperlink"/>
            <w:sz w:val="18"/>
            <w:szCs w:val="18"/>
            <w:u w:val="single"/>
          </w:rPr>
          <w:t>http://www.rosmedlib.ru/book/ISBN9785970428634.html</w:t>
        </w:r>
      </w:hyperlink>
      <w:r w:rsidRPr="00876FDC">
        <w:rPr>
          <w:b/>
          <w:sz w:val="18"/>
          <w:szCs w:val="18"/>
        </w:rPr>
        <w:t xml:space="preserve"> </w:t>
      </w:r>
    </w:p>
    <w:p w:rsidR="00876FDC" w:rsidRPr="00876FDC" w:rsidRDefault="00876FDC" w:rsidP="00876FDC">
      <w:pPr>
        <w:spacing w:after="0"/>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В руководстве описаны такие основополагающие разделы психиатрической пропедевтики, как психиатрическая и феноменологическая диагностика, психическая и поведенческая норма, патология, девиации, методы исследования в психиатрии, психопатология. Кроме того, отражены этно-культуральные, этико-деонтологические и правовые аспекты современной психиатрии. В приложении приводятся задачи для программированного контроля знаний по общей психопатологии и правовым вопросам психиатрии, русско-английский диагностический разговорник, методика описания психического статуса пациента. Адресовано психиатрам, клиническим (медицинским) психологам, психотерапевтам, социальным работникам, юристам. Может быть использовано в учебном процессе студентами медицинских и психологических вузов, интернами, ординаторами и аспирантами, стажирующимися в области психиатрии.</w:t>
      </w:r>
    </w:p>
    <w:p w:rsidR="00876FDC" w:rsidRPr="00876FDC" w:rsidRDefault="00876FDC" w:rsidP="00876FDC">
      <w:pPr>
        <w:spacing w:after="0"/>
        <w:ind w:left="720"/>
        <w:contextualSpacing/>
        <w:rPr>
          <w:b/>
          <w:sz w:val="22"/>
          <w:szCs w:val="22"/>
        </w:rPr>
      </w:pP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40"/>
        </w:numPr>
        <w:contextualSpacing/>
        <w:rPr>
          <w:sz w:val="22"/>
          <w:szCs w:val="22"/>
        </w:rPr>
      </w:pPr>
      <w:r w:rsidRPr="00876FDC">
        <w:rPr>
          <w:b/>
          <w:sz w:val="22"/>
          <w:szCs w:val="22"/>
        </w:rPr>
        <w:t>Микросоциальная среда и психиатрическая помощь</w:t>
      </w:r>
      <w:r w:rsidRPr="00876FDC">
        <w:rPr>
          <w:sz w:val="22"/>
          <w:szCs w:val="22"/>
        </w:rPr>
        <w:t xml:space="preserve"> [Текст] / Д. Ф. Хритинин [и др.]. - М. : ГЭОТАР-Медиа, 2015. - 172 с. - Библиогр.: с. 155-169. - Предм. указ.: с. 170-172. - ISBN 978-5-9704-3267-9 </w:t>
      </w:r>
    </w:p>
    <w:p w:rsidR="00876FDC" w:rsidRPr="00876FDC" w:rsidRDefault="00876FDC" w:rsidP="003F59BA">
      <w:pPr>
        <w:numPr>
          <w:ilvl w:val="0"/>
          <w:numId w:val="543"/>
        </w:numPr>
        <w:contextualSpacing/>
        <w:rPr>
          <w:b/>
          <w:sz w:val="18"/>
          <w:szCs w:val="18"/>
        </w:rPr>
      </w:pPr>
      <w:r w:rsidRPr="00876FDC">
        <w:rPr>
          <w:b/>
          <w:sz w:val="18"/>
          <w:szCs w:val="18"/>
        </w:rPr>
        <w:t>Б-ка ИвГМА:  Шифр документа 616.89 / М 597 1 экз.</w:t>
      </w:r>
    </w:p>
    <w:p w:rsidR="00876FDC" w:rsidRPr="00876FDC" w:rsidRDefault="00876FDC" w:rsidP="00876FDC">
      <w:pPr>
        <w:spacing w:after="0"/>
        <w:jc w:val="both"/>
        <w:rPr>
          <w:i/>
          <w:sz w:val="22"/>
          <w:szCs w:val="22"/>
        </w:rPr>
      </w:pPr>
      <w:r w:rsidRPr="00876FDC">
        <w:rPr>
          <w:i/>
          <w:sz w:val="22"/>
          <w:szCs w:val="22"/>
        </w:rPr>
        <w:t>Монография посвящена рассмотрению роли микросоциальной среды при оказании психиатрической помощи. Освещены вопросы совершенствования организации лечебно-профилактической помощи лицам с психическими расстройствами на основе семейно ориентированного подхода. Обоснованы пути повышения эффективности микросоциальной реабилитации и терапии с целью улучшения качества жизни пациентов и их родственников.  Монография рассчитана на организаторов здравоохранения, руководителей лечебно-профилактических учреждений психиатрического профиля, врачей-психиатров, клинических психологов и социальных работников.</w:t>
      </w:r>
    </w:p>
    <w:p w:rsidR="00876FDC" w:rsidRPr="00876FDC" w:rsidRDefault="00876FDC" w:rsidP="00876FDC">
      <w:pPr>
        <w:spacing w:after="0"/>
        <w:rPr>
          <w:sz w:val="16"/>
          <w:szCs w:val="16"/>
        </w:rPr>
      </w:pP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40"/>
        </w:numPr>
        <w:contextualSpacing/>
        <w:rPr>
          <w:sz w:val="22"/>
          <w:szCs w:val="22"/>
        </w:rPr>
      </w:pPr>
      <w:r w:rsidRPr="00876FDC">
        <w:rPr>
          <w:b/>
          <w:sz w:val="22"/>
          <w:szCs w:val="22"/>
        </w:rPr>
        <w:t>Познание человека. О психиатрии и не только</w:t>
      </w:r>
      <w:r w:rsidRPr="00876FDC">
        <w:rPr>
          <w:sz w:val="22"/>
          <w:szCs w:val="22"/>
        </w:rPr>
        <w:t xml:space="preserve"> [Электронный ресурс]: монография / Ю.А. Александровский - М. : Литтерра, 2015. </w:t>
      </w:r>
    </w:p>
    <w:p w:rsidR="00876FDC" w:rsidRPr="00876FDC" w:rsidRDefault="00876FDC" w:rsidP="003F59BA">
      <w:pPr>
        <w:numPr>
          <w:ilvl w:val="0"/>
          <w:numId w:val="543"/>
        </w:numPr>
        <w:contextualSpacing/>
        <w:rPr>
          <w:b/>
          <w:sz w:val="18"/>
          <w:szCs w:val="18"/>
        </w:rPr>
      </w:pPr>
      <w:r w:rsidRPr="00876FDC">
        <w:rPr>
          <w:b/>
          <w:sz w:val="18"/>
          <w:szCs w:val="18"/>
        </w:rPr>
        <w:t xml:space="preserve">ЭБС Консультант врача:  </w:t>
      </w:r>
      <w:hyperlink r:id="rId2131" w:history="1">
        <w:r w:rsidRPr="00876FDC">
          <w:rPr>
            <w:b/>
            <w:color w:val="0000FF" w:themeColor="hyperlink"/>
            <w:sz w:val="18"/>
            <w:szCs w:val="18"/>
            <w:u w:val="single"/>
          </w:rPr>
          <w:t>http://www.rosmedlib.ru/book/ISBN9785423501693.html</w:t>
        </w:r>
      </w:hyperlink>
    </w:p>
    <w:p w:rsidR="00876FDC" w:rsidRPr="00876FDC" w:rsidRDefault="00876FDC" w:rsidP="00876FDC">
      <w:pPr>
        <w:jc w:val="both"/>
        <w:rPr>
          <w:i/>
          <w:sz w:val="22"/>
          <w:szCs w:val="22"/>
        </w:rPr>
      </w:pPr>
      <w:r w:rsidRPr="00876FDC">
        <w:rPr>
          <w:i/>
          <w:sz w:val="22"/>
          <w:szCs w:val="22"/>
        </w:rPr>
        <w:t xml:space="preserve">                          Приводятся выдержки из записных книжек и публикаций известного врача-психиатра, члена-корреспондента РАН, профессора Ю.А. Александровского. Первую часть книги составили сформировавшиеся в течение жизни суждения, прочитанные и услышанные автором советы, помогающие ориентироваться в различных ситуациях, и его собственные оценки состояния окружающих. В ряде случаев они служили исходной мыслью для планирования решения научных вопросов, разрабатывавшихся автором, направленных на познание человека, причин и особенностей психических расстройств. Основные результаты этих исследований приводятся во второй части книги. Для врачей-психиатров, психологов, студентов, выбирающих свой путь в медицине, а также для широкого круга читателей, интересующихся проблемами познания особенностей человека и оценкой психического здоровья.  </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0"/>
        </w:numPr>
        <w:spacing w:after="0"/>
        <w:contextualSpacing/>
        <w:rPr>
          <w:sz w:val="22"/>
          <w:szCs w:val="22"/>
        </w:rPr>
      </w:pPr>
      <w:r w:rsidRPr="00876FDC">
        <w:rPr>
          <w:b/>
          <w:sz w:val="22"/>
          <w:szCs w:val="22"/>
        </w:rPr>
        <w:t xml:space="preserve">Психиатрия </w:t>
      </w:r>
      <w:r w:rsidRPr="00876FDC">
        <w:rPr>
          <w:sz w:val="22"/>
          <w:szCs w:val="22"/>
        </w:rPr>
        <w:t>[Текст] : национальное руководство / Ю. А. Александровский [и др.] ; гл. ред. Т. Б. Дмитриева [и др.] ; отв. ред. Ю. А. Александровский ; Ассоц. мед. о-в по качеству, Рос. о-во психиатров. - Кратк. изд. - М. : ГЭОТАР-Медиа, 2017. - 622 с. : ил. - (Национальные руководства). - Предм. указ.: с. 618-622. - ISBN 978-5-9704-4017-9</w:t>
      </w:r>
    </w:p>
    <w:p w:rsidR="00876FDC" w:rsidRPr="00876FDC" w:rsidRDefault="00876FDC" w:rsidP="003F59BA">
      <w:pPr>
        <w:numPr>
          <w:ilvl w:val="0"/>
          <w:numId w:val="542"/>
        </w:numPr>
        <w:spacing w:after="0"/>
        <w:contextualSpacing/>
        <w:rPr>
          <w:b/>
          <w:sz w:val="18"/>
          <w:szCs w:val="18"/>
        </w:rPr>
      </w:pPr>
      <w:r w:rsidRPr="00876FDC">
        <w:rPr>
          <w:b/>
          <w:sz w:val="18"/>
          <w:szCs w:val="18"/>
        </w:rPr>
        <w:t>Б-ка ИвГМА:  Шифр документа  616.89/П 863   1 экз.</w:t>
      </w:r>
    </w:p>
    <w:p w:rsidR="00876FDC" w:rsidRPr="00876FDC" w:rsidRDefault="00876FDC" w:rsidP="00876FDC">
      <w:pPr>
        <w:spacing w:after="0"/>
        <w:ind w:left="1440"/>
        <w:contextualSpacing/>
        <w:rPr>
          <w:b/>
          <w:sz w:val="16"/>
          <w:szCs w:val="16"/>
        </w:rPr>
      </w:pPr>
    </w:p>
    <w:p w:rsidR="00876FDC" w:rsidRPr="00876FDC" w:rsidRDefault="00876FDC" w:rsidP="00876FDC">
      <w:pPr>
        <w:spacing w:after="0"/>
        <w:jc w:val="both"/>
        <w:rPr>
          <w:i/>
          <w:sz w:val="22"/>
          <w:szCs w:val="22"/>
        </w:rPr>
      </w:pPr>
      <w:r w:rsidRPr="00876FDC">
        <w:rPr>
          <w:i/>
          <w:sz w:val="22"/>
          <w:szCs w:val="22"/>
        </w:rPr>
        <w:t xml:space="preserve">                          Данное руководство ставит своей целью отразить унифицированные методические рекомендации, основанные на коллективном опыте и учитывающие современные теоретические и практические подходы к диагностике и лечению психических заболеваний. Изложенные в издании сведения являются каждодневно необходимыми для широкого круга практических специалистов. Структура сокращенного национального руководства представляет собой классический вариант изложения изданий по психиатрии и состоит из двух разделов: "Общая психиатрия" и "Частная психиатрия". Особое внимание уделено вопросам лечения психических расстройств как одному из самых важных и динамично развивающихся аспектов психиатрии в настоящее время. Краткое издание адресовано специалистам (врачам-психиатрам, наркологам, медицинским психологам и др.), работающим в психиатрических учреждениях.</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40"/>
        </w:numPr>
        <w:spacing w:after="0"/>
        <w:contextualSpacing/>
        <w:rPr>
          <w:sz w:val="22"/>
          <w:szCs w:val="22"/>
        </w:rPr>
      </w:pPr>
      <w:r w:rsidRPr="00876FDC">
        <w:rPr>
          <w:b/>
          <w:sz w:val="22"/>
          <w:szCs w:val="22"/>
        </w:rPr>
        <w:t xml:space="preserve">Психиатрия </w:t>
      </w:r>
      <w:r w:rsidRPr="00876FDC">
        <w:rPr>
          <w:sz w:val="22"/>
          <w:szCs w:val="22"/>
        </w:rPr>
        <w:t xml:space="preserve">[Электронный ресурс] : Национальное руководство. Краткое издание / Под ред. Т.Б. Дмитриевой, В.Н. Краснова, Н.Г. Незнанова, В.Я. Семке, А.С. Тиганова ; отв. ред. Ю.А. Александровский. - М. : ГЭОТАР-Медиа, 2015. </w:t>
      </w:r>
    </w:p>
    <w:p w:rsidR="00876FDC" w:rsidRPr="00876FDC" w:rsidRDefault="00876FDC" w:rsidP="003F59BA">
      <w:pPr>
        <w:numPr>
          <w:ilvl w:val="0"/>
          <w:numId w:val="542"/>
        </w:numPr>
        <w:spacing w:after="0"/>
        <w:contextualSpacing/>
        <w:rPr>
          <w:b/>
          <w:sz w:val="18"/>
          <w:szCs w:val="18"/>
        </w:rPr>
      </w:pPr>
      <w:r w:rsidRPr="00876FDC">
        <w:rPr>
          <w:b/>
          <w:sz w:val="18"/>
          <w:szCs w:val="18"/>
        </w:rPr>
        <w:t xml:space="preserve">ЭБС Консультант врача:  </w:t>
      </w:r>
      <w:hyperlink r:id="rId2132" w:history="1">
        <w:r w:rsidRPr="00876FDC">
          <w:rPr>
            <w:b/>
            <w:color w:val="0000FF" w:themeColor="hyperlink"/>
            <w:sz w:val="18"/>
            <w:szCs w:val="18"/>
            <w:u w:val="single"/>
          </w:rPr>
          <w:t>http://www.rosmedlib.ru/book/ISBN9785970435038.html</w:t>
        </w:r>
      </w:hyperlink>
      <w:r w:rsidRPr="00876FDC">
        <w:rPr>
          <w:b/>
          <w:sz w:val="18"/>
          <w:szCs w:val="18"/>
        </w:rPr>
        <w:t xml:space="preserve"> </w:t>
      </w:r>
    </w:p>
    <w:p w:rsidR="00876FDC" w:rsidRPr="00876FDC" w:rsidRDefault="00876FDC" w:rsidP="00876FDC">
      <w:pPr>
        <w:spacing w:after="0"/>
        <w:ind w:left="1440"/>
        <w:contextualSpacing/>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Издание представляет собой сокращенную версию книги "Психиатрия. Национальное руководство", вышедшей в 2009 г. под эгидой Российского общества психиатров и Ассоциации медицинских обществ по качеству. Данное руководство ставит своей целью отразить унифицированные </w:t>
      </w:r>
      <w:r w:rsidRPr="00876FDC">
        <w:rPr>
          <w:i/>
          <w:sz w:val="22"/>
          <w:szCs w:val="22"/>
        </w:rPr>
        <w:lastRenderedPageBreak/>
        <w:t>методические рекомендации, основанные на коллективном опыте и учитывающие современные теоретические и практические подходы к диагностике и лечению психических заболеваний. Изложенные в издании сведения являются каждодневно необходимыми для широкого круга практических специалистов. Структура сокращенного варианта национального руководства представляет собой классический вариант изложения изданий по психиатрии и состоит из двух разделов: "Общая психиатрия" и "Частная психиатрия". Особое внимание уделено вопросам лечения психических расстройств как одному из самых важных и развивающихся аспектов психиатрии в настоящее время. Краткое издание адресовано специалистам (врачам-психиатрам, наркологам, медицинским психологам и др.), работающим в психиатрических учреждениях.</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40"/>
        </w:numPr>
        <w:spacing w:after="0"/>
        <w:contextualSpacing/>
        <w:rPr>
          <w:sz w:val="22"/>
          <w:szCs w:val="22"/>
        </w:rPr>
      </w:pPr>
      <w:r w:rsidRPr="00876FDC">
        <w:rPr>
          <w:b/>
          <w:sz w:val="22"/>
          <w:szCs w:val="22"/>
        </w:rPr>
        <w:t xml:space="preserve">Психиатрия </w:t>
      </w:r>
      <w:r w:rsidRPr="00876FDC">
        <w:rPr>
          <w:sz w:val="22"/>
          <w:szCs w:val="22"/>
        </w:rPr>
        <w:t>[Текст] : клинические рекомендации / Рос. о-во психиатров, Ассоц. мед. о-в по качеству ; под ред. Н. Г. Незнанова [и др.]. - М. : ГЭОТАР-Медиа, 2009. - 497 с. - (Клинические рекомендации). - Предм. указ.: с. 494. - ISBN 978-5-9704-1297-8</w:t>
      </w:r>
    </w:p>
    <w:p w:rsidR="00876FDC" w:rsidRPr="00876FDC" w:rsidRDefault="00876FDC" w:rsidP="003F59BA">
      <w:pPr>
        <w:numPr>
          <w:ilvl w:val="0"/>
          <w:numId w:val="542"/>
        </w:numPr>
        <w:spacing w:after="0"/>
        <w:contextualSpacing/>
        <w:rPr>
          <w:b/>
          <w:sz w:val="18"/>
          <w:szCs w:val="18"/>
        </w:rPr>
      </w:pPr>
      <w:r w:rsidRPr="00876FDC">
        <w:rPr>
          <w:b/>
          <w:sz w:val="18"/>
          <w:szCs w:val="18"/>
        </w:rPr>
        <w:t>Б-ка ИвГМА:  Шифр документа  616.89/ П 863   2 экз.</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40"/>
        </w:numPr>
        <w:spacing w:after="0"/>
        <w:contextualSpacing/>
        <w:rPr>
          <w:sz w:val="22"/>
          <w:szCs w:val="22"/>
        </w:rPr>
      </w:pPr>
      <w:r w:rsidRPr="00876FDC">
        <w:rPr>
          <w:b/>
          <w:sz w:val="22"/>
          <w:szCs w:val="22"/>
        </w:rPr>
        <w:t xml:space="preserve">Рациональная фармакотерапия в психиатрической практике </w:t>
      </w:r>
      <w:r w:rsidRPr="00876FDC">
        <w:rPr>
          <w:sz w:val="22"/>
          <w:szCs w:val="22"/>
        </w:rPr>
        <w:t>[Электронный ресурс]: руководство для практикующих врачей / под общ. ред. Ю.А. Александровского, Н.Г. Незнанова - М. : Литтерра, 2014. - (Серия "Рациональная фармакотерапия").</w:t>
      </w:r>
    </w:p>
    <w:p w:rsidR="00876FDC" w:rsidRPr="00876FDC" w:rsidRDefault="00876FDC" w:rsidP="003F59BA">
      <w:pPr>
        <w:numPr>
          <w:ilvl w:val="0"/>
          <w:numId w:val="542"/>
        </w:numPr>
        <w:spacing w:after="0"/>
        <w:contextualSpacing/>
        <w:rPr>
          <w:b/>
          <w:sz w:val="22"/>
          <w:szCs w:val="22"/>
        </w:rPr>
      </w:pPr>
      <w:r w:rsidRPr="00876FDC">
        <w:rPr>
          <w:b/>
          <w:sz w:val="18"/>
          <w:szCs w:val="18"/>
        </w:rPr>
        <w:t xml:space="preserve">ЭБС Консультант врача:  </w:t>
      </w:r>
      <w:hyperlink r:id="rId2133" w:history="1">
        <w:r w:rsidRPr="00876FDC">
          <w:rPr>
            <w:b/>
            <w:color w:val="0000FF" w:themeColor="hyperlink"/>
            <w:sz w:val="18"/>
            <w:szCs w:val="18"/>
            <w:u w:val="single"/>
          </w:rPr>
          <w:t>http://www.rosmedlib.ru/book/ISBN9785423501341.html</w:t>
        </w:r>
      </w:hyperlink>
      <w:r w:rsidRPr="00876FDC">
        <w:rPr>
          <w:b/>
          <w:sz w:val="18"/>
          <w:szCs w:val="18"/>
        </w:rPr>
        <w:t xml:space="preserve"> </w:t>
      </w:r>
    </w:p>
    <w:p w:rsidR="00876FDC" w:rsidRPr="00876FDC" w:rsidRDefault="00876FDC" w:rsidP="00876FDC">
      <w:pPr>
        <w:spacing w:after="0"/>
        <w:ind w:left="1440"/>
        <w:contextualSpacing/>
        <w:rPr>
          <w:b/>
          <w:sz w:val="16"/>
          <w:szCs w:val="16"/>
        </w:rPr>
      </w:pPr>
      <w:r w:rsidRPr="00876FDC">
        <w:rPr>
          <w:b/>
          <w:sz w:val="18"/>
          <w:szCs w:val="18"/>
        </w:rPr>
        <w:t xml:space="preserve"> </w:t>
      </w:r>
      <w:r w:rsidRPr="00876FDC">
        <w:rPr>
          <w:b/>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Руководство содержит современную и актуальную информацию о методах диагностики и лечения психически больных. Подробно рассмотрены классификация и клиническая фармакология лекарственных средств, применяемых при психических заболеваниях, особенности ведения разных групп пациентов, алгоритмы лечения отдельных нозологических форм. В качестве авторов отдельных разделов настоящего издания привлечены известные специалисты, многие из которых входили в авторский коллектив Национального руководства по психиатрии, изданного в 2009 г. (краткий выпуск издан в 2012 г.). Это позволяет преемственно рассматривать вопросы терапевтической практики с клиническими и организационными проблемами психиатрической практики. Материалы руководства могут быть использованы в практической деятельности врачами психиатрических и неврологических отделений, терапевтами, специалистами смежных специальностей.</w:t>
      </w: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40"/>
        </w:numPr>
        <w:spacing w:after="0"/>
        <w:contextualSpacing/>
        <w:rPr>
          <w:sz w:val="22"/>
          <w:szCs w:val="22"/>
        </w:rPr>
      </w:pPr>
      <w:r w:rsidRPr="00876FDC">
        <w:rPr>
          <w:b/>
          <w:sz w:val="22"/>
          <w:szCs w:val="22"/>
        </w:rPr>
        <w:t>Смирнова, О. Ю.  История болезни в психиатрии, психотерапии, наркологии</w:t>
      </w:r>
      <w:r w:rsidRPr="00876FDC">
        <w:rPr>
          <w:sz w:val="22"/>
          <w:szCs w:val="22"/>
        </w:rPr>
        <w:t xml:space="preserve"> [Текст] : учебное пособие для интернов, ординаторов и врачей : [гриф] УМО / О. Ю. Смирнова, А. В. Худяков ; ГОУ ВПО Иван. гос. мед. акад. Федер. агентства по здравоохранению и соц. развитию. - Иваново : [б. и.], 2007. - 68 с. - Библиогр.: с. 64.</w:t>
      </w:r>
    </w:p>
    <w:p w:rsidR="00876FDC" w:rsidRPr="00876FDC" w:rsidRDefault="00876FDC" w:rsidP="003F59BA">
      <w:pPr>
        <w:numPr>
          <w:ilvl w:val="0"/>
          <w:numId w:val="542"/>
        </w:numPr>
        <w:spacing w:after="0"/>
        <w:contextualSpacing/>
        <w:rPr>
          <w:b/>
          <w:sz w:val="18"/>
          <w:szCs w:val="18"/>
        </w:rPr>
      </w:pPr>
      <w:r w:rsidRPr="00876FDC">
        <w:rPr>
          <w:b/>
          <w:sz w:val="18"/>
          <w:szCs w:val="18"/>
        </w:rPr>
        <w:t>Б-ка ИвГМА:  Шифр документа  616.89(07)/С 506   10 экз.</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0"/>
        </w:numPr>
        <w:spacing w:after="0"/>
        <w:contextualSpacing/>
        <w:rPr>
          <w:sz w:val="22"/>
          <w:szCs w:val="22"/>
        </w:rPr>
      </w:pPr>
      <w:r w:rsidRPr="00876FDC">
        <w:rPr>
          <w:b/>
          <w:sz w:val="22"/>
          <w:szCs w:val="22"/>
        </w:rPr>
        <w:t xml:space="preserve">Судебно-психиатрическая экспертиза </w:t>
      </w:r>
      <w:r w:rsidRPr="00876FDC">
        <w:rPr>
          <w:sz w:val="22"/>
          <w:szCs w:val="22"/>
        </w:rPr>
        <w:t xml:space="preserve">[Электронный ресурс] / А.А. Ткаченко, Д.Н. Корзун - М. : ГЭОТАР-Медиа, 2016. </w:t>
      </w:r>
    </w:p>
    <w:p w:rsidR="00876FDC" w:rsidRPr="00876FDC" w:rsidRDefault="00876FDC" w:rsidP="003F59BA">
      <w:pPr>
        <w:numPr>
          <w:ilvl w:val="0"/>
          <w:numId w:val="542"/>
        </w:numPr>
        <w:spacing w:after="0"/>
        <w:contextualSpacing/>
        <w:rPr>
          <w:b/>
          <w:sz w:val="18"/>
          <w:szCs w:val="18"/>
        </w:rPr>
      </w:pPr>
      <w:r w:rsidRPr="00876FDC">
        <w:rPr>
          <w:b/>
          <w:sz w:val="18"/>
          <w:szCs w:val="18"/>
        </w:rPr>
        <w:t xml:space="preserve">ЭБС Консультант врача:  </w:t>
      </w:r>
      <w:hyperlink r:id="rId2134" w:history="1">
        <w:r w:rsidRPr="00876FDC">
          <w:rPr>
            <w:b/>
            <w:color w:val="0000FF" w:themeColor="hyperlink"/>
            <w:sz w:val="18"/>
            <w:szCs w:val="18"/>
            <w:u w:val="single"/>
          </w:rPr>
          <w:t>http://www.rosmedlib.ru/book/ISBN9785970437254.html</w:t>
        </w:r>
      </w:hyperlink>
      <w:r w:rsidRPr="00876FDC">
        <w:rPr>
          <w:b/>
          <w:sz w:val="18"/>
          <w:szCs w:val="18"/>
        </w:rPr>
        <w:t xml:space="preserve"> </w:t>
      </w:r>
    </w:p>
    <w:p w:rsidR="00876FDC" w:rsidRPr="00876FDC" w:rsidRDefault="00876FDC" w:rsidP="00876FDC">
      <w:pPr>
        <w:spacing w:after="0"/>
        <w:ind w:left="1440"/>
        <w:contextualSpacing/>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В данном издании с современных позиций рассмотрен основной круг вопросов, связанных с предметом судебно-психиатрической экспертизы. Детально изложены теоретические и организационно-методические основы судебно-психиатрической деятельности, а также методологические принципы экспертного исследования и составления заключения судебно-психиатрического эксперта. Разобрана экспертная проблематика в уголовном процессе (установление невменяемости и ограниченной вменяемости, процессуальной дееспособности и др.), в том числе представления о принципах экспертизы потерпевших (определение способности давать показания, беспомощного состояния, степени тяжести вреда здоровью). Представлены различные варианты, в том числе посмертные, экспертных исследований, связанных с гражданским судопроизводством (экспертиза по определению недееспособности и ограниченной дееспособности, сделкоспособности, морального вреда и др.). Освещена роль комплексных экспертных исследований (психолого-психиатрических, сексолого-психиатрических) при решении экспертных задач. </w:t>
      </w:r>
    </w:p>
    <w:p w:rsidR="00876FDC" w:rsidRPr="00876FDC" w:rsidRDefault="00876FDC" w:rsidP="00876FDC">
      <w:pPr>
        <w:spacing w:after="0"/>
        <w:rPr>
          <w:b/>
          <w:sz w:val="22"/>
          <w:szCs w:val="22"/>
        </w:rPr>
      </w:pPr>
    </w:p>
    <w:p w:rsidR="00876FDC" w:rsidRPr="00876FDC" w:rsidRDefault="00876FDC" w:rsidP="00876FDC">
      <w:pPr>
        <w:spacing w:after="0"/>
        <w:rPr>
          <w:b/>
          <w:sz w:val="18"/>
          <w:szCs w:val="18"/>
        </w:rPr>
      </w:pPr>
    </w:p>
    <w:p w:rsidR="00876FDC" w:rsidRPr="00876FDC" w:rsidRDefault="00876FDC" w:rsidP="003F59BA">
      <w:pPr>
        <w:numPr>
          <w:ilvl w:val="0"/>
          <w:numId w:val="540"/>
        </w:numPr>
        <w:spacing w:after="0"/>
        <w:contextualSpacing/>
        <w:rPr>
          <w:sz w:val="22"/>
          <w:szCs w:val="22"/>
        </w:rPr>
      </w:pPr>
      <w:r w:rsidRPr="00876FDC">
        <w:rPr>
          <w:b/>
          <w:sz w:val="22"/>
          <w:szCs w:val="22"/>
        </w:rPr>
        <w:t xml:space="preserve">Цыганков, Б. Д.  Психиатрия </w:t>
      </w:r>
      <w:r w:rsidRPr="00876FDC">
        <w:rPr>
          <w:sz w:val="22"/>
          <w:szCs w:val="22"/>
        </w:rPr>
        <w:t xml:space="preserve">[Текст] : руководство для врачей / Б. Д. Цыганков, С. А. Овсянников. - М. : ГЭОТАР-Медиа, 2011. - 495 с. : ил. - Библиогр.: с. 484-492. - ISBN 978-5-9704-1905-2 9 </w:t>
      </w:r>
    </w:p>
    <w:p w:rsidR="00876FDC" w:rsidRPr="00876FDC" w:rsidRDefault="00876FDC" w:rsidP="003F59BA">
      <w:pPr>
        <w:numPr>
          <w:ilvl w:val="0"/>
          <w:numId w:val="542"/>
        </w:numPr>
        <w:spacing w:after="0"/>
        <w:contextualSpacing/>
        <w:rPr>
          <w:b/>
          <w:sz w:val="18"/>
          <w:szCs w:val="18"/>
        </w:rPr>
      </w:pPr>
      <w:r w:rsidRPr="00876FDC">
        <w:rPr>
          <w:b/>
          <w:sz w:val="18"/>
          <w:szCs w:val="18"/>
        </w:rPr>
        <w:t>Б-ка ИвГМА:  Шифр документа  616.89(035)/ Ц 941  1 экз.</w:t>
      </w:r>
    </w:p>
    <w:p w:rsidR="00876FDC" w:rsidRPr="00876FDC" w:rsidRDefault="00876FDC" w:rsidP="00876FDC">
      <w:pPr>
        <w:spacing w:after="0"/>
        <w:rPr>
          <w:b/>
          <w:sz w:val="22"/>
          <w:szCs w:val="22"/>
        </w:rPr>
      </w:pPr>
    </w:p>
    <w:p w:rsidR="00876FDC" w:rsidRPr="00876FDC" w:rsidRDefault="00876FDC" w:rsidP="00876FDC">
      <w:pPr>
        <w:spacing w:after="0"/>
        <w:ind w:left="720"/>
        <w:contextualSpacing/>
        <w:rPr>
          <w:b/>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Медицина чрезвычайных ситуаций</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5"/>
        </w:numPr>
        <w:spacing w:after="0"/>
        <w:contextualSpacing/>
        <w:rPr>
          <w:sz w:val="22"/>
          <w:szCs w:val="22"/>
        </w:rPr>
      </w:pPr>
      <w:r w:rsidRPr="00876FDC">
        <w:rPr>
          <w:b/>
          <w:sz w:val="22"/>
          <w:szCs w:val="22"/>
        </w:rPr>
        <w:t xml:space="preserve">Багненко, С. Ф. Организация оказания скорой медицинской помощи вне медицинской организации </w:t>
      </w:r>
      <w:r w:rsidRPr="00876FDC">
        <w:rPr>
          <w:sz w:val="22"/>
          <w:szCs w:val="22"/>
        </w:rPr>
        <w:t xml:space="preserve">[Электронный ресурс] : метод. рек. / C. Ф. Багненко и др. - М. : ГЭОТАР-Медиа, 2015. </w:t>
      </w:r>
    </w:p>
    <w:p w:rsidR="00876FDC" w:rsidRPr="00876FDC" w:rsidRDefault="00876FDC" w:rsidP="003F59BA">
      <w:pPr>
        <w:numPr>
          <w:ilvl w:val="0"/>
          <w:numId w:val="542"/>
        </w:numPr>
        <w:spacing w:after="0"/>
        <w:contextualSpacing/>
        <w:rPr>
          <w:b/>
          <w:sz w:val="18"/>
          <w:szCs w:val="18"/>
        </w:rPr>
      </w:pPr>
      <w:r w:rsidRPr="00876FDC">
        <w:rPr>
          <w:b/>
          <w:sz w:val="18"/>
          <w:szCs w:val="18"/>
        </w:rPr>
        <w:t xml:space="preserve">ЭБС Консультант врача:   </w:t>
      </w:r>
      <w:hyperlink r:id="rId2135" w:history="1">
        <w:r w:rsidRPr="00876FDC">
          <w:rPr>
            <w:b/>
            <w:color w:val="0000FF" w:themeColor="hyperlink"/>
            <w:sz w:val="18"/>
            <w:szCs w:val="18"/>
            <w:u w:val="single"/>
          </w:rPr>
          <w:t>http://www.rosmedlib.ru/book/ISBN9785970434215.html</w:t>
        </w:r>
      </w:hyperlink>
      <w:r w:rsidRPr="00876FDC">
        <w:rPr>
          <w:b/>
          <w:sz w:val="18"/>
          <w:szCs w:val="18"/>
        </w:rPr>
        <w:t xml:space="preserve">            </w:t>
      </w:r>
    </w:p>
    <w:p w:rsidR="00876FDC" w:rsidRPr="00876FDC" w:rsidRDefault="00876FDC" w:rsidP="003F59BA">
      <w:pPr>
        <w:numPr>
          <w:ilvl w:val="0"/>
          <w:numId w:val="542"/>
        </w:numPr>
        <w:spacing w:after="0"/>
        <w:contextualSpacing/>
        <w:rPr>
          <w:b/>
          <w:sz w:val="18"/>
          <w:szCs w:val="18"/>
        </w:rPr>
      </w:pPr>
      <w:r w:rsidRPr="00876FDC">
        <w:rPr>
          <w:b/>
          <w:sz w:val="18"/>
          <w:szCs w:val="18"/>
        </w:rPr>
        <w:t xml:space="preserve">ЭБС Консультант студента:  </w:t>
      </w:r>
      <w:hyperlink r:id="rId2136" w:history="1">
        <w:r w:rsidRPr="00876FDC">
          <w:rPr>
            <w:b/>
            <w:color w:val="0000FF" w:themeColor="hyperlink"/>
            <w:sz w:val="18"/>
            <w:szCs w:val="18"/>
            <w:u w:val="single"/>
          </w:rPr>
          <w:t>http://www.studmedlib.ru/book/ISBN9785970434215.html</w:t>
        </w:r>
      </w:hyperlink>
      <w:r w:rsidRPr="00876FDC">
        <w:rPr>
          <w:b/>
          <w:sz w:val="18"/>
          <w:szCs w:val="18"/>
        </w:rPr>
        <w:t xml:space="preserve">           </w:t>
      </w:r>
    </w:p>
    <w:p w:rsidR="00876FDC" w:rsidRPr="00876FDC" w:rsidRDefault="00876FDC" w:rsidP="00876FDC">
      <w:pPr>
        <w:spacing w:after="0"/>
        <w:ind w:left="720"/>
        <w:contextualSpacing/>
        <w:rPr>
          <w:sz w:val="16"/>
          <w:szCs w:val="16"/>
        </w:rPr>
      </w:pPr>
    </w:p>
    <w:p w:rsidR="00876FDC" w:rsidRPr="00876FDC" w:rsidRDefault="00876FDC" w:rsidP="00876FDC">
      <w:pPr>
        <w:spacing w:after="0"/>
        <w:jc w:val="both"/>
        <w:rPr>
          <w:i/>
          <w:sz w:val="22"/>
          <w:szCs w:val="22"/>
        </w:rPr>
      </w:pPr>
      <w:r w:rsidRPr="00876FDC">
        <w:rPr>
          <w:i/>
          <w:sz w:val="22"/>
          <w:szCs w:val="22"/>
        </w:rPr>
        <w:t xml:space="preserve">                         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22"/>
          <w:szCs w:val="22"/>
        </w:rPr>
      </w:pPr>
      <w:r w:rsidRPr="00876FDC">
        <w:rPr>
          <w:sz w:val="22"/>
          <w:szCs w:val="22"/>
        </w:rPr>
        <w:tab/>
      </w:r>
    </w:p>
    <w:p w:rsidR="00876FDC" w:rsidRPr="00876FDC" w:rsidRDefault="00876FDC" w:rsidP="003F59BA">
      <w:pPr>
        <w:numPr>
          <w:ilvl w:val="0"/>
          <w:numId w:val="545"/>
        </w:numPr>
        <w:spacing w:after="0"/>
        <w:contextualSpacing/>
        <w:rPr>
          <w:sz w:val="22"/>
          <w:szCs w:val="22"/>
        </w:rPr>
      </w:pPr>
      <w:r w:rsidRPr="00876FDC">
        <w:rPr>
          <w:b/>
          <w:sz w:val="22"/>
          <w:szCs w:val="22"/>
        </w:rPr>
        <w:t>Вёрткин, А. Л.  Неотложная медицинская помощь на догоспитальном этапе</w:t>
      </w:r>
      <w:r w:rsidRPr="00876FDC">
        <w:rPr>
          <w:sz w:val="22"/>
          <w:szCs w:val="22"/>
        </w:rPr>
        <w:t xml:space="preserve"> [Электронный ресурс] : учебник / А. Л. Вёрткин, Л. А. Алексанян, М. В. Балабанова и др. ; под ред. А. Л. Вёрткина. - М. : ГЭОТАР-Медиа, 2016.</w:t>
      </w:r>
    </w:p>
    <w:p w:rsidR="00876FDC" w:rsidRPr="00876FDC" w:rsidRDefault="00876FDC" w:rsidP="003F59BA">
      <w:pPr>
        <w:numPr>
          <w:ilvl w:val="0"/>
          <w:numId w:val="546"/>
        </w:numPr>
        <w:spacing w:after="0"/>
        <w:contextualSpacing/>
        <w:rPr>
          <w:sz w:val="22"/>
          <w:szCs w:val="22"/>
        </w:rPr>
      </w:pPr>
      <w:r w:rsidRPr="00876FDC">
        <w:rPr>
          <w:b/>
          <w:sz w:val="18"/>
          <w:szCs w:val="18"/>
        </w:rPr>
        <w:t xml:space="preserve">ЭБС Консультант студента:  </w:t>
      </w:r>
      <w:hyperlink r:id="rId2137" w:history="1">
        <w:r w:rsidRPr="00876FDC">
          <w:rPr>
            <w:b/>
            <w:color w:val="0000FF" w:themeColor="hyperlink"/>
            <w:sz w:val="18"/>
            <w:szCs w:val="18"/>
            <w:u w:val="single"/>
          </w:rPr>
          <w:t>http://www.studmedlib.ru/book/ISBN9785970435793.html</w:t>
        </w:r>
      </w:hyperlink>
      <w:r w:rsidRPr="00876FDC">
        <w:rPr>
          <w:sz w:val="22"/>
          <w:szCs w:val="22"/>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22"/>
          <w:szCs w:val="22"/>
        </w:rPr>
      </w:pPr>
      <w:r w:rsidRPr="00876FDC">
        <w:rPr>
          <w:sz w:val="22"/>
          <w:szCs w:val="22"/>
        </w:rPr>
        <w:tab/>
      </w:r>
    </w:p>
    <w:p w:rsidR="00876FDC" w:rsidRPr="00876FDC" w:rsidRDefault="00876FDC" w:rsidP="003F59BA">
      <w:pPr>
        <w:numPr>
          <w:ilvl w:val="0"/>
          <w:numId w:val="545"/>
        </w:numPr>
        <w:spacing w:after="0"/>
        <w:contextualSpacing/>
        <w:rPr>
          <w:sz w:val="22"/>
          <w:szCs w:val="22"/>
        </w:rPr>
      </w:pPr>
      <w:r w:rsidRPr="00876FDC">
        <w:rPr>
          <w:b/>
          <w:sz w:val="22"/>
          <w:szCs w:val="22"/>
        </w:rPr>
        <w:t>Левчук, И. П.  Медицина катастроф. Курс лекций</w:t>
      </w:r>
      <w:r w:rsidRPr="00876FDC">
        <w:rPr>
          <w:sz w:val="22"/>
          <w:szCs w:val="22"/>
        </w:rPr>
        <w:t xml:space="preserve"> [Электронный ресурс] : учебное пособие / Левчук И.П., Третьяков Н.В. - М. : ГЭОТАР-Медиа, 2015.  </w:t>
      </w:r>
    </w:p>
    <w:p w:rsidR="00876FDC" w:rsidRPr="00876FDC" w:rsidRDefault="00876FDC" w:rsidP="003F59BA">
      <w:pPr>
        <w:numPr>
          <w:ilvl w:val="0"/>
          <w:numId w:val="546"/>
        </w:numPr>
        <w:spacing w:after="0"/>
        <w:contextualSpacing/>
        <w:rPr>
          <w:b/>
          <w:sz w:val="18"/>
          <w:szCs w:val="18"/>
        </w:rPr>
      </w:pPr>
      <w:r w:rsidRPr="00876FDC">
        <w:rPr>
          <w:b/>
          <w:sz w:val="18"/>
          <w:szCs w:val="18"/>
        </w:rPr>
        <w:t xml:space="preserve">ЭБС Консультант студента:  </w:t>
      </w:r>
      <w:hyperlink r:id="rId2138" w:history="1">
        <w:r w:rsidRPr="00876FDC">
          <w:rPr>
            <w:b/>
            <w:color w:val="0000FF" w:themeColor="hyperlink"/>
            <w:sz w:val="18"/>
            <w:szCs w:val="18"/>
            <w:u w:val="single"/>
          </w:rPr>
          <w:t>http://www.studmedlib.ru/book/ISBN9785970433478.html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w:t>
      </w:r>
      <w:r w:rsidRPr="00876FDC">
        <w:rPr>
          <w:i/>
          <w:sz w:val="22"/>
          <w:szCs w:val="22"/>
        </w:rPr>
        <w:lastRenderedPageBreak/>
        <w:t>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5"/>
        </w:numPr>
        <w:spacing w:after="0"/>
        <w:contextualSpacing/>
        <w:rPr>
          <w:sz w:val="22"/>
          <w:szCs w:val="22"/>
        </w:rPr>
      </w:pPr>
      <w:r w:rsidRPr="00876FDC">
        <w:rPr>
          <w:b/>
          <w:sz w:val="22"/>
          <w:szCs w:val="22"/>
        </w:rPr>
        <w:t>Медицина катастроф</w:t>
      </w:r>
      <w:r w:rsidRPr="00876FDC">
        <w:rPr>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876FDC" w:rsidRPr="00876FDC" w:rsidRDefault="00876FDC" w:rsidP="003F59BA">
      <w:pPr>
        <w:numPr>
          <w:ilvl w:val="0"/>
          <w:numId w:val="546"/>
        </w:numPr>
        <w:spacing w:after="0"/>
        <w:contextualSpacing/>
        <w:rPr>
          <w:b/>
          <w:sz w:val="18"/>
          <w:szCs w:val="18"/>
        </w:rPr>
      </w:pPr>
      <w:r w:rsidRPr="00876FDC">
        <w:rPr>
          <w:b/>
          <w:sz w:val="18"/>
          <w:szCs w:val="18"/>
        </w:rPr>
        <w:t xml:space="preserve">Б-ка ИвГМА  Шифр 61:355(07) / М 422  Экземпляры: 50 </w:t>
      </w:r>
    </w:p>
    <w:p w:rsidR="00876FDC" w:rsidRPr="00876FDC" w:rsidRDefault="00876FDC" w:rsidP="003F59BA">
      <w:pPr>
        <w:numPr>
          <w:ilvl w:val="0"/>
          <w:numId w:val="546"/>
        </w:numPr>
        <w:spacing w:after="0"/>
        <w:contextualSpacing/>
        <w:rPr>
          <w:b/>
          <w:sz w:val="18"/>
          <w:szCs w:val="18"/>
        </w:rPr>
      </w:pPr>
      <w:r w:rsidRPr="00876FDC">
        <w:rPr>
          <w:b/>
          <w:sz w:val="18"/>
          <w:szCs w:val="18"/>
        </w:rPr>
        <w:t xml:space="preserve">ЭБС Консультант врача: </w:t>
      </w:r>
      <w:hyperlink r:id="rId2139" w:history="1">
        <w:r w:rsidRPr="00876FDC">
          <w:rPr>
            <w:b/>
            <w:color w:val="0000FF" w:themeColor="hyperlink"/>
            <w:sz w:val="18"/>
            <w:szCs w:val="18"/>
            <w:u w:val="single"/>
          </w:rPr>
          <w:t>http://www.rosmedlib.ru/book/ISBN9785970440001.html</w:t>
        </w:r>
      </w:hyperlink>
      <w:r w:rsidRPr="00876FDC">
        <w:rPr>
          <w:b/>
          <w:sz w:val="18"/>
          <w:szCs w:val="18"/>
        </w:rPr>
        <w:t xml:space="preserve">             </w:t>
      </w:r>
    </w:p>
    <w:p w:rsidR="00876FDC" w:rsidRPr="00876FDC" w:rsidRDefault="00876FDC" w:rsidP="003F59BA">
      <w:pPr>
        <w:numPr>
          <w:ilvl w:val="0"/>
          <w:numId w:val="546"/>
        </w:numPr>
        <w:spacing w:after="0"/>
        <w:contextualSpacing/>
        <w:rPr>
          <w:b/>
          <w:sz w:val="18"/>
          <w:szCs w:val="18"/>
        </w:rPr>
      </w:pPr>
      <w:r w:rsidRPr="00876FDC">
        <w:rPr>
          <w:b/>
          <w:sz w:val="18"/>
          <w:szCs w:val="18"/>
        </w:rPr>
        <w:t xml:space="preserve">ЭБС Консультант студента: </w:t>
      </w:r>
      <w:hyperlink r:id="rId2140" w:history="1">
        <w:r w:rsidRPr="00876FDC">
          <w:rPr>
            <w:b/>
            <w:color w:val="0000FF" w:themeColor="hyperlink"/>
            <w:sz w:val="18"/>
            <w:szCs w:val="18"/>
            <w:u w:val="single"/>
          </w:rPr>
          <w:t>http://www.studmedlib.ru/book/ISBN9785970440001.html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ind w:left="720"/>
        <w:contextualSpacing/>
        <w:jc w:val="both"/>
        <w:rPr>
          <w:i/>
          <w:sz w:val="16"/>
          <w:szCs w:val="16"/>
        </w:rPr>
      </w:pPr>
    </w:p>
    <w:p w:rsidR="00876FDC" w:rsidRPr="00876FDC" w:rsidRDefault="00876FDC" w:rsidP="00876FDC">
      <w:pPr>
        <w:spacing w:after="0"/>
        <w:ind w:left="720"/>
        <w:contextualSpacing/>
        <w:rPr>
          <w:sz w:val="22"/>
          <w:szCs w:val="22"/>
        </w:rPr>
      </w:pPr>
      <w:r w:rsidRPr="00876FDC">
        <w:rPr>
          <w:sz w:val="22"/>
          <w:szCs w:val="22"/>
        </w:rPr>
        <w:tab/>
      </w:r>
    </w:p>
    <w:p w:rsidR="00876FDC" w:rsidRPr="00876FDC" w:rsidRDefault="00876FDC" w:rsidP="003F59BA">
      <w:pPr>
        <w:numPr>
          <w:ilvl w:val="0"/>
          <w:numId w:val="545"/>
        </w:numPr>
        <w:spacing w:after="0"/>
        <w:contextualSpacing/>
        <w:rPr>
          <w:sz w:val="22"/>
          <w:szCs w:val="22"/>
        </w:rPr>
      </w:pPr>
      <w:r w:rsidRPr="00876FDC">
        <w:rPr>
          <w:b/>
          <w:sz w:val="22"/>
          <w:szCs w:val="22"/>
        </w:rPr>
        <w:t>Рогозина, И. В.  Медицина катастроф</w:t>
      </w:r>
      <w:r w:rsidRPr="00876FDC">
        <w:rPr>
          <w:sz w:val="22"/>
          <w:szCs w:val="22"/>
        </w:rPr>
        <w:t xml:space="preserve"> [Электронный ресурс] / И.В. Рогозина - М. : ГЭОТАР-Медиа, 2015. </w:t>
      </w:r>
    </w:p>
    <w:p w:rsidR="00876FDC" w:rsidRPr="00876FDC" w:rsidRDefault="00876FDC" w:rsidP="003F59BA">
      <w:pPr>
        <w:numPr>
          <w:ilvl w:val="0"/>
          <w:numId w:val="547"/>
        </w:numPr>
        <w:spacing w:after="0"/>
        <w:contextualSpacing/>
        <w:rPr>
          <w:b/>
          <w:sz w:val="18"/>
          <w:szCs w:val="18"/>
        </w:rPr>
      </w:pPr>
      <w:r w:rsidRPr="00876FDC">
        <w:rPr>
          <w:b/>
          <w:sz w:val="18"/>
          <w:szCs w:val="18"/>
        </w:rPr>
        <w:t xml:space="preserve">ЭБС Консультант врача  </w:t>
      </w:r>
      <w:hyperlink r:id="rId2141" w:history="1">
        <w:r w:rsidRPr="00876FDC">
          <w:rPr>
            <w:b/>
            <w:color w:val="0000FF" w:themeColor="hyperlink"/>
            <w:sz w:val="18"/>
            <w:szCs w:val="18"/>
            <w:u w:val="single"/>
          </w:rPr>
          <w:t>http://www.rosmedlib.ru/book/ISBN9785970432334.html</w:t>
        </w:r>
      </w:hyperlink>
      <w:r w:rsidRPr="00876FDC">
        <w:rPr>
          <w:b/>
          <w:sz w:val="18"/>
          <w:szCs w:val="18"/>
        </w:rPr>
        <w:t xml:space="preserve">           </w:t>
      </w:r>
    </w:p>
    <w:p w:rsidR="00876FDC" w:rsidRPr="00876FDC" w:rsidRDefault="00876FDC" w:rsidP="003F59BA">
      <w:pPr>
        <w:numPr>
          <w:ilvl w:val="0"/>
          <w:numId w:val="547"/>
        </w:numPr>
        <w:spacing w:after="0"/>
        <w:contextualSpacing/>
        <w:rPr>
          <w:sz w:val="22"/>
          <w:szCs w:val="22"/>
        </w:rPr>
      </w:pPr>
      <w:r w:rsidRPr="00876FDC">
        <w:rPr>
          <w:b/>
          <w:sz w:val="18"/>
          <w:szCs w:val="18"/>
        </w:rPr>
        <w:t xml:space="preserve">ЭБС Консультант студента </w:t>
      </w:r>
      <w:hyperlink r:id="rId2142" w:history="1">
        <w:r w:rsidRPr="00876FDC">
          <w:rPr>
            <w:b/>
            <w:color w:val="0000FF" w:themeColor="hyperlink"/>
            <w:sz w:val="18"/>
            <w:szCs w:val="18"/>
            <w:u w:val="single"/>
          </w:rPr>
          <w:t>http://www.studmedlib.ru/book/ISBN9785970432334.html</w:t>
        </w:r>
      </w:hyperlink>
      <w:r w:rsidRPr="00876FDC">
        <w:rPr>
          <w:b/>
          <w:sz w:val="18"/>
          <w:szCs w:val="18"/>
        </w:rPr>
        <w:t xml:space="preserve"> </w:t>
      </w:r>
      <w:r w:rsidRPr="00876FDC">
        <w:rPr>
          <w:sz w:val="22"/>
          <w:szCs w:val="22"/>
        </w:rPr>
        <w:t xml:space="preserve">     </w:t>
      </w:r>
    </w:p>
    <w:p w:rsidR="00876FDC" w:rsidRPr="00876FDC" w:rsidRDefault="00876FDC" w:rsidP="00876FDC">
      <w:pPr>
        <w:spacing w:after="0"/>
        <w:ind w:left="720"/>
        <w:contextualSpacing/>
        <w:rPr>
          <w:sz w:val="16"/>
          <w:szCs w:val="16"/>
        </w:rPr>
      </w:pPr>
    </w:p>
    <w:p w:rsidR="00876FDC" w:rsidRPr="00876FDC" w:rsidRDefault="00876FDC" w:rsidP="00876FDC">
      <w:pPr>
        <w:spacing w:after="0"/>
        <w:jc w:val="both"/>
        <w:rPr>
          <w:i/>
          <w:sz w:val="22"/>
          <w:szCs w:val="22"/>
        </w:rPr>
      </w:pPr>
      <w:r w:rsidRPr="00876FDC">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876FDC" w:rsidRPr="00876FDC" w:rsidRDefault="00876FDC" w:rsidP="00876FDC">
      <w:pPr>
        <w:spacing w:after="0"/>
        <w:ind w:left="720"/>
        <w:contextualSpacing/>
        <w:rPr>
          <w:sz w:val="16"/>
          <w:szCs w:val="16"/>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5"/>
        </w:numPr>
        <w:spacing w:after="0"/>
        <w:contextualSpacing/>
        <w:rPr>
          <w:sz w:val="22"/>
          <w:szCs w:val="22"/>
        </w:rPr>
      </w:pPr>
      <w:r w:rsidRPr="00876FDC">
        <w:rPr>
          <w:b/>
          <w:sz w:val="22"/>
          <w:szCs w:val="22"/>
        </w:rPr>
        <w:t>Скорая медицинская помощь</w:t>
      </w:r>
      <w:r w:rsidRPr="00876FDC">
        <w:rPr>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876FDC" w:rsidRPr="00876FDC" w:rsidRDefault="00876FDC" w:rsidP="003F59BA">
      <w:pPr>
        <w:numPr>
          <w:ilvl w:val="0"/>
          <w:numId w:val="548"/>
        </w:numPr>
        <w:spacing w:after="0"/>
        <w:contextualSpacing/>
        <w:rPr>
          <w:b/>
          <w:sz w:val="18"/>
          <w:szCs w:val="18"/>
        </w:rPr>
      </w:pPr>
      <w:r w:rsidRPr="00876FDC">
        <w:rPr>
          <w:b/>
          <w:sz w:val="18"/>
          <w:szCs w:val="18"/>
        </w:rPr>
        <w:t xml:space="preserve">Б-ка ИвГМА  Шифр 616.1/.9-08-039.35 /С 444   Экземпляры: 1 </w:t>
      </w:r>
    </w:p>
    <w:p w:rsidR="00876FDC" w:rsidRPr="00876FDC" w:rsidRDefault="00876FDC" w:rsidP="003F59BA">
      <w:pPr>
        <w:numPr>
          <w:ilvl w:val="0"/>
          <w:numId w:val="548"/>
        </w:numPr>
        <w:spacing w:after="0"/>
        <w:contextualSpacing/>
        <w:rPr>
          <w:b/>
          <w:sz w:val="18"/>
          <w:szCs w:val="18"/>
        </w:rPr>
      </w:pPr>
      <w:r w:rsidRPr="00876FDC">
        <w:rPr>
          <w:b/>
          <w:sz w:val="18"/>
          <w:szCs w:val="18"/>
        </w:rPr>
        <w:t xml:space="preserve">ЭБС Консультант врача: </w:t>
      </w:r>
      <w:hyperlink r:id="rId2143" w:history="1">
        <w:r w:rsidRPr="00876FDC">
          <w:rPr>
            <w:b/>
            <w:color w:val="0000FF" w:themeColor="hyperlink"/>
            <w:sz w:val="18"/>
            <w:szCs w:val="18"/>
            <w:u w:val="single"/>
          </w:rPr>
          <w:t>http://www.rosmedlib.ru/book/ISBN9785970434475.html</w:t>
        </w:r>
      </w:hyperlink>
      <w:r w:rsidRPr="00876FDC">
        <w:rPr>
          <w:b/>
          <w:sz w:val="18"/>
          <w:szCs w:val="18"/>
        </w:rPr>
        <w:t xml:space="preserve">           </w:t>
      </w:r>
    </w:p>
    <w:p w:rsidR="00876FDC" w:rsidRPr="00876FDC" w:rsidRDefault="00876FDC" w:rsidP="003F59BA">
      <w:pPr>
        <w:numPr>
          <w:ilvl w:val="0"/>
          <w:numId w:val="548"/>
        </w:numPr>
        <w:spacing w:after="0"/>
        <w:contextualSpacing/>
        <w:rPr>
          <w:b/>
          <w:sz w:val="18"/>
          <w:szCs w:val="18"/>
        </w:rPr>
      </w:pPr>
      <w:r w:rsidRPr="00876FDC">
        <w:rPr>
          <w:b/>
          <w:sz w:val="18"/>
          <w:szCs w:val="18"/>
        </w:rPr>
        <w:t xml:space="preserve">ЭБС Консультант студента </w:t>
      </w:r>
      <w:hyperlink r:id="rId2144" w:history="1">
        <w:r w:rsidRPr="00876FDC">
          <w:rPr>
            <w:b/>
            <w:color w:val="0000FF" w:themeColor="hyperlink"/>
            <w:sz w:val="18"/>
            <w:szCs w:val="18"/>
            <w:u w:val="single"/>
          </w:rPr>
          <w:t>http://www.studmedlib.ru/book/ISBN9785970434475.html</w:t>
        </w:r>
      </w:hyperlink>
      <w:r w:rsidRPr="00876FDC">
        <w:rPr>
          <w:b/>
          <w:sz w:val="18"/>
          <w:szCs w:val="18"/>
        </w:rPr>
        <w:t xml:space="preserve">   </w:t>
      </w:r>
    </w:p>
    <w:p w:rsidR="00876FDC" w:rsidRPr="00876FDC" w:rsidRDefault="00876FDC" w:rsidP="00876FDC">
      <w:pPr>
        <w:spacing w:after="0"/>
        <w:ind w:left="720"/>
        <w:contextualSpacing/>
        <w:rPr>
          <w:sz w:val="22"/>
          <w:szCs w:val="22"/>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w:t>
      </w:r>
      <w:r w:rsidRPr="00876FDC">
        <w:rPr>
          <w:i/>
          <w:sz w:val="22"/>
          <w:szCs w:val="22"/>
        </w:rPr>
        <w:lastRenderedPageBreak/>
        <w:t>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Общественное здоровье и здравоохранение</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9"/>
        </w:numPr>
        <w:spacing w:after="0"/>
        <w:contextualSpacing/>
        <w:rPr>
          <w:sz w:val="22"/>
          <w:szCs w:val="22"/>
        </w:rPr>
      </w:pPr>
      <w:r w:rsidRPr="00876FDC">
        <w:rPr>
          <w:b/>
          <w:sz w:val="22"/>
          <w:szCs w:val="22"/>
        </w:rPr>
        <w:t>Лисицын, Ю. П. Общественное здоровье и здравоохранение</w:t>
      </w:r>
      <w:r w:rsidRPr="00876FDC">
        <w:rPr>
          <w:sz w:val="22"/>
          <w:szCs w:val="22"/>
        </w:rPr>
        <w:t xml:space="preserve"> [Электронный ресурс] : учебник / Ю. П. Лисицын, Г. Э. Улумбекова. - 3-е изд., перераб. и доп. - М. : ГЭОТАР-Медиа, 2015.</w:t>
      </w:r>
    </w:p>
    <w:p w:rsidR="00876FDC" w:rsidRPr="00876FDC" w:rsidRDefault="00876FDC" w:rsidP="003F59BA">
      <w:pPr>
        <w:numPr>
          <w:ilvl w:val="0"/>
          <w:numId w:val="550"/>
        </w:numPr>
        <w:spacing w:after="0"/>
        <w:contextualSpacing/>
        <w:rPr>
          <w:b/>
          <w:sz w:val="18"/>
          <w:szCs w:val="18"/>
        </w:rPr>
      </w:pPr>
      <w:r w:rsidRPr="00876FDC">
        <w:rPr>
          <w:b/>
          <w:sz w:val="18"/>
          <w:szCs w:val="18"/>
        </w:rPr>
        <w:t xml:space="preserve">ЭБС Консультант врача:  </w:t>
      </w:r>
      <w:hyperlink r:id="rId2145" w:history="1">
        <w:r w:rsidRPr="00876FDC">
          <w:rPr>
            <w:b/>
            <w:color w:val="0000FF" w:themeColor="hyperlink"/>
            <w:sz w:val="18"/>
            <w:szCs w:val="18"/>
            <w:u w:val="single"/>
          </w:rPr>
          <w:t>http://www.rosmedlib.ru/book/ISBN9785970432914.html</w:t>
        </w:r>
      </w:hyperlink>
      <w:r w:rsidRPr="00876FDC">
        <w:rPr>
          <w:b/>
          <w:sz w:val="18"/>
          <w:szCs w:val="18"/>
        </w:rPr>
        <w:t xml:space="preserve">           </w:t>
      </w:r>
    </w:p>
    <w:p w:rsidR="00876FDC" w:rsidRPr="00876FDC" w:rsidRDefault="00876FDC" w:rsidP="003F59BA">
      <w:pPr>
        <w:numPr>
          <w:ilvl w:val="0"/>
          <w:numId w:val="550"/>
        </w:numPr>
        <w:spacing w:after="0"/>
        <w:contextualSpacing/>
        <w:rPr>
          <w:b/>
          <w:sz w:val="18"/>
          <w:szCs w:val="18"/>
        </w:rPr>
      </w:pPr>
      <w:r w:rsidRPr="00876FDC">
        <w:rPr>
          <w:b/>
          <w:sz w:val="18"/>
          <w:szCs w:val="18"/>
        </w:rPr>
        <w:t xml:space="preserve">ЭБС Консультант студента:  </w:t>
      </w:r>
      <w:hyperlink r:id="rId2146" w:history="1">
        <w:r w:rsidRPr="00876FDC">
          <w:rPr>
            <w:b/>
            <w:color w:val="0000FF" w:themeColor="hyperlink"/>
            <w:sz w:val="18"/>
            <w:szCs w:val="18"/>
            <w:u w:val="single"/>
          </w:rPr>
          <w:t>http://www.studmedlib.ru/book/ISBN9785970432914.html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876FDC" w:rsidRPr="00876FDC" w:rsidRDefault="00876FDC" w:rsidP="00876FDC">
      <w:pPr>
        <w:spacing w:after="0"/>
        <w:ind w:left="720"/>
        <w:contextualSpacing/>
        <w:rPr>
          <w:sz w:val="22"/>
          <w:szCs w:val="22"/>
        </w:rPr>
      </w:pPr>
      <w:r w:rsidRPr="00876FDC">
        <w:rPr>
          <w:sz w:val="22"/>
          <w:szCs w:val="22"/>
        </w:rPr>
        <w:tab/>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9"/>
        </w:numPr>
        <w:spacing w:after="0"/>
        <w:contextualSpacing/>
        <w:rPr>
          <w:sz w:val="22"/>
          <w:szCs w:val="22"/>
        </w:rPr>
      </w:pPr>
      <w:r w:rsidRPr="00876FDC">
        <w:rPr>
          <w:b/>
          <w:sz w:val="22"/>
          <w:szCs w:val="22"/>
        </w:rPr>
        <w:t>Медик, В. А.  Общественное здоровье и здравоохранение</w:t>
      </w:r>
      <w:r w:rsidRPr="00876FDC">
        <w:rPr>
          <w:sz w:val="22"/>
          <w:szCs w:val="22"/>
        </w:rPr>
        <w:t xml:space="preserve">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876FDC" w:rsidRPr="00876FDC" w:rsidRDefault="00876FDC" w:rsidP="003F59BA">
      <w:pPr>
        <w:numPr>
          <w:ilvl w:val="0"/>
          <w:numId w:val="551"/>
        </w:numPr>
        <w:spacing w:after="0"/>
        <w:contextualSpacing/>
        <w:rPr>
          <w:b/>
          <w:sz w:val="18"/>
          <w:szCs w:val="18"/>
        </w:rPr>
      </w:pPr>
      <w:r w:rsidRPr="00876FDC">
        <w:rPr>
          <w:b/>
          <w:sz w:val="18"/>
          <w:szCs w:val="18"/>
        </w:rPr>
        <w:t>Б-ка ИвГМА  Шифр 614(07)/ М 422   1 экз.</w:t>
      </w:r>
    </w:p>
    <w:p w:rsidR="00876FDC" w:rsidRPr="00876FDC" w:rsidRDefault="00876FDC" w:rsidP="00876FDC">
      <w:pPr>
        <w:spacing w:after="0"/>
        <w:ind w:left="720"/>
        <w:contextualSpacing/>
        <w:rPr>
          <w:sz w:val="16"/>
          <w:szCs w:val="16"/>
        </w:rPr>
      </w:pPr>
    </w:p>
    <w:p w:rsidR="00876FDC" w:rsidRPr="00876FDC" w:rsidRDefault="00876FDC" w:rsidP="00876FDC">
      <w:pPr>
        <w:spacing w:after="0"/>
        <w:jc w:val="both"/>
        <w:rPr>
          <w:i/>
          <w:sz w:val="22"/>
          <w:szCs w:val="22"/>
        </w:rPr>
      </w:pPr>
      <w:r w:rsidRPr="00876FDC">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w:t>
      </w:r>
      <w:r w:rsidRPr="00876FDC">
        <w:rPr>
          <w:i/>
          <w:sz w:val="22"/>
          <w:szCs w:val="22"/>
        </w:rPr>
        <w:lastRenderedPageBreak/>
        <w:t>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876FDC" w:rsidRPr="00876FDC" w:rsidRDefault="00876FDC" w:rsidP="00876FDC">
      <w:pPr>
        <w:spacing w:after="0"/>
        <w:ind w:left="720"/>
        <w:contextualSpacing/>
        <w:rPr>
          <w:sz w:val="16"/>
          <w:szCs w:val="16"/>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9"/>
        </w:numPr>
        <w:spacing w:after="0"/>
        <w:contextualSpacing/>
        <w:rPr>
          <w:sz w:val="22"/>
          <w:szCs w:val="22"/>
        </w:rPr>
      </w:pPr>
      <w:r w:rsidRPr="00876FDC">
        <w:rPr>
          <w:b/>
          <w:sz w:val="22"/>
          <w:szCs w:val="22"/>
        </w:rPr>
        <w:t>Медик, В. А.  Общественное здоровье и здравоохранение</w:t>
      </w:r>
      <w:r w:rsidRPr="00876FDC">
        <w:rPr>
          <w:sz w:val="22"/>
          <w:szCs w:val="22"/>
        </w:rPr>
        <w:t xml:space="preserve"> [Текст]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876FDC" w:rsidRPr="00876FDC" w:rsidRDefault="00876FDC" w:rsidP="003F59BA">
      <w:pPr>
        <w:numPr>
          <w:ilvl w:val="0"/>
          <w:numId w:val="551"/>
        </w:numPr>
        <w:spacing w:after="0"/>
        <w:contextualSpacing/>
        <w:rPr>
          <w:b/>
          <w:sz w:val="18"/>
          <w:szCs w:val="18"/>
        </w:rPr>
      </w:pPr>
      <w:r w:rsidRPr="00876FDC">
        <w:rPr>
          <w:b/>
          <w:sz w:val="18"/>
          <w:szCs w:val="18"/>
        </w:rPr>
        <w:t>Б-ка ИвГМА  Шифр 614(07)/ М 422   1 экз.</w:t>
      </w:r>
    </w:p>
    <w:p w:rsidR="00876FDC" w:rsidRPr="00876FDC" w:rsidRDefault="00876FDC" w:rsidP="00876FDC">
      <w:pPr>
        <w:spacing w:after="0"/>
        <w:ind w:left="720"/>
        <w:contextualSpacing/>
        <w:rPr>
          <w:sz w:val="16"/>
          <w:szCs w:val="16"/>
        </w:rPr>
      </w:pPr>
    </w:p>
    <w:p w:rsidR="00876FDC" w:rsidRPr="00876FDC" w:rsidRDefault="00876FDC" w:rsidP="00876FDC">
      <w:pPr>
        <w:spacing w:after="0"/>
        <w:jc w:val="both"/>
        <w:rPr>
          <w:i/>
          <w:sz w:val="22"/>
          <w:szCs w:val="22"/>
        </w:rPr>
      </w:pPr>
      <w:r w:rsidRPr="00876FDC">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876FDC" w:rsidRPr="00876FDC" w:rsidRDefault="00876FDC" w:rsidP="00876FDC">
      <w:pPr>
        <w:spacing w:after="0"/>
        <w:ind w:left="720"/>
        <w:contextualSpacing/>
        <w:jc w:val="both"/>
        <w:rPr>
          <w:i/>
          <w:sz w:val="16"/>
          <w:szCs w:val="16"/>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9"/>
        </w:numPr>
        <w:spacing w:after="0"/>
        <w:contextualSpacing/>
        <w:rPr>
          <w:sz w:val="22"/>
          <w:szCs w:val="22"/>
        </w:rPr>
      </w:pPr>
      <w:r w:rsidRPr="00876FDC">
        <w:rPr>
          <w:b/>
          <w:sz w:val="22"/>
          <w:szCs w:val="22"/>
        </w:rPr>
        <w:t>Медик, В. А. Общественное здоровье и здравоохранение</w:t>
      </w:r>
      <w:r w:rsidRPr="00876FDC">
        <w:rPr>
          <w:sz w:val="22"/>
          <w:szCs w:val="22"/>
        </w:rPr>
        <w:t xml:space="preserve"> [Электронный ресурс] : учебник / Медик В. А., Юрьев В. К. - 2-е изд., испр. и доп. - М. : ГЭОТАР-Медиа, 2016.</w:t>
      </w:r>
    </w:p>
    <w:p w:rsidR="00876FDC" w:rsidRPr="00876FDC" w:rsidRDefault="00876FDC" w:rsidP="003F59BA">
      <w:pPr>
        <w:numPr>
          <w:ilvl w:val="0"/>
          <w:numId w:val="551"/>
        </w:numPr>
        <w:spacing w:after="0"/>
        <w:contextualSpacing/>
        <w:rPr>
          <w:b/>
          <w:sz w:val="18"/>
          <w:szCs w:val="18"/>
        </w:rPr>
      </w:pPr>
      <w:r w:rsidRPr="00876FDC">
        <w:rPr>
          <w:b/>
          <w:sz w:val="18"/>
          <w:szCs w:val="18"/>
        </w:rPr>
        <w:t xml:space="preserve">ЭБС Консультант врача  </w:t>
      </w:r>
      <w:hyperlink r:id="rId2147" w:history="1">
        <w:r w:rsidRPr="00876FDC">
          <w:rPr>
            <w:b/>
            <w:color w:val="0000FF" w:themeColor="hyperlink"/>
            <w:sz w:val="18"/>
            <w:szCs w:val="18"/>
            <w:u w:val="single"/>
          </w:rPr>
          <w:t>http://www.rosmedlib.ru/book/ISBN9785970437100.html</w:t>
        </w:r>
      </w:hyperlink>
      <w:r w:rsidRPr="00876FDC">
        <w:rPr>
          <w:b/>
          <w:sz w:val="18"/>
          <w:szCs w:val="18"/>
        </w:rPr>
        <w:t xml:space="preserve">           </w:t>
      </w:r>
    </w:p>
    <w:p w:rsidR="00876FDC" w:rsidRPr="00876FDC" w:rsidRDefault="00876FDC" w:rsidP="003F59BA">
      <w:pPr>
        <w:numPr>
          <w:ilvl w:val="0"/>
          <w:numId w:val="551"/>
        </w:numPr>
        <w:spacing w:after="0"/>
        <w:contextualSpacing/>
        <w:rPr>
          <w:b/>
          <w:sz w:val="18"/>
          <w:szCs w:val="18"/>
        </w:rPr>
      </w:pPr>
      <w:r w:rsidRPr="00876FDC">
        <w:rPr>
          <w:b/>
          <w:sz w:val="18"/>
          <w:szCs w:val="18"/>
        </w:rPr>
        <w:t xml:space="preserve">ЭБС Консультант студента </w:t>
      </w:r>
      <w:hyperlink r:id="rId2148" w:history="1">
        <w:r w:rsidRPr="00876FDC">
          <w:rPr>
            <w:b/>
            <w:color w:val="0000FF" w:themeColor="hyperlink"/>
            <w:sz w:val="18"/>
            <w:szCs w:val="18"/>
            <w:u w:val="single"/>
          </w:rPr>
          <w:t>http://www.studmedlib.ru/book/ISBN9785970437100.html</w:t>
        </w:r>
      </w:hyperlink>
    </w:p>
    <w:p w:rsidR="00876FDC" w:rsidRPr="00876FDC" w:rsidRDefault="00876FDC" w:rsidP="00876FDC">
      <w:pPr>
        <w:spacing w:after="0"/>
        <w:jc w:val="both"/>
        <w:rPr>
          <w:b/>
          <w:i/>
          <w:sz w:val="18"/>
          <w:szCs w:val="18"/>
        </w:rPr>
      </w:pPr>
      <w:r w:rsidRPr="00876FDC">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876FDC">
      <w:pPr>
        <w:spacing w:after="0"/>
        <w:ind w:left="720"/>
        <w:contextualSpacing/>
        <w:rPr>
          <w:sz w:val="16"/>
          <w:szCs w:val="16"/>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9"/>
        </w:numPr>
        <w:spacing w:after="0"/>
        <w:contextualSpacing/>
        <w:rPr>
          <w:sz w:val="22"/>
          <w:szCs w:val="22"/>
        </w:rPr>
      </w:pPr>
      <w:r w:rsidRPr="00876FDC">
        <w:rPr>
          <w:b/>
          <w:sz w:val="22"/>
          <w:szCs w:val="22"/>
        </w:rPr>
        <w:t>Общественное здоровье и здравоохранение</w:t>
      </w:r>
      <w:r w:rsidRPr="00876FDC">
        <w:rPr>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876FDC" w:rsidRPr="00876FDC" w:rsidRDefault="00876FDC" w:rsidP="003F59BA">
      <w:pPr>
        <w:numPr>
          <w:ilvl w:val="0"/>
          <w:numId w:val="552"/>
        </w:numPr>
        <w:spacing w:after="0"/>
        <w:contextualSpacing/>
        <w:rPr>
          <w:b/>
          <w:sz w:val="18"/>
          <w:szCs w:val="18"/>
        </w:rPr>
      </w:pPr>
      <w:r w:rsidRPr="00876FDC">
        <w:rPr>
          <w:b/>
          <w:sz w:val="18"/>
          <w:szCs w:val="18"/>
        </w:rPr>
        <w:t>Б-ка ИвГМА  Шифр  614 / О-284   Экземпляры 1</w:t>
      </w:r>
    </w:p>
    <w:p w:rsidR="00876FDC" w:rsidRPr="00876FDC" w:rsidRDefault="00876FDC" w:rsidP="00876FDC">
      <w:pPr>
        <w:spacing w:after="0"/>
        <w:ind w:left="720"/>
        <w:contextualSpacing/>
        <w:rPr>
          <w:sz w:val="16"/>
          <w:szCs w:val="16"/>
        </w:rPr>
      </w:pPr>
    </w:p>
    <w:p w:rsidR="00876FDC" w:rsidRPr="00876FDC" w:rsidRDefault="00876FDC" w:rsidP="00876FDC">
      <w:pPr>
        <w:spacing w:after="0"/>
        <w:jc w:val="both"/>
        <w:rPr>
          <w:i/>
          <w:sz w:val="22"/>
          <w:szCs w:val="22"/>
        </w:rPr>
      </w:pPr>
      <w:r w:rsidRPr="00876FDC">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w:t>
      </w:r>
      <w:r w:rsidRPr="00876FDC">
        <w:rPr>
          <w:i/>
          <w:sz w:val="22"/>
          <w:szCs w:val="22"/>
        </w:rPr>
        <w:lastRenderedPageBreak/>
        <w:t>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49"/>
        </w:numPr>
        <w:spacing w:after="0"/>
        <w:contextualSpacing/>
        <w:rPr>
          <w:sz w:val="22"/>
          <w:szCs w:val="22"/>
        </w:rPr>
      </w:pPr>
      <w:r w:rsidRPr="00876FDC">
        <w:rPr>
          <w:b/>
          <w:sz w:val="22"/>
          <w:szCs w:val="22"/>
        </w:rPr>
        <w:t>Общественное здоровье и здравоохранение</w:t>
      </w:r>
      <w:r w:rsidRPr="00876FDC">
        <w:rPr>
          <w:sz w:val="22"/>
          <w:szCs w:val="22"/>
        </w:rPr>
        <w:t xml:space="preserve"> [Электронный ресурс] : национальное руководство / под ред. В. И. Стародубова, О. П. Щепина и др. - М. : ГЭОТАР-Медиа, 2013. - (Серия "Национальные руководства"). </w:t>
      </w:r>
    </w:p>
    <w:p w:rsidR="00876FDC" w:rsidRPr="00876FDC" w:rsidRDefault="00876FDC" w:rsidP="003F59BA">
      <w:pPr>
        <w:numPr>
          <w:ilvl w:val="0"/>
          <w:numId w:val="552"/>
        </w:numPr>
        <w:spacing w:after="0"/>
        <w:contextualSpacing/>
        <w:rPr>
          <w:b/>
          <w:sz w:val="18"/>
          <w:szCs w:val="18"/>
        </w:rPr>
      </w:pPr>
      <w:r w:rsidRPr="00876FDC">
        <w:rPr>
          <w:b/>
          <w:sz w:val="18"/>
          <w:szCs w:val="18"/>
        </w:rPr>
        <w:t xml:space="preserve">ЭБС Консультант врача:  </w:t>
      </w:r>
      <w:hyperlink r:id="rId2149" w:history="1">
        <w:r w:rsidRPr="00876FDC">
          <w:rPr>
            <w:b/>
            <w:color w:val="0000FF" w:themeColor="hyperlink"/>
            <w:sz w:val="18"/>
            <w:szCs w:val="18"/>
            <w:u w:val="single"/>
          </w:rPr>
          <w:t>http://www.rosmedlib.ru/book/ISBN9785970426784.html</w:t>
        </w:r>
      </w:hyperlink>
      <w:r w:rsidRPr="00876FDC">
        <w:rPr>
          <w:b/>
          <w:sz w:val="18"/>
          <w:szCs w:val="18"/>
        </w:rPr>
        <w:t xml:space="preserve">            </w:t>
      </w:r>
    </w:p>
    <w:p w:rsidR="00876FDC" w:rsidRPr="00876FDC" w:rsidRDefault="00876FDC" w:rsidP="003F59BA">
      <w:pPr>
        <w:numPr>
          <w:ilvl w:val="0"/>
          <w:numId w:val="552"/>
        </w:numPr>
        <w:spacing w:after="0"/>
        <w:contextualSpacing/>
        <w:rPr>
          <w:b/>
          <w:sz w:val="18"/>
          <w:szCs w:val="18"/>
        </w:rPr>
      </w:pPr>
      <w:r w:rsidRPr="00876FDC">
        <w:rPr>
          <w:b/>
          <w:sz w:val="18"/>
          <w:szCs w:val="18"/>
        </w:rPr>
        <w:t xml:space="preserve">ЭБС Консультант врача:  </w:t>
      </w:r>
      <w:hyperlink r:id="rId2150" w:history="1">
        <w:r w:rsidRPr="00876FDC">
          <w:rPr>
            <w:b/>
            <w:color w:val="0000FF" w:themeColor="hyperlink"/>
            <w:sz w:val="18"/>
            <w:szCs w:val="18"/>
            <w:u w:val="single"/>
          </w:rPr>
          <w:t>http://www.studmedlib.ru/book/ISBN9785970426784.html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49"/>
        </w:numPr>
        <w:spacing w:after="0"/>
        <w:contextualSpacing/>
        <w:rPr>
          <w:sz w:val="22"/>
          <w:szCs w:val="22"/>
        </w:rPr>
      </w:pPr>
      <w:r w:rsidRPr="00876FDC">
        <w:rPr>
          <w:b/>
          <w:sz w:val="22"/>
          <w:szCs w:val="22"/>
        </w:rPr>
        <w:t>Проведение профилактических мероприятий</w:t>
      </w:r>
      <w:r w:rsidRPr="00876FDC">
        <w:rPr>
          <w:sz w:val="22"/>
          <w:szCs w:val="22"/>
        </w:rPr>
        <w:t xml:space="preserve"> [Электронный ресурс] : учеб. пособие / С. И. Двойников [и др.] ; под ред. С. И. Двойникова. - М. : ГЭОТАР-Медиа, 2017. </w:t>
      </w:r>
    </w:p>
    <w:p w:rsidR="00876FDC" w:rsidRPr="00876FDC" w:rsidRDefault="00876FDC" w:rsidP="003F59BA">
      <w:pPr>
        <w:numPr>
          <w:ilvl w:val="0"/>
          <w:numId w:val="553"/>
        </w:numPr>
        <w:spacing w:after="0"/>
        <w:contextualSpacing/>
        <w:rPr>
          <w:b/>
          <w:sz w:val="18"/>
          <w:szCs w:val="18"/>
        </w:rPr>
      </w:pPr>
      <w:r w:rsidRPr="00876FDC">
        <w:rPr>
          <w:b/>
          <w:sz w:val="18"/>
          <w:szCs w:val="18"/>
        </w:rPr>
        <w:t xml:space="preserve">ЭБС Консультант врача </w:t>
      </w:r>
      <w:hyperlink r:id="rId2151" w:history="1">
        <w:r w:rsidRPr="00876FDC">
          <w:rPr>
            <w:b/>
            <w:color w:val="0000FF" w:themeColor="hyperlink"/>
            <w:sz w:val="18"/>
            <w:szCs w:val="18"/>
            <w:u w:val="single"/>
          </w:rPr>
          <w:t>http://www.rosmedlib.ru/book/ISBN9785970440407.html</w:t>
        </w:r>
      </w:hyperlink>
      <w:r w:rsidRPr="00876FDC">
        <w:rPr>
          <w:b/>
          <w:sz w:val="18"/>
          <w:szCs w:val="18"/>
        </w:rPr>
        <w:t xml:space="preserve">          </w:t>
      </w:r>
    </w:p>
    <w:p w:rsidR="00876FDC" w:rsidRPr="00876FDC" w:rsidRDefault="00876FDC" w:rsidP="003F59BA">
      <w:pPr>
        <w:numPr>
          <w:ilvl w:val="0"/>
          <w:numId w:val="553"/>
        </w:numPr>
        <w:spacing w:after="0"/>
        <w:contextualSpacing/>
        <w:rPr>
          <w:b/>
          <w:sz w:val="18"/>
          <w:szCs w:val="18"/>
        </w:rPr>
      </w:pPr>
      <w:r w:rsidRPr="00876FDC">
        <w:rPr>
          <w:b/>
          <w:sz w:val="18"/>
          <w:szCs w:val="18"/>
        </w:rPr>
        <w:t xml:space="preserve">ЭБС Консультант студента  </w:t>
      </w:r>
      <w:hyperlink r:id="rId2152" w:history="1">
        <w:r w:rsidRPr="00876FDC">
          <w:rPr>
            <w:b/>
            <w:color w:val="0000FF" w:themeColor="hyperlink"/>
            <w:sz w:val="18"/>
            <w:szCs w:val="18"/>
            <w:u w:val="single"/>
          </w:rPr>
          <w:t>http://www.studmedlib.ru/book/ISBN9785970440407.html</w:t>
        </w:r>
      </w:hyperlink>
    </w:p>
    <w:p w:rsidR="00876FDC" w:rsidRPr="00876FDC" w:rsidRDefault="00876FDC" w:rsidP="00876FDC">
      <w:pPr>
        <w:spacing w:after="0"/>
        <w:ind w:left="1440"/>
        <w:contextualSpacing/>
        <w:rPr>
          <w:b/>
          <w:sz w:val="16"/>
          <w:szCs w:val="16"/>
        </w:rPr>
      </w:pPr>
    </w:p>
    <w:p w:rsidR="00876FDC" w:rsidRPr="00876FDC" w:rsidRDefault="00876FDC" w:rsidP="00876FDC">
      <w:pPr>
        <w:spacing w:after="0"/>
        <w:jc w:val="both"/>
        <w:rPr>
          <w:b/>
          <w:i/>
          <w:sz w:val="18"/>
          <w:szCs w:val="18"/>
        </w:rPr>
      </w:pPr>
      <w:r w:rsidRPr="00876FDC">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16"/>
          <w:szCs w:val="16"/>
        </w:rPr>
      </w:pPr>
      <w:r w:rsidRPr="00876FDC">
        <w:rPr>
          <w:sz w:val="22"/>
          <w:szCs w:val="22"/>
        </w:rPr>
        <w:tab/>
      </w:r>
    </w:p>
    <w:p w:rsidR="00876FDC" w:rsidRPr="00876FDC" w:rsidRDefault="00876FDC" w:rsidP="003F59BA">
      <w:pPr>
        <w:numPr>
          <w:ilvl w:val="0"/>
          <w:numId w:val="549"/>
        </w:numPr>
        <w:spacing w:after="0"/>
        <w:contextualSpacing/>
        <w:rPr>
          <w:sz w:val="22"/>
          <w:szCs w:val="22"/>
        </w:rPr>
      </w:pPr>
      <w:r w:rsidRPr="00876FDC">
        <w:rPr>
          <w:b/>
          <w:sz w:val="22"/>
          <w:szCs w:val="22"/>
        </w:rPr>
        <w:t>Экономика здравоохранения</w:t>
      </w:r>
      <w:r w:rsidRPr="00876FDC">
        <w:rPr>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876FDC" w:rsidRPr="00876FDC" w:rsidRDefault="00876FDC" w:rsidP="003F59BA">
      <w:pPr>
        <w:numPr>
          <w:ilvl w:val="0"/>
          <w:numId w:val="554"/>
        </w:numPr>
        <w:spacing w:after="0"/>
        <w:contextualSpacing/>
        <w:rPr>
          <w:b/>
          <w:sz w:val="18"/>
          <w:szCs w:val="18"/>
        </w:rPr>
      </w:pPr>
      <w:r w:rsidRPr="00876FDC">
        <w:rPr>
          <w:b/>
          <w:sz w:val="18"/>
          <w:szCs w:val="18"/>
        </w:rPr>
        <w:t>Б-ка ИвГМА:   Шифр 614.2:33(07) / Э 400  Экземпляры: 2</w:t>
      </w:r>
    </w:p>
    <w:p w:rsidR="00876FDC" w:rsidRPr="00876FDC" w:rsidRDefault="00876FDC" w:rsidP="003F59BA">
      <w:pPr>
        <w:numPr>
          <w:ilvl w:val="0"/>
          <w:numId w:val="554"/>
        </w:numPr>
        <w:spacing w:after="0"/>
        <w:contextualSpacing/>
        <w:rPr>
          <w:b/>
          <w:sz w:val="18"/>
          <w:szCs w:val="18"/>
        </w:rPr>
      </w:pPr>
      <w:r w:rsidRPr="00876FDC">
        <w:rPr>
          <w:b/>
          <w:sz w:val="18"/>
          <w:szCs w:val="18"/>
        </w:rPr>
        <w:t xml:space="preserve">ЭБС Консультант врача:  </w:t>
      </w:r>
      <w:hyperlink r:id="rId2153" w:history="1">
        <w:r w:rsidRPr="00876FDC">
          <w:rPr>
            <w:b/>
            <w:color w:val="0000FF" w:themeColor="hyperlink"/>
            <w:sz w:val="18"/>
            <w:szCs w:val="18"/>
            <w:u w:val="single"/>
          </w:rPr>
          <w:t>http://www.rosmedlib.ru/book/ISBN9785970431368.html</w:t>
        </w:r>
      </w:hyperlink>
      <w:r w:rsidRPr="00876FDC">
        <w:rPr>
          <w:b/>
          <w:sz w:val="18"/>
          <w:szCs w:val="18"/>
        </w:rPr>
        <w:t xml:space="preserve">           </w:t>
      </w:r>
    </w:p>
    <w:p w:rsidR="00876FDC" w:rsidRPr="00876FDC" w:rsidRDefault="00876FDC" w:rsidP="003F59BA">
      <w:pPr>
        <w:numPr>
          <w:ilvl w:val="0"/>
          <w:numId w:val="554"/>
        </w:numPr>
        <w:spacing w:after="0"/>
        <w:contextualSpacing/>
        <w:rPr>
          <w:b/>
          <w:sz w:val="18"/>
          <w:szCs w:val="18"/>
        </w:rPr>
      </w:pPr>
      <w:r w:rsidRPr="00876FDC">
        <w:rPr>
          <w:b/>
          <w:sz w:val="18"/>
          <w:szCs w:val="18"/>
        </w:rPr>
        <w:t xml:space="preserve">ЭБС Консультант студента:  </w:t>
      </w:r>
      <w:hyperlink r:id="rId2154" w:history="1">
        <w:r w:rsidRPr="00876FDC">
          <w:rPr>
            <w:b/>
            <w:color w:val="0000FF" w:themeColor="hyperlink"/>
            <w:sz w:val="18"/>
            <w:szCs w:val="18"/>
            <w:u w:val="single"/>
          </w:rPr>
          <w:t>http://www.studmedlib.ru/book/ISBN9785970431368.html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lastRenderedPageBreak/>
        <w:t xml:space="preserve">   </w:t>
      </w:r>
    </w:p>
    <w:p w:rsidR="00876FDC" w:rsidRPr="00876FDC" w:rsidRDefault="00876FDC" w:rsidP="00876FDC">
      <w:pPr>
        <w:spacing w:after="0"/>
        <w:jc w:val="both"/>
        <w:rPr>
          <w:i/>
          <w:sz w:val="22"/>
          <w:szCs w:val="22"/>
        </w:rPr>
      </w:pPr>
      <w:r w:rsidRPr="00876FDC">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Педагогика</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55"/>
        </w:numPr>
        <w:spacing w:after="0"/>
        <w:contextualSpacing/>
        <w:rPr>
          <w:sz w:val="22"/>
          <w:szCs w:val="22"/>
        </w:rPr>
      </w:pPr>
      <w:r w:rsidRPr="00876FDC">
        <w:rPr>
          <w:b/>
          <w:sz w:val="22"/>
          <w:szCs w:val="22"/>
        </w:rPr>
        <w:t>Бордовская, Н. В.  Психология и педагогика</w:t>
      </w:r>
      <w:r w:rsidRPr="00876FDC">
        <w:rPr>
          <w:sz w:val="22"/>
          <w:szCs w:val="22"/>
        </w:rPr>
        <w:t xml:space="preserve"> : учебник для студентов высших учебных заведений : [гриф] УМО МО РФ. - СПб. [и др.] : Питер, 2014. - 620 с. : ил. - (Учебник для вузов). - (Стандарт третьего поколения).</w:t>
      </w:r>
    </w:p>
    <w:p w:rsidR="00876FDC" w:rsidRPr="00876FDC" w:rsidRDefault="00876FDC" w:rsidP="003F59BA">
      <w:pPr>
        <w:numPr>
          <w:ilvl w:val="0"/>
          <w:numId w:val="556"/>
        </w:numPr>
        <w:spacing w:after="0"/>
        <w:contextualSpacing/>
        <w:rPr>
          <w:b/>
          <w:sz w:val="18"/>
          <w:szCs w:val="18"/>
        </w:rPr>
      </w:pPr>
      <w:r w:rsidRPr="00876FDC">
        <w:rPr>
          <w:b/>
          <w:sz w:val="18"/>
          <w:szCs w:val="18"/>
        </w:rPr>
        <w:t xml:space="preserve">Б-ка ИвГМА:   Шифр Ю9я7/Б 820-553083  Экземпляры: всего:150 </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55"/>
        </w:numPr>
        <w:spacing w:after="0"/>
        <w:contextualSpacing/>
        <w:rPr>
          <w:sz w:val="22"/>
          <w:szCs w:val="22"/>
        </w:rPr>
      </w:pPr>
      <w:r w:rsidRPr="00876FDC">
        <w:rPr>
          <w:b/>
          <w:sz w:val="22"/>
          <w:szCs w:val="22"/>
        </w:rPr>
        <w:t>Методология научных исследований в клинической медицине</w:t>
      </w:r>
      <w:r w:rsidRPr="00876FDC">
        <w:rPr>
          <w:sz w:val="22"/>
          <w:szCs w:val="22"/>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876FDC" w:rsidRPr="00876FDC" w:rsidRDefault="00876FDC" w:rsidP="003F59BA">
      <w:pPr>
        <w:numPr>
          <w:ilvl w:val="0"/>
          <w:numId w:val="556"/>
        </w:numPr>
        <w:spacing w:after="0"/>
        <w:contextualSpacing/>
        <w:rPr>
          <w:b/>
          <w:sz w:val="18"/>
          <w:szCs w:val="18"/>
        </w:rPr>
      </w:pPr>
      <w:r w:rsidRPr="00876FDC">
        <w:rPr>
          <w:b/>
          <w:sz w:val="18"/>
          <w:szCs w:val="18"/>
        </w:rPr>
        <w:t>Б-ка ИвГМА:  Шифр 616:00(07)/М 545-541310 Экземпляры: всего:1</w:t>
      </w:r>
    </w:p>
    <w:p w:rsidR="00876FDC" w:rsidRPr="00876FDC" w:rsidRDefault="00876FDC" w:rsidP="00876FDC">
      <w:pPr>
        <w:spacing w:after="0"/>
        <w:ind w:left="720"/>
        <w:contextualSpacing/>
        <w:rPr>
          <w:sz w:val="16"/>
          <w:szCs w:val="16"/>
        </w:rPr>
      </w:pPr>
    </w:p>
    <w:p w:rsidR="00876FDC" w:rsidRPr="00876FDC" w:rsidRDefault="00876FDC" w:rsidP="00876FDC">
      <w:pPr>
        <w:spacing w:after="0"/>
        <w:jc w:val="both"/>
        <w:rPr>
          <w:i/>
          <w:sz w:val="22"/>
          <w:szCs w:val="22"/>
        </w:rPr>
      </w:pPr>
      <w:r w:rsidRPr="00876FDC">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55"/>
        </w:numPr>
        <w:spacing w:after="0"/>
        <w:contextualSpacing/>
        <w:rPr>
          <w:sz w:val="22"/>
          <w:szCs w:val="22"/>
        </w:rPr>
      </w:pPr>
      <w:r w:rsidRPr="00876FDC">
        <w:rPr>
          <w:b/>
          <w:sz w:val="22"/>
          <w:szCs w:val="22"/>
        </w:rPr>
        <w:t>Романцов, М. Г. Педагогические технологии в медицине</w:t>
      </w:r>
      <w:r w:rsidRPr="00876FDC">
        <w:rPr>
          <w:sz w:val="22"/>
          <w:szCs w:val="22"/>
        </w:rPr>
        <w:t xml:space="preserve"> : учебное пособие для системы послевузовского профессионального образования врачей : [гриф] УМО. - М. : ГЭОТАР-Медиа, 2007. - 111 с. </w:t>
      </w:r>
    </w:p>
    <w:p w:rsidR="00876FDC" w:rsidRPr="00876FDC" w:rsidRDefault="00876FDC" w:rsidP="003F59BA">
      <w:pPr>
        <w:numPr>
          <w:ilvl w:val="0"/>
          <w:numId w:val="556"/>
        </w:numPr>
        <w:spacing w:after="0"/>
        <w:contextualSpacing/>
        <w:rPr>
          <w:b/>
          <w:sz w:val="18"/>
          <w:szCs w:val="18"/>
        </w:rPr>
      </w:pPr>
      <w:r w:rsidRPr="00876FDC">
        <w:rPr>
          <w:b/>
          <w:sz w:val="18"/>
          <w:szCs w:val="18"/>
        </w:rPr>
        <w:t xml:space="preserve">Б-ка ИвГМА:   Шифр 61:378(07)/Р 69-639670   Экземпляры: всего:57 </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Патология</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57"/>
        </w:numPr>
        <w:spacing w:after="0"/>
        <w:contextualSpacing/>
        <w:rPr>
          <w:sz w:val="22"/>
          <w:szCs w:val="22"/>
        </w:rPr>
      </w:pPr>
      <w:r w:rsidRPr="00876FDC">
        <w:rPr>
          <w:b/>
          <w:sz w:val="22"/>
          <w:szCs w:val="22"/>
        </w:rPr>
        <w:t>Патологическая анатомия</w:t>
      </w:r>
      <w:r w:rsidRPr="00876FDC">
        <w:rPr>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876FDC" w:rsidRPr="00876FDC" w:rsidRDefault="00876FDC" w:rsidP="003F59BA">
      <w:pPr>
        <w:numPr>
          <w:ilvl w:val="0"/>
          <w:numId w:val="556"/>
        </w:numPr>
        <w:spacing w:after="0"/>
        <w:contextualSpacing/>
        <w:rPr>
          <w:b/>
          <w:sz w:val="18"/>
          <w:szCs w:val="18"/>
        </w:rPr>
      </w:pPr>
      <w:r w:rsidRPr="00876FDC">
        <w:rPr>
          <w:b/>
          <w:sz w:val="18"/>
          <w:szCs w:val="18"/>
        </w:rPr>
        <w:t xml:space="preserve">Б-ка ИвГМА:   Шифр 616-091 / П 206   Экземпляры:  всего 1 </w:t>
      </w:r>
    </w:p>
    <w:p w:rsidR="00876FDC" w:rsidRPr="00876FDC" w:rsidRDefault="00876FDC" w:rsidP="003F59BA">
      <w:pPr>
        <w:numPr>
          <w:ilvl w:val="0"/>
          <w:numId w:val="556"/>
        </w:numPr>
        <w:spacing w:after="0"/>
        <w:contextualSpacing/>
        <w:rPr>
          <w:b/>
          <w:sz w:val="18"/>
          <w:szCs w:val="18"/>
        </w:rPr>
      </w:pPr>
      <w:r w:rsidRPr="00876FDC">
        <w:rPr>
          <w:b/>
          <w:sz w:val="18"/>
          <w:szCs w:val="18"/>
        </w:rPr>
        <w:lastRenderedPageBreak/>
        <w:t xml:space="preserve">ЭБС Консультант врача:   </w:t>
      </w:r>
      <w:hyperlink r:id="rId2155" w:history="1">
        <w:r w:rsidRPr="00876FDC">
          <w:rPr>
            <w:b/>
            <w:color w:val="0000FF" w:themeColor="hyperlink"/>
            <w:sz w:val="18"/>
            <w:szCs w:val="18"/>
            <w:u w:val="single"/>
          </w:rPr>
          <w:t>http://www.rosmedlib.ru/book/ISBN9785970431542.html</w:t>
        </w:r>
      </w:hyperlink>
      <w:r w:rsidRPr="00876FDC">
        <w:rPr>
          <w:b/>
          <w:sz w:val="18"/>
          <w:szCs w:val="18"/>
        </w:rPr>
        <w:t xml:space="preserve">           </w:t>
      </w:r>
    </w:p>
    <w:p w:rsidR="00876FDC" w:rsidRPr="00876FDC" w:rsidRDefault="00876FDC" w:rsidP="003F59BA">
      <w:pPr>
        <w:numPr>
          <w:ilvl w:val="0"/>
          <w:numId w:val="556"/>
        </w:numPr>
        <w:spacing w:after="0"/>
        <w:contextualSpacing/>
        <w:rPr>
          <w:b/>
          <w:sz w:val="18"/>
          <w:szCs w:val="18"/>
        </w:rPr>
      </w:pPr>
      <w:r w:rsidRPr="00876FDC">
        <w:rPr>
          <w:b/>
          <w:sz w:val="18"/>
          <w:szCs w:val="18"/>
        </w:rPr>
        <w:t xml:space="preserve">ЭБС Консультант студента:   </w:t>
      </w:r>
      <w:hyperlink r:id="rId2156" w:history="1">
        <w:r w:rsidRPr="00876FDC">
          <w:rPr>
            <w:b/>
            <w:color w:val="0000FF" w:themeColor="hyperlink"/>
            <w:sz w:val="18"/>
            <w:szCs w:val="18"/>
            <w:u w:val="single"/>
          </w:rPr>
          <w:t>http://www.studmedlib.ru/book/ISBN9785970431542.html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spacing w:after="0"/>
        <w:ind w:left="720"/>
        <w:contextualSpacing/>
        <w:rPr>
          <w:sz w:val="16"/>
          <w:szCs w:val="16"/>
        </w:rPr>
      </w:pPr>
      <w:r w:rsidRPr="00876FDC">
        <w:rPr>
          <w:sz w:val="22"/>
          <w:szCs w:val="22"/>
        </w:rPr>
        <w:tab/>
      </w:r>
    </w:p>
    <w:p w:rsidR="00876FDC" w:rsidRPr="00876FDC" w:rsidRDefault="00876FDC" w:rsidP="00876FDC">
      <w:pPr>
        <w:spacing w:after="0"/>
        <w:ind w:left="720"/>
        <w:contextualSpacing/>
        <w:rPr>
          <w:sz w:val="22"/>
          <w:szCs w:val="22"/>
        </w:rPr>
      </w:pPr>
      <w:r w:rsidRPr="00876FDC">
        <w:rPr>
          <w:sz w:val="22"/>
          <w:szCs w:val="22"/>
        </w:rPr>
        <w:tab/>
      </w:r>
    </w:p>
    <w:p w:rsidR="00876FDC" w:rsidRPr="00876FDC" w:rsidRDefault="00876FDC" w:rsidP="003F59BA">
      <w:pPr>
        <w:numPr>
          <w:ilvl w:val="0"/>
          <w:numId w:val="557"/>
        </w:numPr>
        <w:spacing w:after="0"/>
        <w:contextualSpacing/>
        <w:rPr>
          <w:sz w:val="22"/>
          <w:szCs w:val="22"/>
        </w:rPr>
      </w:pPr>
      <w:r w:rsidRPr="00876FDC">
        <w:rPr>
          <w:b/>
          <w:sz w:val="22"/>
          <w:szCs w:val="22"/>
        </w:rPr>
        <w:t>Патологическая анатомия : атлас</w:t>
      </w:r>
      <w:r w:rsidRPr="00876FDC">
        <w:rPr>
          <w:sz w:val="22"/>
          <w:szCs w:val="22"/>
        </w:rPr>
        <w:t xml:space="preserve">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w:t>
      </w:r>
    </w:p>
    <w:p w:rsidR="00876FDC" w:rsidRPr="00876FDC" w:rsidRDefault="00876FDC" w:rsidP="003F59BA">
      <w:pPr>
        <w:numPr>
          <w:ilvl w:val="0"/>
          <w:numId w:val="558"/>
        </w:numPr>
        <w:spacing w:after="0"/>
        <w:contextualSpacing/>
        <w:rPr>
          <w:sz w:val="22"/>
          <w:szCs w:val="22"/>
        </w:rPr>
      </w:pPr>
      <w:r w:rsidRPr="00876FDC">
        <w:rPr>
          <w:b/>
          <w:sz w:val="18"/>
          <w:szCs w:val="18"/>
        </w:rPr>
        <w:t xml:space="preserve">ЭБС Консультант врача:  </w:t>
      </w:r>
      <w:hyperlink r:id="rId2157" w:history="1">
        <w:r w:rsidRPr="00876FDC">
          <w:rPr>
            <w:b/>
            <w:color w:val="0000FF" w:themeColor="hyperlink"/>
            <w:sz w:val="18"/>
            <w:szCs w:val="18"/>
            <w:u w:val="single"/>
          </w:rPr>
          <w:t>http://www.rosmedlib.ru/book/ISBN9785970427804.html</w:t>
        </w:r>
      </w:hyperlink>
      <w:r w:rsidRPr="00876FDC">
        <w:rPr>
          <w:sz w:val="22"/>
          <w:szCs w:val="22"/>
        </w:rPr>
        <w:t xml:space="preserve">          </w:t>
      </w:r>
    </w:p>
    <w:p w:rsidR="00876FDC" w:rsidRPr="00876FDC" w:rsidRDefault="00876FDC" w:rsidP="003F59BA">
      <w:pPr>
        <w:numPr>
          <w:ilvl w:val="0"/>
          <w:numId w:val="558"/>
        </w:numPr>
        <w:spacing w:after="0"/>
        <w:contextualSpacing/>
        <w:rPr>
          <w:sz w:val="22"/>
          <w:szCs w:val="22"/>
        </w:rPr>
      </w:pPr>
      <w:r w:rsidRPr="00876FDC">
        <w:rPr>
          <w:b/>
          <w:sz w:val="18"/>
          <w:szCs w:val="18"/>
        </w:rPr>
        <w:t xml:space="preserve">ЭБС Консультант студента:  </w:t>
      </w:r>
      <w:hyperlink r:id="rId2158" w:history="1">
        <w:r w:rsidRPr="00876FDC">
          <w:rPr>
            <w:b/>
            <w:color w:val="0000FF" w:themeColor="hyperlink"/>
            <w:sz w:val="18"/>
            <w:szCs w:val="18"/>
            <w:u w:val="single"/>
          </w:rPr>
          <w:t>http://www.studmedlib.ru/book/ISBN9785970427804.html</w:t>
        </w:r>
      </w:hyperlink>
      <w:r w:rsidRPr="00876FDC">
        <w:rPr>
          <w:sz w:val="22"/>
          <w:szCs w:val="22"/>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57"/>
        </w:numPr>
        <w:spacing w:after="0"/>
        <w:contextualSpacing/>
        <w:rPr>
          <w:sz w:val="22"/>
          <w:szCs w:val="22"/>
        </w:rPr>
      </w:pPr>
      <w:r w:rsidRPr="00876FDC">
        <w:rPr>
          <w:b/>
          <w:sz w:val="22"/>
          <w:szCs w:val="22"/>
        </w:rPr>
        <w:t>Патология</w:t>
      </w:r>
      <w:r w:rsidRPr="00876FDC">
        <w:rPr>
          <w:sz w:val="22"/>
          <w:szCs w:val="22"/>
        </w:rPr>
        <w:t xml:space="preserve"> [Электронный ресурс] : руководство / под ред. В. С. Паукова, М. А. Пальцева, Э. Г. Улумбекова - 2-е изд., испр. и доп. - М. : ГЭОТАР-Медиа, 2015. </w:t>
      </w:r>
    </w:p>
    <w:p w:rsidR="00876FDC" w:rsidRPr="00876FDC" w:rsidRDefault="00876FDC" w:rsidP="003F59BA">
      <w:pPr>
        <w:numPr>
          <w:ilvl w:val="0"/>
          <w:numId w:val="559"/>
        </w:numPr>
        <w:spacing w:after="0"/>
        <w:contextualSpacing/>
        <w:rPr>
          <w:b/>
          <w:sz w:val="18"/>
          <w:szCs w:val="18"/>
        </w:rPr>
      </w:pPr>
      <w:r w:rsidRPr="00876FDC">
        <w:rPr>
          <w:b/>
          <w:sz w:val="18"/>
          <w:szCs w:val="18"/>
        </w:rPr>
        <w:t xml:space="preserve">ЭБС Консультант врача:   </w:t>
      </w:r>
      <w:hyperlink r:id="rId2159" w:history="1">
        <w:r w:rsidRPr="00876FDC">
          <w:rPr>
            <w:b/>
            <w:color w:val="0000FF" w:themeColor="hyperlink"/>
            <w:sz w:val="18"/>
            <w:szCs w:val="18"/>
            <w:u w:val="single"/>
          </w:rPr>
          <w:t>http://www.rosmedlib.ru/book/06-COS-2369.html</w:t>
        </w:r>
      </w:hyperlink>
      <w:r w:rsidRPr="00876FDC">
        <w:rPr>
          <w:b/>
          <w:sz w:val="18"/>
          <w:szCs w:val="18"/>
        </w:rPr>
        <w:t xml:space="preserve">           </w:t>
      </w:r>
    </w:p>
    <w:p w:rsidR="00876FDC" w:rsidRPr="00876FDC" w:rsidRDefault="00876FDC" w:rsidP="003F59BA">
      <w:pPr>
        <w:numPr>
          <w:ilvl w:val="0"/>
          <w:numId w:val="559"/>
        </w:numPr>
        <w:spacing w:after="0"/>
        <w:contextualSpacing/>
        <w:rPr>
          <w:b/>
          <w:sz w:val="18"/>
          <w:szCs w:val="18"/>
        </w:rPr>
      </w:pPr>
      <w:r w:rsidRPr="00876FDC">
        <w:rPr>
          <w:b/>
          <w:sz w:val="18"/>
          <w:szCs w:val="18"/>
        </w:rPr>
        <w:t xml:space="preserve">ЭБС Консультант студента:  </w:t>
      </w:r>
      <w:hyperlink r:id="rId2160" w:history="1">
        <w:r w:rsidRPr="00876FDC">
          <w:rPr>
            <w:b/>
            <w:color w:val="0000FF" w:themeColor="hyperlink"/>
            <w:sz w:val="18"/>
            <w:szCs w:val="18"/>
            <w:u w:val="single"/>
          </w:rPr>
          <w:t>http://www.studmedlib.ru/book/06-COS-2369.html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spacing w:after="0"/>
        <w:ind w:left="720"/>
        <w:contextualSpacing/>
        <w:rPr>
          <w:b/>
          <w:sz w:val="22"/>
          <w:szCs w:val="22"/>
        </w:rPr>
      </w:pPr>
    </w:p>
    <w:p w:rsidR="00876FDC" w:rsidRPr="00876FDC" w:rsidRDefault="00876FDC" w:rsidP="00876FDC">
      <w:pPr>
        <w:spacing w:after="0"/>
        <w:ind w:left="720"/>
        <w:contextualSpacing/>
        <w:rPr>
          <w:b/>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lastRenderedPageBreak/>
        <w:t>Наркология</w:t>
      </w:r>
    </w:p>
    <w:p w:rsidR="00876FDC" w:rsidRPr="00876FDC" w:rsidRDefault="00876FDC" w:rsidP="00876FDC">
      <w:pPr>
        <w:spacing w:after="0"/>
        <w:ind w:left="720"/>
        <w:contextualSpacing/>
        <w:jc w:val="center"/>
        <w:rPr>
          <w:b/>
          <w:sz w:val="16"/>
          <w:szCs w:val="16"/>
        </w:rPr>
      </w:pPr>
    </w:p>
    <w:p w:rsidR="00876FDC" w:rsidRPr="00876FDC" w:rsidRDefault="00876FDC" w:rsidP="003F59BA">
      <w:pPr>
        <w:numPr>
          <w:ilvl w:val="0"/>
          <w:numId w:val="587"/>
        </w:numPr>
        <w:spacing w:after="0"/>
        <w:contextualSpacing/>
        <w:rPr>
          <w:sz w:val="22"/>
          <w:szCs w:val="22"/>
        </w:rPr>
      </w:pPr>
      <w:r w:rsidRPr="00876FDC">
        <w:rPr>
          <w:b/>
          <w:sz w:val="22"/>
          <w:szCs w:val="22"/>
        </w:rPr>
        <w:t xml:space="preserve">Алкоголизм, наркомании и другие психические и поведенческие расстройства, связанные с употреблением психоактивных веществ </w:t>
      </w:r>
      <w:r w:rsidRPr="00876FDC">
        <w:rPr>
          <w:sz w:val="22"/>
          <w:szCs w:val="22"/>
        </w:rPr>
        <w:t>[Текст] : учебное пособие для студентов медицинских вузов, обучающихся по специальностям "Лечебное дело", "Педиатрия", "Стоматология" и "Медико-профилактическое дело" : [гриф] / Л. М. Барденштейн [и др.] ; М-во образования и науки РФ. - М. : ГЭОТАР-Медиа, 2015. - 86 с. : ил. - Библиогр.: с. 85-86. - ISBN 978-5-9704-3446-8</w:t>
      </w:r>
      <w:r w:rsidRPr="00876FDC">
        <w:rPr>
          <w:b/>
          <w:sz w:val="22"/>
          <w:szCs w:val="22"/>
        </w:rPr>
        <w:t xml:space="preserve"> </w:t>
      </w:r>
    </w:p>
    <w:p w:rsidR="00876FDC" w:rsidRPr="00876FDC" w:rsidRDefault="00876FDC" w:rsidP="003F59BA">
      <w:pPr>
        <w:numPr>
          <w:ilvl w:val="0"/>
          <w:numId w:val="589"/>
        </w:numPr>
        <w:spacing w:after="0"/>
        <w:contextualSpacing/>
        <w:rPr>
          <w:b/>
          <w:sz w:val="18"/>
          <w:szCs w:val="18"/>
        </w:rPr>
      </w:pPr>
      <w:r w:rsidRPr="00876FDC">
        <w:rPr>
          <w:b/>
          <w:sz w:val="18"/>
          <w:szCs w:val="18"/>
        </w:rPr>
        <w:t>Б-ка ИвГМА:  Шифр документа  616.89-008.441.13/.33 / А 506   1 экз.</w:t>
      </w:r>
    </w:p>
    <w:p w:rsidR="00876FDC" w:rsidRPr="00876FDC" w:rsidRDefault="00876FDC" w:rsidP="003F59BA">
      <w:pPr>
        <w:numPr>
          <w:ilvl w:val="0"/>
          <w:numId w:val="588"/>
        </w:numPr>
        <w:spacing w:after="0"/>
        <w:contextualSpacing/>
        <w:rPr>
          <w:sz w:val="22"/>
          <w:szCs w:val="22"/>
        </w:rPr>
      </w:pPr>
      <w:r w:rsidRPr="00876FDC">
        <w:rPr>
          <w:b/>
          <w:sz w:val="18"/>
          <w:szCs w:val="18"/>
        </w:rPr>
        <w:t xml:space="preserve">ЭБС Консультант студента:  </w:t>
      </w:r>
      <w:hyperlink r:id="rId2161" w:history="1">
        <w:r w:rsidRPr="00876FDC">
          <w:rPr>
            <w:b/>
            <w:color w:val="0000FF" w:themeColor="hyperlink"/>
            <w:sz w:val="18"/>
            <w:szCs w:val="18"/>
            <w:u w:val="single"/>
          </w:rPr>
          <w:t>http://www.studmedlib.ru/book/ISBN9785970434468.html</w:t>
        </w:r>
      </w:hyperlink>
      <w:r w:rsidRPr="00876FDC">
        <w:rPr>
          <w:sz w:val="22"/>
          <w:szCs w:val="22"/>
        </w:rPr>
        <w:t xml:space="preserve">  </w:t>
      </w:r>
    </w:p>
    <w:p w:rsidR="00876FDC" w:rsidRPr="00876FDC" w:rsidRDefault="00876FDC" w:rsidP="00876FDC">
      <w:pPr>
        <w:spacing w:after="0"/>
        <w:ind w:left="180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В учебном пособии изложены исторические, социальные и клинические аспекты болезней зависимости - алкоголизма, наркомании и токсикомании. Рассмотрены их эпидемиология, этиология, патогенез, клинические проявления, а также современные подходы к лечению больных, страдающих этими расстройствами. Издание предназначено для студентов медицинских вузов, а также клинических ординаторов и аспирантов, проходящих последипломное обучение.</w:t>
      </w:r>
    </w:p>
    <w:p w:rsidR="00876FDC" w:rsidRPr="00876FDC" w:rsidRDefault="00876FDC" w:rsidP="00876FDC">
      <w:pPr>
        <w:spacing w:after="0"/>
        <w:ind w:left="1080"/>
        <w:contextualSpacing/>
        <w:rPr>
          <w:sz w:val="22"/>
          <w:szCs w:val="22"/>
        </w:rPr>
      </w:pP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87"/>
        </w:numPr>
        <w:spacing w:after="0"/>
        <w:contextualSpacing/>
        <w:rPr>
          <w:sz w:val="22"/>
          <w:szCs w:val="22"/>
        </w:rPr>
      </w:pPr>
      <w:r w:rsidRPr="00876FDC">
        <w:rPr>
          <w:b/>
          <w:sz w:val="22"/>
          <w:szCs w:val="22"/>
        </w:rPr>
        <w:t>Алкогольная болезнь. Поражение внутренних органов</w:t>
      </w:r>
      <w:r w:rsidRPr="00876FDC">
        <w:rPr>
          <w:sz w:val="22"/>
          <w:szCs w:val="22"/>
        </w:rPr>
        <w:t xml:space="preserve"> [Текст] / В. С. Моисеев [и др.] ; под ред. В. С. Моисеева. - 2-е изд., перераб. и доп. - М. : ГЭОТАР-Медиа, 2014. - 468 с. - Библиогр. в конце глав. - ISBN 978-5-9704-2812-2</w:t>
      </w:r>
    </w:p>
    <w:p w:rsidR="00876FDC" w:rsidRPr="00876FDC" w:rsidRDefault="00876FDC" w:rsidP="003F59BA">
      <w:pPr>
        <w:numPr>
          <w:ilvl w:val="0"/>
          <w:numId w:val="586"/>
        </w:numPr>
        <w:spacing w:after="0"/>
        <w:contextualSpacing/>
        <w:rPr>
          <w:b/>
          <w:sz w:val="18"/>
          <w:szCs w:val="18"/>
        </w:rPr>
      </w:pPr>
      <w:r w:rsidRPr="00876FDC">
        <w:rPr>
          <w:b/>
          <w:sz w:val="18"/>
          <w:szCs w:val="18"/>
        </w:rPr>
        <w:t>Б-ка ИвГМА:  Шифр документа  616.89-008.441.13/А 506   1 экз.</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87"/>
        </w:numPr>
        <w:spacing w:after="0"/>
        <w:contextualSpacing/>
        <w:rPr>
          <w:sz w:val="22"/>
          <w:szCs w:val="22"/>
        </w:rPr>
      </w:pPr>
      <w:r w:rsidRPr="00876FDC">
        <w:rPr>
          <w:b/>
          <w:sz w:val="22"/>
          <w:szCs w:val="22"/>
        </w:rPr>
        <w:t xml:space="preserve">Наркология </w:t>
      </w:r>
      <w:r w:rsidRPr="00876FDC">
        <w:rPr>
          <w:sz w:val="22"/>
          <w:szCs w:val="22"/>
        </w:rPr>
        <w:t>[Текст] : национальное руководство / А. А. Абакумова [и др.] ; под ред. Н. Н. Иванца, И. П. Анохиной, М. А. Винниковой ; Ассоц. мед. о-в по качеству, Нац. наркол. о-во. - 2-е изд., перераб. и доп. - М. : ГЭОТАР-Медиа, 2016. - 926 с. : ил. - (Национальные руководства). - Библиогр. в конце разд. - Предм. указ.: с. 922-926. - ISBN 978-5-9704-3888-6</w:t>
      </w:r>
    </w:p>
    <w:p w:rsidR="00876FDC" w:rsidRPr="00876FDC" w:rsidRDefault="00876FDC" w:rsidP="003F59BA">
      <w:pPr>
        <w:numPr>
          <w:ilvl w:val="0"/>
          <w:numId w:val="560"/>
        </w:numPr>
        <w:spacing w:after="0"/>
        <w:contextualSpacing/>
        <w:rPr>
          <w:b/>
          <w:sz w:val="18"/>
          <w:szCs w:val="18"/>
        </w:rPr>
      </w:pPr>
      <w:r w:rsidRPr="00876FDC">
        <w:rPr>
          <w:b/>
          <w:sz w:val="18"/>
          <w:szCs w:val="18"/>
        </w:rPr>
        <w:t>Б-ка ИвГМА:  Шифр документа  616.89-008.441.13/.33/Н 293   1 экз.</w:t>
      </w:r>
    </w:p>
    <w:p w:rsidR="00876FDC" w:rsidRPr="00876FDC" w:rsidRDefault="00876FDC" w:rsidP="003F59BA">
      <w:pPr>
        <w:numPr>
          <w:ilvl w:val="0"/>
          <w:numId w:val="560"/>
        </w:numPr>
        <w:spacing w:after="0"/>
        <w:contextualSpacing/>
        <w:rPr>
          <w:b/>
          <w:sz w:val="18"/>
          <w:szCs w:val="18"/>
        </w:rPr>
      </w:pPr>
      <w:r w:rsidRPr="00876FDC">
        <w:rPr>
          <w:b/>
          <w:sz w:val="18"/>
          <w:szCs w:val="18"/>
        </w:rPr>
        <w:t xml:space="preserve">ЭБС Консультант врача: </w:t>
      </w:r>
      <w:hyperlink r:id="rId2162" w:history="1">
        <w:r w:rsidRPr="00876FDC">
          <w:rPr>
            <w:b/>
            <w:color w:val="0000FF" w:themeColor="hyperlink"/>
            <w:sz w:val="18"/>
            <w:szCs w:val="18"/>
            <w:u w:val="single"/>
          </w:rPr>
          <w:t>http://www.rosmedlib.ru/book/ISBN9785970438886.html</w:t>
        </w:r>
      </w:hyperlink>
      <w:r w:rsidRPr="00876FDC">
        <w:rPr>
          <w:b/>
          <w:sz w:val="18"/>
          <w:szCs w:val="18"/>
        </w:rPr>
        <w:t xml:space="preserve"> </w:t>
      </w:r>
    </w:p>
    <w:p w:rsidR="00876FDC" w:rsidRPr="00876FDC" w:rsidRDefault="00876FDC" w:rsidP="00876FDC">
      <w:pPr>
        <w:spacing w:after="0"/>
        <w:ind w:left="1800"/>
        <w:contextualSpacing/>
        <w:rPr>
          <w:b/>
          <w:sz w:val="16"/>
          <w:szCs w:val="16"/>
        </w:rPr>
      </w:pPr>
    </w:p>
    <w:p w:rsidR="00876FDC" w:rsidRPr="00876FDC" w:rsidRDefault="00876FDC" w:rsidP="00876FDC">
      <w:pPr>
        <w:spacing w:after="0"/>
        <w:jc w:val="both"/>
        <w:rPr>
          <w:i/>
          <w:sz w:val="22"/>
          <w:szCs w:val="22"/>
        </w:rPr>
      </w:pPr>
      <w:r w:rsidRPr="00876FDC">
        <w:rPr>
          <w:i/>
          <w:sz w:val="22"/>
          <w:szCs w:val="22"/>
        </w:rPr>
        <w:t xml:space="preserve">                              Во втором издании национального руководства "Наркология" освещены следующие важные научные, организационные и практические вопросы: современные представления о возникновении и течении болезней зависимости, существующие в настоящее время достижения нейробиологических исследований в области наркологии; новейшие данные об эпидемиологии алкоголизма и наркоманий; проблемы, связанные с модернизацией наркологической службы РФ, пути совершенствования и перспективы развития наркологической помощи в РФ; данные по клинико-динамическим особенностям и диагностике различных видов зависимости от психоактивных веществ, в том числе по табакокурению, злоупотреблению аптечными препаратами, дизайнерскими и другими современными наркотиками; усовершенствованные подходы к терапии болезней зависимости; достижения медицины в вопросах диагностики и лечения медико-социальных последствий хронического употребления психоактивных веществ; правовые аспекты наркологии с описанием путей и возможностей решения существующих проблем. Руководство предназначено для психиатров-наркологов, психиатров, врачей других лечебных специальностей. Материалы руководства могут быть использованы в учебном процессе на кафедрах последипломного образования врачей.</w:t>
      </w:r>
    </w:p>
    <w:p w:rsidR="00876FDC" w:rsidRPr="00876FDC" w:rsidRDefault="00876FDC" w:rsidP="00876FDC">
      <w:pPr>
        <w:spacing w:after="0"/>
        <w:rPr>
          <w:b/>
          <w:sz w:val="18"/>
          <w:szCs w:val="18"/>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87"/>
        </w:numPr>
        <w:spacing w:after="0"/>
        <w:contextualSpacing/>
        <w:rPr>
          <w:b/>
          <w:sz w:val="22"/>
          <w:szCs w:val="22"/>
        </w:rPr>
      </w:pPr>
      <w:r w:rsidRPr="00876FDC">
        <w:rPr>
          <w:b/>
          <w:sz w:val="22"/>
          <w:szCs w:val="22"/>
        </w:rPr>
        <w:t>Погосов, А. В.  Пивной алкоголизм у подростков. Клиническая картина, трансформация в другие формы зависимости, профилактика</w:t>
      </w:r>
      <w:r w:rsidRPr="00876FDC">
        <w:rPr>
          <w:sz w:val="22"/>
          <w:szCs w:val="22"/>
        </w:rPr>
        <w:t xml:space="preserve"> [Текст] : руководство / А. В. Погосов, Е. В. Аносова. - М. :  ГЭОТАР-Медиа, 2014. - 231 с. : ил. - Загл. на колонтитуле : Пивной алкоголизм у подростков. – Библиогр.: с. 213-231. - ISBN 978-5-9704-2754-5</w:t>
      </w:r>
    </w:p>
    <w:p w:rsidR="00876FDC" w:rsidRPr="00876FDC" w:rsidRDefault="00876FDC" w:rsidP="003F59BA">
      <w:pPr>
        <w:numPr>
          <w:ilvl w:val="0"/>
          <w:numId w:val="570"/>
        </w:numPr>
        <w:spacing w:after="0"/>
        <w:contextualSpacing/>
        <w:rPr>
          <w:b/>
          <w:sz w:val="18"/>
          <w:szCs w:val="18"/>
        </w:rPr>
      </w:pPr>
      <w:r w:rsidRPr="00876FDC">
        <w:rPr>
          <w:b/>
          <w:sz w:val="18"/>
          <w:szCs w:val="18"/>
        </w:rPr>
        <w:t>Б-ка ИвГМА:  Шифр документа 616.89-008.441/П 436  1 экз.</w:t>
      </w:r>
    </w:p>
    <w:p w:rsidR="00876FDC" w:rsidRPr="00876FDC" w:rsidRDefault="00876FDC" w:rsidP="00876FDC">
      <w:pPr>
        <w:spacing w:after="0"/>
        <w:rPr>
          <w:b/>
          <w:sz w:val="18"/>
          <w:szCs w:val="18"/>
        </w:rPr>
      </w:pPr>
    </w:p>
    <w:p w:rsidR="00876FDC" w:rsidRPr="00876FDC" w:rsidRDefault="00876FDC" w:rsidP="00876FDC">
      <w:pPr>
        <w:spacing w:after="0"/>
        <w:jc w:val="both"/>
        <w:rPr>
          <w:i/>
          <w:sz w:val="22"/>
          <w:szCs w:val="22"/>
        </w:rPr>
      </w:pPr>
      <w:r w:rsidRPr="00876FDC">
        <w:rPr>
          <w:i/>
          <w:sz w:val="22"/>
          <w:szCs w:val="22"/>
        </w:rPr>
        <w:t xml:space="preserve">                       В книге описаны результаты многолетнего клинико-психопатологического, экспериментально-психологического и статистического исследования 160 подростков мужского пола. </w:t>
      </w:r>
      <w:r w:rsidRPr="00876FDC">
        <w:rPr>
          <w:i/>
          <w:sz w:val="22"/>
          <w:szCs w:val="22"/>
        </w:rPr>
        <w:lastRenderedPageBreak/>
        <w:t>Излагаются данные о клинико-синдромологической структуре и динамике формирования пивного алкоголизма у подростков, являющегося этапом развития других форм зависимости. Определен ряд симптомов, ранее не описанных в специальной литературе, отражающих проявления синдромокомплекса наркотической зависимости. Особое внимание уделено основным психопатологическим механизмам формирования у подростков сочетанной наркологической патологии (пивной алкоголизм, осложненный гашишной наркоманией). По-новому освещаются перспективы использования ряда лекарственных средств и некоторые организационные аспекты профилактики. Изложены образовательные программы для родителей и представителей организаций - субъектов профилактики, которые будут способствовать максимально ранней диагностике наркологической патологии у несовершеннолетних. Издание адресовано врачам-психиатрам, психиатрам-наркологам, медицинским психологам, студентам медицинских вузов, факультетов психологии.</w:t>
      </w:r>
    </w:p>
    <w:p w:rsidR="00876FDC" w:rsidRPr="00876FDC" w:rsidRDefault="00876FDC" w:rsidP="00876FDC">
      <w:pPr>
        <w:spacing w:after="0"/>
        <w:ind w:left="644"/>
        <w:contextualSpacing/>
        <w:rPr>
          <w:sz w:val="22"/>
          <w:szCs w:val="22"/>
        </w:rPr>
      </w:pPr>
    </w:p>
    <w:p w:rsidR="00876FDC" w:rsidRPr="00876FDC" w:rsidRDefault="00876FDC" w:rsidP="00876FDC">
      <w:pPr>
        <w:spacing w:after="0"/>
        <w:ind w:left="644"/>
        <w:contextualSpacing/>
        <w:rPr>
          <w:sz w:val="22"/>
          <w:szCs w:val="22"/>
        </w:rPr>
      </w:pPr>
    </w:p>
    <w:p w:rsidR="00876FDC" w:rsidRPr="00876FDC" w:rsidRDefault="00876FDC" w:rsidP="003F59BA">
      <w:pPr>
        <w:numPr>
          <w:ilvl w:val="0"/>
          <w:numId w:val="587"/>
        </w:numPr>
        <w:spacing w:after="0"/>
        <w:contextualSpacing/>
        <w:rPr>
          <w:sz w:val="22"/>
          <w:szCs w:val="22"/>
        </w:rPr>
      </w:pPr>
      <w:r w:rsidRPr="00876FDC">
        <w:rPr>
          <w:b/>
          <w:sz w:val="22"/>
          <w:szCs w:val="22"/>
        </w:rPr>
        <w:t>Семенов, С. П.  Табакокурение. Алкоголизм. Наркомания (Профилактические сведения)</w:t>
      </w:r>
      <w:r w:rsidRPr="00876FDC">
        <w:rPr>
          <w:sz w:val="22"/>
          <w:szCs w:val="22"/>
        </w:rPr>
        <w:t xml:space="preserve"> [Текст] / С. П. Семенов. - СПб. : ТАТ, 2008. - 110 с. - ISBN 5-98796-016-9</w:t>
      </w:r>
    </w:p>
    <w:p w:rsidR="00876FDC" w:rsidRPr="00876FDC" w:rsidRDefault="00876FDC" w:rsidP="003F59BA">
      <w:pPr>
        <w:numPr>
          <w:ilvl w:val="0"/>
          <w:numId w:val="585"/>
        </w:numPr>
        <w:spacing w:after="0"/>
        <w:contextualSpacing/>
        <w:rPr>
          <w:b/>
          <w:sz w:val="18"/>
          <w:szCs w:val="18"/>
        </w:rPr>
      </w:pPr>
      <w:r w:rsidRPr="00876FDC">
        <w:rPr>
          <w:b/>
          <w:sz w:val="18"/>
          <w:szCs w:val="18"/>
        </w:rPr>
        <w:t>Б-ка ИвГМА:  Шифр документа 613.8/С 302  2 экз.</w:t>
      </w:r>
    </w:p>
    <w:p w:rsidR="00876FDC" w:rsidRPr="00876FDC" w:rsidRDefault="00876FDC" w:rsidP="00876FDC">
      <w:pPr>
        <w:spacing w:after="0"/>
        <w:ind w:left="644"/>
        <w:contextualSpacing/>
        <w:rPr>
          <w:sz w:val="22"/>
          <w:szCs w:val="22"/>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87"/>
        </w:numPr>
        <w:spacing w:after="0"/>
        <w:contextualSpacing/>
        <w:rPr>
          <w:sz w:val="22"/>
          <w:szCs w:val="22"/>
        </w:rPr>
      </w:pPr>
      <w:r w:rsidRPr="00876FDC">
        <w:rPr>
          <w:b/>
          <w:sz w:val="22"/>
          <w:szCs w:val="22"/>
        </w:rPr>
        <w:t xml:space="preserve">Шабанов, П. Д.  Наркология </w:t>
      </w:r>
      <w:r w:rsidRPr="00876FDC">
        <w:rPr>
          <w:sz w:val="22"/>
          <w:szCs w:val="22"/>
        </w:rPr>
        <w:t>[Текст] : руководство для врачей / П. Д. Шабанов. - 2-е изд., перераб. и доп. - М. : ГЭОТАР-Медиа, 2015. - 832 с. : ил. - (Библиотека врача-специалиста. Наркология). - Библиогр.: с. 814-824. - Алф. указ.: с. 825-829. - ISBN 975-5-9704-3187-0</w:t>
      </w:r>
    </w:p>
    <w:p w:rsidR="00876FDC" w:rsidRPr="00876FDC" w:rsidRDefault="00876FDC" w:rsidP="003F59BA">
      <w:pPr>
        <w:numPr>
          <w:ilvl w:val="0"/>
          <w:numId w:val="561"/>
        </w:numPr>
        <w:spacing w:after="0"/>
        <w:contextualSpacing/>
        <w:rPr>
          <w:b/>
          <w:sz w:val="18"/>
          <w:szCs w:val="18"/>
        </w:rPr>
      </w:pPr>
      <w:r w:rsidRPr="00876FDC">
        <w:rPr>
          <w:b/>
          <w:sz w:val="18"/>
          <w:szCs w:val="18"/>
        </w:rPr>
        <w:t>Б-ка ИвГМА:  Шифр документа  616.89-008.441.13/.33 / Ш 123   1 экз.</w:t>
      </w:r>
    </w:p>
    <w:p w:rsidR="00876FDC" w:rsidRPr="00876FDC" w:rsidRDefault="00876FDC" w:rsidP="003F59BA">
      <w:pPr>
        <w:numPr>
          <w:ilvl w:val="0"/>
          <w:numId w:val="561"/>
        </w:numPr>
        <w:spacing w:after="0"/>
        <w:contextualSpacing/>
        <w:rPr>
          <w:b/>
          <w:sz w:val="18"/>
          <w:szCs w:val="18"/>
        </w:rPr>
      </w:pPr>
      <w:r w:rsidRPr="00876FDC">
        <w:rPr>
          <w:b/>
          <w:sz w:val="18"/>
          <w:szCs w:val="18"/>
        </w:rPr>
        <w:t xml:space="preserve">ЭБС Консультант врача:  </w:t>
      </w:r>
      <w:hyperlink r:id="rId2163" w:history="1">
        <w:r w:rsidRPr="00876FDC">
          <w:rPr>
            <w:b/>
            <w:color w:val="0000FF" w:themeColor="hyperlink"/>
            <w:sz w:val="18"/>
            <w:szCs w:val="18"/>
            <w:u w:val="single"/>
          </w:rPr>
          <w:t>http://www.rosmedlib.ru/book/ISBN9785970431870.html</w:t>
        </w:r>
      </w:hyperlink>
      <w:r w:rsidRPr="00876FDC">
        <w:rPr>
          <w:b/>
          <w:sz w:val="18"/>
          <w:szCs w:val="18"/>
        </w:rPr>
        <w:t xml:space="preserve"> </w:t>
      </w:r>
    </w:p>
    <w:p w:rsidR="00876FDC" w:rsidRPr="00876FDC" w:rsidRDefault="00876FDC" w:rsidP="00876FDC">
      <w:pPr>
        <w:spacing w:after="0"/>
        <w:rPr>
          <w:b/>
          <w:sz w:val="18"/>
          <w:szCs w:val="18"/>
        </w:rPr>
      </w:pPr>
    </w:p>
    <w:p w:rsidR="00876FDC" w:rsidRPr="00876FDC" w:rsidRDefault="00876FDC" w:rsidP="00876FDC">
      <w:pPr>
        <w:spacing w:after="0"/>
        <w:jc w:val="both"/>
        <w:rPr>
          <w:i/>
          <w:sz w:val="22"/>
          <w:szCs w:val="22"/>
        </w:rPr>
      </w:pPr>
      <w:r w:rsidRPr="00876FDC">
        <w:rPr>
          <w:i/>
          <w:sz w:val="22"/>
          <w:szCs w:val="22"/>
        </w:rPr>
        <w:t xml:space="preserve">                              Во втором издании руководства с позиции единого патогенеза наркотической зависимости рассматриваются медицинские и социальные аспекты развития алкоголизма, наркомании и токсикомании, последствия злоупотребления аддиктивными средствами, клиническая и лабораторная диагностика зависимости, лечение и реабилитация наркозависимых пациентов. Тематически книга представлена тремя разделами: алкоголизм (алкогольная зависимость), наркомании (наркотическая зависимость) и нехимические (нелекарственные) формы зависимости. Описание наркологических заболеваний дается с позиции МКБ-10, однако приводятся и другие классификационные построения, развиваемые в РФ в течение последних десятилетий. Значительное место уделено рассмотрению системы реабилитационных мероприятий в рамках восстановительного лечения наркозависимых. Предназначено для психиатров, наркологов, невропатологов, врачей общей практики, психологов, студентов медицинских, психологических и биологических факультетов.</w:t>
      </w:r>
    </w:p>
    <w:p w:rsidR="00876FDC" w:rsidRPr="00876FDC" w:rsidRDefault="00876FDC" w:rsidP="00876FDC">
      <w:pPr>
        <w:spacing w:after="0"/>
        <w:ind w:left="720"/>
        <w:contextualSpacing/>
        <w:rPr>
          <w:b/>
          <w:sz w:val="22"/>
          <w:szCs w:val="22"/>
        </w:rPr>
      </w:pPr>
    </w:p>
    <w:p w:rsidR="00876FDC" w:rsidRPr="00876FDC" w:rsidRDefault="00876FDC" w:rsidP="00876FDC">
      <w:pPr>
        <w:spacing w:after="0"/>
        <w:ind w:left="720"/>
        <w:contextualSpacing/>
        <w:jc w:val="center"/>
        <w:rPr>
          <w:b/>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Организация медицинской помощи больным с сердечно-сосудистыми заболеваниями</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62"/>
        </w:numPr>
        <w:spacing w:after="0"/>
        <w:contextualSpacing/>
        <w:rPr>
          <w:sz w:val="22"/>
          <w:szCs w:val="22"/>
        </w:rPr>
      </w:pPr>
      <w:r w:rsidRPr="00876FDC">
        <w:rPr>
          <w:b/>
          <w:sz w:val="22"/>
          <w:szCs w:val="22"/>
        </w:rPr>
        <w:t>Венозное русло центральной нервной системы: клиническая анатомия и нарушения венозной циркуляции</w:t>
      </w:r>
      <w:r w:rsidRPr="00876FDC">
        <w:rPr>
          <w:sz w:val="22"/>
          <w:szCs w:val="22"/>
        </w:rPr>
        <w:t xml:space="preserve"> [Электронный ресурс] / И.И. Каган - М. : ГЭОТАР-Медиа, 2016.  </w:t>
      </w:r>
    </w:p>
    <w:p w:rsidR="00876FDC" w:rsidRPr="00876FDC" w:rsidRDefault="00876FDC" w:rsidP="003F59BA">
      <w:pPr>
        <w:numPr>
          <w:ilvl w:val="0"/>
          <w:numId w:val="563"/>
        </w:numPr>
        <w:spacing w:after="0"/>
        <w:contextualSpacing/>
        <w:rPr>
          <w:b/>
          <w:sz w:val="18"/>
          <w:szCs w:val="18"/>
        </w:rPr>
      </w:pPr>
      <w:r w:rsidRPr="00876FDC">
        <w:rPr>
          <w:b/>
          <w:sz w:val="18"/>
          <w:szCs w:val="18"/>
        </w:rPr>
        <w:t xml:space="preserve">ЭБС Консультант врача:   </w:t>
      </w:r>
      <w:hyperlink r:id="rId2164" w:history="1">
        <w:r w:rsidRPr="00876FDC">
          <w:rPr>
            <w:b/>
            <w:color w:val="0000FF" w:themeColor="hyperlink"/>
            <w:sz w:val="18"/>
            <w:szCs w:val="18"/>
            <w:u w:val="single"/>
          </w:rPr>
          <w:t>http://www.rosmedlib.ru/book/ISBN9785970436110.html</w:t>
        </w:r>
      </w:hyperlink>
      <w:r w:rsidRPr="00876FDC">
        <w:rPr>
          <w:b/>
          <w:sz w:val="18"/>
          <w:szCs w:val="18"/>
        </w:rPr>
        <w:t xml:space="preserve">  </w:t>
      </w:r>
    </w:p>
    <w:p w:rsidR="00876FDC" w:rsidRPr="00876FDC" w:rsidRDefault="00876FDC" w:rsidP="00876FDC">
      <w:pPr>
        <w:spacing w:after="0"/>
        <w:ind w:left="720"/>
        <w:contextualSpacing/>
        <w:jc w:val="both"/>
        <w:rPr>
          <w:i/>
          <w:sz w:val="16"/>
          <w:szCs w:val="16"/>
        </w:rPr>
      </w:pPr>
      <w:r w:rsidRPr="00876FDC">
        <w:rPr>
          <w:i/>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Книга посвящена одной из современных проблем сосудистой неврологии - клинико-анатомическим основам нарушений венозной циркуляции в центральной нервной системе. Она содержит систематизированное изложение, анализ и обобщение результатов завершенного крупного цикла анатомических, нейроморфологических, экспериментальных и клинико-секционных исследований венозного русла центральной нервной системы, выполненного автором монографии и коллективом кафедры оперативной хирургии и клинической анатомии им. С.С. Михайлова Оренбургского </w:t>
      </w:r>
      <w:r w:rsidRPr="00876FDC">
        <w:rPr>
          <w:i/>
          <w:sz w:val="22"/>
          <w:szCs w:val="22"/>
        </w:rPr>
        <w:lastRenderedPageBreak/>
        <w:t>государственного медицинского университета. Издание включает 16 глав и состоит из двух взаимосвязанных частей: клинической анатомии вен центральной нервной системы и морфологии нарушений мозговой венозной циркуляции. Изложение проводится на фоне исторического очерка и данных литературы по венозному руслу центральной нервной системы. Предназначена анатомам, топографоанатомам, пато- и нейроморфологам, неврологам, кардиологам и другим специалистам - теоретикам и клиницистам.</w:t>
      </w:r>
    </w:p>
    <w:p w:rsidR="00876FDC" w:rsidRPr="00876FDC" w:rsidRDefault="00876FDC" w:rsidP="00876FDC">
      <w:pPr>
        <w:spacing w:after="0"/>
        <w:ind w:left="720"/>
        <w:contextualSpacing/>
        <w:rPr>
          <w:sz w:val="16"/>
          <w:szCs w:val="16"/>
        </w:rPr>
      </w:pPr>
    </w:p>
    <w:p w:rsidR="00876FDC" w:rsidRPr="00876FDC" w:rsidRDefault="00876FDC" w:rsidP="00876FDC">
      <w:pPr>
        <w:spacing w:after="0"/>
        <w:ind w:left="720"/>
        <w:contextualSpacing/>
        <w:rPr>
          <w:sz w:val="16"/>
          <w:szCs w:val="16"/>
        </w:rPr>
      </w:pPr>
      <w:r w:rsidRPr="00876FDC">
        <w:rPr>
          <w:sz w:val="22"/>
          <w:szCs w:val="22"/>
        </w:rPr>
        <w:tab/>
      </w:r>
    </w:p>
    <w:p w:rsidR="00876FDC" w:rsidRPr="00876FDC" w:rsidRDefault="00876FDC" w:rsidP="003F59BA">
      <w:pPr>
        <w:numPr>
          <w:ilvl w:val="0"/>
          <w:numId w:val="562"/>
        </w:numPr>
        <w:spacing w:after="0"/>
        <w:contextualSpacing/>
        <w:rPr>
          <w:sz w:val="22"/>
          <w:szCs w:val="22"/>
        </w:rPr>
      </w:pPr>
      <w:r w:rsidRPr="00876FDC">
        <w:rPr>
          <w:b/>
          <w:sz w:val="22"/>
          <w:szCs w:val="22"/>
        </w:rPr>
        <w:t>Кардиология</w:t>
      </w:r>
      <w:r w:rsidRPr="00876FDC">
        <w:rPr>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 ISBN 978-5-9704-2845-0</w:t>
      </w:r>
    </w:p>
    <w:p w:rsidR="00876FDC" w:rsidRPr="00876FDC" w:rsidRDefault="00876FDC" w:rsidP="003F59BA">
      <w:pPr>
        <w:numPr>
          <w:ilvl w:val="0"/>
          <w:numId w:val="563"/>
        </w:numPr>
        <w:spacing w:after="0"/>
        <w:contextualSpacing/>
        <w:rPr>
          <w:b/>
          <w:sz w:val="18"/>
          <w:szCs w:val="18"/>
        </w:rPr>
      </w:pPr>
      <w:r w:rsidRPr="00876FDC">
        <w:rPr>
          <w:b/>
          <w:sz w:val="18"/>
          <w:szCs w:val="18"/>
        </w:rPr>
        <w:t>Б-ка ИвГМА:   Шифр  616.1/ К 219  1 экз.</w:t>
      </w:r>
    </w:p>
    <w:p w:rsidR="00876FDC" w:rsidRPr="00876FDC" w:rsidRDefault="00876FDC" w:rsidP="003F59BA">
      <w:pPr>
        <w:numPr>
          <w:ilvl w:val="0"/>
          <w:numId w:val="563"/>
        </w:numPr>
        <w:spacing w:after="0"/>
        <w:contextualSpacing/>
        <w:rPr>
          <w:b/>
          <w:sz w:val="18"/>
          <w:szCs w:val="18"/>
        </w:rPr>
      </w:pPr>
      <w:r w:rsidRPr="00876FDC">
        <w:rPr>
          <w:b/>
          <w:sz w:val="18"/>
          <w:szCs w:val="18"/>
        </w:rPr>
        <w:t xml:space="preserve">ЭБС Консультант врача:   </w:t>
      </w:r>
      <w:hyperlink r:id="rId2165" w:history="1">
        <w:r w:rsidRPr="00876FDC">
          <w:rPr>
            <w:b/>
            <w:color w:val="0000FF" w:themeColor="hyperlink"/>
            <w:sz w:val="18"/>
            <w:szCs w:val="18"/>
            <w:u w:val="single"/>
          </w:rPr>
          <w:t>http://www.rosmedlib.ru/book/ISBN9785970428450.html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876FDC" w:rsidRPr="00876FDC" w:rsidRDefault="00876FDC" w:rsidP="00876FDC">
      <w:pPr>
        <w:spacing w:after="0"/>
        <w:ind w:left="720"/>
        <w:contextualSpacing/>
        <w:rPr>
          <w:sz w:val="16"/>
          <w:szCs w:val="16"/>
        </w:rPr>
      </w:pP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62"/>
        </w:numPr>
        <w:spacing w:after="0"/>
        <w:contextualSpacing/>
        <w:rPr>
          <w:sz w:val="22"/>
          <w:szCs w:val="22"/>
        </w:rPr>
      </w:pPr>
      <w:r w:rsidRPr="00876FDC">
        <w:rPr>
          <w:b/>
          <w:sz w:val="22"/>
          <w:szCs w:val="22"/>
        </w:rPr>
        <w:t>Клинические рекомендации по кардиологии</w:t>
      </w:r>
      <w:r w:rsidRPr="00876FDC">
        <w:rPr>
          <w:sz w:val="22"/>
          <w:szCs w:val="22"/>
        </w:rPr>
        <w:t xml:space="preserve"> [Текст] / Ф. И. Белялов [и др.] ; под ред. Ф. И. Белялова. - 7-е изд., перераб. и доп. - М. : ГЭОТАР-Медиа, 2016. - 152 с. - (Библиотека врача-специалиста. Кардиология). - Библиогр.: с. 147-152. - ISBN 978-5-9704-3586-1</w:t>
      </w:r>
    </w:p>
    <w:p w:rsidR="00876FDC" w:rsidRPr="00876FDC" w:rsidRDefault="00876FDC" w:rsidP="003F59BA">
      <w:pPr>
        <w:numPr>
          <w:ilvl w:val="0"/>
          <w:numId w:val="564"/>
        </w:numPr>
        <w:spacing w:after="0"/>
        <w:contextualSpacing/>
        <w:rPr>
          <w:b/>
          <w:sz w:val="18"/>
          <w:szCs w:val="18"/>
        </w:rPr>
      </w:pPr>
      <w:r w:rsidRPr="00876FDC">
        <w:rPr>
          <w:b/>
          <w:sz w:val="18"/>
          <w:szCs w:val="18"/>
        </w:rPr>
        <w:t>Б-ка ИвГМА:   Шифр  616.1/ К 493  1 экз.</w:t>
      </w:r>
    </w:p>
    <w:p w:rsidR="00876FDC" w:rsidRPr="00876FDC" w:rsidRDefault="00876FDC" w:rsidP="003F59BA">
      <w:pPr>
        <w:numPr>
          <w:ilvl w:val="0"/>
          <w:numId w:val="564"/>
        </w:numPr>
        <w:spacing w:after="0"/>
        <w:contextualSpacing/>
        <w:rPr>
          <w:b/>
          <w:sz w:val="18"/>
          <w:szCs w:val="18"/>
        </w:rPr>
      </w:pPr>
      <w:r w:rsidRPr="00876FDC">
        <w:rPr>
          <w:b/>
          <w:sz w:val="18"/>
          <w:szCs w:val="18"/>
        </w:rPr>
        <w:t xml:space="preserve">ЭБС Консультант врача:   </w:t>
      </w:r>
      <w:hyperlink r:id="rId2166" w:history="1">
        <w:r w:rsidRPr="00876FDC">
          <w:rPr>
            <w:b/>
            <w:color w:val="0000FF" w:themeColor="hyperlink"/>
            <w:sz w:val="18"/>
            <w:szCs w:val="18"/>
            <w:u w:val="single"/>
          </w:rPr>
          <w:t>http://www.rosmedlib.ru/book/ISBN9785970435861.html</w:t>
        </w:r>
      </w:hyperlink>
      <w:r w:rsidRPr="00876FDC">
        <w:rPr>
          <w:b/>
          <w:sz w:val="18"/>
          <w:szCs w:val="18"/>
        </w:rPr>
        <w:t xml:space="preserve">   </w:t>
      </w:r>
    </w:p>
    <w:p w:rsidR="00876FDC" w:rsidRPr="00876FDC" w:rsidRDefault="00876FDC" w:rsidP="00876FDC">
      <w:pPr>
        <w:spacing w:after="0"/>
        <w:ind w:left="720"/>
        <w:contextualSpacing/>
        <w:rPr>
          <w:sz w:val="16"/>
          <w:szCs w:val="16"/>
        </w:rPr>
      </w:pPr>
    </w:p>
    <w:p w:rsidR="00876FDC" w:rsidRPr="00876FDC" w:rsidRDefault="00876FDC" w:rsidP="00876FDC">
      <w:pPr>
        <w:spacing w:after="0"/>
        <w:jc w:val="both"/>
        <w:rPr>
          <w:i/>
          <w:sz w:val="22"/>
          <w:szCs w:val="22"/>
        </w:rPr>
      </w:pPr>
      <w:r w:rsidRPr="00876FDC">
        <w:rPr>
          <w:i/>
          <w:sz w:val="22"/>
          <w:szCs w:val="22"/>
        </w:rPr>
        <w:t xml:space="preserve">                         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 практикующим врачам-кардиологам.</w:t>
      </w:r>
    </w:p>
    <w:p w:rsidR="00876FDC" w:rsidRPr="00876FDC" w:rsidRDefault="00876FDC" w:rsidP="00876FDC">
      <w:pPr>
        <w:spacing w:after="0"/>
        <w:ind w:left="720"/>
        <w:contextualSpacing/>
        <w:rPr>
          <w:sz w:val="16"/>
          <w:szCs w:val="16"/>
        </w:rPr>
      </w:pPr>
    </w:p>
    <w:p w:rsidR="00876FDC" w:rsidRPr="00876FDC" w:rsidRDefault="00876FDC" w:rsidP="00876FDC">
      <w:pPr>
        <w:spacing w:after="0"/>
        <w:ind w:left="720"/>
        <w:contextualSpacing/>
        <w:rPr>
          <w:sz w:val="16"/>
          <w:szCs w:val="16"/>
        </w:rPr>
      </w:pPr>
      <w:r w:rsidRPr="00876FDC">
        <w:rPr>
          <w:sz w:val="22"/>
          <w:szCs w:val="22"/>
        </w:rPr>
        <w:tab/>
      </w:r>
    </w:p>
    <w:p w:rsidR="00876FDC" w:rsidRPr="00876FDC" w:rsidRDefault="00876FDC" w:rsidP="003F59BA">
      <w:pPr>
        <w:numPr>
          <w:ilvl w:val="0"/>
          <w:numId w:val="562"/>
        </w:numPr>
        <w:spacing w:after="0"/>
        <w:contextualSpacing/>
        <w:rPr>
          <w:sz w:val="22"/>
          <w:szCs w:val="22"/>
        </w:rPr>
      </w:pPr>
      <w:r w:rsidRPr="00876FDC">
        <w:rPr>
          <w:b/>
          <w:sz w:val="22"/>
          <w:szCs w:val="22"/>
        </w:rPr>
        <w:t>Кобалава, Ж. Д. Основы кардиоренальной медицины</w:t>
      </w:r>
      <w:r w:rsidRPr="00876FDC">
        <w:rPr>
          <w:sz w:val="22"/>
          <w:szCs w:val="22"/>
        </w:rPr>
        <w:t xml:space="preserve"> [Текст] / Ж. Д. Кобалава, С. В. Виллевальде, М. А. Ефремовцева ; под ред. Ж. Д. Кобалава, В. С. Моисеева. - М. : ГЭОТАР-Медиа, 2014. - 255 с. : ил. - Библиогр.: с. 174-187. - ISBN 978-5-9704-3040-8 </w:t>
      </w:r>
    </w:p>
    <w:p w:rsidR="00876FDC" w:rsidRPr="00876FDC" w:rsidRDefault="00876FDC" w:rsidP="003F59BA">
      <w:pPr>
        <w:numPr>
          <w:ilvl w:val="0"/>
          <w:numId w:val="565"/>
        </w:numPr>
        <w:spacing w:after="0"/>
        <w:contextualSpacing/>
        <w:rPr>
          <w:b/>
          <w:sz w:val="18"/>
          <w:szCs w:val="18"/>
        </w:rPr>
      </w:pPr>
      <w:r w:rsidRPr="00876FDC">
        <w:rPr>
          <w:b/>
          <w:sz w:val="18"/>
          <w:szCs w:val="18"/>
        </w:rPr>
        <w:t>Б-ка ИвГМА:   Шифр  616.1-06/ К 550   1 экз.</w:t>
      </w:r>
    </w:p>
    <w:p w:rsidR="00876FDC" w:rsidRPr="00876FDC" w:rsidRDefault="00876FDC" w:rsidP="003F59BA">
      <w:pPr>
        <w:numPr>
          <w:ilvl w:val="0"/>
          <w:numId w:val="565"/>
        </w:numPr>
        <w:spacing w:after="0"/>
        <w:contextualSpacing/>
        <w:rPr>
          <w:b/>
          <w:sz w:val="18"/>
          <w:szCs w:val="18"/>
        </w:rPr>
      </w:pPr>
      <w:r w:rsidRPr="00876FDC">
        <w:rPr>
          <w:b/>
          <w:sz w:val="18"/>
          <w:szCs w:val="18"/>
        </w:rPr>
        <w:t xml:space="preserve">ЭБС Консультант врача:   </w:t>
      </w:r>
      <w:hyperlink r:id="rId2167" w:history="1">
        <w:r w:rsidRPr="00876FDC">
          <w:rPr>
            <w:b/>
            <w:color w:val="0000FF" w:themeColor="hyperlink"/>
            <w:sz w:val="18"/>
            <w:szCs w:val="18"/>
            <w:u w:val="single"/>
          </w:rPr>
          <w:t>http://www.rosmedlib.ru/book/ISBN9785970430408.html</w:t>
        </w:r>
      </w:hyperlink>
      <w:r w:rsidRPr="00876FDC">
        <w:rPr>
          <w:b/>
          <w:sz w:val="18"/>
          <w:szCs w:val="18"/>
        </w:rPr>
        <w:t xml:space="preserve">  </w:t>
      </w:r>
    </w:p>
    <w:p w:rsidR="00876FDC" w:rsidRPr="00876FDC" w:rsidRDefault="00876FDC" w:rsidP="00876FDC">
      <w:pPr>
        <w:spacing w:after="0"/>
        <w:ind w:left="720"/>
        <w:contextualSpacing/>
        <w:rPr>
          <w:sz w:val="22"/>
          <w:szCs w:val="22"/>
        </w:rPr>
      </w:pPr>
    </w:p>
    <w:p w:rsidR="00876FDC" w:rsidRPr="00876FDC" w:rsidRDefault="00876FDC" w:rsidP="00876FDC">
      <w:pPr>
        <w:spacing w:after="0"/>
        <w:jc w:val="both"/>
        <w:rPr>
          <w:i/>
          <w:sz w:val="22"/>
          <w:szCs w:val="22"/>
        </w:rPr>
      </w:pPr>
      <w:r w:rsidRPr="00876FDC">
        <w:rPr>
          <w:i/>
          <w:sz w:val="22"/>
          <w:szCs w:val="22"/>
        </w:rPr>
        <w:t xml:space="preserve">                       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Предназначена </w:t>
      </w:r>
      <w:r w:rsidRPr="00876FDC">
        <w:rPr>
          <w:i/>
          <w:sz w:val="22"/>
          <w:szCs w:val="22"/>
        </w:rPr>
        <w:lastRenderedPageBreak/>
        <w:t>для широкого круга врачей различных специальностей: терапевтов, кардиологов, эндокринологов, нефрологов и реаниматологов.</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62"/>
        </w:numPr>
        <w:spacing w:after="0"/>
        <w:contextualSpacing/>
        <w:rPr>
          <w:sz w:val="22"/>
          <w:szCs w:val="22"/>
        </w:rPr>
      </w:pPr>
      <w:r w:rsidRPr="00876FDC">
        <w:rPr>
          <w:b/>
          <w:sz w:val="22"/>
          <w:szCs w:val="22"/>
        </w:rPr>
        <w:t>Неотложная кардиология</w:t>
      </w:r>
      <w:r w:rsidRPr="00876FDC">
        <w:rPr>
          <w:sz w:val="22"/>
          <w:szCs w:val="22"/>
        </w:rPr>
        <w:t xml:space="preserve"> [Текст] : учебное пособие / М. Р. Александрова [и др.] ; под ред. П. П. Огурцова, В. Е. Дворникова. - М. : ГЭОТАР-Медиа, 2016. - 262 с., [2] л. ил. : ил. - Предм. указ.: с. 260-262. - ISBN 978-5-9704-3648-6</w:t>
      </w:r>
    </w:p>
    <w:p w:rsidR="00876FDC" w:rsidRPr="00876FDC" w:rsidRDefault="00876FDC" w:rsidP="003F59BA">
      <w:pPr>
        <w:numPr>
          <w:ilvl w:val="0"/>
          <w:numId w:val="566"/>
        </w:numPr>
        <w:spacing w:after="0"/>
        <w:contextualSpacing/>
        <w:rPr>
          <w:b/>
          <w:sz w:val="18"/>
          <w:szCs w:val="18"/>
        </w:rPr>
      </w:pPr>
      <w:r w:rsidRPr="00876FDC">
        <w:rPr>
          <w:b/>
          <w:sz w:val="18"/>
          <w:szCs w:val="18"/>
        </w:rPr>
        <w:t>Б-ка ИвГМА:   Шифр документа 616.1-08-039.35/Н 528   1 экз.</w:t>
      </w:r>
    </w:p>
    <w:p w:rsidR="00876FDC" w:rsidRPr="00876FDC" w:rsidRDefault="00876FDC" w:rsidP="003F59BA">
      <w:pPr>
        <w:numPr>
          <w:ilvl w:val="0"/>
          <w:numId w:val="566"/>
        </w:numPr>
        <w:spacing w:after="0"/>
        <w:contextualSpacing/>
        <w:rPr>
          <w:b/>
          <w:sz w:val="18"/>
          <w:szCs w:val="18"/>
        </w:rPr>
      </w:pPr>
      <w:r w:rsidRPr="00876FDC">
        <w:rPr>
          <w:b/>
          <w:sz w:val="18"/>
          <w:szCs w:val="18"/>
        </w:rPr>
        <w:t xml:space="preserve">ЭБС Консультант врача:   </w:t>
      </w:r>
      <w:hyperlink r:id="rId2168" w:history="1">
        <w:r w:rsidRPr="00876FDC">
          <w:rPr>
            <w:b/>
            <w:color w:val="0000FF" w:themeColor="hyperlink"/>
            <w:sz w:val="18"/>
            <w:szCs w:val="18"/>
            <w:u w:val="single"/>
          </w:rPr>
          <w:t>http://www.rosmedlib.ru/book/ISBN9785970436486.html</w:t>
        </w:r>
      </w:hyperlink>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проводить больным профилактику непосредственного возникновения опасных для жизни осложнений. Учебное пособие предназначено для врачей, проходящих повышение квалификации, а также для 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 Кроме того, книга может быть полезна студентам старших курсов для более глубокого освоения материалов программы обучения в вузе по разделу "Кардиология".</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62"/>
        </w:numPr>
        <w:spacing w:after="0"/>
        <w:contextualSpacing/>
        <w:rPr>
          <w:sz w:val="22"/>
          <w:szCs w:val="22"/>
        </w:rPr>
      </w:pPr>
      <w:r w:rsidRPr="00876FDC">
        <w:rPr>
          <w:b/>
          <w:sz w:val="22"/>
          <w:szCs w:val="22"/>
        </w:rPr>
        <w:t>Неотложная помощь в терапии и кардиологии</w:t>
      </w:r>
      <w:r w:rsidRPr="00876FDC">
        <w:rPr>
          <w:sz w:val="22"/>
          <w:szCs w:val="22"/>
        </w:rPr>
        <w:t xml:space="preserve"> [Текст] : учебное пособие для системы послевузовского профессионального образования : [гриф] УМО / Ю. И. Гринштейн [и др.] ; под ред. Ю. И. Гринштейна. - М. : ГЭОТАР-Медиа, 2009. - 213 с. : ил. - (Библиотека непрерывного медицинского образования). - Библиогр. в конце глав. - ISBN 978-5-9704-1162-9</w:t>
      </w:r>
    </w:p>
    <w:p w:rsidR="00876FDC" w:rsidRPr="00876FDC" w:rsidRDefault="00876FDC" w:rsidP="003F59BA">
      <w:pPr>
        <w:numPr>
          <w:ilvl w:val="0"/>
          <w:numId w:val="567"/>
        </w:numPr>
        <w:spacing w:after="0"/>
        <w:contextualSpacing/>
        <w:rPr>
          <w:b/>
          <w:sz w:val="18"/>
          <w:szCs w:val="18"/>
        </w:rPr>
      </w:pPr>
      <w:r w:rsidRPr="00876FDC">
        <w:rPr>
          <w:b/>
          <w:sz w:val="18"/>
          <w:szCs w:val="18"/>
        </w:rPr>
        <w:t>Б-ка ИвГМА:   Шифр документа  616.1/.6-08-039.35(07)/ Н 528   1 экз.</w:t>
      </w:r>
    </w:p>
    <w:p w:rsidR="00876FDC" w:rsidRPr="00876FDC" w:rsidRDefault="00876FDC" w:rsidP="003F59BA">
      <w:pPr>
        <w:numPr>
          <w:ilvl w:val="0"/>
          <w:numId w:val="567"/>
        </w:numPr>
        <w:spacing w:after="0"/>
        <w:contextualSpacing/>
        <w:rPr>
          <w:b/>
          <w:sz w:val="18"/>
          <w:szCs w:val="18"/>
        </w:rPr>
      </w:pPr>
      <w:r w:rsidRPr="00876FDC">
        <w:rPr>
          <w:b/>
          <w:sz w:val="18"/>
          <w:szCs w:val="18"/>
        </w:rPr>
        <w:t xml:space="preserve">ЭБС Консультант врача:   </w:t>
      </w:r>
      <w:hyperlink r:id="rId2169" w:history="1">
        <w:r w:rsidRPr="00876FDC">
          <w:rPr>
            <w:b/>
            <w:color w:val="0000FF" w:themeColor="hyperlink"/>
            <w:sz w:val="18"/>
            <w:szCs w:val="18"/>
            <w:u w:val="single"/>
          </w:rPr>
          <w:t>http://www.rosmedlib.ru/book/ISBN9785970411629.html</w:t>
        </w:r>
      </w:hyperlink>
      <w:r w:rsidRPr="00876FDC">
        <w:rPr>
          <w:b/>
          <w:sz w:val="18"/>
          <w:szCs w:val="18"/>
        </w:rPr>
        <w:t xml:space="preserve">  </w:t>
      </w:r>
    </w:p>
    <w:p w:rsidR="00876FDC" w:rsidRPr="00876FDC" w:rsidRDefault="00876FDC" w:rsidP="00876FDC">
      <w:pPr>
        <w:spacing w:after="0"/>
        <w:rPr>
          <w:sz w:val="16"/>
          <w:szCs w:val="16"/>
        </w:rPr>
      </w:pPr>
    </w:p>
    <w:p w:rsidR="00876FDC" w:rsidRPr="00876FDC" w:rsidRDefault="00876FDC" w:rsidP="00876FDC">
      <w:pPr>
        <w:spacing w:after="0"/>
        <w:jc w:val="both"/>
        <w:rPr>
          <w:b/>
          <w:i/>
          <w:sz w:val="18"/>
          <w:szCs w:val="18"/>
        </w:rPr>
      </w:pPr>
      <w:r w:rsidRPr="00876FDC">
        <w:rPr>
          <w:i/>
          <w:sz w:val="22"/>
          <w:szCs w:val="22"/>
        </w:rPr>
        <w:t xml:space="preserve">                        В руководстве изложены алгоритмы ведения больных с острыми и неотложными состояниями в клинике внутренних болезней и кардиологии. В основу алгоритмов положены общепринятые европейские и национальные рекомендации, а также материалы самой современной отечественной и зарубежной медицинской литературы.  Руководство предназначено для участковых терапевтов, врачей, интернов, ординаторов, студентов медицинских вузов.</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62"/>
        </w:numPr>
        <w:spacing w:after="0"/>
        <w:contextualSpacing/>
        <w:rPr>
          <w:sz w:val="22"/>
          <w:szCs w:val="22"/>
        </w:rPr>
      </w:pPr>
      <w:r w:rsidRPr="00876FDC">
        <w:rPr>
          <w:b/>
          <w:sz w:val="22"/>
          <w:szCs w:val="22"/>
        </w:rPr>
        <w:t>Руксин, В. В.  Неотложная амбулаторно-поликлиническая кардиология</w:t>
      </w:r>
      <w:r w:rsidRPr="00876FDC">
        <w:rPr>
          <w:sz w:val="22"/>
          <w:szCs w:val="22"/>
        </w:rPr>
        <w:t xml:space="preserve"> [Текст] : краткое руководство / В. В. Руксин. - 2-е изд. - М. : ГЭОТАР-Медиа, 2016. - 255 с. : ил. - Библиогр.: с. 254-255. - ISBN 978-5-9704-3902-9</w:t>
      </w:r>
    </w:p>
    <w:p w:rsidR="00876FDC" w:rsidRPr="00876FDC" w:rsidRDefault="00876FDC" w:rsidP="003F59BA">
      <w:pPr>
        <w:numPr>
          <w:ilvl w:val="0"/>
          <w:numId w:val="568"/>
        </w:numPr>
        <w:spacing w:after="0"/>
        <w:contextualSpacing/>
        <w:rPr>
          <w:b/>
          <w:sz w:val="18"/>
          <w:szCs w:val="18"/>
        </w:rPr>
      </w:pPr>
      <w:r w:rsidRPr="00876FDC">
        <w:rPr>
          <w:b/>
          <w:sz w:val="18"/>
          <w:szCs w:val="18"/>
        </w:rPr>
        <w:t>Б-ка ИвГМА: Шифр документа 616.1-08-039.74/Р 851  1 экз.</w:t>
      </w:r>
    </w:p>
    <w:p w:rsidR="00876FDC" w:rsidRPr="00876FDC" w:rsidRDefault="00876FDC" w:rsidP="003F59BA">
      <w:pPr>
        <w:numPr>
          <w:ilvl w:val="0"/>
          <w:numId w:val="568"/>
        </w:numPr>
        <w:spacing w:after="0"/>
        <w:contextualSpacing/>
        <w:rPr>
          <w:b/>
          <w:sz w:val="18"/>
          <w:szCs w:val="18"/>
        </w:rPr>
      </w:pPr>
      <w:r w:rsidRPr="00876FDC">
        <w:rPr>
          <w:b/>
          <w:sz w:val="18"/>
          <w:szCs w:val="18"/>
        </w:rPr>
        <w:t xml:space="preserve">ЭБС Консультант врача:   </w:t>
      </w:r>
      <w:hyperlink r:id="rId2170" w:history="1">
        <w:r w:rsidRPr="00876FDC">
          <w:rPr>
            <w:b/>
            <w:color w:val="0000FF" w:themeColor="hyperlink"/>
            <w:sz w:val="18"/>
            <w:szCs w:val="18"/>
            <w:u w:val="single"/>
          </w:rPr>
          <w:t>http://www.rosmedlib.ru/book/ISBN9785970439029.html</w:t>
        </w:r>
      </w:hyperlink>
      <w:r w:rsidRPr="00876FDC">
        <w:rPr>
          <w:b/>
          <w:sz w:val="18"/>
          <w:szCs w:val="18"/>
        </w:rPr>
        <w:t xml:space="preserve">  </w:t>
      </w:r>
    </w:p>
    <w:p w:rsidR="00876FDC" w:rsidRPr="00876FDC" w:rsidRDefault="00876FDC" w:rsidP="00876FDC">
      <w:pPr>
        <w:spacing w:after="0"/>
        <w:ind w:left="720"/>
        <w:contextualSpacing/>
        <w:rPr>
          <w:sz w:val="16"/>
          <w:szCs w:val="16"/>
        </w:rPr>
      </w:pPr>
      <w:r w:rsidRPr="00876FDC">
        <w:rPr>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В руководстве в предельно краткой форме представлены ранние диагностические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876FDC" w:rsidRPr="00876FDC" w:rsidRDefault="00876FDC" w:rsidP="003F59BA">
      <w:pPr>
        <w:numPr>
          <w:ilvl w:val="0"/>
          <w:numId w:val="562"/>
        </w:numPr>
        <w:spacing w:after="0"/>
        <w:contextualSpacing/>
        <w:rPr>
          <w:sz w:val="22"/>
          <w:szCs w:val="22"/>
        </w:rPr>
      </w:pPr>
      <w:r w:rsidRPr="00876FDC">
        <w:rPr>
          <w:b/>
          <w:sz w:val="22"/>
          <w:szCs w:val="22"/>
        </w:rPr>
        <w:t>Руксин, В. В. Неотложная амбулаторно-поликлиническая кардиология</w:t>
      </w:r>
      <w:r w:rsidRPr="00876FDC">
        <w:rPr>
          <w:sz w:val="22"/>
          <w:szCs w:val="22"/>
        </w:rPr>
        <w:t xml:space="preserve"> : краткое руководство [Текст] : учебное пособие для системы послевузовского профессионального образования врачей : </w:t>
      </w:r>
      <w:r w:rsidRPr="00876FDC">
        <w:rPr>
          <w:sz w:val="22"/>
          <w:szCs w:val="22"/>
        </w:rPr>
        <w:lastRenderedPageBreak/>
        <w:t>[гриф] УМО : [гриф] МЗ РФ / В. В. Руксин ; Ассоц. мед. о-в по качеству. - М. : ГЭОТАР-Медиа, 2007. - 192 с. : ил., табл. - (Национальный проект "Здоровье"). - ISBN 978-5-9704-0359-4</w:t>
      </w:r>
    </w:p>
    <w:p w:rsidR="00876FDC" w:rsidRPr="00876FDC" w:rsidRDefault="00876FDC" w:rsidP="003F59BA">
      <w:pPr>
        <w:numPr>
          <w:ilvl w:val="0"/>
          <w:numId w:val="569"/>
        </w:numPr>
        <w:spacing w:after="0"/>
        <w:contextualSpacing/>
        <w:rPr>
          <w:b/>
          <w:sz w:val="18"/>
          <w:szCs w:val="18"/>
        </w:rPr>
      </w:pPr>
      <w:r w:rsidRPr="00876FDC">
        <w:rPr>
          <w:b/>
          <w:sz w:val="18"/>
          <w:szCs w:val="18"/>
        </w:rPr>
        <w:t>Б-ка ИвГМА:   Шифр  616.12-08-039.57/ Р 851   4 экз.</w:t>
      </w:r>
    </w:p>
    <w:p w:rsidR="00876FDC" w:rsidRPr="00876FDC" w:rsidRDefault="00876FDC" w:rsidP="00876FDC">
      <w:pPr>
        <w:spacing w:after="0"/>
        <w:rPr>
          <w:sz w:val="16"/>
          <w:szCs w:val="16"/>
        </w:rPr>
      </w:pPr>
    </w:p>
    <w:p w:rsidR="00876FDC" w:rsidRPr="00876FDC" w:rsidRDefault="00876FDC" w:rsidP="00876FDC">
      <w:pPr>
        <w:spacing w:after="0"/>
        <w:jc w:val="both"/>
        <w:rPr>
          <w:i/>
          <w:sz w:val="22"/>
          <w:szCs w:val="22"/>
        </w:rPr>
      </w:pPr>
      <w:r w:rsidRPr="00876FDC">
        <w:rPr>
          <w:i/>
          <w:sz w:val="22"/>
          <w:szCs w:val="22"/>
        </w:rPr>
        <w:t xml:space="preserve">                       В предельно краткой форме изложены основы диагностики и оказания экстренной медицинской помощи при неотложных кардиологических состояниях. Особое внимание уделено доступным ранним диагностическим признакам неотложных кардиологических состояний, оказанию неотложной помощи в минимально достаточном объеме и в рамках стандартизированных рекомендаций, принятию адекватного тактического решения, методике применения лекарственных средств  при ургентных состояниях. Предназначено врачам амбулаторно-поликлинических и санаторно-курортных лечебных учреждений, общей практики, отделений реабилитации для больных с сердечно-сосудистыми заболеваниями, студентам медицинских вузов.</w:t>
      </w:r>
    </w:p>
    <w:p w:rsidR="00876FDC" w:rsidRPr="00876FDC" w:rsidRDefault="00876FDC" w:rsidP="00876FDC">
      <w:pPr>
        <w:spacing w:after="0"/>
        <w:rPr>
          <w:b/>
        </w:rPr>
      </w:pPr>
    </w:p>
    <w:p w:rsidR="00876FDC" w:rsidRPr="00876FDC" w:rsidRDefault="00876FDC" w:rsidP="00876FDC">
      <w:pPr>
        <w:spacing w:after="0"/>
        <w:ind w:left="720"/>
        <w:contextualSpacing/>
        <w:jc w:val="center"/>
        <w:rPr>
          <w:b/>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Гериатрия</w:t>
      </w:r>
    </w:p>
    <w:p w:rsidR="00876FDC" w:rsidRPr="00876FDC" w:rsidRDefault="00876FDC" w:rsidP="00876FDC">
      <w:pPr>
        <w:spacing w:after="0"/>
        <w:rPr>
          <w:b/>
          <w:sz w:val="22"/>
          <w:szCs w:val="22"/>
        </w:rPr>
      </w:pPr>
    </w:p>
    <w:p w:rsidR="00876FDC" w:rsidRPr="00876FDC" w:rsidRDefault="00876FDC" w:rsidP="00876FDC">
      <w:pPr>
        <w:spacing w:after="0"/>
        <w:rPr>
          <w:sz w:val="22"/>
          <w:szCs w:val="22"/>
        </w:rPr>
      </w:pPr>
      <w:r w:rsidRPr="00876FDC">
        <w:rPr>
          <w:b/>
          <w:sz w:val="22"/>
          <w:szCs w:val="22"/>
        </w:rPr>
        <w:t>1. Руководство по геронтологии и гериатрии</w:t>
      </w:r>
      <w:r w:rsidRPr="00876FDC">
        <w:rPr>
          <w:sz w:val="22"/>
          <w:szCs w:val="22"/>
        </w:rPr>
        <w:t xml:space="preserve"> [Текст] : учебное пособие для системы послевузовского профессионального образования врачей : в 4 т. / под ред. В. Н. Ярыгина, А. С. Мелентьева. - М. : ГЭОТАР-Медиа, 2010. - ISBN 978-5-9704-0148-4</w:t>
      </w:r>
    </w:p>
    <w:p w:rsidR="00876FDC" w:rsidRPr="00876FDC" w:rsidRDefault="00876FDC" w:rsidP="00876FDC">
      <w:pPr>
        <w:spacing w:after="0"/>
        <w:ind w:left="720"/>
        <w:contextualSpacing/>
        <w:rPr>
          <w:sz w:val="22"/>
          <w:szCs w:val="22"/>
        </w:rPr>
      </w:pPr>
      <w:r w:rsidRPr="00876FDC">
        <w:rPr>
          <w:b/>
          <w:sz w:val="22"/>
          <w:szCs w:val="22"/>
        </w:rPr>
        <w:t xml:space="preserve">            Т. 1 : Основы геронтологии. Общая гериатрия</w:t>
      </w:r>
      <w:r w:rsidRPr="00876FDC">
        <w:rPr>
          <w:sz w:val="22"/>
          <w:szCs w:val="22"/>
        </w:rPr>
        <w:t xml:space="preserve"> / С. Г. Абрамович [и др.]. - 2010. - 715 с. : ил. - Библиогр. в конце глав. - ISBN 978-5-9704-1687-7  </w:t>
      </w:r>
    </w:p>
    <w:p w:rsidR="00876FDC" w:rsidRPr="00876FDC" w:rsidRDefault="00876FDC" w:rsidP="003F59BA">
      <w:pPr>
        <w:numPr>
          <w:ilvl w:val="0"/>
          <w:numId w:val="569"/>
        </w:numPr>
        <w:spacing w:after="0"/>
        <w:contextualSpacing/>
        <w:rPr>
          <w:b/>
          <w:sz w:val="18"/>
          <w:szCs w:val="18"/>
        </w:rPr>
      </w:pPr>
      <w:r w:rsidRPr="00876FDC">
        <w:rPr>
          <w:b/>
          <w:sz w:val="18"/>
          <w:szCs w:val="18"/>
        </w:rPr>
        <w:t>Б-ка ИвГМА:  Шифр 616-053.9(035) / Р 851  1 экз.</w:t>
      </w:r>
    </w:p>
    <w:p w:rsidR="00876FDC" w:rsidRPr="00876FDC" w:rsidRDefault="00876FDC" w:rsidP="003F59BA">
      <w:pPr>
        <w:numPr>
          <w:ilvl w:val="0"/>
          <w:numId w:val="569"/>
        </w:numPr>
        <w:spacing w:after="0"/>
        <w:contextualSpacing/>
        <w:rPr>
          <w:b/>
          <w:sz w:val="18"/>
          <w:szCs w:val="18"/>
        </w:rPr>
      </w:pPr>
      <w:r w:rsidRPr="00876FDC">
        <w:rPr>
          <w:b/>
          <w:sz w:val="18"/>
          <w:szCs w:val="18"/>
        </w:rPr>
        <w:t xml:space="preserve">ЭБС Консультант врача:  </w:t>
      </w:r>
      <w:hyperlink r:id="rId2171" w:history="1">
        <w:r w:rsidRPr="00876FDC">
          <w:rPr>
            <w:b/>
            <w:color w:val="0000FF" w:themeColor="hyperlink"/>
            <w:sz w:val="18"/>
            <w:szCs w:val="18"/>
            <w:u w:val="single"/>
          </w:rPr>
          <w:t>http://www.rosmedlib.ru/book/ISBN9785970416877.html</w:t>
        </w:r>
      </w:hyperlink>
      <w:r w:rsidRPr="00876FDC">
        <w:rPr>
          <w:b/>
          <w:sz w:val="18"/>
          <w:szCs w:val="18"/>
        </w:rPr>
        <w:t xml:space="preserve">  </w:t>
      </w:r>
    </w:p>
    <w:p w:rsidR="00876FDC" w:rsidRPr="00876FDC" w:rsidRDefault="00876FDC" w:rsidP="00876FDC">
      <w:pPr>
        <w:spacing w:after="0"/>
        <w:ind w:left="720"/>
        <w:contextualSpacing/>
        <w:rPr>
          <w:sz w:val="22"/>
          <w:szCs w:val="22"/>
        </w:rPr>
      </w:pPr>
      <w:r w:rsidRPr="00876FDC">
        <w:rPr>
          <w:sz w:val="22"/>
          <w:szCs w:val="22"/>
        </w:rPr>
        <w:t xml:space="preserve">           </w:t>
      </w:r>
    </w:p>
    <w:p w:rsidR="00876FDC" w:rsidRPr="00876FDC" w:rsidRDefault="00876FDC" w:rsidP="00876FDC">
      <w:pPr>
        <w:spacing w:after="0"/>
        <w:ind w:left="720"/>
        <w:contextualSpacing/>
        <w:rPr>
          <w:sz w:val="22"/>
          <w:szCs w:val="22"/>
        </w:rPr>
      </w:pPr>
      <w:r w:rsidRPr="00876FDC">
        <w:rPr>
          <w:sz w:val="22"/>
          <w:szCs w:val="22"/>
        </w:rPr>
        <w:t xml:space="preserve">            </w:t>
      </w:r>
      <w:r w:rsidRPr="00876FDC">
        <w:rPr>
          <w:b/>
          <w:sz w:val="22"/>
          <w:szCs w:val="22"/>
        </w:rPr>
        <w:t>Т. 2 : Введение в клиническую гериатрию</w:t>
      </w:r>
      <w:r w:rsidRPr="00876FDC">
        <w:rPr>
          <w:sz w:val="22"/>
          <w:szCs w:val="22"/>
        </w:rPr>
        <w:t xml:space="preserve"> / М. Х. Абулов [и др.]. - 2010. - 783 с. : ил. - Библиогр.: с. 779-783. - ISBN 978-5-9704-1459-0</w:t>
      </w:r>
    </w:p>
    <w:p w:rsidR="00876FDC" w:rsidRPr="00876FDC" w:rsidRDefault="00876FDC" w:rsidP="003F59BA">
      <w:pPr>
        <w:numPr>
          <w:ilvl w:val="0"/>
          <w:numId w:val="571"/>
        </w:numPr>
        <w:spacing w:after="0"/>
        <w:contextualSpacing/>
        <w:rPr>
          <w:b/>
          <w:sz w:val="18"/>
          <w:szCs w:val="18"/>
        </w:rPr>
      </w:pPr>
      <w:r w:rsidRPr="00876FDC">
        <w:rPr>
          <w:b/>
          <w:sz w:val="18"/>
          <w:szCs w:val="18"/>
        </w:rPr>
        <w:t>Б-ка ИвГМА:  Шифр 616-053.9(035) / Р 851  1 экз.</w:t>
      </w:r>
    </w:p>
    <w:p w:rsidR="00876FDC" w:rsidRPr="00876FDC" w:rsidRDefault="00876FDC" w:rsidP="003F59BA">
      <w:pPr>
        <w:numPr>
          <w:ilvl w:val="0"/>
          <w:numId w:val="571"/>
        </w:numPr>
        <w:spacing w:after="0"/>
        <w:contextualSpacing/>
        <w:rPr>
          <w:b/>
          <w:sz w:val="18"/>
          <w:szCs w:val="18"/>
        </w:rPr>
      </w:pPr>
      <w:r w:rsidRPr="00876FDC">
        <w:rPr>
          <w:b/>
          <w:sz w:val="18"/>
          <w:szCs w:val="18"/>
        </w:rPr>
        <w:t xml:space="preserve">ЭБС Консультант врача:  </w:t>
      </w:r>
      <w:hyperlink r:id="rId2172" w:history="1">
        <w:r w:rsidRPr="00876FDC">
          <w:rPr>
            <w:b/>
            <w:color w:val="0000FF" w:themeColor="hyperlink"/>
            <w:sz w:val="18"/>
            <w:szCs w:val="18"/>
            <w:u w:val="single"/>
          </w:rPr>
          <w:t>http://www.rosmedlib.ru/book/ISBN9785970414590.html</w:t>
        </w:r>
      </w:hyperlink>
      <w:r w:rsidRPr="00876FDC">
        <w:rPr>
          <w:b/>
          <w:sz w:val="18"/>
          <w:szCs w:val="18"/>
        </w:rPr>
        <w:t xml:space="preserve">   </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22"/>
          <w:szCs w:val="22"/>
        </w:rPr>
      </w:pPr>
      <w:r w:rsidRPr="00876FDC">
        <w:rPr>
          <w:b/>
          <w:sz w:val="22"/>
          <w:szCs w:val="22"/>
        </w:rPr>
        <w:t xml:space="preserve">             Т. 3 : Клиническая гериатрия</w:t>
      </w:r>
      <w:r w:rsidRPr="00876FDC">
        <w:rPr>
          <w:sz w:val="22"/>
          <w:szCs w:val="22"/>
        </w:rPr>
        <w:t xml:space="preserve"> / С. Н. Авдеев [и др.]. - 2010. - 894 с. : ил. - Библиогр. в конце глав. - ISBN 978-5-9704-1461-3</w:t>
      </w:r>
    </w:p>
    <w:p w:rsidR="00876FDC" w:rsidRPr="00876FDC" w:rsidRDefault="00876FDC" w:rsidP="003F59BA">
      <w:pPr>
        <w:numPr>
          <w:ilvl w:val="0"/>
          <w:numId w:val="572"/>
        </w:numPr>
        <w:spacing w:after="0"/>
        <w:contextualSpacing/>
        <w:rPr>
          <w:b/>
          <w:sz w:val="18"/>
          <w:szCs w:val="18"/>
        </w:rPr>
      </w:pPr>
      <w:r w:rsidRPr="00876FDC">
        <w:rPr>
          <w:b/>
          <w:sz w:val="18"/>
          <w:szCs w:val="18"/>
        </w:rPr>
        <w:t>Б-ка ИвГМА:  Шифр 616-053.9(035) / Р 851  1 экз.</w:t>
      </w:r>
    </w:p>
    <w:p w:rsidR="00876FDC" w:rsidRPr="00876FDC" w:rsidRDefault="00876FDC" w:rsidP="003F59BA">
      <w:pPr>
        <w:numPr>
          <w:ilvl w:val="0"/>
          <w:numId w:val="572"/>
        </w:numPr>
        <w:spacing w:after="0"/>
        <w:contextualSpacing/>
        <w:rPr>
          <w:b/>
          <w:sz w:val="18"/>
          <w:szCs w:val="18"/>
        </w:rPr>
      </w:pPr>
      <w:r w:rsidRPr="00876FDC">
        <w:rPr>
          <w:b/>
          <w:sz w:val="18"/>
          <w:szCs w:val="18"/>
        </w:rPr>
        <w:t xml:space="preserve">ЭБС Консультант врача:  </w:t>
      </w:r>
      <w:hyperlink r:id="rId2173" w:history="1">
        <w:r w:rsidRPr="00876FDC">
          <w:rPr>
            <w:b/>
            <w:color w:val="0000FF" w:themeColor="hyperlink"/>
            <w:sz w:val="18"/>
            <w:szCs w:val="18"/>
            <w:u w:val="single"/>
          </w:rPr>
          <w:t>http://www.rosmedlib.ru/book/ISBN9785970414613.html</w:t>
        </w:r>
      </w:hyperlink>
      <w:r w:rsidRPr="00876FDC">
        <w:rPr>
          <w:b/>
          <w:sz w:val="18"/>
          <w:szCs w:val="18"/>
        </w:rPr>
        <w:t xml:space="preserve"> </w:t>
      </w:r>
    </w:p>
    <w:p w:rsidR="00876FDC" w:rsidRPr="00876FDC" w:rsidRDefault="00876FDC" w:rsidP="00876FDC">
      <w:pPr>
        <w:spacing w:after="0"/>
        <w:rPr>
          <w:sz w:val="16"/>
          <w:szCs w:val="16"/>
        </w:rPr>
      </w:pPr>
    </w:p>
    <w:p w:rsidR="00876FDC" w:rsidRPr="00876FDC" w:rsidRDefault="00876FDC" w:rsidP="00876FDC">
      <w:pPr>
        <w:spacing w:after="0"/>
        <w:jc w:val="both"/>
        <w:rPr>
          <w:b/>
          <w:i/>
          <w:sz w:val="18"/>
          <w:szCs w:val="18"/>
        </w:rPr>
      </w:pPr>
      <w:r w:rsidRPr="00876FDC">
        <w:rPr>
          <w:i/>
          <w:sz w:val="22"/>
          <w:szCs w:val="22"/>
        </w:rPr>
        <w:t xml:space="preserve">                       Необходимость издания данного руководства диктуется неуклонным увеличением в Российской Федерации доли лиц пожилого и старческого возраста, приблизившейся в настоящее время к пятой части всей численности населения страны. Сохранение и поддержание здоровья, трудоспособности и качества жизни пожилых в масштабах РФ немыслимо без соответствующей вузовской и постдипломной подготовки врача по геронтологии и гериатрии. Издание ориентировано прежде всего на методическое обеспечение первичного звена оказания лечебно-профилактической помощи пожилым в условиях амбулаторно-поликлинической службы и помощи на дому. В 1-м томе руководства "Основы геронтологии. Общая гериатрия" раскрыты современные представления биологии, генетики, иммунологии, морфологии, физиологии, биохимии, биофизики и других медико-биологических наук о геронтогенезе и сдерживании ускоренного (преждевременного) старения. В разделе "Общая гериатрия" особое место уделяется характеристике медико-демографической ситуации в современной России, медико-социальной помощи пожилым. Раскрыта взаимосвязь возраста с атеросклерозом, психическими расстройствами, онкологическими и инфекционными заболеваниями. Освещены особенности клинико-геронтологического мышления врача. Руководство предназначено студентам вузовской и послевузовской подготовки, участковым терапевтам, врачам общей практики, семейным врачам, врачам-гериатрам, специалистам других профилей, медицинским и социальным работникам домов престарелых и интернатов.</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73"/>
        </w:numPr>
        <w:spacing w:after="0"/>
        <w:contextualSpacing/>
        <w:rPr>
          <w:sz w:val="22"/>
          <w:szCs w:val="22"/>
        </w:rPr>
      </w:pPr>
      <w:r w:rsidRPr="00876FDC">
        <w:rPr>
          <w:b/>
          <w:sz w:val="22"/>
          <w:szCs w:val="22"/>
        </w:rPr>
        <w:t>Уход за пожилыми : основы геронтологии, геронтопсихологии и гериатрии</w:t>
      </w:r>
      <w:r w:rsidRPr="00876FDC">
        <w:rPr>
          <w:sz w:val="22"/>
          <w:szCs w:val="22"/>
        </w:rPr>
        <w:t xml:space="preserve"> [Электронный ресурс] / О. О. Заварзина - М. : ГЭОТАР-Медиа, </w:t>
      </w:r>
    </w:p>
    <w:p w:rsidR="00876FDC" w:rsidRPr="00876FDC" w:rsidRDefault="00876FDC" w:rsidP="003F59BA">
      <w:pPr>
        <w:numPr>
          <w:ilvl w:val="0"/>
          <w:numId w:val="574"/>
        </w:numPr>
        <w:spacing w:after="0"/>
        <w:contextualSpacing/>
        <w:rPr>
          <w:b/>
          <w:sz w:val="18"/>
          <w:szCs w:val="18"/>
        </w:rPr>
      </w:pPr>
      <w:r w:rsidRPr="00876FDC">
        <w:rPr>
          <w:b/>
          <w:sz w:val="18"/>
          <w:szCs w:val="18"/>
        </w:rPr>
        <w:t xml:space="preserve">ЭБС Консультант врача:   </w:t>
      </w:r>
      <w:hyperlink r:id="rId2174" w:history="1">
        <w:r w:rsidRPr="00876FDC">
          <w:rPr>
            <w:b/>
            <w:color w:val="0000FF" w:themeColor="hyperlink"/>
            <w:sz w:val="18"/>
            <w:szCs w:val="18"/>
            <w:u w:val="single"/>
          </w:rPr>
          <w:t>http://www.rosmedlib.ru/book/ISBN9785970438879.htm</w:t>
        </w:r>
      </w:hyperlink>
      <w:r w:rsidRPr="00876FDC">
        <w:rPr>
          <w:b/>
          <w:sz w:val="18"/>
          <w:szCs w:val="18"/>
        </w:rPr>
        <w:t xml:space="preserve"> </w:t>
      </w:r>
    </w:p>
    <w:p w:rsidR="00876FDC" w:rsidRPr="00876FDC" w:rsidRDefault="00876FDC" w:rsidP="00876FDC">
      <w:pPr>
        <w:spacing w:after="0"/>
        <w:ind w:left="1440"/>
        <w:contextualSpacing/>
        <w:rPr>
          <w:b/>
          <w:sz w:val="18"/>
          <w:szCs w:val="18"/>
        </w:rPr>
      </w:pPr>
    </w:p>
    <w:p w:rsidR="00876FDC" w:rsidRPr="00876FDC" w:rsidRDefault="00876FDC" w:rsidP="00876FDC">
      <w:pPr>
        <w:spacing w:after="0"/>
        <w:jc w:val="both"/>
        <w:rPr>
          <w:i/>
          <w:sz w:val="22"/>
          <w:szCs w:val="22"/>
        </w:rPr>
      </w:pPr>
      <w:r w:rsidRPr="00876FDC">
        <w:rPr>
          <w:i/>
          <w:sz w:val="22"/>
          <w:szCs w:val="22"/>
        </w:rPr>
        <w:t xml:space="preserve">                        В учебном пособии отражены основные понятия, связанные с процессами старения, отражены его морфологические проявления. Дана оценка биологическим, социальным и  медицинским аспектам геронтогенеза. Представлены исследования отечественных и зарубежных ученых, отражающих различные подходы к процессу инволюции. Особое внимание уделено психологическим аспектам старения и особенностям функционирования органов и систем лиц старшей возрастной группы. Дано подробное описание психических нарушений у этой категории лиц. Учебное пособие соответствует требованиям ФГОС ВПО третьего поколения по направлению подготовки «Социальная работа» (бакалавр). Сведения, изложенные в пособии, могут быть полезными не только специалистам в области социальной работы, но и клиническим психологам, врачам-психиатрам и геронтологам, работающим в геронтологических центрах. Оно предназначено также специалистам при оказании помощи лицам старших возрастных групп, для разработки реабилитационных программ при решении гериатрических (клинических) и социальных проблем.</w:t>
      </w:r>
    </w:p>
    <w:p w:rsidR="00876FDC" w:rsidRPr="00876FDC" w:rsidRDefault="00876FDC" w:rsidP="00876FDC">
      <w:pPr>
        <w:spacing w:after="0"/>
        <w:ind w:left="720"/>
        <w:contextualSpacing/>
        <w:rPr>
          <w:b/>
          <w:sz w:val="22"/>
          <w:szCs w:val="22"/>
        </w:rPr>
      </w:pPr>
    </w:p>
    <w:p w:rsidR="00876FDC" w:rsidRPr="00876FDC" w:rsidRDefault="00876FDC" w:rsidP="00876FDC">
      <w:pPr>
        <w:spacing w:after="0"/>
        <w:ind w:left="720"/>
        <w:contextualSpacing/>
        <w:rPr>
          <w:b/>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Неврология</w:t>
      </w: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75"/>
        </w:numPr>
        <w:spacing w:after="0"/>
        <w:contextualSpacing/>
        <w:rPr>
          <w:b/>
          <w:sz w:val="22"/>
          <w:szCs w:val="22"/>
        </w:rPr>
      </w:pPr>
      <w:r w:rsidRPr="00876FDC">
        <w:rPr>
          <w:b/>
          <w:sz w:val="22"/>
          <w:szCs w:val="22"/>
        </w:rPr>
        <w:t xml:space="preserve">Гусев, Е. И.  Неврология и нейрохирургия </w:t>
      </w:r>
      <w:r w:rsidRPr="00876FDC">
        <w:rPr>
          <w:sz w:val="22"/>
          <w:szCs w:val="22"/>
        </w:rPr>
        <w:t>[Текст] : учебник : для студентов учреждений высшего профессионального образования, обучающихся по специальности 31.05.01 "Лечебное дело" по дисциплине "Неврология, медицинская генетика и нейрохирургия" : в 2 т. : [гриф] / Е. И. Гусев, А. Н. Коновалов, В. И. Скворцова ; М-во образования и науки РФ. - 4-е изд., доп. - М. : ГЭОТАР-Медиа, 2015 -     . - ISBN 978-5-9704-2900-6</w:t>
      </w:r>
      <w:r w:rsidRPr="00876FDC">
        <w:rPr>
          <w:b/>
          <w:sz w:val="22"/>
          <w:szCs w:val="22"/>
        </w:rPr>
        <w:t xml:space="preserve"> </w:t>
      </w:r>
    </w:p>
    <w:p w:rsidR="00876FDC" w:rsidRPr="00876FDC" w:rsidRDefault="00876FDC" w:rsidP="003F59BA">
      <w:pPr>
        <w:numPr>
          <w:ilvl w:val="0"/>
          <w:numId w:val="574"/>
        </w:numPr>
        <w:spacing w:after="0"/>
        <w:contextualSpacing/>
        <w:rPr>
          <w:b/>
          <w:sz w:val="18"/>
          <w:szCs w:val="18"/>
        </w:rPr>
      </w:pPr>
      <w:r w:rsidRPr="00876FDC">
        <w:rPr>
          <w:b/>
          <w:sz w:val="18"/>
          <w:szCs w:val="18"/>
        </w:rPr>
        <w:t>Б-ка ИвГМА:  Шифр документа 616.8(07) / Г 962  1 экз.</w:t>
      </w:r>
    </w:p>
    <w:p w:rsidR="00876FDC" w:rsidRPr="00876FDC" w:rsidRDefault="00876FDC" w:rsidP="003F59BA">
      <w:pPr>
        <w:numPr>
          <w:ilvl w:val="0"/>
          <w:numId w:val="574"/>
        </w:numPr>
        <w:spacing w:after="0"/>
        <w:contextualSpacing/>
        <w:rPr>
          <w:b/>
          <w:sz w:val="18"/>
          <w:szCs w:val="18"/>
        </w:rPr>
      </w:pPr>
      <w:r w:rsidRPr="00876FDC">
        <w:rPr>
          <w:b/>
          <w:sz w:val="18"/>
          <w:szCs w:val="18"/>
        </w:rPr>
        <w:t xml:space="preserve">ЭБС Консультант студента:  </w:t>
      </w:r>
      <w:hyperlink r:id="rId2175" w:history="1">
        <w:r w:rsidRPr="00876FDC">
          <w:rPr>
            <w:b/>
            <w:color w:val="0000FF" w:themeColor="hyperlink"/>
            <w:sz w:val="18"/>
            <w:szCs w:val="18"/>
            <w:u w:val="single"/>
          </w:rPr>
          <w:t>http://www.studmedlib.ru/book/ISBN9785970429013.html</w:t>
        </w:r>
      </w:hyperlink>
      <w:r w:rsidRPr="00876FDC">
        <w:rPr>
          <w:b/>
          <w:sz w:val="18"/>
          <w:szCs w:val="18"/>
        </w:rPr>
        <w:t xml:space="preserve"> </w:t>
      </w:r>
    </w:p>
    <w:p w:rsidR="00876FDC" w:rsidRPr="00876FDC" w:rsidRDefault="00876FDC" w:rsidP="00876FDC">
      <w:pPr>
        <w:spacing w:after="0"/>
        <w:ind w:left="1080"/>
        <w:rPr>
          <w:b/>
          <w:sz w:val="18"/>
          <w:szCs w:val="18"/>
        </w:rPr>
      </w:pPr>
    </w:p>
    <w:p w:rsidR="00876FDC" w:rsidRPr="00876FDC" w:rsidRDefault="00876FDC" w:rsidP="00876FDC">
      <w:pPr>
        <w:spacing w:after="0"/>
        <w:jc w:val="both"/>
        <w:rPr>
          <w:i/>
          <w:sz w:val="22"/>
          <w:szCs w:val="22"/>
        </w:rPr>
      </w:pPr>
      <w:r w:rsidRPr="00876FDC">
        <w:rPr>
          <w:i/>
          <w:sz w:val="22"/>
          <w:szCs w:val="22"/>
        </w:rPr>
        <w:t xml:space="preserve">                        Учебник содержит базисную информацию по основным разделам фундаментальной и клинической неврологии и нейрохирургии. Представлены современные сведения по анатомии, развитию и морфофункциональным основам работы нервной системы; семиотике неврологических нарушений; методам обследования больных. Изложен материал по этиологии, патогенезу и клинической картине наиболее значимых и распространенных заболеваний центральной и периферической нервной системы; приведены основополагающие принципы их топической и нозологической диагностики. Освещены современные подходы к профилактике и лечению (консервативному и хирургическому) основных форм неврологической патологии, вопросы реабилитации и медико-социальной экспертизы. Учебник предназначен для студентов медицинских вузов, интернов и ординаторов, изучающих неврологию и нейрохирургию. </w:t>
      </w:r>
    </w:p>
    <w:p w:rsidR="00876FDC" w:rsidRPr="00876FDC" w:rsidRDefault="00876FDC" w:rsidP="00876FDC">
      <w:pPr>
        <w:spacing w:after="0"/>
        <w:ind w:left="720"/>
        <w:contextualSpacing/>
        <w:jc w:val="both"/>
        <w:rPr>
          <w:i/>
          <w:sz w:val="22"/>
          <w:szCs w:val="22"/>
        </w:rPr>
      </w:pPr>
    </w:p>
    <w:p w:rsidR="00876FDC" w:rsidRPr="00876FDC" w:rsidRDefault="00876FDC" w:rsidP="003F59BA">
      <w:pPr>
        <w:numPr>
          <w:ilvl w:val="0"/>
          <w:numId w:val="575"/>
        </w:numPr>
        <w:spacing w:after="0"/>
        <w:contextualSpacing/>
        <w:rPr>
          <w:sz w:val="22"/>
          <w:szCs w:val="22"/>
        </w:rPr>
      </w:pPr>
      <w:r w:rsidRPr="00876FDC">
        <w:rPr>
          <w:b/>
          <w:sz w:val="22"/>
          <w:szCs w:val="22"/>
        </w:rPr>
        <w:t xml:space="preserve">Гусев, Е. И.  Неврологические симптомы, синдромы и болезни </w:t>
      </w:r>
      <w:r w:rsidRPr="00876FDC">
        <w:rPr>
          <w:sz w:val="22"/>
          <w:szCs w:val="22"/>
        </w:rPr>
        <w:t xml:space="preserve">[Текст] : энциклопедический справочник / Е. И. Гусев, А. С. Никифоров, П. Р. Камчатнов. - 2-е изд., перераб. и доп. - М. : ГЭОТАР-Медиа, 2014. - 1038 с. - Предм. указ.: с. 988-1038. - ISBN 978-5-9704-3089-7 </w:t>
      </w:r>
    </w:p>
    <w:p w:rsidR="00876FDC" w:rsidRPr="00876FDC" w:rsidRDefault="00876FDC" w:rsidP="003F59BA">
      <w:pPr>
        <w:numPr>
          <w:ilvl w:val="0"/>
          <w:numId w:val="576"/>
        </w:numPr>
        <w:spacing w:after="0"/>
        <w:contextualSpacing/>
        <w:rPr>
          <w:b/>
          <w:sz w:val="18"/>
          <w:szCs w:val="18"/>
        </w:rPr>
      </w:pPr>
      <w:r w:rsidRPr="00876FDC">
        <w:rPr>
          <w:b/>
          <w:sz w:val="18"/>
          <w:szCs w:val="18"/>
        </w:rPr>
        <w:t>Б-ка ИвГМА:  Шифр документа 616.8 / Г 962  2 экз.</w:t>
      </w:r>
    </w:p>
    <w:p w:rsidR="00876FDC" w:rsidRPr="00876FDC" w:rsidRDefault="00876FDC" w:rsidP="003F59BA">
      <w:pPr>
        <w:numPr>
          <w:ilvl w:val="0"/>
          <w:numId w:val="576"/>
        </w:numPr>
        <w:spacing w:after="0"/>
        <w:contextualSpacing/>
        <w:rPr>
          <w:b/>
          <w:sz w:val="18"/>
          <w:szCs w:val="18"/>
        </w:rPr>
      </w:pPr>
      <w:r w:rsidRPr="00876FDC">
        <w:rPr>
          <w:b/>
          <w:sz w:val="18"/>
          <w:szCs w:val="18"/>
        </w:rPr>
        <w:t xml:space="preserve">ЭБС Консультант врача:  </w:t>
      </w:r>
      <w:hyperlink r:id="rId2176" w:history="1">
        <w:r w:rsidRPr="00876FDC">
          <w:rPr>
            <w:b/>
            <w:color w:val="0000FF" w:themeColor="hyperlink"/>
            <w:sz w:val="18"/>
            <w:szCs w:val="18"/>
            <w:u w:val="single"/>
          </w:rPr>
          <w:t>http://www.rosmedlib.ru/book/ISBN9785970430897.html</w:t>
        </w:r>
      </w:hyperlink>
      <w:r w:rsidRPr="00876FDC">
        <w:rPr>
          <w:b/>
          <w:sz w:val="18"/>
          <w:szCs w:val="18"/>
        </w:rPr>
        <w:t xml:space="preserve"> </w:t>
      </w:r>
    </w:p>
    <w:p w:rsidR="00876FDC" w:rsidRPr="00876FDC" w:rsidRDefault="00876FDC" w:rsidP="00876FDC">
      <w:pPr>
        <w:spacing w:after="0"/>
        <w:ind w:left="1440"/>
        <w:contextualSpacing/>
        <w:rPr>
          <w:b/>
          <w:sz w:val="18"/>
          <w:szCs w:val="18"/>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Книга представляет собой наиболее полное отечественное руководство, посвященное симптоматике и нозологии нервных болезней, а также смежных с неврологией клинических дисциплин. В ней кратко изложены сведения о многочисленных практически значимых для невролога законах, понятиях, феноменах, терминах, физиологических и патологических рефлексах. Описаны признаки </w:t>
      </w:r>
      <w:r w:rsidRPr="00876FDC">
        <w:rPr>
          <w:i/>
          <w:sz w:val="22"/>
          <w:szCs w:val="22"/>
        </w:rPr>
        <w:lastRenderedPageBreak/>
        <w:t>поражения разных отделов нервной системы, аномалий развития черепа, позвоночника, нервной ткани, приобретенных, системных и наследственных неврологических заболеваний, а также симптоматика эпилепсии, различных форм вегетативной и нейроэндокринной патологии, нарушений сознания и сна, смещения, вклинения мозга, децеребрации, внутричерепной гипо- и гипертензии, неврозов, различных форм нейроэндокринной и вегетативной патологии. В издании нашли отражение и наблюдаемые в неврологической практике нейрофизиологические, неврологические, нейроотиатрические, ликворологические, нейрорентгенологические, нейрохирургические, нейроэндокринные, нейропсихологические, психиатрические симптомы, синдромы и заболевания. Справочник содержит свыше 5000 терминологических статей. Предназначен для неврологов и врачей смежных с неврологией специальностей - терапевтов, педиатров, окулистов, оториноларингологов, эндокринологов, ортопедов-травматологов, рентгенологов, реаниматологов, нейрохирургов, психиатров, а также для студентов медицинских вузов и ординаторов.</w:t>
      </w:r>
    </w:p>
    <w:p w:rsidR="00876FDC" w:rsidRPr="00876FDC" w:rsidRDefault="00876FDC" w:rsidP="00876FDC">
      <w:pPr>
        <w:spacing w:after="0"/>
        <w:ind w:left="720"/>
        <w:contextualSpacing/>
        <w:rPr>
          <w:sz w:val="22"/>
          <w:szCs w:val="22"/>
        </w:rPr>
      </w:pPr>
    </w:p>
    <w:p w:rsidR="00876FDC" w:rsidRPr="00876FDC" w:rsidRDefault="00876FDC" w:rsidP="00876FDC">
      <w:pPr>
        <w:spacing w:after="0"/>
        <w:ind w:left="720"/>
        <w:contextualSpacing/>
        <w:rPr>
          <w:sz w:val="22"/>
          <w:szCs w:val="22"/>
        </w:rPr>
      </w:pPr>
    </w:p>
    <w:p w:rsidR="00876FDC" w:rsidRPr="00876FDC" w:rsidRDefault="00876FDC" w:rsidP="003F59BA">
      <w:pPr>
        <w:numPr>
          <w:ilvl w:val="0"/>
          <w:numId w:val="575"/>
        </w:numPr>
        <w:spacing w:after="0"/>
        <w:contextualSpacing/>
        <w:rPr>
          <w:sz w:val="22"/>
          <w:szCs w:val="22"/>
        </w:rPr>
      </w:pPr>
      <w:r w:rsidRPr="00876FDC">
        <w:rPr>
          <w:b/>
          <w:sz w:val="22"/>
          <w:szCs w:val="22"/>
        </w:rPr>
        <w:t xml:space="preserve">Епифанов, В. А.  Реабилитация в неврологии </w:t>
      </w:r>
      <w:r w:rsidRPr="00876FDC">
        <w:rPr>
          <w:sz w:val="22"/>
          <w:szCs w:val="22"/>
        </w:rPr>
        <w:t xml:space="preserve">[Текст] / В. А. Епифанов, А. В. Епифанов. - М. : ГЭОТАР-Медиа, 2015. - 409 с. : ил. - (Библиотека врача-специалиста. Неврология. Реабилитация и восстановительная медицина). - Библиогр.: с. 398-407. - Предм. указ.: с. 408-409. - ISBN 978-5-9704-3442-0 </w:t>
      </w:r>
    </w:p>
    <w:p w:rsidR="00876FDC" w:rsidRPr="00876FDC" w:rsidRDefault="00876FDC" w:rsidP="003F59BA">
      <w:pPr>
        <w:numPr>
          <w:ilvl w:val="0"/>
          <w:numId w:val="577"/>
        </w:numPr>
        <w:spacing w:after="0"/>
        <w:contextualSpacing/>
        <w:rPr>
          <w:b/>
          <w:sz w:val="18"/>
          <w:szCs w:val="18"/>
        </w:rPr>
      </w:pPr>
      <w:r w:rsidRPr="00876FDC">
        <w:rPr>
          <w:b/>
          <w:sz w:val="18"/>
          <w:szCs w:val="18"/>
        </w:rPr>
        <w:t>Б-ка ИвГМА:  Шифр документа 616.8-08 / Е 676  1 экз.</w:t>
      </w:r>
    </w:p>
    <w:p w:rsidR="00876FDC" w:rsidRPr="00876FDC" w:rsidRDefault="00876FDC" w:rsidP="003F59BA">
      <w:pPr>
        <w:numPr>
          <w:ilvl w:val="0"/>
          <w:numId w:val="577"/>
        </w:numPr>
        <w:spacing w:after="0"/>
        <w:contextualSpacing/>
        <w:rPr>
          <w:b/>
          <w:sz w:val="18"/>
          <w:szCs w:val="18"/>
        </w:rPr>
      </w:pPr>
      <w:r w:rsidRPr="00876FDC">
        <w:rPr>
          <w:b/>
          <w:sz w:val="18"/>
          <w:szCs w:val="18"/>
        </w:rPr>
        <w:t xml:space="preserve">ЭБС Консультант врача:  </w:t>
      </w:r>
      <w:hyperlink r:id="rId2177" w:history="1">
        <w:r w:rsidRPr="00876FDC">
          <w:rPr>
            <w:b/>
            <w:color w:val="0000FF" w:themeColor="hyperlink"/>
            <w:sz w:val="18"/>
            <w:szCs w:val="18"/>
            <w:u w:val="single"/>
          </w:rPr>
          <w:t>http://www.rosmedlib.ru/book/ISBN9785970434420.html</w:t>
        </w:r>
      </w:hyperlink>
      <w:r w:rsidRPr="00876FDC">
        <w:rPr>
          <w:b/>
          <w:sz w:val="18"/>
          <w:szCs w:val="18"/>
        </w:rPr>
        <w:t xml:space="preserve"> </w:t>
      </w:r>
    </w:p>
    <w:p w:rsidR="00876FDC" w:rsidRPr="00876FDC" w:rsidRDefault="00876FDC" w:rsidP="00876FDC">
      <w:pPr>
        <w:spacing w:after="0"/>
        <w:ind w:left="1800"/>
        <w:contextualSpacing/>
        <w:rPr>
          <w:b/>
          <w:sz w:val="18"/>
          <w:szCs w:val="18"/>
        </w:rPr>
      </w:pPr>
    </w:p>
    <w:p w:rsidR="00876FDC" w:rsidRPr="00876FDC" w:rsidRDefault="00876FDC" w:rsidP="00876FDC">
      <w:pPr>
        <w:spacing w:after="0"/>
        <w:jc w:val="both"/>
        <w:rPr>
          <w:i/>
          <w:sz w:val="22"/>
          <w:szCs w:val="22"/>
        </w:rPr>
      </w:pPr>
      <w:r w:rsidRPr="00876FDC">
        <w:rPr>
          <w:i/>
          <w:sz w:val="22"/>
          <w:szCs w:val="22"/>
        </w:rPr>
        <w:t xml:space="preserve">                              В руководство включены новые положения и современные технологии восстановительной терапии больных с заболеваниями и травмами нервной системы. В общей части книги систематизированы материалы, являющиеся основой правильного построения любой частной методики лечебной физической культуры. В них входят общие положения метода, принципиальные вопросы методического порядка, содержание и роль физических упражнений в водной среде с использованием различных тренажеров, а также включение физических факторов, трудотерапии и массажа в комплексную терапию больных. Обобщены данные о механизме физиологического действия физических факторов упражнений и массажа. В руководство впервые включена методика "нейромоторного перевоспитания", значительно расширяющая наше представление о восстановлении нарушенных или утраченных функций у больных неврологического профиля. В специальной части руководства рассмотрены частные методики применения различных средств медицинской реабилитации в комплексной терапии заболеваний и повреждений головного (черепно-мозговая травма, инсульт) и спинного мозга, периферической нервной системы (неврит лицевого нерва, травмы периферических нервов). Каждая глава включает клинико-диагностическую оценку конкретной патологии нервной системы, клинико-физиологическое обоснование и практические рекомендации по применению средств медицинской реабилитации в комплексной терапии больных. Руководство предназначено неврологам, травматологам-ортопедам, физиотерапевтам, специалистам в области лечебной физкультуры. Материалы, изложенные в руководстве, также будут полезны студентам медицинских вузов, слушателям факультетов последипломного образования.</w:t>
      </w: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75"/>
        </w:numPr>
        <w:spacing w:after="0"/>
        <w:contextualSpacing/>
        <w:rPr>
          <w:b/>
          <w:sz w:val="22"/>
          <w:szCs w:val="22"/>
        </w:rPr>
      </w:pPr>
      <w:r w:rsidRPr="00876FDC">
        <w:rPr>
          <w:b/>
          <w:sz w:val="22"/>
          <w:szCs w:val="22"/>
        </w:rPr>
        <w:t xml:space="preserve">Клинические рекомендации. Неврология и нейрохирургия </w:t>
      </w:r>
      <w:r w:rsidRPr="00876FDC">
        <w:rPr>
          <w:sz w:val="22"/>
          <w:szCs w:val="22"/>
        </w:rPr>
        <w:t>[Электронный ресурс] / под ред. Е. И. Гусева, А. Н. Коновалова - 2-е изд., перераб. и доп. - М. : ГЭОТАР-Медиа, 2015.</w:t>
      </w:r>
      <w:r w:rsidRPr="00876FDC">
        <w:rPr>
          <w:b/>
          <w:sz w:val="22"/>
          <w:szCs w:val="22"/>
        </w:rPr>
        <w:t xml:space="preserve"> </w:t>
      </w:r>
    </w:p>
    <w:p w:rsidR="00876FDC" w:rsidRPr="00876FDC" w:rsidRDefault="00876FDC" w:rsidP="003F59BA">
      <w:pPr>
        <w:numPr>
          <w:ilvl w:val="0"/>
          <w:numId w:val="578"/>
        </w:numPr>
        <w:spacing w:after="0"/>
        <w:contextualSpacing/>
        <w:rPr>
          <w:b/>
          <w:sz w:val="18"/>
          <w:szCs w:val="18"/>
        </w:rPr>
      </w:pPr>
      <w:r w:rsidRPr="00876FDC">
        <w:rPr>
          <w:b/>
          <w:sz w:val="18"/>
          <w:szCs w:val="18"/>
        </w:rPr>
        <w:t xml:space="preserve">ЭБС Консультант врача:  </w:t>
      </w:r>
      <w:hyperlink r:id="rId2178" w:history="1">
        <w:r w:rsidRPr="00876FDC">
          <w:rPr>
            <w:b/>
            <w:color w:val="0000FF" w:themeColor="hyperlink"/>
            <w:sz w:val="18"/>
            <w:szCs w:val="18"/>
            <w:u w:val="single"/>
          </w:rPr>
          <w:t>http://www.rosmedlib.ru/book/ISBN9785970433324.html</w:t>
        </w:r>
      </w:hyperlink>
      <w:r w:rsidRPr="00876FDC">
        <w:rPr>
          <w:b/>
          <w:sz w:val="18"/>
          <w:szCs w:val="18"/>
        </w:rPr>
        <w:t xml:space="preserve"> </w:t>
      </w:r>
    </w:p>
    <w:p w:rsidR="00876FDC" w:rsidRPr="00876FDC" w:rsidRDefault="00876FDC" w:rsidP="00876FDC">
      <w:pPr>
        <w:spacing w:after="0"/>
        <w:ind w:left="1485"/>
        <w:contextualSpacing/>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Издание содержит клинические рекомендации по наиболее распространенным нервным заболеваниям, включающие алгоритмы действий врача по диагностике, лечению, профилактике и реабилитации пациентов с заболеваниями нервной системы и позволяющие врачу быстро принимать наиболее обоснованные клинические решения. В подготовке клинических рекомендаций использованы современные результаты базы данных доказательной медицины, что обеспечивает преимущества этого издания перед традиционными источниками информации (учебники, монографии, руководства).  Клинические рекомендации предназначены для неврологов, терапевтов, врачей общей практики, студентов старших курсов медицинских вузов.</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75"/>
        </w:numPr>
        <w:spacing w:after="0"/>
        <w:contextualSpacing/>
        <w:rPr>
          <w:sz w:val="22"/>
          <w:szCs w:val="22"/>
        </w:rPr>
      </w:pPr>
      <w:r w:rsidRPr="00876FDC">
        <w:rPr>
          <w:b/>
          <w:sz w:val="22"/>
          <w:szCs w:val="22"/>
        </w:rPr>
        <w:t xml:space="preserve">Неврология </w:t>
      </w:r>
      <w:r w:rsidRPr="00876FDC">
        <w:rPr>
          <w:sz w:val="22"/>
          <w:szCs w:val="22"/>
        </w:rPr>
        <w:t xml:space="preserve">[Текст] : национальное руководство / [Н. Ю. Абрамычева [и др.] ; под ред. Е. И. Гусева, А. Н. Коновалова, А. Б. Гехта ; Всерос. о-во неврологов, Ассоц. мед. о-в по качеству. - Кратк. изд. - М. : ГЭОТАР-Медиа, 2016. - 686 с. - (Национальные руководства). - Предм. указ.: с. 680-686. - ISBN 978-5-9704-3620-2 </w:t>
      </w:r>
    </w:p>
    <w:p w:rsidR="00876FDC" w:rsidRPr="00876FDC" w:rsidRDefault="00876FDC" w:rsidP="003F59BA">
      <w:pPr>
        <w:numPr>
          <w:ilvl w:val="0"/>
          <w:numId w:val="578"/>
        </w:numPr>
        <w:spacing w:after="0"/>
        <w:contextualSpacing/>
        <w:rPr>
          <w:b/>
          <w:sz w:val="18"/>
          <w:szCs w:val="18"/>
        </w:rPr>
      </w:pPr>
      <w:r w:rsidRPr="00876FDC">
        <w:rPr>
          <w:b/>
          <w:sz w:val="18"/>
          <w:szCs w:val="18"/>
        </w:rPr>
        <w:t>Б-ка ИвГМА:  Шифр документа 616.8 / Н 406  1 экз.</w:t>
      </w:r>
    </w:p>
    <w:p w:rsidR="00876FDC" w:rsidRPr="00876FDC" w:rsidRDefault="00876FDC" w:rsidP="003F59BA">
      <w:pPr>
        <w:numPr>
          <w:ilvl w:val="0"/>
          <w:numId w:val="578"/>
        </w:numPr>
        <w:spacing w:after="0"/>
        <w:contextualSpacing/>
        <w:rPr>
          <w:b/>
          <w:sz w:val="18"/>
          <w:szCs w:val="18"/>
        </w:rPr>
      </w:pPr>
      <w:r w:rsidRPr="00876FDC">
        <w:rPr>
          <w:b/>
          <w:sz w:val="18"/>
          <w:szCs w:val="18"/>
        </w:rPr>
        <w:t xml:space="preserve">ЭБС Консультант врача:  </w:t>
      </w:r>
      <w:hyperlink r:id="rId2179" w:history="1">
        <w:r w:rsidRPr="00876FDC">
          <w:rPr>
            <w:b/>
            <w:color w:val="0000FF" w:themeColor="hyperlink"/>
            <w:sz w:val="18"/>
            <w:szCs w:val="18"/>
            <w:u w:val="single"/>
          </w:rPr>
          <w:t>http://www.rosmedlib.ru/book/ISBN9785970436202.html</w:t>
        </w:r>
      </w:hyperlink>
      <w:r w:rsidRPr="00876FDC">
        <w:rPr>
          <w:b/>
          <w:sz w:val="18"/>
          <w:szCs w:val="18"/>
        </w:rPr>
        <w:t xml:space="preserve"> </w:t>
      </w:r>
    </w:p>
    <w:p w:rsidR="00876FDC" w:rsidRPr="00876FDC" w:rsidRDefault="00876FDC" w:rsidP="00876FDC">
      <w:pPr>
        <w:spacing w:after="0"/>
        <w:ind w:left="1485"/>
        <w:contextualSpacing/>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Национальное руководство "Неврология" содержит современную и актуальную информацию о современных методах диагностики и лечения заболеваний нервной системы. Отдельные разделы посвящены клиническим рекомендациям по основным синдромам и заболеваниям. Приложение к руководству на компакт-диске включает главы, не вошедшие в состав печатной части, дополнительные иллюстрации, медицинские калькуляторы, фармакологический справочник. В подготовке настоящего издания в качестве авторов-составителей и рецензентов принимали участие ведущие специалисты-неврологи. Все рекомендации прошли этап независимого рецензирования. Руководство предназначено неврологам, нейрохирургам, кардиологам, терапевтам, врачам общей практики и другим специалистам смежных специальностей, а также студентам старших курсов медицинских высших учебных заведений, интернам, ординаторам, аспирантам.</w:t>
      </w: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75"/>
        </w:numPr>
        <w:spacing w:after="0"/>
        <w:contextualSpacing/>
        <w:rPr>
          <w:sz w:val="22"/>
          <w:szCs w:val="22"/>
        </w:rPr>
      </w:pPr>
      <w:r w:rsidRPr="00876FDC">
        <w:rPr>
          <w:b/>
          <w:sz w:val="22"/>
          <w:szCs w:val="22"/>
        </w:rPr>
        <w:t>Неврология [</w:t>
      </w:r>
      <w:r w:rsidRPr="00876FDC">
        <w:rPr>
          <w:sz w:val="22"/>
          <w:szCs w:val="22"/>
        </w:rPr>
        <w:t xml:space="preserve">Текст] : справочник практикующего врача / Дж. Тиллер [и др.] ; пер. с англ. М. Гантман ; науч. ред. В. И. Скворцова. - 2-е изд., испр. и доп. - М. : Литтерра, 2011. - 320 с. - (Терапевтические справочники). - Предм. указ.: с. 312-318. - ISBN 978-5-904090-70-8 </w:t>
      </w:r>
    </w:p>
    <w:p w:rsidR="00876FDC" w:rsidRPr="00876FDC" w:rsidRDefault="00876FDC" w:rsidP="003F59BA">
      <w:pPr>
        <w:numPr>
          <w:ilvl w:val="0"/>
          <w:numId w:val="579"/>
        </w:numPr>
        <w:spacing w:after="0"/>
        <w:contextualSpacing/>
        <w:rPr>
          <w:b/>
          <w:sz w:val="18"/>
          <w:szCs w:val="18"/>
        </w:rPr>
      </w:pPr>
      <w:r w:rsidRPr="00876FDC">
        <w:rPr>
          <w:b/>
          <w:sz w:val="18"/>
          <w:szCs w:val="18"/>
        </w:rPr>
        <w:t>Б-ка ИвГМА:  Шифр документа 616.8 / Н 406  2 экз.</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75"/>
        </w:numPr>
        <w:spacing w:after="0"/>
        <w:contextualSpacing/>
        <w:rPr>
          <w:sz w:val="22"/>
          <w:szCs w:val="22"/>
        </w:rPr>
      </w:pPr>
      <w:r w:rsidRPr="00876FDC">
        <w:rPr>
          <w:b/>
          <w:sz w:val="22"/>
          <w:szCs w:val="22"/>
        </w:rPr>
        <w:t xml:space="preserve">Никифоров, А. С.  Частная неврология </w:t>
      </w:r>
      <w:r w:rsidRPr="00876FDC">
        <w:rPr>
          <w:sz w:val="22"/>
          <w:szCs w:val="22"/>
        </w:rPr>
        <w:t xml:space="preserve">[Текст] / А. С. Никифоров, Е. И. Гусев. - 2-е изд., испр. и доп. - М. : ГЭОТАР-Медиа, 2013. - 767 с. : ил. - Библиогр.: с. 756-759. - Предм. указ.: с. 760-767. - ISBN 978-5-9704-2660-9 </w:t>
      </w:r>
    </w:p>
    <w:p w:rsidR="00876FDC" w:rsidRPr="00876FDC" w:rsidRDefault="00876FDC" w:rsidP="003F59BA">
      <w:pPr>
        <w:numPr>
          <w:ilvl w:val="0"/>
          <w:numId w:val="579"/>
        </w:numPr>
        <w:spacing w:after="0"/>
        <w:contextualSpacing/>
        <w:rPr>
          <w:b/>
          <w:sz w:val="18"/>
          <w:szCs w:val="18"/>
        </w:rPr>
      </w:pPr>
      <w:r w:rsidRPr="00876FDC">
        <w:rPr>
          <w:b/>
          <w:sz w:val="18"/>
          <w:szCs w:val="18"/>
        </w:rPr>
        <w:t>Б-ка ИвГМА:  Шифр документа 616.8 / Н 627  1 экз.</w:t>
      </w:r>
    </w:p>
    <w:p w:rsidR="00876FDC" w:rsidRPr="00876FDC" w:rsidRDefault="00876FDC" w:rsidP="003F59BA">
      <w:pPr>
        <w:numPr>
          <w:ilvl w:val="0"/>
          <w:numId w:val="579"/>
        </w:numPr>
        <w:spacing w:after="0"/>
        <w:contextualSpacing/>
        <w:rPr>
          <w:b/>
          <w:sz w:val="18"/>
          <w:szCs w:val="18"/>
        </w:rPr>
      </w:pPr>
      <w:r w:rsidRPr="00876FDC">
        <w:rPr>
          <w:b/>
          <w:sz w:val="18"/>
          <w:szCs w:val="18"/>
        </w:rPr>
        <w:t xml:space="preserve">ЭБС Консультант врача:  </w:t>
      </w:r>
      <w:hyperlink r:id="rId2180" w:history="1">
        <w:r w:rsidRPr="00876FDC">
          <w:rPr>
            <w:b/>
            <w:color w:val="0000FF" w:themeColor="hyperlink"/>
            <w:sz w:val="18"/>
            <w:szCs w:val="18"/>
            <w:u w:val="single"/>
          </w:rPr>
          <w:t>http://www.rosmedlib.ru/book/ISBN9785970426609.html</w:t>
        </w:r>
      </w:hyperlink>
      <w:r w:rsidRPr="00876FDC">
        <w:rPr>
          <w:b/>
          <w:sz w:val="18"/>
          <w:szCs w:val="18"/>
        </w:rPr>
        <w:t xml:space="preserve"> </w:t>
      </w:r>
    </w:p>
    <w:p w:rsidR="00876FDC" w:rsidRPr="00876FDC" w:rsidRDefault="00876FDC" w:rsidP="00876FDC">
      <w:pPr>
        <w:spacing w:after="0"/>
        <w:ind w:left="1440"/>
        <w:contextualSpacing/>
        <w:rPr>
          <w:b/>
          <w:sz w:val="18"/>
          <w:szCs w:val="18"/>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Во 2-м издании книги изложены основные сведения об этиологии, патогенезе, клинике, диагностике и лечении многочисленных неврологических заболеваний. Отдельные ее главы посвящены сосудисто-мозговой патологии, инфекционным и инфекционно-аллергическим заболеваниям, демиелинизирующим болезням, болезням периферической нервной системы, нейротравме, нейроонкологическим заболеваниям, сирингомиелии, эпилепсии, дегенеративным поражениям нервной системы, болезням вегетативной нервной системы, соматоневрологии, поражениям нервной системы, обусловленным интоксикацией и физическими факторами. Последняя глава книги посвящена неврозам и неврозоподобным состояниям. Книга предназначена для врачей, проходящих постдипломную подготовку по неврологии (ординаторы, аспиранты, слушатели курсов по первичной под- готовке и усовершенствованию врачей по этой клинической специальности), а также для врачей-неврологов, работающих в больницах и поликлиниках. Кроме того, она может быть полезной для врачей других клинических специальностей, а также для студентов старших курсов медицинских вузов, проявляющих интерес к неврологии. Предлагаемая книга может рассматриваться как продолжение книги тех же авторов "Общая неврология".</w:t>
      </w: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75"/>
        </w:numPr>
        <w:spacing w:after="0"/>
        <w:contextualSpacing/>
        <w:rPr>
          <w:sz w:val="22"/>
          <w:szCs w:val="22"/>
        </w:rPr>
      </w:pPr>
      <w:r w:rsidRPr="00876FDC">
        <w:rPr>
          <w:b/>
          <w:sz w:val="22"/>
          <w:szCs w:val="22"/>
        </w:rPr>
        <w:t xml:space="preserve">Общая неврология </w:t>
      </w:r>
      <w:r w:rsidRPr="00876FDC">
        <w:rPr>
          <w:sz w:val="22"/>
          <w:szCs w:val="22"/>
        </w:rPr>
        <w:t>[Электронный ресурс] / А. С. Никифоров, Е. И. Гусев. - 2-е изд., испр. и доп. - М. : ГЭОТАР-Медиа, 2015.</w:t>
      </w:r>
    </w:p>
    <w:p w:rsidR="00876FDC" w:rsidRPr="00876FDC" w:rsidRDefault="00876FDC" w:rsidP="003F59BA">
      <w:pPr>
        <w:numPr>
          <w:ilvl w:val="0"/>
          <w:numId w:val="580"/>
        </w:numPr>
        <w:spacing w:after="0"/>
        <w:contextualSpacing/>
        <w:rPr>
          <w:b/>
          <w:sz w:val="18"/>
          <w:szCs w:val="18"/>
        </w:rPr>
      </w:pPr>
      <w:r w:rsidRPr="00876FDC">
        <w:rPr>
          <w:b/>
          <w:sz w:val="18"/>
          <w:szCs w:val="18"/>
        </w:rPr>
        <w:t xml:space="preserve">ЭБС Консультант врача:  </w:t>
      </w:r>
      <w:hyperlink r:id="rId2181" w:history="1">
        <w:r w:rsidRPr="00876FDC">
          <w:rPr>
            <w:b/>
            <w:color w:val="0000FF" w:themeColor="hyperlink"/>
            <w:sz w:val="18"/>
            <w:szCs w:val="18"/>
            <w:u w:val="single"/>
          </w:rPr>
          <w:t>http://www.rosmedlib.ru/book/ISBN9785970433850.html</w:t>
        </w:r>
      </w:hyperlink>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Книга содержит большой объем информации по общей неврологии. В первой ее части представлена пропедевтика нервных болезней. После краткого исторического очерка и необходимых сведений о чувствительной и двигательной системах следуют главы, посвященные морфологии и клинической картине поражения различных отделов нервной системы, - от спинного мозга и периферических нервных структур до коры головного мозга и высших психических функций. Во второй </w:t>
      </w:r>
      <w:r w:rsidRPr="00876FDC">
        <w:rPr>
          <w:i/>
          <w:sz w:val="22"/>
          <w:szCs w:val="22"/>
        </w:rPr>
        <w:lastRenderedPageBreak/>
        <w:t>части книги представлены клинические данные о таких относящихся к общей неврологии основных клинических феноменах, как расстройства сна, синкопальные состояния, внутричерепная гипо- и гипертензия, отек и вклинения головного мозга, гидроцефалия, коматозное состояние, аномалии развития черепа, позвоночника, головного и спинного мозга, олигофрения и деменция, головная и лицевая боль. Отдельные главы посвящены нейроофтальмологии, нейроотиатрии и ликворологии.  Книга представляет собой руководство по неврологии для врачей-неврологов (ординаторов, аспирантов, практических врачей поликлиник и стационаров), а также для врачей, проходящих постдипломную специализацию и усовершенствование по неврологии. Также может быть полезной для врачей смежных с неврологией специальностей и студентов старших курсов медицинских вузов.</w:t>
      </w:r>
    </w:p>
    <w:p w:rsidR="00876FDC" w:rsidRPr="00876FDC" w:rsidRDefault="00876FDC" w:rsidP="00876FDC">
      <w:pPr>
        <w:spacing w:after="0"/>
        <w:ind w:left="720"/>
        <w:contextualSpacing/>
        <w:rPr>
          <w:b/>
          <w:sz w:val="22"/>
          <w:szCs w:val="22"/>
        </w:rPr>
      </w:pPr>
      <w:r w:rsidRPr="00876FDC">
        <w:rPr>
          <w:b/>
          <w:sz w:val="22"/>
          <w:szCs w:val="22"/>
        </w:rPr>
        <w:tab/>
      </w:r>
    </w:p>
    <w:p w:rsidR="00876FDC" w:rsidRPr="00876FDC" w:rsidRDefault="00876FDC" w:rsidP="00876FDC">
      <w:pPr>
        <w:spacing w:after="0"/>
        <w:ind w:left="720"/>
        <w:contextualSpacing/>
        <w:rPr>
          <w:sz w:val="16"/>
          <w:szCs w:val="16"/>
        </w:rPr>
      </w:pPr>
    </w:p>
    <w:p w:rsidR="00876FDC" w:rsidRPr="00876FDC" w:rsidRDefault="00876FDC" w:rsidP="003F59BA">
      <w:pPr>
        <w:numPr>
          <w:ilvl w:val="0"/>
          <w:numId w:val="575"/>
        </w:numPr>
        <w:spacing w:after="0"/>
        <w:contextualSpacing/>
        <w:rPr>
          <w:sz w:val="22"/>
          <w:szCs w:val="22"/>
        </w:rPr>
      </w:pPr>
      <w:r w:rsidRPr="00876FDC">
        <w:rPr>
          <w:b/>
          <w:sz w:val="22"/>
          <w:szCs w:val="22"/>
        </w:rPr>
        <w:t>Основы клинической неврологии. Клиническая нейроанатомия, клиническая нейрофизиология, топическая диагностика заболеваний нервной системы [</w:t>
      </w:r>
      <w:r w:rsidRPr="00876FDC">
        <w:rPr>
          <w:sz w:val="22"/>
          <w:szCs w:val="22"/>
        </w:rPr>
        <w:t xml:space="preserve">Электронный ресурс] / Котов С.В. - М. : ГЭОТАР-Медиа, 2011. </w:t>
      </w:r>
    </w:p>
    <w:p w:rsidR="00876FDC" w:rsidRPr="00876FDC" w:rsidRDefault="00876FDC" w:rsidP="003F59BA">
      <w:pPr>
        <w:numPr>
          <w:ilvl w:val="0"/>
          <w:numId w:val="580"/>
        </w:numPr>
        <w:spacing w:after="0"/>
        <w:contextualSpacing/>
        <w:rPr>
          <w:b/>
          <w:sz w:val="18"/>
          <w:szCs w:val="18"/>
        </w:rPr>
      </w:pPr>
      <w:r w:rsidRPr="00876FDC">
        <w:rPr>
          <w:b/>
          <w:sz w:val="18"/>
          <w:szCs w:val="18"/>
        </w:rPr>
        <w:t xml:space="preserve">ЭБС Консультант врача:  </w:t>
      </w:r>
      <w:hyperlink r:id="rId2182" w:history="1">
        <w:r w:rsidRPr="00876FDC">
          <w:rPr>
            <w:b/>
            <w:color w:val="0000FF" w:themeColor="hyperlink"/>
            <w:sz w:val="18"/>
            <w:szCs w:val="18"/>
            <w:u w:val="single"/>
          </w:rPr>
          <w:t>http://www.rosmedlib.ru/book/ISBN9785970418864.html</w:t>
        </w:r>
      </w:hyperlink>
      <w:r w:rsidRPr="00876FDC">
        <w:rPr>
          <w:b/>
          <w:sz w:val="18"/>
          <w:szCs w:val="18"/>
        </w:rPr>
        <w:t xml:space="preserve"> </w:t>
      </w:r>
    </w:p>
    <w:p w:rsidR="00876FDC" w:rsidRPr="00876FDC" w:rsidRDefault="00876FDC" w:rsidP="00876FDC">
      <w:pPr>
        <w:spacing w:after="0"/>
        <w:ind w:left="1440"/>
        <w:contextualSpacing/>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Анатомия и физиология нервной системы - краеугольные камни, на которые опирается наше понимание неврологических заболеваний и соматоневрологических расстройств. Несмотря на многовековую историю изучения этих дисциплин, до настоящего времени не было попыток синтетического объединения знаний по анатомии и физиологии нервной системы с точки зрения клинициста. В руководстве сформулированы наиболее важные положения, которые необходимы для правильного понимания нормальной деятельности нервной системы, ее патологии при различных заболеваниях. Предназначено для последипломного образования врачей различных специальностей: неврологов, нейрохирургов, психиатров, терапевтов, врачей общей практики, семейных врачей, педиатров, офтальмологов, оториноларингологов. Также будет полезно студентам старших курсов медицинских вузов.</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16"/>
          <w:szCs w:val="16"/>
        </w:rPr>
      </w:pPr>
      <w:r w:rsidRPr="00876FDC">
        <w:rPr>
          <w:b/>
          <w:sz w:val="22"/>
          <w:szCs w:val="22"/>
        </w:rPr>
        <w:tab/>
      </w:r>
    </w:p>
    <w:p w:rsidR="00876FDC" w:rsidRPr="00876FDC" w:rsidRDefault="00876FDC" w:rsidP="003F59BA">
      <w:pPr>
        <w:numPr>
          <w:ilvl w:val="0"/>
          <w:numId w:val="575"/>
        </w:numPr>
        <w:spacing w:after="0"/>
        <w:contextualSpacing/>
        <w:rPr>
          <w:sz w:val="22"/>
          <w:szCs w:val="22"/>
        </w:rPr>
      </w:pPr>
      <w:r w:rsidRPr="00876FDC">
        <w:rPr>
          <w:b/>
          <w:sz w:val="22"/>
          <w:szCs w:val="22"/>
        </w:rPr>
        <w:t xml:space="preserve">Петрухин, А. С.  Детская неврология </w:t>
      </w:r>
      <w:r w:rsidRPr="00876FDC">
        <w:rPr>
          <w:sz w:val="22"/>
          <w:szCs w:val="22"/>
        </w:rPr>
        <w:t xml:space="preserve">[Текст] : учебник для студентов учреждений высшего профессионального образования : по дисциплине "Нервные болезни" по специальности 060103.65 "Педиатрия" : в 2 т. : [гриф] / А. С. Петрухин. - М. : ГЭОТАР-Медиа, 2009. - ISBN 978-5-9704-1320-3 </w:t>
      </w:r>
    </w:p>
    <w:p w:rsidR="00876FDC" w:rsidRPr="00876FDC" w:rsidRDefault="00876FDC" w:rsidP="003F59BA">
      <w:pPr>
        <w:numPr>
          <w:ilvl w:val="0"/>
          <w:numId w:val="580"/>
        </w:numPr>
        <w:spacing w:after="0"/>
        <w:contextualSpacing/>
        <w:rPr>
          <w:b/>
          <w:sz w:val="18"/>
          <w:szCs w:val="18"/>
        </w:rPr>
      </w:pPr>
      <w:r w:rsidRPr="00876FDC">
        <w:rPr>
          <w:b/>
          <w:sz w:val="18"/>
          <w:szCs w:val="18"/>
        </w:rPr>
        <w:t>Б-ка ИвГМА:  Шифр документа 616.8-053.2/.7(07)/ П 312  1 экз.</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75"/>
        </w:numPr>
        <w:spacing w:after="0"/>
        <w:contextualSpacing/>
        <w:rPr>
          <w:sz w:val="22"/>
          <w:szCs w:val="22"/>
        </w:rPr>
      </w:pPr>
      <w:r w:rsidRPr="00876FDC">
        <w:rPr>
          <w:b/>
          <w:sz w:val="22"/>
          <w:szCs w:val="22"/>
        </w:rPr>
        <w:t xml:space="preserve">Попп, А. Д.  Руководство по неврологии </w:t>
      </w:r>
      <w:r w:rsidRPr="00876FDC">
        <w:rPr>
          <w:sz w:val="22"/>
          <w:szCs w:val="22"/>
        </w:rPr>
        <w:t xml:space="preserve">[Текст] = A GUIDE TO THE PRIMARY CARE OF NEUROLOGICAL DISORDERS / А. Джон Попп, Эрик М. Дэшайе ; пер. с англ. В. Ю. Халатова под ред. Н. Н. Яхно. - М. : ГЭОТАР-Медиа, 2014. - 681 с., [12] л. ил. : ил. - Библиогр. в конце глав. - Предм. указ.: с. 663-681. - ISBN 978-5-9704-3003-3  </w:t>
      </w:r>
    </w:p>
    <w:p w:rsidR="00876FDC" w:rsidRPr="00876FDC" w:rsidRDefault="00876FDC" w:rsidP="003F59BA">
      <w:pPr>
        <w:numPr>
          <w:ilvl w:val="0"/>
          <w:numId w:val="580"/>
        </w:numPr>
        <w:spacing w:after="0"/>
        <w:contextualSpacing/>
        <w:rPr>
          <w:b/>
          <w:sz w:val="18"/>
          <w:szCs w:val="18"/>
        </w:rPr>
      </w:pPr>
      <w:r w:rsidRPr="00876FDC">
        <w:rPr>
          <w:b/>
          <w:sz w:val="18"/>
          <w:szCs w:val="18"/>
        </w:rPr>
        <w:t>Б-ка ИвГМА:  Шифр документа  616.8 / П 586 1 экз.</w:t>
      </w:r>
    </w:p>
    <w:p w:rsidR="00876FDC" w:rsidRPr="00876FDC" w:rsidRDefault="00876FDC" w:rsidP="00876FDC">
      <w:pPr>
        <w:spacing w:after="0"/>
        <w:ind w:left="720"/>
        <w:contextualSpacing/>
        <w:rPr>
          <w:b/>
          <w:sz w:val="22"/>
          <w:szCs w:val="22"/>
        </w:rPr>
      </w:pP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75"/>
        </w:numPr>
        <w:spacing w:after="0"/>
        <w:contextualSpacing/>
        <w:rPr>
          <w:sz w:val="22"/>
          <w:szCs w:val="22"/>
        </w:rPr>
      </w:pPr>
      <w:r w:rsidRPr="00876FDC">
        <w:rPr>
          <w:b/>
          <w:sz w:val="22"/>
          <w:szCs w:val="22"/>
        </w:rPr>
        <w:t xml:space="preserve">Рациональная фармакотерапия в неврологии </w:t>
      </w:r>
      <w:r w:rsidRPr="00876FDC">
        <w:rPr>
          <w:sz w:val="22"/>
          <w:szCs w:val="22"/>
        </w:rPr>
        <w:t>[Электронный ресурс] / Г. Н. Авакян, А. Б. Гехт, А. С. Никифоров ; под общ. ред. Е. И. Гусева. - М. : Литтерра, 2014. - (Серия "Рациональная фармакотерапия")</w:t>
      </w:r>
    </w:p>
    <w:p w:rsidR="00876FDC" w:rsidRPr="00876FDC" w:rsidRDefault="00876FDC" w:rsidP="003F59BA">
      <w:pPr>
        <w:numPr>
          <w:ilvl w:val="0"/>
          <w:numId w:val="580"/>
        </w:numPr>
        <w:spacing w:after="0"/>
        <w:contextualSpacing/>
        <w:rPr>
          <w:b/>
          <w:sz w:val="18"/>
          <w:szCs w:val="18"/>
        </w:rPr>
      </w:pPr>
      <w:r w:rsidRPr="00876FDC">
        <w:rPr>
          <w:b/>
          <w:sz w:val="18"/>
          <w:szCs w:val="18"/>
        </w:rPr>
        <w:t xml:space="preserve">ЭБС Консультант врача:  </w:t>
      </w:r>
      <w:hyperlink r:id="rId2183" w:history="1">
        <w:r w:rsidRPr="00876FDC">
          <w:rPr>
            <w:b/>
            <w:color w:val="0000FF" w:themeColor="hyperlink"/>
            <w:sz w:val="18"/>
            <w:szCs w:val="18"/>
            <w:u w:val="single"/>
          </w:rPr>
          <w:t>http://www.rosmedlib.ru/book/ISBN9785423501150.html</w:t>
        </w:r>
      </w:hyperlink>
      <w:r w:rsidRPr="00876FDC">
        <w:rPr>
          <w:b/>
          <w:sz w:val="18"/>
          <w:szCs w:val="18"/>
        </w:rPr>
        <w:t xml:space="preserve"> </w:t>
      </w:r>
    </w:p>
    <w:p w:rsidR="00876FDC" w:rsidRPr="00876FDC" w:rsidRDefault="00876FDC" w:rsidP="00876FDC">
      <w:pPr>
        <w:spacing w:after="0"/>
        <w:ind w:left="1440"/>
        <w:contextualSpacing/>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В руководстве впервые в систематизированном порядке представлены данные о применении лекарственных средств для лечения неврологических заболеваний. В книге изложены новейшие клинические рекомендации, сведения по диагностике ,основные принципы и схемы лечения. Отдельно рассмотрены сосудистые заболевания нервной системы, болезни периферической нервной системы, инфекционные и инфекционно-аллергические заболевания, нейроонкология, демиелинизирующие заболевания, сирингомиелия, нервно-мышечные заболевания, эпилепсия, нейротравма, дегенеративные заболевания нервной системы, соматоневрология, заболевания вегетативной нервной системы, неврозы и др. Книга предназначена для врачей-неврологов, работающих в больницах и поликлиниках, а также </w:t>
      </w:r>
      <w:r w:rsidRPr="00876FDC">
        <w:rPr>
          <w:i/>
          <w:sz w:val="22"/>
          <w:szCs w:val="22"/>
        </w:rPr>
        <w:lastRenderedPageBreak/>
        <w:t xml:space="preserve">врачей, проходящих постдипломную подготовку по неврологии(ординаторы, аспиранты, слушатели курсов по первичной подготовке и усовершенствованию врачей по этой клинической специальности). Кроме того, издание может быть полезно для врачей всех других клинических специальностей и студентов старших курсов медицинских вузов. Настоящее руководство не имеет аналогов, что делает его ценнейшим изданием в данной области медицины. </w:t>
      </w: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75"/>
        </w:numPr>
        <w:spacing w:after="0"/>
        <w:contextualSpacing/>
        <w:rPr>
          <w:sz w:val="22"/>
          <w:szCs w:val="22"/>
        </w:rPr>
      </w:pPr>
      <w:r w:rsidRPr="00876FDC">
        <w:rPr>
          <w:b/>
          <w:sz w:val="22"/>
          <w:szCs w:val="22"/>
        </w:rPr>
        <w:t xml:space="preserve">Реабилитация при заболеваниях и повреждениях нервной системы </w:t>
      </w:r>
      <w:r w:rsidRPr="00876FDC">
        <w:rPr>
          <w:sz w:val="22"/>
          <w:szCs w:val="22"/>
        </w:rPr>
        <w:t xml:space="preserve">[Текст] / К. В. Котенко [и др.]. - М. : ГЭОТАР-Медиа, 2016. - 656 с. : ил., табл. - (Библиотека врача-специалиста. Неврология. Реабилитация и восстановительная медицина). - Библиогр.: с. 632-640. - Предм. указ.: с. 641-649. - ISBN 978-5-9704-3749-0 </w:t>
      </w:r>
    </w:p>
    <w:p w:rsidR="00876FDC" w:rsidRPr="00876FDC" w:rsidRDefault="00876FDC" w:rsidP="003F59BA">
      <w:pPr>
        <w:numPr>
          <w:ilvl w:val="0"/>
          <w:numId w:val="580"/>
        </w:numPr>
        <w:spacing w:after="0"/>
        <w:contextualSpacing/>
        <w:rPr>
          <w:b/>
          <w:sz w:val="18"/>
          <w:szCs w:val="18"/>
        </w:rPr>
      </w:pPr>
      <w:r w:rsidRPr="00876FDC">
        <w:rPr>
          <w:b/>
          <w:sz w:val="18"/>
          <w:szCs w:val="18"/>
        </w:rPr>
        <w:t>Б-ка ИвГМА:  Шифр документа 616.8-08 / Р 310  1 экз.</w:t>
      </w:r>
    </w:p>
    <w:p w:rsidR="00876FDC" w:rsidRPr="00876FDC" w:rsidRDefault="00876FDC" w:rsidP="003F59BA">
      <w:pPr>
        <w:numPr>
          <w:ilvl w:val="0"/>
          <w:numId w:val="580"/>
        </w:numPr>
        <w:spacing w:after="0"/>
        <w:contextualSpacing/>
        <w:rPr>
          <w:b/>
          <w:sz w:val="18"/>
          <w:szCs w:val="18"/>
        </w:rPr>
      </w:pPr>
      <w:r w:rsidRPr="00876FDC">
        <w:rPr>
          <w:b/>
          <w:sz w:val="18"/>
          <w:szCs w:val="18"/>
        </w:rPr>
        <w:t xml:space="preserve">ЭБС Консультант врача:  </w:t>
      </w:r>
      <w:hyperlink r:id="rId2184" w:history="1">
        <w:r w:rsidRPr="00876FDC">
          <w:rPr>
            <w:b/>
            <w:color w:val="0000FF" w:themeColor="hyperlink"/>
            <w:sz w:val="18"/>
            <w:szCs w:val="18"/>
            <w:u w:val="single"/>
          </w:rPr>
          <w:t>http://www.rosmedlib.ru/book/ISBN9785970437490.html</w:t>
        </w:r>
      </w:hyperlink>
      <w:r w:rsidRPr="00876FDC">
        <w:rPr>
          <w:b/>
          <w:sz w:val="18"/>
          <w:szCs w:val="18"/>
        </w:rPr>
        <w:t xml:space="preserve">   </w:t>
      </w:r>
    </w:p>
    <w:p w:rsidR="00876FDC" w:rsidRPr="00876FDC" w:rsidRDefault="00876FDC" w:rsidP="00876FDC">
      <w:pPr>
        <w:spacing w:after="0"/>
        <w:ind w:left="720"/>
        <w:contextualSpacing/>
        <w:rPr>
          <w:b/>
          <w:sz w:val="22"/>
          <w:szCs w:val="22"/>
        </w:rPr>
      </w:pPr>
      <w:r w:rsidRPr="00876FDC">
        <w:rPr>
          <w:b/>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В руководстве с современных научных позиций рассмотрены вопросы реабилитации пациентов с заболеваниями и повреждениями центральной и периферической нервной системы.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(стационарное, амбулаторно-поликлиническое, санаторно-курортное лечение). Основу книги составляют современные принципы назначения программ медицинской реабилитации с отдельными нозологиями с использованием двигательного режима, различных методов лечебной физической культуры и массажа, мануальной и физиотерапии, психотерапии, эрготерапии и др. В специальной части руководства изложены частные методики применения средств реабилитации при инсульте, черепно-мозговой травме, повреждении позвоночника и спинного мозга, периферической нервной системы, неврите лицевого нерва. Каждая глава включает клиническую симптоматику и диагностику основного заболевания (повреждения), что позволяет индивидуализировать программы реабилитации. Издание предназначено для неврологов, специалистов-реабилитологов (по лечебной физической культуре, физио- и мануальных терапевтов, массажистов, курортологов), воспитателей, логопедов, а также будет полезно слушателям факультетов повышения квалификации и студентам медицинских вузов.</w:t>
      </w:r>
    </w:p>
    <w:p w:rsidR="00876FDC" w:rsidRPr="00876FDC" w:rsidRDefault="00876FDC" w:rsidP="00876FDC">
      <w:pPr>
        <w:spacing w:after="0"/>
        <w:rPr>
          <w:b/>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Эндокринология</w:t>
      </w: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81"/>
        </w:numPr>
        <w:spacing w:after="0"/>
        <w:contextualSpacing/>
        <w:rPr>
          <w:sz w:val="22"/>
          <w:szCs w:val="22"/>
        </w:rPr>
      </w:pPr>
      <w:r w:rsidRPr="00876FDC">
        <w:rPr>
          <w:b/>
          <w:sz w:val="22"/>
          <w:szCs w:val="22"/>
        </w:rPr>
        <w:t xml:space="preserve">Мкртумян, А. М.  Неотложная эндокринология </w:t>
      </w:r>
      <w:r w:rsidRPr="00876FDC">
        <w:rPr>
          <w:sz w:val="22"/>
          <w:szCs w:val="22"/>
        </w:rPr>
        <w:t>[Текст] : учебное пособие для системы послевузовского профессионального образования врачей : [гриф] УМО / А. М. Мкртумян, А. А. Нелаева. - М. : ГЭОТАР-Медиа, 2010. - 126 с. - (Библиотека врача-специалиста). - Библиогр.: с. 125-126. - ISBN 978-5-9704-1836-9</w:t>
      </w:r>
    </w:p>
    <w:p w:rsidR="00876FDC" w:rsidRPr="00876FDC" w:rsidRDefault="00876FDC" w:rsidP="003F59BA">
      <w:pPr>
        <w:numPr>
          <w:ilvl w:val="0"/>
          <w:numId w:val="582"/>
        </w:numPr>
        <w:spacing w:after="0"/>
        <w:contextualSpacing/>
        <w:rPr>
          <w:b/>
          <w:sz w:val="18"/>
          <w:szCs w:val="18"/>
        </w:rPr>
      </w:pPr>
      <w:r w:rsidRPr="00876FDC">
        <w:rPr>
          <w:b/>
          <w:sz w:val="18"/>
          <w:szCs w:val="18"/>
        </w:rPr>
        <w:t>Б-ка ИвГМА:   Шифр  616.43/.45-08-039.72(07)/ М 719   1 экз.</w:t>
      </w:r>
    </w:p>
    <w:p w:rsidR="00876FDC" w:rsidRPr="00876FDC" w:rsidRDefault="00876FDC" w:rsidP="003F59BA">
      <w:pPr>
        <w:numPr>
          <w:ilvl w:val="0"/>
          <w:numId w:val="582"/>
        </w:numPr>
        <w:spacing w:after="0"/>
        <w:contextualSpacing/>
        <w:rPr>
          <w:b/>
          <w:sz w:val="18"/>
          <w:szCs w:val="18"/>
        </w:rPr>
      </w:pPr>
      <w:r w:rsidRPr="00876FDC">
        <w:rPr>
          <w:b/>
          <w:sz w:val="18"/>
          <w:szCs w:val="18"/>
        </w:rPr>
        <w:t xml:space="preserve">ЭБС Консультант врача:   </w:t>
      </w:r>
      <w:hyperlink r:id="rId2185" w:history="1">
        <w:r w:rsidRPr="00876FDC">
          <w:rPr>
            <w:b/>
            <w:color w:val="0000FF" w:themeColor="hyperlink"/>
            <w:sz w:val="18"/>
            <w:szCs w:val="18"/>
            <w:u w:val="single"/>
          </w:rPr>
          <w:t>http://www.rosmedlib.ru/book/ISBN9785970418369.html</w:t>
        </w:r>
      </w:hyperlink>
      <w:r w:rsidRPr="00876FDC">
        <w:rPr>
          <w:b/>
          <w:sz w:val="18"/>
          <w:szCs w:val="18"/>
        </w:rPr>
        <w:t xml:space="preserve">  </w:t>
      </w:r>
    </w:p>
    <w:p w:rsidR="00876FDC" w:rsidRPr="00876FDC" w:rsidRDefault="00876FDC" w:rsidP="00876FDC">
      <w:pPr>
        <w:spacing w:after="0"/>
        <w:ind w:left="720"/>
        <w:contextualSpacing/>
        <w:rPr>
          <w:b/>
          <w:sz w:val="16"/>
          <w:szCs w:val="16"/>
        </w:rPr>
      </w:pPr>
    </w:p>
    <w:p w:rsidR="00876FDC" w:rsidRPr="00876FDC" w:rsidRDefault="00876FDC" w:rsidP="00876FDC">
      <w:pPr>
        <w:spacing w:after="0"/>
        <w:jc w:val="both"/>
        <w:rPr>
          <w:i/>
          <w:sz w:val="22"/>
          <w:szCs w:val="22"/>
        </w:rPr>
      </w:pPr>
      <w:r w:rsidRPr="00876FDC">
        <w:rPr>
          <w:i/>
          <w:sz w:val="22"/>
          <w:szCs w:val="22"/>
        </w:rPr>
        <w:t xml:space="preserve">                       В учебном пособии изложен материал по неотложным состояниям в диабетологии, тиреодологии, патологии надпочечников, паращитовидных желез. Рассмотрены различные клинические варианты и принципы неотложной терапии кетоацидотической, гипогликемической, гиперосмолярной и лактацидемической комы с учетом рекомендаций Федеральной целевой программы "Сахарный диабет". Неотложные состояния в тиреодологии отражают тиреотоксический криз и гипотиреоидную кому, при патологии надпочечников - аддисонический криз и феохромоцитому, а также гипер- и гипокальциемические кризы. Для самоконтроля знаний представлены тесты по всем разделам неотложной эндокринологии. В конце пособия приведены правильные ответы на тесты. Учебное пособие предназначено для врачей и клинических ординаторов.</w:t>
      </w:r>
    </w:p>
    <w:p w:rsidR="00876FDC" w:rsidRPr="00876FDC" w:rsidRDefault="00876FDC" w:rsidP="00876FDC">
      <w:pPr>
        <w:spacing w:after="0"/>
        <w:rPr>
          <w:b/>
          <w:sz w:val="22"/>
          <w:szCs w:val="22"/>
        </w:rPr>
      </w:pPr>
    </w:p>
    <w:p w:rsidR="00876FDC" w:rsidRPr="00876FDC" w:rsidRDefault="00876FDC" w:rsidP="003F59BA">
      <w:pPr>
        <w:numPr>
          <w:ilvl w:val="0"/>
          <w:numId w:val="581"/>
        </w:numPr>
        <w:spacing w:after="0"/>
        <w:contextualSpacing/>
        <w:rPr>
          <w:sz w:val="22"/>
          <w:szCs w:val="22"/>
        </w:rPr>
      </w:pPr>
      <w:r w:rsidRPr="00876FDC">
        <w:rPr>
          <w:b/>
          <w:sz w:val="22"/>
          <w:szCs w:val="22"/>
        </w:rPr>
        <w:t xml:space="preserve">Российские клинические рекомендации. Эндокринология </w:t>
      </w:r>
      <w:r w:rsidRPr="00876FDC">
        <w:rPr>
          <w:sz w:val="22"/>
          <w:szCs w:val="22"/>
        </w:rPr>
        <w:t xml:space="preserve">[Электронный ресурс] / под ред. И. И. Дедова, Г. А. Мельниченко. - М. : ГЭОТАР-Медиа, 2016. </w:t>
      </w:r>
      <w:r w:rsidRPr="00876FDC">
        <w:rPr>
          <w:sz w:val="22"/>
          <w:szCs w:val="22"/>
        </w:rPr>
        <w:tab/>
      </w:r>
    </w:p>
    <w:p w:rsidR="00876FDC" w:rsidRPr="00876FDC" w:rsidRDefault="00876FDC" w:rsidP="003F59BA">
      <w:pPr>
        <w:numPr>
          <w:ilvl w:val="0"/>
          <w:numId w:val="583"/>
        </w:numPr>
        <w:spacing w:after="0"/>
        <w:contextualSpacing/>
        <w:rPr>
          <w:b/>
          <w:sz w:val="22"/>
          <w:szCs w:val="22"/>
        </w:rPr>
      </w:pPr>
      <w:r w:rsidRPr="00876FDC">
        <w:rPr>
          <w:b/>
          <w:sz w:val="18"/>
          <w:szCs w:val="18"/>
        </w:rPr>
        <w:lastRenderedPageBreak/>
        <w:t xml:space="preserve">ЭБС Консультант врача:   </w:t>
      </w:r>
      <w:hyperlink r:id="rId2186" w:history="1">
        <w:r w:rsidRPr="00876FDC">
          <w:rPr>
            <w:b/>
            <w:color w:val="0000FF" w:themeColor="hyperlink"/>
            <w:sz w:val="18"/>
            <w:szCs w:val="18"/>
            <w:u w:val="single"/>
          </w:rPr>
          <w:t>http://www.rosmedlib.ru/book/ISBN9785970436837.html</w:t>
        </w:r>
      </w:hyperlink>
      <w:r w:rsidRPr="00876FDC">
        <w:rPr>
          <w:b/>
          <w:sz w:val="18"/>
          <w:szCs w:val="18"/>
        </w:rPr>
        <w:t xml:space="preserve">  </w:t>
      </w:r>
      <w:r w:rsidRPr="00876FDC">
        <w:rPr>
          <w:b/>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эндокринологии заболеваниях и синдромах. Издание подготовлено ведущими специалистами ФГБУ "Эндокринологический научный центр" Минздрава России и Российской ассоциации эндокринологов.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(эндокринологов, терапевтов, кардиологов и врачей других специальностей), а также ординаторов и студентов старших курсов медицинских вузов.</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81"/>
        </w:numPr>
        <w:spacing w:after="0"/>
        <w:contextualSpacing/>
        <w:rPr>
          <w:sz w:val="22"/>
          <w:szCs w:val="22"/>
        </w:rPr>
      </w:pPr>
      <w:r w:rsidRPr="00876FDC">
        <w:rPr>
          <w:b/>
          <w:sz w:val="22"/>
          <w:szCs w:val="22"/>
        </w:rPr>
        <w:t xml:space="preserve">Эндокринология </w:t>
      </w:r>
      <w:r w:rsidRPr="00876FDC">
        <w:rPr>
          <w:sz w:val="22"/>
          <w:szCs w:val="22"/>
        </w:rPr>
        <w:t>[Текст] : национальное руководство / Н. А. Абрамова [и др.] ; под ред. И. И. Дедова, Г. А. Мельниченко ; Рос. о-во эндокринологов, Ассоц. мед. о-в по качеству. - Крат. изд. - М. : ГЭОТАР-Медиа, 2016. - 741 с. : ил. - (Национальные руководства). - Предм. указ.: с. 730-741. - ISBN 978-5-9704-3709-4</w:t>
      </w:r>
    </w:p>
    <w:p w:rsidR="00876FDC" w:rsidRPr="00876FDC" w:rsidRDefault="00876FDC" w:rsidP="003F59BA">
      <w:pPr>
        <w:numPr>
          <w:ilvl w:val="0"/>
          <w:numId w:val="583"/>
        </w:numPr>
        <w:spacing w:after="0"/>
        <w:contextualSpacing/>
        <w:rPr>
          <w:b/>
          <w:sz w:val="18"/>
          <w:szCs w:val="18"/>
        </w:rPr>
      </w:pPr>
      <w:r w:rsidRPr="00876FDC">
        <w:rPr>
          <w:b/>
          <w:sz w:val="18"/>
          <w:szCs w:val="18"/>
        </w:rPr>
        <w:t>Б-ка ИвГМА  Шифр документа:  616.43/.45 / Э 645   1 экз.</w:t>
      </w:r>
    </w:p>
    <w:p w:rsidR="00876FDC" w:rsidRPr="00876FDC" w:rsidRDefault="00876FDC" w:rsidP="003F59BA">
      <w:pPr>
        <w:numPr>
          <w:ilvl w:val="0"/>
          <w:numId w:val="583"/>
        </w:numPr>
        <w:spacing w:after="0"/>
        <w:contextualSpacing/>
        <w:rPr>
          <w:b/>
          <w:sz w:val="18"/>
          <w:szCs w:val="18"/>
        </w:rPr>
      </w:pPr>
      <w:r w:rsidRPr="00876FDC">
        <w:rPr>
          <w:b/>
          <w:sz w:val="18"/>
          <w:szCs w:val="18"/>
        </w:rPr>
        <w:t xml:space="preserve">ЭБС Консультант врача:   </w:t>
      </w:r>
      <w:hyperlink r:id="rId2187" w:history="1">
        <w:r w:rsidRPr="00876FDC">
          <w:rPr>
            <w:b/>
            <w:color w:val="0000FF" w:themeColor="hyperlink"/>
            <w:sz w:val="18"/>
            <w:szCs w:val="18"/>
            <w:u w:val="single"/>
          </w:rPr>
          <w:t>http://www.rosmedlib.ru/book/ISBN9785970437094.html</w:t>
        </w:r>
      </w:hyperlink>
      <w:r w:rsidRPr="00876FDC">
        <w:rPr>
          <w:b/>
          <w:sz w:val="18"/>
          <w:szCs w:val="18"/>
        </w:rPr>
        <w:t xml:space="preserve"> </w:t>
      </w:r>
    </w:p>
    <w:p w:rsidR="00876FDC" w:rsidRPr="00876FDC" w:rsidRDefault="00876FDC" w:rsidP="00876FDC">
      <w:pPr>
        <w:spacing w:after="0"/>
        <w:ind w:left="1440"/>
        <w:contextualSpacing/>
        <w:rPr>
          <w:b/>
          <w:sz w:val="18"/>
          <w:szCs w:val="18"/>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Издание представляет собой сокращенную версию книги "Эндокринология. Национальное руководство", вышедшей в 2009 г. под эгидой Российской ассоциации эндокринологов и Ассоциации медицинских обществ по качеству. В переработке руководства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будет интересно не только врачам-эндокринологам, но и ординаторам, студентам старших курсов, врачам смежных специальностей.</w:t>
      </w:r>
    </w:p>
    <w:p w:rsidR="00876FDC" w:rsidRPr="00876FDC" w:rsidRDefault="00876FDC" w:rsidP="003F59BA">
      <w:pPr>
        <w:numPr>
          <w:ilvl w:val="0"/>
          <w:numId w:val="581"/>
        </w:numPr>
        <w:spacing w:after="0"/>
        <w:contextualSpacing/>
        <w:rPr>
          <w:b/>
          <w:sz w:val="22"/>
          <w:szCs w:val="22"/>
        </w:rPr>
      </w:pPr>
      <w:r w:rsidRPr="00876FDC">
        <w:rPr>
          <w:b/>
          <w:sz w:val="22"/>
          <w:szCs w:val="22"/>
        </w:rPr>
        <w:t xml:space="preserve">Эндокринология </w:t>
      </w:r>
      <w:r w:rsidRPr="00876FDC">
        <w:rPr>
          <w:sz w:val="22"/>
          <w:szCs w:val="22"/>
        </w:rPr>
        <w:t>[Электронный ресурс] : национальное руководство / под ред. И. И. Дедова, Г. А. Мельниченко. - 2-е изд., перераб. и доп. - М. : ГЭОТАР-Медиа, 2016.</w:t>
      </w:r>
      <w:r w:rsidRPr="00876FDC">
        <w:rPr>
          <w:b/>
          <w:sz w:val="22"/>
          <w:szCs w:val="22"/>
        </w:rPr>
        <w:t xml:space="preserve"> </w:t>
      </w:r>
    </w:p>
    <w:p w:rsidR="00876FDC" w:rsidRPr="00876FDC" w:rsidRDefault="00876FDC" w:rsidP="003F59BA">
      <w:pPr>
        <w:numPr>
          <w:ilvl w:val="0"/>
          <w:numId w:val="584"/>
        </w:numPr>
        <w:spacing w:after="0"/>
        <w:contextualSpacing/>
        <w:rPr>
          <w:b/>
          <w:sz w:val="22"/>
          <w:szCs w:val="22"/>
        </w:rPr>
      </w:pPr>
      <w:r w:rsidRPr="00876FDC">
        <w:rPr>
          <w:b/>
          <w:sz w:val="18"/>
          <w:szCs w:val="18"/>
        </w:rPr>
        <w:t xml:space="preserve">ЭБС Консультант врача:   </w:t>
      </w:r>
      <w:hyperlink r:id="rId2188" w:history="1">
        <w:r w:rsidRPr="00876FDC">
          <w:rPr>
            <w:b/>
            <w:color w:val="0000FF" w:themeColor="hyperlink"/>
            <w:sz w:val="18"/>
            <w:szCs w:val="18"/>
            <w:u w:val="single"/>
          </w:rPr>
          <w:t>http://www.rosmedlib.ru/book/ISBN9785970436820.html</w:t>
        </w:r>
      </w:hyperlink>
      <w:r w:rsidRPr="00876FDC">
        <w:rPr>
          <w:b/>
          <w:sz w:val="22"/>
          <w:szCs w:val="22"/>
        </w:rPr>
        <w:t xml:space="preserve">   </w:t>
      </w:r>
    </w:p>
    <w:p w:rsidR="00876FDC" w:rsidRPr="00876FDC" w:rsidRDefault="00876FDC" w:rsidP="00876FDC">
      <w:pPr>
        <w:spacing w:after="0"/>
        <w:ind w:left="1440"/>
        <w:contextualSpacing/>
        <w:rPr>
          <w:b/>
          <w:sz w:val="22"/>
          <w:szCs w:val="22"/>
        </w:rPr>
      </w:pPr>
      <w:r w:rsidRPr="00876FDC">
        <w:rPr>
          <w:b/>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В национальном руководстве "Эндокринология" приведены современные рекомендации по профилактике, диагностике, лечению эндокринных заболеваний и реабилитации эндокринологических больных. Особое внимание уделено ведению больных с наиболее распространенными заболеваниями эндокринной системы, такими как сахарный диабет, ожирение, остеопороз, болезни щитовидной железы.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настоящем, втором издании пересмотрены и обновлены все разделы руководства с учетом последних международных и отечественных рекомендаций. Руководство предназначено эндокринологам, терапевтам, врачам общей практики, а также студентам старших курсов медицинских вузов, интернам, ординаторам, аспирантам.</w:t>
      </w: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81"/>
        </w:numPr>
        <w:spacing w:after="0"/>
        <w:contextualSpacing/>
        <w:rPr>
          <w:sz w:val="22"/>
          <w:szCs w:val="22"/>
        </w:rPr>
      </w:pPr>
      <w:r w:rsidRPr="00876FDC">
        <w:rPr>
          <w:b/>
          <w:sz w:val="22"/>
          <w:szCs w:val="22"/>
        </w:rPr>
        <w:t xml:space="preserve">Эндокринология </w:t>
      </w:r>
      <w:r w:rsidRPr="00876FDC">
        <w:rPr>
          <w:sz w:val="22"/>
          <w:szCs w:val="22"/>
        </w:rPr>
        <w:t xml:space="preserve">[Текст] : национальное руководство / Н. А. Абрамова [и др.] ; под ред. И. И. Дедова, Г. А. Мельниченко ; Рос. ассоц. эндокринологов, Ассоц. мед. о-в по качеству. - М. : ГЭОТАР-Медиа, 2012. - 1064 с., [6] л. ил. : ил + 1 эл. опт. диск (CD-ROM). - (Национальные руководства). - Библиогр. в тексте. - Предм. указ.: с. 1055-1064. - ISBN 978-5-9704-2238-0 </w:t>
      </w:r>
    </w:p>
    <w:p w:rsidR="00876FDC" w:rsidRPr="00876FDC" w:rsidRDefault="00876FDC" w:rsidP="003F59BA">
      <w:pPr>
        <w:numPr>
          <w:ilvl w:val="0"/>
          <w:numId w:val="584"/>
        </w:numPr>
        <w:spacing w:after="0"/>
        <w:contextualSpacing/>
        <w:rPr>
          <w:b/>
          <w:sz w:val="18"/>
          <w:szCs w:val="18"/>
        </w:rPr>
      </w:pPr>
      <w:r w:rsidRPr="00876FDC">
        <w:rPr>
          <w:b/>
          <w:sz w:val="18"/>
          <w:szCs w:val="18"/>
        </w:rPr>
        <w:t>Б-ка ИвГМА:   Шифр документа 616.43/.45 / Э 645   1 экз.</w:t>
      </w:r>
    </w:p>
    <w:p w:rsidR="00876FDC" w:rsidRPr="00876FDC" w:rsidRDefault="00876FDC" w:rsidP="003F59BA">
      <w:pPr>
        <w:numPr>
          <w:ilvl w:val="0"/>
          <w:numId w:val="584"/>
        </w:numPr>
        <w:spacing w:after="0"/>
        <w:contextualSpacing/>
        <w:rPr>
          <w:b/>
          <w:sz w:val="18"/>
          <w:szCs w:val="18"/>
        </w:rPr>
      </w:pPr>
      <w:r w:rsidRPr="00876FDC">
        <w:rPr>
          <w:b/>
          <w:sz w:val="18"/>
          <w:szCs w:val="18"/>
        </w:rPr>
        <w:t xml:space="preserve">ЭБС Консультант врача:   </w:t>
      </w:r>
      <w:hyperlink r:id="rId2189" w:history="1">
        <w:r w:rsidRPr="00876FDC">
          <w:rPr>
            <w:b/>
            <w:color w:val="0000FF" w:themeColor="hyperlink"/>
            <w:sz w:val="18"/>
            <w:szCs w:val="18"/>
            <w:u w:val="single"/>
          </w:rPr>
          <w:t>http://www.rosmedlib.ru/book/ISBN9785970422380.html</w:t>
        </w:r>
      </w:hyperlink>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Рекомендации по диагностике, лечению и профилактике эндокринных заболеваний подготовлены ведущими </w:t>
      </w:r>
      <w:r w:rsidRPr="00876FDC">
        <w:rPr>
          <w:i/>
          <w:sz w:val="22"/>
          <w:szCs w:val="22"/>
        </w:rPr>
        <w:lastRenderedPageBreak/>
        <w:t>специалистами и отражают объединенную согласованную позицию отечественной научной школы. В подготовке настоящего издания в качестве авторов-составителей и рецензентов участвовали сотрудники Эндокринологического научного центра Росмедтехнологий, Первого МГМУ им. И.М. Сеченова, МГМСУ им. А.И. Евдокимова, Московского областного научно-исследовательского клинического института им. М.Ф. Владимирского, СПбГМУ им. акад. И.П. Павлова, Медицинского радиологического научного центра РАМН, Тюменской государственной медицинской академии и др. Все материалы прошли этап независимого редактирования и рецензирования. Руководство предназначено эндокринологам, терапевтам, студентам старших курсов медицинских вузов, интернам, ординаторам, аспирантам.</w:t>
      </w:r>
    </w:p>
    <w:p w:rsidR="00876FDC" w:rsidRPr="00876FDC" w:rsidRDefault="00876FDC" w:rsidP="00876FDC">
      <w:pPr>
        <w:spacing w:after="0"/>
        <w:ind w:left="720"/>
        <w:contextualSpacing/>
        <w:rPr>
          <w:b/>
          <w:sz w:val="22"/>
          <w:szCs w:val="22"/>
        </w:rPr>
      </w:pPr>
    </w:p>
    <w:p w:rsidR="00876FDC" w:rsidRPr="00876FDC" w:rsidRDefault="00876FDC" w:rsidP="003F59BA">
      <w:pPr>
        <w:numPr>
          <w:ilvl w:val="0"/>
          <w:numId w:val="581"/>
        </w:numPr>
        <w:spacing w:after="0"/>
        <w:contextualSpacing/>
        <w:rPr>
          <w:sz w:val="22"/>
          <w:szCs w:val="22"/>
        </w:rPr>
      </w:pPr>
      <w:r w:rsidRPr="00876FDC">
        <w:rPr>
          <w:b/>
          <w:sz w:val="22"/>
          <w:szCs w:val="22"/>
        </w:rPr>
        <w:t xml:space="preserve">Эндокринология </w:t>
      </w:r>
      <w:r w:rsidRPr="00876FDC">
        <w:rPr>
          <w:sz w:val="22"/>
          <w:szCs w:val="22"/>
        </w:rPr>
        <w:t>[Текст] : клинические рекомендации : учебное пособие для системы послевузовского профессионального образования врачей : [гриф] УМО / Ассоц. мед. о-в по качеству, Рос. Ассоц. эндокринологов ; под ред. И. И. Дедова, Г. А. Мельниченко. - М. : ГЭОТАР-Медиа, 2008. - 289 с. : ил. - (Клинические рекомендации). - Предм. указ.: с. 286-289. - ISBN 978-5-9704-0736-3</w:t>
      </w:r>
    </w:p>
    <w:p w:rsidR="00876FDC" w:rsidRPr="00876FDC" w:rsidRDefault="00876FDC" w:rsidP="003F59BA">
      <w:pPr>
        <w:numPr>
          <w:ilvl w:val="0"/>
          <w:numId w:val="584"/>
        </w:numPr>
        <w:spacing w:after="0"/>
        <w:contextualSpacing/>
        <w:rPr>
          <w:b/>
          <w:sz w:val="18"/>
          <w:szCs w:val="18"/>
        </w:rPr>
      </w:pPr>
      <w:r w:rsidRPr="00876FDC">
        <w:rPr>
          <w:b/>
          <w:sz w:val="18"/>
          <w:szCs w:val="18"/>
        </w:rPr>
        <w:t>Б-ка ИвГМА:   Шифр документа  616.43/.45/ Э 645   1 экз.</w:t>
      </w:r>
    </w:p>
    <w:p w:rsidR="00876FDC" w:rsidRPr="00876FDC" w:rsidRDefault="00876FDC" w:rsidP="00876FDC">
      <w:pPr>
        <w:spacing w:after="0"/>
        <w:ind w:left="1440"/>
        <w:contextualSpacing/>
        <w:rPr>
          <w:b/>
          <w:sz w:val="16"/>
          <w:szCs w:val="16"/>
        </w:rPr>
      </w:pPr>
    </w:p>
    <w:p w:rsidR="00876FDC" w:rsidRPr="00876FDC" w:rsidRDefault="00876FDC" w:rsidP="00876FDC">
      <w:pPr>
        <w:spacing w:after="0"/>
        <w:jc w:val="both"/>
        <w:rPr>
          <w:i/>
          <w:sz w:val="22"/>
          <w:szCs w:val="22"/>
        </w:rPr>
      </w:pPr>
      <w:r w:rsidRPr="00876FDC">
        <w:rPr>
          <w:i/>
          <w:sz w:val="22"/>
          <w:szCs w:val="22"/>
        </w:rPr>
        <w:t xml:space="preserve">                       Издание содержит клинические рекомендации по наиболее распространенным эндокринным заболеваниям, подготовленные и рекомендованные ведущими специалистами Российской ассоциации эндокринологов. Клинические рекомендации описывают действия врача при профилактике, диагностике, лечении и дальнейшем ведении пациентов. Предназначено практикующим врачам-терапевтам, эндокринологам, акушерам-гинекологам, онкологам, а также студентам старших курсов медицинских ВУЗов.</w:t>
      </w:r>
    </w:p>
    <w:p w:rsidR="00876FDC" w:rsidRPr="00876FDC" w:rsidRDefault="00876FDC" w:rsidP="00876FDC">
      <w:pPr>
        <w:spacing w:after="0"/>
        <w:ind w:left="720"/>
        <w:contextualSpacing/>
        <w:rPr>
          <w:b/>
          <w:sz w:val="16"/>
          <w:szCs w:val="16"/>
        </w:rPr>
      </w:pPr>
    </w:p>
    <w:p w:rsidR="00876FDC" w:rsidRPr="00876FDC" w:rsidRDefault="00876FDC" w:rsidP="00876FDC">
      <w:pPr>
        <w:spacing w:after="0"/>
        <w:ind w:left="720"/>
        <w:contextualSpacing/>
        <w:rPr>
          <w:b/>
          <w:sz w:val="16"/>
          <w:szCs w:val="16"/>
        </w:rPr>
      </w:pPr>
    </w:p>
    <w:p w:rsidR="00876FDC" w:rsidRPr="00876FDC" w:rsidRDefault="00876FDC" w:rsidP="003F59BA">
      <w:pPr>
        <w:numPr>
          <w:ilvl w:val="0"/>
          <w:numId w:val="581"/>
        </w:numPr>
        <w:spacing w:after="0"/>
        <w:contextualSpacing/>
        <w:rPr>
          <w:sz w:val="22"/>
          <w:szCs w:val="22"/>
        </w:rPr>
      </w:pPr>
      <w:r w:rsidRPr="00876FDC">
        <w:rPr>
          <w:b/>
          <w:sz w:val="22"/>
          <w:szCs w:val="22"/>
        </w:rPr>
        <w:t xml:space="preserve">Эндокринология </w:t>
      </w:r>
      <w:r w:rsidRPr="00876FDC">
        <w:rPr>
          <w:sz w:val="22"/>
          <w:szCs w:val="22"/>
        </w:rPr>
        <w:t xml:space="preserve">[Электронный ресурс] : учебник / И. И. Дедов, Г. А. Мельниченко, В. В. Фадеев - М. : Литтерра, 2015. </w:t>
      </w:r>
    </w:p>
    <w:p w:rsidR="00876FDC" w:rsidRPr="00876FDC" w:rsidRDefault="00876FDC" w:rsidP="003F59BA">
      <w:pPr>
        <w:numPr>
          <w:ilvl w:val="0"/>
          <w:numId w:val="584"/>
        </w:numPr>
        <w:spacing w:after="0"/>
        <w:contextualSpacing/>
        <w:rPr>
          <w:b/>
          <w:sz w:val="22"/>
          <w:szCs w:val="22"/>
        </w:rPr>
      </w:pPr>
      <w:r w:rsidRPr="00876FDC">
        <w:rPr>
          <w:b/>
          <w:sz w:val="18"/>
          <w:szCs w:val="18"/>
        </w:rPr>
        <w:t xml:space="preserve">ЭБС Консультант врача:   </w:t>
      </w:r>
      <w:hyperlink r:id="rId2190" w:history="1">
        <w:r w:rsidRPr="00876FDC">
          <w:rPr>
            <w:b/>
            <w:color w:val="0000FF" w:themeColor="hyperlink"/>
            <w:sz w:val="18"/>
            <w:szCs w:val="18"/>
            <w:u w:val="single"/>
          </w:rPr>
          <w:t>http://www.studmedlib.ru/book/ISBN9785423501594.html</w:t>
        </w:r>
      </w:hyperlink>
      <w:r w:rsidRPr="00876FDC">
        <w:rPr>
          <w:b/>
          <w:sz w:val="22"/>
          <w:szCs w:val="22"/>
        </w:rPr>
        <w:t xml:space="preserve"> </w:t>
      </w:r>
    </w:p>
    <w:p w:rsidR="00876FDC" w:rsidRPr="00876FDC" w:rsidRDefault="00876FDC" w:rsidP="00876FDC">
      <w:pPr>
        <w:spacing w:after="0"/>
        <w:ind w:left="1440"/>
        <w:contextualSpacing/>
        <w:rPr>
          <w:b/>
          <w:sz w:val="16"/>
          <w:szCs w:val="16"/>
        </w:rPr>
      </w:pPr>
      <w:r w:rsidRPr="00876FDC">
        <w:rPr>
          <w:b/>
          <w:sz w:val="22"/>
          <w:szCs w:val="22"/>
        </w:rPr>
        <w:t xml:space="preserve">  </w:t>
      </w:r>
    </w:p>
    <w:p w:rsidR="00876FDC" w:rsidRPr="00876FDC" w:rsidRDefault="00876FDC" w:rsidP="00876FDC">
      <w:pPr>
        <w:spacing w:after="0"/>
        <w:jc w:val="both"/>
        <w:rPr>
          <w:i/>
          <w:sz w:val="22"/>
          <w:szCs w:val="22"/>
        </w:rPr>
      </w:pPr>
      <w:r w:rsidRPr="00876FDC">
        <w:rPr>
          <w:i/>
          <w:sz w:val="22"/>
          <w:szCs w:val="22"/>
        </w:rPr>
        <w:t xml:space="preserve">                     Внимание уделено практическим аспектам диагностики и лечения наиболее распространенных эндокринных заболеваний, представлены схемы и алгоритмы диагностического поиска и лечения. В 3-м издании существенно переработан ряд глав, в частности посвященных сахарному диабету, патологии надпочечников и щитовидной железы. Алгоритмы диагностики дополнены новыми методами обследования, а описанные принципы лечения - новыми лекарственными препаратами. Предназначен для студентов медицинских вузов, клинических ординаторов, интернов, эндокринологов и врачей других специальностей.</w:t>
      </w:r>
    </w:p>
    <w:p w:rsidR="00876FDC" w:rsidRPr="00876FDC" w:rsidRDefault="00876FDC" w:rsidP="00876FDC">
      <w:pPr>
        <w:spacing w:after="0"/>
        <w:jc w:val="both"/>
        <w:rPr>
          <w:i/>
          <w:sz w:val="22"/>
          <w:szCs w:val="22"/>
        </w:rPr>
      </w:pPr>
    </w:p>
    <w:p w:rsidR="00876FDC" w:rsidRPr="00876FDC" w:rsidRDefault="00876FDC" w:rsidP="00876FDC">
      <w:pPr>
        <w:rPr>
          <w:b/>
          <w:sz w:val="24"/>
          <w:szCs w:val="24"/>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876FDC">
        <w:rPr>
          <w:rFonts w:asciiTheme="majorHAnsi" w:eastAsiaTheme="majorEastAsia" w:hAnsiTheme="majorHAnsi" w:cstheme="majorBidi"/>
          <w:b/>
          <w:bCs/>
          <w:color w:val="365F91" w:themeColor="accent1" w:themeShade="BF"/>
        </w:rPr>
        <w:t>Журналы</w:t>
      </w:r>
    </w:p>
    <w:p w:rsidR="00876FDC" w:rsidRPr="00876FDC" w:rsidRDefault="00876FDC" w:rsidP="00876FDC">
      <w:pPr>
        <w:rPr>
          <w:rFonts w:asciiTheme="minorHAnsi" w:hAnsiTheme="minorHAnsi" w:cstheme="minorBidi"/>
          <w:sz w:val="22"/>
          <w:szCs w:val="22"/>
        </w:rPr>
      </w:pPr>
    </w:p>
    <w:p w:rsidR="00876FDC" w:rsidRPr="00876FDC" w:rsidRDefault="00876FDC" w:rsidP="003F59BA">
      <w:pPr>
        <w:numPr>
          <w:ilvl w:val="0"/>
          <w:numId w:val="584"/>
        </w:numPr>
        <w:contextualSpacing/>
        <w:rPr>
          <w:sz w:val="22"/>
          <w:szCs w:val="22"/>
        </w:rPr>
      </w:pPr>
      <w:r w:rsidRPr="00876FDC">
        <w:rPr>
          <w:sz w:val="22"/>
          <w:szCs w:val="22"/>
        </w:rPr>
        <w:t>Социальная и клиническая психиатрия</w:t>
      </w:r>
    </w:p>
    <w:p w:rsidR="00876FDC" w:rsidRPr="00876FDC" w:rsidRDefault="00876FDC" w:rsidP="003F59BA">
      <w:pPr>
        <w:numPr>
          <w:ilvl w:val="0"/>
          <w:numId w:val="584"/>
        </w:numPr>
        <w:contextualSpacing/>
        <w:rPr>
          <w:sz w:val="22"/>
          <w:szCs w:val="22"/>
        </w:rPr>
      </w:pPr>
      <w:r w:rsidRPr="00876FDC">
        <w:rPr>
          <w:sz w:val="22"/>
          <w:szCs w:val="22"/>
        </w:rPr>
        <w:t>Журнал вопросы нейрохирургии им. Н. Н. Бурденко</w:t>
      </w:r>
    </w:p>
    <w:p w:rsidR="00876FDC" w:rsidRPr="00876FDC" w:rsidRDefault="00876FDC" w:rsidP="003F59BA">
      <w:pPr>
        <w:numPr>
          <w:ilvl w:val="0"/>
          <w:numId w:val="584"/>
        </w:numPr>
        <w:contextualSpacing/>
        <w:rPr>
          <w:sz w:val="22"/>
          <w:szCs w:val="22"/>
        </w:rPr>
      </w:pPr>
      <w:r w:rsidRPr="00876FDC">
        <w:rPr>
          <w:sz w:val="22"/>
          <w:szCs w:val="22"/>
        </w:rPr>
        <w:t>Журнал неврологии и психиатрии им. С. С. Корсакова</w:t>
      </w:r>
    </w:p>
    <w:p w:rsidR="00876FDC" w:rsidRPr="00876FDC" w:rsidRDefault="00876FDC" w:rsidP="003F59BA">
      <w:pPr>
        <w:numPr>
          <w:ilvl w:val="0"/>
          <w:numId w:val="584"/>
        </w:numPr>
        <w:contextualSpacing/>
        <w:rPr>
          <w:sz w:val="22"/>
          <w:szCs w:val="22"/>
        </w:rPr>
      </w:pPr>
      <w:r w:rsidRPr="00876FDC">
        <w:rPr>
          <w:sz w:val="22"/>
          <w:szCs w:val="22"/>
        </w:rPr>
        <w:t>Проблемы эндокринологии</w:t>
      </w:r>
    </w:p>
    <w:p w:rsidR="00876FDC" w:rsidRPr="00876FDC" w:rsidRDefault="00876FDC" w:rsidP="003F59BA">
      <w:pPr>
        <w:numPr>
          <w:ilvl w:val="0"/>
          <w:numId w:val="584"/>
        </w:numPr>
        <w:contextualSpacing/>
        <w:rPr>
          <w:sz w:val="22"/>
          <w:szCs w:val="22"/>
        </w:rPr>
      </w:pPr>
      <w:r w:rsidRPr="00876FDC">
        <w:rPr>
          <w:sz w:val="22"/>
          <w:szCs w:val="22"/>
        </w:rPr>
        <w:t>Здравоохранение Российской Федерации</w:t>
      </w:r>
    </w:p>
    <w:p w:rsidR="00876FDC" w:rsidRPr="00876FDC" w:rsidRDefault="00876FDC" w:rsidP="003F59BA">
      <w:pPr>
        <w:numPr>
          <w:ilvl w:val="0"/>
          <w:numId w:val="584"/>
        </w:numPr>
        <w:contextualSpacing/>
        <w:rPr>
          <w:sz w:val="22"/>
          <w:szCs w:val="22"/>
        </w:rPr>
      </w:pPr>
      <w:r w:rsidRPr="00876FDC">
        <w:rPr>
          <w:sz w:val="22"/>
          <w:szCs w:val="22"/>
        </w:rPr>
        <w:t>Проблемы социальной гигиены, здравоохранения и истории медицины</w:t>
      </w:r>
    </w:p>
    <w:p w:rsidR="00876FDC" w:rsidRDefault="00876FDC">
      <w:pPr>
        <w:rPr>
          <w:b/>
        </w:rPr>
      </w:pPr>
      <w:r>
        <w:rPr>
          <w:b/>
        </w:rPr>
        <w:br w:type="page"/>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876FDC">
        <w:rPr>
          <w:rFonts w:asciiTheme="majorHAnsi" w:eastAsiaTheme="majorEastAsia" w:hAnsiTheme="majorHAnsi" w:cstheme="majorBidi"/>
          <w:b/>
          <w:bCs/>
          <w:color w:val="365F91" w:themeColor="accent1" w:themeShade="BF"/>
        </w:rPr>
        <w:lastRenderedPageBreak/>
        <w:t>Пульмонология</w:t>
      </w:r>
    </w:p>
    <w:p w:rsidR="00876FDC" w:rsidRPr="00876FDC" w:rsidRDefault="00876FDC" w:rsidP="00876FDC">
      <w:pPr>
        <w:rPr>
          <w:rFonts w:asciiTheme="minorHAnsi" w:hAnsiTheme="minorHAnsi" w:cstheme="minorBidi"/>
          <w:sz w:val="16"/>
          <w:szCs w:val="16"/>
        </w:rPr>
      </w:pPr>
    </w:p>
    <w:p w:rsidR="00876FDC" w:rsidRPr="00876FDC" w:rsidRDefault="00876FDC" w:rsidP="003F59BA">
      <w:pPr>
        <w:numPr>
          <w:ilvl w:val="0"/>
          <w:numId w:val="591"/>
        </w:numPr>
        <w:contextualSpacing/>
        <w:rPr>
          <w:sz w:val="22"/>
          <w:szCs w:val="22"/>
        </w:rPr>
      </w:pPr>
      <w:r w:rsidRPr="00876FDC">
        <w:rPr>
          <w:b/>
          <w:sz w:val="22"/>
          <w:szCs w:val="22"/>
        </w:rPr>
        <w:t>Внутренние болезни</w:t>
      </w:r>
      <w:r w:rsidRPr="00876FDC">
        <w:rPr>
          <w:sz w:val="22"/>
          <w:szCs w:val="22"/>
        </w:rPr>
        <w:t xml:space="preserve"> [Текст] : учебник : для студентов учреждений высшего профессионального образования, обучающихся по специальностям 060101.65 "Лечебное дело" и 060103.65 "Педиатрия" : в 2 т. : [гриф] / Р. А. Абдулхаков [и др.] ; под ред. В. С. Моисеева, А. И. Мартынова, Н. А. Мухина ; М-во образования и науки РФ. - 3-е изд., испр. и доп. - М. : ГЭОТАР-Медиа, 2013 -     . - ISBN 978-5-9704-2581-7</w:t>
      </w:r>
    </w:p>
    <w:p w:rsidR="00876FDC" w:rsidRPr="00876FDC" w:rsidRDefault="00876FDC" w:rsidP="00876FDC">
      <w:pPr>
        <w:ind w:left="1080"/>
        <w:contextualSpacing/>
        <w:rPr>
          <w:sz w:val="22"/>
          <w:szCs w:val="22"/>
        </w:rPr>
      </w:pPr>
      <w:r w:rsidRPr="00876FDC">
        <w:rPr>
          <w:sz w:val="22"/>
          <w:szCs w:val="22"/>
        </w:rPr>
        <w:tab/>
      </w:r>
      <w:r w:rsidRPr="00876FDC">
        <w:rPr>
          <w:b/>
          <w:sz w:val="22"/>
          <w:szCs w:val="22"/>
        </w:rPr>
        <w:t>Т. 1.</w:t>
      </w:r>
      <w:r w:rsidRPr="00876FDC">
        <w:rPr>
          <w:sz w:val="22"/>
          <w:szCs w:val="22"/>
        </w:rPr>
        <w:t xml:space="preserve"> - 2013. - 958 с., [8] л. ил. : ил. + 1 эл. опт. диск (CD-ROM). - Предм. указ.: с. 951-958. - ISBN 978-5-9704-2579-4</w:t>
      </w:r>
    </w:p>
    <w:p w:rsidR="00876FDC" w:rsidRPr="00876FDC" w:rsidRDefault="00876FDC" w:rsidP="003F59BA">
      <w:pPr>
        <w:numPr>
          <w:ilvl w:val="0"/>
          <w:numId w:val="600"/>
        </w:numPr>
        <w:contextualSpacing/>
        <w:rPr>
          <w:b/>
          <w:sz w:val="18"/>
          <w:szCs w:val="18"/>
        </w:rPr>
      </w:pPr>
      <w:r w:rsidRPr="00876FDC">
        <w:rPr>
          <w:b/>
          <w:sz w:val="18"/>
          <w:szCs w:val="18"/>
        </w:rPr>
        <w:t>Б-ка ИвГМА:  Шифр документа  616.1/.9(07)/В 608  170 экз.</w:t>
      </w:r>
    </w:p>
    <w:p w:rsidR="00876FDC" w:rsidRPr="00876FDC" w:rsidRDefault="00876FDC" w:rsidP="003F59BA">
      <w:pPr>
        <w:numPr>
          <w:ilvl w:val="0"/>
          <w:numId w:val="600"/>
        </w:numPr>
        <w:contextualSpacing/>
        <w:rPr>
          <w:b/>
          <w:sz w:val="18"/>
          <w:szCs w:val="18"/>
        </w:rPr>
      </w:pPr>
      <w:r w:rsidRPr="00876FDC">
        <w:rPr>
          <w:b/>
          <w:sz w:val="18"/>
          <w:szCs w:val="18"/>
        </w:rPr>
        <w:t xml:space="preserve">ЭБС Консультант студента:  </w:t>
      </w:r>
      <w:hyperlink r:id="rId2191" w:history="1">
        <w:r w:rsidRPr="00876FDC">
          <w:rPr>
            <w:b/>
            <w:color w:val="0000FF" w:themeColor="hyperlink"/>
            <w:sz w:val="18"/>
            <w:szCs w:val="18"/>
            <w:u w:val="single"/>
          </w:rPr>
          <w:t>http://www.studmedlib.ru/book/ISBN9785970433102.html</w:t>
        </w:r>
      </w:hyperlink>
    </w:p>
    <w:p w:rsidR="00876FDC" w:rsidRPr="00876FDC" w:rsidRDefault="00876FDC" w:rsidP="00876FDC">
      <w:pPr>
        <w:jc w:val="both"/>
        <w:rPr>
          <w:i/>
          <w:sz w:val="22"/>
          <w:szCs w:val="22"/>
        </w:rPr>
      </w:pPr>
      <w:r w:rsidRPr="00876FDC">
        <w:rPr>
          <w:i/>
          <w:sz w:val="22"/>
          <w:szCs w:val="22"/>
        </w:rPr>
        <w:t xml:space="preserve">                           В учебнике изложены современные данные по этиологии, патогенезу, диагностике, клинической картине, лечению и профилактике заболеваний внутренних органов. Заболевания представлены по разделам: заболевания сердечно-сосудистой системы, </w:t>
      </w:r>
      <w:r w:rsidRPr="00876FDC">
        <w:rPr>
          <w:b/>
          <w:i/>
          <w:sz w:val="22"/>
          <w:szCs w:val="22"/>
        </w:rPr>
        <w:t>заболевания органов дыхания</w:t>
      </w:r>
      <w:r w:rsidRPr="00876FDC">
        <w:rPr>
          <w:i/>
          <w:sz w:val="22"/>
          <w:szCs w:val="22"/>
        </w:rPr>
        <w:t xml:space="preserve">, заболевания почек, заболевания органов пищеварения, ревматические заболевания, болезни крови, неотложные состояния и острые отравления. Подробно описаны особенности питания при этих заболеваниях. </w:t>
      </w:r>
    </w:p>
    <w:p w:rsidR="00876FDC" w:rsidRPr="00876FDC" w:rsidRDefault="00876FDC" w:rsidP="00876FDC">
      <w:pPr>
        <w:rPr>
          <w:sz w:val="16"/>
          <w:szCs w:val="16"/>
        </w:rPr>
      </w:pPr>
    </w:p>
    <w:p w:rsidR="00876FDC" w:rsidRPr="00876FDC" w:rsidRDefault="00876FDC" w:rsidP="003F59BA">
      <w:pPr>
        <w:numPr>
          <w:ilvl w:val="0"/>
          <w:numId w:val="591"/>
        </w:numPr>
        <w:contextualSpacing/>
        <w:rPr>
          <w:sz w:val="22"/>
          <w:szCs w:val="22"/>
        </w:rPr>
      </w:pPr>
      <w:r w:rsidRPr="00876FDC">
        <w:rPr>
          <w:b/>
          <w:sz w:val="22"/>
          <w:szCs w:val="22"/>
        </w:rPr>
        <w:t>Зильбер, Э. К.   Неотложная пульмонология</w:t>
      </w:r>
      <w:r w:rsidRPr="00876FDC">
        <w:rPr>
          <w:sz w:val="22"/>
          <w:szCs w:val="22"/>
        </w:rPr>
        <w:t xml:space="preserve"> [Текст] : руководство / Э. К. Зильбер. - М. : ГЭОТАР-Медиа, 2009. - 259 с. : ил. - (Библиотека врача-специалиста. Терапия. Пульмонология) (Респираторная медицина). - Библиогр.: с. 251-255. - Предм. указ.: с. 256-259. - ISBN 978-5-9704-1228-2</w:t>
      </w:r>
    </w:p>
    <w:p w:rsidR="00876FDC" w:rsidRPr="00876FDC" w:rsidRDefault="00876FDC" w:rsidP="003F59BA">
      <w:pPr>
        <w:numPr>
          <w:ilvl w:val="0"/>
          <w:numId w:val="592"/>
        </w:numPr>
        <w:contextualSpacing/>
        <w:rPr>
          <w:b/>
          <w:sz w:val="18"/>
          <w:szCs w:val="18"/>
        </w:rPr>
      </w:pPr>
      <w:r w:rsidRPr="00876FDC">
        <w:rPr>
          <w:b/>
          <w:sz w:val="18"/>
          <w:szCs w:val="18"/>
        </w:rPr>
        <w:t>Б-ка ИвГМА:  Шифр документа  616.2-08-039.35/ З-614   4 экз.</w:t>
      </w:r>
    </w:p>
    <w:p w:rsidR="00876FDC" w:rsidRPr="00876FDC" w:rsidRDefault="00876FDC" w:rsidP="003F59BA">
      <w:pPr>
        <w:numPr>
          <w:ilvl w:val="0"/>
          <w:numId w:val="592"/>
        </w:numPr>
        <w:contextualSpacing/>
        <w:rPr>
          <w:b/>
          <w:sz w:val="18"/>
          <w:szCs w:val="18"/>
        </w:rPr>
      </w:pPr>
      <w:r w:rsidRPr="00876FDC">
        <w:rPr>
          <w:b/>
          <w:sz w:val="18"/>
          <w:szCs w:val="18"/>
        </w:rPr>
        <w:t xml:space="preserve">ЭБС Консультант врача:  </w:t>
      </w:r>
      <w:hyperlink r:id="rId2192" w:history="1">
        <w:r w:rsidRPr="00876FDC">
          <w:rPr>
            <w:b/>
            <w:color w:val="0000FF" w:themeColor="hyperlink"/>
            <w:sz w:val="18"/>
            <w:szCs w:val="18"/>
            <w:u w:val="single"/>
          </w:rPr>
          <w:t>http://www.rosmedlib.ru/book/ISBN9785970412282.html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руководстве представлены материалы по диагностике и неотложной терапии состояний, связанных с дыхательной недостаточностью, которые часто встречаются в повседневной практике врачей разных специальностей. Обсуждаются методы восстановления проходимости и нормализации дренирования дыхательных путей, респираторной поддержки и оксигенотерапии. Все рекомендации основаны на тщательном клинико-физиологическом анализе патологических изменений. Учтен новейший международный опыт, а также критический анализ собственного опыта автора. Предлагаемые материалы помогут в неотложных ситуациях лечащему врачу, ответственному за конкретного больного, работать более осознанно и, следовательно, более эффективно. Предложена сводная таблица алгоритмов неотложных действий при всех патологических состояниях, рассмотренных в книге. Руководство предназначено для врачей общей практики, пульмонологов, специалистов неотложной и критической медицины. Может служить пособием по неотложной пульмонологии для студентов старших курсов медицинских институтов.</w:t>
      </w:r>
    </w:p>
    <w:p w:rsidR="00876FDC" w:rsidRPr="00876FDC" w:rsidRDefault="00876FDC" w:rsidP="00876FDC">
      <w:pPr>
        <w:jc w:val="both"/>
        <w:rPr>
          <w:i/>
          <w:sz w:val="16"/>
          <w:szCs w:val="16"/>
        </w:rPr>
      </w:pPr>
    </w:p>
    <w:p w:rsidR="00876FDC" w:rsidRPr="00876FDC" w:rsidRDefault="00876FDC" w:rsidP="003F59BA">
      <w:pPr>
        <w:numPr>
          <w:ilvl w:val="0"/>
          <w:numId w:val="591"/>
        </w:numPr>
        <w:contextualSpacing/>
        <w:rPr>
          <w:sz w:val="22"/>
          <w:szCs w:val="22"/>
        </w:rPr>
      </w:pPr>
      <w:r w:rsidRPr="00876FDC">
        <w:rPr>
          <w:b/>
          <w:sz w:val="22"/>
          <w:szCs w:val="22"/>
        </w:rPr>
        <w:t>Ивашкин, В. Т.  Пропедевтика внутренних болезней. Пульмонология</w:t>
      </w:r>
      <w:r w:rsidRPr="00876FDC">
        <w:rPr>
          <w:sz w:val="22"/>
          <w:szCs w:val="22"/>
        </w:rPr>
        <w:t xml:space="preserve"> [Текст] : учебное пособие : для студентов, обучающихся в учреждениях высшего профессионального образования по специальности 060101.65 "Лечебное дело" по дисциплине "Пропедевтика внутренних болезней" : [гриф] / В. Т. Ивашкин, О. М. Драпкина ; М-во образования и науки РФ. - М. : ГЭОТАР-Медиа, 2011. - 176 с. : ил. - Библиогр.: с. 175. - ISBN 978-5-9704-1962-5</w:t>
      </w:r>
    </w:p>
    <w:p w:rsidR="00876FDC" w:rsidRPr="00876FDC" w:rsidRDefault="00876FDC" w:rsidP="003F59BA">
      <w:pPr>
        <w:numPr>
          <w:ilvl w:val="0"/>
          <w:numId w:val="593"/>
        </w:numPr>
        <w:contextualSpacing/>
        <w:rPr>
          <w:b/>
          <w:sz w:val="18"/>
          <w:szCs w:val="18"/>
        </w:rPr>
      </w:pPr>
      <w:r w:rsidRPr="00876FDC">
        <w:rPr>
          <w:b/>
          <w:sz w:val="18"/>
          <w:szCs w:val="18"/>
        </w:rPr>
        <w:t>Б-ка ИвГМА:  Шифр документа  616.2-07(07)/ И 243   1 экз.</w:t>
      </w:r>
    </w:p>
    <w:p w:rsidR="00876FDC" w:rsidRPr="00876FDC" w:rsidRDefault="00876FDC" w:rsidP="003F59BA">
      <w:pPr>
        <w:numPr>
          <w:ilvl w:val="0"/>
          <w:numId w:val="593"/>
        </w:numPr>
        <w:contextualSpacing/>
        <w:rPr>
          <w:b/>
          <w:sz w:val="18"/>
          <w:szCs w:val="18"/>
        </w:rPr>
      </w:pPr>
      <w:r w:rsidRPr="00876FDC">
        <w:rPr>
          <w:b/>
          <w:sz w:val="18"/>
          <w:szCs w:val="18"/>
        </w:rPr>
        <w:t xml:space="preserve">ЭБС Консультант врача:  </w:t>
      </w:r>
      <w:hyperlink r:id="rId2193" w:history="1">
        <w:r w:rsidRPr="00876FDC">
          <w:rPr>
            <w:b/>
            <w:color w:val="0000FF" w:themeColor="hyperlink"/>
            <w:sz w:val="18"/>
            <w:szCs w:val="18"/>
            <w:u w:val="single"/>
          </w:rPr>
          <w:t>http://www.rosmedlib.ru/book/ISBN9785970419625.html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учебном пособии в систематизированной и полной форме описаны методики объективного обследования пациентов с патологией системы органов дыхания, представлены основные симптомы и синдромы. Теоретический материал дополнен цветными иллюстрациями, рентгенологическими и компьютерными фотоснимками. Для лучшего закрепления информации и итоговой проверки знаний даны тестовые задания и ответы к ним. Рекомендовано студентам медицинских вузов, клиническим ординаторам, практикующим врачам.</w:t>
      </w:r>
    </w:p>
    <w:p w:rsidR="00876FDC" w:rsidRPr="00876FDC" w:rsidRDefault="00876FDC" w:rsidP="00876FDC">
      <w:pPr>
        <w:ind w:left="72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Интерстициальные и орфанные заболевания легких</w:t>
      </w:r>
      <w:r w:rsidRPr="00876FDC">
        <w:rPr>
          <w:sz w:val="22"/>
          <w:szCs w:val="22"/>
        </w:rPr>
        <w:t xml:space="preserve"> [Электронный ресурс] / под ред. М.М. Ильковича - М. : ГЭОТАР-Медиа, 2016. </w:t>
      </w:r>
    </w:p>
    <w:p w:rsidR="00876FDC" w:rsidRPr="00876FDC" w:rsidRDefault="00876FDC" w:rsidP="003F59BA">
      <w:pPr>
        <w:numPr>
          <w:ilvl w:val="0"/>
          <w:numId w:val="629"/>
        </w:numPr>
        <w:contextualSpacing/>
        <w:rPr>
          <w:b/>
          <w:sz w:val="18"/>
          <w:szCs w:val="18"/>
        </w:rPr>
      </w:pPr>
      <w:r w:rsidRPr="00876FDC">
        <w:rPr>
          <w:b/>
          <w:sz w:val="18"/>
          <w:szCs w:val="18"/>
        </w:rPr>
        <w:t xml:space="preserve">ЭБС Консультант врача:  </w:t>
      </w:r>
      <w:hyperlink r:id="rId2194" w:history="1">
        <w:r w:rsidRPr="00876FDC">
          <w:rPr>
            <w:b/>
            <w:color w:val="0000FF" w:themeColor="hyperlink"/>
            <w:sz w:val="18"/>
            <w:szCs w:val="18"/>
            <w:u w:val="single"/>
          </w:rPr>
          <w:t>http://www.rosmedlib.ru/book/ISBN9785970438893.html</w:t>
        </w:r>
      </w:hyperlink>
    </w:p>
    <w:p w:rsidR="00876FDC" w:rsidRPr="00876FDC" w:rsidRDefault="00876FDC" w:rsidP="00876FDC">
      <w:pPr>
        <w:jc w:val="both"/>
        <w:rPr>
          <w:i/>
          <w:sz w:val="22"/>
          <w:szCs w:val="22"/>
        </w:rPr>
      </w:pPr>
      <w:r w:rsidRPr="00876FDC">
        <w:rPr>
          <w:i/>
          <w:sz w:val="22"/>
          <w:szCs w:val="22"/>
        </w:rPr>
        <w:t xml:space="preserve">                       В руководстве представлены основные заболевания и синдромы, проявляющиеся поражением интерстициальной ткани легких и рентгенологическим синдромом легочной диссеминации, а также редко встречающиеся в клинической практике так называемые орфанные заболевания легких. В пульмонологии эти группы заболеваний являются наиболее сложными в диагностическом плане: ошибочный диагноз ставится в 80% случаев. Особое внимание уделено идиопатическому легочному фиброзу, другим идиопатическим интерстициальным пневмониям. Наряду с этим в книге нашли отражение лекарственные и профессиональные заболевания легких, легочные синдромы при диффузных болезнях соединительной ткани, системные васкулиты с поражением органов дыхания, легочные диссеминации опухолевой природы, болезни накопления. Издание рекомендовано врачам-интернистам - терапевтам, пульмонологам, рентгенологам, фтизиатрам, онкологам, торакальным хирургам, врачам общей практики, а также студентам старших курсов медицинских вузов.</w:t>
      </w:r>
    </w:p>
    <w:p w:rsidR="00876FDC" w:rsidRPr="00876FDC" w:rsidRDefault="00876FDC" w:rsidP="00876FDC">
      <w:pPr>
        <w:ind w:left="1080"/>
        <w:contextualSpacing/>
        <w:rPr>
          <w:sz w:val="22"/>
          <w:szCs w:val="22"/>
        </w:rPr>
      </w:pPr>
    </w:p>
    <w:p w:rsidR="00876FDC" w:rsidRPr="00876FDC" w:rsidRDefault="00876FDC" w:rsidP="003F59BA">
      <w:pPr>
        <w:numPr>
          <w:ilvl w:val="0"/>
          <w:numId w:val="591"/>
        </w:numPr>
        <w:contextualSpacing/>
        <w:rPr>
          <w:sz w:val="22"/>
          <w:szCs w:val="22"/>
        </w:rPr>
      </w:pPr>
      <w:r w:rsidRPr="00876FDC">
        <w:rPr>
          <w:b/>
          <w:sz w:val="22"/>
          <w:szCs w:val="22"/>
        </w:rPr>
        <w:t>Патология органов дыхания</w:t>
      </w:r>
      <w:r w:rsidRPr="00876FDC">
        <w:rPr>
          <w:sz w:val="22"/>
          <w:szCs w:val="22"/>
        </w:rPr>
        <w:t xml:space="preserve"> [Электронный ресурс] / Коган Е.А., Кругликов Г.Г., Пауков В.С., Соколина И.А., Целуйко С.С. - М. : Литтерра, 2013. </w:t>
      </w:r>
    </w:p>
    <w:p w:rsidR="00876FDC" w:rsidRPr="00876FDC" w:rsidRDefault="00876FDC" w:rsidP="003F59BA">
      <w:pPr>
        <w:numPr>
          <w:ilvl w:val="0"/>
          <w:numId w:val="598"/>
        </w:numPr>
        <w:contextualSpacing/>
        <w:rPr>
          <w:b/>
          <w:sz w:val="18"/>
          <w:szCs w:val="18"/>
        </w:rPr>
      </w:pPr>
      <w:r w:rsidRPr="00876FDC">
        <w:rPr>
          <w:b/>
          <w:sz w:val="18"/>
          <w:szCs w:val="18"/>
        </w:rPr>
        <w:t xml:space="preserve">ЭБС Консультант студента:  </w:t>
      </w:r>
      <w:hyperlink r:id="rId2195" w:history="1">
        <w:r w:rsidRPr="00876FDC">
          <w:rPr>
            <w:b/>
            <w:color w:val="0000FF" w:themeColor="hyperlink"/>
            <w:sz w:val="18"/>
            <w:szCs w:val="18"/>
            <w:u w:val="single"/>
          </w:rPr>
          <w:t>http://www.studmedlib.ru/book/ISBN9785423500764.html</w:t>
        </w:r>
      </w:hyperlink>
    </w:p>
    <w:p w:rsidR="00876FDC" w:rsidRPr="00876FDC" w:rsidRDefault="00876FDC" w:rsidP="00876FDC">
      <w:pPr>
        <w:jc w:val="both"/>
        <w:rPr>
          <w:i/>
          <w:sz w:val="22"/>
          <w:szCs w:val="22"/>
        </w:rPr>
      </w:pPr>
      <w:r w:rsidRPr="00876FDC">
        <w:rPr>
          <w:i/>
          <w:sz w:val="22"/>
          <w:szCs w:val="22"/>
        </w:rPr>
        <w:t xml:space="preserve">                          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 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 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876FDC" w:rsidRPr="00876FDC" w:rsidRDefault="00876FDC" w:rsidP="00876FDC">
      <w:pPr>
        <w:ind w:left="108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Перельман, М. И. Фтизиатрия</w:t>
      </w:r>
      <w:r w:rsidRPr="00876FDC">
        <w:rPr>
          <w:sz w:val="22"/>
          <w:szCs w:val="22"/>
        </w:rPr>
        <w:t xml:space="preserve">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"Фтизиопульмонология" и по специальности 060103.65 "Педиатрия" по дисциплине "Фтизиопульмонология и детский туберкулез" : [гриф] / М. И. Перельман, И. В. Богадельникова ; М-во образования и науки РФ. - 4-е изд., перераб. и доп. - М. : ГЭОТАР-Медиа, 2015. - 445 с. : ил. + 1 эл. опт. диск (CD-ROM). - Библиогр.: с. 442. - Предм. указ.: с. 443-445. - ISBN 978-5-9704-3318-8</w:t>
      </w:r>
    </w:p>
    <w:p w:rsidR="00876FDC" w:rsidRPr="00876FDC" w:rsidRDefault="00876FDC" w:rsidP="003F59BA">
      <w:pPr>
        <w:numPr>
          <w:ilvl w:val="0"/>
          <w:numId w:val="598"/>
        </w:numPr>
        <w:contextualSpacing/>
        <w:rPr>
          <w:b/>
          <w:sz w:val="18"/>
          <w:szCs w:val="18"/>
        </w:rPr>
      </w:pPr>
      <w:r w:rsidRPr="00876FDC">
        <w:rPr>
          <w:b/>
          <w:sz w:val="18"/>
          <w:szCs w:val="18"/>
        </w:rPr>
        <w:t>Б-ка ИвГМА:  Шифр документа  616-002.5(07)/П 270  2 экз.</w:t>
      </w:r>
    </w:p>
    <w:p w:rsidR="00876FDC" w:rsidRPr="00876FDC" w:rsidRDefault="00876FDC" w:rsidP="003F59BA">
      <w:pPr>
        <w:numPr>
          <w:ilvl w:val="0"/>
          <w:numId w:val="598"/>
        </w:numPr>
        <w:contextualSpacing/>
        <w:rPr>
          <w:b/>
          <w:sz w:val="18"/>
          <w:szCs w:val="18"/>
        </w:rPr>
      </w:pPr>
      <w:r w:rsidRPr="00876FDC">
        <w:rPr>
          <w:b/>
          <w:sz w:val="18"/>
          <w:szCs w:val="18"/>
        </w:rPr>
        <w:t xml:space="preserve">ЭБС Консультант студента:  </w:t>
      </w:r>
      <w:hyperlink r:id="rId2196" w:history="1">
        <w:r w:rsidRPr="00876FDC">
          <w:rPr>
            <w:b/>
            <w:color w:val="0000FF" w:themeColor="hyperlink"/>
            <w:sz w:val="18"/>
            <w:szCs w:val="18"/>
            <w:u w:val="single"/>
          </w:rPr>
          <w:t>http://www.studmedlib.ru/book/ISBN9785970433188.html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четвертом, переработанном и дополненном издании учебника по фтизиатрии представлены современные данные об изменениях в эпидемиологии туберкулеза. В издании содержится информация о достижениях медицинской науки в диагностике, профилактике и лечении туберкулеза. Весь теоретический материал иллюстрирован, что значительно облегчает его восприятие и усвоение. Учебник соответствует новой программе для студентов медицинских вузов, утвержденной Министерством образования и науки и одобренной Министерством здравоохранения и социального развития Российской Федерации. На компакт-диске представлены тестовые задания для контроля </w:t>
      </w:r>
      <w:r w:rsidRPr="00876FDC">
        <w:rPr>
          <w:i/>
          <w:sz w:val="22"/>
          <w:szCs w:val="22"/>
        </w:rPr>
        <w:lastRenderedPageBreak/>
        <w:t>полученных знаний. Учебник предназначен студентам медицинских вузов, а также может быть рекомендован для последипломного образования врачам общей практики и семейным врачам.</w:t>
      </w:r>
    </w:p>
    <w:p w:rsidR="00876FDC" w:rsidRPr="00876FDC" w:rsidRDefault="00876FDC" w:rsidP="00876FDC">
      <w:pPr>
        <w:ind w:left="108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Пульмонология</w:t>
      </w:r>
      <w:r w:rsidRPr="00876FDC">
        <w:rPr>
          <w:sz w:val="22"/>
          <w:szCs w:val="22"/>
        </w:rPr>
        <w:t xml:space="preserve"> [Текст] : национальное руководство с компакт-диском / Ассоц. мед. о-в по качеству, Рос. респират. о-во ; под ред. А. Г. Чучалина. - М. : ГЭОТАР-Медиа, 2009. - 974 с., [16] л. ил. : ил + 1 эл. опт. диск (CD-ROM). - (Национальные руководства) (Национальный проект "Здоровье"). - Предм. указ.: с. 951-957. - ISBN 978-5-9704-1076-9 </w:t>
      </w:r>
    </w:p>
    <w:p w:rsidR="00876FDC" w:rsidRPr="00876FDC" w:rsidRDefault="00876FDC" w:rsidP="003F59BA">
      <w:pPr>
        <w:numPr>
          <w:ilvl w:val="0"/>
          <w:numId w:val="598"/>
        </w:numPr>
        <w:contextualSpacing/>
        <w:rPr>
          <w:b/>
          <w:sz w:val="18"/>
          <w:szCs w:val="18"/>
        </w:rPr>
      </w:pPr>
      <w:r w:rsidRPr="00876FDC">
        <w:rPr>
          <w:b/>
          <w:sz w:val="18"/>
          <w:szCs w:val="18"/>
        </w:rPr>
        <w:t>Б-ка ИвГМА:  Шифр документа  616.24/П 885)  5 экз.</w:t>
      </w:r>
    </w:p>
    <w:p w:rsidR="00876FDC" w:rsidRPr="00876FDC" w:rsidRDefault="00876FDC" w:rsidP="003F59BA">
      <w:pPr>
        <w:numPr>
          <w:ilvl w:val="0"/>
          <w:numId w:val="598"/>
        </w:numPr>
        <w:contextualSpacing/>
        <w:rPr>
          <w:b/>
          <w:sz w:val="18"/>
          <w:szCs w:val="18"/>
        </w:rPr>
      </w:pPr>
      <w:r w:rsidRPr="00876FDC">
        <w:rPr>
          <w:b/>
          <w:sz w:val="18"/>
          <w:szCs w:val="18"/>
        </w:rPr>
        <w:t xml:space="preserve">ЭБС Консультант врача: </w:t>
      </w:r>
      <w:hyperlink r:id="rId2197" w:history="1">
        <w:r w:rsidRPr="00876FDC">
          <w:rPr>
            <w:b/>
            <w:color w:val="0000FF" w:themeColor="hyperlink"/>
            <w:sz w:val="18"/>
            <w:szCs w:val="18"/>
            <w:u w:val="single"/>
          </w:rPr>
          <w:t>http://www.rosmedlib.ru/book/ISBN9785970410769.html</w:t>
        </w:r>
      </w:hyperlink>
      <w:r w:rsidRPr="00876FDC">
        <w:rPr>
          <w:b/>
          <w:sz w:val="18"/>
          <w:szCs w:val="18"/>
        </w:rPr>
        <w:t xml:space="preserve"> </w:t>
      </w:r>
    </w:p>
    <w:p w:rsidR="00876FDC" w:rsidRPr="00876FDC" w:rsidRDefault="00876FDC" w:rsidP="00876FDC">
      <w:pPr>
        <w:jc w:val="both"/>
        <w:rPr>
          <w:b/>
          <w:i/>
          <w:sz w:val="18"/>
          <w:szCs w:val="18"/>
        </w:rPr>
      </w:pPr>
      <w:r w:rsidRPr="00876FDC">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настоящего издания в качестве авторов-составителей и рецензентов участвовали ведущие сотрудники НИИ пульмонологии ФМБА РФ, ЦНИИ туберкулёза РАМН, Института иммунологии ФМБА РФ, Санкт-Петербургского государственного университета, Рязанского государственного медицинского университета им. акад. И.П. Павлова и других медицинских учреждений России. Руководство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медицинских вузов, интернам, ординаторам, аспирантам.</w:t>
      </w:r>
    </w:p>
    <w:p w:rsidR="00876FDC" w:rsidRPr="00876FDC" w:rsidRDefault="00876FDC" w:rsidP="00876FDC">
      <w:pPr>
        <w:ind w:left="72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 xml:space="preserve">Пульмонология </w:t>
      </w:r>
      <w:r w:rsidRPr="00876FDC">
        <w:rPr>
          <w:sz w:val="22"/>
          <w:szCs w:val="22"/>
        </w:rPr>
        <w:t>[Текст] : национальное руководство / В. Н. Абросимов [и др.] ; под ред. А. Г. Чучалина ; Рос. респиратор. о-во, Ассоц. мед. о-в по качеству. - Крат. изд. - М. : ГЭОТАР-Медиа, 2016. - 782 с., [12] л. ил. : ил. - (Национальные руководства). - Предм. указ.: с. 772-782. - ISBN 978-5-9704-3787-2</w:t>
      </w:r>
    </w:p>
    <w:p w:rsidR="00876FDC" w:rsidRPr="00876FDC" w:rsidRDefault="00876FDC" w:rsidP="003F59BA">
      <w:pPr>
        <w:numPr>
          <w:ilvl w:val="0"/>
          <w:numId w:val="596"/>
        </w:numPr>
        <w:contextualSpacing/>
        <w:rPr>
          <w:b/>
          <w:sz w:val="18"/>
          <w:szCs w:val="18"/>
        </w:rPr>
      </w:pPr>
      <w:r w:rsidRPr="00876FDC">
        <w:rPr>
          <w:b/>
          <w:sz w:val="18"/>
          <w:szCs w:val="18"/>
        </w:rPr>
        <w:t>Б-ка ИвГМА:  Шифр документа 616.2/П 885   1 экз.</w:t>
      </w:r>
    </w:p>
    <w:p w:rsidR="00876FDC" w:rsidRPr="00876FDC" w:rsidRDefault="00876FDC" w:rsidP="003F59BA">
      <w:pPr>
        <w:numPr>
          <w:ilvl w:val="0"/>
          <w:numId w:val="596"/>
        </w:numPr>
        <w:contextualSpacing/>
        <w:rPr>
          <w:sz w:val="22"/>
          <w:szCs w:val="22"/>
        </w:rPr>
      </w:pPr>
      <w:r w:rsidRPr="00876FDC">
        <w:rPr>
          <w:b/>
          <w:sz w:val="18"/>
          <w:szCs w:val="18"/>
        </w:rPr>
        <w:t xml:space="preserve">ЭБС Консультант врача: </w:t>
      </w:r>
      <w:hyperlink r:id="rId2198" w:history="1">
        <w:r w:rsidRPr="00876FDC">
          <w:rPr>
            <w:b/>
            <w:color w:val="0000FF" w:themeColor="hyperlink"/>
            <w:sz w:val="18"/>
            <w:szCs w:val="18"/>
            <w:u w:val="single"/>
          </w:rPr>
          <w:t>http://www.rosmedlib.ru/book/ISBN9785970437872.html</w:t>
        </w:r>
      </w:hyperlink>
    </w:p>
    <w:p w:rsidR="00876FDC" w:rsidRPr="00876FDC" w:rsidRDefault="00876FDC" w:rsidP="00876FDC">
      <w:pPr>
        <w:jc w:val="both"/>
        <w:rPr>
          <w:i/>
          <w:sz w:val="22"/>
          <w:szCs w:val="22"/>
        </w:rPr>
      </w:pPr>
      <w:r w:rsidRPr="00876FDC">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876FDC" w:rsidRPr="00876FDC" w:rsidRDefault="00876FDC" w:rsidP="00876FDC">
      <w:pPr>
        <w:ind w:left="72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Пульмонология</w:t>
      </w:r>
      <w:r w:rsidRPr="00876FDC">
        <w:rPr>
          <w:sz w:val="22"/>
          <w:szCs w:val="22"/>
        </w:rPr>
        <w:t xml:space="preserve"> [Текст] : клинические рекомендации / С. Н. Авдеев [и др.] ; гл. ред. А. Г. Чучалин ; Рос. респират. о-во, Ассоц. мед. о-в по качеству. - 2-е изд., испр. и доп. - М. : ГЭОТАР-Медиа, 2011. - 331 с. : ил. - (Клинические рекомендации). - Библиогр. в конце глав. - Предм. указ.: с. 329-331. - ISBN 978-5-9704-0752-3 </w:t>
      </w:r>
    </w:p>
    <w:p w:rsidR="00876FDC" w:rsidRPr="00876FDC" w:rsidRDefault="00876FDC" w:rsidP="003F59BA">
      <w:pPr>
        <w:numPr>
          <w:ilvl w:val="0"/>
          <w:numId w:val="594"/>
        </w:numPr>
        <w:contextualSpacing/>
        <w:rPr>
          <w:b/>
          <w:sz w:val="18"/>
          <w:szCs w:val="18"/>
        </w:rPr>
      </w:pPr>
      <w:r w:rsidRPr="00876FDC">
        <w:rPr>
          <w:b/>
          <w:sz w:val="18"/>
          <w:szCs w:val="18"/>
        </w:rPr>
        <w:t>Б-ка ИвГМА:  Шифр документа  616.24/П 885  1 экз.</w:t>
      </w:r>
    </w:p>
    <w:p w:rsidR="00876FDC" w:rsidRPr="00876FDC" w:rsidRDefault="00876FDC" w:rsidP="003F59BA">
      <w:pPr>
        <w:numPr>
          <w:ilvl w:val="0"/>
          <w:numId w:val="594"/>
        </w:numPr>
        <w:contextualSpacing/>
        <w:rPr>
          <w:b/>
          <w:sz w:val="18"/>
          <w:szCs w:val="18"/>
        </w:rPr>
      </w:pPr>
      <w:r w:rsidRPr="00876FDC">
        <w:rPr>
          <w:b/>
          <w:sz w:val="18"/>
          <w:szCs w:val="18"/>
        </w:rPr>
        <w:t xml:space="preserve">ЭБС Консультант врача:  </w:t>
      </w:r>
      <w:hyperlink r:id="rId2199" w:history="1">
        <w:r w:rsidRPr="00876FDC">
          <w:rPr>
            <w:b/>
            <w:color w:val="0000FF" w:themeColor="hyperlink"/>
            <w:sz w:val="18"/>
            <w:szCs w:val="18"/>
            <w:u w:val="single"/>
          </w:rPr>
          <w:t>http://www.rosmedlib.ru/book/RML0310V3.html</w:t>
        </w:r>
      </w:hyperlink>
      <w:r w:rsidRPr="00876FDC">
        <w:rPr>
          <w:b/>
          <w:sz w:val="18"/>
          <w:szCs w:val="18"/>
        </w:rPr>
        <w:t xml:space="preserve"> </w:t>
      </w:r>
    </w:p>
    <w:p w:rsidR="00876FDC" w:rsidRPr="00876FDC" w:rsidRDefault="00876FDC" w:rsidP="00876FDC">
      <w:pPr>
        <w:jc w:val="both"/>
        <w:rPr>
          <w:b/>
          <w:i/>
          <w:sz w:val="18"/>
          <w:szCs w:val="18"/>
        </w:rPr>
      </w:pPr>
      <w:r w:rsidRPr="00876FDC">
        <w:rPr>
          <w:i/>
          <w:sz w:val="22"/>
          <w:szCs w:val="22"/>
        </w:rPr>
        <w:t xml:space="preserve">                           Издание содержит клинические рекомендации по наиболее распространённым заболеваниям органов дыхания, подготовленные и рекомендованные Российским респираторным обществом. Клинические рекомендации предусматривают действия врача при диагностике, лечении, профилактике и реабилитации. В сборник вошли, в частности, рекомендации по хронической обструктивной болезни лёгких, внебольничной пневмонии, обострению бронхиальной астмы, артериальной лёгочной гипертензии и др.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пульмонологам; студентам старших курсов медицинских вузов.</w:t>
      </w:r>
    </w:p>
    <w:p w:rsidR="00876FDC" w:rsidRPr="00876FDC" w:rsidRDefault="00876FDC" w:rsidP="00876FDC">
      <w:pPr>
        <w:ind w:left="72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Пульмонология</w:t>
      </w:r>
      <w:r w:rsidRPr="00876FDC">
        <w:rPr>
          <w:sz w:val="22"/>
          <w:szCs w:val="22"/>
        </w:rPr>
        <w:t xml:space="preserve"> [Электронный ресурс] / под ред. А. Г. Чучалина - М. : ГЭОТАР-Медиа, 2014. </w:t>
      </w:r>
    </w:p>
    <w:p w:rsidR="00876FDC" w:rsidRPr="00876FDC" w:rsidRDefault="00876FDC" w:rsidP="003F59BA">
      <w:pPr>
        <w:numPr>
          <w:ilvl w:val="0"/>
          <w:numId w:val="595"/>
        </w:numPr>
        <w:contextualSpacing/>
        <w:rPr>
          <w:b/>
          <w:sz w:val="18"/>
          <w:szCs w:val="18"/>
        </w:rPr>
      </w:pPr>
      <w:r w:rsidRPr="00876FDC">
        <w:rPr>
          <w:b/>
          <w:sz w:val="18"/>
          <w:szCs w:val="18"/>
        </w:rPr>
        <w:t xml:space="preserve">ЭБС Консультант врача:  </w:t>
      </w:r>
      <w:hyperlink r:id="rId2200" w:history="1">
        <w:r w:rsidRPr="00876FDC">
          <w:rPr>
            <w:b/>
            <w:color w:val="0000FF" w:themeColor="hyperlink"/>
            <w:sz w:val="18"/>
            <w:szCs w:val="18"/>
            <w:u w:val="single"/>
          </w:rPr>
          <w:t>http://www.rosmedlib.ru/book/ISBN9785970427712.html</w:t>
        </w:r>
      </w:hyperlink>
      <w:r w:rsidRPr="00876FDC">
        <w:rPr>
          <w:b/>
          <w:sz w:val="18"/>
          <w:szCs w:val="18"/>
        </w:rPr>
        <w:t xml:space="preserve"> </w:t>
      </w:r>
    </w:p>
    <w:p w:rsidR="00876FDC" w:rsidRPr="00876FDC" w:rsidRDefault="00876FDC" w:rsidP="00876FDC">
      <w:pPr>
        <w:jc w:val="both"/>
        <w:rPr>
          <w:b/>
          <w:i/>
          <w:sz w:val="18"/>
          <w:szCs w:val="18"/>
        </w:rPr>
      </w:pPr>
      <w:r w:rsidRPr="00876FDC">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876FDC" w:rsidRPr="00876FDC" w:rsidRDefault="00876FDC" w:rsidP="00876FDC">
      <w:pPr>
        <w:ind w:left="108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Рациональная фармакотерапия заболеваний органов дыхания</w:t>
      </w:r>
      <w:r w:rsidRPr="00876FDC">
        <w:rPr>
          <w:sz w:val="22"/>
          <w:szCs w:val="22"/>
        </w:rPr>
        <w:t xml:space="preserve"> [Текст] : руководство для практикующих врачей / А. Г. Чучалин [и др.] ; под общ. ред. А. Г. Чучалина ; Всерос. науч. о-во пульмонологов. - 2-е изд., испр. и доп. - М. : Литтерра, 2013. - 866 с. : ил. - (Рациональная фармакотерапия : серия руководств для практикующих врачей). - Библиогр. в конце глав. - Указ.: с. 819-866. - ISBN 978-5-4235-0084-9</w:t>
      </w:r>
    </w:p>
    <w:p w:rsidR="00876FDC" w:rsidRPr="00876FDC" w:rsidRDefault="00876FDC" w:rsidP="003F59BA">
      <w:pPr>
        <w:numPr>
          <w:ilvl w:val="0"/>
          <w:numId w:val="599"/>
        </w:numPr>
        <w:contextualSpacing/>
        <w:rPr>
          <w:b/>
          <w:sz w:val="18"/>
          <w:szCs w:val="18"/>
        </w:rPr>
      </w:pPr>
      <w:r w:rsidRPr="00876FDC">
        <w:rPr>
          <w:b/>
          <w:sz w:val="18"/>
          <w:szCs w:val="18"/>
        </w:rPr>
        <w:t>Б-ка ИвГМА:  Шифр документа  616.2-085.23/Р 277   1 экз.</w:t>
      </w:r>
    </w:p>
    <w:p w:rsidR="00876FDC" w:rsidRPr="00876FDC" w:rsidRDefault="00876FDC" w:rsidP="003F59BA">
      <w:pPr>
        <w:numPr>
          <w:ilvl w:val="0"/>
          <w:numId w:val="599"/>
        </w:numPr>
        <w:contextualSpacing/>
        <w:rPr>
          <w:b/>
          <w:sz w:val="18"/>
          <w:szCs w:val="18"/>
        </w:rPr>
      </w:pPr>
      <w:r w:rsidRPr="00876FDC">
        <w:rPr>
          <w:b/>
          <w:sz w:val="18"/>
          <w:szCs w:val="18"/>
        </w:rPr>
        <w:t xml:space="preserve">ЭБС Консультант врача:  </w:t>
      </w:r>
      <w:hyperlink r:id="rId2201" w:history="1">
        <w:r w:rsidRPr="00876FDC">
          <w:rPr>
            <w:b/>
            <w:color w:val="0000FF" w:themeColor="hyperlink"/>
            <w:sz w:val="18"/>
            <w:szCs w:val="18"/>
            <w:u w:val="single"/>
          </w:rPr>
          <w:t>http://www.rosmedlib.ru/book/ISBN9785423500849.html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Во втором, исправленном и дополненном издании руководства приведены классификация и клиническая фармакология лекарственных средств, применяемых при заболеваниях органов дыхания. Описаны типичные клинические проявления, критерии диагностики, основные принципы и схемы лечения заболеваний органов дыхания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Предназначено для практикующих врачей, слушателей курсов повышения квалификации, студентов высших медицинских учебных заведений.</w:t>
      </w:r>
    </w:p>
    <w:p w:rsidR="00876FDC" w:rsidRPr="00876FDC" w:rsidRDefault="00876FDC" w:rsidP="00876FDC">
      <w:pPr>
        <w:ind w:left="108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Справочник по пульмонологии</w:t>
      </w:r>
      <w:r w:rsidRPr="00876FDC">
        <w:rPr>
          <w:sz w:val="22"/>
          <w:szCs w:val="22"/>
        </w:rPr>
        <w:t xml:space="preserve"> / под ред. А. Г. Чучалина, М. М. Иль-ковича. - М. : ГЭОТАР-Медиа, 2014. - 928 с. - ISBN 978-5-9704-2843-6.</w:t>
      </w:r>
    </w:p>
    <w:p w:rsidR="00876FDC" w:rsidRPr="00876FDC" w:rsidRDefault="00876FDC" w:rsidP="003F59BA">
      <w:pPr>
        <w:numPr>
          <w:ilvl w:val="0"/>
          <w:numId w:val="597"/>
        </w:numPr>
        <w:contextualSpacing/>
        <w:rPr>
          <w:b/>
          <w:sz w:val="18"/>
          <w:szCs w:val="18"/>
        </w:rPr>
      </w:pPr>
      <w:r w:rsidRPr="00876FDC">
        <w:rPr>
          <w:b/>
          <w:sz w:val="18"/>
          <w:szCs w:val="18"/>
        </w:rPr>
        <w:t xml:space="preserve">ЭБС Консультант врача:  </w:t>
      </w:r>
      <w:hyperlink r:id="rId2202" w:history="1">
        <w:r w:rsidRPr="00876FDC">
          <w:rPr>
            <w:b/>
            <w:color w:val="0000FF" w:themeColor="hyperlink"/>
            <w:sz w:val="18"/>
            <w:szCs w:val="18"/>
            <w:u w:val="single"/>
          </w:rPr>
          <w:t>http://www.rosmedlib.ru/book/ISBN9785970428436.html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Справочник является наиболее полным собранием словарных статей о нозологических формах, синдромах, симптомах, патогенетических механизмах болезней органов дыхания. Подробно изложены важные для практического врача аспекты: клинические проявления заболеваний, современные методы диагностики, лечение, диспансерное наблюдение и профилактика в пульмонологии. Приводится классификация практически всех известных синдромов болезней органов дыхания. Представлены данные по эпидемиологии, этиологии, патологической анатомии, патологической физиологии, клинической картине заболеваний органов дыхания. Даны рекомендации по медикаментозным и немедикаментозным методам лечения. Материал справочника построен по принципу словаря, что в значительной мере облегчает поиск нужной информации. Предназначен для пульмонологов, терапевтов, фтизиатров, торакальных хирургов, а также для врачей других специальностей, интересующихся болезнями органов дыхания.</w:t>
      </w:r>
    </w:p>
    <w:p w:rsidR="00876FDC" w:rsidRPr="00876FDC" w:rsidRDefault="00876FDC" w:rsidP="00876FDC">
      <w:pPr>
        <w:ind w:left="1080"/>
        <w:contextualSpacing/>
        <w:rPr>
          <w:sz w:val="16"/>
          <w:szCs w:val="16"/>
        </w:rPr>
      </w:pPr>
    </w:p>
    <w:p w:rsidR="00876FDC" w:rsidRPr="00876FDC" w:rsidRDefault="00876FDC" w:rsidP="003F59BA">
      <w:pPr>
        <w:numPr>
          <w:ilvl w:val="0"/>
          <w:numId w:val="591"/>
        </w:numPr>
        <w:contextualSpacing/>
        <w:rPr>
          <w:sz w:val="22"/>
          <w:szCs w:val="22"/>
        </w:rPr>
      </w:pPr>
      <w:r w:rsidRPr="00876FDC">
        <w:rPr>
          <w:b/>
          <w:sz w:val="22"/>
          <w:szCs w:val="22"/>
        </w:rPr>
        <w:t>Трухан, Д. И. Пульмонология : современные аспекты диагностики и лечения</w:t>
      </w:r>
      <w:r w:rsidRPr="00876FDC">
        <w:rPr>
          <w:sz w:val="22"/>
          <w:szCs w:val="22"/>
        </w:rPr>
        <w:t xml:space="preserve"> [Текст] : учебное пособие для медицинских вузов : [гриф] УМО / Д. И. Трухан, И. А. Викторова. - Ростов н/Д : Феникс, 2007. - 224 с. : ил. - (Медицина для вас). - Библиогр.: с. 207-209. - ISBN 978-5-222-10945-8</w:t>
      </w:r>
    </w:p>
    <w:p w:rsidR="00876FDC" w:rsidRPr="00876FDC" w:rsidRDefault="00876FDC" w:rsidP="003F59BA">
      <w:pPr>
        <w:numPr>
          <w:ilvl w:val="0"/>
          <w:numId w:val="595"/>
        </w:numPr>
        <w:contextualSpacing/>
        <w:rPr>
          <w:b/>
          <w:sz w:val="18"/>
          <w:szCs w:val="18"/>
        </w:rPr>
      </w:pPr>
      <w:r w:rsidRPr="00876FDC">
        <w:rPr>
          <w:b/>
          <w:sz w:val="18"/>
          <w:szCs w:val="18"/>
        </w:rPr>
        <w:t>Б-ка ИвГМА: Шифр документа 616.24-07-08(07)/Т 801   1 экз.</w:t>
      </w:r>
    </w:p>
    <w:p w:rsidR="00876FDC" w:rsidRPr="00876FDC" w:rsidRDefault="00876FDC" w:rsidP="00876FDC">
      <w:pPr>
        <w:ind w:left="1080"/>
        <w:contextualSpacing/>
        <w:rPr>
          <w:sz w:val="22"/>
          <w:szCs w:val="22"/>
        </w:rPr>
      </w:pPr>
    </w:p>
    <w:p w:rsidR="00876FDC" w:rsidRPr="00876FDC" w:rsidRDefault="00876FDC" w:rsidP="003F59BA">
      <w:pPr>
        <w:numPr>
          <w:ilvl w:val="0"/>
          <w:numId w:val="591"/>
        </w:numPr>
        <w:contextualSpacing/>
        <w:rPr>
          <w:sz w:val="22"/>
          <w:szCs w:val="22"/>
        </w:rPr>
      </w:pPr>
      <w:r w:rsidRPr="00876FDC">
        <w:rPr>
          <w:b/>
          <w:sz w:val="22"/>
          <w:szCs w:val="22"/>
        </w:rPr>
        <w:lastRenderedPageBreak/>
        <w:t>Туберкулез органов дыхания</w:t>
      </w:r>
      <w:r w:rsidRPr="00876FDC">
        <w:rPr>
          <w:sz w:val="22"/>
          <w:szCs w:val="22"/>
        </w:rPr>
        <w:t xml:space="preserve"> [Текст] : руководство для врачей / Б. И. Вишневский [и др.] ; под ред. Н. А. Браженко. - СПб. : СпецЛит, 2012. - 368 с., [2] л. ил. : ил. - (Руководство для врачей / под общ. ред. С. И. Рябова). - Библиогр.: с. 364-367. - ISBN 978-5-299-00366-6</w:t>
      </w:r>
    </w:p>
    <w:p w:rsidR="00876FDC" w:rsidRPr="00876FDC" w:rsidRDefault="00876FDC" w:rsidP="003F59BA">
      <w:pPr>
        <w:numPr>
          <w:ilvl w:val="0"/>
          <w:numId w:val="597"/>
        </w:numPr>
        <w:contextualSpacing/>
        <w:rPr>
          <w:b/>
          <w:sz w:val="18"/>
          <w:szCs w:val="18"/>
        </w:rPr>
      </w:pPr>
      <w:r w:rsidRPr="00876FDC">
        <w:rPr>
          <w:b/>
          <w:sz w:val="18"/>
          <w:szCs w:val="18"/>
        </w:rPr>
        <w:t>Б-ка ИвГМА: Шифр документа 616.2-002.5/Т 811   1 экз.</w:t>
      </w:r>
    </w:p>
    <w:p w:rsidR="00876FDC" w:rsidRPr="00876FDC" w:rsidRDefault="00876FDC" w:rsidP="00876FDC">
      <w:pPr>
        <w:ind w:left="1800"/>
        <w:contextualSpacing/>
        <w:rPr>
          <w:b/>
          <w:sz w:val="18"/>
          <w:szCs w:val="18"/>
        </w:rPr>
      </w:pPr>
    </w:p>
    <w:p w:rsidR="00876FDC" w:rsidRPr="00876FDC" w:rsidRDefault="00876FDC" w:rsidP="003F59BA">
      <w:pPr>
        <w:numPr>
          <w:ilvl w:val="0"/>
          <w:numId w:val="591"/>
        </w:numPr>
        <w:contextualSpacing/>
        <w:rPr>
          <w:sz w:val="22"/>
          <w:szCs w:val="22"/>
        </w:rPr>
      </w:pPr>
      <w:r w:rsidRPr="00876FDC">
        <w:rPr>
          <w:b/>
          <w:sz w:val="22"/>
          <w:szCs w:val="22"/>
        </w:rPr>
        <w:t>Фтизиопульмонология</w:t>
      </w:r>
      <w:r w:rsidRPr="00876FDC">
        <w:rPr>
          <w:sz w:val="22"/>
          <w:szCs w:val="22"/>
        </w:rPr>
        <w:t xml:space="preserve"> [Текст] : учебник : для медицинских вузов : [гриф] УМО / В. Ю. Мишин [и др.]. - М. : ГЭОТАР-Медиа, 2010. - 497 с. : ил. - Библиогр.: с. 492. - Предм. указ.: с. 493 - 497. - ISBN 978-5-9704-1439-2</w:t>
      </w:r>
    </w:p>
    <w:p w:rsidR="00876FDC" w:rsidRPr="00876FDC" w:rsidRDefault="00876FDC" w:rsidP="003F59BA">
      <w:pPr>
        <w:numPr>
          <w:ilvl w:val="0"/>
          <w:numId w:val="597"/>
        </w:numPr>
        <w:contextualSpacing/>
        <w:rPr>
          <w:b/>
          <w:sz w:val="18"/>
          <w:szCs w:val="18"/>
        </w:rPr>
      </w:pPr>
      <w:r w:rsidRPr="00876FDC">
        <w:rPr>
          <w:b/>
          <w:sz w:val="18"/>
          <w:szCs w:val="18"/>
        </w:rPr>
        <w:t>Б-ка ИвГМА:  Шифр документа  616.24-002.5(07)/Ф 939   18 экз.</w:t>
      </w:r>
    </w:p>
    <w:p w:rsidR="00876FDC" w:rsidRPr="00876FDC" w:rsidRDefault="00876FDC" w:rsidP="003F59BA">
      <w:pPr>
        <w:numPr>
          <w:ilvl w:val="0"/>
          <w:numId w:val="597"/>
        </w:numPr>
        <w:contextualSpacing/>
        <w:rPr>
          <w:b/>
          <w:sz w:val="18"/>
          <w:szCs w:val="18"/>
        </w:rPr>
      </w:pPr>
      <w:r w:rsidRPr="00876FDC">
        <w:rPr>
          <w:b/>
          <w:sz w:val="18"/>
          <w:szCs w:val="18"/>
        </w:rPr>
        <w:t xml:space="preserve">ЭБС Консультант студента:  </w:t>
      </w:r>
      <w:hyperlink r:id="rId2203" w:history="1">
        <w:r w:rsidRPr="00876FDC">
          <w:rPr>
            <w:b/>
            <w:color w:val="0000FF" w:themeColor="hyperlink"/>
            <w:sz w:val="18"/>
            <w:szCs w:val="18"/>
            <w:u w:val="single"/>
          </w:rPr>
          <w:t>http://www.studmedlib.ru/book/ISBN9785970414392.html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Учебник подготовлен авторским коллективом с учетом современных достижений фтизиатрии в соответствии с программой по фтизиопульмонологии для студентов лечебных и стоматологических факультетов медицинских вузов России. Он может быть использован также в качестве дополнительной учебной литературы по фтизиопульмонологии для педиатрических и медико-профилактических факультетов медицинских вузов, подготовки интернов и ординаторов по фтизиопульмонологии и стоматологии. </w:t>
      </w:r>
    </w:p>
    <w:p w:rsidR="00876FDC" w:rsidRPr="00876FDC" w:rsidRDefault="00876FDC" w:rsidP="003F59BA">
      <w:pPr>
        <w:numPr>
          <w:ilvl w:val="0"/>
          <w:numId w:val="591"/>
        </w:numPr>
        <w:contextualSpacing/>
        <w:rPr>
          <w:sz w:val="22"/>
          <w:szCs w:val="22"/>
        </w:rPr>
      </w:pPr>
      <w:r w:rsidRPr="00876FDC">
        <w:rPr>
          <w:b/>
          <w:sz w:val="22"/>
          <w:szCs w:val="22"/>
        </w:rPr>
        <w:t>Хроническая обструктивная болезнь легких</w:t>
      </w:r>
      <w:r w:rsidRPr="00876FDC">
        <w:rPr>
          <w:sz w:val="22"/>
          <w:szCs w:val="22"/>
        </w:rPr>
        <w:t xml:space="preserve"> [Электронный ресурс] : руководство для практикующих врачей / под ред. А. Г. Чучалина. - М. : ГЭОТАР-Медиа, 2016. ― (Серия "Библиотека врача-специалиста"). </w:t>
      </w:r>
    </w:p>
    <w:p w:rsidR="00876FDC" w:rsidRPr="00876FDC" w:rsidRDefault="00876FDC" w:rsidP="003F59BA">
      <w:pPr>
        <w:numPr>
          <w:ilvl w:val="0"/>
          <w:numId w:val="628"/>
        </w:numPr>
        <w:contextualSpacing/>
        <w:rPr>
          <w:b/>
          <w:sz w:val="18"/>
          <w:szCs w:val="18"/>
        </w:rPr>
      </w:pPr>
      <w:r w:rsidRPr="00876FDC">
        <w:rPr>
          <w:b/>
          <w:sz w:val="18"/>
          <w:szCs w:val="18"/>
        </w:rPr>
        <w:t xml:space="preserve">ЭБС Консультант врача:  </w:t>
      </w:r>
      <w:hyperlink r:id="rId2204" w:history="1">
        <w:r w:rsidRPr="00876FDC">
          <w:rPr>
            <w:b/>
            <w:color w:val="0000FF" w:themeColor="hyperlink"/>
            <w:sz w:val="18"/>
            <w:szCs w:val="18"/>
            <w:u w:val="single"/>
          </w:rPr>
          <w:t>http://www.rosmedlib.ru/book/ISBN9785970435786.html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Приведены современные данные по оценке степени тяжести ХОБЛ, постановке и формулировке диагноза. Ввиду того, что все больше женщин болеют ХОБЛ, отдельная глава посвящена особенностям развития и течения заболевания у женщин. Подробно, с учетом новых лекарственных препаратов, появившихся на отечественном рынке, представлены терапия ХОБЛ стабильного течения и изменение тактики ведения больных при ее обострении. В отдельной главе подробно описаны сопутствующие ХОБЛ заболевания и показан их вклад в течение и прогноз ХОБЛ. При описании клинических случаев, помимо знакомства с клинической картиной, последовательно, шаг за шагом, объясняется подход к терапии больного и обосновываются принципы лечения. Издание предназначено в первую очередь врачам первичного звена, интернам и ординаторам, а также много нового могут найти в ней и специалисты - кардиологи, сосудистые хирурги и, конечно, пульмонологи и терапевты.</w:t>
      </w:r>
    </w:p>
    <w:p w:rsidR="00876FDC" w:rsidRPr="00876FDC" w:rsidRDefault="00876FDC" w:rsidP="003F59BA">
      <w:pPr>
        <w:numPr>
          <w:ilvl w:val="0"/>
          <w:numId w:val="591"/>
        </w:numPr>
        <w:contextualSpacing/>
        <w:rPr>
          <w:sz w:val="22"/>
          <w:szCs w:val="22"/>
        </w:rPr>
      </w:pPr>
      <w:r w:rsidRPr="00876FDC">
        <w:rPr>
          <w:b/>
          <w:sz w:val="22"/>
          <w:szCs w:val="22"/>
        </w:rPr>
        <w:t>Хроническая обструктивная патология легких у взрослых и детей</w:t>
      </w:r>
      <w:r w:rsidRPr="00876FDC">
        <w:rPr>
          <w:sz w:val="22"/>
          <w:szCs w:val="22"/>
        </w:rPr>
        <w:t xml:space="preserve"> [Текст] : руководство для врачей / Н. И. Александрова [и др.] ; под  ред. А. Н. Кокосова. - СПб. : СпецЛит, 2004. - 304 с. : ил. - Библиогр. в конце глав. - ISBN 5-299-00256-4</w:t>
      </w:r>
    </w:p>
    <w:p w:rsidR="00876FDC" w:rsidRPr="00876FDC" w:rsidRDefault="00876FDC" w:rsidP="003F59BA">
      <w:pPr>
        <w:numPr>
          <w:ilvl w:val="0"/>
          <w:numId w:val="628"/>
        </w:numPr>
        <w:contextualSpacing/>
        <w:rPr>
          <w:b/>
          <w:sz w:val="18"/>
          <w:szCs w:val="18"/>
        </w:rPr>
      </w:pPr>
      <w:r w:rsidRPr="00876FDC">
        <w:rPr>
          <w:b/>
          <w:sz w:val="18"/>
          <w:szCs w:val="18"/>
        </w:rPr>
        <w:t>Б-ка ИвГМА:  Шифр документа  616.24-002.2/Х 945   2 экз.</w:t>
      </w:r>
    </w:p>
    <w:p w:rsidR="00876FDC" w:rsidRPr="00876FDC" w:rsidRDefault="00876FDC" w:rsidP="00876FDC">
      <w:pPr>
        <w:ind w:left="720"/>
        <w:contextualSpacing/>
        <w:jc w:val="center"/>
        <w:rPr>
          <w:b/>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Медицина чрезвычайных ситуаций</w:t>
      </w:r>
    </w:p>
    <w:p w:rsidR="00876FDC" w:rsidRPr="00876FDC" w:rsidRDefault="00876FDC" w:rsidP="00876FDC">
      <w:pPr>
        <w:ind w:left="720"/>
        <w:contextualSpacing/>
        <w:rPr>
          <w:b/>
          <w:sz w:val="22"/>
          <w:szCs w:val="22"/>
        </w:rPr>
      </w:pPr>
    </w:p>
    <w:p w:rsidR="00876FDC" w:rsidRPr="00876FDC" w:rsidRDefault="00876FDC" w:rsidP="00876FDC">
      <w:pPr>
        <w:ind w:left="720"/>
        <w:contextualSpacing/>
        <w:rPr>
          <w:sz w:val="22"/>
          <w:szCs w:val="22"/>
        </w:rPr>
      </w:pPr>
      <w:r w:rsidRPr="00876FDC">
        <w:rPr>
          <w:b/>
          <w:sz w:val="22"/>
          <w:szCs w:val="22"/>
        </w:rPr>
        <w:t>1.</w:t>
      </w:r>
      <w:r w:rsidRPr="00876FDC">
        <w:rPr>
          <w:sz w:val="22"/>
          <w:szCs w:val="22"/>
        </w:rPr>
        <w:tab/>
      </w:r>
      <w:r w:rsidRPr="00876FDC">
        <w:rPr>
          <w:b/>
          <w:sz w:val="22"/>
          <w:szCs w:val="22"/>
        </w:rPr>
        <w:t>Багненко, С. Ф. Организация оказания скорой медицинской помощи вне медицинской организации</w:t>
      </w:r>
      <w:r w:rsidRPr="00876FDC">
        <w:rPr>
          <w:sz w:val="22"/>
          <w:szCs w:val="22"/>
        </w:rPr>
        <w:t xml:space="preserve"> [Электронный ресурс] : метод. рек. / C. Ф. Багненко и др. - М. : ГЭОТАР-Медиа, 2015. </w:t>
      </w:r>
    </w:p>
    <w:p w:rsidR="00876FDC" w:rsidRPr="00876FDC" w:rsidRDefault="00876FDC" w:rsidP="003F59BA">
      <w:pPr>
        <w:numPr>
          <w:ilvl w:val="0"/>
          <w:numId w:val="601"/>
        </w:numPr>
        <w:contextualSpacing/>
        <w:rPr>
          <w:b/>
          <w:sz w:val="18"/>
          <w:szCs w:val="18"/>
        </w:rPr>
      </w:pPr>
      <w:r w:rsidRPr="00876FDC">
        <w:rPr>
          <w:b/>
          <w:sz w:val="18"/>
          <w:szCs w:val="18"/>
        </w:rPr>
        <w:t xml:space="preserve">ЭБС Консультант врача:   </w:t>
      </w:r>
      <w:hyperlink r:id="rId2205" w:history="1">
        <w:r w:rsidRPr="00876FDC">
          <w:rPr>
            <w:b/>
            <w:color w:val="0000FF" w:themeColor="hyperlink"/>
            <w:sz w:val="18"/>
            <w:szCs w:val="18"/>
            <w:u w:val="single"/>
          </w:rPr>
          <w:t>http://www.rosmedlib.ru/book/ISBN9785970434215.html</w:t>
        </w:r>
      </w:hyperlink>
      <w:r w:rsidRPr="00876FDC">
        <w:rPr>
          <w:b/>
          <w:sz w:val="18"/>
          <w:szCs w:val="18"/>
        </w:rPr>
        <w:t xml:space="preserve">             </w:t>
      </w:r>
    </w:p>
    <w:p w:rsidR="00876FDC" w:rsidRPr="00876FDC" w:rsidRDefault="00876FDC" w:rsidP="003F59BA">
      <w:pPr>
        <w:numPr>
          <w:ilvl w:val="0"/>
          <w:numId w:val="601"/>
        </w:numPr>
        <w:contextualSpacing/>
        <w:rPr>
          <w:b/>
          <w:sz w:val="18"/>
          <w:szCs w:val="18"/>
        </w:rPr>
      </w:pPr>
      <w:r w:rsidRPr="00876FDC">
        <w:rPr>
          <w:b/>
          <w:sz w:val="18"/>
          <w:szCs w:val="18"/>
        </w:rPr>
        <w:t xml:space="preserve">ЭБС Консультант студента:  </w:t>
      </w:r>
      <w:hyperlink r:id="rId2206" w:history="1">
        <w:r w:rsidRPr="00876FDC">
          <w:rPr>
            <w:b/>
            <w:color w:val="0000FF" w:themeColor="hyperlink"/>
            <w:sz w:val="18"/>
            <w:szCs w:val="18"/>
            <w:u w:val="single"/>
          </w:rPr>
          <w:t>http://www.studmedlib.ru/book/ISBN9785970434215.html</w:t>
        </w:r>
      </w:hyperlink>
      <w:r w:rsidRPr="00876FDC">
        <w:rPr>
          <w:b/>
          <w:sz w:val="18"/>
          <w:szCs w:val="18"/>
        </w:rPr>
        <w:t xml:space="preserve">            </w:t>
      </w:r>
    </w:p>
    <w:p w:rsidR="00876FDC" w:rsidRPr="00876FDC" w:rsidRDefault="00876FDC" w:rsidP="00876FDC">
      <w:pPr>
        <w:ind w:left="720"/>
        <w:contextualSpacing/>
        <w:rPr>
          <w:sz w:val="16"/>
          <w:szCs w:val="16"/>
        </w:rPr>
      </w:pPr>
    </w:p>
    <w:p w:rsidR="00876FDC" w:rsidRPr="00876FDC" w:rsidRDefault="00876FDC" w:rsidP="00876FDC">
      <w:pPr>
        <w:jc w:val="both"/>
        <w:rPr>
          <w:i/>
          <w:sz w:val="22"/>
          <w:szCs w:val="22"/>
        </w:rPr>
      </w:pPr>
      <w:r w:rsidRPr="00876FDC">
        <w:rPr>
          <w:i/>
          <w:sz w:val="22"/>
          <w:szCs w:val="22"/>
        </w:rPr>
        <w:t xml:space="preserve">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w:t>
      </w:r>
      <w:r w:rsidRPr="00876FDC">
        <w:rPr>
          <w:i/>
          <w:sz w:val="22"/>
          <w:szCs w:val="22"/>
        </w:rPr>
        <w:lastRenderedPageBreak/>
        <w:t>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ind w:left="720"/>
        <w:contextualSpacing/>
        <w:rPr>
          <w:sz w:val="22"/>
          <w:szCs w:val="22"/>
        </w:rPr>
      </w:pPr>
      <w:r w:rsidRPr="00876FDC">
        <w:rPr>
          <w:sz w:val="22"/>
          <w:szCs w:val="22"/>
        </w:rPr>
        <w:tab/>
      </w:r>
    </w:p>
    <w:p w:rsidR="00876FDC" w:rsidRPr="00876FDC" w:rsidRDefault="00876FDC" w:rsidP="003F59BA">
      <w:pPr>
        <w:numPr>
          <w:ilvl w:val="0"/>
          <w:numId w:val="602"/>
        </w:numPr>
        <w:contextualSpacing/>
        <w:rPr>
          <w:sz w:val="22"/>
          <w:szCs w:val="22"/>
        </w:rPr>
      </w:pPr>
      <w:r w:rsidRPr="00876FDC">
        <w:rPr>
          <w:b/>
          <w:sz w:val="22"/>
          <w:szCs w:val="22"/>
        </w:rPr>
        <w:t>Вёрткин, А. Л.  Неотложная медицинская помощь на догоспитальном этапе</w:t>
      </w:r>
      <w:r w:rsidRPr="00876FDC">
        <w:rPr>
          <w:sz w:val="22"/>
          <w:szCs w:val="22"/>
        </w:rPr>
        <w:t xml:space="preserve"> [Электронный ресурс] : учебник / А. Л. Вёрткин, Л. А. Алексанян, М. В. Балабанова и др. ; под ред. А. Л. Вёрткина. - М. : ГЭОТАР-Медиа, 2016.</w:t>
      </w:r>
    </w:p>
    <w:p w:rsidR="00876FDC" w:rsidRPr="00876FDC" w:rsidRDefault="00876FDC" w:rsidP="003F59BA">
      <w:pPr>
        <w:numPr>
          <w:ilvl w:val="0"/>
          <w:numId w:val="603"/>
        </w:numPr>
        <w:contextualSpacing/>
        <w:rPr>
          <w:b/>
          <w:sz w:val="18"/>
          <w:szCs w:val="18"/>
        </w:rPr>
      </w:pPr>
      <w:r w:rsidRPr="00876FDC">
        <w:rPr>
          <w:b/>
          <w:sz w:val="18"/>
          <w:szCs w:val="18"/>
        </w:rPr>
        <w:t xml:space="preserve">ЭБС Консультант студента:  </w:t>
      </w:r>
      <w:hyperlink r:id="rId2207" w:history="1">
        <w:r w:rsidRPr="00876FDC">
          <w:rPr>
            <w:b/>
            <w:color w:val="0000FF" w:themeColor="hyperlink"/>
            <w:sz w:val="18"/>
            <w:szCs w:val="18"/>
            <w:u w:val="single"/>
          </w:rPr>
          <w:t>http://www.studmedlib.ru/book/ISBN9785970435793.html</w:t>
        </w:r>
      </w:hyperlink>
      <w:r w:rsidRPr="00876FDC">
        <w:rPr>
          <w:b/>
          <w:sz w:val="18"/>
          <w:szCs w:val="18"/>
        </w:rPr>
        <w:t xml:space="preserve">     </w:t>
      </w:r>
    </w:p>
    <w:p w:rsidR="00876FDC" w:rsidRPr="00876FDC" w:rsidRDefault="00876FDC" w:rsidP="00876FDC">
      <w:pPr>
        <w:jc w:val="both"/>
        <w:rPr>
          <w:b/>
          <w:i/>
          <w:sz w:val="22"/>
          <w:szCs w:val="22"/>
        </w:rPr>
      </w:pPr>
      <w:r w:rsidRPr="00876FDC">
        <w:rPr>
          <w:i/>
          <w:sz w:val="22"/>
          <w:szCs w:val="22"/>
        </w:rPr>
        <w:t xml:space="preserve">                            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p>
    <w:p w:rsidR="00876FDC" w:rsidRPr="00876FDC" w:rsidRDefault="00876FDC" w:rsidP="00876FDC">
      <w:pPr>
        <w:ind w:left="720"/>
        <w:contextualSpacing/>
        <w:rPr>
          <w:b/>
          <w:sz w:val="22"/>
          <w:szCs w:val="22"/>
        </w:rPr>
      </w:pPr>
      <w:r w:rsidRPr="00876FDC">
        <w:rPr>
          <w:b/>
          <w:sz w:val="22"/>
          <w:szCs w:val="22"/>
        </w:rPr>
        <w:tab/>
      </w:r>
    </w:p>
    <w:p w:rsidR="00876FDC" w:rsidRPr="00876FDC" w:rsidRDefault="00876FDC" w:rsidP="003F59BA">
      <w:pPr>
        <w:numPr>
          <w:ilvl w:val="0"/>
          <w:numId w:val="602"/>
        </w:numPr>
        <w:contextualSpacing/>
        <w:rPr>
          <w:sz w:val="22"/>
          <w:szCs w:val="22"/>
        </w:rPr>
      </w:pPr>
      <w:r w:rsidRPr="00876FDC">
        <w:rPr>
          <w:b/>
          <w:sz w:val="22"/>
          <w:szCs w:val="22"/>
        </w:rPr>
        <w:t>Левчук, И. П.  Медицина катастроф. Курс лекций</w:t>
      </w:r>
      <w:r w:rsidRPr="00876FDC">
        <w:rPr>
          <w:sz w:val="22"/>
          <w:szCs w:val="22"/>
        </w:rPr>
        <w:t xml:space="preserve"> [Электронный ресурс] : учебное пособие / Левчук И.П., Третьяков Н.В. - М. : ГЭОТАР-Медиа, 2015.  </w:t>
      </w:r>
    </w:p>
    <w:p w:rsidR="00876FDC" w:rsidRPr="00876FDC" w:rsidRDefault="00876FDC" w:rsidP="003F59BA">
      <w:pPr>
        <w:numPr>
          <w:ilvl w:val="0"/>
          <w:numId w:val="603"/>
        </w:numPr>
        <w:contextualSpacing/>
        <w:rPr>
          <w:sz w:val="22"/>
          <w:szCs w:val="22"/>
        </w:rPr>
      </w:pPr>
      <w:r w:rsidRPr="00876FDC">
        <w:rPr>
          <w:b/>
          <w:sz w:val="18"/>
          <w:szCs w:val="18"/>
        </w:rPr>
        <w:t xml:space="preserve">ЭБС Консультант студента:  </w:t>
      </w:r>
      <w:hyperlink r:id="rId2208" w:history="1">
        <w:r w:rsidRPr="00876FDC">
          <w:rPr>
            <w:b/>
            <w:color w:val="0000FF" w:themeColor="hyperlink"/>
            <w:sz w:val="18"/>
            <w:szCs w:val="18"/>
            <w:u w:val="single"/>
          </w:rPr>
          <w:t>http://www.studmedlib.ru/book/ISBN9785970433478.html</w:t>
        </w:r>
      </w:hyperlink>
      <w:r w:rsidRPr="00876FDC">
        <w:rPr>
          <w:sz w:val="22"/>
          <w:szCs w:val="22"/>
        </w:rPr>
        <w:t xml:space="preserve">   </w:t>
      </w:r>
    </w:p>
    <w:p w:rsidR="00876FDC" w:rsidRPr="00876FDC" w:rsidRDefault="00876FDC" w:rsidP="00876FDC">
      <w:pPr>
        <w:jc w:val="both"/>
        <w:rPr>
          <w:i/>
          <w:sz w:val="22"/>
          <w:szCs w:val="22"/>
        </w:rPr>
      </w:pPr>
      <w:r w:rsidRPr="00876FDC">
        <w:rPr>
          <w:i/>
          <w:sz w:val="22"/>
          <w:szCs w:val="22"/>
        </w:rPr>
        <w:t xml:space="preserve">                           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 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 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876FDC" w:rsidRPr="00876FDC" w:rsidRDefault="00876FDC" w:rsidP="00876FDC">
      <w:pPr>
        <w:ind w:left="720"/>
        <w:contextualSpacing/>
        <w:rPr>
          <w:b/>
          <w:sz w:val="22"/>
          <w:szCs w:val="22"/>
        </w:rPr>
      </w:pPr>
    </w:p>
    <w:p w:rsidR="00876FDC" w:rsidRPr="00876FDC" w:rsidRDefault="00876FDC" w:rsidP="003F59BA">
      <w:pPr>
        <w:numPr>
          <w:ilvl w:val="0"/>
          <w:numId w:val="602"/>
        </w:numPr>
        <w:contextualSpacing/>
        <w:rPr>
          <w:sz w:val="22"/>
          <w:szCs w:val="22"/>
        </w:rPr>
      </w:pPr>
      <w:r w:rsidRPr="00876FDC">
        <w:rPr>
          <w:b/>
          <w:sz w:val="22"/>
          <w:szCs w:val="22"/>
        </w:rPr>
        <w:t>Медицина катастроф [</w:t>
      </w:r>
      <w:r w:rsidRPr="00876FDC">
        <w:rPr>
          <w:sz w:val="22"/>
          <w:szCs w:val="22"/>
        </w:rPr>
        <w:t>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w:t>
      </w:r>
    </w:p>
    <w:p w:rsidR="00876FDC" w:rsidRPr="00876FDC" w:rsidRDefault="00876FDC" w:rsidP="003F59BA">
      <w:pPr>
        <w:numPr>
          <w:ilvl w:val="0"/>
          <w:numId w:val="603"/>
        </w:numPr>
        <w:contextualSpacing/>
        <w:rPr>
          <w:b/>
          <w:sz w:val="18"/>
          <w:szCs w:val="18"/>
        </w:rPr>
      </w:pPr>
      <w:r w:rsidRPr="00876FDC">
        <w:rPr>
          <w:b/>
          <w:sz w:val="18"/>
          <w:szCs w:val="18"/>
        </w:rPr>
        <w:t xml:space="preserve">Б-ка ИвГМА  Шифр 61:355(07) / М 422  Экземпляры: 50 </w:t>
      </w:r>
    </w:p>
    <w:p w:rsidR="00876FDC" w:rsidRPr="00876FDC" w:rsidRDefault="00876FDC" w:rsidP="003F59BA">
      <w:pPr>
        <w:numPr>
          <w:ilvl w:val="0"/>
          <w:numId w:val="603"/>
        </w:numPr>
        <w:contextualSpacing/>
        <w:rPr>
          <w:b/>
          <w:sz w:val="18"/>
          <w:szCs w:val="18"/>
        </w:rPr>
      </w:pPr>
      <w:r w:rsidRPr="00876FDC">
        <w:rPr>
          <w:b/>
          <w:sz w:val="18"/>
          <w:szCs w:val="18"/>
        </w:rPr>
        <w:t xml:space="preserve">ЭБС Консультант врача: </w:t>
      </w:r>
      <w:hyperlink r:id="rId2209" w:history="1">
        <w:r w:rsidRPr="00876FDC">
          <w:rPr>
            <w:b/>
            <w:color w:val="0000FF" w:themeColor="hyperlink"/>
            <w:sz w:val="18"/>
            <w:szCs w:val="18"/>
            <w:u w:val="single"/>
          </w:rPr>
          <w:t>http://www.rosmedlib.ru/book/ISBN9785970440001.html</w:t>
        </w:r>
      </w:hyperlink>
      <w:r w:rsidRPr="00876FDC">
        <w:rPr>
          <w:b/>
          <w:sz w:val="18"/>
          <w:szCs w:val="18"/>
        </w:rPr>
        <w:t xml:space="preserve">              </w:t>
      </w:r>
    </w:p>
    <w:p w:rsidR="00876FDC" w:rsidRPr="00876FDC" w:rsidRDefault="00876FDC" w:rsidP="003F59BA">
      <w:pPr>
        <w:numPr>
          <w:ilvl w:val="0"/>
          <w:numId w:val="603"/>
        </w:numPr>
        <w:contextualSpacing/>
        <w:rPr>
          <w:b/>
          <w:sz w:val="18"/>
          <w:szCs w:val="18"/>
        </w:rPr>
      </w:pPr>
      <w:r w:rsidRPr="00876FDC">
        <w:rPr>
          <w:b/>
          <w:sz w:val="18"/>
          <w:szCs w:val="18"/>
        </w:rPr>
        <w:t xml:space="preserve">ЭБС Консультант студента: </w:t>
      </w:r>
      <w:hyperlink r:id="rId2210" w:history="1">
        <w:r w:rsidRPr="00876FDC">
          <w:rPr>
            <w:b/>
            <w:color w:val="0000FF" w:themeColor="hyperlink"/>
            <w:sz w:val="18"/>
            <w:szCs w:val="18"/>
            <w:u w:val="single"/>
          </w:rPr>
          <w:t>http://www.studmedlib.ru/book/ISBN9785970440001.html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w:t>
      </w:r>
      <w:r w:rsidRPr="00876FDC">
        <w:rPr>
          <w:i/>
          <w:sz w:val="22"/>
          <w:szCs w:val="22"/>
        </w:rPr>
        <w:lastRenderedPageBreak/>
        <w:t>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ind w:left="720"/>
        <w:contextualSpacing/>
        <w:rPr>
          <w:b/>
          <w:sz w:val="22"/>
          <w:szCs w:val="22"/>
        </w:rPr>
      </w:pPr>
      <w:r w:rsidRPr="00876FDC">
        <w:rPr>
          <w:b/>
          <w:sz w:val="22"/>
          <w:szCs w:val="22"/>
        </w:rPr>
        <w:tab/>
      </w:r>
    </w:p>
    <w:p w:rsidR="00876FDC" w:rsidRPr="00876FDC" w:rsidRDefault="00876FDC" w:rsidP="003F59BA">
      <w:pPr>
        <w:numPr>
          <w:ilvl w:val="0"/>
          <w:numId w:val="602"/>
        </w:numPr>
        <w:contextualSpacing/>
        <w:rPr>
          <w:sz w:val="22"/>
          <w:szCs w:val="22"/>
        </w:rPr>
      </w:pPr>
      <w:r w:rsidRPr="00876FDC">
        <w:rPr>
          <w:b/>
          <w:sz w:val="22"/>
          <w:szCs w:val="22"/>
        </w:rPr>
        <w:t>Рогозина, И. В.  Медицина катастроф</w:t>
      </w:r>
      <w:r w:rsidRPr="00876FDC">
        <w:rPr>
          <w:sz w:val="22"/>
          <w:szCs w:val="22"/>
        </w:rPr>
        <w:t xml:space="preserve"> [Электронный ресурс] / И.В. Рогозина - М. : ГЭОТАР-Медиа, 2015. </w:t>
      </w:r>
    </w:p>
    <w:p w:rsidR="00876FDC" w:rsidRPr="00876FDC" w:rsidRDefault="00876FDC" w:rsidP="003F59BA">
      <w:pPr>
        <w:numPr>
          <w:ilvl w:val="0"/>
          <w:numId w:val="604"/>
        </w:numPr>
        <w:contextualSpacing/>
        <w:rPr>
          <w:b/>
          <w:sz w:val="18"/>
          <w:szCs w:val="18"/>
        </w:rPr>
      </w:pPr>
      <w:r w:rsidRPr="00876FDC">
        <w:rPr>
          <w:b/>
          <w:sz w:val="18"/>
          <w:szCs w:val="18"/>
        </w:rPr>
        <w:t xml:space="preserve">ЭБС Консультант врача  </w:t>
      </w:r>
      <w:hyperlink r:id="rId2211" w:history="1">
        <w:r w:rsidRPr="00876FDC">
          <w:rPr>
            <w:b/>
            <w:color w:val="0000FF" w:themeColor="hyperlink"/>
            <w:sz w:val="18"/>
            <w:szCs w:val="18"/>
            <w:u w:val="single"/>
          </w:rPr>
          <w:t>http://www.rosmedlib.ru/book/ISBN9785970432334.html</w:t>
        </w:r>
      </w:hyperlink>
      <w:r w:rsidRPr="00876FDC">
        <w:rPr>
          <w:b/>
          <w:sz w:val="18"/>
          <w:szCs w:val="18"/>
        </w:rPr>
        <w:t xml:space="preserve">            </w:t>
      </w:r>
    </w:p>
    <w:p w:rsidR="00876FDC" w:rsidRPr="00876FDC" w:rsidRDefault="00876FDC" w:rsidP="003F59BA">
      <w:pPr>
        <w:numPr>
          <w:ilvl w:val="0"/>
          <w:numId w:val="604"/>
        </w:numPr>
        <w:contextualSpacing/>
        <w:rPr>
          <w:sz w:val="22"/>
          <w:szCs w:val="22"/>
        </w:rPr>
      </w:pPr>
      <w:r w:rsidRPr="00876FDC">
        <w:rPr>
          <w:b/>
          <w:sz w:val="18"/>
          <w:szCs w:val="18"/>
        </w:rPr>
        <w:t xml:space="preserve">ЭБС Консультант студента </w:t>
      </w:r>
      <w:hyperlink r:id="rId2212" w:history="1">
        <w:r w:rsidRPr="00876FDC">
          <w:rPr>
            <w:b/>
            <w:color w:val="0000FF" w:themeColor="hyperlink"/>
            <w:sz w:val="18"/>
            <w:szCs w:val="18"/>
            <w:u w:val="single"/>
          </w:rPr>
          <w:t>http://www.studmedlib.ru/book/ISBN9785970432334.html</w:t>
        </w:r>
      </w:hyperlink>
      <w:r w:rsidRPr="00876FDC">
        <w:rPr>
          <w:b/>
          <w:sz w:val="18"/>
          <w:szCs w:val="18"/>
        </w:rPr>
        <w:t xml:space="preserve">   </w:t>
      </w:r>
      <w:r w:rsidRPr="00876FDC">
        <w:rPr>
          <w:sz w:val="22"/>
          <w:szCs w:val="22"/>
        </w:rPr>
        <w:t xml:space="preserve">    </w:t>
      </w:r>
    </w:p>
    <w:p w:rsidR="00876FDC" w:rsidRPr="00876FDC" w:rsidRDefault="00876FDC" w:rsidP="00876FDC">
      <w:pPr>
        <w:jc w:val="both"/>
        <w:rPr>
          <w:i/>
          <w:sz w:val="22"/>
          <w:szCs w:val="22"/>
        </w:rPr>
      </w:pPr>
      <w:r w:rsidRPr="00876FDC">
        <w:rPr>
          <w:i/>
          <w:sz w:val="22"/>
          <w:szCs w:val="22"/>
        </w:rPr>
        <w:t xml:space="preserve">                          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876FDC" w:rsidRPr="00876FDC" w:rsidRDefault="00876FDC" w:rsidP="003F59BA">
      <w:pPr>
        <w:numPr>
          <w:ilvl w:val="0"/>
          <w:numId w:val="602"/>
        </w:numPr>
        <w:spacing w:after="0"/>
        <w:contextualSpacing/>
        <w:rPr>
          <w:sz w:val="22"/>
          <w:szCs w:val="22"/>
        </w:rPr>
      </w:pPr>
      <w:r w:rsidRPr="00876FDC">
        <w:rPr>
          <w:b/>
          <w:sz w:val="22"/>
          <w:szCs w:val="22"/>
        </w:rPr>
        <w:t>Скорая медицинская помощь</w:t>
      </w:r>
      <w:r w:rsidRPr="00876FDC">
        <w:rPr>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876FDC" w:rsidRPr="00876FDC" w:rsidRDefault="00876FDC" w:rsidP="003F59BA">
      <w:pPr>
        <w:numPr>
          <w:ilvl w:val="0"/>
          <w:numId w:val="595"/>
        </w:numPr>
        <w:spacing w:after="0"/>
        <w:contextualSpacing/>
        <w:rPr>
          <w:b/>
          <w:sz w:val="18"/>
          <w:szCs w:val="18"/>
        </w:rPr>
      </w:pPr>
      <w:r w:rsidRPr="00876FDC">
        <w:rPr>
          <w:b/>
          <w:sz w:val="18"/>
          <w:szCs w:val="18"/>
        </w:rPr>
        <w:t xml:space="preserve">Б-ка ИвГМА  Шифр 616.1/.9-08-039.35 /С 444   Экземпляры: 1 </w:t>
      </w:r>
    </w:p>
    <w:p w:rsidR="00876FDC" w:rsidRPr="00876FDC" w:rsidRDefault="00876FDC" w:rsidP="003F59BA">
      <w:pPr>
        <w:numPr>
          <w:ilvl w:val="0"/>
          <w:numId w:val="595"/>
        </w:numPr>
        <w:spacing w:after="0"/>
        <w:contextualSpacing/>
        <w:rPr>
          <w:b/>
          <w:sz w:val="18"/>
          <w:szCs w:val="18"/>
        </w:rPr>
      </w:pPr>
      <w:r w:rsidRPr="00876FDC">
        <w:rPr>
          <w:b/>
          <w:sz w:val="18"/>
          <w:szCs w:val="18"/>
        </w:rPr>
        <w:t xml:space="preserve">ЭБС Консультант врача: </w:t>
      </w:r>
      <w:hyperlink r:id="rId2213" w:history="1">
        <w:r w:rsidRPr="00876FDC">
          <w:rPr>
            <w:b/>
            <w:color w:val="0000FF" w:themeColor="hyperlink"/>
            <w:sz w:val="18"/>
            <w:szCs w:val="18"/>
            <w:u w:val="single"/>
          </w:rPr>
          <w:t>http://www.rosmedlib.ru/book/ISBN9785970434475.html</w:t>
        </w:r>
      </w:hyperlink>
      <w:r w:rsidRPr="00876FDC">
        <w:rPr>
          <w:b/>
          <w:sz w:val="18"/>
          <w:szCs w:val="18"/>
        </w:rPr>
        <w:t xml:space="preserve">            </w:t>
      </w:r>
    </w:p>
    <w:p w:rsidR="00876FDC" w:rsidRPr="00876FDC" w:rsidRDefault="00876FDC" w:rsidP="003F59BA">
      <w:pPr>
        <w:numPr>
          <w:ilvl w:val="0"/>
          <w:numId w:val="595"/>
        </w:numPr>
        <w:spacing w:after="0"/>
        <w:contextualSpacing/>
        <w:rPr>
          <w:b/>
          <w:sz w:val="18"/>
          <w:szCs w:val="18"/>
        </w:rPr>
      </w:pPr>
      <w:r w:rsidRPr="00876FDC">
        <w:rPr>
          <w:b/>
          <w:sz w:val="18"/>
          <w:szCs w:val="18"/>
        </w:rPr>
        <w:t xml:space="preserve">ЭБС Консультант студента </w:t>
      </w:r>
      <w:hyperlink r:id="rId2214" w:history="1">
        <w:r w:rsidRPr="00876FDC">
          <w:rPr>
            <w:b/>
            <w:color w:val="0000FF" w:themeColor="hyperlink"/>
            <w:sz w:val="18"/>
            <w:szCs w:val="18"/>
            <w:u w:val="single"/>
          </w:rPr>
          <w:t>http://www.studmedlib.ru/book/ISBN9785970434475.html</w:t>
        </w:r>
      </w:hyperlink>
      <w:r w:rsidRPr="00876FDC">
        <w:rPr>
          <w:b/>
          <w:sz w:val="18"/>
          <w:szCs w:val="18"/>
        </w:rPr>
        <w:t xml:space="preserve">  </w:t>
      </w:r>
    </w:p>
    <w:p w:rsidR="00876FDC" w:rsidRPr="00876FDC" w:rsidRDefault="00876FDC" w:rsidP="00876FDC">
      <w:pPr>
        <w:spacing w:after="0"/>
        <w:ind w:left="1440"/>
        <w:contextualSpacing/>
        <w:rPr>
          <w:b/>
          <w:sz w:val="18"/>
          <w:szCs w:val="18"/>
        </w:rPr>
      </w:pPr>
    </w:p>
    <w:p w:rsidR="00876FDC" w:rsidRPr="00876FDC" w:rsidRDefault="00876FDC" w:rsidP="00876FDC">
      <w:pPr>
        <w:jc w:val="both"/>
        <w:rPr>
          <w:i/>
          <w:sz w:val="16"/>
          <w:szCs w:val="16"/>
        </w:rPr>
      </w:pPr>
      <w:r w:rsidRPr="00876FDC">
        <w:rPr>
          <w:i/>
          <w:sz w:val="22"/>
          <w:szCs w:val="22"/>
        </w:rPr>
        <w:t xml:space="preserve">                         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rPr>
          <w:b/>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Общественное здоровье и здравоохранение</w:t>
      </w:r>
    </w:p>
    <w:p w:rsidR="00876FDC" w:rsidRPr="00876FDC" w:rsidRDefault="00876FDC" w:rsidP="00876FDC">
      <w:pPr>
        <w:ind w:left="720"/>
        <w:contextualSpacing/>
        <w:rPr>
          <w:b/>
          <w:sz w:val="22"/>
          <w:szCs w:val="22"/>
        </w:rPr>
      </w:pPr>
    </w:p>
    <w:p w:rsidR="00876FDC" w:rsidRPr="00876FDC" w:rsidRDefault="00876FDC" w:rsidP="003F59BA">
      <w:pPr>
        <w:numPr>
          <w:ilvl w:val="0"/>
          <w:numId w:val="605"/>
        </w:numPr>
        <w:contextualSpacing/>
        <w:rPr>
          <w:sz w:val="22"/>
          <w:szCs w:val="22"/>
        </w:rPr>
      </w:pPr>
      <w:r w:rsidRPr="00876FDC">
        <w:rPr>
          <w:b/>
          <w:sz w:val="22"/>
          <w:szCs w:val="22"/>
        </w:rPr>
        <w:t>Лисицын, Ю. П. Общественное здоровье и здравоохранение</w:t>
      </w:r>
      <w:r w:rsidRPr="00876FDC">
        <w:rPr>
          <w:sz w:val="22"/>
          <w:szCs w:val="22"/>
        </w:rPr>
        <w:t xml:space="preserve"> [Электронный ресурс] : учебник / Ю. П. Лисицын, Г. Э. Улумбекова. - 3-е изд., перераб. и доп. - М. : ГЭОТАР-Медиа, 2015.</w:t>
      </w:r>
    </w:p>
    <w:p w:rsidR="00876FDC" w:rsidRPr="00876FDC" w:rsidRDefault="00876FDC" w:rsidP="003F59BA">
      <w:pPr>
        <w:numPr>
          <w:ilvl w:val="0"/>
          <w:numId w:val="606"/>
        </w:numPr>
        <w:contextualSpacing/>
        <w:rPr>
          <w:b/>
          <w:sz w:val="18"/>
          <w:szCs w:val="18"/>
        </w:rPr>
      </w:pPr>
      <w:r w:rsidRPr="00876FDC">
        <w:rPr>
          <w:b/>
          <w:sz w:val="18"/>
          <w:szCs w:val="18"/>
        </w:rPr>
        <w:t xml:space="preserve">ЭБС Консультант врача:  </w:t>
      </w:r>
      <w:hyperlink r:id="rId2215" w:history="1">
        <w:r w:rsidRPr="00876FDC">
          <w:rPr>
            <w:b/>
            <w:color w:val="0000FF" w:themeColor="hyperlink"/>
            <w:sz w:val="18"/>
            <w:szCs w:val="18"/>
            <w:u w:val="single"/>
          </w:rPr>
          <w:t>http://www.rosmedlib.ru/book/ISBN9785970432914.html</w:t>
        </w:r>
      </w:hyperlink>
      <w:r w:rsidRPr="00876FDC">
        <w:rPr>
          <w:b/>
          <w:sz w:val="18"/>
          <w:szCs w:val="18"/>
        </w:rPr>
        <w:t xml:space="preserve">            </w:t>
      </w:r>
    </w:p>
    <w:p w:rsidR="00876FDC" w:rsidRPr="00876FDC" w:rsidRDefault="00876FDC" w:rsidP="003F59BA">
      <w:pPr>
        <w:numPr>
          <w:ilvl w:val="0"/>
          <w:numId w:val="606"/>
        </w:numPr>
        <w:contextualSpacing/>
        <w:rPr>
          <w:sz w:val="22"/>
          <w:szCs w:val="22"/>
        </w:rPr>
      </w:pPr>
      <w:r w:rsidRPr="00876FDC">
        <w:rPr>
          <w:b/>
          <w:sz w:val="18"/>
          <w:szCs w:val="18"/>
        </w:rPr>
        <w:t xml:space="preserve">ЭБС Консультант студента:  </w:t>
      </w:r>
      <w:hyperlink r:id="rId2216" w:history="1">
        <w:r w:rsidRPr="00876FDC">
          <w:rPr>
            <w:b/>
            <w:color w:val="0000FF" w:themeColor="hyperlink"/>
            <w:sz w:val="18"/>
            <w:szCs w:val="18"/>
            <w:u w:val="single"/>
          </w:rPr>
          <w:t>http://www.studmedlib.ru/book/ISBN9785970432914.html</w:t>
        </w:r>
      </w:hyperlink>
      <w:r w:rsidRPr="00876FDC">
        <w:rPr>
          <w:b/>
          <w:sz w:val="18"/>
          <w:szCs w:val="18"/>
        </w:rPr>
        <w:t xml:space="preserve"> </w:t>
      </w:r>
      <w:r w:rsidRPr="00876FDC">
        <w:rPr>
          <w:sz w:val="22"/>
          <w:szCs w:val="22"/>
        </w:rPr>
        <w:t xml:space="preserve"> </w:t>
      </w:r>
    </w:p>
    <w:p w:rsidR="00876FDC" w:rsidRPr="00876FDC" w:rsidRDefault="00876FDC" w:rsidP="00876FDC">
      <w:pPr>
        <w:jc w:val="both"/>
        <w:rPr>
          <w:i/>
          <w:sz w:val="22"/>
          <w:szCs w:val="22"/>
        </w:rPr>
      </w:pPr>
      <w:r w:rsidRPr="00876FDC">
        <w:rPr>
          <w:i/>
          <w:sz w:val="22"/>
          <w:szCs w:val="22"/>
        </w:rPr>
        <w:t xml:space="preserve">                         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 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 Во второй части описаны факторы, определяющие здоровье, представлены медико-демографические показатели и показатели здоровья населения. 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w:t>
      </w:r>
      <w:r w:rsidRPr="00876FDC">
        <w:rPr>
          <w:i/>
          <w:sz w:val="22"/>
          <w:szCs w:val="22"/>
        </w:rPr>
        <w:lastRenderedPageBreak/>
        <w:t>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 Предназначен</w:t>
      </w:r>
      <w:r w:rsidRPr="00876FDC">
        <w:rPr>
          <w:b/>
          <w:i/>
          <w:sz w:val="22"/>
          <w:szCs w:val="22"/>
        </w:rPr>
        <w:t xml:space="preserve"> </w:t>
      </w:r>
      <w:r w:rsidRPr="00876FDC">
        <w:rPr>
          <w:i/>
          <w:sz w:val="22"/>
          <w:szCs w:val="22"/>
        </w:rPr>
        <w:t>студентам медицинских вузов всех факультетов и специальностей, организаторам здравоохранения, врачам разных профилей и специальностей.</w:t>
      </w:r>
    </w:p>
    <w:p w:rsidR="00876FDC" w:rsidRPr="00876FDC" w:rsidRDefault="00876FDC" w:rsidP="00876FDC">
      <w:pPr>
        <w:ind w:left="720"/>
        <w:contextualSpacing/>
        <w:rPr>
          <w:sz w:val="22"/>
          <w:szCs w:val="22"/>
        </w:rPr>
      </w:pPr>
      <w:r w:rsidRPr="00876FDC">
        <w:rPr>
          <w:sz w:val="22"/>
          <w:szCs w:val="22"/>
        </w:rPr>
        <w:tab/>
      </w:r>
    </w:p>
    <w:p w:rsidR="00876FDC" w:rsidRPr="00876FDC" w:rsidRDefault="00876FDC" w:rsidP="00876FDC">
      <w:pPr>
        <w:ind w:left="720"/>
        <w:contextualSpacing/>
        <w:rPr>
          <w:sz w:val="16"/>
          <w:szCs w:val="16"/>
        </w:rPr>
      </w:pPr>
    </w:p>
    <w:p w:rsidR="00876FDC" w:rsidRPr="00876FDC" w:rsidRDefault="00876FDC" w:rsidP="003F59BA">
      <w:pPr>
        <w:numPr>
          <w:ilvl w:val="0"/>
          <w:numId w:val="605"/>
        </w:numPr>
        <w:contextualSpacing/>
        <w:rPr>
          <w:sz w:val="22"/>
          <w:szCs w:val="22"/>
        </w:rPr>
      </w:pPr>
      <w:r w:rsidRPr="00876FDC">
        <w:rPr>
          <w:b/>
          <w:sz w:val="22"/>
          <w:szCs w:val="22"/>
        </w:rPr>
        <w:t xml:space="preserve">Медик, В. А.  Общественное здоровье и здравоохранение </w:t>
      </w:r>
      <w:r w:rsidRPr="00876FDC">
        <w:rPr>
          <w:sz w:val="22"/>
          <w:szCs w:val="22"/>
        </w:rPr>
        <w:t>[Текст]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876FDC" w:rsidRPr="00876FDC" w:rsidRDefault="00876FDC" w:rsidP="003F59BA">
      <w:pPr>
        <w:numPr>
          <w:ilvl w:val="0"/>
          <w:numId w:val="607"/>
        </w:numPr>
        <w:contextualSpacing/>
        <w:rPr>
          <w:b/>
          <w:sz w:val="18"/>
          <w:szCs w:val="18"/>
        </w:rPr>
      </w:pPr>
      <w:r w:rsidRPr="00876FDC">
        <w:rPr>
          <w:b/>
          <w:sz w:val="18"/>
          <w:szCs w:val="18"/>
        </w:rPr>
        <w:t>Б-ка ИвГМА  Шифр 614(07)/ М 422   1 экз.</w:t>
      </w:r>
    </w:p>
    <w:p w:rsidR="00876FDC" w:rsidRPr="00876FDC" w:rsidRDefault="00876FDC" w:rsidP="00876FDC">
      <w:pPr>
        <w:jc w:val="both"/>
        <w:rPr>
          <w:i/>
          <w:sz w:val="22"/>
          <w:szCs w:val="22"/>
        </w:rPr>
      </w:pPr>
      <w:r w:rsidRPr="00876FDC">
        <w:rPr>
          <w:i/>
          <w:sz w:val="22"/>
          <w:szCs w:val="22"/>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w:t>
      </w:r>
      <w:r w:rsidRPr="00876FDC">
        <w:rPr>
          <w:b/>
          <w:i/>
          <w:sz w:val="22"/>
          <w:szCs w:val="22"/>
        </w:rPr>
        <w:t xml:space="preserve"> </w:t>
      </w:r>
      <w:r w:rsidRPr="00876FDC">
        <w:rPr>
          <w:i/>
          <w:sz w:val="22"/>
          <w:szCs w:val="22"/>
        </w:rPr>
        <w:t>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876FDC" w:rsidRPr="00876FDC" w:rsidRDefault="00876FDC" w:rsidP="00876FDC">
      <w:pPr>
        <w:ind w:left="720"/>
        <w:contextualSpacing/>
        <w:rPr>
          <w:sz w:val="22"/>
          <w:szCs w:val="22"/>
        </w:rPr>
      </w:pPr>
    </w:p>
    <w:p w:rsidR="00876FDC" w:rsidRPr="00876FDC" w:rsidRDefault="00876FDC" w:rsidP="003F59BA">
      <w:pPr>
        <w:numPr>
          <w:ilvl w:val="0"/>
          <w:numId w:val="605"/>
        </w:numPr>
        <w:contextualSpacing/>
        <w:rPr>
          <w:sz w:val="22"/>
          <w:szCs w:val="22"/>
        </w:rPr>
      </w:pPr>
      <w:r w:rsidRPr="00876FDC">
        <w:rPr>
          <w:b/>
          <w:sz w:val="22"/>
          <w:szCs w:val="22"/>
        </w:rPr>
        <w:t>Медик, В. А.  Общественное здоровье и здравоохранение</w:t>
      </w:r>
      <w:r w:rsidRPr="00876FDC">
        <w:rPr>
          <w:sz w:val="22"/>
          <w:szCs w:val="22"/>
        </w:rPr>
        <w:t xml:space="preserve"> [Текст]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876FDC" w:rsidRPr="00876FDC" w:rsidRDefault="00876FDC" w:rsidP="003F59BA">
      <w:pPr>
        <w:numPr>
          <w:ilvl w:val="0"/>
          <w:numId w:val="607"/>
        </w:numPr>
        <w:contextualSpacing/>
        <w:rPr>
          <w:b/>
          <w:sz w:val="18"/>
          <w:szCs w:val="18"/>
        </w:rPr>
      </w:pPr>
      <w:r w:rsidRPr="00876FDC">
        <w:rPr>
          <w:b/>
          <w:sz w:val="18"/>
          <w:szCs w:val="18"/>
        </w:rPr>
        <w:t>Б-ка ИвГМА  Шифр 614(07)/ М 422   1 экз.</w:t>
      </w:r>
    </w:p>
    <w:p w:rsidR="00876FDC" w:rsidRPr="00876FDC" w:rsidRDefault="00876FDC" w:rsidP="00876FDC">
      <w:pPr>
        <w:jc w:val="both"/>
        <w:rPr>
          <w:i/>
          <w:sz w:val="22"/>
          <w:szCs w:val="22"/>
        </w:rPr>
      </w:pPr>
      <w:r w:rsidRPr="00876FDC">
        <w:rPr>
          <w:i/>
          <w:sz w:val="22"/>
          <w:szCs w:val="22"/>
        </w:rPr>
        <w:t xml:space="preserve">                                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876FDC" w:rsidRPr="00876FDC" w:rsidRDefault="00876FDC" w:rsidP="00876FDC">
      <w:pPr>
        <w:ind w:left="720"/>
        <w:contextualSpacing/>
        <w:rPr>
          <w:sz w:val="22"/>
          <w:szCs w:val="22"/>
        </w:rPr>
      </w:pPr>
    </w:p>
    <w:p w:rsidR="00876FDC" w:rsidRPr="00876FDC" w:rsidRDefault="00876FDC" w:rsidP="003F59BA">
      <w:pPr>
        <w:numPr>
          <w:ilvl w:val="0"/>
          <w:numId w:val="605"/>
        </w:numPr>
        <w:contextualSpacing/>
        <w:rPr>
          <w:sz w:val="22"/>
          <w:szCs w:val="22"/>
        </w:rPr>
      </w:pPr>
      <w:r w:rsidRPr="00876FDC">
        <w:rPr>
          <w:b/>
          <w:sz w:val="22"/>
          <w:szCs w:val="22"/>
        </w:rPr>
        <w:t>Медик, В. А. Общественное здоровье и здравоохранение</w:t>
      </w:r>
      <w:r w:rsidRPr="00876FDC">
        <w:rPr>
          <w:sz w:val="22"/>
          <w:szCs w:val="22"/>
        </w:rPr>
        <w:t xml:space="preserve"> [Электронный ресурс] : учебник / Медик В. А., Юрьев В. К. - 2-е изд., испр. и доп. - М. : ГЭОТАР-Медиа, 2016.</w:t>
      </w:r>
    </w:p>
    <w:p w:rsidR="00876FDC" w:rsidRPr="00876FDC" w:rsidRDefault="00876FDC" w:rsidP="003F59BA">
      <w:pPr>
        <w:numPr>
          <w:ilvl w:val="0"/>
          <w:numId w:val="607"/>
        </w:numPr>
        <w:contextualSpacing/>
        <w:rPr>
          <w:b/>
          <w:sz w:val="18"/>
          <w:szCs w:val="18"/>
        </w:rPr>
      </w:pPr>
      <w:r w:rsidRPr="00876FDC">
        <w:rPr>
          <w:b/>
          <w:sz w:val="18"/>
          <w:szCs w:val="18"/>
        </w:rPr>
        <w:lastRenderedPageBreak/>
        <w:t xml:space="preserve">ЭБС Консультант врача  </w:t>
      </w:r>
      <w:hyperlink r:id="rId2217" w:history="1">
        <w:r w:rsidRPr="00876FDC">
          <w:rPr>
            <w:b/>
            <w:color w:val="0000FF" w:themeColor="hyperlink"/>
            <w:sz w:val="18"/>
            <w:szCs w:val="18"/>
            <w:u w:val="single"/>
          </w:rPr>
          <w:t>http://www.rosmedlib.ru/book/ISBN9785970437100.html</w:t>
        </w:r>
      </w:hyperlink>
      <w:r w:rsidRPr="00876FDC">
        <w:rPr>
          <w:b/>
          <w:sz w:val="18"/>
          <w:szCs w:val="18"/>
        </w:rPr>
        <w:t xml:space="preserve">            </w:t>
      </w:r>
    </w:p>
    <w:p w:rsidR="00876FDC" w:rsidRPr="00876FDC" w:rsidRDefault="00876FDC" w:rsidP="003F59BA">
      <w:pPr>
        <w:numPr>
          <w:ilvl w:val="0"/>
          <w:numId w:val="607"/>
        </w:numPr>
        <w:contextualSpacing/>
        <w:rPr>
          <w:b/>
          <w:sz w:val="18"/>
          <w:szCs w:val="18"/>
        </w:rPr>
      </w:pPr>
      <w:r w:rsidRPr="00876FDC">
        <w:rPr>
          <w:b/>
          <w:sz w:val="18"/>
          <w:szCs w:val="18"/>
        </w:rPr>
        <w:t xml:space="preserve">ЭБС Консультант студента </w:t>
      </w:r>
      <w:hyperlink r:id="rId2218" w:history="1">
        <w:r w:rsidRPr="00876FDC">
          <w:rPr>
            <w:b/>
            <w:color w:val="0000FF" w:themeColor="hyperlink"/>
            <w:sz w:val="18"/>
            <w:szCs w:val="18"/>
            <w:u w:val="single"/>
          </w:rPr>
          <w:t>http://www.studmedlib.ru/book/ISBN9785970437100.html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3F59BA">
      <w:pPr>
        <w:numPr>
          <w:ilvl w:val="0"/>
          <w:numId w:val="605"/>
        </w:numPr>
        <w:contextualSpacing/>
        <w:rPr>
          <w:sz w:val="22"/>
          <w:szCs w:val="22"/>
        </w:rPr>
      </w:pPr>
      <w:r w:rsidRPr="00876FDC">
        <w:rPr>
          <w:b/>
          <w:sz w:val="22"/>
          <w:szCs w:val="22"/>
        </w:rPr>
        <w:t>Общественное здоровье и здравоохранение</w:t>
      </w:r>
      <w:r w:rsidRPr="00876FDC">
        <w:rPr>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w:t>
      </w:r>
    </w:p>
    <w:p w:rsidR="00876FDC" w:rsidRPr="00876FDC" w:rsidRDefault="00876FDC" w:rsidP="003F59BA">
      <w:pPr>
        <w:numPr>
          <w:ilvl w:val="0"/>
          <w:numId w:val="608"/>
        </w:numPr>
        <w:contextualSpacing/>
        <w:rPr>
          <w:b/>
          <w:sz w:val="18"/>
          <w:szCs w:val="18"/>
        </w:rPr>
      </w:pPr>
      <w:r w:rsidRPr="00876FDC">
        <w:rPr>
          <w:b/>
          <w:sz w:val="18"/>
          <w:szCs w:val="18"/>
        </w:rPr>
        <w:t>Б-ка ИвГМА  Шифр  614 / О-284   Экземпляры 1</w:t>
      </w:r>
    </w:p>
    <w:p w:rsidR="00876FDC" w:rsidRPr="00876FDC" w:rsidRDefault="00876FDC" w:rsidP="00876FDC">
      <w:pPr>
        <w:jc w:val="both"/>
        <w:rPr>
          <w:i/>
          <w:sz w:val="22"/>
          <w:szCs w:val="22"/>
        </w:rPr>
      </w:pPr>
      <w:r w:rsidRPr="00876FDC">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ind w:left="720"/>
        <w:contextualSpacing/>
        <w:rPr>
          <w:b/>
          <w:sz w:val="22"/>
          <w:szCs w:val="22"/>
        </w:rPr>
      </w:pPr>
    </w:p>
    <w:p w:rsidR="00876FDC" w:rsidRPr="00876FDC" w:rsidRDefault="00876FDC" w:rsidP="003F59BA">
      <w:pPr>
        <w:numPr>
          <w:ilvl w:val="0"/>
          <w:numId w:val="605"/>
        </w:numPr>
        <w:contextualSpacing/>
        <w:rPr>
          <w:sz w:val="22"/>
          <w:szCs w:val="22"/>
        </w:rPr>
      </w:pPr>
      <w:r w:rsidRPr="00876FDC">
        <w:rPr>
          <w:b/>
          <w:sz w:val="22"/>
          <w:szCs w:val="22"/>
        </w:rPr>
        <w:t>Общественное здоровье и здравоохранение</w:t>
      </w:r>
      <w:r w:rsidRPr="00876FDC">
        <w:rPr>
          <w:sz w:val="22"/>
          <w:szCs w:val="22"/>
        </w:rPr>
        <w:t xml:space="preserve"> [Электронный ресурс] : национальное руководство / под ред. В. И. Стародубова, О. П. Щепина и др. - М. : ГЭОТАР-Медиа, 2013. - (Серия "Национальные руководства"). </w:t>
      </w:r>
    </w:p>
    <w:p w:rsidR="00876FDC" w:rsidRPr="00876FDC" w:rsidRDefault="00876FDC" w:rsidP="003F59BA">
      <w:pPr>
        <w:numPr>
          <w:ilvl w:val="0"/>
          <w:numId w:val="608"/>
        </w:numPr>
        <w:contextualSpacing/>
        <w:rPr>
          <w:b/>
          <w:sz w:val="18"/>
          <w:szCs w:val="18"/>
        </w:rPr>
      </w:pPr>
      <w:r w:rsidRPr="00876FDC">
        <w:rPr>
          <w:b/>
          <w:sz w:val="18"/>
          <w:szCs w:val="18"/>
        </w:rPr>
        <w:t xml:space="preserve">ЭБС Консультант врача:  </w:t>
      </w:r>
      <w:hyperlink r:id="rId2219" w:history="1">
        <w:r w:rsidRPr="00876FDC">
          <w:rPr>
            <w:b/>
            <w:color w:val="0000FF" w:themeColor="hyperlink"/>
            <w:sz w:val="18"/>
            <w:szCs w:val="18"/>
            <w:u w:val="single"/>
          </w:rPr>
          <w:t>http://www.rosmedlib.ru/book/ISBN9785970426784.html</w:t>
        </w:r>
      </w:hyperlink>
      <w:r w:rsidRPr="00876FDC">
        <w:rPr>
          <w:b/>
          <w:sz w:val="18"/>
          <w:szCs w:val="18"/>
        </w:rPr>
        <w:t xml:space="preserve">             </w:t>
      </w:r>
    </w:p>
    <w:p w:rsidR="00876FDC" w:rsidRPr="00876FDC" w:rsidRDefault="00876FDC" w:rsidP="003F59BA">
      <w:pPr>
        <w:numPr>
          <w:ilvl w:val="0"/>
          <w:numId w:val="608"/>
        </w:numPr>
        <w:contextualSpacing/>
        <w:rPr>
          <w:b/>
          <w:sz w:val="18"/>
          <w:szCs w:val="18"/>
        </w:rPr>
      </w:pPr>
      <w:r w:rsidRPr="00876FDC">
        <w:rPr>
          <w:b/>
          <w:sz w:val="18"/>
          <w:szCs w:val="18"/>
        </w:rPr>
        <w:t xml:space="preserve">ЭБС Консультант врача:  </w:t>
      </w:r>
      <w:hyperlink r:id="rId2220" w:history="1">
        <w:r w:rsidRPr="00876FDC">
          <w:rPr>
            <w:b/>
            <w:color w:val="0000FF" w:themeColor="hyperlink"/>
            <w:sz w:val="18"/>
            <w:szCs w:val="18"/>
            <w:u w:val="single"/>
          </w:rPr>
          <w:t>http://www.studmedlib.ru/book/ISBN9785970426784.html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ind w:left="720"/>
        <w:contextualSpacing/>
        <w:rPr>
          <w:b/>
          <w:sz w:val="22"/>
          <w:szCs w:val="22"/>
        </w:rPr>
      </w:pPr>
    </w:p>
    <w:p w:rsidR="00876FDC" w:rsidRPr="00876FDC" w:rsidRDefault="00876FDC" w:rsidP="003F59BA">
      <w:pPr>
        <w:numPr>
          <w:ilvl w:val="0"/>
          <w:numId w:val="605"/>
        </w:numPr>
        <w:contextualSpacing/>
        <w:rPr>
          <w:sz w:val="22"/>
          <w:szCs w:val="22"/>
        </w:rPr>
      </w:pPr>
      <w:r w:rsidRPr="00876FDC">
        <w:rPr>
          <w:b/>
          <w:sz w:val="22"/>
          <w:szCs w:val="22"/>
        </w:rPr>
        <w:t>Проведение профилактических мероприятий</w:t>
      </w:r>
      <w:r w:rsidRPr="00876FDC">
        <w:rPr>
          <w:sz w:val="22"/>
          <w:szCs w:val="22"/>
        </w:rPr>
        <w:t xml:space="preserve"> [Электронный ресурс] : учеб. пособие / С. И. Двойников [и др.] ; под ред. С. И. Двойникова. - М. : ГЭОТАР-Медиа, 2017. </w:t>
      </w:r>
    </w:p>
    <w:p w:rsidR="00876FDC" w:rsidRPr="00876FDC" w:rsidRDefault="00876FDC" w:rsidP="003F59BA">
      <w:pPr>
        <w:numPr>
          <w:ilvl w:val="0"/>
          <w:numId w:val="609"/>
        </w:numPr>
        <w:contextualSpacing/>
        <w:rPr>
          <w:b/>
          <w:sz w:val="18"/>
          <w:szCs w:val="18"/>
        </w:rPr>
      </w:pPr>
      <w:r w:rsidRPr="00876FDC">
        <w:rPr>
          <w:b/>
          <w:sz w:val="18"/>
          <w:szCs w:val="18"/>
        </w:rPr>
        <w:t xml:space="preserve">ЭБС Консультант врача </w:t>
      </w:r>
      <w:hyperlink r:id="rId2221" w:history="1">
        <w:r w:rsidRPr="00876FDC">
          <w:rPr>
            <w:b/>
            <w:color w:val="0000FF" w:themeColor="hyperlink"/>
            <w:sz w:val="18"/>
            <w:szCs w:val="18"/>
            <w:u w:val="single"/>
          </w:rPr>
          <w:t>http://www.rosmedlib.ru/book/ISBN9785970440407.html</w:t>
        </w:r>
      </w:hyperlink>
      <w:r w:rsidRPr="00876FDC">
        <w:rPr>
          <w:b/>
          <w:sz w:val="18"/>
          <w:szCs w:val="18"/>
        </w:rPr>
        <w:t xml:space="preserve">           </w:t>
      </w:r>
    </w:p>
    <w:p w:rsidR="00876FDC" w:rsidRPr="00876FDC" w:rsidRDefault="00876FDC" w:rsidP="003F59BA">
      <w:pPr>
        <w:numPr>
          <w:ilvl w:val="0"/>
          <w:numId w:val="609"/>
        </w:numPr>
        <w:contextualSpacing/>
        <w:rPr>
          <w:b/>
          <w:sz w:val="18"/>
          <w:szCs w:val="18"/>
        </w:rPr>
      </w:pPr>
      <w:r w:rsidRPr="00876FDC">
        <w:rPr>
          <w:b/>
          <w:sz w:val="18"/>
          <w:szCs w:val="18"/>
        </w:rPr>
        <w:t xml:space="preserve">ЭБС Консультант студента  </w:t>
      </w:r>
      <w:hyperlink r:id="rId2222" w:history="1">
        <w:r w:rsidRPr="00876FDC">
          <w:rPr>
            <w:b/>
            <w:color w:val="0000FF" w:themeColor="hyperlink"/>
            <w:sz w:val="18"/>
            <w:szCs w:val="18"/>
            <w:u w:val="single"/>
          </w:rPr>
          <w:t>http://www.studmedlib.ru/book/ISBN9785970440407.html</w:t>
        </w:r>
      </w:hyperlink>
      <w:r w:rsidRPr="00876FDC">
        <w:rPr>
          <w:b/>
          <w:sz w:val="18"/>
          <w:szCs w:val="18"/>
        </w:rPr>
        <w:t xml:space="preserve"> </w:t>
      </w:r>
    </w:p>
    <w:p w:rsidR="00876FDC" w:rsidRPr="00876FDC" w:rsidRDefault="00876FDC" w:rsidP="00876FDC">
      <w:pPr>
        <w:jc w:val="both"/>
        <w:rPr>
          <w:sz w:val="22"/>
          <w:szCs w:val="22"/>
        </w:rPr>
      </w:pPr>
      <w:r w:rsidRPr="00876FDC">
        <w:rPr>
          <w:i/>
          <w:sz w:val="22"/>
          <w:szCs w:val="22"/>
        </w:rPr>
        <w:t xml:space="preserve">                          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w:t>
      </w:r>
      <w:r w:rsidRPr="00876FDC">
        <w:rPr>
          <w:i/>
          <w:sz w:val="22"/>
          <w:szCs w:val="22"/>
        </w:rPr>
        <w:lastRenderedPageBreak/>
        <w:t>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w:t>
      </w:r>
      <w:r w:rsidRPr="00876FDC">
        <w:rPr>
          <w:sz w:val="22"/>
          <w:szCs w:val="22"/>
        </w:rPr>
        <w:t xml:space="preserve"> "Сестринское дело в педиатрии".</w:t>
      </w:r>
    </w:p>
    <w:p w:rsidR="00876FDC" w:rsidRPr="00876FDC" w:rsidRDefault="00876FDC" w:rsidP="00876FDC">
      <w:pPr>
        <w:ind w:left="1080"/>
        <w:contextualSpacing/>
        <w:rPr>
          <w:sz w:val="22"/>
          <w:szCs w:val="22"/>
        </w:rPr>
      </w:pPr>
    </w:p>
    <w:p w:rsidR="00876FDC" w:rsidRPr="00876FDC" w:rsidRDefault="00876FDC" w:rsidP="003F59BA">
      <w:pPr>
        <w:numPr>
          <w:ilvl w:val="0"/>
          <w:numId w:val="605"/>
        </w:numPr>
        <w:contextualSpacing/>
        <w:rPr>
          <w:sz w:val="22"/>
          <w:szCs w:val="22"/>
        </w:rPr>
      </w:pPr>
      <w:r w:rsidRPr="00876FDC">
        <w:rPr>
          <w:b/>
          <w:sz w:val="22"/>
          <w:szCs w:val="22"/>
        </w:rPr>
        <w:t>Экономика здравоохранения</w:t>
      </w:r>
      <w:r w:rsidRPr="00876FDC">
        <w:rPr>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w:t>
      </w:r>
    </w:p>
    <w:p w:rsidR="00876FDC" w:rsidRPr="00876FDC" w:rsidRDefault="00876FDC" w:rsidP="003F59BA">
      <w:pPr>
        <w:numPr>
          <w:ilvl w:val="0"/>
          <w:numId w:val="610"/>
        </w:numPr>
        <w:contextualSpacing/>
        <w:rPr>
          <w:b/>
          <w:sz w:val="18"/>
          <w:szCs w:val="18"/>
        </w:rPr>
      </w:pPr>
      <w:r w:rsidRPr="00876FDC">
        <w:rPr>
          <w:b/>
          <w:sz w:val="18"/>
          <w:szCs w:val="18"/>
        </w:rPr>
        <w:t>Б-ка ИвГМА:   Шифр 614.2:33(07) / Э 400  Экземпляры: 2</w:t>
      </w:r>
    </w:p>
    <w:p w:rsidR="00876FDC" w:rsidRPr="00876FDC" w:rsidRDefault="00876FDC" w:rsidP="003F59BA">
      <w:pPr>
        <w:numPr>
          <w:ilvl w:val="0"/>
          <w:numId w:val="610"/>
        </w:numPr>
        <w:contextualSpacing/>
        <w:rPr>
          <w:b/>
          <w:sz w:val="18"/>
          <w:szCs w:val="18"/>
        </w:rPr>
      </w:pPr>
      <w:r w:rsidRPr="00876FDC">
        <w:rPr>
          <w:b/>
          <w:sz w:val="18"/>
          <w:szCs w:val="18"/>
        </w:rPr>
        <w:t xml:space="preserve">ЭБС Консультант врача:  </w:t>
      </w:r>
      <w:hyperlink r:id="rId2223" w:history="1">
        <w:r w:rsidRPr="00876FDC">
          <w:rPr>
            <w:b/>
            <w:color w:val="0000FF" w:themeColor="hyperlink"/>
            <w:sz w:val="18"/>
            <w:szCs w:val="18"/>
            <w:u w:val="single"/>
          </w:rPr>
          <w:t>http://www.rosmedlib.ru/book/ISBN9785970431368.html</w:t>
        </w:r>
      </w:hyperlink>
      <w:r w:rsidRPr="00876FDC">
        <w:rPr>
          <w:b/>
          <w:sz w:val="18"/>
          <w:szCs w:val="18"/>
        </w:rPr>
        <w:t xml:space="preserve">            </w:t>
      </w:r>
    </w:p>
    <w:p w:rsidR="00876FDC" w:rsidRPr="00876FDC" w:rsidRDefault="00876FDC" w:rsidP="003F59BA">
      <w:pPr>
        <w:numPr>
          <w:ilvl w:val="0"/>
          <w:numId w:val="610"/>
        </w:numPr>
        <w:contextualSpacing/>
        <w:rPr>
          <w:b/>
          <w:sz w:val="18"/>
          <w:szCs w:val="18"/>
        </w:rPr>
      </w:pPr>
      <w:r w:rsidRPr="00876FDC">
        <w:rPr>
          <w:b/>
          <w:sz w:val="18"/>
          <w:szCs w:val="18"/>
        </w:rPr>
        <w:t xml:space="preserve">ЭБС Консультант студента:  </w:t>
      </w:r>
      <w:hyperlink r:id="rId2224" w:history="1">
        <w:r w:rsidRPr="00876FDC">
          <w:rPr>
            <w:b/>
            <w:color w:val="0000FF" w:themeColor="hyperlink"/>
            <w:sz w:val="18"/>
            <w:szCs w:val="18"/>
            <w:u w:val="single"/>
          </w:rPr>
          <w:t>http://www.studmedlib.ru/book/ISBN9785970431368.html</w:t>
        </w:r>
      </w:hyperlink>
      <w:r w:rsidRPr="00876FDC">
        <w:rPr>
          <w:b/>
          <w:sz w:val="18"/>
          <w:szCs w:val="18"/>
        </w:rPr>
        <w:t xml:space="preserve">   </w:t>
      </w:r>
    </w:p>
    <w:p w:rsidR="00876FDC" w:rsidRPr="00876FDC" w:rsidRDefault="00876FDC" w:rsidP="00876FDC">
      <w:pPr>
        <w:jc w:val="both"/>
        <w:rPr>
          <w:i/>
          <w:sz w:val="16"/>
          <w:szCs w:val="16"/>
        </w:rPr>
      </w:pPr>
      <w:r w:rsidRPr="00876FDC">
        <w:rPr>
          <w:i/>
          <w:sz w:val="22"/>
          <w:szCs w:val="22"/>
        </w:rPr>
        <w:t xml:space="preserve">                      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876FDC" w:rsidRPr="00876FDC" w:rsidRDefault="00876FDC" w:rsidP="00876FDC">
      <w:pPr>
        <w:jc w:val="both"/>
        <w:rPr>
          <w:i/>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Педагогика</w:t>
      </w:r>
    </w:p>
    <w:p w:rsidR="00876FDC" w:rsidRPr="00876FDC" w:rsidRDefault="00876FDC" w:rsidP="00876FDC">
      <w:pPr>
        <w:ind w:left="720"/>
        <w:contextualSpacing/>
        <w:rPr>
          <w:b/>
          <w:sz w:val="22"/>
          <w:szCs w:val="22"/>
        </w:rPr>
      </w:pPr>
    </w:p>
    <w:p w:rsidR="00876FDC" w:rsidRPr="00876FDC" w:rsidRDefault="00876FDC" w:rsidP="003F59BA">
      <w:pPr>
        <w:numPr>
          <w:ilvl w:val="0"/>
          <w:numId w:val="611"/>
        </w:numPr>
        <w:contextualSpacing/>
        <w:rPr>
          <w:sz w:val="22"/>
          <w:szCs w:val="22"/>
        </w:rPr>
      </w:pPr>
      <w:r w:rsidRPr="00876FDC">
        <w:rPr>
          <w:b/>
          <w:sz w:val="22"/>
          <w:szCs w:val="22"/>
        </w:rPr>
        <w:t>Бордовская, Н. В.  Психология и педагогика</w:t>
      </w:r>
      <w:r w:rsidRPr="00876FDC">
        <w:rPr>
          <w:sz w:val="22"/>
          <w:szCs w:val="22"/>
        </w:rPr>
        <w:t xml:space="preserve"> : учебник для студентов высших учебных заведений : [гриф] УМО МО РФ. - СПб. [и др.] : Питер, 2014. - 620 с. : ил. - (Учебник для вузов). - (Стандарт третьего поколения).</w:t>
      </w:r>
    </w:p>
    <w:p w:rsidR="00876FDC" w:rsidRPr="00876FDC" w:rsidRDefault="00876FDC" w:rsidP="003F59BA">
      <w:pPr>
        <w:numPr>
          <w:ilvl w:val="0"/>
          <w:numId w:val="612"/>
        </w:numPr>
        <w:contextualSpacing/>
        <w:rPr>
          <w:b/>
          <w:sz w:val="18"/>
          <w:szCs w:val="18"/>
        </w:rPr>
      </w:pPr>
      <w:r w:rsidRPr="00876FDC">
        <w:rPr>
          <w:b/>
          <w:sz w:val="18"/>
          <w:szCs w:val="18"/>
        </w:rPr>
        <w:t xml:space="preserve">Б-ка ИвГМА:   Шифр Ю9я7/Б 820-553083  Экземпляры: всего:150 </w:t>
      </w:r>
    </w:p>
    <w:p w:rsidR="00876FDC" w:rsidRPr="00876FDC" w:rsidRDefault="00876FDC" w:rsidP="00876FDC">
      <w:pPr>
        <w:ind w:left="720"/>
        <w:contextualSpacing/>
        <w:rPr>
          <w:b/>
          <w:sz w:val="22"/>
          <w:szCs w:val="22"/>
        </w:rPr>
      </w:pPr>
    </w:p>
    <w:p w:rsidR="00876FDC" w:rsidRPr="00876FDC" w:rsidRDefault="00876FDC" w:rsidP="00876FDC">
      <w:pPr>
        <w:ind w:left="1080"/>
        <w:contextualSpacing/>
        <w:rPr>
          <w:sz w:val="22"/>
          <w:szCs w:val="22"/>
        </w:rPr>
      </w:pPr>
    </w:p>
    <w:p w:rsidR="00876FDC" w:rsidRPr="00876FDC" w:rsidRDefault="00876FDC" w:rsidP="003F59BA">
      <w:pPr>
        <w:numPr>
          <w:ilvl w:val="0"/>
          <w:numId w:val="611"/>
        </w:numPr>
        <w:contextualSpacing/>
        <w:rPr>
          <w:sz w:val="22"/>
          <w:szCs w:val="22"/>
        </w:rPr>
      </w:pPr>
      <w:r w:rsidRPr="00876FDC">
        <w:rPr>
          <w:b/>
          <w:sz w:val="22"/>
          <w:szCs w:val="22"/>
        </w:rPr>
        <w:t>Методология научных исследований в клинической медицине</w:t>
      </w:r>
      <w:r w:rsidRPr="00876FDC">
        <w:rPr>
          <w:sz w:val="22"/>
          <w:szCs w:val="22"/>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 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876FDC" w:rsidRPr="00876FDC" w:rsidRDefault="00876FDC" w:rsidP="003F59BA">
      <w:pPr>
        <w:numPr>
          <w:ilvl w:val="0"/>
          <w:numId w:val="612"/>
        </w:numPr>
        <w:contextualSpacing/>
        <w:rPr>
          <w:b/>
          <w:sz w:val="18"/>
          <w:szCs w:val="18"/>
        </w:rPr>
      </w:pPr>
      <w:r w:rsidRPr="00876FDC">
        <w:rPr>
          <w:b/>
          <w:sz w:val="18"/>
          <w:szCs w:val="18"/>
        </w:rPr>
        <w:t>Б-ка ИвГМА:  Шифр 616:00(07)/М 545-541310 Экземпляры: всего:1</w:t>
      </w:r>
    </w:p>
    <w:p w:rsidR="00876FDC" w:rsidRPr="00876FDC" w:rsidRDefault="00876FDC" w:rsidP="00876FDC">
      <w:pPr>
        <w:jc w:val="both"/>
        <w:rPr>
          <w:i/>
          <w:sz w:val="22"/>
          <w:szCs w:val="22"/>
        </w:rPr>
      </w:pPr>
      <w:r w:rsidRPr="00876FDC">
        <w:rPr>
          <w:i/>
          <w:sz w:val="22"/>
          <w:szCs w:val="22"/>
        </w:rPr>
        <w:t xml:space="preserve">                             Обучение методологии научных клинических исследований имеет важное значение в                                                                                                    подготовке конкурентоспособных научно-педагогических кадров высшей квалификации. В учебном пособии представлен алгоритм планирования, организации и выполнения научной работы по направлению "Клиническая медицина" на примере специальности "Акушерство и гинекология". Большое внимание уделено дизайну современных научных исследований и корректному анализу полученных данных. </w:t>
      </w:r>
      <w:r w:rsidRPr="00876FDC">
        <w:rPr>
          <w:i/>
          <w:sz w:val="22"/>
          <w:szCs w:val="22"/>
        </w:rPr>
        <w:lastRenderedPageBreak/>
        <w:t xml:space="preserve">Рассмотрены сложности выполнения научных работ и пути их преодоления. Учебное пособие предназначено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w:t>
      </w:r>
    </w:p>
    <w:p w:rsidR="00876FDC" w:rsidRPr="00876FDC" w:rsidRDefault="00876FDC" w:rsidP="003F59BA">
      <w:pPr>
        <w:numPr>
          <w:ilvl w:val="0"/>
          <w:numId w:val="611"/>
        </w:numPr>
        <w:contextualSpacing/>
        <w:rPr>
          <w:sz w:val="22"/>
          <w:szCs w:val="22"/>
        </w:rPr>
      </w:pPr>
      <w:r w:rsidRPr="00876FDC">
        <w:rPr>
          <w:b/>
          <w:sz w:val="22"/>
          <w:szCs w:val="22"/>
        </w:rPr>
        <w:t>Романцов, М. Г. Педагогические технологии в медицине</w:t>
      </w:r>
      <w:r w:rsidRPr="00876FDC">
        <w:rPr>
          <w:sz w:val="22"/>
          <w:szCs w:val="22"/>
        </w:rPr>
        <w:t xml:space="preserve"> : учебное пособие для системы послевузовского профессионального образования врачей : [гриф] УМО. - М. : ГЭОТАР-Медиа, 2007. - 111 с. </w:t>
      </w:r>
    </w:p>
    <w:p w:rsidR="00876FDC" w:rsidRPr="00876FDC" w:rsidRDefault="00876FDC" w:rsidP="003F59BA">
      <w:pPr>
        <w:numPr>
          <w:ilvl w:val="0"/>
          <w:numId w:val="612"/>
        </w:numPr>
        <w:contextualSpacing/>
        <w:rPr>
          <w:b/>
          <w:sz w:val="18"/>
          <w:szCs w:val="18"/>
        </w:rPr>
      </w:pPr>
      <w:r w:rsidRPr="00876FDC">
        <w:rPr>
          <w:b/>
          <w:sz w:val="18"/>
          <w:szCs w:val="18"/>
        </w:rPr>
        <w:t xml:space="preserve">Б-ка ИвГМА:   Шифр 61:378(07)/Р 69-639670   Экземпляры: всего:57 </w:t>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Патология</w:t>
      </w:r>
    </w:p>
    <w:p w:rsidR="00876FDC" w:rsidRPr="00876FDC" w:rsidRDefault="00876FDC" w:rsidP="00876FDC">
      <w:pPr>
        <w:ind w:left="720"/>
        <w:contextualSpacing/>
        <w:rPr>
          <w:sz w:val="22"/>
          <w:szCs w:val="22"/>
        </w:rPr>
      </w:pPr>
    </w:p>
    <w:p w:rsidR="00876FDC" w:rsidRPr="00876FDC" w:rsidRDefault="00876FDC" w:rsidP="003F59BA">
      <w:pPr>
        <w:numPr>
          <w:ilvl w:val="0"/>
          <w:numId w:val="613"/>
        </w:numPr>
        <w:contextualSpacing/>
        <w:rPr>
          <w:sz w:val="22"/>
          <w:szCs w:val="22"/>
        </w:rPr>
      </w:pPr>
      <w:r w:rsidRPr="00876FDC">
        <w:rPr>
          <w:b/>
          <w:sz w:val="22"/>
          <w:szCs w:val="22"/>
        </w:rPr>
        <w:t>Патологическая анатомия</w:t>
      </w:r>
      <w:r w:rsidRPr="00876FDC">
        <w:rPr>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w:t>
      </w:r>
    </w:p>
    <w:p w:rsidR="00876FDC" w:rsidRPr="00876FDC" w:rsidRDefault="00876FDC" w:rsidP="003F59BA">
      <w:pPr>
        <w:numPr>
          <w:ilvl w:val="0"/>
          <w:numId w:val="612"/>
        </w:numPr>
        <w:spacing w:after="0"/>
        <w:contextualSpacing/>
        <w:rPr>
          <w:b/>
          <w:sz w:val="18"/>
          <w:szCs w:val="18"/>
        </w:rPr>
      </w:pPr>
      <w:r w:rsidRPr="00876FDC">
        <w:rPr>
          <w:b/>
          <w:sz w:val="18"/>
          <w:szCs w:val="18"/>
        </w:rPr>
        <w:t xml:space="preserve">Б-ка ИвГМА:   Шифр 616-091 / П 206   Экземпляры:  всего 1 </w:t>
      </w:r>
    </w:p>
    <w:p w:rsidR="00876FDC" w:rsidRPr="00876FDC" w:rsidRDefault="00876FDC" w:rsidP="003F59BA">
      <w:pPr>
        <w:numPr>
          <w:ilvl w:val="0"/>
          <w:numId w:val="612"/>
        </w:numPr>
        <w:spacing w:after="0"/>
        <w:contextualSpacing/>
        <w:rPr>
          <w:b/>
          <w:sz w:val="18"/>
          <w:szCs w:val="18"/>
        </w:rPr>
      </w:pPr>
      <w:r w:rsidRPr="00876FDC">
        <w:rPr>
          <w:b/>
          <w:sz w:val="18"/>
          <w:szCs w:val="18"/>
        </w:rPr>
        <w:t xml:space="preserve">ЭБС Консультант врача:   </w:t>
      </w:r>
      <w:hyperlink r:id="rId2225" w:history="1">
        <w:r w:rsidRPr="00876FDC">
          <w:rPr>
            <w:b/>
            <w:color w:val="0000FF" w:themeColor="hyperlink"/>
            <w:sz w:val="18"/>
            <w:szCs w:val="18"/>
            <w:u w:val="single"/>
          </w:rPr>
          <w:t>http://www.rosmedlib.ru/book/ISBN9785970431542.html</w:t>
        </w:r>
      </w:hyperlink>
      <w:r w:rsidRPr="00876FDC">
        <w:rPr>
          <w:b/>
          <w:sz w:val="18"/>
          <w:szCs w:val="18"/>
        </w:rPr>
        <w:t xml:space="preserve">            </w:t>
      </w:r>
    </w:p>
    <w:p w:rsidR="00876FDC" w:rsidRPr="00876FDC" w:rsidRDefault="00876FDC" w:rsidP="003F59BA">
      <w:pPr>
        <w:numPr>
          <w:ilvl w:val="0"/>
          <w:numId w:val="612"/>
        </w:numPr>
        <w:spacing w:after="0"/>
        <w:contextualSpacing/>
        <w:rPr>
          <w:b/>
          <w:sz w:val="18"/>
          <w:szCs w:val="18"/>
        </w:rPr>
      </w:pPr>
      <w:r w:rsidRPr="00876FDC">
        <w:rPr>
          <w:b/>
          <w:sz w:val="18"/>
          <w:szCs w:val="18"/>
        </w:rPr>
        <w:t xml:space="preserve">ЭБС Консультант студента:   </w:t>
      </w:r>
      <w:hyperlink r:id="rId2226" w:history="1">
        <w:r w:rsidRPr="00876FDC">
          <w:rPr>
            <w:b/>
            <w:color w:val="0000FF" w:themeColor="hyperlink"/>
            <w:sz w:val="18"/>
            <w:szCs w:val="18"/>
            <w:u w:val="single"/>
          </w:rPr>
          <w:t>http://www.studmedlib.ru/book/ISBN9785970431542.html</w:t>
        </w:r>
      </w:hyperlink>
      <w:r w:rsidRPr="00876FDC">
        <w:rPr>
          <w:b/>
          <w:sz w:val="18"/>
          <w:szCs w:val="18"/>
        </w:rPr>
        <w:t xml:space="preserve"> </w:t>
      </w:r>
    </w:p>
    <w:p w:rsidR="00876FDC" w:rsidRPr="00876FDC" w:rsidRDefault="00876FDC" w:rsidP="00876FDC">
      <w:pPr>
        <w:spacing w:after="0"/>
        <w:ind w:left="1830"/>
        <w:contextualSpacing/>
        <w:rPr>
          <w:b/>
          <w:sz w:val="18"/>
          <w:szCs w:val="18"/>
        </w:rPr>
      </w:pPr>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ind w:left="720"/>
        <w:contextualSpacing/>
        <w:rPr>
          <w:sz w:val="22"/>
          <w:szCs w:val="22"/>
        </w:rPr>
      </w:pPr>
      <w:r w:rsidRPr="00876FDC">
        <w:rPr>
          <w:sz w:val="22"/>
          <w:szCs w:val="22"/>
        </w:rPr>
        <w:tab/>
      </w:r>
    </w:p>
    <w:p w:rsidR="00876FDC" w:rsidRPr="00876FDC" w:rsidRDefault="00876FDC" w:rsidP="00876FDC">
      <w:pPr>
        <w:ind w:left="720"/>
        <w:contextualSpacing/>
        <w:rPr>
          <w:b/>
          <w:sz w:val="22"/>
          <w:szCs w:val="22"/>
        </w:rPr>
      </w:pPr>
      <w:r w:rsidRPr="00876FDC">
        <w:rPr>
          <w:b/>
          <w:sz w:val="22"/>
          <w:szCs w:val="22"/>
        </w:rPr>
        <w:tab/>
      </w:r>
    </w:p>
    <w:p w:rsidR="00876FDC" w:rsidRPr="00876FDC" w:rsidRDefault="00876FDC" w:rsidP="003F59BA">
      <w:pPr>
        <w:numPr>
          <w:ilvl w:val="0"/>
          <w:numId w:val="613"/>
        </w:numPr>
        <w:contextualSpacing/>
        <w:rPr>
          <w:sz w:val="22"/>
          <w:szCs w:val="22"/>
        </w:rPr>
      </w:pPr>
      <w:r w:rsidRPr="00876FDC">
        <w:rPr>
          <w:b/>
          <w:sz w:val="22"/>
          <w:szCs w:val="22"/>
        </w:rPr>
        <w:t>Патологическая анатомия : атлас</w:t>
      </w:r>
      <w:r w:rsidRPr="00876FDC">
        <w:rPr>
          <w:sz w:val="22"/>
          <w:szCs w:val="22"/>
        </w:rPr>
        <w:t xml:space="preserve">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w:t>
      </w:r>
    </w:p>
    <w:p w:rsidR="00876FDC" w:rsidRPr="00876FDC" w:rsidRDefault="00876FDC" w:rsidP="003F59BA">
      <w:pPr>
        <w:numPr>
          <w:ilvl w:val="0"/>
          <w:numId w:val="614"/>
        </w:numPr>
        <w:contextualSpacing/>
        <w:rPr>
          <w:b/>
          <w:sz w:val="18"/>
          <w:szCs w:val="18"/>
        </w:rPr>
      </w:pPr>
      <w:r w:rsidRPr="00876FDC">
        <w:rPr>
          <w:b/>
          <w:sz w:val="18"/>
          <w:szCs w:val="18"/>
        </w:rPr>
        <w:t xml:space="preserve">ЭБС Консультант врача:  </w:t>
      </w:r>
      <w:hyperlink r:id="rId2227" w:history="1">
        <w:r w:rsidRPr="00876FDC">
          <w:rPr>
            <w:b/>
            <w:color w:val="0000FF" w:themeColor="hyperlink"/>
            <w:sz w:val="18"/>
            <w:szCs w:val="18"/>
            <w:u w:val="single"/>
          </w:rPr>
          <w:t>http://www.rosmedlib.ru/book/ISBN9785970427804.html</w:t>
        </w:r>
      </w:hyperlink>
      <w:r w:rsidRPr="00876FDC">
        <w:rPr>
          <w:b/>
          <w:sz w:val="18"/>
          <w:szCs w:val="18"/>
        </w:rPr>
        <w:t xml:space="preserve">           </w:t>
      </w:r>
    </w:p>
    <w:p w:rsidR="00876FDC" w:rsidRPr="00876FDC" w:rsidRDefault="00876FDC" w:rsidP="003F59BA">
      <w:pPr>
        <w:numPr>
          <w:ilvl w:val="0"/>
          <w:numId w:val="614"/>
        </w:numPr>
        <w:contextualSpacing/>
        <w:rPr>
          <w:b/>
          <w:sz w:val="18"/>
          <w:szCs w:val="18"/>
        </w:rPr>
      </w:pPr>
      <w:r w:rsidRPr="00876FDC">
        <w:rPr>
          <w:b/>
          <w:sz w:val="18"/>
          <w:szCs w:val="18"/>
        </w:rPr>
        <w:t xml:space="preserve">ЭБС Консультант студента:  </w:t>
      </w:r>
      <w:hyperlink r:id="rId2228" w:history="1">
        <w:r w:rsidRPr="00876FDC">
          <w:rPr>
            <w:b/>
            <w:color w:val="0000FF" w:themeColor="hyperlink"/>
            <w:sz w:val="18"/>
            <w:szCs w:val="18"/>
            <w:u w:val="single"/>
          </w:rPr>
          <w:t>http://www.studmedlib.ru/book/ISBN9785970427804.html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p>
    <w:p w:rsidR="00876FDC" w:rsidRPr="00876FDC" w:rsidRDefault="00876FDC" w:rsidP="00876FDC">
      <w:pPr>
        <w:ind w:left="720"/>
        <w:contextualSpacing/>
        <w:rPr>
          <w:sz w:val="22"/>
          <w:szCs w:val="22"/>
        </w:rPr>
      </w:pPr>
    </w:p>
    <w:p w:rsidR="00876FDC" w:rsidRPr="00876FDC" w:rsidRDefault="00876FDC" w:rsidP="003F59BA">
      <w:pPr>
        <w:numPr>
          <w:ilvl w:val="0"/>
          <w:numId w:val="613"/>
        </w:numPr>
        <w:contextualSpacing/>
        <w:rPr>
          <w:sz w:val="22"/>
          <w:szCs w:val="22"/>
        </w:rPr>
      </w:pPr>
      <w:r w:rsidRPr="00876FDC">
        <w:rPr>
          <w:b/>
          <w:sz w:val="22"/>
          <w:szCs w:val="22"/>
        </w:rPr>
        <w:t>Патология</w:t>
      </w:r>
      <w:r w:rsidRPr="00876FDC">
        <w:rPr>
          <w:sz w:val="22"/>
          <w:szCs w:val="22"/>
        </w:rPr>
        <w:t xml:space="preserve"> [Электронный ресурс] : руководство / под ред. В. С. Паукова, М. А. Пальцева, Э. Г. Улумбекова - 2-е изд., испр. и доп. - М. : ГЭОТАР-Медиа, 2015. </w:t>
      </w:r>
    </w:p>
    <w:p w:rsidR="00876FDC" w:rsidRPr="00876FDC" w:rsidRDefault="00876FDC" w:rsidP="003F59BA">
      <w:pPr>
        <w:numPr>
          <w:ilvl w:val="0"/>
          <w:numId w:val="615"/>
        </w:numPr>
        <w:contextualSpacing/>
        <w:rPr>
          <w:b/>
          <w:sz w:val="18"/>
          <w:szCs w:val="18"/>
        </w:rPr>
      </w:pPr>
      <w:r w:rsidRPr="00876FDC">
        <w:rPr>
          <w:b/>
          <w:sz w:val="18"/>
          <w:szCs w:val="18"/>
        </w:rPr>
        <w:t xml:space="preserve">ЭБС Консультант врача:   </w:t>
      </w:r>
      <w:hyperlink r:id="rId2229" w:history="1">
        <w:r w:rsidRPr="00876FDC">
          <w:rPr>
            <w:b/>
            <w:color w:val="0000FF" w:themeColor="hyperlink"/>
            <w:sz w:val="18"/>
            <w:szCs w:val="18"/>
            <w:u w:val="single"/>
          </w:rPr>
          <w:t>http://www.rosmedlib.ru/book/06-COS-2369.html</w:t>
        </w:r>
      </w:hyperlink>
      <w:r w:rsidRPr="00876FDC">
        <w:rPr>
          <w:b/>
          <w:sz w:val="18"/>
          <w:szCs w:val="18"/>
        </w:rPr>
        <w:t xml:space="preserve">            </w:t>
      </w:r>
    </w:p>
    <w:p w:rsidR="00876FDC" w:rsidRPr="00876FDC" w:rsidRDefault="00876FDC" w:rsidP="003F59BA">
      <w:pPr>
        <w:numPr>
          <w:ilvl w:val="0"/>
          <w:numId w:val="615"/>
        </w:numPr>
        <w:contextualSpacing/>
        <w:rPr>
          <w:b/>
          <w:sz w:val="18"/>
          <w:szCs w:val="18"/>
        </w:rPr>
      </w:pPr>
      <w:r w:rsidRPr="00876FDC">
        <w:rPr>
          <w:b/>
          <w:sz w:val="18"/>
          <w:szCs w:val="18"/>
        </w:rPr>
        <w:t xml:space="preserve">ЭБС Консультант студента:  </w:t>
      </w:r>
      <w:hyperlink r:id="rId2230" w:history="1">
        <w:r w:rsidRPr="00876FDC">
          <w:rPr>
            <w:b/>
            <w:color w:val="0000FF" w:themeColor="hyperlink"/>
            <w:sz w:val="18"/>
            <w:szCs w:val="18"/>
            <w:u w:val="single"/>
          </w:rPr>
          <w:t>http://www.studmedlib.ru/book/06-COS-2369.html</w:t>
        </w:r>
      </w:hyperlink>
      <w:r w:rsidRPr="00876FDC">
        <w:rPr>
          <w:b/>
          <w:sz w:val="18"/>
          <w:szCs w:val="18"/>
        </w:rPr>
        <w:t xml:space="preserve">   </w:t>
      </w:r>
    </w:p>
    <w:p w:rsidR="00876FDC" w:rsidRPr="00876FDC" w:rsidRDefault="00876FDC" w:rsidP="00876FDC">
      <w:pPr>
        <w:jc w:val="both"/>
        <w:rPr>
          <w:b/>
          <w:i/>
          <w:sz w:val="18"/>
          <w:szCs w:val="18"/>
        </w:rPr>
      </w:pPr>
      <w:r w:rsidRPr="00876FDC">
        <w:rPr>
          <w:i/>
          <w:sz w:val="22"/>
          <w:szCs w:val="22"/>
        </w:rPr>
        <w:t xml:space="preserve">                      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 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 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rPr>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Инфекционные болезни</w:t>
      </w:r>
    </w:p>
    <w:p w:rsidR="00876FDC" w:rsidRPr="00876FDC" w:rsidRDefault="00876FDC" w:rsidP="00876FDC">
      <w:pPr>
        <w:ind w:left="720"/>
        <w:contextualSpacing/>
        <w:rPr>
          <w:sz w:val="22"/>
          <w:szCs w:val="22"/>
        </w:rPr>
      </w:pPr>
    </w:p>
    <w:p w:rsidR="00876FDC" w:rsidRPr="00876FDC" w:rsidRDefault="00876FDC" w:rsidP="003F59BA">
      <w:pPr>
        <w:numPr>
          <w:ilvl w:val="0"/>
          <w:numId w:val="616"/>
        </w:numPr>
        <w:contextualSpacing/>
        <w:rPr>
          <w:sz w:val="22"/>
          <w:szCs w:val="22"/>
        </w:rPr>
      </w:pPr>
      <w:r w:rsidRPr="00876FDC">
        <w:rPr>
          <w:b/>
          <w:sz w:val="22"/>
          <w:szCs w:val="22"/>
        </w:rPr>
        <w:t>Атлас инфекционных болезней</w:t>
      </w:r>
      <w:r w:rsidRPr="00876FDC">
        <w:rPr>
          <w:sz w:val="22"/>
          <w:szCs w:val="22"/>
        </w:rPr>
        <w:t xml:space="preserve"> [Текст] : учебное пособие для студентов медицинских вузов : [гриф] УМО / под ред. В. И. Лучшева, С. Н. Жарова, В. В. Никифорова. - М. : ГЭОТАР-Медиа, 2014. - 224 с. : ил. - Библиогр.: с. 213. - Предм. указ.: с. 214-221. - ISBN 978-5-9704-2877-1</w:t>
      </w:r>
    </w:p>
    <w:p w:rsidR="00876FDC" w:rsidRPr="00876FDC" w:rsidRDefault="00876FDC" w:rsidP="003F59BA">
      <w:pPr>
        <w:numPr>
          <w:ilvl w:val="0"/>
          <w:numId w:val="617"/>
        </w:numPr>
        <w:contextualSpacing/>
        <w:rPr>
          <w:b/>
          <w:sz w:val="18"/>
          <w:szCs w:val="18"/>
        </w:rPr>
      </w:pPr>
      <w:r w:rsidRPr="00876FDC">
        <w:rPr>
          <w:b/>
          <w:sz w:val="18"/>
          <w:szCs w:val="18"/>
        </w:rPr>
        <w:t>Б-ка ИвГМА:   Шифр  616.9(07)/ А 924   1 экз.</w:t>
      </w:r>
    </w:p>
    <w:p w:rsidR="00876FDC" w:rsidRPr="00876FDC" w:rsidRDefault="00876FDC" w:rsidP="003F59BA">
      <w:pPr>
        <w:numPr>
          <w:ilvl w:val="0"/>
          <w:numId w:val="617"/>
        </w:numPr>
        <w:contextualSpacing/>
        <w:rPr>
          <w:b/>
          <w:sz w:val="18"/>
          <w:szCs w:val="18"/>
        </w:rPr>
      </w:pPr>
      <w:r w:rsidRPr="00876FDC">
        <w:rPr>
          <w:b/>
          <w:sz w:val="18"/>
          <w:szCs w:val="18"/>
        </w:rPr>
        <w:t xml:space="preserve">ЭБС Консультант врача:   http://www.rosmedlib.ru/book/ISBN9785970428771.html  </w:t>
      </w:r>
    </w:p>
    <w:p w:rsidR="00876FDC" w:rsidRPr="00876FDC" w:rsidRDefault="00876FDC" w:rsidP="00876FDC">
      <w:pPr>
        <w:jc w:val="both"/>
        <w:rPr>
          <w:i/>
          <w:sz w:val="22"/>
          <w:szCs w:val="22"/>
        </w:rPr>
      </w:pPr>
      <w:r w:rsidRPr="00876FDC">
        <w:rPr>
          <w:i/>
          <w:sz w:val="22"/>
          <w:szCs w:val="22"/>
        </w:rPr>
        <w:t xml:space="preserve">                        Атлас инфекционных болезней подготовлен коллективом сотрудников медицинских вузов РФ. Авторы обобщили собственный многолетний клинический опыт, представили результаты исследовательских работ по инфекционной патологии, проведенных в различных регионах России. Атлас может служить как учебным пособием для студентов, ординаторов и аспирантов, так и справочником для врачей-инфекционистов и представителей других медицинских специальностей.</w:t>
      </w:r>
    </w:p>
    <w:p w:rsidR="00876FDC" w:rsidRPr="00876FDC" w:rsidRDefault="00876FDC" w:rsidP="00876FDC">
      <w:pPr>
        <w:ind w:left="720"/>
        <w:contextualSpacing/>
        <w:rPr>
          <w:sz w:val="22"/>
          <w:szCs w:val="22"/>
        </w:rPr>
      </w:pPr>
    </w:p>
    <w:p w:rsidR="00876FDC" w:rsidRPr="00876FDC" w:rsidRDefault="00876FDC" w:rsidP="003F59BA">
      <w:pPr>
        <w:numPr>
          <w:ilvl w:val="0"/>
          <w:numId w:val="616"/>
        </w:numPr>
        <w:contextualSpacing/>
        <w:rPr>
          <w:sz w:val="22"/>
          <w:szCs w:val="22"/>
        </w:rPr>
      </w:pPr>
      <w:r w:rsidRPr="00876FDC">
        <w:rPr>
          <w:b/>
          <w:sz w:val="22"/>
          <w:szCs w:val="22"/>
        </w:rPr>
        <w:t>Вирусные гепатиты: клиника, диагностика, лечение</w:t>
      </w:r>
      <w:r w:rsidRPr="00876FDC">
        <w:rPr>
          <w:sz w:val="22"/>
          <w:szCs w:val="22"/>
        </w:rPr>
        <w:t xml:space="preserve"> [Электронный ресурс] / Н. Д. Ющук, Е. А. Климова, О. О. Знойко, Г. Н. Кареткина, С. Л. Максимов, И. В. Маев - М. : ГЭОТАР-Медиа, 2014. </w:t>
      </w:r>
    </w:p>
    <w:p w:rsidR="00876FDC" w:rsidRPr="00876FDC" w:rsidRDefault="00876FDC" w:rsidP="003F59BA">
      <w:pPr>
        <w:numPr>
          <w:ilvl w:val="0"/>
          <w:numId w:val="618"/>
        </w:numPr>
        <w:contextualSpacing/>
        <w:rPr>
          <w:sz w:val="22"/>
          <w:szCs w:val="22"/>
        </w:rPr>
      </w:pPr>
      <w:r w:rsidRPr="00876FDC">
        <w:rPr>
          <w:b/>
          <w:sz w:val="18"/>
          <w:szCs w:val="18"/>
        </w:rPr>
        <w:t xml:space="preserve">ЭБС Консультант врача:   </w:t>
      </w:r>
      <w:hyperlink r:id="rId2231" w:history="1">
        <w:r w:rsidRPr="00876FDC">
          <w:rPr>
            <w:b/>
            <w:color w:val="0000FF" w:themeColor="hyperlink"/>
            <w:sz w:val="18"/>
            <w:szCs w:val="18"/>
            <w:u w:val="single"/>
          </w:rPr>
          <w:t>http://www.rosmedlib.ru/book/ISBN9785970425558.html</w:t>
        </w:r>
      </w:hyperlink>
      <w:r w:rsidRPr="00876FDC">
        <w:rPr>
          <w:b/>
          <w:sz w:val="18"/>
          <w:szCs w:val="18"/>
        </w:rPr>
        <w:t xml:space="preserve">  </w:t>
      </w:r>
      <w:r w:rsidRPr="00876FDC">
        <w:rPr>
          <w:sz w:val="22"/>
          <w:szCs w:val="22"/>
        </w:rPr>
        <w:t xml:space="preserve">   </w:t>
      </w:r>
    </w:p>
    <w:p w:rsidR="00876FDC" w:rsidRPr="00876FDC" w:rsidRDefault="00876FDC" w:rsidP="00876FDC">
      <w:pPr>
        <w:ind w:left="720"/>
        <w:contextualSpacing/>
        <w:rPr>
          <w:sz w:val="16"/>
          <w:szCs w:val="16"/>
        </w:rPr>
      </w:pPr>
    </w:p>
    <w:p w:rsidR="00876FDC" w:rsidRPr="00876FDC" w:rsidRDefault="00876FDC" w:rsidP="00876FDC">
      <w:pPr>
        <w:ind w:left="720"/>
        <w:contextualSpacing/>
        <w:rPr>
          <w:sz w:val="22"/>
          <w:szCs w:val="22"/>
        </w:rPr>
      </w:pPr>
    </w:p>
    <w:p w:rsidR="00876FDC" w:rsidRPr="00876FDC" w:rsidRDefault="00876FDC" w:rsidP="003F59BA">
      <w:pPr>
        <w:numPr>
          <w:ilvl w:val="0"/>
          <w:numId w:val="616"/>
        </w:numPr>
        <w:contextualSpacing/>
        <w:rPr>
          <w:sz w:val="22"/>
          <w:szCs w:val="22"/>
        </w:rPr>
      </w:pPr>
      <w:r w:rsidRPr="00876FDC">
        <w:rPr>
          <w:b/>
          <w:sz w:val="22"/>
          <w:szCs w:val="22"/>
        </w:rPr>
        <w:t>Инфекционные болезни</w:t>
      </w:r>
      <w:r w:rsidRPr="00876FDC">
        <w:rPr>
          <w:sz w:val="22"/>
          <w:szCs w:val="22"/>
        </w:rPr>
        <w:t xml:space="preserve"> [Электронный ресурс] : национальное руководство / под ред. Н.Д. Ющука, Ю.Я. Венгерова. - М. : ГЭОТАР-Медиа, 2015. - (Серия "Национальные руководства")</w:t>
      </w:r>
    </w:p>
    <w:p w:rsidR="00876FDC" w:rsidRPr="00876FDC" w:rsidRDefault="00876FDC" w:rsidP="003F59BA">
      <w:pPr>
        <w:numPr>
          <w:ilvl w:val="0"/>
          <w:numId w:val="618"/>
        </w:numPr>
        <w:contextualSpacing/>
        <w:rPr>
          <w:sz w:val="22"/>
          <w:szCs w:val="22"/>
        </w:rPr>
      </w:pPr>
      <w:r w:rsidRPr="00876FDC">
        <w:rPr>
          <w:b/>
          <w:sz w:val="18"/>
          <w:szCs w:val="18"/>
        </w:rPr>
        <w:t xml:space="preserve">ЭБС Консультант врача:   </w:t>
      </w:r>
      <w:hyperlink r:id="rId2232" w:history="1">
        <w:r w:rsidRPr="00876FDC">
          <w:rPr>
            <w:b/>
            <w:color w:val="0000FF" w:themeColor="hyperlink"/>
            <w:sz w:val="18"/>
            <w:szCs w:val="18"/>
            <w:u w:val="single"/>
          </w:rPr>
          <w:t>http://www.rosmedlib.ru/book/ISBN9785970432655.html</w:t>
        </w:r>
      </w:hyperlink>
      <w:r w:rsidRPr="00876FDC">
        <w:rPr>
          <w:sz w:val="22"/>
          <w:szCs w:val="22"/>
        </w:rPr>
        <w:t xml:space="preserve"> </w:t>
      </w:r>
    </w:p>
    <w:p w:rsidR="00876FDC" w:rsidRPr="00876FDC" w:rsidRDefault="00876FDC" w:rsidP="00876FDC">
      <w:pPr>
        <w:jc w:val="both"/>
        <w:rPr>
          <w:i/>
          <w:sz w:val="22"/>
          <w:szCs w:val="22"/>
        </w:rPr>
      </w:pPr>
      <w:r w:rsidRPr="00876FDC">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w:t>
      </w:r>
      <w:r w:rsidRPr="00876FDC">
        <w:rPr>
          <w:i/>
          <w:sz w:val="22"/>
          <w:szCs w:val="22"/>
        </w:rPr>
        <w:lastRenderedPageBreak/>
        <w:t>инфекционистов, семейных врачей, врачей общей практики, студентов старших курсов медицинских вузов, интернов, ординаторов, аспирантов.</w:t>
      </w:r>
    </w:p>
    <w:p w:rsidR="00876FDC" w:rsidRPr="00876FDC" w:rsidRDefault="00876FDC" w:rsidP="00876FDC">
      <w:pPr>
        <w:rPr>
          <w:sz w:val="16"/>
          <w:szCs w:val="16"/>
        </w:rPr>
      </w:pPr>
    </w:p>
    <w:p w:rsidR="00876FDC" w:rsidRPr="00876FDC" w:rsidRDefault="00876FDC" w:rsidP="003F59BA">
      <w:pPr>
        <w:numPr>
          <w:ilvl w:val="0"/>
          <w:numId w:val="616"/>
        </w:numPr>
        <w:contextualSpacing/>
        <w:rPr>
          <w:sz w:val="22"/>
          <w:szCs w:val="22"/>
        </w:rPr>
      </w:pPr>
      <w:r w:rsidRPr="00876FDC">
        <w:rPr>
          <w:b/>
          <w:sz w:val="22"/>
          <w:szCs w:val="22"/>
        </w:rPr>
        <w:t>Инфекционные болезни</w:t>
      </w:r>
      <w:r w:rsidRPr="00876FDC">
        <w:rPr>
          <w:sz w:val="22"/>
          <w:szCs w:val="22"/>
        </w:rPr>
        <w:t xml:space="preserve"> [Текст] : национальное руководство с компакт-диском / Г. К. Аликеева [и др.] ; гл. ред.: Н. Д. Ющук, Ю. Я. Венгеров ; Ассоц. мед. о-в по качеству. - М. : ГЭОТАР-Медиа, 2010. - 1047 с. : ил + 1 эл. опт. диск (CD-ROM). - (Национальные руководства) (Национальный проект "Здоровье") (Приоритетные национальные проекты "Здоровье"). - Предм. указ.: с. 1031-1047. -  Библиогр. в конце ст. - ISBN 978-5-9704-1583-2 </w:t>
      </w:r>
    </w:p>
    <w:p w:rsidR="00876FDC" w:rsidRPr="00876FDC" w:rsidRDefault="00876FDC" w:rsidP="003F59BA">
      <w:pPr>
        <w:numPr>
          <w:ilvl w:val="0"/>
          <w:numId w:val="618"/>
        </w:numPr>
        <w:contextualSpacing/>
        <w:rPr>
          <w:b/>
          <w:sz w:val="18"/>
          <w:szCs w:val="18"/>
        </w:rPr>
      </w:pPr>
      <w:r w:rsidRPr="00876FDC">
        <w:rPr>
          <w:b/>
          <w:sz w:val="18"/>
          <w:szCs w:val="18"/>
        </w:rPr>
        <w:t>Б-ка ИвГМА:   Шифр документа 616.9(035) / И 740   3 экз.</w:t>
      </w:r>
    </w:p>
    <w:p w:rsidR="00876FDC" w:rsidRPr="00876FDC" w:rsidRDefault="00876FDC" w:rsidP="003F59BA">
      <w:pPr>
        <w:numPr>
          <w:ilvl w:val="0"/>
          <w:numId w:val="618"/>
        </w:numPr>
        <w:contextualSpacing/>
        <w:rPr>
          <w:b/>
          <w:sz w:val="18"/>
          <w:szCs w:val="18"/>
        </w:rPr>
      </w:pPr>
      <w:r w:rsidRPr="00876FDC">
        <w:rPr>
          <w:b/>
          <w:sz w:val="18"/>
          <w:szCs w:val="18"/>
        </w:rPr>
        <w:t xml:space="preserve">ЭБС Консультант врача:   </w:t>
      </w:r>
      <w:hyperlink r:id="rId2233" w:history="1">
        <w:r w:rsidRPr="00876FDC">
          <w:rPr>
            <w:b/>
            <w:color w:val="0000FF" w:themeColor="hyperlink"/>
            <w:sz w:val="18"/>
            <w:szCs w:val="18"/>
            <w:u w:val="single"/>
          </w:rPr>
          <w:t>http://www.rosmedlib.ru/book/ISBN9785970415832.html</w:t>
        </w:r>
      </w:hyperlink>
      <w:r w:rsidRPr="00876FDC">
        <w:rPr>
          <w:b/>
          <w:sz w:val="18"/>
          <w:szCs w:val="18"/>
        </w:rPr>
        <w:t xml:space="preserve"> </w:t>
      </w:r>
    </w:p>
    <w:p w:rsidR="00876FDC" w:rsidRPr="00876FDC" w:rsidRDefault="00876FDC" w:rsidP="00876FDC">
      <w:pPr>
        <w:jc w:val="both"/>
        <w:rPr>
          <w:b/>
          <w:i/>
          <w:sz w:val="18"/>
          <w:szCs w:val="18"/>
        </w:rPr>
      </w:pPr>
      <w:r w:rsidRPr="00876FDC">
        <w:rPr>
          <w:i/>
          <w:sz w:val="22"/>
          <w:szCs w:val="22"/>
        </w:rPr>
        <w:t xml:space="preserve">                         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876FDC" w:rsidRPr="00876FDC" w:rsidRDefault="00876FDC" w:rsidP="00876FDC">
      <w:pPr>
        <w:ind w:left="720"/>
        <w:contextualSpacing/>
        <w:rPr>
          <w:sz w:val="22"/>
          <w:szCs w:val="22"/>
        </w:rPr>
      </w:pPr>
    </w:p>
    <w:p w:rsidR="00876FDC" w:rsidRPr="00876FDC" w:rsidRDefault="00876FDC" w:rsidP="003F59BA">
      <w:pPr>
        <w:numPr>
          <w:ilvl w:val="0"/>
          <w:numId w:val="616"/>
        </w:numPr>
        <w:contextualSpacing/>
        <w:rPr>
          <w:sz w:val="22"/>
          <w:szCs w:val="22"/>
        </w:rPr>
      </w:pPr>
      <w:r w:rsidRPr="00876FDC">
        <w:rPr>
          <w:b/>
          <w:sz w:val="22"/>
          <w:szCs w:val="22"/>
        </w:rPr>
        <w:t>Инфекционные болезни</w:t>
      </w:r>
      <w:r w:rsidRPr="00876FDC">
        <w:rPr>
          <w:sz w:val="22"/>
          <w:szCs w:val="22"/>
        </w:rPr>
        <w:t xml:space="preserve"> [Текст] : атлас-руководство / В. Ф. Учайкин [и др.]. - М. : ГЭОТАР-Медиа, 2010. - 382 с. : ил. - Предм. указ.: с. 381-382. - ISBN 978-5-9704-1810-9</w:t>
      </w:r>
      <w:r w:rsidRPr="00876FDC">
        <w:rPr>
          <w:sz w:val="22"/>
          <w:szCs w:val="22"/>
        </w:rPr>
        <w:tab/>
      </w:r>
    </w:p>
    <w:p w:rsidR="00876FDC" w:rsidRPr="00876FDC" w:rsidRDefault="00876FDC" w:rsidP="003F59BA">
      <w:pPr>
        <w:numPr>
          <w:ilvl w:val="0"/>
          <w:numId w:val="619"/>
        </w:numPr>
        <w:contextualSpacing/>
        <w:rPr>
          <w:b/>
          <w:sz w:val="18"/>
          <w:szCs w:val="18"/>
        </w:rPr>
      </w:pPr>
      <w:r w:rsidRPr="00876FDC">
        <w:rPr>
          <w:b/>
          <w:sz w:val="18"/>
          <w:szCs w:val="18"/>
        </w:rPr>
        <w:t>Б-ка ИвГМА:   Шифр документа 616.9(084.4)(035)/ И 740   1 экз.</w:t>
      </w:r>
    </w:p>
    <w:p w:rsidR="00876FDC" w:rsidRPr="00876FDC" w:rsidRDefault="00876FDC" w:rsidP="003F59BA">
      <w:pPr>
        <w:numPr>
          <w:ilvl w:val="0"/>
          <w:numId w:val="619"/>
        </w:numPr>
        <w:contextualSpacing/>
        <w:rPr>
          <w:b/>
          <w:sz w:val="18"/>
          <w:szCs w:val="18"/>
        </w:rPr>
      </w:pPr>
      <w:r w:rsidRPr="00876FDC">
        <w:rPr>
          <w:b/>
          <w:sz w:val="18"/>
          <w:szCs w:val="18"/>
        </w:rPr>
        <w:t xml:space="preserve">ЭБС Консультант врача:   </w:t>
      </w:r>
      <w:hyperlink r:id="rId2234" w:history="1">
        <w:r w:rsidRPr="00876FDC">
          <w:rPr>
            <w:b/>
            <w:color w:val="0000FF" w:themeColor="hyperlink"/>
            <w:sz w:val="18"/>
            <w:szCs w:val="18"/>
            <w:u w:val="single"/>
          </w:rPr>
          <w:t>http://www.rosmedlib.ru/book/ISBN9785970418109.html</w:t>
        </w:r>
      </w:hyperlink>
      <w:r w:rsidRPr="00876FDC">
        <w:rPr>
          <w:b/>
          <w:sz w:val="18"/>
          <w:szCs w:val="18"/>
        </w:rPr>
        <w:t xml:space="preserve"> </w:t>
      </w:r>
    </w:p>
    <w:p w:rsidR="00876FDC" w:rsidRPr="00876FDC" w:rsidRDefault="00876FDC" w:rsidP="00876FDC">
      <w:pPr>
        <w:jc w:val="both"/>
        <w:rPr>
          <w:b/>
          <w:i/>
          <w:sz w:val="18"/>
          <w:szCs w:val="18"/>
        </w:rPr>
      </w:pPr>
      <w:r w:rsidRPr="00876FDC">
        <w:rPr>
          <w:i/>
          <w:sz w:val="22"/>
          <w:szCs w:val="22"/>
        </w:rPr>
        <w:t xml:space="preserve">                         Атлас представляет собой богато иллюстрированное клиническое руководство по 150 инфекционным и паразитарным заболеваниям. Содержит более 1000 цветных фотографий. Цель книги - конкретизировать диагностику, выделить главное в терапии и профилактике. В лаконично изложенном тексте освещены основные признаки инфекционных и паразитарных заболеваний. Приведены: краткое определение болезни с элементами статистики, этиологии и эпидемиологии; классификация, включая коды МКБ-10; клиническая картина в форме основного симптомокомплекса и ведущих синдромов; лабораторная диагностика, специальные методы исследования; элементы дифференциального диагноза. Предназначено для врачей-интернов, ординаторов, практикующих врачей различных специальностей, преподавателей и научных сотрудников, студентов медицинских вузов.</w:t>
      </w:r>
    </w:p>
    <w:p w:rsidR="00876FDC" w:rsidRPr="00876FDC" w:rsidRDefault="00876FDC" w:rsidP="00876FDC">
      <w:pPr>
        <w:ind w:left="720"/>
        <w:contextualSpacing/>
        <w:rPr>
          <w:sz w:val="16"/>
          <w:szCs w:val="16"/>
        </w:rPr>
      </w:pPr>
    </w:p>
    <w:p w:rsidR="00876FDC" w:rsidRPr="00876FDC" w:rsidRDefault="00876FDC" w:rsidP="00876FDC">
      <w:pPr>
        <w:ind w:left="720"/>
        <w:contextualSpacing/>
        <w:rPr>
          <w:sz w:val="16"/>
          <w:szCs w:val="16"/>
        </w:rPr>
      </w:pPr>
    </w:p>
    <w:p w:rsidR="00876FDC" w:rsidRPr="00876FDC" w:rsidRDefault="00876FDC" w:rsidP="003F59BA">
      <w:pPr>
        <w:numPr>
          <w:ilvl w:val="0"/>
          <w:numId w:val="616"/>
        </w:numPr>
        <w:contextualSpacing/>
        <w:rPr>
          <w:sz w:val="22"/>
          <w:szCs w:val="22"/>
        </w:rPr>
      </w:pPr>
      <w:r w:rsidRPr="00876FDC">
        <w:rPr>
          <w:b/>
          <w:sz w:val="22"/>
          <w:szCs w:val="22"/>
        </w:rPr>
        <w:t>Инфекционные болезни: синдромальная диагностика</w:t>
      </w:r>
      <w:r w:rsidRPr="00876FDC">
        <w:rPr>
          <w:sz w:val="22"/>
          <w:szCs w:val="22"/>
        </w:rPr>
        <w:t xml:space="preserve"> [Текст]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 - Библиогр.: с. 167-169. - Предм. указ.: с. 170. - ISBN 978-5-9704-4045-2</w:t>
      </w:r>
      <w:r w:rsidRPr="00876FDC">
        <w:rPr>
          <w:sz w:val="22"/>
          <w:szCs w:val="22"/>
        </w:rPr>
        <w:tab/>
      </w:r>
    </w:p>
    <w:p w:rsidR="00876FDC" w:rsidRPr="00876FDC" w:rsidRDefault="00876FDC" w:rsidP="003F59BA">
      <w:pPr>
        <w:numPr>
          <w:ilvl w:val="0"/>
          <w:numId w:val="620"/>
        </w:numPr>
        <w:contextualSpacing/>
        <w:rPr>
          <w:b/>
          <w:sz w:val="18"/>
          <w:szCs w:val="18"/>
        </w:rPr>
      </w:pPr>
      <w:r w:rsidRPr="00876FDC">
        <w:rPr>
          <w:b/>
          <w:sz w:val="18"/>
          <w:szCs w:val="18"/>
        </w:rPr>
        <w:t>Б-ка ИвГМА:   Шифр документа 616.9-07/ И 740   1 экз.</w:t>
      </w:r>
    </w:p>
    <w:p w:rsidR="00876FDC" w:rsidRPr="00876FDC" w:rsidRDefault="00876FDC" w:rsidP="003F59BA">
      <w:pPr>
        <w:numPr>
          <w:ilvl w:val="0"/>
          <w:numId w:val="620"/>
        </w:numPr>
        <w:contextualSpacing/>
        <w:rPr>
          <w:b/>
          <w:sz w:val="18"/>
          <w:szCs w:val="18"/>
        </w:rPr>
      </w:pPr>
      <w:r w:rsidRPr="00876FDC">
        <w:rPr>
          <w:b/>
          <w:sz w:val="18"/>
          <w:szCs w:val="18"/>
        </w:rPr>
        <w:t xml:space="preserve">ЭБС Консультант врача:   </w:t>
      </w:r>
      <w:hyperlink r:id="rId2235" w:history="1">
        <w:r w:rsidRPr="00876FDC">
          <w:rPr>
            <w:b/>
            <w:color w:val="0000FF" w:themeColor="hyperlink"/>
            <w:sz w:val="18"/>
            <w:szCs w:val="18"/>
            <w:u w:val="single"/>
          </w:rPr>
          <w:t>http://www.rosmedlib.ru/book/ISBN9785970440452.html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w:t>
      </w:r>
      <w:r w:rsidRPr="00876FDC">
        <w:rPr>
          <w:i/>
          <w:sz w:val="22"/>
          <w:szCs w:val="22"/>
        </w:rPr>
        <w:lastRenderedPageBreak/>
        <w:t>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w:t>
      </w:r>
    </w:p>
    <w:p w:rsidR="00876FDC" w:rsidRPr="00876FDC" w:rsidRDefault="00876FDC" w:rsidP="00876FDC">
      <w:pPr>
        <w:ind w:left="720"/>
        <w:contextualSpacing/>
        <w:rPr>
          <w:sz w:val="16"/>
          <w:szCs w:val="16"/>
        </w:rPr>
      </w:pPr>
    </w:p>
    <w:p w:rsidR="00876FDC" w:rsidRPr="00876FDC" w:rsidRDefault="00876FDC" w:rsidP="003F59BA">
      <w:pPr>
        <w:numPr>
          <w:ilvl w:val="0"/>
          <w:numId w:val="616"/>
        </w:numPr>
        <w:contextualSpacing/>
        <w:rPr>
          <w:sz w:val="22"/>
          <w:szCs w:val="22"/>
        </w:rPr>
      </w:pPr>
      <w:r w:rsidRPr="00876FDC">
        <w:rPr>
          <w:b/>
          <w:sz w:val="22"/>
          <w:szCs w:val="22"/>
        </w:rPr>
        <w:t>Бронштейн, А. М.  Тропические болезни и медицина болезней путешественников</w:t>
      </w:r>
      <w:r w:rsidRPr="00876FDC">
        <w:rPr>
          <w:sz w:val="22"/>
          <w:szCs w:val="22"/>
        </w:rPr>
        <w:t xml:space="preserve"> [Текст] / А. М. Бронштейн. - М. : ГЭОТАР-Медиа, 2016. - 528 с., [8] л. ил. : ил. - Библиогр.: с. 410-411. - Указ.: с. 509-528. - ISBN 978-5-9704-3905-0 </w:t>
      </w:r>
    </w:p>
    <w:p w:rsidR="00876FDC" w:rsidRPr="00876FDC" w:rsidRDefault="00876FDC" w:rsidP="003F59BA">
      <w:pPr>
        <w:numPr>
          <w:ilvl w:val="0"/>
          <w:numId w:val="621"/>
        </w:numPr>
        <w:contextualSpacing/>
        <w:rPr>
          <w:b/>
          <w:sz w:val="18"/>
          <w:szCs w:val="18"/>
        </w:rPr>
      </w:pPr>
      <w:r w:rsidRPr="00876FDC">
        <w:rPr>
          <w:b/>
          <w:sz w:val="18"/>
          <w:szCs w:val="18"/>
        </w:rPr>
        <w:t>Б-ка ИвГМА:   Шифр документа 616.9-036.25/ Б 886   1 экз.</w:t>
      </w:r>
    </w:p>
    <w:p w:rsidR="00876FDC" w:rsidRPr="00876FDC" w:rsidRDefault="00876FDC" w:rsidP="003F59BA">
      <w:pPr>
        <w:numPr>
          <w:ilvl w:val="0"/>
          <w:numId w:val="621"/>
        </w:numPr>
        <w:contextualSpacing/>
        <w:rPr>
          <w:b/>
          <w:sz w:val="18"/>
          <w:szCs w:val="18"/>
        </w:rPr>
      </w:pPr>
      <w:r w:rsidRPr="00876FDC">
        <w:rPr>
          <w:b/>
          <w:sz w:val="18"/>
          <w:szCs w:val="18"/>
        </w:rPr>
        <w:t xml:space="preserve">ЭБС Консультант врача:   </w:t>
      </w:r>
      <w:hyperlink r:id="rId2236" w:history="1">
        <w:r w:rsidRPr="00876FDC">
          <w:rPr>
            <w:b/>
            <w:color w:val="0000FF" w:themeColor="hyperlink"/>
            <w:sz w:val="18"/>
            <w:szCs w:val="18"/>
            <w:u w:val="single"/>
          </w:rPr>
          <w:t>http://www.rosmedlib.ru/book/ISBN9785970427309.html</w:t>
        </w:r>
      </w:hyperlink>
      <w:r w:rsidRPr="00876FDC">
        <w:rPr>
          <w:b/>
          <w:sz w:val="18"/>
          <w:szCs w:val="18"/>
        </w:rPr>
        <w:t xml:space="preserve"> </w:t>
      </w:r>
    </w:p>
    <w:p w:rsidR="00876FDC" w:rsidRPr="00876FDC" w:rsidRDefault="00876FDC" w:rsidP="00876FDC">
      <w:pPr>
        <w:jc w:val="both"/>
        <w:rPr>
          <w:b/>
          <w:i/>
          <w:sz w:val="18"/>
          <w:szCs w:val="18"/>
        </w:rPr>
      </w:pPr>
      <w:r w:rsidRPr="00876FDC">
        <w:rPr>
          <w:i/>
          <w:sz w:val="22"/>
          <w:szCs w:val="22"/>
        </w:rPr>
        <w:t xml:space="preserve">                        В руководстве содержатся сведения о клинической картине, диагностике, лечении и профилактике наиболее распространенных заболеваний человека, встречающихся в тропических странах, а также о современных препаратах, используемых для их лечения. Включены тропические заболевания, недостаточно рассмотренные или полностью отсутствующие в изданиях аналогичной тематики, а также паразитарные заболевания, которые традиционно являются частью тропической медицины. Представлены рекомендации по профилактической вакцинации и химиотерапии. Книга подготовлена преимущественно на основе материалов и рекомендаций ВОЗ, современных данных мировой науки и практики и адаптирована с учетом опыта российских специалистов. Использованы также личные наблюдения автора, имеющего опыт работы в эндемических очагах России и странах тропического климата. Издание предназначено для врачей, курсантов факультетов последипломной подготовки врачей, студентов медицинских вузов, а также для всех специалистов, работающих в области тропической медицины и паразитарных болезней.</w:t>
      </w:r>
    </w:p>
    <w:p w:rsidR="00876FDC" w:rsidRPr="00876FDC" w:rsidRDefault="00876FDC" w:rsidP="00876FDC">
      <w:pPr>
        <w:ind w:left="720"/>
        <w:contextualSpacing/>
        <w:rPr>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876FDC">
        <w:rPr>
          <w:rFonts w:asciiTheme="majorHAnsi" w:eastAsiaTheme="majorEastAsia" w:hAnsiTheme="majorHAnsi" w:cstheme="majorBidi"/>
          <w:b/>
          <w:bCs/>
          <w:color w:val="365F91" w:themeColor="accent1" w:themeShade="BF"/>
        </w:rPr>
        <w:t>Функциональные методы исследования в пульмонологии</w:t>
      </w:r>
    </w:p>
    <w:p w:rsidR="00876FDC" w:rsidRPr="00876FDC" w:rsidRDefault="00876FDC" w:rsidP="00876FDC">
      <w:pPr>
        <w:ind w:left="720"/>
        <w:contextualSpacing/>
        <w:jc w:val="center"/>
        <w:rPr>
          <w:b/>
          <w:sz w:val="16"/>
          <w:szCs w:val="16"/>
        </w:rPr>
      </w:pPr>
    </w:p>
    <w:p w:rsidR="00876FDC" w:rsidRPr="00876FDC" w:rsidRDefault="00876FDC" w:rsidP="00876FDC">
      <w:pPr>
        <w:rPr>
          <w:sz w:val="22"/>
          <w:szCs w:val="22"/>
        </w:rPr>
      </w:pPr>
      <w:r w:rsidRPr="00876FDC">
        <w:rPr>
          <w:b/>
          <w:sz w:val="22"/>
          <w:szCs w:val="22"/>
        </w:rPr>
        <w:t xml:space="preserve">             1. Общая врачебная практика </w:t>
      </w:r>
      <w:r w:rsidRPr="00876FDC">
        <w:rPr>
          <w:sz w:val="22"/>
          <w:szCs w:val="22"/>
        </w:rPr>
        <w:t>[Текст] : национальное руководство : в 2 т. / Ассоц. мед. о-в по качеству; гл. ред.: И. Н. Денисов, О. М. Лесняк. - М. : ГЭОТАР-Медиа, 2016. - (Национальные руководства). - ISBN 978-5-9704-3566-3</w:t>
      </w:r>
    </w:p>
    <w:p w:rsidR="00876FDC" w:rsidRPr="00876FDC" w:rsidRDefault="00876FDC" w:rsidP="00876FDC">
      <w:pPr>
        <w:ind w:left="720"/>
        <w:contextualSpacing/>
        <w:rPr>
          <w:b/>
          <w:sz w:val="22"/>
          <w:szCs w:val="22"/>
        </w:rPr>
      </w:pPr>
      <w:r w:rsidRPr="00876FDC">
        <w:rPr>
          <w:b/>
          <w:sz w:val="22"/>
          <w:szCs w:val="22"/>
        </w:rPr>
        <w:t xml:space="preserve">      Т. 1 / </w:t>
      </w:r>
      <w:r w:rsidRPr="00876FDC">
        <w:rPr>
          <w:sz w:val="22"/>
          <w:szCs w:val="22"/>
        </w:rPr>
        <w:t>Ф. М. Абдулхабирова [и др.]. - 2016. - 973 с., [8] л. ил. : ил. - Библиогр. в конце разд. - Предм. указ.: с. 970-973. - ISBN 978-5-9704-3569-4</w:t>
      </w:r>
    </w:p>
    <w:p w:rsidR="00876FDC" w:rsidRPr="00876FDC" w:rsidRDefault="00876FDC" w:rsidP="003F59BA">
      <w:pPr>
        <w:numPr>
          <w:ilvl w:val="0"/>
          <w:numId w:val="622"/>
        </w:numPr>
        <w:contextualSpacing/>
        <w:rPr>
          <w:b/>
          <w:sz w:val="18"/>
          <w:szCs w:val="18"/>
        </w:rPr>
      </w:pPr>
      <w:r w:rsidRPr="00876FDC">
        <w:rPr>
          <w:b/>
          <w:sz w:val="18"/>
          <w:szCs w:val="18"/>
        </w:rPr>
        <w:t>Б-ка ИвГМА:  Шифр документа  616.1/.9-058.8/ О-280  1 экз.</w:t>
      </w:r>
    </w:p>
    <w:p w:rsidR="00876FDC" w:rsidRPr="00876FDC" w:rsidRDefault="00876FDC" w:rsidP="003F59BA">
      <w:pPr>
        <w:numPr>
          <w:ilvl w:val="0"/>
          <w:numId w:val="622"/>
        </w:numPr>
        <w:contextualSpacing/>
        <w:rPr>
          <w:b/>
          <w:sz w:val="18"/>
          <w:szCs w:val="18"/>
        </w:rPr>
      </w:pPr>
      <w:r w:rsidRPr="00876FDC">
        <w:rPr>
          <w:b/>
          <w:sz w:val="18"/>
          <w:szCs w:val="18"/>
        </w:rPr>
        <w:t xml:space="preserve">ЭБС Консультант врача:   </w:t>
      </w:r>
      <w:hyperlink r:id="rId2237" w:history="1">
        <w:r w:rsidRPr="00876FDC">
          <w:rPr>
            <w:b/>
            <w:color w:val="0000FF" w:themeColor="hyperlink"/>
            <w:sz w:val="18"/>
            <w:szCs w:val="18"/>
            <w:u w:val="single"/>
          </w:rPr>
          <w:t>http://www.rosmedlib.ru/book/ISBN9785970435694.html</w:t>
        </w:r>
      </w:hyperlink>
      <w:r w:rsidRPr="00876FDC">
        <w:rPr>
          <w:b/>
          <w:sz w:val="18"/>
          <w:szCs w:val="18"/>
        </w:rPr>
        <w:t xml:space="preserve"> </w:t>
      </w:r>
    </w:p>
    <w:p w:rsidR="00876FDC" w:rsidRPr="00876FDC" w:rsidRDefault="00876FDC" w:rsidP="00876FDC">
      <w:pPr>
        <w:jc w:val="both"/>
        <w:rPr>
          <w:i/>
          <w:sz w:val="18"/>
          <w:szCs w:val="18"/>
        </w:rPr>
      </w:pPr>
      <w:r w:rsidRPr="00876FDC">
        <w:rPr>
          <w:i/>
          <w:sz w:val="22"/>
          <w:szCs w:val="22"/>
        </w:rPr>
        <w:t xml:space="preserve">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w:t>
      </w:r>
      <w:r w:rsidRPr="00876FDC">
        <w:rPr>
          <w:i/>
          <w:sz w:val="22"/>
          <w:szCs w:val="22"/>
        </w:rPr>
        <w:lastRenderedPageBreak/>
        <w:t>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876FDC" w:rsidRPr="00876FDC" w:rsidRDefault="00876FDC" w:rsidP="00876FDC">
      <w:pPr>
        <w:ind w:left="720"/>
        <w:contextualSpacing/>
        <w:rPr>
          <w:b/>
          <w:sz w:val="16"/>
          <w:szCs w:val="16"/>
        </w:rPr>
      </w:pPr>
    </w:p>
    <w:p w:rsidR="00876FDC" w:rsidRPr="00876FDC" w:rsidRDefault="00876FDC" w:rsidP="00876FDC">
      <w:pPr>
        <w:spacing w:after="0"/>
        <w:rPr>
          <w:sz w:val="22"/>
          <w:szCs w:val="22"/>
        </w:rPr>
      </w:pPr>
      <w:r w:rsidRPr="00876FDC">
        <w:rPr>
          <w:b/>
          <w:sz w:val="22"/>
          <w:szCs w:val="22"/>
        </w:rPr>
        <w:t xml:space="preserve">           2.   Ивашкин, В. Т.  Пропедевтика внутренних болезней. Пульмонология </w:t>
      </w:r>
      <w:r w:rsidRPr="00876FDC">
        <w:rPr>
          <w:sz w:val="22"/>
          <w:szCs w:val="22"/>
        </w:rPr>
        <w:t>[Текст] : учебное пособие : для студентов, обучающихся в учреждениях высшего профессионального образования по специальности 060101.65 "Лечебное дело" по дисциплине "Пропедевтика внутренних болезней" : [гриф] / В. Т. Ивашкин, О. М. Драпкина ; М-во образования и науки РФ. - М. : ГЭОТАР-Медиа, 2011. - 176 с. : ил. - Библиогр.: с. 175. - ISBN 978-5-9704-1962-5</w:t>
      </w:r>
    </w:p>
    <w:p w:rsidR="00876FDC" w:rsidRPr="00876FDC" w:rsidRDefault="00876FDC" w:rsidP="003F59BA">
      <w:pPr>
        <w:numPr>
          <w:ilvl w:val="0"/>
          <w:numId w:val="623"/>
        </w:numPr>
        <w:spacing w:after="0"/>
        <w:contextualSpacing/>
        <w:rPr>
          <w:b/>
          <w:sz w:val="18"/>
          <w:szCs w:val="18"/>
        </w:rPr>
      </w:pPr>
      <w:r w:rsidRPr="00876FDC">
        <w:rPr>
          <w:b/>
          <w:sz w:val="18"/>
          <w:szCs w:val="18"/>
        </w:rPr>
        <w:t>Б-ка ИвГМА:  Шифр документа  616.2-07(07)/ И 243   1 экз.</w:t>
      </w:r>
    </w:p>
    <w:p w:rsidR="00876FDC" w:rsidRPr="00876FDC" w:rsidRDefault="00876FDC" w:rsidP="003F59BA">
      <w:pPr>
        <w:numPr>
          <w:ilvl w:val="0"/>
          <w:numId w:val="623"/>
        </w:numPr>
        <w:spacing w:after="0"/>
        <w:contextualSpacing/>
        <w:rPr>
          <w:b/>
          <w:sz w:val="18"/>
          <w:szCs w:val="18"/>
        </w:rPr>
      </w:pPr>
      <w:r w:rsidRPr="00876FDC">
        <w:rPr>
          <w:b/>
          <w:sz w:val="18"/>
          <w:szCs w:val="18"/>
        </w:rPr>
        <w:t xml:space="preserve">ЭБС Консультант врача:  </w:t>
      </w:r>
      <w:hyperlink r:id="rId2238" w:history="1">
        <w:r w:rsidRPr="00876FDC">
          <w:rPr>
            <w:b/>
            <w:color w:val="0000FF" w:themeColor="hyperlink"/>
            <w:sz w:val="18"/>
            <w:szCs w:val="18"/>
            <w:u w:val="single"/>
          </w:rPr>
          <w:t>http://www.rosmedlib.ru/book/ISBN9785970419625.html</w:t>
        </w:r>
      </w:hyperlink>
      <w:r w:rsidRPr="00876FDC">
        <w:rPr>
          <w:b/>
          <w:sz w:val="18"/>
          <w:szCs w:val="18"/>
        </w:rPr>
        <w:t xml:space="preserve"> </w:t>
      </w:r>
    </w:p>
    <w:p w:rsidR="00876FDC" w:rsidRPr="00876FDC" w:rsidRDefault="00876FDC" w:rsidP="00876FDC">
      <w:pPr>
        <w:spacing w:after="0"/>
        <w:rPr>
          <w:sz w:val="22"/>
          <w:szCs w:val="22"/>
        </w:rPr>
      </w:pPr>
    </w:p>
    <w:p w:rsidR="00876FDC" w:rsidRPr="00876FDC" w:rsidRDefault="00876FDC" w:rsidP="00876FDC">
      <w:pPr>
        <w:spacing w:after="0"/>
        <w:jc w:val="both"/>
        <w:rPr>
          <w:b/>
          <w:i/>
          <w:sz w:val="18"/>
          <w:szCs w:val="18"/>
        </w:rPr>
      </w:pPr>
      <w:r w:rsidRPr="00876FDC">
        <w:rPr>
          <w:i/>
          <w:sz w:val="22"/>
          <w:szCs w:val="22"/>
        </w:rPr>
        <w:t xml:space="preserve">              В учебном пособии в систематизированной и полной форме описаны методики объективного обследования пациентов с патологией системы органов дыхания, представлены основные симптомы и синдромы. Теоретический материал дополнен цветными иллюстрациями, рентгенологическими и компьютерными фотоснимками. Для лучшего закрепления информации и итоговой проверки знаний даны тестовые задания и ответы к ним. Рекомендовано студентам медицинских вузов, клиническим ординаторам, практикующим врачам.</w:t>
      </w:r>
    </w:p>
    <w:p w:rsidR="00876FDC" w:rsidRPr="00876FDC" w:rsidRDefault="00876FDC" w:rsidP="00876FDC">
      <w:pPr>
        <w:rPr>
          <w:sz w:val="22"/>
          <w:szCs w:val="22"/>
        </w:rPr>
      </w:pPr>
    </w:p>
    <w:p w:rsidR="00876FDC" w:rsidRPr="00876FDC" w:rsidRDefault="00876FDC" w:rsidP="00876FDC">
      <w:pPr>
        <w:rPr>
          <w:sz w:val="22"/>
          <w:szCs w:val="22"/>
        </w:rPr>
      </w:pPr>
      <w:r w:rsidRPr="00876FDC">
        <w:rPr>
          <w:b/>
          <w:sz w:val="22"/>
          <w:szCs w:val="22"/>
        </w:rPr>
        <w:t xml:space="preserve">          3.   Лучевая диагностика органов грудной клетки</w:t>
      </w:r>
      <w:r w:rsidRPr="00876FDC">
        <w:rPr>
          <w:sz w:val="22"/>
          <w:szCs w:val="22"/>
        </w:rPr>
        <w:t xml:space="preserve"> [Электронный ресурс] / гл. ред. тома В. Н. Троян, А. И. Шехтер - М. : ГЭОТАР-Медиа, 2014. - http://www.rosmedlib.ru/book/ISBN9785970428702.html</w:t>
      </w:r>
    </w:p>
    <w:p w:rsidR="00876FDC" w:rsidRPr="00876FDC" w:rsidRDefault="00876FDC" w:rsidP="00876FDC">
      <w:pPr>
        <w:ind w:left="360"/>
        <w:rPr>
          <w:sz w:val="22"/>
          <w:szCs w:val="22"/>
        </w:rPr>
      </w:pPr>
      <w:r w:rsidRPr="00876FDC">
        <w:rPr>
          <w:b/>
          <w:sz w:val="22"/>
          <w:szCs w:val="22"/>
        </w:rPr>
        <w:t xml:space="preserve">    4.   Патология органов дыхания</w:t>
      </w:r>
      <w:r w:rsidRPr="00876FDC">
        <w:rPr>
          <w:sz w:val="22"/>
          <w:szCs w:val="22"/>
        </w:rPr>
        <w:t xml:space="preserve"> [Электронный ресурс] / Коган Е.А., Кругликов Г.Г., Пауков В.С., Соколина И.А., Целуйко С.С. - М. : Литтерра, 2013. </w:t>
      </w:r>
    </w:p>
    <w:p w:rsidR="00876FDC" w:rsidRPr="00876FDC" w:rsidRDefault="00876FDC" w:rsidP="003F59BA">
      <w:pPr>
        <w:numPr>
          <w:ilvl w:val="0"/>
          <w:numId w:val="624"/>
        </w:numPr>
        <w:contextualSpacing/>
        <w:rPr>
          <w:b/>
          <w:sz w:val="18"/>
          <w:szCs w:val="18"/>
        </w:rPr>
      </w:pPr>
      <w:r w:rsidRPr="00876FDC">
        <w:rPr>
          <w:b/>
          <w:sz w:val="18"/>
          <w:szCs w:val="18"/>
        </w:rPr>
        <w:t xml:space="preserve">ЭБС Консультант студента:  </w:t>
      </w:r>
      <w:hyperlink r:id="rId2239" w:history="1">
        <w:r w:rsidRPr="00876FDC">
          <w:rPr>
            <w:b/>
            <w:color w:val="0000FF" w:themeColor="hyperlink"/>
            <w:sz w:val="18"/>
            <w:szCs w:val="18"/>
            <w:u w:val="single"/>
          </w:rPr>
          <w:t>http://www.studmedlib.ru/book/ISBN9785423500764.html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 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 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876FDC" w:rsidRPr="00876FDC" w:rsidRDefault="00876FDC" w:rsidP="00876FDC">
      <w:pPr>
        <w:rPr>
          <w:b/>
          <w:sz w:val="16"/>
          <w:szCs w:val="16"/>
        </w:rPr>
      </w:pPr>
      <w:r w:rsidRPr="00876FDC">
        <w:rPr>
          <w:b/>
          <w:sz w:val="22"/>
          <w:szCs w:val="22"/>
        </w:rPr>
        <w:t xml:space="preserve">          </w:t>
      </w:r>
    </w:p>
    <w:p w:rsidR="00876FDC" w:rsidRPr="00876FDC" w:rsidRDefault="00876FDC" w:rsidP="00876FDC">
      <w:pPr>
        <w:rPr>
          <w:sz w:val="22"/>
          <w:szCs w:val="22"/>
        </w:rPr>
      </w:pPr>
      <w:r w:rsidRPr="00876FDC">
        <w:rPr>
          <w:b/>
          <w:sz w:val="22"/>
          <w:szCs w:val="22"/>
        </w:rPr>
        <w:t xml:space="preserve">5. Пульмонология </w:t>
      </w:r>
      <w:r w:rsidRPr="00876FDC">
        <w:rPr>
          <w:sz w:val="22"/>
          <w:szCs w:val="22"/>
        </w:rPr>
        <w:t>[Текст] : национальное руководство / В. Н. Абросимов [и др.] ; под ред. А. Г. Чучалина ; Рос. респиратор. о-во, Ассоц. мед. о-в по качеству. - Крат. изд. - М. : ГЭОТАР-Медиа, 2016. - 782 с., [12] л. ил. : ил. - (Национальные руководства). - Предм. указ.: с. 772-782. - ISBN 978-5-9704-3787-2</w:t>
      </w:r>
    </w:p>
    <w:p w:rsidR="00876FDC" w:rsidRPr="00876FDC" w:rsidRDefault="00876FDC" w:rsidP="003F59BA">
      <w:pPr>
        <w:numPr>
          <w:ilvl w:val="0"/>
          <w:numId w:val="624"/>
        </w:numPr>
        <w:contextualSpacing/>
        <w:rPr>
          <w:b/>
          <w:sz w:val="18"/>
          <w:szCs w:val="18"/>
        </w:rPr>
      </w:pPr>
      <w:r w:rsidRPr="00876FDC">
        <w:rPr>
          <w:b/>
          <w:sz w:val="18"/>
          <w:szCs w:val="18"/>
        </w:rPr>
        <w:t>Б-ка ИвГМА:  Шифр документа 616.2/П 885   1 экз.</w:t>
      </w:r>
    </w:p>
    <w:p w:rsidR="00876FDC" w:rsidRPr="00876FDC" w:rsidRDefault="00876FDC" w:rsidP="003F59BA">
      <w:pPr>
        <w:numPr>
          <w:ilvl w:val="0"/>
          <w:numId w:val="624"/>
        </w:numPr>
        <w:contextualSpacing/>
        <w:rPr>
          <w:b/>
          <w:sz w:val="18"/>
          <w:szCs w:val="18"/>
        </w:rPr>
      </w:pPr>
      <w:r w:rsidRPr="00876FDC">
        <w:rPr>
          <w:b/>
          <w:sz w:val="18"/>
          <w:szCs w:val="18"/>
        </w:rPr>
        <w:t xml:space="preserve">ЭБС Консультант врача: </w:t>
      </w:r>
      <w:hyperlink r:id="rId2240" w:history="1">
        <w:r w:rsidRPr="00876FDC">
          <w:rPr>
            <w:b/>
            <w:color w:val="0000FF" w:themeColor="hyperlink"/>
            <w:sz w:val="18"/>
            <w:szCs w:val="18"/>
            <w:u w:val="single"/>
          </w:rPr>
          <w:t>http://www.rosmedlib.ru/book/ISBN9785970437872.html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w:t>
      </w:r>
      <w:r w:rsidRPr="00876FDC">
        <w:rPr>
          <w:i/>
          <w:sz w:val="22"/>
          <w:szCs w:val="22"/>
        </w:rPr>
        <w:lastRenderedPageBreak/>
        <w:t>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876FDC" w:rsidRPr="00876FDC" w:rsidRDefault="00876FDC" w:rsidP="00876FDC">
      <w:pPr>
        <w:ind w:left="720"/>
        <w:contextualSpacing/>
        <w:rPr>
          <w:b/>
          <w:sz w:val="22"/>
          <w:szCs w:val="22"/>
        </w:rPr>
      </w:pPr>
    </w:p>
    <w:p w:rsidR="00876FDC" w:rsidRPr="00876FDC" w:rsidRDefault="00876FDC" w:rsidP="003F59BA">
      <w:pPr>
        <w:numPr>
          <w:ilvl w:val="0"/>
          <w:numId w:val="627"/>
        </w:numPr>
        <w:contextualSpacing/>
        <w:rPr>
          <w:b/>
          <w:sz w:val="22"/>
          <w:szCs w:val="22"/>
        </w:rPr>
      </w:pPr>
      <w:r w:rsidRPr="00876FDC">
        <w:rPr>
          <w:b/>
          <w:sz w:val="22"/>
          <w:szCs w:val="22"/>
        </w:rPr>
        <w:t xml:space="preserve">Пульмонология </w:t>
      </w:r>
      <w:r w:rsidRPr="00876FDC">
        <w:rPr>
          <w:sz w:val="22"/>
          <w:szCs w:val="22"/>
        </w:rPr>
        <w:t>[Текст] : клинические рекомендации / С. Н. Авдеев [и др.] ; гл. ред. А. Г. Чучалин ; Рос. респират. о-во, Ассоц. мед. о-в по качеству. - 2-е изд., испр. и доп. - М. : ГЭОТАР-Медиа, 2011. - 331 с. : ил. - (Клинические рекомендации). - Библиогр. в конце глав. - Предм. указ.: с. 329-331. - ISBN 978-5-9704-0752-3</w:t>
      </w:r>
      <w:r w:rsidRPr="00876FDC">
        <w:rPr>
          <w:b/>
          <w:sz w:val="22"/>
          <w:szCs w:val="22"/>
        </w:rPr>
        <w:t xml:space="preserve"> </w:t>
      </w:r>
    </w:p>
    <w:p w:rsidR="00876FDC" w:rsidRPr="00876FDC" w:rsidRDefault="00876FDC" w:rsidP="003F59BA">
      <w:pPr>
        <w:numPr>
          <w:ilvl w:val="0"/>
          <w:numId w:val="625"/>
        </w:numPr>
        <w:contextualSpacing/>
        <w:rPr>
          <w:b/>
          <w:sz w:val="18"/>
          <w:szCs w:val="18"/>
        </w:rPr>
      </w:pPr>
      <w:r w:rsidRPr="00876FDC">
        <w:rPr>
          <w:b/>
          <w:sz w:val="18"/>
          <w:szCs w:val="18"/>
        </w:rPr>
        <w:t>Б-ка ИвГМА:  Шифр документа  616.24/П 885  1 экз.</w:t>
      </w:r>
    </w:p>
    <w:p w:rsidR="00876FDC" w:rsidRPr="00876FDC" w:rsidRDefault="00876FDC" w:rsidP="003F59BA">
      <w:pPr>
        <w:numPr>
          <w:ilvl w:val="0"/>
          <w:numId w:val="625"/>
        </w:numPr>
        <w:contextualSpacing/>
        <w:rPr>
          <w:b/>
          <w:sz w:val="18"/>
          <w:szCs w:val="18"/>
        </w:rPr>
      </w:pPr>
      <w:r w:rsidRPr="00876FDC">
        <w:rPr>
          <w:b/>
          <w:sz w:val="18"/>
          <w:szCs w:val="18"/>
        </w:rPr>
        <w:t xml:space="preserve">ЭБС Консультант врача:  </w:t>
      </w:r>
      <w:hyperlink r:id="rId2241" w:history="1">
        <w:r w:rsidRPr="00876FDC">
          <w:rPr>
            <w:b/>
            <w:color w:val="0000FF" w:themeColor="hyperlink"/>
            <w:sz w:val="18"/>
            <w:szCs w:val="18"/>
            <w:u w:val="single"/>
          </w:rPr>
          <w:t>http://www.rosmedlib.ru/book/RML0310V3.html</w:t>
        </w:r>
      </w:hyperlink>
      <w:r w:rsidRPr="00876FDC">
        <w:rPr>
          <w:b/>
          <w:sz w:val="18"/>
          <w:szCs w:val="18"/>
        </w:rPr>
        <w:t xml:space="preserve"> </w:t>
      </w:r>
    </w:p>
    <w:p w:rsidR="00876FDC" w:rsidRPr="00876FDC" w:rsidRDefault="00876FDC" w:rsidP="00876FDC">
      <w:pPr>
        <w:jc w:val="both"/>
        <w:rPr>
          <w:i/>
          <w:sz w:val="18"/>
          <w:szCs w:val="18"/>
        </w:rPr>
      </w:pPr>
      <w:r w:rsidRPr="00876FDC">
        <w:rPr>
          <w:i/>
          <w:sz w:val="22"/>
          <w:szCs w:val="22"/>
        </w:rPr>
        <w:t xml:space="preserve">                        Издание содержит клинические рекомендации по наиболее распространённым заболеваниям органов дыхания, подготовленные и рекомендованные Российским респираторным обществом. Клинические рекомендации предусматривают действия врача при диагностике, лечении, профилактике и реабилитации. В сборник вошли, в частности, рекомендации по хронической обструктивной болезни лёгких, внебольничной пневмонии, обострению бронхиальной астмы, артериальной лёгочной гипертензии и др. Соблюдение международной методологии в подготовке данных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Предназначено практикующим врачам - терапевтам, пульмонологам; студентам старших курсов медицинских вузов.</w:t>
      </w:r>
    </w:p>
    <w:p w:rsidR="00876FDC" w:rsidRPr="00876FDC" w:rsidRDefault="00876FDC" w:rsidP="00876FDC">
      <w:pPr>
        <w:rPr>
          <w:b/>
          <w:sz w:val="16"/>
          <w:szCs w:val="16"/>
        </w:rPr>
      </w:pPr>
    </w:p>
    <w:p w:rsidR="00876FDC" w:rsidRPr="00876FDC" w:rsidRDefault="00876FDC" w:rsidP="003F59BA">
      <w:pPr>
        <w:numPr>
          <w:ilvl w:val="0"/>
          <w:numId w:val="627"/>
        </w:numPr>
        <w:contextualSpacing/>
        <w:rPr>
          <w:b/>
          <w:sz w:val="22"/>
          <w:szCs w:val="22"/>
        </w:rPr>
      </w:pPr>
      <w:r w:rsidRPr="00876FDC">
        <w:rPr>
          <w:b/>
          <w:sz w:val="22"/>
          <w:szCs w:val="22"/>
        </w:rPr>
        <w:t xml:space="preserve">Пульмонология </w:t>
      </w:r>
      <w:r w:rsidRPr="00876FDC">
        <w:rPr>
          <w:sz w:val="22"/>
          <w:szCs w:val="22"/>
        </w:rPr>
        <w:t>[Электронный ресурс] / под ред. А. Г. Чучалина - М. : ГЭОТАР-Медиа, 2014.</w:t>
      </w:r>
      <w:r w:rsidRPr="00876FDC">
        <w:rPr>
          <w:b/>
          <w:sz w:val="22"/>
          <w:szCs w:val="22"/>
        </w:rPr>
        <w:t xml:space="preserve"> </w:t>
      </w:r>
    </w:p>
    <w:p w:rsidR="00876FDC" w:rsidRPr="00876FDC" w:rsidRDefault="00876FDC" w:rsidP="003F59BA">
      <w:pPr>
        <w:numPr>
          <w:ilvl w:val="0"/>
          <w:numId w:val="626"/>
        </w:numPr>
        <w:contextualSpacing/>
        <w:rPr>
          <w:b/>
          <w:sz w:val="22"/>
          <w:szCs w:val="22"/>
        </w:rPr>
      </w:pPr>
      <w:r w:rsidRPr="00876FDC">
        <w:rPr>
          <w:b/>
          <w:sz w:val="18"/>
          <w:szCs w:val="18"/>
        </w:rPr>
        <w:t xml:space="preserve">ЭБС Консультант врача:  </w:t>
      </w:r>
      <w:hyperlink r:id="rId2242" w:history="1">
        <w:r w:rsidRPr="00876FDC">
          <w:rPr>
            <w:b/>
            <w:color w:val="0000FF" w:themeColor="hyperlink"/>
            <w:sz w:val="18"/>
            <w:szCs w:val="18"/>
            <w:u w:val="single"/>
          </w:rPr>
          <w:t>http://www.rosmedlib.ru/book/ISBN9785970427712.htm</w:t>
        </w:r>
        <w:r w:rsidRPr="00876FDC">
          <w:rPr>
            <w:b/>
            <w:color w:val="0000FF" w:themeColor="hyperlink"/>
            <w:sz w:val="22"/>
            <w:szCs w:val="22"/>
            <w:u w:val="single"/>
          </w:rPr>
          <w:t>l</w:t>
        </w:r>
      </w:hyperlink>
      <w:r w:rsidRPr="00876FDC">
        <w:rPr>
          <w:b/>
          <w:sz w:val="22"/>
          <w:szCs w:val="22"/>
        </w:rPr>
        <w:t xml:space="preserve">  </w:t>
      </w:r>
    </w:p>
    <w:p w:rsidR="00876FDC" w:rsidRPr="00876FDC" w:rsidRDefault="00876FDC" w:rsidP="00876FDC">
      <w:pPr>
        <w:jc w:val="both"/>
        <w:rPr>
          <w:i/>
          <w:sz w:val="22"/>
          <w:szCs w:val="22"/>
        </w:rPr>
      </w:pPr>
      <w:r w:rsidRPr="00876FDC">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876FDC" w:rsidRPr="00876FDC" w:rsidRDefault="00876FDC" w:rsidP="00876FDC">
      <w:pPr>
        <w:ind w:left="1080"/>
        <w:contextualSpacing/>
        <w:rPr>
          <w:sz w:val="16"/>
          <w:szCs w:val="16"/>
        </w:rPr>
      </w:pPr>
    </w:p>
    <w:p w:rsidR="00876FDC" w:rsidRPr="00876FDC" w:rsidRDefault="00876FDC" w:rsidP="003F59BA">
      <w:pPr>
        <w:numPr>
          <w:ilvl w:val="0"/>
          <w:numId w:val="627"/>
        </w:numPr>
        <w:contextualSpacing/>
        <w:rPr>
          <w:sz w:val="22"/>
          <w:szCs w:val="22"/>
        </w:rPr>
      </w:pPr>
      <w:r w:rsidRPr="00876FDC">
        <w:rPr>
          <w:b/>
          <w:sz w:val="22"/>
          <w:szCs w:val="22"/>
        </w:rPr>
        <w:t>Трухан, Д. И. Пульмонология : современные аспекты диагностики и лечения</w:t>
      </w:r>
      <w:r w:rsidRPr="00876FDC">
        <w:rPr>
          <w:sz w:val="22"/>
          <w:szCs w:val="22"/>
        </w:rPr>
        <w:t xml:space="preserve"> [Текст] : учебное пособие для медицинских вузов : [гриф] УМО / Д. И. Трухан, И. А. Викторова. - Ростов н/Д : Феникс, 2007. - 224 с. : ил. - (Медицина для вас). - Библиогр.: с. 207-209. - ISBN 978-5-222-10945-8</w:t>
      </w:r>
    </w:p>
    <w:p w:rsidR="00876FDC" w:rsidRPr="00876FDC" w:rsidRDefault="00876FDC" w:rsidP="003F59BA">
      <w:pPr>
        <w:numPr>
          <w:ilvl w:val="0"/>
          <w:numId w:val="643"/>
        </w:numPr>
        <w:contextualSpacing/>
        <w:rPr>
          <w:sz w:val="22"/>
          <w:szCs w:val="22"/>
        </w:rPr>
      </w:pPr>
      <w:r w:rsidRPr="00876FDC">
        <w:rPr>
          <w:sz w:val="22"/>
          <w:szCs w:val="22"/>
        </w:rPr>
        <w:t>Б-ка ИвГМА: Шифр документа 616.24-07-08(07)/Т 801   1 экз.</w:t>
      </w:r>
    </w:p>
    <w:p w:rsidR="00876FDC" w:rsidRPr="00876FDC" w:rsidRDefault="00876FDC" w:rsidP="00876FDC">
      <w:pPr>
        <w:ind w:left="1800"/>
        <w:contextualSpacing/>
        <w:rPr>
          <w:sz w:val="22"/>
          <w:szCs w:val="22"/>
        </w:rPr>
      </w:pPr>
    </w:p>
    <w:p w:rsidR="00876FDC" w:rsidRPr="00876FDC" w:rsidRDefault="00876FDC" w:rsidP="003F59BA">
      <w:pPr>
        <w:numPr>
          <w:ilvl w:val="0"/>
          <w:numId w:val="627"/>
        </w:numPr>
        <w:contextualSpacing/>
        <w:rPr>
          <w:i/>
          <w:sz w:val="22"/>
          <w:szCs w:val="22"/>
        </w:rPr>
      </w:pPr>
      <w:r w:rsidRPr="00876FDC">
        <w:rPr>
          <w:b/>
          <w:sz w:val="22"/>
          <w:szCs w:val="22"/>
        </w:rPr>
        <w:t>Ультразвуковая диагностика</w:t>
      </w:r>
      <w:r w:rsidRPr="00876FDC">
        <w:rPr>
          <w:sz w:val="22"/>
          <w:szCs w:val="22"/>
        </w:rPr>
        <w:t xml:space="preserve"> [Электронный ресурс] / Н. Ю. Маркина, М. В. Кислякова; под ред. С. К. Тернового. - 2-е изд. - М. : ГЭОТАР-Медиа, 2015.</w:t>
      </w:r>
    </w:p>
    <w:p w:rsidR="00876FDC" w:rsidRPr="00876FDC" w:rsidRDefault="00876FDC" w:rsidP="003F59BA">
      <w:pPr>
        <w:numPr>
          <w:ilvl w:val="0"/>
          <w:numId w:val="626"/>
        </w:numPr>
        <w:contextualSpacing/>
        <w:rPr>
          <w:b/>
          <w:i/>
          <w:sz w:val="18"/>
          <w:szCs w:val="18"/>
        </w:rPr>
      </w:pPr>
      <w:r w:rsidRPr="00876FDC">
        <w:rPr>
          <w:b/>
          <w:sz w:val="18"/>
          <w:szCs w:val="18"/>
        </w:rPr>
        <w:t xml:space="preserve">ЭБС Консультант врача: </w:t>
      </w:r>
      <w:hyperlink r:id="rId2243" w:history="1">
        <w:r w:rsidRPr="00876FDC">
          <w:rPr>
            <w:b/>
            <w:color w:val="0000FF" w:themeColor="hyperlink"/>
            <w:sz w:val="18"/>
            <w:szCs w:val="18"/>
            <w:u w:val="single"/>
          </w:rPr>
          <w:t>http://www.rosmedlib.ru/book/ISBN9785970433133.html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атласе представлена структура различных органов и систем, полученная эхографическим способом. Предложен методологический подход к их ультразвуковому исследованию с использованием современных технологий, таких как трехмерная эхография, режим многолучевого сканирования, ультразвуковая ангиография и другие. Рассмотрены ультразвуковые исследования органов брюшной </w:t>
      </w:r>
      <w:r w:rsidRPr="00876FDC">
        <w:rPr>
          <w:i/>
          <w:sz w:val="22"/>
          <w:szCs w:val="22"/>
        </w:rPr>
        <w:lastRenderedPageBreak/>
        <w:t>полости, малого таза, поверхностно расположенных органов в норме, в том числе суставов и периферических нервов, а также функциональные ультразвуковые исследования уродинамики верхних и нижних мочевых путей. 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Организация медицинской помощи больным с сердечно-сосудистыми заболеваниями</w:t>
      </w:r>
    </w:p>
    <w:p w:rsidR="00876FDC" w:rsidRPr="00876FDC" w:rsidRDefault="00876FDC" w:rsidP="00876FDC">
      <w:pPr>
        <w:ind w:left="720"/>
        <w:contextualSpacing/>
        <w:rPr>
          <w:sz w:val="16"/>
          <w:szCs w:val="16"/>
        </w:rPr>
      </w:pPr>
    </w:p>
    <w:p w:rsidR="00876FDC" w:rsidRPr="00876FDC" w:rsidRDefault="00876FDC" w:rsidP="00876FDC">
      <w:pPr>
        <w:ind w:left="720"/>
        <w:contextualSpacing/>
        <w:rPr>
          <w:sz w:val="22"/>
          <w:szCs w:val="22"/>
        </w:rPr>
      </w:pPr>
    </w:p>
    <w:p w:rsidR="00876FDC" w:rsidRPr="00876FDC" w:rsidRDefault="00876FDC" w:rsidP="003F59BA">
      <w:pPr>
        <w:numPr>
          <w:ilvl w:val="0"/>
          <w:numId w:val="630"/>
        </w:numPr>
        <w:contextualSpacing/>
        <w:rPr>
          <w:sz w:val="22"/>
          <w:szCs w:val="22"/>
        </w:rPr>
      </w:pPr>
      <w:r w:rsidRPr="00876FDC">
        <w:rPr>
          <w:b/>
          <w:sz w:val="22"/>
          <w:szCs w:val="22"/>
        </w:rPr>
        <w:t>Венозное русло центральной нервной системы: клиническая анатомия и нарушения венозной циркуляции</w:t>
      </w:r>
      <w:r w:rsidRPr="00876FDC">
        <w:rPr>
          <w:sz w:val="22"/>
          <w:szCs w:val="22"/>
        </w:rPr>
        <w:t xml:space="preserve"> [Электронный ресурс] / И.И. Каган - М. : ГЭОТАР-Медиа, 2016.  </w:t>
      </w:r>
    </w:p>
    <w:p w:rsidR="00876FDC" w:rsidRPr="00876FDC" w:rsidRDefault="00876FDC" w:rsidP="003F59BA">
      <w:pPr>
        <w:numPr>
          <w:ilvl w:val="0"/>
          <w:numId w:val="626"/>
        </w:numPr>
        <w:contextualSpacing/>
        <w:rPr>
          <w:sz w:val="22"/>
          <w:szCs w:val="22"/>
        </w:rPr>
      </w:pPr>
      <w:r w:rsidRPr="00876FDC">
        <w:rPr>
          <w:b/>
          <w:sz w:val="18"/>
          <w:szCs w:val="18"/>
        </w:rPr>
        <w:t xml:space="preserve">ЭБС Консультант врача:   </w:t>
      </w:r>
      <w:hyperlink r:id="rId2244" w:history="1">
        <w:r w:rsidRPr="00876FDC">
          <w:rPr>
            <w:b/>
            <w:color w:val="0000FF" w:themeColor="hyperlink"/>
            <w:sz w:val="18"/>
            <w:szCs w:val="18"/>
            <w:u w:val="single"/>
          </w:rPr>
          <w:t>http://www.rosmedlib.ru/book/ISBN9785970436110.html</w:t>
        </w:r>
      </w:hyperlink>
      <w:r w:rsidRPr="00876FDC">
        <w:rPr>
          <w:b/>
          <w:sz w:val="18"/>
          <w:szCs w:val="18"/>
        </w:rPr>
        <w:t xml:space="preserve">  </w:t>
      </w:r>
      <w:r w:rsidRPr="00876FDC">
        <w:rPr>
          <w:sz w:val="22"/>
          <w:szCs w:val="22"/>
        </w:rPr>
        <w:t xml:space="preserve"> </w:t>
      </w:r>
    </w:p>
    <w:p w:rsidR="00876FDC" w:rsidRPr="00876FDC" w:rsidRDefault="00876FDC" w:rsidP="00876FDC">
      <w:pPr>
        <w:jc w:val="both"/>
        <w:rPr>
          <w:i/>
          <w:sz w:val="22"/>
          <w:szCs w:val="22"/>
        </w:rPr>
      </w:pPr>
      <w:r w:rsidRPr="00876FDC">
        <w:rPr>
          <w:i/>
          <w:sz w:val="22"/>
          <w:szCs w:val="22"/>
        </w:rPr>
        <w:t xml:space="preserve">                       Книга посвящена одной из современных проблем сосудистой неврологии - клинико-анатомическим основам нарушений венозной циркуляции в центральной нервной системе. Она содержит систематизированное изложение, анализ и обобщение результатов завершенного крупного цикла анатомических, нейроморфологических, экспериментальных и клинико-секционных исследований венозного русла центральной нервной системы, выполненного автором монографии и коллективом кафедры оперативной хирургии и клинической анатомии им. С.С. Михайлова Оренбургского государственного медицинского университета. Издание включает 16 глав и состоит из двух взаимосвязанных частей: клинической анатомии вен центральной нервной системы и морфологии нарушений мозговой венозной циркуляции. Изложение проводится на фоне исторического очерка и данных литературы по венозному руслу центральной нервной системы. Предназначена анатомам, топографоанатомам, пато- и нейроморфологам, неврологам, кардиологам и другим специалистам - теоретикам и клиницистам.</w:t>
      </w:r>
    </w:p>
    <w:p w:rsidR="00876FDC" w:rsidRPr="00876FDC" w:rsidRDefault="00876FDC" w:rsidP="00876FDC">
      <w:pPr>
        <w:ind w:left="720"/>
        <w:contextualSpacing/>
        <w:rPr>
          <w:sz w:val="16"/>
          <w:szCs w:val="16"/>
        </w:rPr>
      </w:pPr>
      <w:r w:rsidRPr="00876FDC">
        <w:rPr>
          <w:sz w:val="22"/>
          <w:szCs w:val="22"/>
        </w:rPr>
        <w:tab/>
      </w:r>
    </w:p>
    <w:p w:rsidR="00876FDC" w:rsidRPr="00876FDC" w:rsidRDefault="00876FDC" w:rsidP="003F59BA">
      <w:pPr>
        <w:numPr>
          <w:ilvl w:val="0"/>
          <w:numId w:val="630"/>
        </w:numPr>
        <w:contextualSpacing/>
        <w:rPr>
          <w:sz w:val="22"/>
          <w:szCs w:val="22"/>
        </w:rPr>
      </w:pPr>
      <w:r w:rsidRPr="00876FDC">
        <w:rPr>
          <w:b/>
          <w:sz w:val="22"/>
          <w:szCs w:val="22"/>
        </w:rPr>
        <w:t>Кардиология</w:t>
      </w:r>
      <w:r w:rsidRPr="00876FDC">
        <w:rPr>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[12] л. ил. : ил., табл. - (Национальные руководства). - Библиогр. в конце глав и в тексте. - Предм. указ.: с. 787-796. - ISBN 978-5-9704-2845-0</w:t>
      </w:r>
    </w:p>
    <w:p w:rsidR="00876FDC" w:rsidRPr="00876FDC" w:rsidRDefault="00876FDC" w:rsidP="003F59BA">
      <w:pPr>
        <w:numPr>
          <w:ilvl w:val="0"/>
          <w:numId w:val="626"/>
        </w:numPr>
        <w:contextualSpacing/>
        <w:rPr>
          <w:b/>
          <w:sz w:val="18"/>
          <w:szCs w:val="18"/>
        </w:rPr>
      </w:pPr>
      <w:r w:rsidRPr="00876FDC">
        <w:rPr>
          <w:b/>
          <w:sz w:val="18"/>
          <w:szCs w:val="18"/>
        </w:rPr>
        <w:t>Б-ка ИвГМА:   Шифр  616.1/ К 219  1 экз.</w:t>
      </w:r>
    </w:p>
    <w:p w:rsidR="00876FDC" w:rsidRPr="00876FDC" w:rsidRDefault="00876FDC" w:rsidP="003F59BA">
      <w:pPr>
        <w:numPr>
          <w:ilvl w:val="0"/>
          <w:numId w:val="626"/>
        </w:numPr>
        <w:contextualSpacing/>
        <w:rPr>
          <w:b/>
          <w:sz w:val="18"/>
          <w:szCs w:val="18"/>
        </w:rPr>
      </w:pPr>
      <w:r w:rsidRPr="00876FDC">
        <w:rPr>
          <w:b/>
          <w:sz w:val="18"/>
          <w:szCs w:val="18"/>
        </w:rPr>
        <w:t xml:space="preserve">ЭБС Консультант врача:   </w:t>
      </w:r>
      <w:hyperlink r:id="rId2245" w:history="1">
        <w:r w:rsidRPr="00876FDC">
          <w:rPr>
            <w:b/>
            <w:color w:val="0000FF" w:themeColor="hyperlink"/>
            <w:sz w:val="18"/>
            <w:szCs w:val="18"/>
            <w:u w:val="single"/>
          </w:rPr>
          <w:t>http://www.rosmedlib.ru/book/ISBN9785970428450.html</w:t>
        </w:r>
      </w:hyperlink>
      <w:r w:rsidRPr="00876FDC">
        <w:rPr>
          <w:b/>
          <w:sz w:val="18"/>
          <w:szCs w:val="18"/>
        </w:rPr>
        <w:t xml:space="preserve">   </w:t>
      </w:r>
    </w:p>
    <w:p w:rsidR="00876FDC" w:rsidRPr="00876FDC" w:rsidRDefault="00876FDC" w:rsidP="00876FDC">
      <w:pPr>
        <w:jc w:val="both"/>
        <w:rPr>
          <w:i/>
          <w:sz w:val="16"/>
          <w:szCs w:val="16"/>
        </w:rPr>
      </w:pPr>
      <w:r w:rsidRPr="00876FDC">
        <w:rPr>
          <w:i/>
          <w:sz w:val="22"/>
          <w:szCs w:val="22"/>
        </w:rPr>
        <w:t xml:space="preserve">                     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p>
    <w:p w:rsidR="00876FDC" w:rsidRPr="00876FDC" w:rsidRDefault="00876FDC" w:rsidP="00876FDC">
      <w:pPr>
        <w:ind w:left="720"/>
        <w:contextualSpacing/>
        <w:rPr>
          <w:sz w:val="22"/>
          <w:szCs w:val="22"/>
        </w:rPr>
      </w:pPr>
    </w:p>
    <w:p w:rsidR="00876FDC" w:rsidRPr="00876FDC" w:rsidRDefault="00876FDC" w:rsidP="003F59BA">
      <w:pPr>
        <w:numPr>
          <w:ilvl w:val="0"/>
          <w:numId w:val="630"/>
        </w:numPr>
        <w:contextualSpacing/>
        <w:rPr>
          <w:sz w:val="22"/>
          <w:szCs w:val="22"/>
        </w:rPr>
      </w:pPr>
      <w:r w:rsidRPr="00876FDC">
        <w:rPr>
          <w:b/>
          <w:sz w:val="22"/>
          <w:szCs w:val="22"/>
        </w:rPr>
        <w:t>Клинические рекомендации по кардиологии</w:t>
      </w:r>
      <w:r w:rsidRPr="00876FDC">
        <w:rPr>
          <w:sz w:val="22"/>
          <w:szCs w:val="22"/>
        </w:rPr>
        <w:t xml:space="preserve"> [Текст] / Ф. И. Белялов [и др.] ; под ред. Ф. И. Белялова. - 7-е изд., перераб. и доп. - М. : ГЭОТАР-Медиа, 2016. - 152 с. - (Библиотека врача-специалиста. Кардиология). - Библиогр.: с. 147-152. - ISBN 978-5-9704-3586-1</w:t>
      </w:r>
    </w:p>
    <w:p w:rsidR="00876FDC" w:rsidRPr="00876FDC" w:rsidRDefault="00876FDC" w:rsidP="003F59BA">
      <w:pPr>
        <w:numPr>
          <w:ilvl w:val="0"/>
          <w:numId w:val="631"/>
        </w:numPr>
        <w:contextualSpacing/>
        <w:rPr>
          <w:b/>
          <w:sz w:val="18"/>
          <w:szCs w:val="18"/>
        </w:rPr>
      </w:pPr>
      <w:r w:rsidRPr="00876FDC">
        <w:rPr>
          <w:b/>
          <w:sz w:val="18"/>
          <w:szCs w:val="18"/>
        </w:rPr>
        <w:t>Б-ка ИвГМА:   Шифр  616.1/ К 493  1 экз.</w:t>
      </w:r>
    </w:p>
    <w:p w:rsidR="00876FDC" w:rsidRPr="00876FDC" w:rsidRDefault="00876FDC" w:rsidP="003F59BA">
      <w:pPr>
        <w:numPr>
          <w:ilvl w:val="0"/>
          <w:numId w:val="631"/>
        </w:numPr>
        <w:contextualSpacing/>
        <w:rPr>
          <w:b/>
          <w:sz w:val="18"/>
          <w:szCs w:val="18"/>
        </w:rPr>
      </w:pPr>
      <w:r w:rsidRPr="00876FDC">
        <w:rPr>
          <w:b/>
          <w:sz w:val="18"/>
          <w:szCs w:val="18"/>
        </w:rPr>
        <w:t xml:space="preserve">ЭБС Консультант врача:   </w:t>
      </w:r>
      <w:hyperlink r:id="rId2246" w:history="1">
        <w:r w:rsidRPr="00876FDC">
          <w:rPr>
            <w:b/>
            <w:color w:val="0000FF" w:themeColor="hyperlink"/>
            <w:sz w:val="18"/>
            <w:szCs w:val="18"/>
            <w:u w:val="single"/>
          </w:rPr>
          <w:t>http://www.rosmedlib.ru/book/ISBN9785970435861.html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книге изложены рекомендации по кардиологии, разработанные группой российских ученых, преподавателей медицинских образовательных учреждений и врачей с целью предоставить </w:t>
      </w:r>
      <w:r w:rsidRPr="00876FDC">
        <w:rPr>
          <w:i/>
          <w:sz w:val="22"/>
          <w:szCs w:val="22"/>
        </w:rPr>
        <w:lastRenderedPageBreak/>
        <w:t>кардиологам информацию по современной диагностике и лечению сердечно-сосудистых заболеваний, необходимую для принятия клинических решений. Основой послужили рекомендации ведущих зарубежных и отечественных профессиональных медицинских организаций, результаты научных исследований. Информация адаптирована для клинической практики. Издание предназначено практикующим врачам-кардиологам.</w:t>
      </w:r>
    </w:p>
    <w:p w:rsidR="00876FDC" w:rsidRPr="00876FDC" w:rsidRDefault="00876FDC" w:rsidP="00876FDC">
      <w:pPr>
        <w:ind w:left="720"/>
        <w:contextualSpacing/>
        <w:rPr>
          <w:sz w:val="16"/>
          <w:szCs w:val="16"/>
        </w:rPr>
      </w:pPr>
      <w:r w:rsidRPr="00876FDC">
        <w:rPr>
          <w:sz w:val="22"/>
          <w:szCs w:val="22"/>
        </w:rPr>
        <w:tab/>
      </w:r>
    </w:p>
    <w:p w:rsidR="00876FDC" w:rsidRPr="00876FDC" w:rsidRDefault="00876FDC" w:rsidP="003F59BA">
      <w:pPr>
        <w:numPr>
          <w:ilvl w:val="0"/>
          <w:numId w:val="630"/>
        </w:numPr>
        <w:contextualSpacing/>
        <w:rPr>
          <w:sz w:val="22"/>
          <w:szCs w:val="22"/>
        </w:rPr>
      </w:pPr>
      <w:r w:rsidRPr="00876FDC">
        <w:rPr>
          <w:b/>
          <w:sz w:val="22"/>
          <w:szCs w:val="22"/>
        </w:rPr>
        <w:t>Кобалава, Ж. Д. Основы кардиоренальной медицины</w:t>
      </w:r>
      <w:r w:rsidRPr="00876FDC">
        <w:rPr>
          <w:sz w:val="22"/>
          <w:szCs w:val="22"/>
        </w:rPr>
        <w:t xml:space="preserve"> [Текст] / Ж. Д. Кобалава, С. В. Виллевальде, М. А. Ефремовцева ; под ред. Ж. Д. Кобалава, В. С. Моисеева. - М. : ГЭОТАР-Медиа, 2014. - 255 с. : ил. - Библиогр.: с. 174-187. - ISBN 978-5-9704-3040-8 </w:t>
      </w:r>
    </w:p>
    <w:p w:rsidR="00876FDC" w:rsidRPr="00876FDC" w:rsidRDefault="00876FDC" w:rsidP="003F59BA">
      <w:pPr>
        <w:numPr>
          <w:ilvl w:val="0"/>
          <w:numId w:val="632"/>
        </w:numPr>
        <w:contextualSpacing/>
        <w:rPr>
          <w:b/>
          <w:sz w:val="18"/>
          <w:szCs w:val="18"/>
        </w:rPr>
      </w:pPr>
      <w:r w:rsidRPr="00876FDC">
        <w:rPr>
          <w:b/>
          <w:sz w:val="18"/>
          <w:szCs w:val="18"/>
        </w:rPr>
        <w:t>Б-ка ИвГМА:   Шифр  616.1-06/ К 550   1 экз.</w:t>
      </w:r>
    </w:p>
    <w:p w:rsidR="00876FDC" w:rsidRPr="00876FDC" w:rsidRDefault="00876FDC" w:rsidP="003F59BA">
      <w:pPr>
        <w:numPr>
          <w:ilvl w:val="0"/>
          <w:numId w:val="632"/>
        </w:numPr>
        <w:contextualSpacing/>
        <w:rPr>
          <w:b/>
          <w:sz w:val="18"/>
          <w:szCs w:val="18"/>
        </w:rPr>
      </w:pPr>
      <w:r w:rsidRPr="00876FDC">
        <w:rPr>
          <w:b/>
          <w:sz w:val="18"/>
          <w:szCs w:val="18"/>
        </w:rPr>
        <w:t xml:space="preserve">ЭБС Консультант врача:   </w:t>
      </w:r>
      <w:hyperlink r:id="rId2247" w:history="1">
        <w:r w:rsidRPr="00876FDC">
          <w:rPr>
            <w:b/>
            <w:color w:val="0000FF" w:themeColor="hyperlink"/>
            <w:sz w:val="18"/>
            <w:szCs w:val="18"/>
            <w:u w:val="single"/>
          </w:rPr>
          <w:t>http://www.rosmedlib.ru/book/ISBN9785970430408.html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Предназначена для широкого круга врачей различных специальностей: терапевтов, кардиологов, эндокринологов, нефрологов и реаниматологов.</w:t>
      </w:r>
    </w:p>
    <w:p w:rsidR="00876FDC" w:rsidRPr="00876FDC" w:rsidRDefault="00876FDC" w:rsidP="00876FDC">
      <w:pPr>
        <w:jc w:val="both"/>
        <w:rPr>
          <w:i/>
          <w:sz w:val="16"/>
          <w:szCs w:val="16"/>
        </w:rPr>
      </w:pPr>
    </w:p>
    <w:p w:rsidR="00876FDC" w:rsidRPr="00876FDC" w:rsidRDefault="00876FDC" w:rsidP="003F59BA">
      <w:pPr>
        <w:numPr>
          <w:ilvl w:val="0"/>
          <w:numId w:val="630"/>
        </w:numPr>
        <w:contextualSpacing/>
        <w:rPr>
          <w:sz w:val="22"/>
          <w:szCs w:val="22"/>
        </w:rPr>
      </w:pPr>
      <w:r w:rsidRPr="00876FDC">
        <w:rPr>
          <w:b/>
          <w:sz w:val="22"/>
          <w:szCs w:val="22"/>
        </w:rPr>
        <w:t>Неотложная кардиология</w:t>
      </w:r>
      <w:r w:rsidRPr="00876FDC">
        <w:rPr>
          <w:sz w:val="22"/>
          <w:szCs w:val="22"/>
        </w:rPr>
        <w:t xml:space="preserve"> [Текст] : учебное пособие / М. Р. Александрова [и др.] ; под ред. П. П. Огурцова, В. Е. Дворникова. - М. : ГЭОТАР-Медиа, 2016. - 262 с., [2] л. ил. : ил. - Предм. указ.: с. 260-262. - ISBN 978-5-9704-3648-6</w:t>
      </w:r>
    </w:p>
    <w:p w:rsidR="00876FDC" w:rsidRPr="00876FDC" w:rsidRDefault="00876FDC" w:rsidP="003F59BA">
      <w:pPr>
        <w:numPr>
          <w:ilvl w:val="0"/>
          <w:numId w:val="633"/>
        </w:numPr>
        <w:contextualSpacing/>
        <w:rPr>
          <w:b/>
          <w:sz w:val="18"/>
          <w:szCs w:val="18"/>
        </w:rPr>
      </w:pPr>
      <w:r w:rsidRPr="00876FDC">
        <w:rPr>
          <w:b/>
          <w:sz w:val="18"/>
          <w:szCs w:val="18"/>
        </w:rPr>
        <w:t>Б-ка ИвГМА:   Шифр документа 616.1-08-039.35/Н 528   1 экз.</w:t>
      </w:r>
    </w:p>
    <w:p w:rsidR="00876FDC" w:rsidRPr="00876FDC" w:rsidRDefault="00876FDC" w:rsidP="003F59BA">
      <w:pPr>
        <w:numPr>
          <w:ilvl w:val="0"/>
          <w:numId w:val="633"/>
        </w:numPr>
        <w:contextualSpacing/>
        <w:rPr>
          <w:b/>
          <w:sz w:val="18"/>
          <w:szCs w:val="18"/>
        </w:rPr>
      </w:pPr>
      <w:r w:rsidRPr="00876FDC">
        <w:rPr>
          <w:b/>
          <w:sz w:val="18"/>
          <w:szCs w:val="18"/>
        </w:rPr>
        <w:t xml:space="preserve">ЭБС Консультант врача:   </w:t>
      </w:r>
      <w:hyperlink r:id="rId2248" w:history="1">
        <w:r w:rsidRPr="00876FDC">
          <w:rPr>
            <w:b/>
            <w:color w:val="0000FF" w:themeColor="hyperlink"/>
            <w:sz w:val="18"/>
            <w:szCs w:val="18"/>
            <w:u w:val="single"/>
          </w:rPr>
          <w:t>http://www.rosmedlib.ru/book/ISBN9785970436486.html</w:t>
        </w:r>
      </w:hyperlink>
    </w:p>
    <w:p w:rsidR="00876FDC" w:rsidRPr="00876FDC" w:rsidRDefault="00876FDC" w:rsidP="00876FDC">
      <w:pPr>
        <w:jc w:val="both"/>
        <w:rPr>
          <w:b/>
          <w:i/>
          <w:sz w:val="18"/>
          <w:szCs w:val="18"/>
        </w:rPr>
      </w:pPr>
      <w:r w:rsidRPr="00876FDC">
        <w:rPr>
          <w:i/>
          <w:sz w:val="22"/>
          <w:szCs w:val="22"/>
        </w:rPr>
        <w:t xml:space="preserve">                     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проводить больным профилактику непосредственного возникновения опасных для жизни осложнений. Учебное пособие предназначено для врачей, проходящих повышение квалификации, а также для 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 Кроме того, книга может быть полезна студентам старших курсов для более глубокого освоения материалов программы обучения в вузе по разделу "Кардиология".</w:t>
      </w:r>
    </w:p>
    <w:p w:rsidR="00876FDC" w:rsidRPr="00876FDC" w:rsidRDefault="00876FDC" w:rsidP="00876FDC">
      <w:pPr>
        <w:ind w:left="720"/>
        <w:contextualSpacing/>
        <w:rPr>
          <w:sz w:val="22"/>
          <w:szCs w:val="22"/>
        </w:rPr>
      </w:pPr>
    </w:p>
    <w:p w:rsidR="00876FDC" w:rsidRPr="00876FDC" w:rsidRDefault="00876FDC" w:rsidP="003F59BA">
      <w:pPr>
        <w:numPr>
          <w:ilvl w:val="0"/>
          <w:numId w:val="630"/>
        </w:numPr>
        <w:contextualSpacing/>
        <w:rPr>
          <w:sz w:val="22"/>
          <w:szCs w:val="22"/>
        </w:rPr>
      </w:pPr>
      <w:r w:rsidRPr="00876FDC">
        <w:rPr>
          <w:b/>
          <w:sz w:val="22"/>
          <w:szCs w:val="22"/>
        </w:rPr>
        <w:t>Неотложная помощь в терапии и кардиологии</w:t>
      </w:r>
      <w:r w:rsidRPr="00876FDC">
        <w:rPr>
          <w:sz w:val="22"/>
          <w:szCs w:val="22"/>
        </w:rPr>
        <w:t xml:space="preserve"> [Текст] : учебное пособие для системы послевузовского профессионального образования : [гриф] УМО / Ю. И. Гринштейн [и др.] ; под ред. Ю. И. Гринштейна. - М. : ГЭОТАР-Медиа, 2009. - 213 с. : ил. - (Библиотека непрерывного медицинского образования). - Библиогр. в конце глав. - ISBN 978-5-9704-1162-9</w:t>
      </w:r>
    </w:p>
    <w:p w:rsidR="00876FDC" w:rsidRPr="00876FDC" w:rsidRDefault="00876FDC" w:rsidP="003F59BA">
      <w:pPr>
        <w:numPr>
          <w:ilvl w:val="0"/>
          <w:numId w:val="634"/>
        </w:numPr>
        <w:contextualSpacing/>
        <w:rPr>
          <w:b/>
          <w:sz w:val="18"/>
          <w:szCs w:val="18"/>
        </w:rPr>
      </w:pPr>
      <w:r w:rsidRPr="00876FDC">
        <w:rPr>
          <w:b/>
          <w:sz w:val="18"/>
          <w:szCs w:val="18"/>
        </w:rPr>
        <w:t>Б-ка ИвГМА:   Шифр документа  616.1/.6-08-039.35(07)/ Н 528   1 экз.</w:t>
      </w:r>
    </w:p>
    <w:p w:rsidR="00876FDC" w:rsidRPr="00876FDC" w:rsidRDefault="00876FDC" w:rsidP="003F59BA">
      <w:pPr>
        <w:numPr>
          <w:ilvl w:val="0"/>
          <w:numId w:val="634"/>
        </w:numPr>
        <w:contextualSpacing/>
        <w:rPr>
          <w:b/>
          <w:sz w:val="18"/>
          <w:szCs w:val="18"/>
        </w:rPr>
      </w:pPr>
      <w:r w:rsidRPr="00876FDC">
        <w:rPr>
          <w:b/>
          <w:sz w:val="18"/>
          <w:szCs w:val="18"/>
        </w:rPr>
        <w:t xml:space="preserve">ЭБС Консультант врача:   </w:t>
      </w:r>
      <w:hyperlink r:id="rId2249" w:history="1">
        <w:r w:rsidRPr="00876FDC">
          <w:rPr>
            <w:b/>
            <w:color w:val="0000FF" w:themeColor="hyperlink"/>
            <w:sz w:val="18"/>
            <w:szCs w:val="18"/>
            <w:u w:val="single"/>
          </w:rPr>
          <w:t>http://www.rosmedlib.ru/book/ISBN9785970411629.html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руководстве изложены алгоритмы ведения больных с острыми и неотложными состояниями в клинике внутренних болезней и кардиологии. В основу алгоритмов положены общепринятые европейские и национальные рекомендации, а также материалы самой современной отечественной и зарубежной медицинской литературы.  Руководство предназначено для участковых терапевтов, врачей, интернов, ординаторов, студентов медицинских вузов.</w:t>
      </w:r>
    </w:p>
    <w:p w:rsidR="00876FDC" w:rsidRPr="00876FDC" w:rsidRDefault="00876FDC" w:rsidP="003F59BA">
      <w:pPr>
        <w:numPr>
          <w:ilvl w:val="0"/>
          <w:numId w:val="630"/>
        </w:numPr>
        <w:contextualSpacing/>
        <w:rPr>
          <w:sz w:val="22"/>
          <w:szCs w:val="22"/>
        </w:rPr>
      </w:pPr>
      <w:r w:rsidRPr="00876FDC">
        <w:rPr>
          <w:b/>
          <w:sz w:val="22"/>
          <w:szCs w:val="22"/>
        </w:rPr>
        <w:lastRenderedPageBreak/>
        <w:t>Руксин, В. В.  Неотложная амбулаторно-поликлиническая кардиология</w:t>
      </w:r>
      <w:r w:rsidRPr="00876FDC">
        <w:rPr>
          <w:sz w:val="22"/>
          <w:szCs w:val="22"/>
        </w:rPr>
        <w:t xml:space="preserve"> [Текст] : краткое руководство / В. В. Руксин. - 2-е изд. - М. : ГЭОТАР-Медиа, 2016. - 255 с. : ил. - Библиогр.: с. 254-255. - ISBN 978-5-9704-3902-9</w:t>
      </w:r>
    </w:p>
    <w:p w:rsidR="00876FDC" w:rsidRPr="00876FDC" w:rsidRDefault="00876FDC" w:rsidP="003F59BA">
      <w:pPr>
        <w:numPr>
          <w:ilvl w:val="0"/>
          <w:numId w:val="635"/>
        </w:numPr>
        <w:contextualSpacing/>
        <w:rPr>
          <w:b/>
          <w:sz w:val="18"/>
          <w:szCs w:val="18"/>
        </w:rPr>
      </w:pPr>
      <w:r w:rsidRPr="00876FDC">
        <w:rPr>
          <w:b/>
          <w:sz w:val="18"/>
          <w:szCs w:val="18"/>
        </w:rPr>
        <w:t>Б-ка ИвГМА: Шифр документа 616.1-08-039.74/Р 851  1 экз.</w:t>
      </w:r>
    </w:p>
    <w:p w:rsidR="00876FDC" w:rsidRPr="00876FDC" w:rsidRDefault="00876FDC" w:rsidP="003F59BA">
      <w:pPr>
        <w:numPr>
          <w:ilvl w:val="0"/>
          <w:numId w:val="635"/>
        </w:numPr>
        <w:contextualSpacing/>
        <w:rPr>
          <w:b/>
          <w:sz w:val="18"/>
          <w:szCs w:val="18"/>
        </w:rPr>
      </w:pPr>
      <w:r w:rsidRPr="00876FDC">
        <w:rPr>
          <w:b/>
          <w:sz w:val="18"/>
          <w:szCs w:val="18"/>
        </w:rPr>
        <w:t xml:space="preserve">ЭБС Консультант врача:   </w:t>
      </w:r>
      <w:hyperlink r:id="rId2250" w:history="1">
        <w:r w:rsidRPr="00876FDC">
          <w:rPr>
            <w:b/>
            <w:color w:val="0000FF" w:themeColor="hyperlink"/>
            <w:sz w:val="18"/>
            <w:szCs w:val="18"/>
            <w:u w:val="single"/>
          </w:rPr>
          <w:t>http://www.rosmedlib.ru/book/ISBN9785970439029.html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руководстве в предельно краткой форме представлены ранние диагностические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876FDC" w:rsidRPr="00876FDC" w:rsidRDefault="00876FDC" w:rsidP="00876FDC">
      <w:pPr>
        <w:ind w:left="720"/>
        <w:contextualSpacing/>
        <w:rPr>
          <w:sz w:val="16"/>
          <w:szCs w:val="16"/>
        </w:rPr>
      </w:pPr>
    </w:p>
    <w:p w:rsidR="00876FDC" w:rsidRPr="00876FDC" w:rsidRDefault="00876FDC" w:rsidP="003F59BA">
      <w:pPr>
        <w:numPr>
          <w:ilvl w:val="0"/>
          <w:numId w:val="630"/>
        </w:numPr>
        <w:contextualSpacing/>
        <w:rPr>
          <w:sz w:val="22"/>
          <w:szCs w:val="22"/>
        </w:rPr>
      </w:pPr>
      <w:r w:rsidRPr="00876FDC">
        <w:rPr>
          <w:b/>
          <w:sz w:val="22"/>
          <w:szCs w:val="22"/>
        </w:rPr>
        <w:t>Руксин, В. В. Неотложная амбулаторно-поликлиническая кардиология</w:t>
      </w:r>
      <w:r w:rsidRPr="00876FDC">
        <w:rPr>
          <w:sz w:val="22"/>
          <w:szCs w:val="22"/>
        </w:rPr>
        <w:t xml:space="preserve"> : краткое руководство [Текст] : учебное пособие для системы послевузовского профессионального образования врачей : [гриф] УМО : [гриф] МЗ РФ / В. В. Руксин ; Ассоц. мед. о-в по качеству. - М. : ГЭОТАР-Медиа, 2007. - 192 с. : ил., табл. - (Национальный проект "Здоровье"). - ISBN 978-5-9704-0359-4</w:t>
      </w:r>
    </w:p>
    <w:p w:rsidR="00876FDC" w:rsidRPr="00876FDC" w:rsidRDefault="00876FDC" w:rsidP="003F59BA">
      <w:pPr>
        <w:numPr>
          <w:ilvl w:val="0"/>
          <w:numId w:val="636"/>
        </w:numPr>
        <w:contextualSpacing/>
        <w:rPr>
          <w:b/>
          <w:sz w:val="18"/>
          <w:szCs w:val="18"/>
        </w:rPr>
      </w:pPr>
      <w:r w:rsidRPr="00876FDC">
        <w:rPr>
          <w:b/>
          <w:sz w:val="18"/>
          <w:szCs w:val="18"/>
        </w:rPr>
        <w:t>Б-ка ИвГМА:   Шифр  616.12-08-039.57/ Р 851   4 экз.</w:t>
      </w:r>
    </w:p>
    <w:p w:rsidR="00876FDC" w:rsidRPr="00876FDC" w:rsidRDefault="00876FDC" w:rsidP="00876FDC">
      <w:pPr>
        <w:jc w:val="both"/>
        <w:rPr>
          <w:i/>
          <w:sz w:val="22"/>
          <w:szCs w:val="22"/>
        </w:rPr>
      </w:pPr>
      <w:r w:rsidRPr="00876FDC">
        <w:rPr>
          <w:i/>
          <w:sz w:val="22"/>
          <w:szCs w:val="22"/>
        </w:rPr>
        <w:t xml:space="preserve">                     В предельно краткой форме изложены основы диагностики и оказания экстренной медицинской помощи при неотложных кардиологических состояниях. Особое внимание уделено доступным ранним диагностическим признакам неотложных кардиологических состояний, оказанию неотложной помощи в минимально достаточном объеме и в рамках стандартизированных рекомендаций, принятию адекватного тактического решения, методике применения лекарственных средств  при ургентных состояниях. Предназначено врачам амбулаторно-поликлинических и санаторно-курортных лечебных учреждений, общей практики, отделений реабилитации для больных с сердечно-сосудистыми заболеваниями, студентам медицинских вузов.</w:t>
      </w:r>
    </w:p>
    <w:p w:rsidR="00876FDC" w:rsidRPr="00876FDC" w:rsidRDefault="00876FDC" w:rsidP="00876FDC">
      <w:pPr>
        <w:ind w:left="720"/>
        <w:contextualSpacing/>
        <w:rPr>
          <w:b/>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Диагностика и лечение туберкулеза органов дыхания</w:t>
      </w:r>
    </w:p>
    <w:p w:rsidR="00876FDC" w:rsidRPr="00876FDC" w:rsidRDefault="00876FDC" w:rsidP="00876FDC">
      <w:pPr>
        <w:ind w:left="720"/>
        <w:contextualSpacing/>
        <w:rPr>
          <w:b/>
          <w:sz w:val="22"/>
          <w:szCs w:val="22"/>
        </w:rPr>
      </w:pPr>
    </w:p>
    <w:p w:rsidR="00876FDC" w:rsidRPr="00876FDC" w:rsidRDefault="00876FDC" w:rsidP="003F59BA">
      <w:pPr>
        <w:numPr>
          <w:ilvl w:val="0"/>
          <w:numId w:val="637"/>
        </w:numPr>
        <w:contextualSpacing/>
        <w:rPr>
          <w:sz w:val="22"/>
          <w:szCs w:val="22"/>
        </w:rPr>
      </w:pPr>
      <w:r w:rsidRPr="00876FDC">
        <w:rPr>
          <w:b/>
          <w:sz w:val="22"/>
          <w:szCs w:val="22"/>
        </w:rPr>
        <w:t xml:space="preserve">Мишин, В. Ю. Туберкулез легких с лекарственной устойчивостью возбудителя </w:t>
      </w:r>
      <w:r w:rsidRPr="00876FDC">
        <w:rPr>
          <w:sz w:val="22"/>
          <w:szCs w:val="22"/>
        </w:rPr>
        <w:t>[Текст] : учебное пособие для системы послевузовского профессионального образования врачей : [гриф] УМО / В. Ю. Мишин. - М. : ГЭОТАР-Медиа, 2009. - 201 с. - (Библиотека врача-специалиста. Фтизиатрия. Пульмонология). - Библиогр.: с. 197. - ISBN 978-5-9704-1166-7</w:t>
      </w:r>
    </w:p>
    <w:p w:rsidR="00876FDC" w:rsidRPr="00876FDC" w:rsidRDefault="00876FDC" w:rsidP="003F59BA">
      <w:pPr>
        <w:numPr>
          <w:ilvl w:val="0"/>
          <w:numId w:val="636"/>
        </w:numPr>
        <w:contextualSpacing/>
        <w:rPr>
          <w:b/>
          <w:sz w:val="18"/>
          <w:szCs w:val="18"/>
        </w:rPr>
      </w:pPr>
      <w:r w:rsidRPr="00876FDC">
        <w:rPr>
          <w:b/>
          <w:sz w:val="18"/>
          <w:szCs w:val="18"/>
        </w:rPr>
        <w:t xml:space="preserve">Б-ка ИвГМА:   Шифр документа </w:t>
      </w:r>
      <w:r w:rsidRPr="00876FDC">
        <w:rPr>
          <w:b/>
          <w:sz w:val="22"/>
          <w:szCs w:val="22"/>
        </w:rPr>
        <w:t xml:space="preserve"> </w:t>
      </w:r>
      <w:r w:rsidRPr="00876FDC">
        <w:rPr>
          <w:b/>
          <w:sz w:val="18"/>
          <w:szCs w:val="18"/>
        </w:rPr>
        <w:t>616.24-002.5(07)/М 711   1 экз.</w:t>
      </w:r>
    </w:p>
    <w:p w:rsidR="00876FDC" w:rsidRPr="00876FDC" w:rsidRDefault="00876FDC" w:rsidP="003F59BA">
      <w:pPr>
        <w:numPr>
          <w:ilvl w:val="0"/>
          <w:numId w:val="636"/>
        </w:numPr>
        <w:contextualSpacing/>
        <w:rPr>
          <w:b/>
          <w:sz w:val="18"/>
          <w:szCs w:val="18"/>
        </w:rPr>
      </w:pPr>
      <w:r w:rsidRPr="00876FDC">
        <w:rPr>
          <w:b/>
          <w:sz w:val="18"/>
          <w:szCs w:val="18"/>
        </w:rPr>
        <w:t xml:space="preserve">ЭБС Консультант врача:   </w:t>
      </w:r>
      <w:hyperlink r:id="rId2251" w:history="1">
        <w:r w:rsidRPr="00876FDC">
          <w:rPr>
            <w:b/>
            <w:color w:val="0000FF" w:themeColor="hyperlink"/>
            <w:sz w:val="18"/>
            <w:szCs w:val="18"/>
            <w:u w:val="single"/>
          </w:rPr>
          <w:t>http://www.rosmedlib.ru/book/ISBN9785970411667.html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Издание подготовлено авторским коллективом под редакцией доктора медицинских наук, профессора В.Ю. Мишина в соответствии с Программой по фтизиатрии для последипломного образования врачей-фтизиатров. Книга написана с учетом современных достижений отечественной и зарубежной медицинской науки по эпидемиологии, диагностике, клинике и лечению туберкулеза легких с лекарственной устойчивостью возбудителя. Пособие является единственным отечественным изданием по проблеме лекарственно-устойчивого туберкулеза легких в современных эпидемиологических условиях. Рекомендовано в качестве учебной литературы для подготовки интернов, ординаторов и аспирантов по фтизиатрии и пульмонологии, а также для практикующих врачей.</w:t>
      </w:r>
    </w:p>
    <w:p w:rsidR="00876FDC" w:rsidRPr="00876FDC" w:rsidRDefault="00876FDC" w:rsidP="00876FDC">
      <w:pPr>
        <w:ind w:left="1080"/>
        <w:contextualSpacing/>
        <w:rPr>
          <w:sz w:val="22"/>
          <w:szCs w:val="22"/>
        </w:rPr>
      </w:pPr>
    </w:p>
    <w:p w:rsidR="00876FDC" w:rsidRPr="00876FDC" w:rsidRDefault="00876FDC" w:rsidP="003F59BA">
      <w:pPr>
        <w:numPr>
          <w:ilvl w:val="0"/>
          <w:numId w:val="637"/>
        </w:numPr>
        <w:contextualSpacing/>
        <w:rPr>
          <w:sz w:val="22"/>
          <w:szCs w:val="22"/>
        </w:rPr>
      </w:pPr>
      <w:r w:rsidRPr="00876FDC">
        <w:rPr>
          <w:b/>
          <w:sz w:val="22"/>
          <w:szCs w:val="22"/>
        </w:rPr>
        <w:t>Перельман, М. И. Фтизиатрия</w:t>
      </w:r>
      <w:r w:rsidRPr="00876FDC">
        <w:rPr>
          <w:sz w:val="22"/>
          <w:szCs w:val="22"/>
        </w:rPr>
        <w:t xml:space="preserve">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"Фтизиопульмонология" и по специальности 060103.65 "Педиатрия" по дисциплине "Фтизиопульмонология и детский </w:t>
      </w:r>
      <w:r w:rsidRPr="00876FDC">
        <w:rPr>
          <w:sz w:val="22"/>
          <w:szCs w:val="22"/>
        </w:rPr>
        <w:lastRenderedPageBreak/>
        <w:t>туберкулез" : [гриф] / М. И. Перельман, И. В. Богадельникова ; М-во образования и науки РФ. - 4-е изд., перераб. и доп. - М. : ГЭОТАР-Медиа, 2015. - 445 с. : ил. + 1 эл. опт. диск (CD-ROM). - Библиогр.: с. 442. - Предм. указ.: с. 443-445. - ISBN 978-5-9704-3318-8</w:t>
      </w:r>
    </w:p>
    <w:p w:rsidR="00876FDC" w:rsidRPr="00876FDC" w:rsidRDefault="00876FDC" w:rsidP="003F59BA">
      <w:pPr>
        <w:numPr>
          <w:ilvl w:val="0"/>
          <w:numId w:val="639"/>
        </w:numPr>
        <w:contextualSpacing/>
        <w:rPr>
          <w:b/>
          <w:sz w:val="18"/>
          <w:szCs w:val="18"/>
        </w:rPr>
      </w:pPr>
      <w:r w:rsidRPr="00876FDC">
        <w:rPr>
          <w:b/>
          <w:sz w:val="18"/>
          <w:szCs w:val="18"/>
        </w:rPr>
        <w:t>Б-ка ИвГМА:  Шифр документа  616-002.5(07)/П 270  2 экз.</w:t>
      </w:r>
    </w:p>
    <w:p w:rsidR="00876FDC" w:rsidRPr="00876FDC" w:rsidRDefault="00876FDC" w:rsidP="003F59BA">
      <w:pPr>
        <w:numPr>
          <w:ilvl w:val="0"/>
          <w:numId w:val="639"/>
        </w:numPr>
        <w:contextualSpacing/>
        <w:rPr>
          <w:b/>
          <w:sz w:val="18"/>
          <w:szCs w:val="18"/>
        </w:rPr>
      </w:pPr>
      <w:r w:rsidRPr="00876FDC">
        <w:rPr>
          <w:b/>
          <w:sz w:val="18"/>
          <w:szCs w:val="18"/>
        </w:rPr>
        <w:t xml:space="preserve">ЭБС Консультант студента:  </w:t>
      </w:r>
      <w:hyperlink r:id="rId2252" w:history="1">
        <w:r w:rsidRPr="00876FDC">
          <w:rPr>
            <w:b/>
            <w:color w:val="0000FF" w:themeColor="hyperlink"/>
            <w:sz w:val="18"/>
            <w:szCs w:val="18"/>
            <w:u w:val="single"/>
          </w:rPr>
          <w:t>http://www.studmedlib.ru/book/ISBN9785970433188.html</w:t>
        </w:r>
      </w:hyperlink>
    </w:p>
    <w:p w:rsidR="00876FDC" w:rsidRPr="00876FDC" w:rsidRDefault="00876FDC" w:rsidP="00876FDC">
      <w:pPr>
        <w:jc w:val="both"/>
        <w:rPr>
          <w:b/>
          <w:i/>
          <w:sz w:val="18"/>
          <w:szCs w:val="18"/>
        </w:rPr>
      </w:pPr>
      <w:r w:rsidRPr="00876FDC">
        <w:rPr>
          <w:i/>
          <w:sz w:val="22"/>
          <w:szCs w:val="22"/>
        </w:rPr>
        <w:t xml:space="preserve">                          В четвертом, переработанном и дополненном издании учебника по фтизиатрии представлены современные данные об изменениях в эпидемиологии туберкулеза. В издании содержится информация о достижениях медицинской науки в диагностике, профилактике и лечении туберкулеза. Весь теоретический материал иллюстрирован, что значительно облегчает его восприятие и усвоение. Учебник соответствует новой программе для студентов медицинских вузов, утвержденной Министерством образования и науки и одобренной Министерством здравоохранения и социального развития Российской Федерации. На компакт-диске представлены тестовые задания для контроля полученных знаний. Учебник предназначен студентам медицинских вузов, а также может быть рекомендован для последипломного образования врачам общей практики и семейным врачам.</w:t>
      </w:r>
    </w:p>
    <w:p w:rsidR="00876FDC" w:rsidRPr="00876FDC" w:rsidRDefault="00876FDC" w:rsidP="00876FDC">
      <w:pPr>
        <w:ind w:left="1080"/>
        <w:contextualSpacing/>
        <w:rPr>
          <w:sz w:val="22"/>
          <w:szCs w:val="22"/>
        </w:rPr>
      </w:pPr>
    </w:p>
    <w:p w:rsidR="00876FDC" w:rsidRPr="00876FDC" w:rsidRDefault="00876FDC" w:rsidP="003F59BA">
      <w:pPr>
        <w:numPr>
          <w:ilvl w:val="0"/>
          <w:numId w:val="637"/>
        </w:numPr>
        <w:contextualSpacing/>
        <w:rPr>
          <w:sz w:val="22"/>
          <w:szCs w:val="22"/>
        </w:rPr>
      </w:pPr>
      <w:r w:rsidRPr="00876FDC">
        <w:rPr>
          <w:b/>
          <w:sz w:val="22"/>
          <w:szCs w:val="22"/>
        </w:rPr>
        <w:t>Рациональная фармакотерапия заболеваний органов дыхания</w:t>
      </w:r>
      <w:r w:rsidRPr="00876FDC">
        <w:rPr>
          <w:sz w:val="22"/>
          <w:szCs w:val="22"/>
        </w:rPr>
        <w:t xml:space="preserve"> [Текст] : руководство для практикующих врачей / А. Г. Чучалин [и др.] ; под общ. ред. А. Г. Чучалина ; Всерос. науч. о-во пульмонологов. - 2-е изд., испр. и доп. - М. : Литтерра, 2013. - 866 с. : ил. - (Рациональная фармакотерапия : серия руководств для практикующих врачей). - Библиогр. в конце глав. - Указ.: с. 819-866. - ISBN 978-5-4235-0084-9</w:t>
      </w:r>
    </w:p>
    <w:p w:rsidR="00876FDC" w:rsidRPr="00876FDC" w:rsidRDefault="00876FDC" w:rsidP="003F59BA">
      <w:pPr>
        <w:numPr>
          <w:ilvl w:val="0"/>
          <w:numId w:val="638"/>
        </w:numPr>
        <w:contextualSpacing/>
        <w:rPr>
          <w:b/>
          <w:sz w:val="18"/>
          <w:szCs w:val="18"/>
        </w:rPr>
      </w:pPr>
      <w:r w:rsidRPr="00876FDC">
        <w:rPr>
          <w:b/>
          <w:sz w:val="18"/>
          <w:szCs w:val="18"/>
        </w:rPr>
        <w:t>Б-ка ИвГМА:  Шифр документа  616.2-085.23/Р 277   1 экз.</w:t>
      </w:r>
    </w:p>
    <w:p w:rsidR="00876FDC" w:rsidRPr="00876FDC" w:rsidRDefault="00876FDC" w:rsidP="003F59BA">
      <w:pPr>
        <w:numPr>
          <w:ilvl w:val="0"/>
          <w:numId w:val="638"/>
        </w:numPr>
        <w:contextualSpacing/>
        <w:rPr>
          <w:b/>
          <w:sz w:val="18"/>
          <w:szCs w:val="18"/>
        </w:rPr>
      </w:pPr>
      <w:r w:rsidRPr="00876FDC">
        <w:rPr>
          <w:b/>
          <w:sz w:val="18"/>
          <w:szCs w:val="18"/>
        </w:rPr>
        <w:t xml:space="preserve">ЭБС Консультант врача:  </w:t>
      </w:r>
      <w:hyperlink r:id="rId2253" w:history="1">
        <w:r w:rsidRPr="00876FDC">
          <w:rPr>
            <w:b/>
            <w:color w:val="0000FF" w:themeColor="hyperlink"/>
            <w:sz w:val="18"/>
            <w:szCs w:val="18"/>
            <w:u w:val="single"/>
          </w:rPr>
          <w:t>http://www.rosmedlib.ru/book/ISBN9785423500849.html</w:t>
        </w:r>
      </w:hyperlink>
      <w:r w:rsidRPr="00876FDC">
        <w:rPr>
          <w:b/>
          <w:sz w:val="18"/>
          <w:szCs w:val="18"/>
        </w:rPr>
        <w:t xml:space="preserve"> </w:t>
      </w:r>
    </w:p>
    <w:p w:rsidR="00876FDC" w:rsidRPr="00876FDC" w:rsidRDefault="00876FDC" w:rsidP="00876FDC">
      <w:pPr>
        <w:jc w:val="both"/>
        <w:rPr>
          <w:i/>
          <w:sz w:val="16"/>
          <w:szCs w:val="16"/>
        </w:rPr>
      </w:pPr>
      <w:r w:rsidRPr="00876FDC">
        <w:rPr>
          <w:i/>
          <w:sz w:val="22"/>
          <w:szCs w:val="22"/>
        </w:rPr>
        <w:t xml:space="preserve">                          Во втором, исправленном и дополненном издании руководства приведены классификация и клиническая фармакология лекарственных средств, применяемых при заболеваниях органов дыхания. Описаны типичные клинические проявления, критерии диагностики, основные принципы и схемы лечения заболеваний органов дыхания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Предназначено для практикующих врачей, слушателей курсов повышения квалификации, студентов высших медицинских учебных заведений.</w:t>
      </w:r>
    </w:p>
    <w:p w:rsidR="00876FDC" w:rsidRPr="00876FDC" w:rsidRDefault="00876FDC" w:rsidP="003F59BA">
      <w:pPr>
        <w:numPr>
          <w:ilvl w:val="0"/>
          <w:numId w:val="637"/>
        </w:numPr>
        <w:contextualSpacing/>
        <w:rPr>
          <w:sz w:val="22"/>
          <w:szCs w:val="22"/>
        </w:rPr>
      </w:pPr>
      <w:r w:rsidRPr="00876FDC">
        <w:rPr>
          <w:b/>
          <w:sz w:val="22"/>
          <w:szCs w:val="22"/>
        </w:rPr>
        <w:t xml:space="preserve">Туберкулез органов дыхания </w:t>
      </w:r>
      <w:r w:rsidRPr="00876FDC">
        <w:rPr>
          <w:sz w:val="22"/>
          <w:szCs w:val="22"/>
        </w:rPr>
        <w:t>[Текст] : руководство для врачей / Б. И. Вишневский [и др.] ; под ред. Н. А. Браженко. - СПб. : СпецЛит, 2012. - 368 с., [2] л. ил. : ил. - (Руководство для врачей / под общ. ред. С. И. Рябова). - Библиогр.: с. 364-367. - ISBN 978-5-299-00366-6</w:t>
      </w:r>
    </w:p>
    <w:p w:rsidR="00876FDC" w:rsidRPr="00876FDC" w:rsidRDefault="00876FDC" w:rsidP="003F59BA">
      <w:pPr>
        <w:numPr>
          <w:ilvl w:val="0"/>
          <w:numId w:val="636"/>
        </w:numPr>
        <w:contextualSpacing/>
        <w:rPr>
          <w:b/>
          <w:sz w:val="18"/>
          <w:szCs w:val="18"/>
        </w:rPr>
      </w:pPr>
      <w:r w:rsidRPr="00876FDC">
        <w:rPr>
          <w:b/>
          <w:sz w:val="18"/>
          <w:szCs w:val="18"/>
        </w:rPr>
        <w:t>Б-ка ИвГМА:   Шифр документа  616.2-002.5/Т 811   1 экз.</w:t>
      </w:r>
    </w:p>
    <w:p w:rsidR="00876FDC" w:rsidRPr="00876FDC" w:rsidRDefault="00876FDC" w:rsidP="00876FDC">
      <w:pPr>
        <w:ind w:left="1080"/>
        <w:contextualSpacing/>
        <w:rPr>
          <w:b/>
          <w:sz w:val="18"/>
          <w:szCs w:val="18"/>
        </w:rPr>
      </w:pPr>
    </w:p>
    <w:p w:rsidR="00876FDC" w:rsidRPr="00876FDC" w:rsidRDefault="00876FDC" w:rsidP="003F59BA">
      <w:pPr>
        <w:numPr>
          <w:ilvl w:val="0"/>
          <w:numId w:val="637"/>
        </w:numPr>
        <w:contextualSpacing/>
        <w:rPr>
          <w:b/>
          <w:sz w:val="22"/>
          <w:szCs w:val="22"/>
        </w:rPr>
      </w:pPr>
      <w:r w:rsidRPr="00876FDC">
        <w:rPr>
          <w:b/>
          <w:sz w:val="22"/>
          <w:szCs w:val="22"/>
        </w:rPr>
        <w:t xml:space="preserve">Туберкулез. Особенности течения, возможности фармакотерапии </w:t>
      </w:r>
      <w:r w:rsidRPr="00876FDC">
        <w:rPr>
          <w:sz w:val="22"/>
          <w:szCs w:val="22"/>
        </w:rPr>
        <w:t>[Текст] : учебное пособие для врачей : [гриф] УМО / А. К. Иванов [и др.] ; под ред. А. К. Иванова ; С.-Петерб. гос. мед. акад. им. И.И. Мечникова, Науч.-технол. фармац. фирма Полисан. - СПб. : [б. и.], 2009. - 106 с. : ил. - Библиогр.: с. 105-106. - ISBN 978-5-91644-013-3</w:t>
      </w:r>
    </w:p>
    <w:p w:rsidR="00876FDC" w:rsidRPr="00876FDC" w:rsidRDefault="00876FDC" w:rsidP="003F59BA">
      <w:pPr>
        <w:numPr>
          <w:ilvl w:val="0"/>
          <w:numId w:val="636"/>
        </w:numPr>
        <w:contextualSpacing/>
        <w:rPr>
          <w:b/>
          <w:sz w:val="18"/>
          <w:szCs w:val="18"/>
        </w:rPr>
      </w:pPr>
      <w:r w:rsidRPr="00876FDC">
        <w:rPr>
          <w:b/>
          <w:sz w:val="18"/>
          <w:szCs w:val="18"/>
        </w:rPr>
        <w:t>Б-ка ИвГМА:   Шифр документа 616-002.5(07)/Т 811    1 экз.</w:t>
      </w:r>
    </w:p>
    <w:p w:rsidR="00876FDC" w:rsidRPr="00876FDC" w:rsidRDefault="00876FDC" w:rsidP="00876FDC">
      <w:pPr>
        <w:ind w:left="720"/>
        <w:contextualSpacing/>
        <w:rPr>
          <w:b/>
          <w:sz w:val="22"/>
          <w:szCs w:val="22"/>
        </w:rPr>
      </w:pPr>
    </w:p>
    <w:p w:rsidR="00876FDC" w:rsidRPr="00876FDC" w:rsidRDefault="00876FDC" w:rsidP="003F59BA">
      <w:pPr>
        <w:numPr>
          <w:ilvl w:val="0"/>
          <w:numId w:val="637"/>
        </w:numPr>
        <w:contextualSpacing/>
        <w:rPr>
          <w:sz w:val="22"/>
          <w:szCs w:val="22"/>
        </w:rPr>
      </w:pPr>
      <w:r w:rsidRPr="00876FDC">
        <w:rPr>
          <w:b/>
          <w:sz w:val="22"/>
          <w:szCs w:val="22"/>
        </w:rPr>
        <w:t xml:space="preserve">Пульмонология </w:t>
      </w:r>
      <w:r w:rsidRPr="00876FDC">
        <w:rPr>
          <w:sz w:val="22"/>
          <w:szCs w:val="22"/>
        </w:rPr>
        <w:t>[Текст] : национальное руководство / В. Н. Абросимов [и др.] ; под ред. А. Г. Чучалина ; Рос. респиратор. о-во, Ассоц. мед. о-в по качеству. - Крат. изд. - М. : ГЭОТАР-Медиа, 2016. - 782 с., [12] л. ил. : ил. - (Национальные руководства). - Предм. указ.: с. 772-782. - ISBN 978-5-9704-3787-2</w:t>
      </w:r>
    </w:p>
    <w:p w:rsidR="00876FDC" w:rsidRPr="00876FDC" w:rsidRDefault="00876FDC" w:rsidP="003F59BA">
      <w:pPr>
        <w:numPr>
          <w:ilvl w:val="0"/>
          <w:numId w:val="636"/>
        </w:numPr>
        <w:contextualSpacing/>
        <w:rPr>
          <w:b/>
          <w:sz w:val="18"/>
          <w:szCs w:val="18"/>
        </w:rPr>
      </w:pPr>
      <w:r w:rsidRPr="00876FDC">
        <w:rPr>
          <w:b/>
          <w:sz w:val="18"/>
          <w:szCs w:val="18"/>
        </w:rPr>
        <w:t>Б-ка ИвГМА:  Шифр документа 616.2/П 885   1 экз.</w:t>
      </w:r>
    </w:p>
    <w:p w:rsidR="00876FDC" w:rsidRPr="00876FDC" w:rsidRDefault="00876FDC" w:rsidP="003F59BA">
      <w:pPr>
        <w:numPr>
          <w:ilvl w:val="0"/>
          <w:numId w:val="636"/>
        </w:numPr>
        <w:contextualSpacing/>
        <w:rPr>
          <w:b/>
          <w:sz w:val="18"/>
          <w:szCs w:val="18"/>
        </w:rPr>
      </w:pPr>
      <w:r w:rsidRPr="00876FDC">
        <w:rPr>
          <w:b/>
          <w:sz w:val="18"/>
          <w:szCs w:val="18"/>
        </w:rPr>
        <w:t xml:space="preserve">ЭБС Консультант врача: </w:t>
      </w:r>
      <w:hyperlink r:id="rId2254" w:history="1">
        <w:r w:rsidRPr="00876FDC">
          <w:rPr>
            <w:b/>
            <w:color w:val="0000FF" w:themeColor="hyperlink"/>
            <w:sz w:val="18"/>
            <w:szCs w:val="18"/>
            <w:u w:val="single"/>
          </w:rPr>
          <w:t>http://www.rosmedlib.ru/book/ISBN9785970437872.html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w:t>
      </w:r>
      <w:r w:rsidRPr="00876FDC">
        <w:rPr>
          <w:i/>
          <w:sz w:val="22"/>
          <w:szCs w:val="22"/>
        </w:rPr>
        <w:lastRenderedPageBreak/>
        <w:t>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876FDC" w:rsidRPr="00876FDC" w:rsidRDefault="00876FDC" w:rsidP="00876FDC">
      <w:pPr>
        <w:ind w:left="720"/>
        <w:contextualSpacing/>
        <w:jc w:val="center"/>
        <w:rPr>
          <w:b/>
          <w:sz w:val="16"/>
          <w:szCs w:val="16"/>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876FDC">
        <w:rPr>
          <w:rFonts w:asciiTheme="majorHAnsi" w:eastAsiaTheme="majorEastAsia" w:hAnsiTheme="majorHAnsi" w:cstheme="majorBidi"/>
          <w:b/>
          <w:bCs/>
          <w:color w:val="365F91" w:themeColor="accent1" w:themeShade="BF"/>
        </w:rPr>
        <w:t>Аллергические заболевания в практике пульмонолога</w:t>
      </w:r>
    </w:p>
    <w:p w:rsidR="00876FDC" w:rsidRPr="00876FDC" w:rsidRDefault="00876FDC" w:rsidP="00876FDC">
      <w:pPr>
        <w:rPr>
          <w:rFonts w:asciiTheme="minorHAnsi" w:hAnsiTheme="minorHAnsi" w:cstheme="minorBidi"/>
          <w:sz w:val="16"/>
          <w:szCs w:val="16"/>
        </w:rPr>
      </w:pPr>
    </w:p>
    <w:p w:rsidR="00876FDC" w:rsidRPr="00876FDC" w:rsidRDefault="00876FDC" w:rsidP="003F59BA">
      <w:pPr>
        <w:numPr>
          <w:ilvl w:val="0"/>
          <w:numId w:val="640"/>
        </w:numPr>
        <w:spacing w:after="0"/>
        <w:contextualSpacing/>
        <w:rPr>
          <w:sz w:val="22"/>
          <w:szCs w:val="22"/>
        </w:rPr>
      </w:pPr>
      <w:r w:rsidRPr="00876FDC">
        <w:rPr>
          <w:b/>
          <w:sz w:val="22"/>
          <w:szCs w:val="22"/>
        </w:rPr>
        <w:t>Аллергические болезни: диагностика и лечение [</w:t>
      </w:r>
      <w:r w:rsidRPr="00876FDC">
        <w:rPr>
          <w:sz w:val="22"/>
          <w:szCs w:val="22"/>
        </w:rPr>
        <w:t>Текст] : пер. с англ., доп. / Р. Паттерсон [и др.] ; гл. ред. А. Г. Чучалин ; отв. ред.: И. С. Гущин, Э. Г. Улумбеков, Р. С. Фассахов. - М. : ГЭОТАР МЕДИЦИНА, 2000. - 733 с., [XXIV] с. ил. : ил. - Библиогр. в конце глав. - Предм. указ.: с. 715-721. - ISBN 5-9231-0011-8</w:t>
      </w:r>
    </w:p>
    <w:p w:rsidR="00876FDC" w:rsidRPr="00876FDC" w:rsidRDefault="00876FDC" w:rsidP="003F59BA">
      <w:pPr>
        <w:numPr>
          <w:ilvl w:val="0"/>
          <w:numId w:val="641"/>
        </w:numPr>
        <w:spacing w:after="0"/>
        <w:contextualSpacing/>
        <w:rPr>
          <w:b/>
          <w:sz w:val="18"/>
          <w:szCs w:val="18"/>
        </w:rPr>
      </w:pPr>
      <w:r w:rsidRPr="00876FDC">
        <w:rPr>
          <w:b/>
          <w:sz w:val="18"/>
          <w:szCs w:val="18"/>
        </w:rPr>
        <w:t>Б-ка ИвГМА:  Шифр документа 616-056.3/А 508  1 экз.</w:t>
      </w:r>
    </w:p>
    <w:p w:rsidR="00876FDC" w:rsidRPr="00876FDC" w:rsidRDefault="00876FDC" w:rsidP="00876FDC">
      <w:pPr>
        <w:spacing w:after="0"/>
        <w:rPr>
          <w:b/>
          <w:sz w:val="18"/>
          <w:szCs w:val="18"/>
        </w:rPr>
      </w:pPr>
    </w:p>
    <w:p w:rsidR="00876FDC" w:rsidRPr="00876FDC" w:rsidRDefault="00876FDC" w:rsidP="003F59BA">
      <w:pPr>
        <w:numPr>
          <w:ilvl w:val="0"/>
          <w:numId w:val="640"/>
        </w:numPr>
        <w:spacing w:after="0"/>
        <w:contextualSpacing/>
        <w:rPr>
          <w:sz w:val="22"/>
          <w:szCs w:val="22"/>
        </w:rPr>
      </w:pPr>
      <w:r w:rsidRPr="00876FDC">
        <w:rPr>
          <w:b/>
          <w:sz w:val="22"/>
          <w:szCs w:val="22"/>
        </w:rPr>
        <w:t xml:space="preserve">Скепьян, Н. А.  Аллергические болезни: дифференциальный диагноз, лечение </w:t>
      </w:r>
      <w:r w:rsidRPr="00876FDC">
        <w:rPr>
          <w:sz w:val="22"/>
          <w:szCs w:val="22"/>
        </w:rPr>
        <w:t>[Текст] : справочное пособие / Н. А. Скепьян. - Минск : Беларусь, 2000. - 286 с. : ил. - Библиогр.: с. 267-275. - Предм. указ.: с. 276-286. - ISBN 985-01-0277-2</w:t>
      </w:r>
    </w:p>
    <w:p w:rsidR="00876FDC" w:rsidRPr="00876FDC" w:rsidRDefault="00876FDC" w:rsidP="003F59BA">
      <w:pPr>
        <w:numPr>
          <w:ilvl w:val="0"/>
          <w:numId w:val="641"/>
        </w:numPr>
        <w:spacing w:after="0"/>
        <w:contextualSpacing/>
        <w:rPr>
          <w:b/>
          <w:sz w:val="22"/>
          <w:szCs w:val="22"/>
        </w:rPr>
      </w:pPr>
      <w:r w:rsidRPr="00876FDC">
        <w:rPr>
          <w:b/>
          <w:sz w:val="18"/>
          <w:szCs w:val="18"/>
        </w:rPr>
        <w:t>Б-ка ИвГМА:  Шифр документа 616-056.3/С 428   1 экз.</w:t>
      </w:r>
    </w:p>
    <w:p w:rsidR="00876FDC" w:rsidRPr="00876FDC" w:rsidRDefault="00876FDC" w:rsidP="00876FDC">
      <w:pPr>
        <w:spacing w:after="0"/>
        <w:rPr>
          <w:b/>
          <w:sz w:val="22"/>
          <w:szCs w:val="22"/>
        </w:rPr>
      </w:pPr>
    </w:p>
    <w:p w:rsidR="00876FDC" w:rsidRPr="00876FDC" w:rsidRDefault="00876FDC" w:rsidP="003F59BA">
      <w:pPr>
        <w:numPr>
          <w:ilvl w:val="0"/>
          <w:numId w:val="640"/>
        </w:numPr>
        <w:spacing w:after="0"/>
        <w:contextualSpacing/>
        <w:rPr>
          <w:sz w:val="22"/>
          <w:szCs w:val="22"/>
        </w:rPr>
      </w:pPr>
      <w:r w:rsidRPr="00876FDC">
        <w:rPr>
          <w:b/>
          <w:sz w:val="22"/>
          <w:szCs w:val="22"/>
        </w:rPr>
        <w:t xml:space="preserve">Пульмонология </w:t>
      </w:r>
      <w:r w:rsidRPr="00876FDC">
        <w:rPr>
          <w:sz w:val="22"/>
          <w:szCs w:val="22"/>
        </w:rPr>
        <w:t>[Текст] : национальное руководство / В. Н. Абросимов [и др.] ; под ред. А. Г. Чучалина ; Рос. респиратор. о-во, Ассоц. мед. о-в по качеству. - Крат. изд. - М. : ГЭОТАР-Медиа, 2016. - 782 с., [12] л. ил. : ил. - (Национальные руководства). - Предм. указ.: с. 772-782. - ISBN 978-5-9704-3787-2</w:t>
      </w:r>
    </w:p>
    <w:p w:rsidR="00876FDC" w:rsidRPr="00876FDC" w:rsidRDefault="00876FDC" w:rsidP="003F59BA">
      <w:pPr>
        <w:numPr>
          <w:ilvl w:val="0"/>
          <w:numId w:val="641"/>
        </w:numPr>
        <w:spacing w:after="0"/>
        <w:contextualSpacing/>
        <w:rPr>
          <w:b/>
          <w:sz w:val="18"/>
          <w:szCs w:val="18"/>
        </w:rPr>
      </w:pPr>
      <w:r w:rsidRPr="00876FDC">
        <w:rPr>
          <w:b/>
          <w:sz w:val="18"/>
          <w:szCs w:val="18"/>
        </w:rPr>
        <w:t>Б-ка ИвГМА:  Шифр документа 616.2/П 885   1 экз.</w:t>
      </w:r>
    </w:p>
    <w:p w:rsidR="00876FDC" w:rsidRPr="00876FDC" w:rsidRDefault="00876FDC" w:rsidP="003F59BA">
      <w:pPr>
        <w:numPr>
          <w:ilvl w:val="0"/>
          <w:numId w:val="641"/>
        </w:numPr>
        <w:spacing w:after="0"/>
        <w:contextualSpacing/>
        <w:rPr>
          <w:b/>
          <w:sz w:val="18"/>
          <w:szCs w:val="18"/>
        </w:rPr>
      </w:pPr>
      <w:r w:rsidRPr="00876FDC">
        <w:rPr>
          <w:b/>
          <w:sz w:val="18"/>
          <w:szCs w:val="18"/>
        </w:rPr>
        <w:t xml:space="preserve">ЭБС Консультант врача: </w:t>
      </w:r>
      <w:hyperlink r:id="rId2255" w:history="1">
        <w:r w:rsidRPr="00876FDC">
          <w:rPr>
            <w:b/>
            <w:color w:val="0000FF" w:themeColor="hyperlink"/>
            <w:sz w:val="18"/>
            <w:szCs w:val="18"/>
            <w:u w:val="single"/>
          </w:rPr>
          <w:t>http://www.rosmedlib.ru/book/ISBN9785970437872.html</w:t>
        </w:r>
      </w:hyperlink>
      <w:r w:rsidRPr="00876FDC">
        <w:rPr>
          <w:b/>
          <w:sz w:val="18"/>
          <w:szCs w:val="18"/>
        </w:rPr>
        <w:t xml:space="preserve"> </w:t>
      </w:r>
    </w:p>
    <w:p w:rsidR="00876FDC" w:rsidRPr="00876FDC" w:rsidRDefault="00876FDC" w:rsidP="00876FDC">
      <w:pPr>
        <w:spacing w:after="0"/>
        <w:ind w:left="1485"/>
        <w:contextualSpacing/>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876FDC" w:rsidRPr="00876FDC" w:rsidRDefault="00876FDC" w:rsidP="00876FDC">
      <w:pPr>
        <w:spacing w:after="0"/>
        <w:jc w:val="both"/>
        <w:rPr>
          <w:i/>
          <w:sz w:val="22"/>
          <w:szCs w:val="22"/>
        </w:rPr>
      </w:pPr>
    </w:p>
    <w:p w:rsidR="00876FDC" w:rsidRPr="00876FDC" w:rsidRDefault="00876FDC" w:rsidP="003F59BA">
      <w:pPr>
        <w:numPr>
          <w:ilvl w:val="0"/>
          <w:numId w:val="640"/>
        </w:numPr>
        <w:spacing w:after="0"/>
        <w:contextualSpacing/>
        <w:jc w:val="both"/>
        <w:rPr>
          <w:sz w:val="22"/>
          <w:szCs w:val="22"/>
        </w:rPr>
      </w:pPr>
      <w:r w:rsidRPr="00876FDC">
        <w:rPr>
          <w:b/>
          <w:sz w:val="22"/>
          <w:szCs w:val="22"/>
        </w:rPr>
        <w:t>Рациональная фармакотерапия заболеваний органов дыхания</w:t>
      </w:r>
      <w:r w:rsidRPr="00876FDC">
        <w:rPr>
          <w:sz w:val="22"/>
          <w:szCs w:val="22"/>
        </w:rPr>
        <w:t xml:space="preserve"> [Текст] : руководство для практикующих врачей / А. Г. Чучалин [и др.] ; под общ. ред. А. Г. Чучалина ; Всерос. науч. о-во пульмонологов. - 2-е изд., испр. и доп. - М. : Литтерра, 2013. - 866 с. : ил. - (Рациональная фармакотерапия : серия руководств для практикующих врачей). - Библиогр. в конце глав. - Указ.: с. 819-866. - ISBN 978-5-4235-0084-9</w:t>
      </w:r>
    </w:p>
    <w:p w:rsidR="00876FDC" w:rsidRPr="00876FDC" w:rsidRDefault="00876FDC" w:rsidP="003F59BA">
      <w:pPr>
        <w:numPr>
          <w:ilvl w:val="0"/>
          <w:numId w:val="642"/>
        </w:numPr>
        <w:spacing w:after="0"/>
        <w:contextualSpacing/>
        <w:jc w:val="both"/>
        <w:rPr>
          <w:b/>
          <w:sz w:val="18"/>
          <w:szCs w:val="18"/>
        </w:rPr>
      </w:pPr>
      <w:r w:rsidRPr="00876FDC">
        <w:rPr>
          <w:b/>
          <w:sz w:val="18"/>
          <w:szCs w:val="18"/>
        </w:rPr>
        <w:t>Б-ка ИвГМА:  Шифр документа  616.2-085.23/Р 277   1 экз.</w:t>
      </w:r>
    </w:p>
    <w:p w:rsidR="00876FDC" w:rsidRPr="00876FDC" w:rsidRDefault="00876FDC" w:rsidP="003F59BA">
      <w:pPr>
        <w:numPr>
          <w:ilvl w:val="0"/>
          <w:numId w:val="642"/>
        </w:numPr>
        <w:spacing w:after="0"/>
        <w:contextualSpacing/>
        <w:rPr>
          <w:b/>
          <w:sz w:val="18"/>
          <w:szCs w:val="18"/>
        </w:rPr>
      </w:pPr>
      <w:r w:rsidRPr="00876FDC">
        <w:rPr>
          <w:b/>
          <w:sz w:val="18"/>
          <w:szCs w:val="18"/>
        </w:rPr>
        <w:t xml:space="preserve">ЭБС Консультант врача:  </w:t>
      </w:r>
      <w:hyperlink r:id="rId2256" w:history="1">
        <w:r w:rsidRPr="00876FDC">
          <w:rPr>
            <w:b/>
            <w:color w:val="0000FF" w:themeColor="hyperlink"/>
            <w:sz w:val="18"/>
            <w:szCs w:val="18"/>
            <w:u w:val="single"/>
          </w:rPr>
          <w:t>http://www.rosmedlib.ru/book/ISBN9785423500849.html</w:t>
        </w:r>
      </w:hyperlink>
      <w:r w:rsidRPr="00876FDC">
        <w:rPr>
          <w:b/>
          <w:sz w:val="18"/>
          <w:szCs w:val="18"/>
        </w:rPr>
        <w:t xml:space="preserve"> </w:t>
      </w:r>
    </w:p>
    <w:p w:rsidR="00876FDC" w:rsidRPr="00876FDC" w:rsidRDefault="00876FDC" w:rsidP="00876FDC">
      <w:pPr>
        <w:spacing w:after="0"/>
        <w:rPr>
          <w:b/>
          <w:sz w:val="16"/>
          <w:szCs w:val="16"/>
        </w:rPr>
      </w:pPr>
      <w:r w:rsidRPr="00876FDC">
        <w:rPr>
          <w:b/>
          <w:sz w:val="18"/>
          <w:szCs w:val="18"/>
        </w:rPr>
        <w:t xml:space="preserve"> </w:t>
      </w:r>
    </w:p>
    <w:p w:rsidR="00876FDC" w:rsidRPr="00876FDC" w:rsidRDefault="00876FDC" w:rsidP="00876FDC">
      <w:pPr>
        <w:spacing w:after="0"/>
        <w:jc w:val="both"/>
        <w:rPr>
          <w:i/>
          <w:sz w:val="22"/>
          <w:szCs w:val="22"/>
        </w:rPr>
      </w:pPr>
      <w:r w:rsidRPr="00876FDC">
        <w:rPr>
          <w:i/>
          <w:sz w:val="22"/>
          <w:szCs w:val="22"/>
        </w:rPr>
        <w:t xml:space="preserve">                        Во втором, исправленном и дополненном издании руководства приведены классификация и клиническая фармакология лекарственных средств, применяемых при заболеваниях органов дыхания. Описаны типичные клинические проявления, критерии диагностики, основные принципы и схемы лечения заболеваний органов дыхания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Предназначено для практикующих врачей, слушателей курсов повышения квалификации, студентов высших медицинских учебных заведений.</w:t>
      </w:r>
    </w:p>
    <w:p w:rsidR="00876FDC" w:rsidRPr="00876FDC" w:rsidRDefault="00876FDC" w:rsidP="00876FDC">
      <w:pPr>
        <w:spacing w:after="0"/>
        <w:rPr>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Заболевания органов дыхания у детей</w:t>
      </w:r>
    </w:p>
    <w:p w:rsidR="00876FDC" w:rsidRPr="00876FDC" w:rsidRDefault="00876FDC" w:rsidP="00876FDC">
      <w:pPr>
        <w:ind w:left="1080"/>
        <w:contextualSpacing/>
        <w:rPr>
          <w:sz w:val="22"/>
          <w:szCs w:val="22"/>
        </w:rPr>
      </w:pPr>
    </w:p>
    <w:p w:rsidR="00876FDC" w:rsidRPr="00876FDC" w:rsidRDefault="00876FDC" w:rsidP="003F59BA">
      <w:pPr>
        <w:numPr>
          <w:ilvl w:val="0"/>
          <w:numId w:val="644"/>
        </w:numPr>
        <w:contextualSpacing/>
        <w:rPr>
          <w:sz w:val="22"/>
          <w:szCs w:val="22"/>
        </w:rPr>
      </w:pPr>
      <w:r w:rsidRPr="00876FDC">
        <w:rPr>
          <w:b/>
          <w:sz w:val="22"/>
          <w:szCs w:val="22"/>
        </w:rPr>
        <w:t>Болезни органов дыхания в практике педиатра</w:t>
      </w:r>
      <w:r w:rsidRPr="00876FDC">
        <w:rPr>
          <w:sz w:val="22"/>
          <w:szCs w:val="22"/>
        </w:rPr>
        <w:t xml:space="preserve"> [Текст] : руководство для врачей : в 2 ч. / Е. Н. Андрианова [и др.] ; под ред. А. И. Рывкина, Н. С. Побединской ; ГОУ ВПО Иван. гос. мед. акад. М-ва здравоохранения РФ. - Иваново : [б. и.], 2003</w:t>
      </w:r>
    </w:p>
    <w:p w:rsidR="00876FDC" w:rsidRPr="00876FDC" w:rsidRDefault="00876FDC" w:rsidP="00876FDC">
      <w:pPr>
        <w:ind w:left="1080"/>
        <w:contextualSpacing/>
        <w:rPr>
          <w:sz w:val="22"/>
          <w:szCs w:val="22"/>
        </w:rPr>
      </w:pPr>
      <w:r w:rsidRPr="00876FDC">
        <w:rPr>
          <w:sz w:val="22"/>
          <w:szCs w:val="22"/>
        </w:rPr>
        <w:t xml:space="preserve"> </w:t>
      </w:r>
      <w:r w:rsidRPr="00876FDC">
        <w:rPr>
          <w:sz w:val="22"/>
          <w:szCs w:val="22"/>
        </w:rPr>
        <w:tab/>
        <w:t xml:space="preserve"> </w:t>
      </w:r>
      <w:r w:rsidRPr="00876FDC">
        <w:rPr>
          <w:b/>
          <w:sz w:val="22"/>
          <w:szCs w:val="22"/>
        </w:rPr>
        <w:t xml:space="preserve">Ч. 1. </w:t>
      </w:r>
      <w:r w:rsidRPr="00876FDC">
        <w:rPr>
          <w:sz w:val="22"/>
          <w:szCs w:val="22"/>
        </w:rPr>
        <w:t>- 2003. - 250 с. - Библиогр.: с. 246-249. - ISBN 5-89085-099-7</w:t>
      </w:r>
    </w:p>
    <w:p w:rsidR="00876FDC" w:rsidRPr="00876FDC" w:rsidRDefault="00876FDC" w:rsidP="00876FDC">
      <w:pPr>
        <w:ind w:left="1080"/>
        <w:contextualSpacing/>
        <w:rPr>
          <w:sz w:val="22"/>
          <w:szCs w:val="22"/>
        </w:rPr>
      </w:pPr>
      <w:r w:rsidRPr="00876FDC">
        <w:rPr>
          <w:b/>
          <w:sz w:val="22"/>
          <w:szCs w:val="22"/>
        </w:rPr>
        <w:t xml:space="preserve">       Ч. 2.</w:t>
      </w:r>
      <w:r w:rsidRPr="00876FDC">
        <w:rPr>
          <w:sz w:val="22"/>
          <w:szCs w:val="22"/>
        </w:rPr>
        <w:t xml:space="preserve"> - 2003. - 247 с. - Библиогр.: с. 244-246. - ISBN 5-89085-099-7</w:t>
      </w:r>
    </w:p>
    <w:p w:rsidR="00876FDC" w:rsidRPr="00876FDC" w:rsidRDefault="00876FDC" w:rsidP="003F59BA">
      <w:pPr>
        <w:numPr>
          <w:ilvl w:val="0"/>
          <w:numId w:val="645"/>
        </w:numPr>
        <w:contextualSpacing/>
        <w:rPr>
          <w:b/>
          <w:sz w:val="18"/>
          <w:szCs w:val="18"/>
        </w:rPr>
      </w:pPr>
      <w:r w:rsidRPr="00876FDC">
        <w:rPr>
          <w:b/>
          <w:sz w:val="18"/>
          <w:szCs w:val="18"/>
        </w:rPr>
        <w:t>Б-ка ИвГМА: Шифр документа  616.2-053.2/Б 792   3 экз.</w:t>
      </w:r>
    </w:p>
    <w:p w:rsidR="00876FDC" w:rsidRPr="00876FDC" w:rsidRDefault="00876FDC" w:rsidP="00876FDC">
      <w:pPr>
        <w:rPr>
          <w:sz w:val="22"/>
          <w:szCs w:val="22"/>
        </w:rPr>
      </w:pPr>
    </w:p>
    <w:p w:rsidR="00876FDC" w:rsidRPr="00876FDC" w:rsidRDefault="00876FDC" w:rsidP="003F59BA">
      <w:pPr>
        <w:numPr>
          <w:ilvl w:val="0"/>
          <w:numId w:val="644"/>
        </w:numPr>
        <w:contextualSpacing/>
        <w:rPr>
          <w:sz w:val="22"/>
          <w:szCs w:val="22"/>
        </w:rPr>
      </w:pPr>
      <w:r w:rsidRPr="00876FDC">
        <w:rPr>
          <w:b/>
          <w:sz w:val="22"/>
          <w:szCs w:val="22"/>
        </w:rPr>
        <w:t>Детские болезни</w:t>
      </w:r>
      <w:r w:rsidRPr="00876FDC">
        <w:rPr>
          <w:sz w:val="22"/>
          <w:szCs w:val="22"/>
        </w:rPr>
        <w:t xml:space="preserve"> [Текст] : учебник : к использованию в образовательных учреждениях, реализующих образовательные программы среднего, высшего, дополнительного профессионального образования по дисциплине "Педиатрия" по специальности "Лечебное дело" : [гриф] / Р. Р. Кильдиярова [и др.] ; под ред. Р. Р. Кильдияровой. - М. : ГЭОТАР-Медиа, 2015. - 829 с. : ил. - Предм. указ.: с. 823-826. - ISBN 978-5-9704-2948-8</w:t>
      </w:r>
    </w:p>
    <w:p w:rsidR="00876FDC" w:rsidRPr="00876FDC" w:rsidRDefault="00876FDC" w:rsidP="003F59BA">
      <w:pPr>
        <w:numPr>
          <w:ilvl w:val="0"/>
          <w:numId w:val="645"/>
        </w:numPr>
        <w:contextualSpacing/>
        <w:rPr>
          <w:b/>
          <w:sz w:val="18"/>
          <w:szCs w:val="18"/>
        </w:rPr>
      </w:pPr>
      <w:r w:rsidRPr="00876FDC">
        <w:rPr>
          <w:b/>
          <w:sz w:val="18"/>
          <w:szCs w:val="18"/>
        </w:rPr>
        <w:t>Б-ка ИвГМА: Шифр документа  616-053.2/.7(07)/Д 386   1 экз.</w:t>
      </w:r>
    </w:p>
    <w:p w:rsidR="00876FDC" w:rsidRPr="00876FDC" w:rsidRDefault="00876FDC" w:rsidP="003F59BA">
      <w:pPr>
        <w:numPr>
          <w:ilvl w:val="0"/>
          <w:numId w:val="645"/>
        </w:numPr>
        <w:contextualSpacing/>
        <w:rPr>
          <w:b/>
          <w:sz w:val="18"/>
          <w:szCs w:val="18"/>
        </w:rPr>
      </w:pPr>
      <w:r w:rsidRPr="00876FDC">
        <w:rPr>
          <w:b/>
          <w:sz w:val="18"/>
          <w:szCs w:val="18"/>
        </w:rPr>
        <w:t xml:space="preserve">ЭБС Консультант студента:  </w:t>
      </w:r>
      <w:hyperlink r:id="rId2257" w:history="1">
        <w:r w:rsidRPr="00876FDC">
          <w:rPr>
            <w:b/>
            <w:color w:val="0000FF" w:themeColor="hyperlink"/>
            <w:sz w:val="18"/>
            <w:szCs w:val="18"/>
            <w:u w:val="single"/>
          </w:rPr>
          <w:t>http://www.studmedlib.ru/book/ISBN9785970429488.html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С современных позиций рассмотрены все разделы педиатрии. В книге ясно, наглядно и доступно изложены история педиатрии и охрана материнства и детства, пропедевтика детских болезней, патология периода новорожденности и раннего детства, аллергология и пульмонология, кардиология и ревматология, гастроэнтерология и гепатология, нефрология, гематология, иммунология, эндокринология, детские инфекционные заболевания. Особое внимание уделено неотложным состояниям и помощи при них. Издание отличают самодостаточность, систематизация материала, представление информации на основе современных знаний медицины, наглядность, возможность самоконтроля (наличие тестовых заданий, ситуационных задач) и самостоятельного изучения материала (видеофильмы).</w:t>
      </w:r>
    </w:p>
    <w:p w:rsidR="00876FDC" w:rsidRPr="00876FDC" w:rsidRDefault="00876FDC" w:rsidP="00876FDC">
      <w:pPr>
        <w:ind w:left="720"/>
        <w:contextualSpacing/>
        <w:rPr>
          <w:b/>
          <w:sz w:val="16"/>
          <w:szCs w:val="16"/>
        </w:rPr>
      </w:pPr>
    </w:p>
    <w:p w:rsidR="00876FDC" w:rsidRPr="00876FDC" w:rsidRDefault="00876FDC" w:rsidP="003F59BA">
      <w:pPr>
        <w:numPr>
          <w:ilvl w:val="0"/>
          <w:numId w:val="644"/>
        </w:numPr>
        <w:contextualSpacing/>
        <w:rPr>
          <w:sz w:val="22"/>
          <w:szCs w:val="22"/>
        </w:rPr>
      </w:pPr>
      <w:r w:rsidRPr="00876FDC">
        <w:rPr>
          <w:b/>
          <w:sz w:val="22"/>
          <w:szCs w:val="22"/>
        </w:rPr>
        <w:t xml:space="preserve">Запруднов, А. М. Детские болезни </w:t>
      </w:r>
      <w:r w:rsidRPr="00876FDC">
        <w:rPr>
          <w:sz w:val="22"/>
          <w:szCs w:val="22"/>
        </w:rPr>
        <w:t>[Текст] : учебник : для студентов учреждений высшего профессионального образования, обучающихся по специальности 060103.65 "Педиатрия" по дисциплине "Детские болезни" : в 2 т. : [гриф] / А. М. Запруднов, К. И. Григорьев, Л. А. Харитонова ; М-во образования и науки РФ. - 2-е изд., перераб. и доп. - М. : ГЭОТАР-Медиа, 2013 -     . - ISBN 978-5-9704-2420-9</w:t>
      </w:r>
    </w:p>
    <w:p w:rsidR="00876FDC" w:rsidRPr="00876FDC" w:rsidRDefault="00876FDC" w:rsidP="00876FDC">
      <w:pPr>
        <w:ind w:left="720"/>
        <w:contextualSpacing/>
        <w:rPr>
          <w:sz w:val="22"/>
          <w:szCs w:val="22"/>
        </w:rPr>
      </w:pPr>
      <w:r w:rsidRPr="00876FDC">
        <w:rPr>
          <w:b/>
          <w:sz w:val="22"/>
          <w:szCs w:val="22"/>
        </w:rPr>
        <w:tab/>
        <w:t xml:space="preserve">Т. 1. </w:t>
      </w:r>
      <w:r w:rsidRPr="00876FDC">
        <w:rPr>
          <w:sz w:val="22"/>
          <w:szCs w:val="22"/>
        </w:rPr>
        <w:t>- 2013. - 765 с., [6] л. ил. : ил. - Предм. указ.: с. 748-765. - ISBN 978-5-9704-2421-6</w:t>
      </w:r>
    </w:p>
    <w:p w:rsidR="00876FDC" w:rsidRPr="00876FDC" w:rsidRDefault="00876FDC" w:rsidP="003F59BA">
      <w:pPr>
        <w:numPr>
          <w:ilvl w:val="0"/>
          <w:numId w:val="646"/>
        </w:numPr>
        <w:contextualSpacing/>
        <w:rPr>
          <w:b/>
          <w:sz w:val="18"/>
          <w:szCs w:val="18"/>
        </w:rPr>
      </w:pPr>
      <w:r w:rsidRPr="00876FDC">
        <w:rPr>
          <w:b/>
          <w:sz w:val="18"/>
          <w:szCs w:val="18"/>
        </w:rPr>
        <w:t>Б-ка ИвГМА: Шифр документа  616-053.2(07)/Ш 122   30 экз.</w:t>
      </w:r>
    </w:p>
    <w:p w:rsidR="00876FDC" w:rsidRPr="00876FDC" w:rsidRDefault="00876FDC" w:rsidP="003F59BA">
      <w:pPr>
        <w:numPr>
          <w:ilvl w:val="0"/>
          <w:numId w:val="646"/>
        </w:numPr>
        <w:contextualSpacing/>
        <w:rPr>
          <w:b/>
          <w:sz w:val="18"/>
          <w:szCs w:val="18"/>
        </w:rPr>
      </w:pPr>
      <w:r w:rsidRPr="00876FDC">
        <w:rPr>
          <w:b/>
          <w:sz w:val="18"/>
          <w:szCs w:val="18"/>
        </w:rPr>
        <w:t xml:space="preserve">ЭБС Консультант студента: </w:t>
      </w:r>
      <w:hyperlink r:id="rId2258" w:history="1">
        <w:r w:rsidRPr="00876FDC">
          <w:rPr>
            <w:b/>
            <w:color w:val="0000FF" w:themeColor="hyperlink"/>
            <w:sz w:val="18"/>
            <w:szCs w:val="18"/>
            <w:u w:val="single"/>
          </w:rPr>
          <w:t>http://www.studmedlib.ru/book/ISBN9785970424216.html</w:t>
        </w:r>
      </w:hyperlink>
      <w:r w:rsidRPr="00876FDC">
        <w:rPr>
          <w:b/>
          <w:sz w:val="18"/>
          <w:szCs w:val="18"/>
        </w:rPr>
        <w:t xml:space="preserve"> </w:t>
      </w:r>
    </w:p>
    <w:p w:rsidR="00876FDC" w:rsidRPr="00876FDC" w:rsidRDefault="00876FDC" w:rsidP="00876FDC">
      <w:pPr>
        <w:jc w:val="both"/>
        <w:rPr>
          <w:i/>
          <w:sz w:val="22"/>
          <w:szCs w:val="22"/>
        </w:rPr>
      </w:pPr>
      <w:r w:rsidRPr="00876FDC">
        <w:rPr>
          <w:i/>
          <w:sz w:val="22"/>
          <w:szCs w:val="22"/>
        </w:rPr>
        <w:t xml:space="preserve">                                    Второе издание учебника написано в соответствии с программой по курсу "Детские болезни". Материал нового издания существенно обновлен и дополнен. В учебнике с современных позиций рассмотрены все разделы педиатрии: организация помощи детям, неонатология, патология у детей младшего и старшего возраста. Обобщены современные сведения по этиологии и патогенезу основных заболеваний детского возраста, представлены их клиническая картина, диагностика и лечение. Отдельные разделы посвящены наиболее распространенным наследственным заболеваниям, детским инфекциям, болезням эндокринной системы, иммунитета и др. Особое внимание уделено неотложным состояниям и помощи при них. Приведены методические рекомендации по ведению детей в стационаре и в амбулаторных условиях. Предназначен студентам педиатрических факультетов медицинских вузов. Учебник будет также полезен для практической подготовки клинических ординаторов по специальности "Педиатрия".</w:t>
      </w:r>
    </w:p>
    <w:p w:rsidR="00876FDC" w:rsidRPr="00876FDC" w:rsidRDefault="00876FDC" w:rsidP="003F59BA">
      <w:pPr>
        <w:numPr>
          <w:ilvl w:val="0"/>
          <w:numId w:val="644"/>
        </w:numPr>
        <w:contextualSpacing/>
        <w:jc w:val="both"/>
        <w:rPr>
          <w:i/>
          <w:sz w:val="22"/>
          <w:szCs w:val="22"/>
        </w:rPr>
      </w:pPr>
      <w:r w:rsidRPr="00876FDC">
        <w:rPr>
          <w:b/>
          <w:sz w:val="22"/>
          <w:szCs w:val="22"/>
        </w:rPr>
        <w:t xml:space="preserve">Пульмонология </w:t>
      </w:r>
      <w:r w:rsidRPr="00876FDC">
        <w:rPr>
          <w:sz w:val="22"/>
          <w:szCs w:val="22"/>
        </w:rPr>
        <w:t>[Текст] : национальное руководство / В. Н. Абросимов [и др.] ; под ред. А. Г. Чучалина ; Рос. респиратор. о-во, Ассоц. мед. о-в по качеству. - Крат. изд. - М. : ГЭОТАР-Медиа, 2016. - 782 с., [12] л. ил. : ил. - (Национальные руководства). - Предм. указ.: с. 772-782. - ISBN 978-5-9704-3787-2</w:t>
      </w:r>
    </w:p>
    <w:p w:rsidR="00876FDC" w:rsidRPr="00876FDC" w:rsidRDefault="00876FDC" w:rsidP="003F59BA">
      <w:pPr>
        <w:numPr>
          <w:ilvl w:val="0"/>
          <w:numId w:val="647"/>
        </w:numPr>
        <w:contextualSpacing/>
        <w:jc w:val="both"/>
        <w:rPr>
          <w:i/>
          <w:sz w:val="18"/>
          <w:szCs w:val="18"/>
        </w:rPr>
      </w:pPr>
      <w:r w:rsidRPr="00876FDC">
        <w:rPr>
          <w:b/>
          <w:sz w:val="18"/>
          <w:szCs w:val="18"/>
        </w:rPr>
        <w:lastRenderedPageBreak/>
        <w:t>Б-ка ИвГМА:  Шифр документа 616.2/П 885   1 экз.</w:t>
      </w:r>
    </w:p>
    <w:p w:rsidR="00876FDC" w:rsidRPr="00876FDC" w:rsidRDefault="00876FDC" w:rsidP="003F59BA">
      <w:pPr>
        <w:numPr>
          <w:ilvl w:val="0"/>
          <w:numId w:val="647"/>
        </w:numPr>
        <w:contextualSpacing/>
        <w:jc w:val="both"/>
        <w:rPr>
          <w:b/>
          <w:sz w:val="22"/>
          <w:szCs w:val="22"/>
        </w:rPr>
      </w:pPr>
      <w:r w:rsidRPr="00876FDC">
        <w:rPr>
          <w:b/>
          <w:sz w:val="18"/>
          <w:szCs w:val="18"/>
        </w:rPr>
        <w:t xml:space="preserve">ЭБС Консультант врача: </w:t>
      </w:r>
      <w:hyperlink r:id="rId2259" w:history="1">
        <w:r w:rsidRPr="00876FDC">
          <w:rPr>
            <w:b/>
            <w:color w:val="0000FF" w:themeColor="hyperlink"/>
            <w:sz w:val="18"/>
            <w:szCs w:val="18"/>
            <w:u w:val="single"/>
          </w:rPr>
          <w:t>http://www.rosmedlib.ru/book/ISBN9785970437872.html</w:t>
        </w:r>
      </w:hyperlink>
      <w:r w:rsidRPr="00876FDC">
        <w:rPr>
          <w:b/>
          <w:sz w:val="22"/>
          <w:szCs w:val="22"/>
        </w:rPr>
        <w:t xml:space="preserve">  </w:t>
      </w:r>
    </w:p>
    <w:p w:rsidR="00876FDC" w:rsidRPr="00876FDC" w:rsidRDefault="00876FDC" w:rsidP="00876FDC">
      <w:pPr>
        <w:jc w:val="both"/>
        <w:rPr>
          <w:i/>
          <w:sz w:val="22"/>
          <w:szCs w:val="22"/>
        </w:rPr>
      </w:pPr>
      <w:r w:rsidRPr="00876FDC">
        <w:rPr>
          <w:i/>
          <w:sz w:val="22"/>
          <w:szCs w:val="22"/>
        </w:rPr>
        <w:t xml:space="preserve">                              В книге обсуждаются общие и частные вопросы пульмонологии, даются рекомендации по диагностике, лечению и профилактике заболеваний органов дыхания. 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 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876FDC" w:rsidRPr="00876FDC" w:rsidRDefault="00876FDC" w:rsidP="003F59BA">
      <w:pPr>
        <w:numPr>
          <w:ilvl w:val="0"/>
          <w:numId w:val="644"/>
        </w:numPr>
        <w:contextualSpacing/>
        <w:rPr>
          <w:sz w:val="22"/>
          <w:szCs w:val="22"/>
        </w:rPr>
      </w:pPr>
      <w:r w:rsidRPr="00876FDC">
        <w:rPr>
          <w:b/>
          <w:sz w:val="22"/>
          <w:szCs w:val="22"/>
        </w:rPr>
        <w:t xml:space="preserve">Пульмонология детского возраста: проблемы и решения </w:t>
      </w:r>
      <w:r w:rsidRPr="00876FDC">
        <w:rPr>
          <w:sz w:val="22"/>
          <w:szCs w:val="22"/>
        </w:rPr>
        <w:t>[Текст]. Вып. 3 / М-во здравоохранения Рос. Федерации, Моск. НИИ педиатрии и дет. хирургии , Дет. науч.-практ. пульмонолог. центр Минздрава РФ, Рост. гос. мед. ун-т, М-во здравоохранения Рост. обл. ; ред.: Ю. Л. Мизерницкий, А. Д. Царегородцев. - М. : [б. и.], 2003. - 250 с. : ил. - ISBN 5-85924-066-Х</w:t>
      </w:r>
    </w:p>
    <w:p w:rsidR="00876FDC" w:rsidRPr="00876FDC" w:rsidRDefault="00876FDC" w:rsidP="003F59BA">
      <w:pPr>
        <w:numPr>
          <w:ilvl w:val="0"/>
          <w:numId w:val="648"/>
        </w:numPr>
        <w:contextualSpacing/>
        <w:rPr>
          <w:b/>
          <w:sz w:val="18"/>
          <w:szCs w:val="18"/>
        </w:rPr>
      </w:pPr>
      <w:r w:rsidRPr="00876FDC">
        <w:rPr>
          <w:b/>
          <w:sz w:val="18"/>
          <w:szCs w:val="18"/>
        </w:rPr>
        <w:t>Б-ка ИвГМА:  Шифр документа 616.24-053.2/П 885   1 экз.</w:t>
      </w:r>
    </w:p>
    <w:p w:rsidR="00876FDC" w:rsidRPr="00876FDC" w:rsidRDefault="00876FDC" w:rsidP="00876FDC">
      <w:pPr>
        <w:ind w:left="720"/>
        <w:jc w:val="center"/>
        <w:rPr>
          <w:b/>
          <w:sz w:val="24"/>
          <w:szCs w:val="24"/>
          <w:u w:val="single"/>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sz w:val="16"/>
          <w:szCs w:val="16"/>
        </w:rPr>
      </w:pPr>
      <w:r w:rsidRPr="00876FDC">
        <w:rPr>
          <w:rFonts w:asciiTheme="majorHAnsi" w:eastAsiaTheme="majorEastAsia" w:hAnsiTheme="majorHAnsi" w:cstheme="majorBidi"/>
          <w:b/>
          <w:bCs/>
          <w:color w:val="365F91" w:themeColor="accent1" w:themeShade="BF"/>
        </w:rPr>
        <w:t>Журналы</w:t>
      </w:r>
    </w:p>
    <w:p w:rsidR="00876FDC" w:rsidRPr="00876FDC" w:rsidRDefault="00876FDC" w:rsidP="00876FDC">
      <w:pPr>
        <w:rPr>
          <w:rFonts w:asciiTheme="minorHAnsi" w:hAnsiTheme="minorHAnsi" w:cstheme="minorBidi"/>
          <w:sz w:val="16"/>
          <w:szCs w:val="16"/>
        </w:rPr>
      </w:pPr>
    </w:p>
    <w:p w:rsidR="00876FDC" w:rsidRPr="00876FDC" w:rsidRDefault="00876FDC" w:rsidP="003F59BA">
      <w:pPr>
        <w:numPr>
          <w:ilvl w:val="0"/>
          <w:numId w:val="590"/>
        </w:numPr>
        <w:contextualSpacing/>
        <w:rPr>
          <w:sz w:val="22"/>
          <w:szCs w:val="22"/>
        </w:rPr>
      </w:pPr>
      <w:r w:rsidRPr="00876FDC">
        <w:rPr>
          <w:sz w:val="22"/>
          <w:szCs w:val="22"/>
        </w:rPr>
        <w:t>Пульмонология</w:t>
      </w:r>
    </w:p>
    <w:p w:rsidR="00876FDC" w:rsidRPr="00876FDC" w:rsidRDefault="00876FDC" w:rsidP="003F59BA">
      <w:pPr>
        <w:numPr>
          <w:ilvl w:val="0"/>
          <w:numId w:val="590"/>
        </w:numPr>
        <w:contextualSpacing/>
        <w:rPr>
          <w:sz w:val="22"/>
          <w:szCs w:val="22"/>
        </w:rPr>
      </w:pPr>
      <w:r w:rsidRPr="00876FDC">
        <w:rPr>
          <w:sz w:val="22"/>
          <w:szCs w:val="22"/>
        </w:rPr>
        <w:t>Туберкулез и болезни легких</w:t>
      </w:r>
    </w:p>
    <w:p w:rsidR="00876FDC" w:rsidRPr="00876FDC" w:rsidRDefault="00876FDC" w:rsidP="003F59BA">
      <w:pPr>
        <w:numPr>
          <w:ilvl w:val="0"/>
          <w:numId w:val="590"/>
        </w:numPr>
        <w:contextualSpacing/>
        <w:rPr>
          <w:sz w:val="22"/>
          <w:szCs w:val="22"/>
        </w:rPr>
      </w:pPr>
      <w:r w:rsidRPr="00876FDC">
        <w:rPr>
          <w:sz w:val="22"/>
          <w:szCs w:val="22"/>
        </w:rPr>
        <w:t>Военно-медицинский журнал</w:t>
      </w:r>
    </w:p>
    <w:p w:rsidR="00876FDC" w:rsidRPr="00876FDC" w:rsidRDefault="00876FDC" w:rsidP="003F59BA">
      <w:pPr>
        <w:numPr>
          <w:ilvl w:val="0"/>
          <w:numId w:val="590"/>
        </w:numPr>
        <w:contextualSpacing/>
        <w:rPr>
          <w:sz w:val="22"/>
          <w:szCs w:val="22"/>
        </w:rPr>
      </w:pPr>
      <w:r w:rsidRPr="00876FDC">
        <w:rPr>
          <w:sz w:val="22"/>
          <w:szCs w:val="22"/>
        </w:rPr>
        <w:t>Медицина катастроф (каф.)</w:t>
      </w:r>
    </w:p>
    <w:p w:rsidR="00876FDC" w:rsidRPr="00876FDC" w:rsidRDefault="00876FDC" w:rsidP="003F59BA">
      <w:pPr>
        <w:numPr>
          <w:ilvl w:val="0"/>
          <w:numId w:val="590"/>
        </w:numPr>
        <w:contextualSpacing/>
        <w:rPr>
          <w:sz w:val="22"/>
          <w:szCs w:val="22"/>
        </w:rPr>
      </w:pPr>
      <w:r w:rsidRPr="00876FDC">
        <w:rPr>
          <w:sz w:val="22"/>
          <w:szCs w:val="22"/>
        </w:rPr>
        <w:t>Здравоохранение Российской Федерации</w:t>
      </w:r>
    </w:p>
    <w:p w:rsidR="00876FDC" w:rsidRPr="00876FDC" w:rsidRDefault="00876FDC" w:rsidP="003F59BA">
      <w:pPr>
        <w:numPr>
          <w:ilvl w:val="0"/>
          <w:numId w:val="590"/>
        </w:numPr>
        <w:contextualSpacing/>
        <w:rPr>
          <w:sz w:val="22"/>
          <w:szCs w:val="22"/>
        </w:rPr>
      </w:pPr>
      <w:r w:rsidRPr="00876FDC">
        <w:rPr>
          <w:sz w:val="22"/>
          <w:szCs w:val="22"/>
        </w:rPr>
        <w:t>Проблемы социальной гигиены, здравоохранения и истории медицины</w:t>
      </w:r>
    </w:p>
    <w:p w:rsidR="00876FDC" w:rsidRPr="00876FDC" w:rsidRDefault="00876FDC" w:rsidP="003F59BA">
      <w:pPr>
        <w:numPr>
          <w:ilvl w:val="0"/>
          <w:numId w:val="590"/>
        </w:numPr>
        <w:contextualSpacing/>
        <w:rPr>
          <w:sz w:val="22"/>
          <w:szCs w:val="22"/>
        </w:rPr>
      </w:pPr>
      <w:r w:rsidRPr="00876FDC">
        <w:rPr>
          <w:sz w:val="22"/>
          <w:szCs w:val="22"/>
        </w:rPr>
        <w:t>Эпидемиология и инфекционные болезни</w:t>
      </w:r>
    </w:p>
    <w:p w:rsidR="00876FDC" w:rsidRPr="00876FDC" w:rsidRDefault="00876FDC" w:rsidP="003F59BA">
      <w:pPr>
        <w:numPr>
          <w:ilvl w:val="0"/>
          <w:numId w:val="590"/>
        </w:numPr>
        <w:contextualSpacing/>
        <w:rPr>
          <w:sz w:val="22"/>
          <w:szCs w:val="22"/>
        </w:rPr>
      </w:pPr>
      <w:r w:rsidRPr="00876FDC">
        <w:rPr>
          <w:sz w:val="22"/>
          <w:szCs w:val="22"/>
        </w:rPr>
        <w:t>Российский медицинский журнал</w:t>
      </w:r>
    </w:p>
    <w:p w:rsidR="00876FDC" w:rsidRPr="00876FDC" w:rsidRDefault="00876FDC" w:rsidP="003F59BA">
      <w:pPr>
        <w:numPr>
          <w:ilvl w:val="0"/>
          <w:numId w:val="590"/>
        </w:numPr>
        <w:contextualSpacing/>
        <w:rPr>
          <w:sz w:val="22"/>
          <w:szCs w:val="22"/>
        </w:rPr>
      </w:pPr>
      <w:r w:rsidRPr="00876FDC">
        <w:rPr>
          <w:sz w:val="22"/>
          <w:szCs w:val="22"/>
        </w:rPr>
        <w:t>Врач</w:t>
      </w:r>
    </w:p>
    <w:p w:rsidR="00876FDC" w:rsidRPr="00876FDC" w:rsidRDefault="00876FDC" w:rsidP="003F59BA">
      <w:pPr>
        <w:numPr>
          <w:ilvl w:val="0"/>
          <w:numId w:val="590"/>
        </w:numPr>
        <w:contextualSpacing/>
        <w:rPr>
          <w:sz w:val="22"/>
          <w:szCs w:val="22"/>
        </w:rPr>
      </w:pPr>
      <w:r w:rsidRPr="00876FDC">
        <w:rPr>
          <w:sz w:val="22"/>
          <w:szCs w:val="22"/>
        </w:rPr>
        <w:t>Кардиология</w:t>
      </w:r>
    </w:p>
    <w:p w:rsidR="00876FDC" w:rsidRDefault="00876FDC">
      <w:r>
        <w:br w:type="page"/>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lastRenderedPageBreak/>
        <w:t>Рентгенология  2013-2017 гг.</w:t>
      </w:r>
    </w:p>
    <w:p w:rsidR="00876FDC" w:rsidRPr="00876FDC" w:rsidRDefault="00876FDC" w:rsidP="00876FDC">
      <w:pPr>
        <w:spacing w:after="0"/>
        <w:jc w:val="center"/>
        <w:rPr>
          <w:rFonts w:asciiTheme="minorHAnsi" w:hAnsiTheme="minorHAnsi" w:cstheme="minorBidi"/>
          <w:sz w:val="40"/>
          <w:szCs w:val="40"/>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Архангельский, В.И.</w:t>
      </w:r>
      <w:r w:rsidRPr="00876FDC">
        <w:rPr>
          <w:rFonts w:asciiTheme="minorHAnsi" w:hAnsiTheme="minorHAnsi" w:cstheme="minorBidi"/>
          <w:sz w:val="22"/>
          <w:szCs w:val="22"/>
        </w:rPr>
        <w:t xml:space="preserve"> Радиационная гигиена: практикум [Электронный ресурс] : учебное пособие / Архангельский В.И., Кириллов В.Ф., Коренков И.П. - М. : ГЭОТАР-Медиа, 2015.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HAnsi"/>
          <w:color w:val="333333"/>
          <w:sz w:val="18"/>
          <w:szCs w:val="18"/>
          <w:shd w:val="clear" w:color="auto" w:fill="F7F7F7"/>
        </w:rPr>
        <w:t xml:space="preserve">ЭБС Консультант врача </w:t>
      </w:r>
      <w:hyperlink r:id="rId2260" w:history="1">
        <w:r w:rsidRPr="00876FDC">
          <w:rPr>
            <w:rFonts w:asciiTheme="minorHAnsi" w:hAnsiTheme="minorHAnsi" w:cstheme="minorBidi"/>
            <w:color w:val="0000FF" w:themeColor="hyperlink"/>
            <w:sz w:val="18"/>
            <w:szCs w:val="18"/>
            <w:u w:val="single"/>
          </w:rPr>
          <w:t>http://www.rosmedlib.ru/book/ISBN9785970431580.html</w:t>
        </w:r>
      </w:hyperlink>
      <w:r w:rsidRPr="00876FDC">
        <w:rPr>
          <w:rFonts w:asciiTheme="minorHAnsi" w:hAnsiTheme="minorHAnsi" w:cstheme="minorBidi"/>
          <w:sz w:val="22"/>
          <w:szCs w:val="22"/>
        </w:rPr>
        <w:t xml:space="preserve">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HAnsi"/>
          <w:color w:val="333333"/>
          <w:sz w:val="18"/>
          <w:szCs w:val="18"/>
          <w:shd w:val="clear" w:color="auto" w:fill="F7F7F7"/>
        </w:rPr>
        <w:t xml:space="preserve">ЭБС Консультант студента </w:t>
      </w:r>
      <w:hyperlink r:id="rId2261" w:history="1">
        <w:r w:rsidRPr="00876FDC">
          <w:rPr>
            <w:rFonts w:asciiTheme="minorHAnsi" w:hAnsiTheme="minorHAnsi" w:cstheme="minorBidi"/>
            <w:color w:val="0000FF" w:themeColor="hyperlink"/>
            <w:sz w:val="18"/>
            <w:szCs w:val="18"/>
            <w:u w:val="single"/>
          </w:rPr>
          <w:t>http://www.studmedlib.ru/book/ISBN9785970431580.html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Пособие предназначено студентам лечебных, медико-профилактических, стоматологических, педиатрических факультетов, факультетов военного обучения. Оно поможет в работе врачам отделов радиационной гигиены центров гигиены и эпидемиологии, радиобиологам, радиологам, рентгенологам, работникам служб радиационной безопасности и специалистам, интересующимся действием источников ионизирующих излучений на организм.</w:t>
      </w:r>
    </w:p>
    <w:p w:rsidR="00876FDC" w:rsidRPr="00876FDC" w:rsidRDefault="00876FDC" w:rsidP="00876FDC">
      <w:pPr>
        <w:spacing w:after="0"/>
        <w:rPr>
          <w:rFonts w:asciiTheme="minorHAnsi" w:hAnsiTheme="minorHAnsi" w:cstheme="minorBidi"/>
          <w:i/>
          <w:sz w:val="18"/>
          <w:szCs w:val="18"/>
        </w:rPr>
      </w:pPr>
    </w:p>
    <w:p w:rsidR="00876FDC" w:rsidRPr="00876FDC" w:rsidRDefault="00876FDC" w:rsidP="00876FDC">
      <w:pPr>
        <w:spacing w:after="0"/>
        <w:rPr>
          <w:rFonts w:asciiTheme="minorHAnsi" w:hAnsiTheme="minorHAnsi" w:cstheme="minorBidi"/>
          <w: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Атлас рентгеноанатомии и укладок</w:t>
      </w:r>
      <w:r w:rsidRPr="00876FDC">
        <w:rPr>
          <w:rFonts w:asciiTheme="minorHAnsi" w:hAnsiTheme="minorHAnsi" w:cstheme="minorBidi"/>
          <w:sz w:val="22"/>
          <w:szCs w:val="22"/>
        </w:rPr>
        <w:t xml:space="preserve"> [Текст] : руководство для врачей / М. В. Ростовцев [и др.] ; под ред. М. В. Ростовцева. - М. : ГЭОТАР-Медиа, 2015. - 314 с. –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616-073.75/А 924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r w:rsidRPr="00876FDC">
        <w:rPr>
          <w:rFonts w:asciiTheme="minorHAnsi" w:hAnsiTheme="minorHAnsi" w:cstheme="minorBidi"/>
          <w:sz w:val="22"/>
          <w:szCs w:val="22"/>
        </w:rPr>
        <w:t xml:space="preserve"> </w:t>
      </w:r>
      <w:hyperlink r:id="rId2262" w:history="1">
        <w:r w:rsidRPr="00876FDC">
          <w:rPr>
            <w:rFonts w:asciiTheme="minorHAnsi" w:hAnsiTheme="minorHAnsi" w:cstheme="minorBidi"/>
            <w:color w:val="0000FF" w:themeColor="hyperlink"/>
            <w:sz w:val="18"/>
            <w:szCs w:val="18"/>
            <w:u w:val="single"/>
          </w:rPr>
          <w:t>http://www.rosmedlib.ru/book/ISBN9785970434031.html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Электронная версия в ЭБС Консультант студента  </w:t>
      </w:r>
      <w:hyperlink r:id="rId2263" w:history="1">
        <w:r w:rsidRPr="00876FDC">
          <w:rPr>
            <w:rFonts w:asciiTheme="minorHAnsi" w:hAnsiTheme="minorHAnsi" w:cstheme="minorBidi"/>
            <w:color w:val="0000FF" w:themeColor="hyperlink"/>
            <w:sz w:val="18"/>
            <w:szCs w:val="18"/>
            <w:u w:val="single"/>
          </w:rPr>
          <w:t>http://www.studmedlib.ru/book/ISBN9785970434031.html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посвящен современным рентгенологическим методам, получившим практическое применение при исследовании костно-суставной системы и внутренних органов.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Содержит сведения из нормальной и топографической анатомии, иллюстрированные схемами и сопровождающиеся описанием рентгеновских укладок. Это создает условия для успешной диагностической работы, облегчает интерпретацию рентгеновского изображения и усвоение рентгеноанатомических деталей.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иллюстрирован фоторепродукциями с рентгенограмм в типичных проекциях. В нем сведены воедино уже освоенные обычные методы изучения рентгенограмм. Предназначен врачам-рентгенологам и рентгенолаборантам, травматологам, врачам других специальностей, студентам медицинских вузов, интернам, ординаторам.</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Багненко, С.С.</w:t>
      </w:r>
      <w:r w:rsidRPr="00876FDC">
        <w:rPr>
          <w:rFonts w:asciiTheme="minorHAnsi" w:hAnsiTheme="minorHAnsi" w:cstheme="minorBidi"/>
          <w:sz w:val="22"/>
          <w:szCs w:val="22"/>
        </w:rPr>
        <w:t xml:space="preserve">  МРТ-диагностика очаговых заболеваний печени [Электронный ресурс] / С. С. Багненко, Г. Е. Труфанов - М. : ГЭОТАР-Медиа, 2017.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HAnsi"/>
          <w:color w:val="333333"/>
          <w:sz w:val="18"/>
          <w:szCs w:val="18"/>
          <w:shd w:val="clear" w:color="auto" w:fill="F7F7F7"/>
        </w:rPr>
        <w:t xml:space="preserve">ЭБС Консультант врача  </w:t>
      </w:r>
      <w:hyperlink r:id="rId2264" w:history="1">
        <w:r w:rsidRPr="00876FDC">
          <w:rPr>
            <w:rFonts w:asciiTheme="minorHAnsi" w:hAnsiTheme="minorHAnsi" w:cstheme="minorBidi"/>
            <w:color w:val="0000FF" w:themeColor="hyperlink"/>
            <w:sz w:val="18"/>
            <w:szCs w:val="18"/>
            <w:u w:val="single"/>
          </w:rPr>
          <w:t>http://www.rosmedlib.ru/book/ISBN9785970440315.html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265" w:history="1">
        <w:r w:rsidRPr="00876FDC">
          <w:rPr>
            <w:rFonts w:asciiTheme="minorHAnsi" w:hAnsiTheme="minorHAnsi" w:cstheme="minorBidi"/>
            <w:color w:val="0000FF" w:themeColor="hyperlink"/>
            <w:sz w:val="18"/>
            <w:szCs w:val="18"/>
            <w:u w:val="single"/>
          </w:rPr>
          <w:t>http://www.studmedlib.ru/book/ISBN9785970440315.html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Диагностика и лечение очаговых поражений печени являются важными проблемами современной медицины. При этом целесообразность, объем и эффективность лечебных мероприятий определяются, прежде всего, характером имеющихся изменений и стадией развития процесса. Лучевые методы исследования играют неоценимую роль в диагностическом алгоритме. Попытки внедрения магнитно-резонансной томографии (МРТ) в область исследования патологии живота предпринимались практически с момента начала ее клинического использования. Применение современных методик МР-сканирования в совокупности с традиционной МРТ и использованием гепатотропных контрастных препаратов позволяет получить максимум информации о морфологических характеристиках очага поражения печени, биохимическом составе и функциональном состоянии органа. Вместе с тем устоявшегося мнения в медицинском сообществе о возможностях этих методик нет. Отсутствуют четкие показания к их применению, остаются нерешенными вопросы методологического и технического характера. Данная книга является комплексным научным трудом, направленным на углубленный анализ перечисленных выше проблем и всестороннее освещение возможностей современных методик МР-исследования в выявлении и дифференциальной диагностике очаговых поражений печени. Издание предназначено специалистам по лучевой диагностике, врачам смежных дисциплин, специализирующимся в области гепатологии, а </w:t>
      </w:r>
      <w:r w:rsidRPr="00876FDC">
        <w:rPr>
          <w:rFonts w:asciiTheme="minorHAnsi" w:hAnsiTheme="minorHAnsi" w:cstheme="minorBidi"/>
          <w:i/>
          <w:sz w:val="22"/>
          <w:szCs w:val="22"/>
        </w:rPr>
        <w:lastRenderedPageBreak/>
        <w:t>также может быть рекомендовано научным работникам при написании их диссертационных работ и для подготовки в системе последипломного профессионального образования.</w:t>
      </w:r>
    </w:p>
    <w:p w:rsidR="00876FDC" w:rsidRPr="00876FDC" w:rsidRDefault="00876FDC" w:rsidP="00876FDC">
      <w:pPr>
        <w:spacing w:after="0"/>
        <w:rPr>
          <w:rFonts w:asciiTheme="minorHAnsi" w:hAnsiTheme="minorHAnsi" w:cstheme="minorBidi"/>
          <w:i/>
          <w:sz w:val="18"/>
          <w:szCs w:val="18"/>
        </w:rPr>
      </w:pPr>
    </w:p>
    <w:p w:rsidR="00876FDC" w:rsidRPr="00876FDC" w:rsidRDefault="00876FDC" w:rsidP="00876FDC">
      <w:pPr>
        <w:spacing w:after="0"/>
        <w:rPr>
          <w:rFonts w:asciiTheme="minorHAnsi" w:hAnsiTheme="minorHAnsi" w:cstheme="minorBidi"/>
          <w: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HAnsi"/>
          <w:b/>
          <w:color w:val="333333"/>
          <w:sz w:val="22"/>
          <w:szCs w:val="22"/>
          <w:shd w:val="clear" w:color="auto" w:fill="F7F7F7"/>
        </w:rPr>
        <w:t>Дубровин, М.М</w:t>
      </w:r>
      <w:r w:rsidRPr="00876FDC">
        <w:rPr>
          <w:rFonts w:asciiTheme="minorHAnsi" w:hAnsiTheme="minorHAnsi" w:cstheme="minorHAnsi"/>
          <w:color w:val="333333"/>
          <w:sz w:val="22"/>
          <w:szCs w:val="22"/>
          <w:shd w:val="clear" w:color="auto" w:fill="F7F7F7"/>
        </w:rPr>
        <w:t>. Ядерная медицина в педиатрии [Текст] / М. М. Дубровин. - М. : ГЭОТАР-Медиа, 2013. - 60 с.</w:t>
      </w:r>
      <w:r w:rsidRPr="00876FDC">
        <w:rPr>
          <w:rFonts w:asciiTheme="minorHAnsi" w:hAnsiTheme="minorHAnsi" w:cstheme="minorBidi"/>
          <w:sz w:val="22"/>
          <w:szCs w:val="22"/>
        </w:rPr>
        <w:t xml:space="preserve"> – </w:t>
      </w:r>
    </w:p>
    <w:p w:rsidR="00876FDC" w:rsidRPr="00876FDC" w:rsidRDefault="00876FDC" w:rsidP="00876FDC">
      <w:pPr>
        <w:spacing w:after="0" w:line="240" w:lineRule="auto"/>
        <w:rPr>
          <w:rFonts w:asciiTheme="minorHAnsi" w:hAnsiTheme="minorHAnsi" w:cstheme="minorHAnsi"/>
          <w:b/>
          <w:color w:val="333333"/>
          <w:sz w:val="22"/>
          <w:szCs w:val="22"/>
          <w:shd w:val="clear" w:color="auto" w:fill="F7F7F7"/>
        </w:rPr>
      </w:pPr>
      <w:r w:rsidRPr="00876FDC">
        <w:rPr>
          <w:rFonts w:asciiTheme="minorHAnsi" w:hAnsiTheme="minorHAnsi" w:cstheme="minorBidi"/>
          <w:b/>
          <w:sz w:val="18"/>
          <w:szCs w:val="18"/>
        </w:rPr>
        <w:t>Б-ка ИвГМА</w:t>
      </w:r>
      <w:r w:rsidRPr="00876FDC">
        <w:rPr>
          <w:rFonts w:asciiTheme="minorHAnsi" w:hAnsiTheme="minorHAnsi" w:cstheme="minorHAnsi"/>
          <w:color w:val="333333"/>
          <w:sz w:val="18"/>
          <w:szCs w:val="18"/>
          <w:shd w:val="clear" w:color="auto" w:fill="F7F7F7"/>
        </w:rPr>
        <w:t xml:space="preserve">     Шифр 616-006-053.2/.7 /Д 797 </w:t>
      </w:r>
      <w:r w:rsidRPr="00876FDC">
        <w:rPr>
          <w:rFonts w:asciiTheme="minorHAnsi" w:hAnsiTheme="minorHAnsi" w:cstheme="minorHAnsi"/>
          <w:b/>
          <w:color w:val="333333"/>
          <w:sz w:val="22"/>
          <w:szCs w:val="22"/>
          <w:shd w:val="clear" w:color="auto" w:fill="F7F7F7"/>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r w:rsidRPr="00876FDC">
        <w:rPr>
          <w:rFonts w:asciiTheme="minorHAnsi" w:hAnsiTheme="minorHAnsi" w:cstheme="minorBidi"/>
          <w:sz w:val="22"/>
          <w:szCs w:val="22"/>
        </w:rPr>
        <w:t xml:space="preserve"> </w:t>
      </w:r>
      <w:hyperlink r:id="rId2266" w:history="1">
        <w:r w:rsidRPr="00876FDC">
          <w:rPr>
            <w:rFonts w:asciiTheme="minorHAnsi" w:hAnsiTheme="minorHAnsi" w:cstheme="minorBidi"/>
            <w:color w:val="0000FF" w:themeColor="hyperlink"/>
            <w:sz w:val="18"/>
            <w:szCs w:val="18"/>
            <w:u w:val="single"/>
          </w:rPr>
          <w:t>http://www.rosmedlib.ru/book/ISBN9785970425756.html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267" w:history="1">
        <w:r w:rsidRPr="00876FDC">
          <w:rPr>
            <w:rFonts w:asciiTheme="minorHAnsi" w:hAnsiTheme="minorHAnsi" w:cstheme="minorBidi"/>
            <w:color w:val="0000FF" w:themeColor="hyperlink"/>
            <w:sz w:val="18"/>
            <w:szCs w:val="18"/>
            <w:u w:val="single"/>
          </w:rPr>
          <w:t>http://www.studmedlib.ru/book/ISBN9785970425756.html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книге представлены материалы о методах ядерной медицины в педиатрии. На сегодняшний день ядерная медицина объединяет области диагностических и лечебных подходов, связанных с введением в организм пациента препаратов, содержащих радиоактивные изотопы. Многообразие методов современной ядерной медицины позволяет ей найти широкое применение в детской радиологии. Особую роль детская ядерная медицина имеет в ведении пациентов с онкологическими и гематологическими заболеваниями. Книга предназначена для врачей - педиатров, онкологов, гематологов.</w:t>
      </w:r>
    </w:p>
    <w:p w:rsidR="00876FDC" w:rsidRPr="00876FDC" w:rsidRDefault="00876FDC" w:rsidP="00876FDC">
      <w:pPr>
        <w:spacing w:after="0"/>
        <w:rPr>
          <w:rFonts w:asciiTheme="minorHAnsi" w:hAnsiTheme="minorHAnsi" w:cstheme="minorBidi"/>
          <w:i/>
          <w:sz w:val="18"/>
          <w:szCs w:val="18"/>
        </w:rPr>
      </w:pPr>
    </w:p>
    <w:p w:rsidR="00876FDC" w:rsidRPr="00876FDC" w:rsidRDefault="00876FDC" w:rsidP="00876FDC">
      <w:pPr>
        <w:spacing w:after="0"/>
        <w:rPr>
          <w:rFonts w:asciiTheme="minorHAnsi" w:hAnsiTheme="minorHAnsi" w:cstheme="minorBidi"/>
          <w: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Ивашкин, В.Т.</w:t>
      </w:r>
      <w:r w:rsidRPr="00876FDC">
        <w:rPr>
          <w:rFonts w:asciiTheme="minorHAnsi" w:hAnsiTheme="minorHAnsi" w:cstheme="minorBidi"/>
          <w:sz w:val="22"/>
          <w:szCs w:val="22"/>
        </w:rPr>
        <w:tab/>
        <w:t xml:space="preserve">Хронический панкреатит, стеатоз поджелудочной железы и стеатопанкреатит [Текст] / В. Т. Ивашкин, О. С. Шифрин, И. А. Соколина. - М. : Литтерра, 2014. - 240 с. –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616.37/И 243   </w:t>
      </w:r>
      <w:r w:rsidRPr="00876FDC">
        <w:rPr>
          <w:rFonts w:asciiTheme="minorHAnsi" w:hAnsiTheme="minorHAnsi" w:cstheme="minorBidi"/>
          <w:b/>
          <w:sz w:val="22"/>
          <w:szCs w:val="22"/>
        </w:rPr>
        <w:t>Имеются экземпляры в отделах:  всего 1 : Аб. науч. лит. (1</w:t>
      </w:r>
      <w:r w:rsidRPr="00876FDC">
        <w:rPr>
          <w:rFonts w:asciiTheme="minorHAnsi" w:hAnsiTheme="minorHAnsi" w:cstheme="minorBidi"/>
          <w:sz w:val="22"/>
          <w:szCs w:val="22"/>
        </w:rPr>
        <w:t>)</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268" w:history="1">
        <w:r w:rsidRPr="00876FDC">
          <w:rPr>
            <w:rFonts w:asciiTheme="minorHAnsi" w:hAnsiTheme="minorHAnsi" w:cstheme="minorBidi"/>
            <w:color w:val="0000FF" w:themeColor="hyperlink"/>
            <w:sz w:val="18"/>
            <w:szCs w:val="18"/>
            <w:u w:val="single"/>
          </w:rPr>
          <w:t>http://www.rosmedlib.ru/book/ISBN9785423501389.html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Электронная версия в ЭБС Консультант студента </w:t>
      </w:r>
      <w:hyperlink r:id="rId2269" w:history="1">
        <w:r w:rsidRPr="00876FDC">
          <w:rPr>
            <w:rFonts w:asciiTheme="minorHAnsi" w:hAnsiTheme="minorHAnsi" w:cstheme="minorBidi"/>
            <w:color w:val="0000FF" w:themeColor="hyperlink"/>
            <w:sz w:val="18"/>
            <w:szCs w:val="18"/>
            <w:u w:val="single"/>
          </w:rPr>
          <w:t>http://www.studmedlib.ru/book/ISBN9785423501389.html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Проблема повышения эффективности диагностики и лечения больных c различными формами хронического панкреатита выступает как одна из самых актуальных в современной гастроэнтерологии. Цель настоящей работы - рассмотреть под разным углом зрения клиническую диагностику и лечение среднетяжелых форм хронического панкреатита алкогольной и билиарной этиологии (в том числе в сочетании с выраженными атеросклеротическими поражениями мезентериальных сосудов; у больных, страдающих табакокурением). Также в книге приведены данные, связанные с диагностикой и клинической оценкой стеатоза поджелудочной железы и стеатопанкреатита. Предназначена для врачей-гастроэнтерологов, терапевтов и врачей семейной медицины.</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Ильин, Л.А.</w:t>
      </w:r>
      <w:r w:rsidRPr="00876FDC">
        <w:rPr>
          <w:rFonts w:asciiTheme="minorHAnsi" w:hAnsiTheme="minorHAnsi" w:cstheme="minorBidi"/>
          <w:sz w:val="22"/>
          <w:szCs w:val="22"/>
        </w:rPr>
        <w:t xml:space="preserve"> Радиационная гигиена [Электронный ресурс] / Л.А. Ильин, И.П. Коренков, Б.Я. Наркевич - М. : ГЭОТАР-Медиа, 2017. –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HAnsi"/>
          <w:color w:val="333333"/>
          <w:sz w:val="18"/>
          <w:szCs w:val="18"/>
          <w:shd w:val="clear" w:color="auto" w:fill="F7F7F7"/>
        </w:rPr>
        <w:t xml:space="preserve">ЭБС Консультант врача </w:t>
      </w:r>
      <w:r w:rsidRPr="00876FDC">
        <w:rPr>
          <w:rFonts w:ascii="LatoWeb" w:hAnsi="LatoWeb" w:cstheme="minorBidi"/>
          <w:color w:val="333333"/>
          <w:sz w:val="18"/>
          <w:szCs w:val="18"/>
          <w:shd w:val="clear" w:color="auto" w:fill="F5F7F9"/>
        </w:rPr>
        <w:t xml:space="preserve"> </w:t>
      </w:r>
      <w:hyperlink r:id="rId2270" w:history="1">
        <w:r w:rsidRPr="00876FDC">
          <w:rPr>
            <w:rFonts w:asciiTheme="minorHAnsi" w:hAnsiTheme="minorHAnsi" w:cstheme="minorHAnsi"/>
            <w:color w:val="0000FF" w:themeColor="hyperlink"/>
            <w:sz w:val="18"/>
            <w:szCs w:val="18"/>
            <w:u w:val="single"/>
            <w:shd w:val="clear" w:color="auto" w:fill="F5F7F9"/>
          </w:rPr>
          <w:t>http://www.rosmedlib.ru/book/ISBN9785970441114.html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271" w:history="1">
        <w:r w:rsidRPr="00876FDC">
          <w:rPr>
            <w:rFonts w:asciiTheme="minorHAnsi" w:hAnsiTheme="minorHAnsi" w:cstheme="minorBidi"/>
            <w:color w:val="0000FF" w:themeColor="hyperlink"/>
            <w:sz w:val="18"/>
            <w:szCs w:val="18"/>
            <w:u w:val="single"/>
          </w:rPr>
          <w:t>http://www.studmedlib.ru/book/ISBN9785970441114.html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учебнике представлены теоретические основы радиационной гигиены, основы радиационной физики и дозиметрии ионизирующего излучения, освещены вопросы радиобиологии, влияния разных доз излучения на организм человека и на биоту. Рассмотрена регламентация радиационного действия на персонал, население и окружающую среду, в том числе требования ограничения медицинского облучения и облучения населения при радиационных авариях. Особое внимание уделено гигиене труда при использовании источников ионизирующего излучения в промышленности, в медицинской радиологии и на предприятиях ядерно-топливного цикла, в том числе при выведении их из эксплуатации. Подробно изложены основы радиационной защиты населения от фонового, техногенного и медицинского облучения и технологии обращения с радиоактивными отходами. В большом разделе учебника проанализированы последствия радиационных аварий, особенно на Чернобыльской АЭС и АЭС "Фукусима-1". Изложены научные и правовые основы радиационной защиты персонала и населения, организации системы радиационно-гигиенического контроля. Для специалистов, получающих последипломное образование по радиационной гигиене, в электронном приложении к учебнику приведен комплекс тестовых заданий с программированными ответами на </w:t>
      </w:r>
      <w:r w:rsidRPr="00876FDC">
        <w:rPr>
          <w:rFonts w:asciiTheme="minorHAnsi" w:hAnsiTheme="minorHAnsi" w:cstheme="minorBidi"/>
          <w:i/>
          <w:sz w:val="22"/>
          <w:szCs w:val="22"/>
        </w:rPr>
        <w:lastRenderedPageBreak/>
        <w:t>вопросы и дан исчерпывающий список действующей нормативной документации. Учебник предназначен для студентов медицинских вузов, обучающихся по специальности "Медико-профилактическое дело", полезен для обучающихся по курсу "Безопасность жизнедеятельности", а также врачей и других специалистов, работающих с ионизирующими излучениями.</w:t>
      </w:r>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HAnsi"/>
          <w:b/>
          <w:color w:val="333333"/>
          <w:sz w:val="22"/>
          <w:szCs w:val="22"/>
          <w:shd w:val="clear" w:color="auto" w:fill="F7F7F7"/>
        </w:rPr>
        <w:t>Илясова,  Е. Б.</w:t>
      </w:r>
      <w:r w:rsidRPr="00876FDC">
        <w:rPr>
          <w:rFonts w:asciiTheme="minorHAnsi" w:hAnsiTheme="minorHAnsi" w:cstheme="minorHAnsi"/>
          <w:color w:val="333333"/>
          <w:sz w:val="22"/>
          <w:szCs w:val="22"/>
          <w:shd w:val="clear" w:color="auto" w:fill="F7F7F7"/>
        </w:rPr>
        <w:t xml:space="preserve"> Лучевая диагностика [Электронный ресурс] : учебное пособие / Илясова Е. Б., Чехонацкая М. Л., Приезжева В. Н. - М. : ГЭОТАР-Медиа, 2016. – </w:t>
      </w:r>
    </w:p>
    <w:p w:rsidR="00876FDC" w:rsidRPr="00876FDC" w:rsidRDefault="00876FDC" w:rsidP="00876FDC">
      <w:pPr>
        <w:spacing w:after="0"/>
        <w:rPr>
          <w:rFonts w:asciiTheme="minorHAnsi" w:hAnsiTheme="minorHAnsi" w:cstheme="minorHAnsi"/>
          <w:color w:val="0000FF" w:themeColor="hyperlink"/>
          <w:sz w:val="18"/>
          <w:szCs w:val="18"/>
          <w:u w:val="single"/>
          <w:shd w:val="clear" w:color="auto" w:fill="F7F7F7"/>
        </w:rPr>
      </w:pPr>
      <w:r w:rsidRPr="00876FDC">
        <w:rPr>
          <w:rFonts w:asciiTheme="minorHAnsi" w:hAnsiTheme="minorHAnsi" w:cstheme="minorHAnsi"/>
          <w:color w:val="333333"/>
          <w:sz w:val="18"/>
          <w:szCs w:val="18"/>
          <w:shd w:val="clear" w:color="auto" w:fill="F7F7F7"/>
        </w:rPr>
        <w:t xml:space="preserve">ЭБС Консультант врача </w:t>
      </w:r>
      <w:hyperlink r:id="rId2272" w:history="1">
        <w:r w:rsidRPr="00876FDC">
          <w:rPr>
            <w:rFonts w:asciiTheme="minorHAnsi" w:hAnsiTheme="minorHAnsi" w:cstheme="minorHAnsi"/>
            <w:color w:val="0000FF" w:themeColor="hyperlink"/>
            <w:sz w:val="18"/>
            <w:szCs w:val="18"/>
            <w:u w:val="single"/>
            <w:shd w:val="clear" w:color="auto" w:fill="F7F7F7"/>
          </w:rPr>
          <w:t>http://www.rosmedlib.ru/book/ISBN9785970437896.html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273" w:history="1">
        <w:r w:rsidRPr="00876FDC">
          <w:rPr>
            <w:rFonts w:asciiTheme="minorHAnsi" w:hAnsiTheme="minorHAnsi" w:cstheme="minorHAnsi"/>
            <w:color w:val="0000FF" w:themeColor="hyperlink"/>
            <w:sz w:val="18"/>
            <w:szCs w:val="18"/>
            <w:u w:val="single"/>
            <w:shd w:val="clear" w:color="auto" w:fill="F7F7F7"/>
          </w:rPr>
          <w:t>http://www.studmedlib.ru/book/ISBN9785970437896.html</w:t>
        </w:r>
      </w:hyperlink>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Учебное пособие посвящено теоретическим и методическим аспектам лучевой диагностики заболеваний органов грудной полости, органов пищеварения, опорно- двигательной системы. Рассмотрены основы лучевых методов: рентгенологического, ультразвукового, компьютерной и магнитно-резонансной томографии.</w:t>
      </w:r>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Книга дополнена ситуационными задачами, темами рефератов для самостоятельной работы, схемами анализа рентгенограмм, образцами протоколов описания теневой картины основных заболеваний при различных методах лучевой диагностики. Адресовано специалистам, получающим последипломное образование: врачам-интернам и ординаторам, начинающим врачам лучевой диагностики, врачам-клиницистам всех специальностей, а также студентам медицинских вузов.</w:t>
      </w:r>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HAnsi"/>
          <w:b/>
          <w:color w:val="333333"/>
          <w:sz w:val="22"/>
          <w:szCs w:val="22"/>
          <w:shd w:val="clear" w:color="auto" w:fill="F7F7F7"/>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Интервенционная радиология [Электронный ресурс] / </w:t>
      </w:r>
      <w:r w:rsidRPr="00876FDC">
        <w:rPr>
          <w:rFonts w:asciiTheme="minorHAnsi" w:hAnsiTheme="minorHAnsi" w:cstheme="minorBidi"/>
          <w:sz w:val="22"/>
          <w:szCs w:val="22"/>
        </w:rPr>
        <w:t>под ред.  Л.С. Кокова - М. : ГЭОТАР-Медиа, 2013. –</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274" w:history="1">
        <w:r w:rsidRPr="00876FDC">
          <w:rPr>
            <w:rFonts w:asciiTheme="minorHAnsi" w:hAnsiTheme="minorHAnsi" w:cstheme="minorBidi"/>
            <w:color w:val="0000FF" w:themeColor="hyperlink"/>
            <w:sz w:val="18"/>
            <w:szCs w:val="18"/>
            <w:u w:val="single"/>
          </w:rPr>
          <w:t>http://www.rosmedlib.ru/book/ISBN9785970408674.html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275" w:history="1">
        <w:r w:rsidRPr="00876FDC">
          <w:rPr>
            <w:rFonts w:asciiTheme="minorHAnsi" w:hAnsiTheme="minorHAnsi" w:cstheme="minorBidi"/>
            <w:color w:val="0000FF" w:themeColor="hyperlink"/>
            <w:sz w:val="18"/>
            <w:szCs w:val="18"/>
            <w:u w:val="single"/>
          </w:rPr>
          <w:t>http://www.studmedlib.ru/book/ISBN9785970408674.html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Электронное издание на основе: Интервенционная радиология : Учеб. пос. /Под ред. проф. Л.С. Кокова. - М. : ГЭОТАР-Медиа, 2008. - 192 с. </w:t>
      </w:r>
      <w:r w:rsidRPr="00876FDC">
        <w:rPr>
          <w:rFonts w:asciiTheme="minorHAnsi" w:hAnsiTheme="minorHAnsi" w:cstheme="minorBidi"/>
          <w:sz w:val="22"/>
          <w:szCs w:val="22"/>
        </w:rPr>
        <w:t xml:space="preserve"> </w:t>
      </w:r>
      <w:r w:rsidRPr="00876FDC">
        <w:rPr>
          <w:rFonts w:asciiTheme="minorHAnsi" w:hAnsiTheme="minorHAnsi" w:cstheme="minorBidi"/>
          <w:i/>
          <w:sz w:val="22"/>
          <w:szCs w:val="22"/>
        </w:rPr>
        <w:t xml:space="preserve">В атласе представлена ангиографическая структура разных отделов кровеносной системы и желчевыводящих путей, описаны самые современные методики цифровой субтракционной ангиографии. Включены разделы, посвященные доступам в сосудистое русло, ангиографическим исследованиям брахиоцефальных сосудов и мозговых артерий, коронарных артерий, брюшной аорты и висцеральных сосудов, флебографии, чрескожной чреспеченочной холангиографии в норме и при различных заболеваниях. Особое место уделено атеросклерозу, порокам сердца, тромбоэмболии легочной артерии, артериовенозным дисплазиям.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рекомендуется рентгенохирургам, сердечно-осудистым хирургам, рентгенологам, врачам широкого профиля, клиническим ординаторам, студентам медицинских вузов.</w:t>
      </w:r>
    </w:p>
    <w:p w:rsidR="00876FDC" w:rsidRPr="00876FDC" w:rsidRDefault="00876FDC" w:rsidP="00876FDC">
      <w:pPr>
        <w:spacing w:after="0"/>
        <w:rPr>
          <w:rFonts w:asciiTheme="minorHAnsi" w:hAnsiTheme="minorHAnsi" w:cstheme="minorHAnsi"/>
          <w:b/>
          <w:color w:val="333333"/>
          <w:sz w:val="22"/>
          <w:szCs w:val="22"/>
          <w:shd w:val="clear" w:color="auto" w:fill="F7F7F7"/>
        </w:rPr>
      </w:pPr>
    </w:p>
    <w:p w:rsidR="00876FDC" w:rsidRPr="00876FDC" w:rsidRDefault="00876FDC" w:rsidP="00876FDC">
      <w:pPr>
        <w:spacing w:after="0"/>
        <w:rPr>
          <w:rFonts w:asciiTheme="minorHAnsi" w:hAnsiTheme="minorHAnsi" w:cstheme="minorHAnsi"/>
          <w:b/>
          <w:color w:val="333333"/>
          <w:sz w:val="22"/>
          <w:szCs w:val="22"/>
          <w:shd w:val="clear" w:color="auto" w:fill="F7F7F7"/>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HAnsi"/>
          <w:b/>
          <w:color w:val="333333"/>
          <w:sz w:val="22"/>
          <w:szCs w:val="22"/>
          <w:shd w:val="clear" w:color="auto" w:fill="F7F7F7"/>
        </w:rPr>
        <w:t>Киллу, К.</w:t>
      </w:r>
      <w:r w:rsidRPr="00876FDC">
        <w:rPr>
          <w:rFonts w:asciiTheme="minorHAnsi" w:hAnsiTheme="minorHAnsi" w:cstheme="minorHAnsi"/>
          <w:color w:val="333333"/>
          <w:sz w:val="22"/>
          <w:szCs w:val="22"/>
          <w:shd w:val="clear" w:color="auto" w:fill="F7F7F7"/>
        </w:rPr>
        <w:t xml:space="preserve"> УЗИ в отделении интенсивной терапии [Электронный ресурс] / К. Киллу, С. Далчевски, В. Коба ; пер. с англ. под ред. Р. Е. Лахина. - М. : ГЭОТАР-Медиа, 2016. – </w:t>
      </w:r>
    </w:p>
    <w:p w:rsidR="00876FDC" w:rsidRPr="00876FDC" w:rsidRDefault="00876FDC" w:rsidP="00876FDC">
      <w:pPr>
        <w:spacing w:after="0"/>
        <w:rPr>
          <w:rFonts w:ascii="LatoWeb" w:hAnsi="LatoWeb" w:cstheme="minorBidi"/>
          <w:color w:val="333333"/>
          <w:sz w:val="18"/>
          <w:szCs w:val="18"/>
          <w:shd w:val="clear" w:color="auto" w:fill="F5F7F9"/>
        </w:rPr>
      </w:pPr>
      <w:r w:rsidRPr="00876FDC">
        <w:rPr>
          <w:rFonts w:asciiTheme="minorHAnsi" w:hAnsiTheme="minorHAnsi" w:cstheme="minorHAnsi"/>
          <w:color w:val="333333"/>
          <w:sz w:val="18"/>
          <w:szCs w:val="18"/>
          <w:shd w:val="clear" w:color="auto" w:fill="F7F7F7"/>
        </w:rPr>
        <w:t xml:space="preserve">ЭБС Консультант врача </w:t>
      </w:r>
      <w:r w:rsidRPr="00876FDC">
        <w:rPr>
          <w:rFonts w:ascii="LatoWeb" w:hAnsi="LatoWeb" w:cstheme="minorBidi"/>
          <w:color w:val="333333"/>
          <w:sz w:val="18"/>
          <w:szCs w:val="18"/>
          <w:shd w:val="clear" w:color="auto" w:fill="F5F7F9"/>
        </w:rPr>
        <w:t xml:space="preserve"> </w:t>
      </w:r>
      <w:hyperlink r:id="rId2276" w:history="1">
        <w:r w:rsidRPr="00876FDC">
          <w:rPr>
            <w:rFonts w:asciiTheme="minorHAnsi" w:hAnsiTheme="minorHAnsi" w:cstheme="minorHAnsi"/>
            <w:color w:val="0000FF" w:themeColor="hyperlink"/>
            <w:sz w:val="18"/>
            <w:szCs w:val="18"/>
            <w:u w:val="single"/>
            <w:shd w:val="clear" w:color="auto" w:fill="F5F7F9"/>
          </w:rPr>
          <w:t>http://www.rosmedlib.ru/book/ISBN9785970438244.html</w:t>
        </w:r>
      </w:hyperlink>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277" w:history="1">
        <w:r w:rsidRPr="00876FDC">
          <w:rPr>
            <w:rFonts w:asciiTheme="minorHAnsi" w:hAnsiTheme="minorHAnsi" w:cstheme="minorHAnsi"/>
            <w:color w:val="0000FF" w:themeColor="hyperlink"/>
            <w:sz w:val="18"/>
            <w:szCs w:val="18"/>
            <w:u w:val="single"/>
            <w:shd w:val="clear" w:color="auto" w:fill="F7F7F7"/>
          </w:rPr>
          <w:t>http://www.studmedlib.ru/book/ISBN9785970438244.html</w:t>
        </w:r>
      </w:hyperlink>
    </w:p>
    <w:p w:rsidR="00876FDC" w:rsidRPr="00876FDC" w:rsidRDefault="00876FDC" w:rsidP="00876FDC">
      <w:pPr>
        <w:spacing w:after="0"/>
        <w:ind w:firstLine="708"/>
        <w:rPr>
          <w:rFonts w:asciiTheme="minorHAnsi" w:hAnsiTheme="minorHAnsi" w:cstheme="minorHAnsi"/>
          <w:color w:val="333333"/>
          <w:sz w:val="22"/>
          <w:szCs w:val="22"/>
          <w:shd w:val="clear" w:color="auto" w:fill="F7F7F7"/>
        </w:rPr>
      </w:pPr>
      <w:r w:rsidRPr="00876FDC">
        <w:rPr>
          <w:rFonts w:asciiTheme="minorHAnsi" w:hAnsiTheme="minorHAnsi" w:cstheme="minorHAnsi"/>
          <w:i/>
          <w:color w:val="333333"/>
          <w:sz w:val="22"/>
          <w:szCs w:val="22"/>
          <w:shd w:val="clear" w:color="auto" w:fill="F7F7F7"/>
        </w:rPr>
        <w:t xml:space="preserve">Эта книга сделает ультразвуковое исследование более доступным и понятным для врачей, оказывающих скорую медицинскую, неотложную, анестезиологическую и реаниматологическую помощь. Она содержит современные, ориентированные на пациента протоколы, позволяющие быстро интерпретировать данные ультразвукового осмотра и принимать решения в конкретной клинической ситуации непосредственно на месте оказания помощи. Важность подготовки клинических специалистов по ультразвуковой визуализации критических состояний обусловила необходимость дополнения книги медиафайлами (видеоматериалы размещены на сайте library.geotar.ru в свободном доступе), обучающими оценивать динамические функциональные нарушения, возникающие у пациентов. Издание предназначено для анестезиологов-реаниматологов, </w:t>
      </w:r>
      <w:r w:rsidRPr="00876FDC">
        <w:rPr>
          <w:rFonts w:asciiTheme="minorHAnsi" w:hAnsiTheme="minorHAnsi" w:cstheme="minorHAnsi"/>
          <w:i/>
          <w:color w:val="333333"/>
          <w:sz w:val="22"/>
          <w:szCs w:val="22"/>
          <w:shd w:val="clear" w:color="auto" w:fill="F7F7F7"/>
        </w:rPr>
        <w:lastRenderedPageBreak/>
        <w:t>врачей скорой помощи и других специальностей, клинических ординаторов, преподавателей и студентов медицинских вузов</w:t>
      </w:r>
      <w:r w:rsidRPr="00876FDC">
        <w:rPr>
          <w:rFonts w:asciiTheme="minorHAnsi" w:hAnsiTheme="minorHAnsi" w:cstheme="minorHAnsi"/>
          <w:color w:val="333333"/>
          <w:sz w:val="22"/>
          <w:szCs w:val="22"/>
          <w:shd w:val="clear" w:color="auto" w:fill="F7F7F7"/>
        </w:rPr>
        <w:t>.</w:t>
      </w:r>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b/>
          <w:color w:val="333333"/>
          <w:sz w:val="22"/>
          <w:szCs w:val="22"/>
          <w:shd w:val="clear" w:color="auto" w:fill="F7F7F7"/>
        </w:rPr>
        <w:t>Кулезнёва, Ю.В.</w:t>
      </w:r>
      <w:r w:rsidRPr="00876FDC">
        <w:rPr>
          <w:rFonts w:asciiTheme="minorHAnsi" w:hAnsiTheme="minorHAnsi" w:cstheme="minorHAnsi"/>
          <w:color w:val="333333"/>
          <w:sz w:val="22"/>
          <w:szCs w:val="22"/>
          <w:shd w:val="clear" w:color="auto" w:fill="F7F7F7"/>
        </w:rPr>
        <w:t xml:space="preserve">  Ультразвуковое исследование в диагностике и лечении острого аппендицита [Электронный ресурс] / Ю.В. Кулезнёва, Р.Е. Израилов, З.А. Лемешко - М. : ГЭОТАР-Медиа, 2014.</w:t>
      </w:r>
      <w:r w:rsidRPr="00876FDC">
        <w:rPr>
          <w:rFonts w:asciiTheme="minorHAnsi" w:hAnsiTheme="minorHAnsi" w:cstheme="minorHAnsi"/>
          <w:color w:val="333333"/>
          <w:sz w:val="18"/>
          <w:szCs w:val="18"/>
          <w:shd w:val="clear" w:color="auto" w:fill="F7F7F7"/>
        </w:rPr>
        <w:t xml:space="preserve"> – </w:t>
      </w:r>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ЭБС Консультант врача </w:t>
      </w:r>
      <w:r w:rsidRPr="00876FDC">
        <w:rPr>
          <w:rFonts w:ascii="LatoWeb" w:hAnsi="LatoWeb" w:cstheme="minorBidi"/>
          <w:color w:val="333333"/>
          <w:sz w:val="18"/>
          <w:szCs w:val="18"/>
          <w:shd w:val="clear" w:color="auto" w:fill="F5F7F9"/>
        </w:rPr>
        <w:t xml:space="preserve">    </w:t>
      </w:r>
      <w:hyperlink r:id="rId2278" w:history="1">
        <w:r w:rsidRPr="00876FDC">
          <w:rPr>
            <w:rFonts w:asciiTheme="minorHAnsi" w:hAnsiTheme="minorHAnsi" w:cstheme="minorHAnsi"/>
            <w:color w:val="0000FF" w:themeColor="hyperlink"/>
            <w:sz w:val="18"/>
            <w:szCs w:val="18"/>
            <w:u w:val="single"/>
            <w:shd w:val="clear" w:color="auto" w:fill="F7F7F7"/>
          </w:rPr>
          <w:t>http://www.rosmedlib.ru/book/ISBN9785970427033.html</w:t>
        </w:r>
      </w:hyperlink>
    </w:p>
    <w:p w:rsidR="00876FDC" w:rsidRPr="00876FDC" w:rsidRDefault="00876FDC" w:rsidP="00876FDC">
      <w:pPr>
        <w:spacing w:after="0"/>
        <w:rPr>
          <w:rFonts w:asciiTheme="minorHAnsi" w:hAnsiTheme="minorHAnsi" w:cstheme="minorHAnsi"/>
          <w:color w:val="0000FF" w:themeColor="hyperlink"/>
          <w:sz w:val="18"/>
          <w:szCs w:val="18"/>
          <w:u w:val="single"/>
          <w:shd w:val="clear" w:color="auto" w:fill="F7F7F7"/>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279" w:history="1">
        <w:r w:rsidRPr="00876FDC">
          <w:rPr>
            <w:rFonts w:asciiTheme="minorHAnsi" w:hAnsiTheme="minorHAnsi" w:cstheme="minorHAnsi"/>
            <w:color w:val="0000FF" w:themeColor="hyperlink"/>
            <w:sz w:val="18"/>
            <w:szCs w:val="18"/>
            <w:u w:val="single"/>
            <w:shd w:val="clear" w:color="auto" w:fill="F7F7F7"/>
          </w:rPr>
          <w:t>http://www.studmedlib.ru/book/ISBN9785970427033.html</w:t>
        </w:r>
      </w:hyperlink>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Издание освещает возможности ультразвукового исследования в диагностике различных форм и осложнений острого аппендицита. Детально описана методика исследования, проведена корреляция между клинической и ультразвуковой картиной заболевания. В специальной главе представлены способы хирургического лечения некоторых осложнений острого аппендицита с помощью чрескожных малоинвазивных вмешательств, выполняемых под ультразвуковым и рентгенологическим контролем. Предназначено для врачей ультразвуковой диагностики, хирургов, гастроэнтерологов, интернов и ординаторов.</w:t>
      </w:r>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Лемешко, З.А</w:t>
      </w:r>
      <w:r w:rsidRPr="00876FDC">
        <w:rPr>
          <w:rFonts w:asciiTheme="minorHAnsi" w:hAnsiTheme="minorHAnsi" w:cstheme="minorBidi"/>
          <w:sz w:val="22"/>
          <w:szCs w:val="22"/>
        </w:rPr>
        <w:t>.</w:t>
      </w:r>
      <w:r w:rsidRPr="00876FDC">
        <w:rPr>
          <w:rFonts w:asciiTheme="minorHAnsi" w:hAnsiTheme="minorHAnsi" w:cstheme="minorBidi"/>
          <w:sz w:val="22"/>
          <w:szCs w:val="22"/>
        </w:rPr>
        <w:tab/>
        <w:t xml:space="preserve">Ультразвуковая диагностика заболеваний желудка [Текст] / З. А. Лемешко, З. М. Османова. - М. : ГЭОТАР-Медиа, 2016. - 80 с. - (Актуальные вопросы медицины).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616.33-073 / Л 442   </w:t>
      </w:r>
      <w:r w:rsidRPr="00876FDC">
        <w:rPr>
          <w:rFonts w:asciiTheme="minorHAnsi" w:hAnsiTheme="minorHAnsi" w:cstheme="minorBidi"/>
          <w:b/>
          <w:sz w:val="22"/>
          <w:szCs w:val="22"/>
        </w:rPr>
        <w:t>Имеются экземпляры в отделах:  всего 2 : Аб. науч. лит. (2)</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280" w:history="1">
        <w:r w:rsidRPr="00876FDC">
          <w:rPr>
            <w:rFonts w:asciiTheme="minorHAnsi" w:hAnsiTheme="minorHAnsi" w:cstheme="minorBidi"/>
            <w:color w:val="0000FF" w:themeColor="hyperlink"/>
            <w:sz w:val="18"/>
            <w:szCs w:val="18"/>
            <w:u w:val="single"/>
          </w:rPr>
          <w:t>http://www.rosmedlib.ru/book/ISBN9785970437209.html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color w:val="000000" w:themeColor="text1"/>
          <w:sz w:val="18"/>
          <w:szCs w:val="18"/>
        </w:rPr>
        <w:t>Электр</w:t>
      </w:r>
      <w:r w:rsidRPr="00876FDC">
        <w:rPr>
          <w:rFonts w:asciiTheme="minorHAnsi" w:hAnsiTheme="minorHAnsi" w:cstheme="minorBidi"/>
          <w:sz w:val="18"/>
          <w:szCs w:val="18"/>
        </w:rPr>
        <w:t xml:space="preserve">онная версия в ЭБС Консультант студента </w:t>
      </w:r>
      <w:hyperlink r:id="rId2281" w:history="1">
        <w:r w:rsidRPr="00876FDC">
          <w:rPr>
            <w:rFonts w:asciiTheme="minorHAnsi" w:hAnsiTheme="minorHAnsi" w:cstheme="minorBidi"/>
            <w:color w:val="0000FF" w:themeColor="hyperlink"/>
            <w:sz w:val="18"/>
            <w:szCs w:val="18"/>
            <w:u w:val="single"/>
          </w:rPr>
          <w:t>http://www.studmedlib.ru/book/ISBN9785970437209.html</w:t>
        </w:r>
      </w:hyperlink>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В руководстве обобщены современные представления об ультразвуковом исследовании желудка на основании данных литературы и результатов собственного клинического опыта авторов. Подробно описана методика исследования выходного отдела желудка, патологические изменения в котором встречаются чаще, чем в других его отделах, и могут приводить к тяжелым осложнениям, формированию стеноза привратника и задержке эвакуации желудочного содержимого. В руководстве также изложены оригинальные методики изучения желудка при проведении чрескожного ультразвукового исследования брюшной полости, описаны особенности ультразвукового изображения выходного отдела в норме, обоснована целесообразность использования ультразвукового метода для диагностики заболеваний выходного отдела желудка. На основании собственных данных авторов уточнена ультразвуковая семиотика наиболее часто встречаемых заболеваний выходного отдела желудка: эрозивно-язвенных поражений, доброкачественных и злокачественных опухолей, органического стеноза привратника; определены ультразвуковые критерии дуоденогастрального рефлюкса, гастроптоза. Издание предназначено специалистам ультразвуковой диагностики, гастроэнтерологам, рентгенологам, эндоскопистам, терапевтам, врачам общей практики и др</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Легочная гипертензия</w:t>
      </w:r>
      <w:r w:rsidRPr="00876FDC">
        <w:rPr>
          <w:rFonts w:asciiTheme="minorHAnsi" w:hAnsiTheme="minorHAnsi" w:cstheme="minorBidi"/>
          <w:sz w:val="22"/>
          <w:szCs w:val="22"/>
        </w:rPr>
        <w:t xml:space="preserve"> [Электронный ресурс] / С. Н. Авдеев и др. - М. : ГЭОТАР-Медиа, 2015. - </w:t>
      </w:r>
      <w:r w:rsidRPr="00876FDC">
        <w:rPr>
          <w:rFonts w:asciiTheme="minorHAnsi" w:hAnsiTheme="minorHAnsi" w:cstheme="minorHAnsi"/>
          <w:color w:val="333333"/>
          <w:sz w:val="18"/>
          <w:szCs w:val="18"/>
          <w:shd w:val="clear" w:color="auto" w:fill="F7F7F7"/>
        </w:rPr>
        <w:t xml:space="preserve">Консультант врача   </w:t>
      </w:r>
      <w:hyperlink r:id="rId2282" w:history="1">
        <w:r w:rsidRPr="00876FDC">
          <w:rPr>
            <w:rFonts w:asciiTheme="minorHAnsi" w:hAnsiTheme="minorHAnsi" w:cstheme="minorBidi"/>
            <w:color w:val="0000FF" w:themeColor="hyperlink"/>
            <w:sz w:val="18"/>
            <w:szCs w:val="18"/>
            <w:u w:val="single"/>
          </w:rPr>
          <w:t>http://www.rosmedlib.ru/book/ISBN9785970433232.html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283" w:history="1">
        <w:r w:rsidRPr="00876FDC">
          <w:rPr>
            <w:rFonts w:asciiTheme="minorHAnsi" w:hAnsiTheme="minorHAnsi" w:cstheme="minorHAnsi"/>
            <w:color w:val="0000FF" w:themeColor="hyperlink"/>
            <w:sz w:val="18"/>
            <w:szCs w:val="18"/>
            <w:u w:val="single"/>
            <w:shd w:val="clear" w:color="auto" w:fill="F7F7F7"/>
          </w:rPr>
          <w:t>http://www.studmedlib.ru/book/ISBN9785970433232.html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Детально описаны современные диагностические методы оценки легочной гипертензии, такие как катетеризация правых отделов сердца, эхокардиография, методы имидж-диагностики и другие. Отдельные главы посвящены различным формам легочной гипертензии - идиопатической, хронической тромбоэмболической, высокогорной, на фоне респираторных заболеваний легких. Приведены данные о новых методах терапии легочной гипертензии, включая современные лекарственные препараты и хирургические методы, в том числе и трансплантацию легких.</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Предназначено для терапевтов, пульмонологов, кардиологов, врачей ультразвуковой диагностики, интернов и ординаторов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Лучевая диагностика</w:t>
      </w:r>
      <w:r w:rsidRPr="00876FDC">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 ; М-во образования и науки РФ. - М. : ГЭОТАР-Медиа, 2016. - 493 с.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616.1/.8-073(07) / Л 871  </w:t>
      </w:r>
      <w:r w:rsidRPr="00876FDC">
        <w:rPr>
          <w:rFonts w:asciiTheme="minorHAnsi" w:hAnsiTheme="minorHAnsi" w:cstheme="minorBidi"/>
          <w:b/>
          <w:sz w:val="22"/>
          <w:szCs w:val="22"/>
        </w:rPr>
        <w:t>Имеются экз. в отделах:  всего 10 : Аб. науч. лит. (5), Аб. учеб. лит. (5)</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284" w:history="1">
        <w:r w:rsidRPr="00876FDC">
          <w:rPr>
            <w:rFonts w:asciiTheme="minorHAnsi" w:hAnsiTheme="minorHAnsi" w:cstheme="minorBidi"/>
            <w:color w:val="0000FF" w:themeColor="hyperlink"/>
            <w:sz w:val="18"/>
            <w:szCs w:val="18"/>
            <w:u w:val="single"/>
          </w:rPr>
          <w:t>http://www.rosmedlib.ru/book/ISBN9785970439609.html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color w:val="000000" w:themeColor="text1"/>
          <w:sz w:val="18"/>
          <w:szCs w:val="18"/>
        </w:rPr>
        <w:t>Электр</w:t>
      </w:r>
      <w:r w:rsidRPr="00876FDC">
        <w:rPr>
          <w:rFonts w:asciiTheme="minorHAnsi" w:hAnsiTheme="minorHAnsi" w:cstheme="minorBidi"/>
          <w:sz w:val="18"/>
          <w:szCs w:val="18"/>
        </w:rPr>
        <w:t xml:space="preserve">онная версия в ЭБС Консультант студента </w:t>
      </w:r>
      <w:hyperlink r:id="rId2285" w:history="1">
        <w:r w:rsidRPr="00876FDC">
          <w:rPr>
            <w:rFonts w:asciiTheme="minorHAnsi" w:hAnsiTheme="minorHAnsi" w:cstheme="minorBidi"/>
            <w:color w:val="0000FF" w:themeColor="hyperlink"/>
            <w:sz w:val="18"/>
            <w:szCs w:val="18"/>
            <w:u w:val="single"/>
          </w:rPr>
          <w:t>http://www.studmedlib.ru/book/ISBN9785970439609.html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Лучевая диагностика болезней сердца и сосудов</w:t>
      </w:r>
      <w:r w:rsidRPr="00876FDC">
        <w:rPr>
          <w:rFonts w:asciiTheme="minorHAnsi" w:hAnsiTheme="minorHAnsi" w:cstheme="minorBidi"/>
          <w:sz w:val="22"/>
          <w:szCs w:val="22"/>
        </w:rPr>
        <w:t xml:space="preserve"> [Текст] : национальное руководство / [Д. М. Акинфиев [и др.] ; гл. ред. тома Л. С. Коков ; Ассоц. мед. о-в по качеству. - М. : ГЭОТАР-Медиа, 2011. - 671 с. : ил. - (Национальные руководства) (Национальные руководства по лучевой диагностике и терапии / гл. ред. сер. С.К. Терновой) (Национальный проект "Здоровье").</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616.1-073 /Л 871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18"/>
          <w:szCs w:val="18"/>
        </w:rPr>
        <w:t>Электронная версия в</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286" w:history="1">
        <w:r w:rsidRPr="00876FDC">
          <w:rPr>
            <w:rFonts w:asciiTheme="minorHAnsi" w:hAnsiTheme="minorHAnsi" w:cstheme="minorBidi"/>
            <w:color w:val="0000FF" w:themeColor="hyperlink"/>
            <w:sz w:val="18"/>
            <w:szCs w:val="18"/>
            <w:u w:val="single"/>
          </w:rPr>
          <w:t>http://www.rosmedlib.ru/book/ISBN9785970419878.html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Электронная версия в</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287" w:history="1">
        <w:r w:rsidRPr="00876FDC">
          <w:rPr>
            <w:rFonts w:asciiTheme="minorHAnsi" w:hAnsiTheme="minorHAnsi" w:cstheme="minorBidi"/>
            <w:color w:val="0000FF" w:themeColor="hyperlink"/>
            <w:sz w:val="18"/>
            <w:szCs w:val="18"/>
            <w:u w:val="single"/>
          </w:rPr>
          <w:t>http://www.studmedlib.ru/book/ISBN9785970419878.html</w:t>
        </w:r>
      </w:hyperlink>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В книге на современном уровне изложены принципы лучевой диагностики сердечно-сосудистой системы. Подробно изложены методики ультразвуковой, рентгеновской и магнитно-резонансной диагностики заболеваний сердца и сосудов в соответствии с нозологическими формами заболеваний сердечно-сосудистой системы. В руководстве детально описана лучевая семиотика при врожденных и приобретенных пороках сердца, подробно рассмотрены вопросы диагностики при ишемической болезни сердца. Представлена лучевая семиотика заболеваний сосудов головного мозга, ветвей дуги аорты, изложены диагностические алгоритмы исследований при атеросклеротическом поражении аорты и артерий конечностей. В отдельной главе рассмотрены методы визуализации аневризмы аорты и ее ветвей. В этом томе описаны возможности лучевых методов исследования в диагностике болезней вен. Подробно разобраны и проанализированы диагностические возможности лучевых методов обследования при варикозной болезни нижних конечностей, варикозном расширении вен малого таза, варикоцеле. Описана лучевая семиотика венозных тромбозов в системе нижней полой вены. Подробно изложены алгоритмы лучевой диагностики такого грозного осложнения, как тромбоэмболия легочной артерии. Отдельная глава посвящена возможностям лучевых методов исследования при диагностике ангиодисплазий. Издание предназначено для клинических ординаторов, слушателей факультета послевузовского и дополнительного образования, проходящих первичную специализацию или тематическое усовершенствование по лучевой диагностике, сердечнососудистой, рентгеноэндоваскулярной и общей хирургии, а также травматологии. Материалы руководства могут быть использованы и в практической деятельности врачами отделений ультразвуковой диагностики, рентгенологами, специалистами по компьютерной и магнитно-резонансной томографии, а также сердечно-сосудистыми, рентгеноэндоваскулярными, общими хирургами и травматологами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Лучевая диагностика заболеваний костей и суставов</w:t>
      </w:r>
      <w:r w:rsidRPr="00876FDC">
        <w:rPr>
          <w:rFonts w:asciiTheme="minorHAnsi" w:hAnsiTheme="minorHAnsi" w:cstheme="minorBidi"/>
          <w:sz w:val="22"/>
          <w:szCs w:val="22"/>
        </w:rPr>
        <w:t xml:space="preserve"> [Текст] : национальное руководство / Е. А. Белова [и др.] ; гл. ред. А. К. Морозов ; Ассоц. мед. о-в по качеству. - М. : ГЭОТАР-Медиа, 2016. - 821 с. : ил. - (Национальные руководства) (Национальные руководства по лучевой диагностике и терапии / гл. ред. С.К. Терновой).</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 xml:space="preserve">Б-ка ИвГМА  </w:t>
      </w:r>
      <w:r w:rsidRPr="00876FDC">
        <w:rPr>
          <w:rFonts w:asciiTheme="minorHAnsi" w:hAnsiTheme="minorHAnsi" w:cstheme="minorBidi"/>
          <w:sz w:val="18"/>
          <w:szCs w:val="18"/>
        </w:rPr>
        <w:t xml:space="preserve">Шифр 616.7-073/Л 871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врача     </w:t>
      </w:r>
      <w:hyperlink r:id="rId2288" w:history="1">
        <w:r w:rsidRPr="00876FDC">
          <w:rPr>
            <w:rFonts w:asciiTheme="minorHAnsi" w:hAnsiTheme="minorHAnsi" w:cstheme="minorBidi"/>
            <w:color w:val="0000FF" w:themeColor="hyperlink"/>
            <w:sz w:val="18"/>
            <w:szCs w:val="18"/>
            <w:u w:val="single"/>
          </w:rPr>
          <w:t>http://www.rosmedlib.ru/book/ISBN9785970435595.html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289" w:history="1">
        <w:r w:rsidRPr="00876FDC">
          <w:rPr>
            <w:rFonts w:asciiTheme="minorHAnsi" w:hAnsiTheme="minorHAnsi" w:cstheme="minorBidi"/>
            <w:color w:val="0000FF" w:themeColor="hyperlink"/>
            <w:sz w:val="18"/>
            <w:szCs w:val="18"/>
            <w:u w:val="single"/>
          </w:rPr>
          <w:t>http://www.studmedlib.ru/book/ISBN9785970435595.html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Национальные руководства - первая в России за последнее двадцатилетие серия практических руководств по основным медицинским специальностям, включающая всю необходимую информацию для непрерывного последипломного образования врача. В национальном руководстве "Лучевая диагностика заболеваний костей и суставов" представлены современные знания о диагностических возможностях методов лучевой диагностики и детально описана семиотика этой сложной патологии. Подробно рассмотрены возможности и целесообразность применения современных методов лучевой диагностики в выявлении травматических повреждений, ортопедических заболеваний и костной патологии. Определены метод выбора и дополнительные исследования, особое внимание уделено дифференциальной диагностике. Текст руководства максимально адаптирован к практическому использованию в повседневной клинической работе. Издание предназначено как опытным рентгенологам, так и интернам, ординаторам и молодым специалистам, начинающим сложный путь к постановке правильного диагноза.</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Лучевая диагностика и терапия в гастроэнтерологии </w:t>
      </w:r>
      <w:r w:rsidRPr="00876FDC">
        <w:rPr>
          <w:rFonts w:asciiTheme="minorHAnsi" w:hAnsiTheme="minorHAnsi" w:cstheme="minorBidi"/>
          <w:sz w:val="22"/>
          <w:szCs w:val="22"/>
        </w:rPr>
        <w:t xml:space="preserve">[Электронный ресурс] / гл. ред. тома Г.Г. Кармаз ; гл. ред. серии С.К. Терновой - М. : ГЭОТАР-Медиа, 2014.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HAnsi"/>
          <w:color w:val="333333"/>
          <w:sz w:val="18"/>
          <w:szCs w:val="18"/>
          <w:shd w:val="clear" w:color="auto" w:fill="F7F7F7"/>
        </w:rPr>
        <w:t xml:space="preserve">ЭБС Консультант врача </w:t>
      </w:r>
      <w:hyperlink r:id="rId2290" w:history="1">
        <w:r w:rsidRPr="00876FDC">
          <w:rPr>
            <w:rFonts w:asciiTheme="minorHAnsi" w:hAnsiTheme="minorHAnsi" w:cstheme="minorBidi"/>
            <w:color w:val="0000FF" w:themeColor="hyperlink"/>
            <w:sz w:val="18"/>
            <w:szCs w:val="18"/>
            <w:u w:val="single"/>
          </w:rPr>
          <w:t>http://www.rosmedlib.ru/book/ISBN9785970430538.html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291" w:history="1">
        <w:r w:rsidRPr="00876FDC">
          <w:rPr>
            <w:rFonts w:asciiTheme="minorHAnsi" w:hAnsiTheme="minorHAnsi" w:cstheme="minorBidi"/>
            <w:color w:val="0000FF" w:themeColor="hyperlink"/>
            <w:sz w:val="18"/>
            <w:szCs w:val="18"/>
            <w:u w:val="single"/>
          </w:rPr>
          <w:t>http://www.studmedlib.ru/book/ISBN9785970430538.html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Электронное издание на основе: Лучевая диагностика и терапия в гастроэнтерологии : национальное руководство / гл. ред. тома Г. Г. Кармазановский. - М. : ГЭОТАР-Медиа, 2014. - 920 с. : ил. (Серия "Национальные руководства по лучевой диагностике и терапии" / гл. ред. серии С. К. Терновой). На основе описанных возможностей и практического применения современных технологий изложены критерии диагностики очаговых и диффузных образований паренхиматозных и полых органов брюшной полости. Приведена их ультразвуковая, классическая рентгеновская, компьютерно-томографическая и магнитно-резонансная семиотика. Представлена информация о комплексном применении лучевых методов. Главы написаны по анатомическому принципу, и каждая глава может служить отдельным методическим пособием при обследовании пациентов. Материалы руководства полезны всем - и опытным специалистам, и начинающим свой путь в профессии (интернам, клиническим ординаторам, врачам - слушателям факультетов повышения квалификации, проходящим профессиональную переподготовку или тематическое усовершенствование по лучевой диагностике)</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Лучевая диагностика и терапия заболеваний головы и шеи</w:t>
      </w:r>
      <w:r w:rsidRPr="00876FDC">
        <w:rPr>
          <w:rFonts w:asciiTheme="minorHAnsi" w:hAnsiTheme="minorHAnsi" w:cstheme="minorBidi"/>
          <w:sz w:val="22"/>
          <w:szCs w:val="22"/>
        </w:rPr>
        <w:t xml:space="preserve"> [Электронный ресурс] / Трофимова Т.Н. - М. : ГЭОТАР-Медиа, 2013.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292" w:history="1">
        <w:r w:rsidRPr="00876FDC">
          <w:rPr>
            <w:rFonts w:asciiTheme="minorHAnsi" w:hAnsiTheme="minorHAnsi" w:cstheme="minorBidi"/>
            <w:color w:val="0000FF" w:themeColor="hyperlink"/>
            <w:sz w:val="18"/>
            <w:szCs w:val="18"/>
            <w:u w:val="single"/>
          </w:rPr>
          <w:t>http://www.rosmedlib.ru/book/ISBN9785970425695.html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книге "Лучевая диагностика и терапия заболеваний головы и шеи" на современном уровне изложены принципы нейровизуализации: рассмотрены лучевая анатомия и методики визуализации (МРТ, КТ, ПЭТ), представлены диагностические алгоритмы, детально описана лучевая семиотика разнообразных заболеваний головного мозга. Отдельные главы посвящены применению лучевых методов исследования в оториноларингологии и офтальмологии. Подробно проанализированы диагностические возможности комплексной эхографии при заболеваниях щитовидной железы.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Большой самостоятельный раздел отражает современные представления о лучевой и комбинированной терапии новообразований головы и шеи.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 xml:space="preserve">Издание предназначено для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 неврологии, нейрохирургии, оториноларингологии, офтальмологии.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Материалы руководства могут быть использованы и в практической деятельности врачами отделений лучевой и ультразвуковой диагностики, рентгенологами, специалистами по компьютерной и магнитно-резонансной томографии, интервенционной неврологии, а также врачами смежных специальностей.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Лучевая диагностика и терапия. Частная лучевая диагностика</w:t>
      </w:r>
      <w:r w:rsidRPr="00876FDC">
        <w:rPr>
          <w:rFonts w:asciiTheme="minorHAnsi" w:hAnsiTheme="minorHAnsi" w:cstheme="minorBidi"/>
          <w:sz w:val="22"/>
          <w:szCs w:val="22"/>
        </w:rPr>
        <w:t xml:space="preserve"> [Электронный ресурс] / Терновой С. К. и др. - М. : ГЭОТАР-Медиа, 2014.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293" w:history="1">
        <w:r w:rsidRPr="00876FDC">
          <w:rPr>
            <w:rFonts w:asciiTheme="minorHAnsi" w:hAnsiTheme="minorHAnsi" w:cstheme="minorBidi"/>
            <w:color w:val="0000FF" w:themeColor="hyperlink"/>
            <w:sz w:val="18"/>
            <w:szCs w:val="18"/>
            <w:u w:val="single"/>
          </w:rPr>
          <w:t>http://www.rosmedlib.ru/book/ISBN9785970429907.html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r w:rsidRPr="00876FDC">
        <w:rPr>
          <w:rFonts w:asciiTheme="minorHAnsi" w:hAnsiTheme="minorHAnsi" w:cstheme="minorBidi"/>
          <w:sz w:val="22"/>
          <w:szCs w:val="22"/>
        </w:rPr>
        <w:t xml:space="preserve"> </w:t>
      </w:r>
      <w:hyperlink r:id="rId2294" w:history="1">
        <w:r w:rsidRPr="00876FDC">
          <w:rPr>
            <w:rFonts w:asciiTheme="minorHAnsi" w:hAnsiTheme="minorHAnsi" w:cstheme="minorBidi"/>
            <w:color w:val="0000FF" w:themeColor="hyperlink"/>
            <w:sz w:val="18"/>
            <w:szCs w:val="18"/>
            <w:u w:val="single"/>
          </w:rPr>
          <w:t>http://www.studmedlib.ru/book/ISBN9785970429907.html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втором томе учебника изложены частные вопросы лучевой диагностики. Описаны современные подходы к применению методов медицинской визуализации для диагностики наиболее важных и распространенных болезней всех органов и систем. Объем изложения соответствует примерной программе по дисциплине "Лучевая диагностика и лучевая терапия". Предназначен для студентов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Лучевая диагностика органов грудной клетки</w:t>
      </w:r>
      <w:r w:rsidRPr="00876FDC">
        <w:rPr>
          <w:rFonts w:asciiTheme="minorHAnsi" w:hAnsiTheme="minorHAnsi" w:cstheme="minorBidi"/>
          <w:sz w:val="22"/>
          <w:szCs w:val="22"/>
        </w:rPr>
        <w:t xml:space="preserve"> [Электронный ресурс] / гл. ред. тома В. Н. Троян, А. И. Шехтер - М. : ГЭОТАР-Медиа, 2014.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22"/>
          <w:szCs w:val="22"/>
        </w:rPr>
        <w:t xml:space="preserve"> </w:t>
      </w:r>
      <w:r w:rsidRPr="00876FDC">
        <w:rPr>
          <w:rFonts w:asciiTheme="minorHAnsi" w:hAnsiTheme="minorHAnsi" w:cstheme="minorHAnsi"/>
          <w:color w:val="333333"/>
          <w:sz w:val="18"/>
          <w:szCs w:val="18"/>
          <w:shd w:val="clear" w:color="auto" w:fill="F7F7F7"/>
        </w:rPr>
        <w:t xml:space="preserve">ЭБС Консультант врача  </w:t>
      </w:r>
      <w:hyperlink r:id="rId2295" w:history="1">
        <w:r w:rsidRPr="00876FDC">
          <w:rPr>
            <w:rFonts w:asciiTheme="minorHAnsi" w:hAnsiTheme="minorHAnsi" w:cstheme="minorBidi"/>
            <w:color w:val="0000FF" w:themeColor="hyperlink"/>
            <w:sz w:val="18"/>
            <w:szCs w:val="18"/>
            <w:u w:val="single"/>
          </w:rPr>
          <w:t>http://www.rosmedlib.ru/book/ISBN9785970428702.html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296" w:history="1">
        <w:r w:rsidRPr="00876FDC">
          <w:rPr>
            <w:rFonts w:asciiTheme="minorHAnsi" w:hAnsiTheme="minorHAnsi" w:cstheme="minorBidi"/>
            <w:color w:val="0000FF" w:themeColor="hyperlink"/>
            <w:sz w:val="18"/>
            <w:szCs w:val="18"/>
            <w:u w:val="single"/>
          </w:rPr>
          <w:t>http://www.studmedlib.ru/book/ISBN9785970428702.html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Электронное издание на основе: Лучевая диагностика органов грудной клетки : национальное руководство / гл. ред. тома В. Н. Троян, А. И. Шехтер. - М. : ГЭОТАР-Медиа, 2014. - 584 с. - (серия "Национальные руководства по лучевой диагностике и терапии" / гл. ред. серии С. К. Терновой). Издание также будет полезно для интернов,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Маркина, Н.Ю.</w:t>
      </w:r>
      <w:r w:rsidRPr="00876FDC">
        <w:rPr>
          <w:rFonts w:asciiTheme="minorHAnsi" w:hAnsiTheme="minorHAnsi" w:cstheme="minorBidi"/>
          <w:sz w:val="22"/>
          <w:szCs w:val="22"/>
        </w:rPr>
        <w:t xml:space="preserve">  Ультразвуковая диагностика [Электронный ресурс] / Н. Ю. Маркина, М. В. Кислякова; под ред. С. К. Тернового. - 2-е изд. - М. : ГЭОТАР-Медиа, 2015.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врача  </w:t>
      </w:r>
      <w:hyperlink r:id="rId2297" w:history="1">
        <w:r w:rsidRPr="00876FDC">
          <w:rPr>
            <w:rFonts w:asciiTheme="minorHAnsi" w:hAnsiTheme="minorHAnsi" w:cstheme="minorBidi"/>
            <w:color w:val="0000FF" w:themeColor="hyperlink"/>
            <w:sz w:val="18"/>
            <w:szCs w:val="18"/>
            <w:u w:val="single"/>
          </w:rPr>
          <w:t>http://www.rosmedlib.ru/book/ISBN9785970433133.html</w:t>
        </w:r>
      </w:hyperlink>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 </w:t>
      </w:r>
      <w:r w:rsidRPr="00876FDC">
        <w:rPr>
          <w:rFonts w:asciiTheme="minorHAnsi" w:hAnsiTheme="minorHAnsi" w:cstheme="minorHAnsi"/>
          <w:color w:val="333333"/>
          <w:sz w:val="18"/>
          <w:szCs w:val="18"/>
          <w:shd w:val="clear" w:color="auto" w:fill="F7F7F7"/>
        </w:rPr>
        <w:t xml:space="preserve">ЭБС Консультант студента </w:t>
      </w:r>
      <w:hyperlink r:id="rId2298" w:history="1">
        <w:r w:rsidRPr="00876FDC">
          <w:rPr>
            <w:rFonts w:asciiTheme="minorHAnsi" w:hAnsiTheme="minorHAnsi" w:cstheme="minorBidi"/>
            <w:color w:val="0000FF" w:themeColor="hyperlink"/>
            <w:sz w:val="18"/>
            <w:szCs w:val="18"/>
            <w:u w:val="single"/>
          </w:rPr>
          <w:t>http://www.studmedlib.ru/book/ISBN9785970433133.html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атласе представлена структура различных органов и систем, полученная эхографическим способом. Предложен методологический подход к их ультразвуковому исследованию с использованием современных технологий, таких как трехмерная эхография, режим многолучевого сканирования, ультразвуковая ангиография и другие. Рассмотрены ультразвуковые исследования органов брюшной полости, малого таза, поверхностно расположенных органов в норме, в том числе суставов и периферических нервов, а также функциональные ультразвуковые исследования уродинамики верхних и нижних мочевых путей.</w:t>
      </w:r>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Основы лучевой диагностики и терапии</w:t>
      </w:r>
      <w:r w:rsidRPr="00876FDC">
        <w:rPr>
          <w:rFonts w:asciiTheme="minorHAnsi" w:hAnsiTheme="minorHAnsi" w:cstheme="minorBidi"/>
          <w:sz w:val="22"/>
          <w:szCs w:val="22"/>
        </w:rPr>
        <w:t xml:space="preserve"> [Электронный ресурс] / гл. ред. тома С. К. Терновой - М. : ГЭОТАР-Медиа,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 xml:space="preserve">ЭБС Консультант врача  </w:t>
      </w:r>
      <w:r w:rsidRPr="00876FDC">
        <w:rPr>
          <w:rFonts w:asciiTheme="minorHAnsi" w:hAnsiTheme="minorHAnsi" w:cstheme="minorBidi"/>
          <w:sz w:val="22"/>
          <w:szCs w:val="22"/>
        </w:rPr>
        <w:t xml:space="preserve"> </w:t>
      </w:r>
      <w:hyperlink r:id="rId2299" w:history="1">
        <w:r w:rsidRPr="00876FDC">
          <w:rPr>
            <w:rFonts w:asciiTheme="minorHAnsi" w:hAnsiTheme="minorHAnsi" w:cstheme="minorBidi"/>
            <w:color w:val="0000FF" w:themeColor="hyperlink"/>
            <w:sz w:val="18"/>
            <w:szCs w:val="18"/>
            <w:u w:val="single"/>
          </w:rPr>
          <w:t>http://www.rosmedlib.ru/book/ISBN9785970425640.html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300" w:history="1">
        <w:r w:rsidRPr="00876FDC">
          <w:rPr>
            <w:rFonts w:asciiTheme="minorHAnsi" w:hAnsiTheme="minorHAnsi" w:cstheme="minorBidi"/>
            <w:color w:val="0000FF" w:themeColor="hyperlink"/>
            <w:sz w:val="18"/>
            <w:szCs w:val="18"/>
            <w:u w:val="single"/>
          </w:rPr>
          <w:t>http://www.studmedlib.ru/book/ISBN9785970425640.html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Электронное издание на основе: Основы лучевой диагностики и терапии : национальное руководство / гл. ред. тома С. К. Терновой. - М. : ГЭОТАР-Медиа, 2013. - 1000 с. - (Серия "Национальные руководства по лучевой диагностике и терапии" / Гл. ред. серии С.К. Терновой)</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Прогресс методов лучевой диагностики и лучевой терапии требует от врачей- рентгенологов, а также от специалистов смежных специальностей постоянного совершенствования знаний в этой области.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Многотомное "Национальное руководство по лучевой диагностике и терапии" является первым в нашей стране фундаментальным трудом, посвященным всем методам лучевой диагностики и их применению в различных областях клинической медицины. В данном томе руководства "Основы лучевой диагностики и терапии" изложена история лучевой диагностики и лучевой терапии, описаны все методы визуализации с указанием технических характеристик оборудования, методик исследования, правил подготовки пациентов, показаний и противопоказаний к обследованию. В книге подробно освещаются правовые и экономические вопросы. Отдельная глава книги впервые посвящена вопросу подготовки кадров.</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Книга адресована всем специалистам по лучевой диагностике и лучевой терапии, врачам клинических специальностей, желающим повысить свою квалификацию в этой области медицины, а также студентам медицинских вузов, клиническим ординаторам и аспирантам.</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Патология органов дыхания</w:t>
      </w:r>
      <w:r w:rsidRPr="00876FDC">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w:t>
      </w:r>
    </w:p>
    <w:p w:rsidR="00876FDC" w:rsidRPr="00876FDC" w:rsidRDefault="00876FDC" w:rsidP="00876FDC">
      <w:pPr>
        <w:spacing w:after="0"/>
        <w:rPr>
          <w:rFonts w:ascii="LatoWeb" w:hAnsi="LatoWeb" w:cstheme="minorBidi"/>
          <w:color w:val="333333"/>
          <w:sz w:val="18"/>
          <w:szCs w:val="18"/>
          <w:shd w:val="clear" w:color="auto" w:fill="F5F7F9"/>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301" w:history="1">
        <w:r w:rsidRPr="00876FDC">
          <w:rPr>
            <w:rFonts w:asciiTheme="minorHAnsi" w:hAnsiTheme="minorHAnsi" w:cstheme="minorHAnsi"/>
            <w:color w:val="0000FF" w:themeColor="hyperlink"/>
            <w:sz w:val="18"/>
            <w:szCs w:val="18"/>
            <w:u w:val="single"/>
            <w:shd w:val="clear" w:color="auto" w:fill="F5F7F9"/>
          </w:rPr>
          <w:t>http://www.rosmedlib.ru/book/ISBN9785423500764.html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r w:rsidRPr="00876FDC">
        <w:rPr>
          <w:rFonts w:asciiTheme="minorHAnsi" w:hAnsiTheme="minorHAnsi" w:cstheme="minorBidi"/>
          <w:sz w:val="22"/>
          <w:szCs w:val="22"/>
        </w:rPr>
        <w:t xml:space="preserve"> </w:t>
      </w:r>
      <w:hyperlink r:id="rId2302" w:history="1">
        <w:r w:rsidRPr="00876FDC">
          <w:rPr>
            <w:rFonts w:asciiTheme="minorHAnsi" w:hAnsiTheme="minorHAnsi" w:cstheme="minorBidi"/>
            <w:color w:val="0000FF" w:themeColor="hyperlink"/>
            <w:sz w:val="18"/>
            <w:szCs w:val="18"/>
            <w:u w:val="single"/>
          </w:rPr>
          <w:t>http://www.studmedlib.ru/book/ISBN9785423500764.html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Практическая ультразвуковая диагностика</w:t>
      </w:r>
      <w:r w:rsidRPr="00876FDC">
        <w:rPr>
          <w:rFonts w:asciiTheme="minorHAnsi" w:hAnsiTheme="minorHAnsi" w:cstheme="minorBidi"/>
          <w:sz w:val="22"/>
          <w:szCs w:val="22"/>
        </w:rPr>
        <w:t xml:space="preserve"> : руководство для врачей : в 5 т. </w:t>
      </w:r>
      <w:r w:rsidRPr="00876FDC">
        <w:rPr>
          <w:rFonts w:asciiTheme="minorHAnsi" w:hAnsiTheme="minorHAnsi" w:cstheme="minorBidi"/>
          <w:b/>
          <w:sz w:val="22"/>
          <w:szCs w:val="22"/>
        </w:rPr>
        <w:t>Т. 1.</w:t>
      </w:r>
      <w:r w:rsidRPr="00876FDC">
        <w:rPr>
          <w:rFonts w:asciiTheme="minorHAnsi" w:hAnsiTheme="minorHAnsi" w:cstheme="minorBidi"/>
          <w:sz w:val="22"/>
          <w:szCs w:val="22"/>
        </w:rPr>
        <w:t xml:space="preserve"> Ультразвуковая диагностика заболеваний органов брюшной полости [Электронный ресурс] / под ред. Г.Е. Труфанова, В.В. Рязанова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303" w:history="1">
        <w:r w:rsidRPr="00876FDC">
          <w:rPr>
            <w:rFonts w:asciiTheme="minorHAnsi" w:hAnsiTheme="minorHAnsi" w:cstheme="minorBidi"/>
            <w:color w:val="0000FF" w:themeColor="hyperlink"/>
            <w:sz w:val="18"/>
            <w:szCs w:val="18"/>
            <w:u w:val="single"/>
          </w:rPr>
          <w:t>http://www.rosmedlib.ru/book/ISBN9785970437599.html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04" w:history="1">
        <w:r w:rsidRPr="00876FDC">
          <w:rPr>
            <w:rFonts w:asciiTheme="minorHAnsi" w:hAnsiTheme="minorHAnsi" w:cstheme="minorBidi"/>
            <w:color w:val="0000FF" w:themeColor="hyperlink"/>
            <w:sz w:val="18"/>
            <w:szCs w:val="18"/>
            <w:u w:val="single"/>
          </w:rPr>
          <w:t>http://www.studmedlib.ru/book/ISBN9785970437599.html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Представляем вашему вниманию руководство для врачей по ультразвуковой диагностике в пяти томах. Перед вами первый том издания, посвященный ультразвуковой диагностике заболеваний органов брюшной полости. В первой главе книги изложены общие вопросы, основы и показания к клиническому применению метода в диагностике заболеваний различных органов и систем. Особое внимание уделено проблемам безопасности врача и пациента. В последующих главах представлены данные по использованию различных методик ультразвукового исследования в диагностике заболеваний печени, желчевыводящих путей, поджелудочной железы, селезенки и кишечника, отражены нормальная ультразвуковая анатомия и методика исследования, а также семиотика наиболее часто встречающихся заболеваний паренхиматозных органов. Руководство предназначено специалистам по лучевой диагностике, врачам, работающим в кабинетах и отделениях ультразвуковой диагностики, слушателям, обучающимся в системе послевузовского профессионального дополнительного образования, а также студентам медицинских вузов.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Практическая ультразвуковая диагностика</w:t>
      </w:r>
      <w:r w:rsidRPr="00876FDC">
        <w:rPr>
          <w:rFonts w:asciiTheme="minorHAnsi" w:hAnsiTheme="minorHAnsi" w:cstheme="minorBidi"/>
          <w:sz w:val="22"/>
          <w:szCs w:val="22"/>
        </w:rPr>
        <w:t xml:space="preserve"> : руководство для врачей : в 5 т. </w:t>
      </w:r>
      <w:r w:rsidRPr="00876FDC">
        <w:rPr>
          <w:rFonts w:asciiTheme="minorHAnsi" w:hAnsiTheme="minorHAnsi" w:cstheme="minorBidi"/>
          <w:b/>
          <w:sz w:val="22"/>
          <w:szCs w:val="22"/>
        </w:rPr>
        <w:t>Т. 2.</w:t>
      </w:r>
      <w:r w:rsidRPr="00876FDC">
        <w:rPr>
          <w:rFonts w:asciiTheme="minorHAnsi" w:hAnsiTheme="minorHAnsi" w:cstheme="minorBidi"/>
          <w:sz w:val="22"/>
          <w:szCs w:val="22"/>
        </w:rPr>
        <w:t xml:space="preserve"> Ультразвуковая диагностика заболеваний органов мочевыделительной системы и мужских половых органов [Электронный ресурс] / под ред. Г.Е. Труфанова, В.В. Рязанова - М. : ГЭОТАР-Медиа, 2016.</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305" w:history="1">
        <w:r w:rsidRPr="00876FDC">
          <w:rPr>
            <w:rFonts w:asciiTheme="minorHAnsi" w:hAnsiTheme="minorHAnsi" w:cstheme="minorBidi"/>
            <w:color w:val="0000FF" w:themeColor="hyperlink"/>
            <w:sz w:val="18"/>
            <w:szCs w:val="18"/>
            <w:u w:val="single"/>
          </w:rPr>
          <w:t>http://www.rosmedlib.ru/book/ISBN9785970439036.html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06" w:history="1">
        <w:r w:rsidRPr="00876FDC">
          <w:rPr>
            <w:rFonts w:asciiTheme="minorHAnsi" w:hAnsiTheme="minorHAnsi" w:cstheme="minorBidi"/>
            <w:color w:val="0000FF" w:themeColor="hyperlink"/>
            <w:sz w:val="18"/>
            <w:szCs w:val="18"/>
            <w:u w:val="single"/>
          </w:rPr>
          <w:t>http://www.studmedlib.ru/book/ISBN9785970439036.html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Второй том руководства рассказывает о применении различных методик ультразвукового исследования в диагностике заболеваний почек, мочеточников, мочевого пузыря и мочеиспускательного канала, мужских половых органов и надпочечников. Описывается нормальная ультразвуковая анатомия соответствующих органов, клиника и УЗ-семиотика наиболее часто встречающихся заболеваний и патологий. Отдельная глава посвящена неотложной УЗ-диагностике при острых заболеваниях и повреждениях мочевых органов. Издание адресовано слушателям, обучающимся в системе послевузовского профессионального дополнительного образования, а также специалистам по лучевой диагностике, врачам, работающим в кабинетах и отделениях ультразвуковой диагностики.</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Практическая ультразвуковая диагностика</w:t>
      </w:r>
      <w:r w:rsidRPr="00876FDC">
        <w:rPr>
          <w:rFonts w:asciiTheme="minorHAnsi" w:hAnsiTheme="minorHAnsi" w:cstheme="minorBidi"/>
          <w:sz w:val="22"/>
          <w:szCs w:val="22"/>
        </w:rPr>
        <w:t xml:space="preserve"> : руководство для врачей : в 5 т. </w:t>
      </w:r>
      <w:r w:rsidRPr="00876FDC">
        <w:rPr>
          <w:rFonts w:asciiTheme="minorHAnsi" w:hAnsiTheme="minorHAnsi" w:cstheme="minorBidi"/>
          <w:b/>
          <w:sz w:val="22"/>
          <w:szCs w:val="22"/>
        </w:rPr>
        <w:t xml:space="preserve">Т. 3. </w:t>
      </w:r>
      <w:r w:rsidRPr="00876FDC">
        <w:rPr>
          <w:rFonts w:asciiTheme="minorHAnsi" w:hAnsiTheme="minorHAnsi" w:cstheme="minorBidi"/>
          <w:sz w:val="22"/>
          <w:szCs w:val="22"/>
        </w:rPr>
        <w:t>Ультразвуковая диагностика заболеваний женских половых органов [Электронный ресурс] / под ред. Г.Е. Труфанова, В.В. Рязанова - М. : ГЭОТАР-Медиа, 2016.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307" w:history="1">
        <w:r w:rsidRPr="00876FDC">
          <w:rPr>
            <w:rFonts w:asciiTheme="minorHAnsi" w:hAnsiTheme="minorHAnsi" w:cstheme="minorBidi"/>
            <w:color w:val="0000FF" w:themeColor="hyperlink"/>
            <w:sz w:val="18"/>
            <w:szCs w:val="18"/>
            <w:u w:val="single"/>
          </w:rPr>
          <w:t>http://www.rosmedlib.ru/book/ISBN9785970439197.html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ЭБС Консультант студента </w:t>
      </w:r>
      <w:hyperlink r:id="rId2308" w:history="1">
        <w:r w:rsidRPr="00876FDC">
          <w:rPr>
            <w:rFonts w:asciiTheme="minorHAnsi" w:hAnsiTheme="minorHAnsi" w:cstheme="minorBidi"/>
            <w:color w:val="0000FF" w:themeColor="hyperlink"/>
            <w:sz w:val="18"/>
            <w:szCs w:val="18"/>
            <w:u w:val="single"/>
          </w:rPr>
          <w:t>http://www.studmedlib.ru/book/ISBN9785970439197.html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sz w:val="22"/>
          <w:szCs w:val="22"/>
        </w:rPr>
        <w:t>Третий том руководства посвящен использованию различных методик ультразвукового исследования в диагностике заболеваний женских половых органов. Изложены нормальная и ультразвуковая анатомия матки, яичников, клиническая картина и ультразвуковая семиотика наиболее часто встречающихся заболеваний и патологий. Отдельные главы описывают ультразвуковую диагностику воспалительных заболеваний малого таза и неотложных состояний в гинекологии. Издание адресовано слушателям, обучающимся в системе послевузовского профессионального дополнительного образования, а также специалистам по лучевой диагностике, врачам, работающим в кабинетах и отделениях ультразвуковой диагностики.</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Практическая ультразвуковая диагностика.</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Т.5.</w:t>
      </w:r>
      <w:r w:rsidRPr="00876FDC">
        <w:rPr>
          <w:rFonts w:asciiTheme="minorHAnsi" w:hAnsiTheme="minorHAnsi" w:cstheme="minorBidi"/>
          <w:sz w:val="22"/>
          <w:szCs w:val="22"/>
        </w:rPr>
        <w:t xml:space="preserve"> Ультразвуковая диагностика заболеваний молочных желез и мягких тканей [Электронный ресурс] / под ред. Г. Е. Труфанова, В. В. Рязанова - М. : ГЭОТАР-Медиа, 2017. –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309" w:history="1">
        <w:r w:rsidRPr="00876FDC">
          <w:rPr>
            <w:rFonts w:asciiTheme="minorHAnsi" w:hAnsiTheme="minorHAnsi" w:cstheme="minorHAnsi"/>
            <w:color w:val="0000FF" w:themeColor="hyperlink"/>
            <w:sz w:val="18"/>
            <w:szCs w:val="18"/>
            <w:u w:val="single"/>
            <w:shd w:val="clear" w:color="auto" w:fill="F5F7F9"/>
          </w:rPr>
          <w:t>http://www.rosmedlib.ru/book/ISBN9785970440322.html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10" w:history="1">
        <w:r w:rsidRPr="00876FDC">
          <w:rPr>
            <w:rFonts w:asciiTheme="minorHAnsi" w:hAnsiTheme="minorHAnsi" w:cstheme="minorBidi"/>
            <w:color w:val="0000FF" w:themeColor="hyperlink"/>
            <w:sz w:val="18"/>
            <w:szCs w:val="18"/>
            <w:u w:val="single"/>
          </w:rPr>
          <w:t>http://www.studmedlib.ru/book/ISBN9785970440322.html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Пятый том руководства посвящен использованию различных методик ультразвукового исследования в диагностике заболеваний молочных желез и мягких тканей. Первая часть книги </w:t>
      </w:r>
      <w:r w:rsidRPr="00876FDC">
        <w:rPr>
          <w:rFonts w:asciiTheme="minorHAnsi" w:hAnsiTheme="minorHAnsi" w:cstheme="minorBidi"/>
          <w:i/>
          <w:sz w:val="22"/>
          <w:szCs w:val="22"/>
        </w:rPr>
        <w:lastRenderedPageBreak/>
        <w:t>посвящена ультразвуковым исследованиям молочных желез. Описаны нормальная ультразвуковая анатомия, клинические особенности и ультразвуковая семиотика наиболее часто встречающихся заболеваний и патологий. Отдельная глава дает обзор методов и методик компрессионной эластографии в маммологии. Во второй части проанализированы современные методики, применяемые для диагностики доброкачественных, злокачественных и опухолеобразных образований мягких тканей. Особое внимание уделено дифференциальной диагностике. Издание адресовано слушателям, обучающимся в системе послевузовского профессионального дополнительного образования, а также специалистам по лучевой диагностике, врачам, работающим в кабинетах и отделениях ультразвуковой диагностики.</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Терновой, С. К.</w:t>
      </w:r>
      <w:r w:rsidRPr="00876FDC">
        <w:rPr>
          <w:rFonts w:asciiTheme="minorHAnsi" w:hAnsiTheme="minorHAnsi" w:cstheme="minorBidi"/>
          <w:sz w:val="22"/>
          <w:szCs w:val="22"/>
        </w:rPr>
        <w:t xml:space="preserve"> Лучевая диагностика и терапия. Общая лучевая диагностика [Электронный ресурс] / Терновой С. К. и др. - М. : ГЭОТАР-Медиа, 2014.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311" w:history="1">
        <w:r w:rsidRPr="00876FDC">
          <w:rPr>
            <w:rFonts w:asciiTheme="minorHAnsi" w:hAnsiTheme="minorHAnsi" w:cstheme="minorBidi"/>
            <w:color w:val="0000FF" w:themeColor="hyperlink"/>
            <w:sz w:val="18"/>
            <w:szCs w:val="18"/>
            <w:u w:val="single"/>
          </w:rPr>
          <w:t>http://www.rosmedlib.ru/book/ISBN9785970429891.html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r w:rsidRPr="00876FDC">
        <w:rPr>
          <w:rFonts w:asciiTheme="minorHAnsi" w:hAnsiTheme="minorHAnsi" w:cstheme="minorBidi"/>
          <w:sz w:val="22"/>
          <w:szCs w:val="22"/>
        </w:rPr>
        <w:t xml:space="preserve"> </w:t>
      </w:r>
      <w:hyperlink r:id="rId2312" w:history="1">
        <w:r w:rsidRPr="00876FDC">
          <w:rPr>
            <w:rFonts w:asciiTheme="minorHAnsi" w:hAnsiTheme="minorHAnsi" w:cstheme="minorBidi"/>
            <w:color w:val="0000FF" w:themeColor="hyperlink"/>
            <w:sz w:val="18"/>
            <w:szCs w:val="18"/>
            <w:u w:val="single"/>
          </w:rPr>
          <w:t>http://www.studmedlib.ru/book/ISBN9785970429891.html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В учебнике рассмотрены все основные разделы современной лучевой диагностики, изложенные в соответствии с программой по лучевой диагностике и лучевой терапии государственных образовательных учреждений Минздрава России. Особое внимание в первом томе уделено описанию новых методов диагностики - цифровой рентгенографии, радионуклидных и ультразвуковых методик, ангиографии, компьютерной и магнитно-резонансной томографии, интервенционной радиологии, с которыми ежедневно приходится сталкиваться врачам всех специальностей. В краткой форме изложены принципы комплексного использования методов диагностики для исследования головного и спинного мозга, легких, сердца и сосудов, органов брюшной полости и малого таза, скелета, мягких тканей, пищеварительного канала. Описаны основы лучевой терапии злокачественных новообразований. Дано понятие о компьютерных сетях и телемедицине. Приведены рекомендации по рациональному использованию современных методов лучевой диагностики при наиболее важных заболеваниях и клинических синдромах</w:t>
      </w:r>
      <w:r w:rsidRPr="00876FDC">
        <w:rPr>
          <w:rFonts w:asciiTheme="minorHAnsi" w:hAnsiTheme="minorHAnsi" w:cstheme="minorBidi"/>
          <w:sz w:val="22"/>
          <w:szCs w:val="22"/>
        </w:rPr>
        <w:t xml:space="preserve">. </w:t>
      </w:r>
      <w:r w:rsidRPr="00876FDC">
        <w:rPr>
          <w:rFonts w:asciiTheme="minorHAnsi" w:hAnsiTheme="minorHAnsi" w:cstheme="minorBidi"/>
          <w:i/>
          <w:sz w:val="22"/>
          <w:szCs w:val="22"/>
        </w:rPr>
        <w:t>Предназначен для студентов медицинских вузов.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Терновой, С. К.</w:t>
      </w:r>
      <w:r w:rsidRPr="00876FDC">
        <w:rPr>
          <w:rFonts w:asciiTheme="minorHAnsi" w:hAnsiTheme="minorHAnsi" w:cstheme="minorBidi"/>
          <w:sz w:val="22"/>
          <w:szCs w:val="22"/>
        </w:rPr>
        <w:t xml:space="preserve"> МСКТ сердца [Электронный ресурс] / Терновой С. К., Федотенков И. С. - М. : ГЭОТАР-Медиа, 2013.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13" w:history="1">
        <w:r w:rsidRPr="00876FDC">
          <w:rPr>
            <w:rFonts w:asciiTheme="minorHAnsi" w:hAnsiTheme="minorHAnsi" w:cstheme="minorBidi"/>
            <w:color w:val="0000FF" w:themeColor="hyperlink"/>
            <w:sz w:val="18"/>
            <w:szCs w:val="18"/>
            <w:u w:val="single"/>
          </w:rPr>
          <w:t>http://www.rosmedlib.ru/book/ISBN9785970426852.html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14" w:history="1">
        <w:r w:rsidRPr="00876FDC">
          <w:rPr>
            <w:rFonts w:asciiTheme="minorHAnsi" w:hAnsiTheme="minorHAnsi" w:cstheme="minorBidi"/>
            <w:color w:val="0000FF" w:themeColor="hyperlink"/>
            <w:sz w:val="18"/>
            <w:szCs w:val="18"/>
            <w:u w:val="single"/>
          </w:rPr>
          <w:t>http://www.studmedlib.ru/book/ISBN9785970426852.html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работе академика РАМН С.К. Тернового и кандидата медицинских наук И.С. Федотенкова представлены рекомендации по использованию МСКТ для скрининга атеросклероза коронарных артерий в популяции, прогнозированию течения ИБС и оценке эффектов медикаментозных и оперативных вмешательств, разработанные в Институте кардиологии ФГУ Российского кардиологического научно-производственного комплекса Минздрава России на основе большого объема исследований (более 1000 пациентов). Показаны возможности МСКТ при оценке результатов скрининга коронарного кальция и проведении неинвазивной ангиографии коронарных артерий. Руководство предназначено для врачей лучевой диагностики, кардиологов и врачей общей практики.</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Ультразвуковая мультипараметрическая диагностика патологии молочных желез</w:t>
      </w:r>
      <w:r w:rsidRPr="00876FDC">
        <w:rPr>
          <w:rFonts w:asciiTheme="minorHAnsi" w:hAnsiTheme="minorHAnsi" w:cstheme="minorBidi"/>
          <w:sz w:val="22"/>
          <w:szCs w:val="22"/>
        </w:rPr>
        <w:t xml:space="preserve"> [Электронный ресурс] / А. Н. Сенча [и др.] - М. : ГЭОТАР-Медиа,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15" w:history="1">
        <w:r w:rsidRPr="00876FDC">
          <w:rPr>
            <w:rFonts w:asciiTheme="minorHAnsi" w:hAnsiTheme="minorHAnsi" w:cstheme="minorBidi"/>
            <w:color w:val="0000FF" w:themeColor="hyperlink"/>
            <w:sz w:val="18"/>
            <w:szCs w:val="18"/>
            <w:u w:val="single"/>
          </w:rPr>
          <w:t>http://www.rosmedlib.ru/book/ISBN9785970442296.html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16" w:history="1">
        <w:r w:rsidRPr="00876FDC">
          <w:rPr>
            <w:rFonts w:asciiTheme="minorHAnsi" w:hAnsiTheme="minorHAnsi" w:cstheme="minorBidi"/>
            <w:color w:val="0000FF" w:themeColor="hyperlink"/>
            <w:sz w:val="18"/>
            <w:szCs w:val="18"/>
            <w:u w:val="single"/>
          </w:rPr>
          <w:t>http://www.studmedlib.ru/book/ISBN9785970442296.html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В книге обобщен многолетний опыт исследователей по применению быстро внедряющихся в клиническую практику новых и перспективных технологий ультразвуковой маммографии. В системе мультипараметрического исследования молочных желез отдельно рассмотрены возможности серошкальной эхографии, различных способов доплерографии, цветокодированных режимов, </w:t>
      </w:r>
      <w:r w:rsidRPr="00876FDC">
        <w:rPr>
          <w:rFonts w:asciiTheme="minorHAnsi" w:hAnsiTheme="minorHAnsi" w:cstheme="minorBidi"/>
          <w:i/>
          <w:sz w:val="22"/>
          <w:szCs w:val="22"/>
        </w:rPr>
        <w:lastRenderedPageBreak/>
        <w:t>ультразвуковой эластографии, контрастирования сосудов органа. Показаны роль и значение инновационных технологий ультразвуковой маммографии в дифференциальной диагностике воспалительных заболеваний, доброкачественных и злокачественных новообразований, в том числе с применением контрастных препаратов последнего поколения. Пристальное внимание уделено вопросам ранней, доклинической диагностики рака молочной железы. На основе анализа базовых и мультипараметрических данных определены пути интеграции результатов ультразвуковых исследований с международной системой BI-RADS. Специальные главы посвящены исследованию "сторожевых" лимфатических узлов, диагностике патологии грудных желез у мужчин, инвазивным хирургическим вмешательствам под ультразвуковым контролем, мониторингу в послеоперационном периоде. Издание отлично проиллюстрировано. Имеется большое количество схем, таблиц, рисунков, эхограмм. Книга предназначена для специалистов ультразвуковой диагностики, клинической радиологии, маммологов, онкологов, акушеров-гинекологов, хирургов, терапевтов, педиатров, студентов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Чуриков, Д.А. </w:t>
      </w:r>
      <w:r w:rsidRPr="00876FDC">
        <w:rPr>
          <w:rFonts w:asciiTheme="minorHAnsi" w:hAnsiTheme="minorHAnsi" w:cstheme="minorBidi"/>
          <w:sz w:val="22"/>
          <w:szCs w:val="22"/>
        </w:rPr>
        <w:t>Ультразвуковая диагностика болезней вен [Электронный ресурс] / Д.А. Чуриков, А.И. Кириенко. - 2-е изд., испр. и доп. - М. : Литтерра, 2016. - (Серия "Иллюстрированные руководства").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ЭБС Консультант врача  </w:t>
      </w:r>
      <w:hyperlink r:id="rId2317" w:history="1">
        <w:r w:rsidRPr="00876FDC">
          <w:rPr>
            <w:rFonts w:asciiTheme="minorHAnsi" w:hAnsiTheme="minorHAnsi" w:cstheme="minorHAnsi"/>
            <w:color w:val="0000FF" w:themeColor="hyperlink"/>
            <w:sz w:val="18"/>
            <w:szCs w:val="18"/>
            <w:u w:val="single"/>
            <w:shd w:val="clear" w:color="auto" w:fill="F5F7F9"/>
          </w:rPr>
          <w:t>http://www.rosmedlib.ru/book/ISBN9785423502355.html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r w:rsidRPr="00876FDC">
        <w:rPr>
          <w:rFonts w:asciiTheme="minorHAnsi" w:hAnsiTheme="minorHAnsi" w:cstheme="minorBidi"/>
          <w:sz w:val="22"/>
          <w:szCs w:val="22"/>
        </w:rPr>
        <w:t xml:space="preserve"> </w:t>
      </w:r>
      <w:hyperlink r:id="rId2318" w:history="1">
        <w:r w:rsidRPr="00876FDC">
          <w:rPr>
            <w:rFonts w:asciiTheme="minorHAnsi" w:hAnsiTheme="minorHAnsi" w:cstheme="minorBidi"/>
            <w:color w:val="0000FF" w:themeColor="hyperlink"/>
            <w:sz w:val="18"/>
            <w:szCs w:val="18"/>
            <w:u w:val="single"/>
          </w:rPr>
          <w:t>http://www.studmedlib.ru/book/ISBN9785423502355.html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Второе издание руководства, посвященного применению современных ультразвуковых методов в диагностике заболеваний вен конечностей, носит выраженную практическую направленность. Дополнены главы по диагностике заболеваний, обновлен иллюстративный материал.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В книге приведены необходимые методические приемы обследования, описаны симптомы поражения венозного русла при остром тромбозе, хронической венозной недостаточности и сосудистой дисплазии. Представлена рациональная последовательность изучения структуры и функционального состояния магистральных вен, содержится перечень диагностической информации, которую необходимо получить при ультразвуковом исследовании для решения вопроса о характере лечебных мероприятий и контроля их эффективности.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В приложении даны протоколы обследования пациентов с венозным тромбозом и варикозной болезнью.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i/>
          <w:sz w:val="22"/>
          <w:szCs w:val="22"/>
        </w:rPr>
        <w:t>Издание предназначено как для врачей ультразвуковой диагностики, так и для хирургов и других специалистов, которые имеют дело с заболеваниями венозной системы</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Медицина чрезвычайных ситуаций</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Багненко, С.Ф.</w:t>
      </w:r>
      <w:r w:rsidRPr="00876FDC">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319" w:history="1">
        <w:r w:rsidRPr="00876FDC">
          <w:rPr>
            <w:rFonts w:asciiTheme="minorHAnsi" w:hAnsiTheme="minorHAnsi" w:cstheme="minorBidi"/>
            <w:color w:val="0000FF" w:themeColor="hyperlink"/>
            <w:sz w:val="18"/>
            <w:szCs w:val="18"/>
            <w:u w:val="single"/>
          </w:rPr>
          <w:t>http://www.rosmedlib.ru/book/ISBN9785970434215.html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20" w:history="1">
        <w:r w:rsidRPr="00876FDC">
          <w:rPr>
            <w:rFonts w:asciiTheme="minorHAnsi" w:hAnsiTheme="minorHAnsi" w:cstheme="minorBidi"/>
            <w:color w:val="0000FF" w:themeColor="hyperlink"/>
            <w:sz w:val="18"/>
            <w:szCs w:val="18"/>
            <w:u w:val="single"/>
          </w:rPr>
          <w:t>http://www.studmedlib.ru/book/ISBN9785970434215.html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Вёрткин, А.Л.  </w:t>
      </w:r>
      <w:r w:rsidRPr="00876FDC">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21" w:history="1">
        <w:r w:rsidRPr="00876FDC">
          <w:rPr>
            <w:rFonts w:asciiTheme="minorHAnsi" w:hAnsiTheme="minorHAnsi" w:cstheme="minorBidi"/>
            <w:color w:val="0000FF" w:themeColor="hyperlink"/>
            <w:sz w:val="18"/>
            <w:szCs w:val="18"/>
            <w:u w:val="single"/>
          </w:rPr>
          <w:t>http://www.studmedlib.ru/book/ISBN9785970435793.html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876FDC">
        <w:rPr>
          <w:rFonts w:asciiTheme="minorHAnsi" w:hAnsiTheme="minorHAnsi" w:cstheme="minorBidi"/>
          <w:sz w:val="22"/>
          <w:szCs w:val="22"/>
        </w:rPr>
        <w:t>.</w:t>
      </w: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Левчук, И.П.</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 xml:space="preserve"> </w:t>
      </w:r>
      <w:r w:rsidRPr="00876FDC">
        <w:rPr>
          <w:rFonts w:asciiTheme="minorHAnsi" w:hAnsiTheme="minorHAnsi" w:cstheme="minorBidi"/>
          <w:sz w:val="22"/>
          <w:szCs w:val="22"/>
        </w:rPr>
        <w:t>Медицина катастроф. Курс лекций</w:t>
      </w:r>
      <w:r w:rsidRPr="00876FDC">
        <w:rPr>
          <w:rFonts w:asciiTheme="minorHAnsi" w:hAnsiTheme="minorHAnsi" w:cstheme="minorBidi"/>
          <w:b/>
          <w:sz w:val="22"/>
          <w:szCs w:val="22"/>
        </w:rPr>
        <w:t xml:space="preserve"> </w:t>
      </w:r>
      <w:r w:rsidRPr="00876FDC">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322" w:history="1">
        <w:r w:rsidRPr="00876FDC">
          <w:rPr>
            <w:rFonts w:asciiTheme="minorHAnsi" w:hAnsiTheme="minorHAnsi" w:cstheme="minorBidi"/>
            <w:color w:val="0000FF" w:themeColor="hyperlink"/>
            <w:sz w:val="18"/>
            <w:szCs w:val="18"/>
            <w:u w:val="single"/>
          </w:rPr>
          <w:t>http://www.studmedlib.ru/book/ISBN9785970433478.html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Медицина катастроф</w:t>
      </w:r>
      <w:r w:rsidRPr="00876FDC">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61:355(07) / М 422  </w:t>
      </w:r>
      <w:r w:rsidRPr="00876FDC">
        <w:rPr>
          <w:rFonts w:asciiTheme="minorHAnsi" w:hAnsiTheme="minorHAnsi" w:cstheme="minorBidi"/>
          <w:b/>
          <w:sz w:val="22"/>
          <w:szCs w:val="22"/>
        </w:rPr>
        <w:t>Имеются экземпляры в отделах:  всего 50 : Аб. науч. лит. (5), Аб. учеб. лит. (45)</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323" w:history="1">
        <w:r w:rsidRPr="00876FDC">
          <w:rPr>
            <w:rFonts w:asciiTheme="minorHAnsi" w:hAnsiTheme="minorHAnsi" w:cstheme="minorBidi"/>
            <w:color w:val="0000FF" w:themeColor="hyperlink"/>
            <w:sz w:val="18"/>
            <w:szCs w:val="18"/>
            <w:u w:val="single"/>
          </w:rPr>
          <w:t>http://www.rosmedlib.ru/book/ISBN9785970440001.html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 xml:space="preserve">Электронная версия в ЭБС Консультант студента </w:t>
      </w:r>
      <w:hyperlink r:id="rId2324" w:history="1">
        <w:r w:rsidRPr="00876FDC">
          <w:rPr>
            <w:rFonts w:asciiTheme="minorHAnsi" w:hAnsiTheme="minorHAnsi" w:cstheme="minorBidi"/>
            <w:color w:val="0000FF" w:themeColor="hyperlink"/>
            <w:sz w:val="18"/>
            <w:szCs w:val="18"/>
            <w:u w:val="single"/>
          </w:rPr>
          <w:t>http://www.studmedlib.ru/book/ISBN9785970440001.html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Патология</w:t>
      </w:r>
      <w:r w:rsidRPr="00876FDC">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876FDC">
        <w:rPr>
          <w:rFonts w:asciiTheme="minorHAnsi" w:hAnsiTheme="minorHAnsi" w:cstheme="minorBidi"/>
          <w:sz w:val="18"/>
          <w:szCs w:val="18"/>
        </w:rPr>
        <w:t>– ГЛАВА 27. ЭКСТРЕМАЛЬНЫЕ СОСТОЯНИЯ</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325" w:history="1">
        <w:r w:rsidRPr="00876FDC">
          <w:rPr>
            <w:rFonts w:asciiTheme="minorHAnsi" w:hAnsiTheme="minorHAnsi" w:cstheme="minorBidi"/>
            <w:color w:val="0000FF" w:themeColor="hyperlink"/>
            <w:sz w:val="18"/>
            <w:szCs w:val="18"/>
            <w:u w:val="single"/>
          </w:rPr>
          <w:t>http://www.rosmedlib.ru/book/06-COS-2369.html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 xml:space="preserve">ЭБС Консультант студента </w:t>
      </w:r>
      <w:hyperlink r:id="rId2326" w:history="1">
        <w:r w:rsidRPr="00876FDC">
          <w:rPr>
            <w:rFonts w:asciiTheme="minorHAnsi" w:hAnsiTheme="minorHAnsi" w:cstheme="minorHAnsi"/>
            <w:color w:val="0000FF" w:themeColor="hyperlink"/>
            <w:sz w:val="18"/>
            <w:szCs w:val="18"/>
            <w:u w:val="single"/>
            <w:shd w:val="clear" w:color="auto" w:fill="F7F7F7"/>
          </w:rPr>
          <w:t>http://www.studmedlib.ru/book/06-COS-2369.html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Рогозина, И.В</w:t>
      </w:r>
      <w:r w:rsidRPr="00876FDC">
        <w:rPr>
          <w:rFonts w:asciiTheme="minorHAnsi" w:hAnsiTheme="minorHAnsi" w:cstheme="minorBidi"/>
          <w:sz w:val="22"/>
          <w:szCs w:val="22"/>
        </w:rPr>
        <w:t xml:space="preserve">. Медицина катастроф [Электронный ресурс] / И.В. Рогозина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327" w:history="1">
        <w:r w:rsidRPr="00876FDC">
          <w:rPr>
            <w:rFonts w:asciiTheme="minorHAnsi" w:hAnsiTheme="minorHAnsi" w:cstheme="minorBidi"/>
            <w:color w:val="0000FF" w:themeColor="hyperlink"/>
            <w:sz w:val="18"/>
            <w:szCs w:val="18"/>
            <w:u w:val="single"/>
          </w:rPr>
          <w:t>http://www.rosmedlib.ru/book/ISBN9785970432334.html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u w:val="single"/>
        </w:rPr>
        <w:t xml:space="preserve">ЭБС </w:t>
      </w:r>
      <w:r w:rsidRPr="00876FDC">
        <w:rPr>
          <w:rFonts w:asciiTheme="minorHAnsi" w:hAnsiTheme="minorHAnsi" w:cstheme="minorBidi"/>
          <w:sz w:val="18"/>
          <w:szCs w:val="18"/>
        </w:rPr>
        <w:t xml:space="preserve">Консультант студента </w:t>
      </w:r>
      <w:hyperlink r:id="rId2328" w:history="1">
        <w:r w:rsidRPr="00876FDC">
          <w:rPr>
            <w:rFonts w:asciiTheme="minorHAnsi" w:hAnsiTheme="minorHAnsi" w:cstheme="minorBidi"/>
            <w:color w:val="0000FF" w:themeColor="hyperlink"/>
            <w:sz w:val="18"/>
            <w:szCs w:val="18"/>
            <w:u w:val="single"/>
          </w:rPr>
          <w:t>http://www.studmedlib.ru/book/ISBN9785970432334.html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Скорая медицинская помощь</w:t>
      </w:r>
      <w:r w:rsidRPr="00876FDC">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329" w:history="1">
        <w:r w:rsidRPr="00876FDC">
          <w:rPr>
            <w:rFonts w:asciiTheme="minorHAnsi" w:hAnsiTheme="minorHAnsi" w:cstheme="minorBidi"/>
            <w:color w:val="0000FF" w:themeColor="hyperlink"/>
            <w:sz w:val="18"/>
            <w:szCs w:val="18"/>
            <w:u w:val="single"/>
          </w:rPr>
          <w:t>http://www.rosmedlib.ru/book/ISBN9785970433492.html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330" w:history="1">
        <w:r w:rsidRPr="00876FDC">
          <w:rPr>
            <w:rFonts w:asciiTheme="minorHAnsi" w:hAnsiTheme="minorHAnsi" w:cstheme="minorBidi"/>
            <w:color w:val="0000FF" w:themeColor="hyperlink"/>
            <w:sz w:val="18"/>
            <w:szCs w:val="18"/>
            <w:u w:val="single"/>
          </w:rPr>
          <w:t>http://www.studmedlib.ru/book/ISBN9785970433492.html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w:t>
      </w:r>
      <w:r w:rsidRPr="00876FDC">
        <w:rPr>
          <w:rFonts w:asciiTheme="minorHAnsi" w:hAnsiTheme="minorHAnsi" w:cstheme="minorBidi"/>
          <w:i/>
          <w:sz w:val="22"/>
          <w:szCs w:val="22"/>
        </w:rPr>
        <w:lastRenderedPageBreak/>
        <w:t>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Скорая медицинская помощь</w:t>
      </w:r>
      <w:r w:rsidRPr="00876FDC">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616.1/.9-08-039.35 /С 444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331" w:history="1">
        <w:r w:rsidRPr="00876FDC">
          <w:rPr>
            <w:rFonts w:asciiTheme="minorHAnsi" w:hAnsiTheme="minorHAnsi" w:cstheme="minorBidi"/>
            <w:color w:val="0000FF" w:themeColor="hyperlink"/>
            <w:sz w:val="18"/>
            <w:szCs w:val="18"/>
            <w:u w:val="single"/>
          </w:rPr>
          <w:t>http://www.rosmedlib.ru/book/ISBN9785970434475.html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332" w:history="1">
        <w:r w:rsidRPr="00876FDC">
          <w:rPr>
            <w:rFonts w:asciiTheme="minorHAnsi" w:hAnsiTheme="minorHAnsi" w:cstheme="minorBidi"/>
            <w:color w:val="0000FF" w:themeColor="hyperlink"/>
            <w:sz w:val="18"/>
            <w:szCs w:val="18"/>
            <w:u w:val="single"/>
          </w:rPr>
          <w:t>http://www.studmedlib.ru/book/ISBN9785970434475.html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Общественное здоровье и здравоохранение</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Здравоохранение и общественное здоровье </w:t>
      </w:r>
      <w:r w:rsidRPr="00876FDC">
        <w:rPr>
          <w:rFonts w:asciiTheme="minorHAnsi" w:hAnsiTheme="minorHAnsi" w:cstheme="minorBidi"/>
          <w:sz w:val="22"/>
          <w:szCs w:val="22"/>
        </w:rPr>
        <w:t>[Текст] : учебник : для использования в образовательных учреждений, реализующих программы дополнительного профессионального образования по направлению подготовки 31.08.71 "Организация здравоохранения и общественное здоровье" : [гриф] / Г. Н. Царик [и др.] ; под ред. Г. Н. Царик. - М. : ГЭОТАР-Медиа, 2018. - 910 с. -</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614(07)/З-468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w:t>
      </w:r>
      <w:r w:rsidRPr="00876FDC">
        <w:rPr>
          <w:rFonts w:asciiTheme="minorHAnsi" w:hAnsiTheme="minorHAnsi" w:cstheme="minorBidi"/>
          <w:i/>
          <w:sz w:val="22"/>
          <w:szCs w:val="22"/>
        </w:rPr>
        <w:lastRenderedPageBreak/>
        <w:t>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Лисицын, Ю.П.</w:t>
      </w:r>
      <w:r w:rsidRPr="00876FDC">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ЭБС Консультант врача  </w:t>
      </w:r>
      <w:hyperlink r:id="rId2333" w:history="1">
        <w:r w:rsidRPr="00876FDC">
          <w:rPr>
            <w:rFonts w:asciiTheme="minorHAnsi" w:hAnsiTheme="minorHAnsi" w:cstheme="minorHAnsi"/>
            <w:color w:val="0000FF" w:themeColor="hyperlink"/>
            <w:sz w:val="18"/>
            <w:szCs w:val="18"/>
            <w:u w:val="single"/>
            <w:shd w:val="clear" w:color="auto" w:fill="F5F7F9"/>
          </w:rPr>
          <w:t>http://www.rosmedlib.ru/book/ISBN9785970432914.html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34" w:history="1">
        <w:r w:rsidRPr="00876FDC">
          <w:rPr>
            <w:rFonts w:asciiTheme="minorHAnsi" w:hAnsiTheme="minorHAnsi" w:cstheme="minorBidi"/>
            <w:color w:val="0000FF" w:themeColor="hyperlink"/>
            <w:sz w:val="18"/>
            <w:szCs w:val="18"/>
            <w:u w:val="single"/>
          </w:rPr>
          <w:t>http://www.studmedlib.ru/book/ISBN9785970432914.html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второй части описаны факторы, определяющие здоровье, представлены медико-демографические показатели и показатели здоровья населения.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r w:rsidRPr="00876FDC">
        <w:rPr>
          <w:rFonts w:asciiTheme="minorHAnsi" w:hAnsiTheme="minorHAnsi" w:cstheme="minorBidi"/>
          <w:sz w:val="22"/>
          <w:szCs w:val="22"/>
        </w:rPr>
        <w:t xml:space="preserve">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 xml:space="preserve">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w:t>
      </w:r>
      <w:r w:rsidRPr="00876FDC">
        <w:rPr>
          <w:rFonts w:asciiTheme="minorHAnsi" w:hAnsiTheme="minorHAnsi" w:cstheme="minorBidi"/>
          <w:sz w:val="22"/>
          <w:szCs w:val="22"/>
        </w:rPr>
        <w:lastRenderedPageBreak/>
        <w:t>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r w:rsidRPr="00876FDC">
        <w:rPr>
          <w:rFonts w:asciiTheme="minorHAnsi" w:hAnsiTheme="minorHAnsi" w:cstheme="minorBidi"/>
          <w:sz w:val="22"/>
          <w:szCs w:val="22"/>
        </w:rPr>
        <w:t xml:space="preserve"> </w:t>
      </w:r>
    </w:p>
    <w:p w:rsidR="00876FDC" w:rsidRPr="00876FDC" w:rsidRDefault="00876FDC" w:rsidP="00876FDC">
      <w:pPr>
        <w:tabs>
          <w:tab w:val="left" w:pos="4"/>
        </w:tabs>
        <w:autoSpaceDE w:val="0"/>
        <w:autoSpaceDN w:val="0"/>
        <w:adjustRightInd w:val="0"/>
        <w:spacing w:after="0"/>
        <w:rPr>
          <w:rFonts w:asciiTheme="minorHAnsi" w:hAnsiTheme="minorHAnsi" w:cstheme="minorBidi"/>
          <w:i/>
          <w:sz w:val="22"/>
          <w:szCs w:val="22"/>
        </w:rPr>
      </w:pPr>
      <w:r w:rsidRPr="00876FDC">
        <w:rPr>
          <w:rFonts w:asciiTheme="minorHAnsi" w:hAnsiTheme="minorHAnsi" w:cstheme="minorBidi"/>
          <w:i/>
          <w:sz w:val="22"/>
          <w:szCs w:val="22"/>
        </w:rPr>
        <w:tab/>
      </w:r>
      <w:r w:rsidRPr="00876FDC">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i/>
          <w:sz w:val="22"/>
          <w:szCs w:val="22"/>
        </w:rPr>
      </w:pPr>
      <w:r w:rsidRPr="00876FDC">
        <w:rPr>
          <w:rFonts w:asciiTheme="minorHAnsi" w:hAnsiTheme="minorHAnsi" w:cstheme="minorBidi"/>
          <w:i/>
          <w:sz w:val="22"/>
          <w:szCs w:val="22"/>
        </w:rPr>
        <w:tab/>
      </w:r>
      <w:r w:rsidRPr="00876FDC">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105 : Аб. науч. лит. (5), Общ. № 2. Фонд чит. зала (1), Аб. учеб. лит. (99)</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335" w:history="1">
        <w:r w:rsidRPr="00876FDC">
          <w:rPr>
            <w:rFonts w:asciiTheme="minorHAnsi" w:hAnsiTheme="minorHAnsi" w:cstheme="minorBidi"/>
            <w:color w:val="0000FF" w:themeColor="hyperlink"/>
            <w:sz w:val="18"/>
            <w:szCs w:val="18"/>
            <w:u w:val="single"/>
          </w:rPr>
          <w:t>http://www.rosmedlib.ru/book/ISBN9785970423776.html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336" w:history="1">
        <w:r w:rsidRPr="00876FDC">
          <w:rPr>
            <w:rFonts w:asciiTheme="minorHAnsi" w:hAnsiTheme="minorHAnsi" w:cstheme="minorBidi"/>
            <w:color w:val="0000FF" w:themeColor="hyperlink"/>
            <w:sz w:val="18"/>
            <w:szCs w:val="18"/>
            <w:u w:val="single"/>
          </w:rPr>
          <w:t>http://www.studmedlib.ru/book/ISBN9785970423776.html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Общественное здоровье и здравоохранение</w:t>
      </w:r>
      <w:r w:rsidRPr="00876FDC">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614 / О-284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w:t>
      </w:r>
      <w:r w:rsidRPr="00876FDC">
        <w:rPr>
          <w:rFonts w:asciiTheme="minorHAnsi" w:hAnsiTheme="minorHAnsi" w:cstheme="minorBidi"/>
          <w:i/>
          <w:sz w:val="22"/>
          <w:szCs w:val="22"/>
        </w:rPr>
        <w:lastRenderedPageBreak/>
        <w:t>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Общественное здоровье и здравоохранение </w:t>
      </w:r>
      <w:r w:rsidRPr="00876FDC">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337" w:history="1">
        <w:r w:rsidRPr="00876FDC">
          <w:rPr>
            <w:rFonts w:asciiTheme="minorHAnsi" w:hAnsiTheme="minorHAnsi" w:cstheme="minorBidi"/>
            <w:color w:val="0000FF" w:themeColor="hyperlink"/>
            <w:sz w:val="18"/>
            <w:szCs w:val="18"/>
            <w:u w:val="single"/>
          </w:rPr>
          <w:t>http://www.rosmedlib.ru/book/ISBN9785970426784.html</w:t>
        </w:r>
      </w:hyperlink>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338" w:history="1">
        <w:r w:rsidRPr="00876FDC">
          <w:rPr>
            <w:rFonts w:asciiTheme="minorHAnsi" w:hAnsiTheme="minorHAnsi" w:cstheme="minorBidi"/>
            <w:color w:val="0000FF" w:themeColor="hyperlink"/>
            <w:sz w:val="18"/>
            <w:szCs w:val="18"/>
            <w:u w:val="single"/>
          </w:rPr>
          <w:t>http://www.studmedlib.ru/book/ISBN9785970426784.html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Общественное здравоохранение</w:t>
      </w:r>
      <w:r w:rsidRPr="00876FDC">
        <w:rPr>
          <w:rFonts w:asciiTheme="minorHAnsi" w:hAnsiTheme="minorHAnsi" w:cstheme="minorBidi"/>
          <w:sz w:val="22"/>
          <w:szCs w:val="22"/>
        </w:rPr>
        <w:t>: учебник [Электронный ресурс] / А.А. Аканов [и др.]. - М. : Литтерра,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339" w:history="1">
        <w:r w:rsidRPr="00876FDC">
          <w:rPr>
            <w:rFonts w:asciiTheme="minorHAnsi" w:hAnsiTheme="minorHAnsi" w:cstheme="minorBidi"/>
            <w:color w:val="0000FF" w:themeColor="hyperlink"/>
            <w:sz w:val="18"/>
            <w:szCs w:val="18"/>
            <w:u w:val="single"/>
          </w:rPr>
          <w:t>http://www.rosmedlib.ru/book/ISBN9785423502072.html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340" w:history="1">
        <w:r w:rsidRPr="00876FDC">
          <w:rPr>
            <w:rFonts w:asciiTheme="minorHAnsi" w:hAnsiTheme="minorHAnsi" w:cstheme="minorBidi"/>
            <w:color w:val="0000FF" w:themeColor="hyperlink"/>
            <w:sz w:val="18"/>
            <w:szCs w:val="18"/>
            <w:u w:val="single"/>
          </w:rPr>
          <w:t>http://www.studmedlib.ru/book/ISBN9785423502072.html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магистрантов, резидентов, докторантов, а также практических работников органов и организаций здравоохранения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Проведение профилактических мероприятий </w:t>
      </w:r>
      <w:r w:rsidRPr="00876FDC">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ЭБС Консультант врача </w:t>
      </w:r>
      <w:hyperlink r:id="rId2341" w:history="1">
        <w:r w:rsidRPr="00876FDC">
          <w:rPr>
            <w:rFonts w:asciiTheme="minorHAnsi" w:hAnsiTheme="minorHAnsi" w:cstheme="minorBidi"/>
            <w:color w:val="0000FF" w:themeColor="hyperlink"/>
            <w:sz w:val="18"/>
            <w:szCs w:val="18"/>
            <w:u w:val="single"/>
          </w:rPr>
          <w:t>http://www.rosmedlib.ru/book/ISBN9785970440407.html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 ЭБС Консультант студента  </w:t>
      </w:r>
      <w:hyperlink r:id="rId2342" w:history="1">
        <w:r w:rsidRPr="00876FDC">
          <w:rPr>
            <w:rFonts w:asciiTheme="minorHAnsi" w:hAnsiTheme="minorHAnsi" w:cstheme="minorBidi"/>
            <w:color w:val="0000FF" w:themeColor="hyperlink"/>
            <w:sz w:val="18"/>
            <w:szCs w:val="18"/>
            <w:u w:val="single"/>
          </w:rPr>
          <w:t>http://www.studmedlib.ru/book/ISBN9785970440407.html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Экономика здравоохранения </w:t>
      </w:r>
      <w:r w:rsidRPr="00876FDC">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614.2:33(07)/Э 400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Экономика здравоохранения</w:t>
      </w:r>
      <w:r w:rsidRPr="00876FDC">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w:t>
      </w:r>
      <w:r w:rsidRPr="00876FDC">
        <w:rPr>
          <w:rFonts w:asciiTheme="minorHAnsi" w:hAnsiTheme="minorHAnsi" w:cstheme="minorBidi"/>
          <w:sz w:val="22"/>
          <w:szCs w:val="22"/>
        </w:rPr>
        <w:t xml:space="preserve">614.2:33(07) / Э 400  </w:t>
      </w:r>
      <w:r w:rsidRPr="00876FDC">
        <w:rPr>
          <w:rFonts w:asciiTheme="minorHAnsi" w:hAnsiTheme="minorHAnsi" w:cstheme="minorBidi"/>
          <w:b/>
          <w:sz w:val="22"/>
          <w:szCs w:val="22"/>
        </w:rPr>
        <w:t>Имеются экземпляры в отделах:  всего 2 : Аб. науч. лит. (2)</w:t>
      </w:r>
      <w:r w:rsidRPr="00876FDC">
        <w:rPr>
          <w:rFonts w:asciiTheme="minorHAnsi" w:hAnsiTheme="minorHAnsi" w:cstheme="minorBidi"/>
          <w:sz w:val="18"/>
          <w:szCs w:val="18"/>
        </w:rPr>
        <w:t xml:space="preserve">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343" w:history="1">
        <w:r w:rsidRPr="00876FDC">
          <w:rPr>
            <w:rFonts w:asciiTheme="minorHAnsi" w:hAnsiTheme="minorHAnsi" w:cstheme="minorBidi"/>
            <w:color w:val="0000FF" w:themeColor="hyperlink"/>
            <w:sz w:val="18"/>
            <w:szCs w:val="18"/>
            <w:u w:val="single"/>
          </w:rPr>
          <w:t>http://www.rosmedlib.ru/book/ISBN9785970431368.html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344" w:history="1">
        <w:r w:rsidRPr="00876FDC">
          <w:rPr>
            <w:rFonts w:asciiTheme="minorHAnsi" w:hAnsiTheme="minorHAnsi" w:cstheme="minorBidi"/>
            <w:color w:val="0000FF" w:themeColor="hyperlink"/>
            <w:sz w:val="18"/>
            <w:szCs w:val="18"/>
            <w:u w:val="single"/>
          </w:rPr>
          <w:t>http://www.studmedlib.ru/book/ISBN9785970431368.html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jc w:val="center"/>
        <w:rPr>
          <w:rFonts w:asciiTheme="minorHAnsi" w:hAnsiTheme="minorHAnsi" w:cstheme="minorBidi"/>
          <w:sz w:val="32"/>
          <w:szCs w:val="3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Педагогика и психология</w:t>
      </w:r>
    </w:p>
    <w:p w:rsidR="00876FDC" w:rsidRPr="00876FDC" w:rsidRDefault="00876FDC" w:rsidP="00876FDC">
      <w:pPr>
        <w:spacing w:after="0"/>
        <w:jc w:val="center"/>
        <w:rPr>
          <w:rFonts w:asciiTheme="minorHAnsi" w:hAnsiTheme="minorHAnsi" w:cstheme="minorBidi"/>
          <w:sz w:val="32"/>
          <w:szCs w:val="3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Бордовская, Н.В</w:t>
      </w:r>
      <w:r w:rsidRPr="00876FDC">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Ю9я7/Б 820-553083</w:t>
      </w:r>
      <w:r w:rsidRPr="00876FDC">
        <w:rPr>
          <w:rFonts w:asciiTheme="minorHAnsi" w:hAnsiTheme="minorHAnsi" w:cstheme="minorBidi"/>
          <w:b/>
          <w:sz w:val="22"/>
          <w:szCs w:val="22"/>
        </w:rPr>
        <w:t xml:space="preserve">  Экземпляры: всего:150 - Аб. науч. лит.(5), Аб. учеб. лит.(145)</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Клиническая психология </w:t>
      </w:r>
      <w:r w:rsidRPr="00876FDC">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61:159.9(07)/К 493   </w:t>
      </w:r>
      <w:r w:rsidRPr="00876FDC">
        <w:rPr>
          <w:rFonts w:asciiTheme="minorHAnsi" w:hAnsiTheme="minorHAnsi" w:cstheme="minorBidi"/>
          <w:b/>
          <w:sz w:val="22"/>
          <w:szCs w:val="22"/>
        </w:rPr>
        <w:t>Имеются экз. в отделах:  всего 60 : Аб. науч. лит. (5), Общ. № 2. Фонд чит. зала (1), Аб. учеб. лит. (54)</w:t>
      </w:r>
    </w:p>
    <w:p w:rsidR="00876FDC" w:rsidRPr="00876FDC" w:rsidRDefault="00876FDC" w:rsidP="00876FDC">
      <w:pPr>
        <w:spacing w:after="0"/>
        <w:rPr>
          <w:rFonts w:asciiTheme="minorHAnsi" w:hAnsiTheme="minorHAnsi" w:cstheme="minorBidi"/>
          <w:b/>
          <w:sz w:val="16"/>
          <w:szCs w:val="16"/>
        </w:rPr>
      </w:pPr>
      <w:r w:rsidRPr="00876FDC">
        <w:rPr>
          <w:rFonts w:asciiTheme="minorHAnsi" w:hAnsiTheme="minorHAnsi" w:cstheme="minorBidi"/>
          <w:b/>
          <w:sz w:val="16"/>
          <w:szCs w:val="16"/>
        </w:rPr>
        <w:t>Содержание:</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Основы общей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Введение в психологию</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Психические процессы</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Психические состояния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Личность и индивидуальность (Психический склад личности)</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Основы социальной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Социальная психология как наука, ее структура и история становления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Методы социальной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личности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групп</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общения</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Клиническая психология</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Становление и развитие клинической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Теоретико-методологические основы клинической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Нейропсихология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Патопсихология</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Основы психосоматики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Психология аномального развития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Психология отклоняющегося поведения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Основы психологического воздействия в клинике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Клиническая психология в экспертной практике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Организационные аспекты деятельности клинического психолога</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Психологический практикум</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общей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нейропсихологии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основам психосоматики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основам психологического воздействия в клинике</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психологическому сопровождению</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диагностического и терапевтического процессов</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Ответы на контрольные вопросы (тестовый контроль)</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Список рекомендуемой литературы</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Кравцова Е.Е. </w:t>
      </w:r>
      <w:r w:rsidRPr="00876FDC">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sz w:val="18"/>
          <w:szCs w:val="18"/>
        </w:rPr>
        <w:t xml:space="preserve">ЭБС Консультант студента  </w:t>
      </w:r>
      <w:hyperlink r:id="rId2345" w:history="1">
        <w:r w:rsidRPr="00876FDC">
          <w:rPr>
            <w:rFonts w:asciiTheme="minorHAnsi" w:hAnsiTheme="minorHAnsi" w:cstheme="minorBidi"/>
            <w:color w:val="0000FF" w:themeColor="hyperlink"/>
            <w:sz w:val="18"/>
            <w:szCs w:val="18"/>
            <w:u w:val="single"/>
          </w:rPr>
          <w:t>http://www.studmedlib.ru/book/ISBN9785392192366.html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Данное пособие представляет собой краткий курс по психологии и педагогике для студентов непсихологических факультетов, отделений и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Лукацкий, М.А. </w:t>
      </w:r>
      <w:r w:rsidRPr="00876FDC">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46" w:history="1">
        <w:r w:rsidRPr="00876FDC">
          <w:rPr>
            <w:rFonts w:asciiTheme="minorHAnsi" w:hAnsiTheme="minorHAnsi" w:cstheme="minorBidi"/>
            <w:color w:val="0000FF" w:themeColor="hyperlink"/>
            <w:sz w:val="18"/>
            <w:szCs w:val="18"/>
            <w:u w:val="single"/>
          </w:rPr>
          <w:t>http://www.rosmedlib.ru/book/ISBN9785970440841.html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47" w:history="1">
        <w:r w:rsidRPr="00876FDC">
          <w:rPr>
            <w:rFonts w:asciiTheme="minorHAnsi" w:hAnsiTheme="minorHAnsi" w:cstheme="minorBidi"/>
            <w:color w:val="0000FF" w:themeColor="hyperlink"/>
            <w:sz w:val="18"/>
            <w:szCs w:val="18"/>
            <w:u w:val="single"/>
          </w:rPr>
          <w:t>http://www.studmedlib.ru/book/ISBN9785970440841.html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Новгородцев,  И.В.</w:t>
      </w:r>
      <w:r w:rsidRPr="00876FDC">
        <w:rPr>
          <w:rFonts w:asciiTheme="minorHAnsi" w:hAnsiTheme="minorHAnsi" w:cstheme="minorBidi"/>
          <w:sz w:val="22"/>
          <w:szCs w:val="22"/>
        </w:rPr>
        <w:t xml:space="preserve"> Педагогика в медицине [Электронный ресурс] / Новгородцев И.В. - М. : ФЛИНТА,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48" w:history="1">
        <w:r w:rsidRPr="00876FDC">
          <w:rPr>
            <w:rFonts w:asciiTheme="minorHAnsi" w:hAnsiTheme="minorHAnsi" w:cstheme="minorBidi"/>
            <w:color w:val="0000FF" w:themeColor="hyperlink"/>
            <w:sz w:val="18"/>
            <w:szCs w:val="18"/>
            <w:u w:val="single"/>
          </w:rPr>
          <w:t>http://www.rosmedlib.ru/book/ISBN9785976512818.html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49" w:history="1">
        <w:r w:rsidRPr="00876FDC">
          <w:rPr>
            <w:rFonts w:asciiTheme="minorHAnsi" w:hAnsiTheme="minorHAnsi" w:cstheme="minorBidi"/>
            <w:color w:val="0000FF" w:themeColor="hyperlink"/>
            <w:sz w:val="18"/>
            <w:szCs w:val="18"/>
            <w:u w:val="single"/>
          </w:rPr>
          <w:t>http://www.studmedlib.ru/book/ISBN9785976512818.html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Bidi"/>
          <w:b/>
          <w:sz w:val="22"/>
          <w:szCs w:val="22"/>
        </w:rPr>
        <w:t>Новгородцев,  И.В.</w:t>
      </w:r>
      <w:r w:rsidRPr="00876FDC">
        <w:rPr>
          <w:rFonts w:asciiTheme="minorHAnsi" w:hAnsiTheme="minorHAnsi" w:cstheme="minorBidi"/>
          <w:sz w:val="22"/>
          <w:szCs w:val="22"/>
        </w:rPr>
        <w:t xml:space="preserve"> </w:t>
      </w:r>
      <w:r w:rsidRPr="00876FDC">
        <w:rPr>
          <w:rFonts w:asciiTheme="minorHAnsi" w:hAnsiTheme="minorHAnsi" w:cstheme="minorHAnsi"/>
          <w:b/>
          <w:color w:val="333333"/>
          <w:sz w:val="22"/>
          <w:szCs w:val="22"/>
          <w:shd w:val="clear" w:color="auto" w:fill="F7F7F7"/>
        </w:rPr>
        <w:t xml:space="preserve">Педагогика в медицине </w:t>
      </w:r>
      <w:r w:rsidRPr="00876FDC">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HAnsi"/>
          <w:color w:val="333333"/>
          <w:sz w:val="22"/>
          <w:szCs w:val="22"/>
          <w:shd w:val="clear" w:color="auto" w:fill="F7F7F7"/>
        </w:rPr>
        <w:t xml:space="preserve"> </w:t>
      </w:r>
      <w:hyperlink r:id="rId2350" w:history="1">
        <w:r w:rsidRPr="00876FDC">
          <w:rPr>
            <w:rFonts w:asciiTheme="minorHAnsi" w:hAnsiTheme="minorHAnsi" w:cstheme="minorBidi"/>
            <w:color w:val="0000FF" w:themeColor="hyperlink"/>
            <w:sz w:val="18"/>
            <w:szCs w:val="18"/>
            <w:u w:val="single"/>
          </w:rPr>
          <w:t>http://www.rosmedlib.ru/book/ISBN9785976512825.html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ЭБС Консультант студента</w:t>
      </w:r>
      <w:r w:rsidRPr="00876FDC">
        <w:rPr>
          <w:rFonts w:asciiTheme="minorHAnsi" w:hAnsiTheme="minorHAnsi" w:cstheme="minorHAnsi"/>
          <w:color w:val="333333"/>
          <w:sz w:val="22"/>
          <w:szCs w:val="22"/>
          <w:shd w:val="clear" w:color="auto" w:fill="F7F7F7"/>
        </w:rPr>
        <w:t xml:space="preserve"> </w:t>
      </w:r>
      <w:hyperlink r:id="rId2351" w:history="1">
        <w:r w:rsidRPr="00876FDC">
          <w:rPr>
            <w:rFonts w:asciiTheme="minorHAnsi" w:hAnsiTheme="minorHAnsi" w:cstheme="minorHAnsi"/>
            <w:color w:val="0000FF" w:themeColor="hyperlink"/>
            <w:sz w:val="18"/>
            <w:szCs w:val="18"/>
            <w:u w:val="single"/>
            <w:shd w:val="clear" w:color="auto" w:fill="F7F7F7"/>
          </w:rPr>
          <w:t>http://www.studmedlib.ru/book/ISBN9785976512825.html</w:t>
        </w:r>
      </w:hyperlink>
    </w:p>
    <w:p w:rsidR="00876FDC" w:rsidRPr="00876FDC" w:rsidRDefault="00876FDC" w:rsidP="00876FDC">
      <w:pPr>
        <w:spacing w:after="0"/>
        <w:ind w:firstLine="708"/>
        <w:rPr>
          <w:rFonts w:asciiTheme="minorHAnsi" w:hAnsiTheme="minorHAnsi" w:cstheme="minorHAnsi"/>
          <w:i/>
          <w:sz w:val="22"/>
          <w:szCs w:val="22"/>
        </w:rPr>
      </w:pPr>
      <w:r w:rsidRPr="00876FDC">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Психология и педагогика в медицинском образовании</w:t>
      </w:r>
      <w:r w:rsidRPr="00876FDC">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352" w:history="1">
        <w:r w:rsidRPr="00876FDC">
          <w:rPr>
            <w:rFonts w:asciiTheme="minorHAnsi" w:hAnsiTheme="minorHAnsi" w:cstheme="minorBidi"/>
            <w:color w:val="0000FF" w:themeColor="hyperlink"/>
            <w:sz w:val="18"/>
            <w:szCs w:val="18"/>
            <w:u w:val="single"/>
          </w:rPr>
          <w:t>http://www.studmedlib.ru/book/ISBN9785406047163.html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профессиональную культуру. Соответствует действующему Федеральному государственному 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Психология и педагогика </w:t>
      </w:r>
      <w:r w:rsidRPr="00876FDC">
        <w:rPr>
          <w:rFonts w:asciiTheme="minorHAnsi" w:hAnsiTheme="minorHAnsi" w:cstheme="minorBidi"/>
          <w:sz w:val="22"/>
          <w:szCs w:val="22"/>
        </w:rPr>
        <w:t xml:space="preserve">[Электронный ресурс] / Н.В. Кудрявая [и др.] - М. : ГЭОТАР-Медиа, 2015. -  </w:t>
      </w:r>
      <w:r w:rsidRPr="00876FDC">
        <w:rPr>
          <w:rFonts w:asciiTheme="minorHAnsi" w:hAnsiTheme="minorHAnsi" w:cstheme="minorBidi"/>
          <w:sz w:val="18"/>
          <w:szCs w:val="18"/>
        </w:rPr>
        <w:t xml:space="preserve">ЭБС Консультант студента </w:t>
      </w:r>
      <w:hyperlink r:id="rId2353" w:history="1">
        <w:r w:rsidRPr="00876FDC">
          <w:rPr>
            <w:rFonts w:asciiTheme="minorHAnsi" w:hAnsiTheme="minorHAnsi" w:cstheme="minorBidi"/>
            <w:color w:val="0000FF" w:themeColor="hyperlink"/>
            <w:sz w:val="18"/>
            <w:szCs w:val="18"/>
            <w:u w:val="single"/>
          </w:rPr>
          <w:t>http://www.studmedlib.ru/book/ISBN9785970433744.html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Патология</w:t>
      </w:r>
    </w:p>
    <w:p w:rsidR="00876FDC" w:rsidRPr="00876FDC" w:rsidRDefault="00876FDC" w:rsidP="00876FDC">
      <w:pPr>
        <w:spacing w:after="0"/>
        <w:jc w:val="center"/>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Дворецкий, Л.И. </w:t>
      </w:r>
      <w:r w:rsidRPr="00876FDC">
        <w:rPr>
          <w:rFonts w:asciiTheme="minorHAnsi" w:hAnsiTheme="minorHAnsi" w:cstheme="minorBidi"/>
          <w:sz w:val="22"/>
          <w:szCs w:val="22"/>
        </w:rPr>
        <w:t>Клинические ситуации. Принятие решений [Электронный ресурс]: учеб. пособие / Дворецкий Л.И. - Ростов н/Д : Феникс, 2014. -</w:t>
      </w:r>
      <w:r w:rsidRPr="00876FDC">
        <w:rPr>
          <w:rFonts w:ascii="Calibri" w:hAnsi="Calibri" w:cs="Calibri"/>
          <w:sz w:val="22"/>
          <w:szCs w:val="22"/>
        </w:rPr>
        <w:t></w:t>
      </w:r>
      <w:r w:rsidRPr="00876FDC">
        <w:rPr>
          <w:rFonts w:asciiTheme="minorHAnsi" w:hAnsiTheme="minorHAnsi" w:cstheme="minorBidi"/>
          <w:sz w:val="22"/>
          <w:szCs w:val="22"/>
        </w:rPr>
        <w:t xml:space="preserve"> (</w:t>
      </w:r>
      <w:r w:rsidRPr="00876FDC">
        <w:rPr>
          <w:rFonts w:ascii="Calibri" w:hAnsi="Calibri" w:cs="Calibri"/>
          <w:sz w:val="22"/>
          <w:szCs w:val="22"/>
        </w:rPr>
        <w:t>Библиотека</w:t>
      </w:r>
      <w:r w:rsidRPr="00876FDC">
        <w:rPr>
          <w:rFonts w:asciiTheme="minorHAnsi" w:hAnsiTheme="minorHAnsi" w:cstheme="minorBidi"/>
          <w:sz w:val="22"/>
          <w:szCs w:val="22"/>
        </w:rPr>
        <w:t xml:space="preserve"> </w:t>
      </w:r>
      <w:r w:rsidRPr="00876FDC">
        <w:rPr>
          <w:rFonts w:ascii="Calibri" w:hAnsi="Calibri" w:cs="Calibri"/>
          <w:sz w:val="22"/>
          <w:szCs w:val="22"/>
        </w:rPr>
        <w:t>МГМУ</w:t>
      </w:r>
      <w:r w:rsidRPr="00876FDC">
        <w:rPr>
          <w:rFonts w:asciiTheme="minorHAnsi" w:hAnsiTheme="minorHAnsi" w:cstheme="minorBidi"/>
          <w:sz w:val="22"/>
          <w:szCs w:val="22"/>
        </w:rPr>
        <w:t xml:space="preserve"> </w:t>
      </w:r>
      <w:r w:rsidRPr="00876FDC">
        <w:rPr>
          <w:rFonts w:ascii="Calibri" w:hAnsi="Calibri" w:cs="Calibri"/>
          <w:sz w:val="22"/>
          <w:szCs w:val="22"/>
        </w:rPr>
        <w:t>им</w:t>
      </w:r>
      <w:r w:rsidRPr="00876FDC">
        <w:rPr>
          <w:rFonts w:asciiTheme="minorHAnsi" w:hAnsiTheme="minorHAnsi" w:cstheme="minorBidi"/>
          <w:sz w:val="22"/>
          <w:szCs w:val="22"/>
        </w:rPr>
        <w:t xml:space="preserve">. </w:t>
      </w:r>
      <w:r w:rsidRPr="00876FDC">
        <w:rPr>
          <w:rFonts w:ascii="Calibri" w:hAnsi="Calibri" w:cs="Calibri"/>
          <w:sz w:val="22"/>
          <w:szCs w:val="22"/>
        </w:rPr>
        <w:t>И</w:t>
      </w:r>
      <w:r w:rsidRPr="00876FDC">
        <w:rPr>
          <w:rFonts w:asciiTheme="minorHAnsi" w:hAnsiTheme="minorHAnsi" w:cstheme="minorBidi"/>
          <w:sz w:val="22"/>
          <w:szCs w:val="22"/>
        </w:rPr>
        <w:t>.</w:t>
      </w:r>
      <w:r w:rsidRPr="00876FDC">
        <w:rPr>
          <w:rFonts w:ascii="Calibri" w:hAnsi="Calibri" w:cs="Calibri"/>
          <w:sz w:val="22"/>
          <w:szCs w:val="22"/>
        </w:rPr>
        <w:t>М</w:t>
      </w:r>
      <w:r w:rsidRPr="00876FDC">
        <w:rPr>
          <w:rFonts w:asciiTheme="minorHAnsi" w:hAnsiTheme="minorHAnsi" w:cstheme="minorBidi"/>
          <w:sz w:val="22"/>
          <w:szCs w:val="22"/>
        </w:rPr>
        <w:t xml:space="preserve">. </w:t>
      </w:r>
      <w:r w:rsidRPr="00876FDC">
        <w:rPr>
          <w:rFonts w:ascii="Calibri" w:hAnsi="Calibri" w:cs="Calibri"/>
          <w:sz w:val="22"/>
          <w:szCs w:val="22"/>
        </w:rPr>
        <w:t>Сеченова</w:t>
      </w:r>
      <w:r w:rsidRPr="00876FDC">
        <w:rPr>
          <w:rFonts w:asciiTheme="minorHAnsi" w:hAnsiTheme="minorHAnsi" w:cstheme="minorBidi"/>
          <w:sz w:val="22"/>
          <w:szCs w:val="22"/>
        </w:rPr>
        <w:t xml:space="preserve">) – </w:t>
      </w:r>
    </w:p>
    <w:p w:rsidR="00876FDC" w:rsidRPr="00876FDC" w:rsidRDefault="00876FDC" w:rsidP="00876FDC">
      <w:pPr>
        <w:autoSpaceDE w:val="0"/>
        <w:autoSpaceDN w:val="0"/>
        <w:adjustRightInd w:val="0"/>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354" w:history="1">
        <w:r w:rsidRPr="00876FDC">
          <w:rPr>
            <w:rFonts w:asciiTheme="minorHAnsi" w:hAnsiTheme="minorHAnsi" w:cstheme="minorBidi"/>
            <w:color w:val="0000FF" w:themeColor="hyperlink"/>
            <w:sz w:val="18"/>
            <w:szCs w:val="18"/>
            <w:u w:val="single"/>
          </w:rPr>
          <w:t>http://www.rosmedlib.ru/book/ISBN9785222216583.html</w:t>
        </w:r>
      </w:hyperlink>
    </w:p>
    <w:p w:rsidR="00876FDC" w:rsidRPr="00876FDC" w:rsidRDefault="00876FDC" w:rsidP="00876FDC">
      <w:pPr>
        <w:autoSpaceDE w:val="0"/>
        <w:autoSpaceDN w:val="0"/>
        <w:adjustRightInd w:val="0"/>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55" w:history="1">
        <w:r w:rsidRPr="00876FDC">
          <w:rPr>
            <w:rFonts w:asciiTheme="minorHAnsi" w:hAnsiTheme="minorHAnsi" w:cstheme="minorBidi"/>
            <w:color w:val="0000FF" w:themeColor="hyperlink"/>
            <w:sz w:val="18"/>
            <w:szCs w:val="18"/>
            <w:u w:val="single"/>
          </w:rPr>
          <w:t>http://www.studmedlib.ru/book/ISBN9785222216583.html</w:t>
        </w:r>
      </w:hyperlink>
    </w:p>
    <w:p w:rsidR="00876FDC" w:rsidRPr="00876FDC" w:rsidRDefault="00876FDC" w:rsidP="00876FDC">
      <w:pPr>
        <w:autoSpaceDE w:val="0"/>
        <w:autoSpaceDN w:val="0"/>
        <w:adjustRightInd w:val="0"/>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предлагаемом сборнике междисциплинарных клинических задач представлено 100 самых разнообразных клинических ситуаций, выходящих за рамки какой-либо одной врачебной специальности и ожидающих будущего врача в его практической деятельности. Отличительная особенность данного учебного пособия - междисциплинарность клинических ситуаций, большинство из которых представлены сочетанной патологией, требующей знаний и ориентировки не только в клинике внутренних болезней, но и в смежных клинических дисциплинах (неврология, инфекционные болезни, дерматология и др.). Каждая задача сопровождается соответствующими иллюстрациями и кратким комментарием с обоснованием выбора наиболее правильного решения для конкретной клинической ситуации. Это позволяет использовать задачи не только для самоподготовки выпускников к итоговой государственной аттестации (ИГА), а также в качестве обучающего пособия студентов лечебных факультетов. Подобные задачи в наибольшей степени позволяют формировать и развивать клиническое мышление будущего врача, интегрировать данные фундаментальных и смежных клинических дисциплин. Предназначено для студентов старших курсов медицинских вузов по специальности 060101.65 "Лечебное дело".</w:t>
      </w: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22"/>
          <w:szCs w:val="22"/>
        </w:rPr>
        <w:t>Патологическая анатомия</w:t>
      </w:r>
      <w:r w:rsidRPr="00876FDC">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876FDC" w:rsidRPr="00876FDC" w:rsidRDefault="00876FDC" w:rsidP="00876FDC">
      <w:pPr>
        <w:autoSpaceDE w:val="0"/>
        <w:autoSpaceDN w:val="0"/>
        <w:adjustRightInd w:val="0"/>
        <w:spacing w:after="0" w:line="240" w:lineRule="auto"/>
        <w:rPr>
          <w:rFonts w:asciiTheme="minorHAnsi" w:hAnsiTheme="minorHAnsi" w:cstheme="minorBidi"/>
          <w:sz w:val="32"/>
          <w:szCs w:val="3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w:t>
      </w:r>
      <w:r w:rsidRPr="00876FDC">
        <w:rPr>
          <w:rFonts w:ascii="Arial CYR" w:hAnsi="Arial CYR" w:cs="Arial CYR"/>
          <w:bCs/>
          <w:sz w:val="16"/>
          <w:szCs w:val="16"/>
        </w:rPr>
        <w:t xml:space="preserve">616-091 / П 206  </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356" w:history="1">
        <w:r w:rsidRPr="00876FDC">
          <w:rPr>
            <w:rFonts w:asciiTheme="minorHAnsi" w:hAnsiTheme="minorHAnsi" w:cstheme="minorBidi"/>
            <w:color w:val="0000FF" w:themeColor="hyperlink"/>
            <w:sz w:val="18"/>
            <w:szCs w:val="18"/>
            <w:u w:val="single"/>
          </w:rPr>
          <w:t>http://www.rosmedlib.ru/book/ISBN9785970431542.html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357" w:history="1">
        <w:r w:rsidRPr="00876FDC">
          <w:rPr>
            <w:rFonts w:asciiTheme="minorHAnsi" w:hAnsiTheme="minorHAnsi" w:cstheme="minorBidi"/>
            <w:color w:val="0000FF" w:themeColor="hyperlink"/>
            <w:sz w:val="18"/>
            <w:szCs w:val="18"/>
            <w:u w:val="single"/>
          </w:rPr>
          <w:t>http://www.studmedlib.ru/book/ISBN9785970431542.html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Патологическая анатомия</w:t>
      </w:r>
      <w:r w:rsidRPr="00876FDC">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 xml:space="preserve">ЭБС Консультант врача </w:t>
      </w:r>
      <w:hyperlink r:id="rId2358" w:history="1">
        <w:r w:rsidRPr="00876FDC">
          <w:rPr>
            <w:rFonts w:asciiTheme="minorHAnsi" w:hAnsiTheme="minorHAnsi" w:cstheme="minorBidi"/>
            <w:color w:val="0000FF" w:themeColor="hyperlink"/>
            <w:sz w:val="18"/>
            <w:szCs w:val="18"/>
            <w:u w:val="single"/>
          </w:rPr>
          <w:t>http://www.rosmedlib.ru/book/ISBN9785970427804.html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59" w:history="1">
        <w:r w:rsidRPr="00876FDC">
          <w:rPr>
            <w:rFonts w:asciiTheme="minorHAnsi" w:hAnsiTheme="minorHAnsi" w:cstheme="minorBidi"/>
            <w:color w:val="0000FF" w:themeColor="hyperlink"/>
            <w:sz w:val="18"/>
            <w:szCs w:val="18"/>
            <w:u w:val="single"/>
          </w:rPr>
          <w:t>http://www.studmedlib.ru/book/ISBN9785970427804.html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sz w:val="40"/>
          <w:szCs w:val="40"/>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Патология</w:t>
      </w:r>
      <w:r w:rsidRPr="00876FDC">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360" w:history="1">
        <w:r w:rsidRPr="00876FDC">
          <w:rPr>
            <w:rFonts w:asciiTheme="minorHAnsi" w:hAnsiTheme="minorHAnsi" w:cstheme="minorBidi"/>
            <w:color w:val="0000FF" w:themeColor="hyperlink"/>
            <w:sz w:val="18"/>
            <w:szCs w:val="18"/>
            <w:u w:val="single"/>
          </w:rPr>
          <w:t>http://www.rosmedlib.ru/book/06-COS-2369.html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 xml:space="preserve">ЭБС Консультант студента </w:t>
      </w:r>
      <w:hyperlink r:id="rId2361" w:history="1">
        <w:r w:rsidRPr="00876FDC">
          <w:rPr>
            <w:rFonts w:asciiTheme="minorHAnsi" w:hAnsiTheme="minorHAnsi" w:cstheme="minorHAnsi"/>
            <w:color w:val="0000FF" w:themeColor="hyperlink"/>
            <w:sz w:val="18"/>
            <w:szCs w:val="18"/>
            <w:u w:val="single"/>
            <w:shd w:val="clear" w:color="auto" w:fill="F7F7F7"/>
          </w:rPr>
          <w:t>http://www.studmedlib.ru/book/06-COS-2369.html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Патология органов дыхания</w:t>
      </w:r>
      <w:r w:rsidRPr="00876FDC">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62" w:history="1">
        <w:r w:rsidRPr="00876FDC">
          <w:rPr>
            <w:rFonts w:asciiTheme="minorHAnsi" w:hAnsiTheme="minorHAnsi" w:cstheme="minorBidi"/>
            <w:color w:val="0000FF" w:themeColor="hyperlink"/>
            <w:sz w:val="18"/>
            <w:szCs w:val="18"/>
            <w:u w:val="single"/>
          </w:rPr>
          <w:t>http://www.rosmedlib.ru/book/ISBN9785423500764.html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63" w:history="1">
        <w:r w:rsidRPr="00876FDC">
          <w:rPr>
            <w:rFonts w:asciiTheme="minorHAnsi" w:hAnsiTheme="minorHAnsi" w:cstheme="minorBidi"/>
            <w:color w:val="0000FF" w:themeColor="hyperlink"/>
            <w:sz w:val="18"/>
            <w:szCs w:val="18"/>
            <w:u w:val="single"/>
          </w:rPr>
          <w:t>http://www.studmedlib.ru/book/ISBN9785423500764.html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Респираторная медицина </w:t>
      </w:r>
      <w:r w:rsidRPr="00876FDC">
        <w:rPr>
          <w:rFonts w:asciiTheme="minorHAnsi" w:hAnsiTheme="minorHAnsi" w:cstheme="minorBidi"/>
          <w:sz w:val="22"/>
          <w:szCs w:val="22"/>
        </w:rPr>
        <w:t>: руководство в 3 томах. Том 3 [Электронный ресурс] / под ред. А. Г. Чучалина - М. : Литтерра, 2017. –</w:t>
      </w: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Bidi"/>
          <w:sz w:val="18"/>
          <w:szCs w:val="18"/>
        </w:rPr>
        <w:t xml:space="preserve">ЭБС Консультант врача  </w:t>
      </w:r>
      <w:hyperlink r:id="rId2364" w:history="1">
        <w:r w:rsidRPr="00876FDC">
          <w:rPr>
            <w:rFonts w:asciiTheme="minorHAnsi" w:hAnsiTheme="minorHAnsi" w:cstheme="minorHAnsi"/>
            <w:color w:val="0000FF" w:themeColor="hyperlink"/>
            <w:sz w:val="18"/>
            <w:szCs w:val="18"/>
            <w:u w:val="single"/>
          </w:rPr>
          <w:t>http://www.rosmedlib.ru/book/ISBN9785423502720.html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sz w:val="18"/>
          <w:szCs w:val="18"/>
        </w:rPr>
        <w:t xml:space="preserve">ЭБС Консультант студента </w:t>
      </w:r>
      <w:hyperlink r:id="rId2365" w:history="1">
        <w:r w:rsidRPr="00876FDC">
          <w:rPr>
            <w:rFonts w:asciiTheme="minorHAnsi" w:hAnsiTheme="minorHAnsi" w:cstheme="minorHAnsi"/>
            <w:color w:val="0000FF" w:themeColor="hyperlink"/>
            <w:sz w:val="18"/>
            <w:szCs w:val="18"/>
            <w:u w:val="single"/>
            <w:shd w:val="clear" w:color="auto" w:fill="F7F7F7"/>
          </w:rPr>
          <w:t>http://www.studmedlib.ru/book/ISBN9785423502720.html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3-м томе руководства представлены клинические разделы, посвященные интерстициальным и редким заболеваниям легких, внешним воздействиям и легочным проявлениям болезней других органов и систем, регуляции дыхания, дыхательной недостаточности и реабилитации пациентов.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рассчитано на широкий круг специалистов: терапевтов, пульмонологов, фтизиатров, аллергологов, онкологов и других специалистов разной степени квалификации и подготовки. 3-й том представляет интерес для реаниматологов, ревматологов, профпатологов, врачей-реабилитологов.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Хирургия</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Абдоминальная хирургия </w:t>
      </w:r>
      <w:r w:rsidRPr="00876FDC">
        <w:rPr>
          <w:rFonts w:asciiTheme="minorHAnsi" w:hAnsiTheme="minorHAnsi" w:cstheme="minorBidi"/>
          <w:sz w:val="22"/>
          <w:szCs w:val="22"/>
        </w:rPr>
        <w:t xml:space="preserve">[Электронный ресурс] : национальное руководство: краткое издание / под ред. И.И. Затевахина, А.И. Кириенко, В.А. Кубышкина - М. : ГЭОТАР-Медиа, 2017. - </w:t>
      </w:r>
      <w:r w:rsidRPr="00876FDC">
        <w:rPr>
          <w:rFonts w:asciiTheme="minorHAnsi" w:hAnsiTheme="minorHAnsi" w:cstheme="minorBidi"/>
          <w:sz w:val="18"/>
          <w:szCs w:val="18"/>
        </w:rPr>
        <w:t xml:space="preserve">ЭБС Консультант врача    </w:t>
      </w:r>
      <w:hyperlink r:id="rId2366" w:history="1">
        <w:r w:rsidRPr="00876FDC">
          <w:rPr>
            <w:rFonts w:asciiTheme="minorHAnsi" w:hAnsiTheme="minorHAnsi" w:cstheme="minorBidi"/>
            <w:color w:val="0000FF" w:themeColor="hyperlink"/>
            <w:sz w:val="18"/>
            <w:szCs w:val="18"/>
            <w:u w:val="single"/>
          </w:rPr>
          <w:t>http://www.rosmedlib.ru/book/ISBN9785970436301.html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ЭБС Консультант студента </w:t>
      </w:r>
      <w:r w:rsidRPr="00876FDC">
        <w:rPr>
          <w:rFonts w:asciiTheme="minorHAnsi" w:hAnsiTheme="minorHAnsi" w:cstheme="minorHAnsi"/>
          <w:color w:val="333333"/>
          <w:sz w:val="18"/>
          <w:szCs w:val="18"/>
          <w:shd w:val="clear" w:color="auto" w:fill="F7F7F7"/>
        </w:rPr>
        <w:t xml:space="preserve"> </w:t>
      </w:r>
      <w:hyperlink r:id="rId2367" w:history="1">
        <w:r w:rsidRPr="00876FDC">
          <w:rPr>
            <w:rFonts w:asciiTheme="minorHAnsi" w:hAnsiTheme="minorHAnsi" w:cstheme="minorBidi"/>
            <w:color w:val="0000FF" w:themeColor="hyperlink"/>
            <w:sz w:val="18"/>
            <w:szCs w:val="18"/>
            <w:u w:val="single"/>
          </w:rPr>
          <w:t>http://www.studmedlib.ru/book/ISBN9785970436301.html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книге в виде алгоритмов представлены основные вопросы диагностики и лечения всего спектра хирургических заболеваний органов брюшной полости. Современная абдоминальная хирургия развивается бурными темпами, в связи с чем существует объективная необходимость в краткой форме, позволяющей выделить суть проблемы, представить новейшие и наиболее эффективные организационные, диагностические и лечебные подходы при разнообразных патологических состояниях. Издание подготовлено ведущими специалистами-хирургами России, представляющими различные клинические школы. Руководство предназначено врачам-хирургам, интернам, клиническим ординаторам, аспирантам, студентам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Абдоминальная хирургия </w:t>
      </w:r>
      <w:r w:rsidRPr="00876FDC">
        <w:rPr>
          <w:rFonts w:asciiTheme="minorHAnsi" w:hAnsiTheme="minorHAnsi" w:cstheme="minorBidi"/>
          <w:sz w:val="22"/>
          <w:szCs w:val="22"/>
        </w:rPr>
        <w:t>[Текст] : национальное руководство / М. М. Абакумов [и др.] ; под ред. И. И. Затевахина, А. И. Кириенко, В. А. Кубышкина ; Рос. о-во хирургов, Ассоц. мед. о-в по качеству. - Крат. изд. - М. : ГЭОТАР-Медиа, 2016. - 903 с., [6] л. ил. : ил. - (Национальные руководства).</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617.55/А 139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Гостищев, В.К.</w:t>
      </w:r>
      <w:r w:rsidRPr="00876FDC">
        <w:rPr>
          <w:rFonts w:asciiTheme="minorHAnsi" w:hAnsiTheme="minorHAnsi" w:cstheme="minorBidi"/>
          <w:sz w:val="22"/>
          <w:szCs w:val="22"/>
        </w:rPr>
        <w:t xml:space="preserve"> Общая хирургия [Электронный ресурс] / В.К. Гостищев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68" w:history="1">
        <w:r w:rsidRPr="00876FDC">
          <w:rPr>
            <w:rFonts w:asciiTheme="minorHAnsi" w:hAnsiTheme="minorHAnsi" w:cstheme="minorBidi"/>
            <w:color w:val="0000FF" w:themeColor="hyperlink"/>
            <w:sz w:val="18"/>
            <w:szCs w:val="18"/>
            <w:u w:val="single"/>
          </w:rPr>
          <w:t>http://www.rosmedlib.ru/book/ISBN9785970438787.html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sz w:val="18"/>
          <w:szCs w:val="18"/>
        </w:rPr>
        <w:t xml:space="preserve">ЭБС Консультант студента </w:t>
      </w:r>
      <w:r w:rsidRPr="00876FDC">
        <w:rPr>
          <w:rFonts w:asciiTheme="minorHAnsi" w:hAnsiTheme="minorHAnsi" w:cstheme="minorHAnsi"/>
          <w:color w:val="333333"/>
          <w:sz w:val="18"/>
          <w:szCs w:val="18"/>
          <w:shd w:val="clear" w:color="auto" w:fill="F7F7F7"/>
        </w:rPr>
        <w:t xml:space="preserve"> </w:t>
      </w:r>
      <w:hyperlink r:id="rId2369" w:history="1">
        <w:r w:rsidRPr="00876FDC">
          <w:rPr>
            <w:rFonts w:asciiTheme="minorHAnsi" w:hAnsiTheme="minorHAnsi" w:cstheme="minorBidi"/>
            <w:color w:val="0000FF" w:themeColor="hyperlink"/>
            <w:sz w:val="18"/>
            <w:szCs w:val="18"/>
            <w:u w:val="single"/>
          </w:rPr>
          <w:t>http://www.studmedlib.ru/book/ISBN9785970438787.html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Гостищев, В.К.</w:t>
      </w:r>
      <w:r w:rsidRPr="00876FDC">
        <w:rPr>
          <w:rFonts w:asciiTheme="minorHAnsi" w:hAnsiTheme="minorHAnsi" w:cstheme="minorBidi"/>
          <w:sz w:val="22"/>
          <w:szCs w:val="22"/>
        </w:rPr>
        <w:tab/>
        <w:t xml:space="preserve">Общая хирургия [Текст] : учебник : для студентов учреждений высшего профессионального образования, обучающихся по специальности 060101.65 "Лечебное дело" по дисциплине "Общая хирургия. Анестезиология" : [гриф] / В. К. Гостищев ; М-во образования и науки РФ. - 5-е изд., перераб. и доп. - М. : ГЭОТАР-Медиа, 2013. - 727 с.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617(07) / Г 725  </w:t>
      </w:r>
      <w:r w:rsidRPr="00876FDC">
        <w:rPr>
          <w:rFonts w:asciiTheme="minorHAnsi" w:hAnsiTheme="minorHAnsi" w:cstheme="minorBidi"/>
          <w:b/>
          <w:sz w:val="22"/>
          <w:szCs w:val="22"/>
        </w:rPr>
        <w:t>Имеются экземпляры в отделах:  всего 31 : Аб. науч. лит. (5), Общ. № 2. Фонд чит. зала (1), Аб. учеб. лит. (25)</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370" w:history="1">
        <w:r w:rsidRPr="00876FDC">
          <w:rPr>
            <w:rFonts w:asciiTheme="minorHAnsi" w:hAnsiTheme="minorHAnsi" w:cstheme="minorBidi"/>
            <w:color w:val="0000FF" w:themeColor="hyperlink"/>
            <w:sz w:val="18"/>
            <w:szCs w:val="18"/>
            <w:u w:val="single"/>
          </w:rPr>
          <w:t>http://www.rosmedlib.ru/book/ISBN9785970425749.html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371" w:history="1">
        <w:r w:rsidRPr="00876FDC">
          <w:rPr>
            <w:rFonts w:asciiTheme="minorHAnsi" w:hAnsiTheme="minorHAnsi" w:cstheme="minorBidi"/>
            <w:color w:val="0000FF" w:themeColor="hyperlink"/>
            <w:sz w:val="18"/>
            <w:szCs w:val="18"/>
            <w:u w:val="single"/>
          </w:rPr>
          <w:t>http://www.studmedlib.ru/book/ISBN9785970425749.html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5-м издании учебника рассмотрены общие вопросы хирургии (асептика и антисептика, кровотечение и принципы переливания крови, основы реанимации и обезболивания, особенности обследования хирургических больных, хирургическая операция); освещены патологические процессы, лежащие в основе хирургических болезней (травмы, гнойно-воспалительные заболевания, опухоли, паразитарные хирургические заболевания, аномалии развития, требующие хирургического лечения). Каждая глава дополнена контрольными вопросами и задачами.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предназначен студентам и преподавателям медицинских вузов. Он будет также полезен интернам, ординаторам, аспирантам и врачам.</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Иммунотерапия </w:t>
      </w:r>
      <w:r w:rsidRPr="00876FDC">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615.37 /И 537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372" w:history="1">
        <w:r w:rsidRPr="00876FDC">
          <w:rPr>
            <w:rFonts w:asciiTheme="minorHAnsi" w:hAnsiTheme="minorHAnsi" w:cstheme="minorBidi"/>
            <w:color w:val="0000FF" w:themeColor="hyperlink"/>
            <w:sz w:val="18"/>
            <w:szCs w:val="18"/>
            <w:u w:val="single"/>
          </w:rPr>
          <w:t>http://www.rosmedlib.ru/book/ISBN9785970426920.html</w:t>
        </w:r>
      </w:hyperlink>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студента </w:t>
      </w:r>
      <w:r w:rsidRPr="00876FDC">
        <w:rPr>
          <w:rFonts w:asciiTheme="minorHAnsi" w:hAnsiTheme="minorHAnsi" w:cstheme="minorBidi"/>
          <w:color w:val="0000FF" w:themeColor="hyperlink"/>
          <w:sz w:val="18"/>
          <w:szCs w:val="18"/>
          <w:u w:val="single"/>
        </w:rPr>
        <w:t>http://www.studmedlib.ru/book/ISBN9785970426920.html</w:t>
      </w:r>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Оказание медицинской помощи при неотложных состояниях в хирургии и урологии </w:t>
      </w:r>
      <w:r w:rsidRPr="00876FDC">
        <w:rPr>
          <w:rFonts w:asciiTheme="minorHAnsi" w:hAnsiTheme="minorHAnsi" w:cstheme="minorBidi"/>
          <w:sz w:val="22"/>
          <w:szCs w:val="22"/>
        </w:rPr>
        <w:t>[Текст] : клиническое руководство / А. А. Шевырин [и др.] ; ФГБОУ ВО Иван. гос. мед. акад. М-ва здравоохранения Рос. Федерации, Каф. фак. хирургии и урологии, Каф. госпитал. хирургии. - Иваново : [б. и.], 2017. - 115 с.</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617.55-08-039.35/О-491</w:t>
      </w:r>
      <w:r w:rsidRPr="00876FDC">
        <w:rPr>
          <w:rFonts w:asciiTheme="minorHAnsi" w:hAnsiTheme="minorHAnsi" w:cstheme="minorBidi"/>
          <w:b/>
          <w:sz w:val="22"/>
          <w:szCs w:val="22"/>
        </w:rPr>
        <w:t>Имеются экземпляры в отделах:  всего 5 : Аб. науч. лит. (5)</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Руководство по амбулаторной хирургической помощи </w:t>
      </w:r>
      <w:r w:rsidRPr="00876FDC">
        <w:rPr>
          <w:rFonts w:asciiTheme="minorHAnsi" w:hAnsiTheme="minorHAnsi" w:cstheme="minorBidi"/>
          <w:sz w:val="22"/>
          <w:szCs w:val="22"/>
        </w:rPr>
        <w:t>[Электронный ресурс] / под ред. П.Н. Олейникова - М. : ГЭОТАР-Медиа, 2014.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373" w:history="1">
        <w:r w:rsidRPr="00876FDC">
          <w:rPr>
            <w:rFonts w:asciiTheme="minorHAnsi" w:hAnsiTheme="minorHAnsi" w:cstheme="minorBidi"/>
            <w:color w:val="0000FF" w:themeColor="hyperlink"/>
            <w:sz w:val="18"/>
            <w:szCs w:val="18"/>
            <w:u w:val="single"/>
          </w:rPr>
          <w:t>http://www.rosmedlib.ru/book/ISBN9785970427972.html</w:t>
        </w:r>
      </w:hyperlink>
      <w:r w:rsidRPr="00876FDC">
        <w:rPr>
          <w:rFonts w:asciiTheme="minorHAnsi" w:hAnsiTheme="minorHAnsi" w:cstheme="minorBidi"/>
          <w:sz w:val="22"/>
          <w:szCs w:val="22"/>
        </w:rPr>
        <w:t xml:space="preserve">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Интенсивное развитие медицинской науки, социально-экономические преобразования в стране и реформы в здравоохранении, стремление максимально приблизить медицинскую помощь к населению требуют высокой квалификации врачей. Издание представляет собой уникальное руководство, отражающее многолетний опыт большого коллектива авторов в области амбулаторной хирургии. Содержит актуальную информацию как о вопросах организации амбулаторной помощи в России, так и об особенностях диагностики и лечения широкого ряда </w:t>
      </w:r>
      <w:r w:rsidRPr="00876FDC">
        <w:rPr>
          <w:rFonts w:asciiTheme="minorHAnsi" w:hAnsiTheme="minorHAnsi" w:cstheme="minorBidi"/>
          <w:i/>
          <w:sz w:val="22"/>
          <w:szCs w:val="22"/>
        </w:rPr>
        <w:lastRenderedPageBreak/>
        <w:t>заболеваний. Авторы выражают надежду, что руководство не только облегчит работу врачам амбулаторно-поликлинической службы, но и в дальнейшем будет способствовать повышению качества медицинской помощи.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Хирургические болезни</w:t>
      </w:r>
      <w:r w:rsidRPr="00876FDC">
        <w:rPr>
          <w:rFonts w:asciiTheme="minorHAnsi" w:hAnsiTheme="minorHAnsi" w:cstheme="minorBidi"/>
          <w:sz w:val="22"/>
          <w:szCs w:val="22"/>
        </w:rPr>
        <w:t xml:space="preserve"> [Электронный ресурс] : учебник / под ред. М. И. Кузина. - 4-е изд., перераб. и доп.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74" w:history="1">
        <w:r w:rsidRPr="00876FDC">
          <w:rPr>
            <w:rFonts w:asciiTheme="minorHAnsi" w:hAnsiTheme="minorHAnsi" w:cstheme="minorBidi"/>
            <w:color w:val="0000FF" w:themeColor="hyperlink"/>
            <w:sz w:val="18"/>
            <w:szCs w:val="18"/>
            <w:u w:val="single"/>
          </w:rPr>
          <w:t>http://www.rosmedlib.ru/book/ISBN9785970439845.htm</w:t>
        </w:r>
      </w:hyperlink>
    </w:p>
    <w:p w:rsidR="00876FDC" w:rsidRPr="00876FDC" w:rsidRDefault="00876FDC" w:rsidP="00876FDC">
      <w:pPr>
        <w:spacing w:after="0"/>
        <w:rPr>
          <w:rFonts w:asciiTheme="minorHAnsi" w:hAnsiTheme="minorHAnsi" w:cstheme="minorHAnsi"/>
          <w:color w:val="0000FF" w:themeColor="hyperlink"/>
          <w:sz w:val="18"/>
          <w:szCs w:val="18"/>
          <w:u w:val="single"/>
          <w:shd w:val="clear" w:color="auto" w:fill="F7F7F7"/>
        </w:rPr>
      </w:pPr>
      <w:r w:rsidRPr="00876FDC">
        <w:rPr>
          <w:rFonts w:asciiTheme="minorHAnsi" w:hAnsiTheme="minorHAnsi" w:cstheme="minorHAnsi"/>
          <w:sz w:val="18"/>
          <w:szCs w:val="18"/>
        </w:rPr>
        <w:t xml:space="preserve">ЭБС Консультант студента </w:t>
      </w:r>
      <w:r w:rsidRPr="00876FDC">
        <w:rPr>
          <w:rFonts w:asciiTheme="minorHAnsi" w:hAnsiTheme="minorHAnsi" w:cstheme="minorHAnsi"/>
          <w:color w:val="333333"/>
          <w:sz w:val="18"/>
          <w:szCs w:val="18"/>
          <w:shd w:val="clear" w:color="auto" w:fill="F7F7F7"/>
        </w:rPr>
        <w:t xml:space="preserve"> </w:t>
      </w:r>
      <w:hyperlink r:id="rId2375" w:history="1">
        <w:r w:rsidRPr="00876FDC">
          <w:rPr>
            <w:rFonts w:asciiTheme="minorHAnsi" w:hAnsiTheme="minorHAnsi" w:cstheme="minorHAnsi"/>
            <w:color w:val="0000FF" w:themeColor="hyperlink"/>
            <w:sz w:val="18"/>
            <w:szCs w:val="18"/>
            <w:u w:val="single"/>
            <w:shd w:val="clear" w:color="auto" w:fill="F7F7F7"/>
          </w:rPr>
          <w:t>http://www.studmedlib.ru/book/ISBN9785970439845.html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Хирургические болезни</w:t>
      </w:r>
      <w:r w:rsidRPr="00876FDC">
        <w:rPr>
          <w:rFonts w:asciiTheme="minorHAnsi" w:hAnsiTheme="minorHAnsi" w:cstheme="minorBidi"/>
          <w:sz w:val="22"/>
          <w:szCs w:val="22"/>
        </w:rPr>
        <w:t xml:space="preserve"> [Текст] : учебник : для студентов образовательных организаций высшего профессионального образования, обучающихся по направлению подготовки "Лечебное дело", по дисциплине "Хирургические болезни" : [гриф] / М. И. Кузин [и др.] ; под ред. М. И. Кузина. - 4-е изд., перераб. и доп. - М. : Медицина, 2015. - 991 с.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617(07) / Х 501  </w:t>
      </w:r>
      <w:r w:rsidRPr="00876FDC">
        <w:rPr>
          <w:rFonts w:asciiTheme="minorHAnsi" w:hAnsiTheme="minorHAnsi" w:cstheme="minorBidi"/>
          <w:b/>
          <w:sz w:val="22"/>
          <w:szCs w:val="22"/>
        </w:rPr>
        <w:t>Имеются экземпляры в отделах:  всего 46 : Аб. науч. лит. (5), Аб. учеб. лит. (41)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четвертом издании материал учебника переработан и дополнен новыми сведениями о патогенезе, диагностике и лечении хирургических болезней с учетом последних достижений в этой области. При рассмотрении вопросов диагностики и лечения онкологических заболеваний применена последняя классификация злокачественных новообразований Международного противоракового союза (UICC, 2009). Содержание учебника соответствует программе и квалификационной характеристике врача по разделу "Хирургические болезни". Во всех разделах даны краткие сведения о пороках развития органов и некоторых особенностях лечения хирургических болезней у детей. Издание предназначено для студентов старших курсов медицинских вузов, а также для интернов и клинических ординаторов системы послевузовского образования.</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Терапия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Аутоиммунные заболевания : диагностика и лечение</w:t>
      </w:r>
      <w:r w:rsidRPr="00876FDC">
        <w:rPr>
          <w:rFonts w:asciiTheme="minorHAnsi" w:hAnsiTheme="minorHAnsi" w:cstheme="minorBidi"/>
          <w:sz w:val="22"/>
          <w:szCs w:val="22"/>
        </w:rPr>
        <w:t xml:space="preserve"> : руководство для врачей [Электронный ресурс] / А. В. Москалев [и др.] - М. : ГЭОТАР-Медиа, 2017.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hyperlink r:id="rId2376" w:history="1">
        <w:r w:rsidRPr="00876FDC">
          <w:rPr>
            <w:rFonts w:asciiTheme="minorHAnsi" w:hAnsiTheme="minorHAnsi" w:cstheme="minorBidi"/>
            <w:color w:val="0000FF" w:themeColor="hyperlink"/>
            <w:sz w:val="18"/>
            <w:szCs w:val="18"/>
            <w:u w:val="single"/>
          </w:rPr>
          <w:t>http://www.rosmedlib.ru/book/ISBN9785970441688.html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77" w:history="1">
        <w:r w:rsidRPr="00876FDC">
          <w:rPr>
            <w:rFonts w:asciiTheme="minorHAnsi" w:hAnsiTheme="minorHAnsi" w:cstheme="minorBidi"/>
            <w:color w:val="0000FF" w:themeColor="hyperlink"/>
            <w:sz w:val="18"/>
            <w:szCs w:val="18"/>
            <w:u w:val="single"/>
          </w:rPr>
          <w:t>http://www.studmedlib.ru/book/ISBN9785970441688.html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Громова, О.А. </w:t>
      </w:r>
      <w:r w:rsidRPr="00876FDC">
        <w:rPr>
          <w:rFonts w:asciiTheme="minorHAnsi" w:hAnsiTheme="minorHAnsi" w:cstheme="minorBidi"/>
          <w:sz w:val="22"/>
          <w:szCs w:val="22"/>
        </w:rPr>
        <w:t>Витамин D - смена парадигмы [Электронный ресурс] / Громова О.А., Торшин И.Ю. - М. : ГЭОТАР-Медиа, 2017.</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378" w:history="1">
        <w:r w:rsidRPr="00876FDC">
          <w:rPr>
            <w:rFonts w:asciiTheme="minorHAnsi" w:hAnsiTheme="minorHAnsi" w:cstheme="minorBidi"/>
            <w:color w:val="0000FF" w:themeColor="hyperlink"/>
            <w:sz w:val="18"/>
            <w:szCs w:val="18"/>
            <w:u w:val="single"/>
          </w:rPr>
          <w:t>http://www.rosmedlib.ru/book/ISBN9785970440582.html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379" w:history="1">
        <w:r w:rsidRPr="00876FDC">
          <w:rPr>
            <w:rFonts w:asciiTheme="minorHAnsi" w:hAnsiTheme="minorHAnsi" w:cstheme="minorBidi"/>
            <w:color w:val="0000FF" w:themeColor="hyperlink"/>
            <w:sz w:val="18"/>
            <w:szCs w:val="18"/>
            <w:u w:val="single"/>
          </w:rPr>
          <w:t>http://www.studmedlib.ru/book/ISBN9785970440582.html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Описаны результаты комплексного анализа эффектов воздействия витамина D, который учитывает результаты эпидемиологических, клинических, биохимических, молекулярно-биологических исследований этого гормона-витамина. Анализ проведен с использованием современных информационных технологий для интеллектуального анализа биомедицинских данных, поиска релевантных научных публикаций, построения точных алгоритмов распознавания в задачах биоинформатики. В результате комплекс фундаментальных научных фактов относительно витамина D упорядочен в стройную систему, на основании которой сделаны неочевидные выводы, весьма важные для осознанного и эффективного использования препаратов витамина D как мощного и разностороннего инструмента клинической практики. Обсуждаются, в частности, нормы метаболитов витамина D в крови и вопросы дозирования препаратов витамина D. Данная </w:t>
      </w:r>
      <w:r w:rsidRPr="00876FDC">
        <w:rPr>
          <w:rFonts w:asciiTheme="minorHAnsi" w:hAnsiTheme="minorHAnsi" w:cstheme="minorBidi"/>
          <w:i/>
          <w:sz w:val="22"/>
          <w:szCs w:val="22"/>
        </w:rPr>
        <w:lastRenderedPageBreak/>
        <w:t>монография будет интересна широкому кругу врачей-исследователей, прежде всего педиатрам, терапевтам, эндокринологам, акушерам-гинекологам, неврологам, геронтологам, специалистам по восстановительной и профилактической медицине.</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Диагноз при заболеваниях внутренних органов. Формулировка, классификации </w:t>
      </w:r>
      <w:r w:rsidRPr="00876FDC">
        <w:rPr>
          <w:rFonts w:asciiTheme="minorHAnsi" w:hAnsiTheme="minorHAnsi" w:cstheme="minorBidi"/>
          <w:sz w:val="22"/>
          <w:szCs w:val="22"/>
        </w:rPr>
        <w:t>[Электронный ресурс] / В.А. Ахмедов [и др.] ; под. ред. В.А. Ахмедова. - М. : ГЭОТАР-Медиа, 2016.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ЭБС Консультант врача   </w:t>
      </w:r>
      <w:hyperlink r:id="rId2380" w:history="1">
        <w:r w:rsidRPr="00876FDC">
          <w:rPr>
            <w:rFonts w:asciiTheme="minorHAnsi" w:hAnsiTheme="minorHAnsi" w:cstheme="minorBidi"/>
            <w:color w:val="0000FF" w:themeColor="hyperlink"/>
            <w:sz w:val="18"/>
            <w:szCs w:val="18"/>
            <w:u w:val="single"/>
          </w:rPr>
          <w:t>http://www.rosmedlib.ru/book/ISBN9785970438725.htm</w:t>
        </w:r>
        <w:r w:rsidRPr="00876FDC">
          <w:rPr>
            <w:rFonts w:asciiTheme="minorHAnsi" w:hAnsiTheme="minorHAnsi" w:cstheme="minorBidi"/>
            <w:color w:val="0000FF" w:themeColor="hyperlink"/>
            <w:sz w:val="22"/>
            <w:szCs w:val="22"/>
            <w:u w:val="single"/>
          </w:rPr>
          <w:t>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81" w:history="1">
        <w:r w:rsidRPr="00876FDC">
          <w:rPr>
            <w:rFonts w:asciiTheme="minorHAnsi" w:hAnsiTheme="minorHAnsi" w:cstheme="minorBidi"/>
            <w:color w:val="0000FF" w:themeColor="hyperlink"/>
            <w:sz w:val="18"/>
            <w:szCs w:val="18"/>
            <w:u w:val="single"/>
          </w:rPr>
          <w:t>http://www.studmedlib.ru/book/ISBN9785970438725.html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Данное учебное пособие посвящено такой важной теме, как формулировка клинического диагноза при написании историй болезни. Материал разбит по тематическим рубрикам, в каждой из которых приведены современные классификации заболеваний внутренних органов, описаны принципы обоснования и формулировки диагноза, а также даны основы проведения дифференциальной диагностики. Издание предназначено для практикующих врачей-терапевтов.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Дифференциальная диагностика внутренних болезней </w:t>
      </w:r>
      <w:r w:rsidRPr="00876FDC">
        <w:rPr>
          <w:rFonts w:asciiTheme="minorHAnsi" w:hAnsiTheme="minorHAnsi" w:cstheme="minorBidi"/>
          <w:sz w:val="22"/>
          <w:szCs w:val="22"/>
        </w:rPr>
        <w:t>[Электронный ресурс] / под ред. В.В. Щёкотова, А.И. Мартынова, А.А. Спасского - М. : ГЭОТАР-Медиа, 2017.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382" w:history="1">
        <w:r w:rsidRPr="00876FDC">
          <w:rPr>
            <w:rFonts w:asciiTheme="minorHAnsi" w:hAnsiTheme="minorHAnsi" w:cstheme="minorBidi"/>
            <w:color w:val="0000FF" w:themeColor="hyperlink"/>
            <w:sz w:val="18"/>
            <w:szCs w:val="18"/>
            <w:u w:val="single"/>
          </w:rPr>
          <w:t>http://www.rosmedlib.ru/book/ISBN9785970439340.html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83" w:history="1">
        <w:r w:rsidRPr="00876FDC">
          <w:rPr>
            <w:rFonts w:asciiTheme="minorHAnsi" w:hAnsiTheme="minorHAnsi" w:cstheme="minorBidi"/>
            <w:color w:val="0000FF" w:themeColor="hyperlink"/>
            <w:sz w:val="18"/>
            <w:szCs w:val="18"/>
            <w:u w:val="single"/>
          </w:rPr>
          <w:t>http://www.studmedlib.ru/book/ISBN9785970439340.html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Данное руководство является продолжением лучших традиций отечественной медицины, оно содержит богатейший клинический опыт ведущих специалистов в области кардиологии, пульмонологии, гастроэнтерологии, гематологии, эндокринологии, нефрологии и ревматологии - авторов, научных редакторов и рецензентов. Для создания книги были приглашены авторитетные эксперты, занимающиеся как врачебной, так и научно-исследовательской работой, которые использовали современные национальные клинические рекомендации и материалы профессиональных сообществ других стран. В ней отражены не только рутинные методы диагностики и лечения, используемые врачами в повседневной работе, но и новые, перспективные и высокоинформативные методики, способные улучшить качество оказания медицинской помощи пациентам. Издание охватывает наиболее актуальные разделы терапии и предлагает алгоритм диагностического поиска как начинающим врачам-интернистам, так и терапевтам поликлиник и стационаров. Оно может служить методологической основой для формирования эффективной системы знаний и применяться в системе непрерывного медицинского образования.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Иммунотерапия </w:t>
      </w:r>
      <w:r w:rsidRPr="00876FDC">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615.37 /И 537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384" w:history="1">
        <w:r w:rsidRPr="00876FDC">
          <w:rPr>
            <w:rFonts w:asciiTheme="minorHAnsi" w:hAnsiTheme="minorHAnsi" w:cstheme="minorBidi"/>
            <w:color w:val="0000FF" w:themeColor="hyperlink"/>
            <w:sz w:val="18"/>
            <w:szCs w:val="18"/>
            <w:u w:val="single"/>
          </w:rPr>
          <w:t>http://www.rosmedlib.ru/book/ISBN9785970426920.html</w:t>
        </w:r>
      </w:hyperlink>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студента </w:t>
      </w:r>
      <w:r w:rsidRPr="00876FDC">
        <w:rPr>
          <w:rFonts w:asciiTheme="minorHAnsi" w:hAnsiTheme="minorHAnsi" w:cstheme="minorBidi"/>
          <w:color w:val="0000FF" w:themeColor="hyperlink"/>
          <w:sz w:val="18"/>
          <w:szCs w:val="18"/>
          <w:u w:val="single"/>
        </w:rPr>
        <w:t>http://www.studmedlib.ru/book/ISBN9785970426920.html</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Классификации заболеваний внутренних органов</w:t>
      </w:r>
      <w:r w:rsidRPr="00876FDC">
        <w:rPr>
          <w:rFonts w:asciiTheme="minorHAnsi" w:hAnsiTheme="minorHAnsi" w:cstheme="minorBidi"/>
          <w:sz w:val="22"/>
          <w:szCs w:val="22"/>
        </w:rPr>
        <w:t xml:space="preserve"> [Текст] : учебное пособие / А. С. Балабанов [и др.] ; под ред. А. В. Гордиенко, В. Ю. Голофеевского. - СПб. : СпецЛит, 2013. - 160 с.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616.1/.9(07)  / К 476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международная классификация болезней 10-го пересмотра</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Маколкин, В.И</w:t>
      </w:r>
      <w:r w:rsidRPr="00876FDC">
        <w:rPr>
          <w:rFonts w:asciiTheme="minorHAnsi" w:hAnsiTheme="minorHAnsi" w:cstheme="minorBidi"/>
          <w:sz w:val="22"/>
          <w:szCs w:val="22"/>
        </w:rPr>
        <w:t xml:space="preserve">. Внутренние болезни [Электронный ресурс] : учебник / Маколкин В.И., Овчаренко С.И., Сулимов В.А. - 6-е изд., перераб. и доп.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85" w:history="1">
        <w:r w:rsidRPr="00876FDC">
          <w:rPr>
            <w:rFonts w:asciiTheme="minorHAnsi" w:hAnsiTheme="minorHAnsi" w:cstheme="minorBidi"/>
            <w:color w:val="0000FF" w:themeColor="hyperlink"/>
            <w:sz w:val="18"/>
            <w:szCs w:val="18"/>
            <w:u w:val="single"/>
          </w:rPr>
          <w:t>http://www.rosmedlib.ru/book/ISBN9785970441572.html</w:t>
        </w:r>
      </w:hyperlink>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студента </w:t>
      </w:r>
      <w:hyperlink r:id="rId2386" w:history="1">
        <w:r w:rsidRPr="00876FDC">
          <w:rPr>
            <w:rFonts w:asciiTheme="minorHAnsi" w:hAnsiTheme="minorHAnsi" w:cstheme="minorBidi"/>
            <w:color w:val="0000FF" w:themeColor="hyperlink"/>
            <w:sz w:val="18"/>
            <w:szCs w:val="18"/>
            <w:u w:val="single"/>
          </w:rPr>
          <w:t>http://www.studmedlib.ru/book/ISBN9785970441572.html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Маколкин, В.И</w:t>
      </w:r>
      <w:r w:rsidRPr="00876FDC">
        <w:rPr>
          <w:rFonts w:asciiTheme="minorHAnsi" w:hAnsiTheme="minorHAnsi" w:cstheme="minorBidi"/>
          <w:sz w:val="22"/>
          <w:szCs w:val="22"/>
        </w:rPr>
        <w:t>. Внутренние болезни [Текст] : учебник : для студентов учреждений высшего профессионального образования, обучающихся по специальности 060101.65 "Лечебное дело" по дисциплине "Факультетская терапия, профессиональные болезни" и дисциплине "Госпитальная терапия. Эндокринология" : [гриф] / В. И. Маколкин, С. И. Овчаренко, В. А. Сулимов ; М-во образования и науки РФ. - 6-е изд., перераб. и доп. - М. : ГЭОТАР-Медиа, 2015. - 764 с.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616.1/.9(07) / М 165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387" w:history="1">
        <w:r w:rsidRPr="00876FDC">
          <w:rPr>
            <w:rFonts w:asciiTheme="minorHAnsi" w:hAnsiTheme="minorHAnsi" w:cstheme="minorBidi"/>
            <w:color w:val="0000FF" w:themeColor="hyperlink"/>
            <w:sz w:val="18"/>
            <w:szCs w:val="18"/>
            <w:u w:val="single"/>
          </w:rPr>
          <w:t>http://www.rosmedlib.ru/book/ISBN9785970433355.html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388" w:history="1">
        <w:r w:rsidRPr="00876FDC">
          <w:rPr>
            <w:rFonts w:asciiTheme="minorHAnsi" w:hAnsiTheme="minorHAnsi" w:cstheme="minorBidi"/>
            <w:color w:val="0000FF" w:themeColor="hyperlink"/>
            <w:sz w:val="18"/>
            <w:szCs w:val="18"/>
            <w:u w:val="single"/>
          </w:rPr>
          <w:t>http://www.studmedlib.ru/book/ISBN9785970433355.html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6-е издание учебника внесены существенные изменения и дополнения, которые отражают современные принципы классификации, диагностики и лечения внутренних болезней. Учебник рекомендован студентам медицинских вузов, клиническим ординаторам и клиническим интернам.</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22"/>
          <w:szCs w:val="22"/>
        </w:rPr>
        <w:t xml:space="preserve">Общая врачебная практика </w:t>
      </w:r>
      <w:r w:rsidRPr="00876FDC">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876FDC">
        <w:rPr>
          <w:rFonts w:asciiTheme="minorHAnsi" w:hAnsiTheme="minorHAnsi" w:cstheme="minorBidi"/>
          <w:b/>
          <w:sz w:val="22"/>
          <w:szCs w:val="22"/>
        </w:rPr>
        <w:t xml:space="preserve"> - Т. 1 </w:t>
      </w:r>
      <w:r w:rsidRPr="00876FDC">
        <w:rPr>
          <w:rFonts w:asciiTheme="minorHAnsi" w:hAnsiTheme="minorHAnsi" w:cstheme="minorBidi"/>
          <w:sz w:val="22"/>
          <w:szCs w:val="22"/>
        </w:rPr>
        <w:t xml:space="preserve">/ Ф. М. Абдулхабирова [и др.]. - 2017. - 973 с.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Б-ка ИвГМА  </w:t>
      </w:r>
      <w:r w:rsidRPr="00876FDC">
        <w:rPr>
          <w:rFonts w:asciiTheme="minorHAnsi" w:hAnsiTheme="minorHAnsi" w:cstheme="minorBidi"/>
          <w:sz w:val="22"/>
          <w:szCs w:val="22"/>
        </w:rPr>
        <w:t xml:space="preserve">Шифр </w:t>
      </w:r>
      <w:r w:rsidRPr="00876FDC">
        <w:rPr>
          <w:rFonts w:asciiTheme="minorHAnsi" w:hAnsiTheme="minorHAnsi" w:cstheme="minorBidi"/>
          <w:sz w:val="18"/>
          <w:szCs w:val="18"/>
        </w:rPr>
        <w:t xml:space="preserve">616.1/.9-058.8 /О-280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Общая врачебная практика </w:t>
      </w:r>
      <w:r w:rsidRPr="00876FDC">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876FDC">
        <w:rPr>
          <w:rFonts w:asciiTheme="minorHAnsi" w:hAnsiTheme="minorHAnsi" w:cstheme="minorBidi"/>
          <w:b/>
          <w:sz w:val="22"/>
          <w:szCs w:val="22"/>
        </w:rPr>
        <w:t xml:space="preserve">Т. 1 </w:t>
      </w:r>
      <w:r w:rsidRPr="00876FDC">
        <w:rPr>
          <w:rFonts w:asciiTheme="minorHAnsi" w:hAnsiTheme="minorHAnsi" w:cstheme="minorBidi"/>
          <w:sz w:val="22"/>
          <w:szCs w:val="22"/>
        </w:rPr>
        <w:t xml:space="preserve">/ Ф. М. Абдулхабирова [и др.]. - 2016. - 973 с.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616.1/.9-058.8 /О-280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18"/>
          <w:szCs w:val="18"/>
        </w:rPr>
        <w:t xml:space="preserve">Электронная версия в ЭБС Консультант врача </w:t>
      </w:r>
      <w:hyperlink r:id="rId2389" w:history="1">
        <w:r w:rsidRPr="00876FDC">
          <w:rPr>
            <w:rFonts w:asciiTheme="minorHAnsi" w:hAnsiTheme="minorHAnsi" w:cstheme="minorBidi"/>
            <w:color w:val="0000FF" w:themeColor="hyperlink"/>
            <w:sz w:val="18"/>
            <w:szCs w:val="18"/>
            <w:u w:val="single"/>
          </w:rPr>
          <w:t>http://www.rosmedlib.ru/book/ISBN9785970435694.html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390" w:history="1">
        <w:r w:rsidRPr="00876FDC">
          <w:rPr>
            <w:rFonts w:asciiTheme="minorHAnsi" w:hAnsiTheme="minorHAnsi" w:cstheme="minorBidi"/>
            <w:color w:val="0000FF" w:themeColor="hyperlink"/>
            <w:sz w:val="18"/>
            <w:szCs w:val="18"/>
            <w:u w:val="single"/>
          </w:rPr>
          <w:t>http://www.studmedlib.ru/book/ISBN9785970435694.html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w:t>
      </w:r>
      <w:r w:rsidRPr="00876FDC">
        <w:rPr>
          <w:rFonts w:asciiTheme="minorHAnsi" w:hAnsiTheme="minorHAnsi" w:cstheme="minorBidi"/>
          <w:i/>
          <w:sz w:val="22"/>
          <w:szCs w:val="22"/>
        </w:rPr>
        <w:lastRenderedPageBreak/>
        <w:t>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Основы внутренней медицины</w:t>
      </w:r>
      <w:r w:rsidRPr="00876FDC">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876FDC">
        <w:rPr>
          <w:rFonts w:asciiTheme="minorHAnsi" w:hAnsiTheme="minorHAnsi" w:cstheme="minorBidi"/>
          <w:b/>
          <w:sz w:val="22"/>
          <w:szCs w:val="22"/>
        </w:rPr>
        <w:t xml:space="preserve">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391" w:history="1">
        <w:r w:rsidRPr="00876FDC">
          <w:rPr>
            <w:rFonts w:asciiTheme="minorHAnsi" w:hAnsiTheme="minorHAnsi" w:cstheme="minorBidi"/>
            <w:color w:val="0000FF" w:themeColor="hyperlink"/>
            <w:sz w:val="18"/>
            <w:szCs w:val="18"/>
            <w:u w:val="single"/>
          </w:rPr>
          <w:t>http://www.rosmedlib.ru/book/ISBN9785970427729.html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392" w:history="1">
        <w:r w:rsidRPr="00876FDC">
          <w:rPr>
            <w:rFonts w:asciiTheme="minorHAnsi" w:hAnsiTheme="minorHAnsi" w:cstheme="minorBidi"/>
            <w:color w:val="0000FF" w:themeColor="hyperlink"/>
            <w:sz w:val="18"/>
            <w:szCs w:val="18"/>
            <w:u w:val="single"/>
          </w:rPr>
          <w:t>http://www.studmedlib.ru/book/ISBN9785970427729.html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22"/>
          <w:szCs w:val="22"/>
        </w:rPr>
        <w:tab/>
      </w:r>
      <w:r w:rsidRPr="00876FDC">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Представлена </w:t>
      </w:r>
      <w:r w:rsidRPr="00876FDC">
        <w:rPr>
          <w:rFonts w:asciiTheme="minorHAnsi" w:hAnsiTheme="minorHAnsi" w:cstheme="minorBidi"/>
          <w:b/>
          <w:i/>
          <w:sz w:val="22"/>
          <w:szCs w:val="22"/>
        </w:rPr>
        <w:t>доказательная медицина</w:t>
      </w:r>
      <w:r w:rsidRPr="00876FDC">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876FDC" w:rsidRPr="00876FDC" w:rsidRDefault="00876FDC" w:rsidP="00876FDC">
      <w:pPr>
        <w:spacing w:after="0"/>
        <w:ind w:firstLine="708"/>
        <w:rPr>
          <w:rFonts w:asciiTheme="minorHAnsi" w:hAnsiTheme="minorHAnsi" w:cstheme="minorBidi"/>
          <w:b/>
          <w:i/>
          <w:sz w:val="22"/>
          <w:szCs w:val="22"/>
        </w:rPr>
      </w:pPr>
      <w:r w:rsidRPr="00876FDC">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876FDC">
        <w:rPr>
          <w:rFonts w:asciiTheme="minorHAnsi" w:hAnsiTheme="minorHAnsi" w:cstheme="minorBidi"/>
          <w: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Петров, В.И.</w:t>
      </w:r>
      <w:r w:rsidRPr="00876FDC">
        <w:rPr>
          <w:rFonts w:asciiTheme="minorHAnsi" w:hAnsiTheme="minorHAnsi" w:cstheme="minorBidi"/>
          <w:sz w:val="22"/>
          <w:szCs w:val="22"/>
        </w:rPr>
        <w:t xml:space="preserve"> Клиническая фармакология и фармакотерапия в реальной врачебной практике : мастер-класс [Текст]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В. И. Петров. - М. : ГЭОТАР-Медиа, 2014. - 871 с.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Шифр615.2/.3.03(07) / П 305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393" w:history="1">
        <w:r w:rsidRPr="00876FDC">
          <w:rPr>
            <w:rFonts w:asciiTheme="minorHAnsi" w:hAnsiTheme="minorHAnsi" w:cstheme="minorBidi"/>
            <w:color w:val="0000FF" w:themeColor="hyperlink"/>
            <w:sz w:val="18"/>
            <w:szCs w:val="18"/>
            <w:u w:val="single"/>
          </w:rPr>
          <w:t>http://www.studmedlib.ru/book/ISBN9785970430743.html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и социального развития РФ - академиком РАМН В.И. Петровым систематизированы и изложены стандарты клинико-фармакологического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назначения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Поликлиническая терапия </w:t>
      </w:r>
      <w:r w:rsidRPr="00876FDC">
        <w:rPr>
          <w:rFonts w:asciiTheme="minorHAnsi" w:hAnsiTheme="minorHAnsi" w:cstheme="minorBidi"/>
          <w:sz w:val="22"/>
          <w:szCs w:val="22"/>
        </w:rPr>
        <w:t xml:space="preserve">[Электронный ресурс] : учебник / под ред. И.Л. Давыдкина, Ю.В. Щукина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 xml:space="preserve">ЭБС Консультант студента  </w:t>
      </w:r>
      <w:hyperlink r:id="rId2394" w:history="1">
        <w:r w:rsidRPr="00876FDC">
          <w:rPr>
            <w:rFonts w:asciiTheme="minorHAnsi" w:hAnsiTheme="minorHAnsi" w:cstheme="minorBidi"/>
            <w:color w:val="0000FF" w:themeColor="hyperlink"/>
            <w:sz w:val="18"/>
            <w:szCs w:val="18"/>
            <w:u w:val="single"/>
          </w:rPr>
          <w:t>http://www.studmedlib.ru/book/ISBN9785970438213.html</w:t>
        </w:r>
      </w:hyperlink>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Поликлиническая терапия </w:t>
      </w:r>
      <w:r w:rsidRPr="00876FDC">
        <w:rPr>
          <w:rFonts w:asciiTheme="minorHAnsi" w:hAnsiTheme="minorHAnsi" w:cstheme="minorBidi"/>
          <w:sz w:val="22"/>
          <w:szCs w:val="22"/>
        </w:rPr>
        <w:t>[Текст] : учебник : для студентов учреждений высшего профессионального образования, обучающихся по специальности 060101.65 "Лечебное дело" по дисциплине "Поликлиническая терапия" : [гриф] / С. А. Блашенцева [и др.] ; под ред. И. Л. Давыдкина, Ю. В. Щукина ; М-во образования и науки РФ. - М. : ГЭОТАР-Медиа, 2013. - 685 с</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616.1/.9-08-039.57 / П 501  </w:t>
      </w:r>
      <w:r w:rsidRPr="00876FDC">
        <w:rPr>
          <w:rFonts w:asciiTheme="minorHAnsi" w:hAnsiTheme="minorHAnsi" w:cstheme="minorBidi"/>
          <w:b/>
          <w:sz w:val="22"/>
          <w:szCs w:val="22"/>
        </w:rPr>
        <w:t>Имеются экз. в отделах:  всего 45 : Аб. науч. лит. (5), Аб. учеб. лит. (40)</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представлена информация по всем разделам внутренних болезней. Большое внимание уделяется вопросам доказательной медицины, особенностям оказания медицинской помощи пациентам пожилого и старческого возраста, организации первичной медицинской помощи населению, инновационным решениям в диагностике и лечении больных, организации труда в поликлинике, ведению медицинской документации. Учебник написан в соответствии с современным Федеральным государственным образовательным стандартом высшего профессионального образования третьего поколения, по которому выпускник по специальности 060101 "Лечебное дело" должен быть готов самостоятельно проводить профилактику, диагностику и лечение заболеваний у населения. Издание полностью отвечает современным отечественным профессиональным стандартам и международным рекомендациям. Предназначен студентам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Респираторная медицина</w:t>
      </w:r>
      <w:r w:rsidRPr="00876FDC">
        <w:rPr>
          <w:rFonts w:asciiTheme="minorHAnsi" w:hAnsiTheme="minorHAnsi" w:cstheme="minorBidi"/>
          <w:sz w:val="22"/>
          <w:szCs w:val="22"/>
        </w:rPr>
        <w:t xml:space="preserve"> [Электронный ресурс] / под ред. А. Г. Чучалина. - М. : ГЭОТАР-Медиа,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95" w:history="1">
        <w:r w:rsidRPr="00876FDC">
          <w:rPr>
            <w:rFonts w:asciiTheme="minorHAnsi" w:hAnsiTheme="minorHAnsi" w:cstheme="minorBidi"/>
            <w:color w:val="0000FF" w:themeColor="hyperlink"/>
            <w:sz w:val="18"/>
            <w:szCs w:val="18"/>
            <w:u w:val="single"/>
          </w:rPr>
          <w:t>http://www.rosmedlib.ru/book/ISBN9785423502621.html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96" w:history="1">
        <w:r w:rsidRPr="00876FDC">
          <w:rPr>
            <w:rFonts w:asciiTheme="minorHAnsi" w:hAnsiTheme="minorHAnsi" w:cstheme="minorBidi"/>
            <w:color w:val="0000FF" w:themeColor="hyperlink"/>
            <w:sz w:val="18"/>
            <w:szCs w:val="18"/>
            <w:u w:val="single"/>
          </w:rPr>
          <w:t>http://www.studmedlib.ru/book/ISBN9785423502621.html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Электронное издание на основе: Респираторная медицина : руководство : в 3 т. / под ред. А. Г. Чучалина. - 2-е изд., перераб. и доп. - М. : Литтерра, 2017. - Т. 1. - 640 с.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первом томе руководства изложена информация об анатомии, морфологии, генетике и физиологии дыхательной системы, также подробно отражены пропедевтические данные по симптомам и синдромам респираторных болезней. Отдельная глава посвящена диагностическим методам в пульмонологии. В руководстве обсуждаются все основные клинические проблемы, рассмотрена клиническая картина самых разнообразных форм легочной патологии, включая и редкие заболевания, представлены диагностика и современные методы лечения.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рассчитано на широкий круг врачей: терапевтов, пульмонологов, фтизиатров, аллергологов, онкологов и других специалистов разной степени квалификации и подготовки.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Родионов, А.В. </w:t>
      </w:r>
      <w:r w:rsidRPr="00876FDC">
        <w:rPr>
          <w:rFonts w:asciiTheme="minorHAnsi" w:hAnsiTheme="minorHAnsi" w:cstheme="minorBidi"/>
          <w:sz w:val="22"/>
          <w:szCs w:val="22"/>
        </w:rPr>
        <w:t>Артериальная гипертензия : разговор с коллегой [Электронный ресурс] / А. В. Родионов - М. : ГЭОТАР-Медиа, 2017.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397" w:history="1">
        <w:r w:rsidRPr="00876FDC">
          <w:rPr>
            <w:rFonts w:asciiTheme="minorHAnsi" w:hAnsiTheme="minorHAnsi" w:cstheme="minorBidi"/>
            <w:color w:val="0000FF" w:themeColor="hyperlink"/>
            <w:sz w:val="18"/>
            <w:szCs w:val="18"/>
            <w:u w:val="single"/>
          </w:rPr>
          <w:t>http://www.rosmedlib.ru/book/ISBN9785970442821.html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398" w:history="1">
        <w:r w:rsidRPr="00876FDC">
          <w:rPr>
            <w:rFonts w:asciiTheme="minorHAnsi" w:hAnsiTheme="minorHAnsi" w:cstheme="minorBidi"/>
            <w:color w:val="0000FF" w:themeColor="hyperlink"/>
            <w:sz w:val="18"/>
            <w:szCs w:val="18"/>
            <w:u w:val="single"/>
          </w:rPr>
          <w:t>http://www.studmedlib.ru/book/ISBN9785970442821.html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книге рассмотрены практические аспекты ведения пациентов с артериальной гипертензией, в том числе вопросы дифференциальной диагностики вторичных гипертензий, лечения резистентной артериальной гипертензии, а также терапии при неотложных состояниях. Информация, основанная на современных клинических рекомендациях и новейшей доказательной базе, изложена простым и доступным языком с клиническими примерами и практическими рекомендациями. Автор - доцент Первого МГМУ им. И.М. Сеченова (Сеченовского Университета), практикующий врач-кардиолог, специализирующийся в области артериальной гипертензии. Издание предназначено для терапевтов, </w:t>
      </w:r>
      <w:r w:rsidRPr="00876FDC">
        <w:rPr>
          <w:rFonts w:asciiTheme="minorHAnsi" w:hAnsiTheme="minorHAnsi" w:cstheme="minorBidi"/>
          <w:i/>
          <w:sz w:val="22"/>
          <w:szCs w:val="22"/>
        </w:rPr>
        <w:lastRenderedPageBreak/>
        <w:t>врачей общей практики, кардиологов, студентов медицинских вузов и всех специалистов, интересующихся проблемами артериальной гипертензии.</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Шихнебиев, Д.А.</w:t>
      </w:r>
      <w:r w:rsidRPr="00876FDC">
        <w:rPr>
          <w:rFonts w:asciiTheme="minorHAnsi" w:hAnsiTheme="minorHAnsi" w:cstheme="minorBidi"/>
          <w:sz w:val="22"/>
          <w:szCs w:val="22"/>
        </w:rPr>
        <w:t xml:space="preserve"> Пропедевтика внутренних болезней с основами общего ухода за больными [Текст] : учебное пособие для студентов, врачей, ординаторов, интернов, обучающихся по направлению подготовки: 31.00.00 - "Клиническая медицина" : [гриф] / Д. А. Шихнебиев ; М-во образования и науки Рос. Федерации, Дагестан. мед. стоматол. ин-т. - Махачкала : Наука-Дагестан, 2015. - 250 с. – </w:t>
      </w:r>
    </w:p>
    <w:p w:rsidR="00876FDC" w:rsidRPr="00876FDC" w:rsidRDefault="00876FDC" w:rsidP="00876FDC">
      <w:pPr>
        <w:spacing w:after="0"/>
        <w:rPr>
          <w:rFonts w:asciiTheme="minorHAnsi" w:hAnsiTheme="minorHAnsi" w:cstheme="minorBidi"/>
          <w:sz w:val="40"/>
          <w:szCs w:val="40"/>
        </w:rPr>
      </w:pPr>
      <w:r w:rsidRPr="00876FDC">
        <w:rPr>
          <w:rFonts w:asciiTheme="minorHAnsi" w:hAnsiTheme="minorHAnsi" w:cstheme="minorBidi"/>
          <w:b/>
          <w:sz w:val="18"/>
          <w:szCs w:val="18"/>
        </w:rPr>
        <w:t>Б-ка ИвГМА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616.1/.7-07 / Ш 653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Онкология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Амбулаторно-поликлиническая онкология </w:t>
      </w:r>
      <w:r w:rsidRPr="00876FDC">
        <w:rPr>
          <w:rFonts w:asciiTheme="minorHAnsi" w:hAnsiTheme="minorHAnsi" w:cstheme="minorBidi"/>
          <w:sz w:val="22"/>
          <w:szCs w:val="22"/>
        </w:rPr>
        <w:t>[Текст] / Ш. Х. Ганцев [и др.]. - 2-е изд., перераб. и доп. - М. : ГЭОТАР-Медиа, 2014. - 437 с. : табл. - (Библиотека врача-специалиста. Онкология).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616-006-08 /А 613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399" w:history="1">
        <w:r w:rsidRPr="00876FDC">
          <w:rPr>
            <w:rFonts w:asciiTheme="minorHAnsi" w:hAnsiTheme="minorHAnsi" w:cstheme="minorBidi"/>
            <w:color w:val="0000FF" w:themeColor="hyperlink"/>
            <w:sz w:val="18"/>
            <w:szCs w:val="18"/>
            <w:u w:val="single"/>
          </w:rPr>
          <w:t>http://www.rosmedlib.ru/book/ISBN9785970428757.html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00" w:history="1">
        <w:r w:rsidRPr="00876FDC">
          <w:rPr>
            <w:rFonts w:asciiTheme="minorHAnsi" w:hAnsiTheme="minorHAnsi" w:cstheme="minorBidi"/>
            <w:color w:val="0000FF" w:themeColor="hyperlink"/>
            <w:sz w:val="18"/>
            <w:szCs w:val="18"/>
            <w:u w:val="single"/>
          </w:rPr>
          <w:t>http://www.studmedlib.ru/book/ISBN9785970428757.html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призвано помочь онкологам и врачам других специальностей в первичной диагностике, планировании и проведении лечебных мероприятий, организации диспансеризации, решении вопросов временной и стойкой утраты трудоспособности. Руководство состоит из двух частей. Часть первая "Общая онкология" содержит сведения об организации онкологической помощи, основные нормативные документы, регламентирующие работу врачей-онкологов. Представлены методы диагностики и лечения злокачественных опухолей в условиях амбулатории и поликлиники. Отражены вопросы реабилитации после химиолучевого лечения, симптоматической и противоболевой терапии больных с генерализованными формами рака, а также вопросы деонтологии в онкологии в условиях амбулаторно-поликлинической сети. Часть вторая "Частная онкология" включает современные данные об основных формах злокачественных новообразований. В каждой главе отражена информация по ранней диагностике, диспансеризации, экспертизе временной и стойкой нетрудоспособности. Освещены вопросы неотложных состояний в онкологии. Руководство предназначено для онкологов и врачей общей практики.</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Вельшер, Л.З.</w:t>
      </w:r>
      <w:r w:rsidRPr="00876FDC">
        <w:rPr>
          <w:rFonts w:asciiTheme="minorHAnsi" w:hAnsiTheme="minorHAnsi" w:cstheme="minorBidi"/>
          <w:sz w:val="22"/>
          <w:szCs w:val="22"/>
        </w:rPr>
        <w:t xml:space="preserve">  Клиническая онкология. Избранные лекции [Текст] : учебное пособие : для студентов медицинских вузов : [гриф] УМО / Л. З. Вельшер, Б. И. Поляков, С. Б. Петерсон. - М. : ГЭОТАР-Медиа, 2014. - 486 с. </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616-006(07) /В 286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401" w:history="1">
        <w:r w:rsidRPr="00876FDC">
          <w:rPr>
            <w:rFonts w:asciiTheme="minorHAnsi" w:hAnsiTheme="minorHAnsi" w:cstheme="minorBidi"/>
            <w:color w:val="0000FF" w:themeColor="hyperlink"/>
            <w:sz w:val="18"/>
            <w:szCs w:val="18"/>
            <w:u w:val="single"/>
          </w:rPr>
          <w:t>http://www.studmedlib.ru/book/ISBN9785970428672.html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Курс лекций подготовлен коллективом сотрудников кафедры онкологии и лучевой терапии Московского государственного медико-стоматологического университета им. А.И. Евдокимова, кафедр онкологии Первого Московского медицинского университета им. И.М. Сеченова и Российского национального исследовательского медицинского университета им. Н.И. Пирогова. Авторы разработали данный курс лекций, исходя из современных концепций преподавания онкологии в высших учебных заведениях. В лекции включены основные разделы специальности "Онкология", преподаваемые студентам, интернам и ординаторам. Лекции содержат современные сведения, касающиеся этиологии, патогенеза, классификации, методов обследования и лечения основных онкологических заболеваний. Лекции предназначены в качестве учебного пособия для студентов, интернов, ординаторов и аспирантов высших учебных заведений, могут служить в качестве справочника для врачей общего профиля.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Иммунотерапия </w:t>
      </w:r>
      <w:r w:rsidRPr="00876FDC">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615.37 /И 537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402" w:history="1">
        <w:r w:rsidRPr="00876FDC">
          <w:rPr>
            <w:rFonts w:asciiTheme="minorHAnsi" w:hAnsiTheme="minorHAnsi" w:cstheme="minorBidi"/>
            <w:color w:val="0000FF" w:themeColor="hyperlink"/>
            <w:sz w:val="18"/>
            <w:szCs w:val="18"/>
            <w:u w:val="single"/>
          </w:rPr>
          <w:t>http://www.rosmedlib.ru/book/ISBN9785970426920.html</w:t>
        </w:r>
      </w:hyperlink>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студента </w:t>
      </w:r>
      <w:r w:rsidRPr="00876FDC">
        <w:rPr>
          <w:rFonts w:asciiTheme="minorHAnsi" w:hAnsiTheme="minorHAnsi" w:cstheme="minorBidi"/>
          <w:color w:val="0000FF" w:themeColor="hyperlink"/>
          <w:sz w:val="18"/>
          <w:szCs w:val="18"/>
          <w:u w:val="single"/>
        </w:rPr>
        <w:t>http://www.studmedlib.ru/book/ISBN9785970426920.html</w:t>
      </w:r>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Онкология </w:t>
      </w:r>
      <w:r w:rsidRPr="00876FDC">
        <w:rPr>
          <w:rFonts w:asciiTheme="minorHAnsi" w:hAnsiTheme="minorHAnsi" w:cstheme="minorBidi"/>
          <w:sz w:val="22"/>
          <w:szCs w:val="22"/>
        </w:rPr>
        <w:t xml:space="preserve">[Электронный ресурс] / под ред. Чиссова В.И., Давыдова М.И. - М. : ГЭОТАР-Медиа,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403" w:history="1">
        <w:r w:rsidRPr="00876FDC">
          <w:rPr>
            <w:rFonts w:asciiTheme="minorHAnsi" w:hAnsiTheme="minorHAnsi" w:cstheme="minorBidi"/>
            <w:color w:val="0000FF" w:themeColor="hyperlink"/>
            <w:sz w:val="18"/>
            <w:szCs w:val="18"/>
            <w:u w:val="single"/>
          </w:rPr>
          <w:t>http://www.rosmedlib.ru/book/ISBN9785970423684.html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04" w:history="1">
        <w:r w:rsidRPr="00876FDC">
          <w:rPr>
            <w:rFonts w:asciiTheme="minorHAnsi" w:hAnsiTheme="minorHAnsi" w:cstheme="minorBidi"/>
            <w:color w:val="0000FF" w:themeColor="hyperlink"/>
            <w:sz w:val="18"/>
            <w:szCs w:val="18"/>
            <w:u w:val="single"/>
          </w:rPr>
          <w:t>http://www.studmedlib.ru/book/ISBN9785970423684.html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онкологии содержит современную и актуальную информацию о диагностике и лечении основных онкологических синдромов и заболеваний (опухоли головы и шеи, органов грудной и брюшной полости, женских половых органов, органов мочевыводящей системы, костей и мягких тканей, крови и др.).</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Самостоятельные разделы посвящены применяемым в онкологии диагностическим (эндоскопическим, рентгенологическим, морфологическим и др.) и лечебным (химиотерапия, лучевое и хирургическое лечение и др.) методам.</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Приложение к руководству на компакт-диске включает информационные материалы для врачей и пациентов о наиболее важных заболеваниях (включая ряд локализаций новообразований, не вошедших в основной текст руководства), лекарственных препаратах и диагностических вмешательствах; рефераты кокрановских систематических обзоров по онкологии, планы ведения больных, атлас цветных иллюстраций и ссылки на интернет-ресурсы.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подготовке настоящего издания в качестве авторов и рецензентов участвовали ведущие специалисты-онкологи. Все рекомендации прошли этап независимого рецензирования.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Предназначено для онкологов, хирургов, терапевтов, врачей смежных специальностей, студентов старших курсов медицинских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Онкология</w:t>
      </w:r>
      <w:r w:rsidRPr="00876FDC">
        <w:rPr>
          <w:rFonts w:asciiTheme="minorHAnsi" w:hAnsiTheme="minorHAnsi" w:cstheme="minorBidi"/>
          <w:sz w:val="22"/>
          <w:szCs w:val="22"/>
        </w:rPr>
        <w:t xml:space="preserve"> [Электронный ресурс] : национальное руководство. Краткое издание / под ред. В.И. Чиссова, М.И. Давыдова - М. : ГЭОТАР-Медиа, 2017.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405" w:history="1">
        <w:r w:rsidRPr="00876FDC">
          <w:rPr>
            <w:rFonts w:asciiTheme="minorHAnsi" w:hAnsiTheme="minorHAnsi" w:cstheme="minorBidi"/>
            <w:color w:val="0000FF" w:themeColor="hyperlink"/>
            <w:sz w:val="18"/>
            <w:szCs w:val="18"/>
            <w:u w:val="single"/>
          </w:rPr>
          <w:t>http://www.rosmedlib.ru/book/ISBN9785970439821.html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06" w:history="1">
        <w:r w:rsidRPr="00876FDC">
          <w:rPr>
            <w:rFonts w:asciiTheme="minorHAnsi" w:hAnsiTheme="minorHAnsi" w:cstheme="minorBidi"/>
            <w:color w:val="0000FF" w:themeColor="hyperlink"/>
            <w:sz w:val="18"/>
            <w:szCs w:val="18"/>
            <w:u w:val="single"/>
          </w:rPr>
          <w:t>http://www.studmedlib.ru/book/ISBN9785970439821.html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Издание представляет собой сокращенную и переработанную версию книги "Онкология. Национальное руководство", вышедшей в 2008 г. под эгидой Ассоциации онкологов России и Ассоциации медицинских обществ по качеству. Краткое издание руководства содержит современную и актуальную информацию о диагностике и лечении основных онкологических синдромов и заболеваний. Особое внимание уделено применяемым в онкологии диагностическим (эндоскопическим, рентгенологическим, морфологическим и др.) методам лечения. В переработке руководства в качестве авторов приняли участие ведущие российские специалисты-онкологи. Все рекомендации </w:t>
      </w:r>
      <w:r w:rsidRPr="00876FDC">
        <w:rPr>
          <w:rFonts w:asciiTheme="minorHAnsi" w:hAnsiTheme="minorHAnsi" w:cstheme="minorBidi"/>
          <w:i/>
          <w:sz w:val="22"/>
          <w:szCs w:val="22"/>
        </w:rPr>
        <w:lastRenderedPageBreak/>
        <w:t>прошли этап независимого рецензирования. Издание предназначено для онкологов, хирургов, терапевтов, врачей смежных специальностей, клинических интернов и ординаторов, аспирантов, студентов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Рациональная фармакотерапия в онкологии </w:t>
      </w:r>
      <w:r w:rsidRPr="00876FDC">
        <w:rPr>
          <w:rFonts w:asciiTheme="minorHAnsi" w:hAnsiTheme="minorHAnsi" w:cstheme="minorBidi"/>
          <w:sz w:val="22"/>
          <w:szCs w:val="22"/>
        </w:rPr>
        <w:t xml:space="preserve">[Электронный ресурс] / под ред. М.И. Давыдова, В.А. Горбуновой - М. : Литтерра, 2017.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407" w:history="1">
        <w:r w:rsidRPr="00876FDC">
          <w:rPr>
            <w:rFonts w:asciiTheme="minorHAnsi" w:hAnsiTheme="minorHAnsi" w:cstheme="minorBidi"/>
            <w:color w:val="0000FF" w:themeColor="hyperlink"/>
            <w:sz w:val="18"/>
            <w:szCs w:val="18"/>
            <w:u w:val="single"/>
          </w:rPr>
          <w:t>http://www.rosmedlib.ru/book/ISBN9785423502447.html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08" w:history="1">
        <w:r w:rsidRPr="00876FDC">
          <w:rPr>
            <w:rFonts w:asciiTheme="minorHAnsi" w:hAnsiTheme="minorHAnsi" w:cstheme="minorBidi"/>
            <w:color w:val="0000FF" w:themeColor="hyperlink"/>
            <w:sz w:val="18"/>
            <w:szCs w:val="18"/>
            <w:u w:val="single"/>
          </w:rPr>
          <w:t>http://www.studmedlib.ru/book/ISBN9785423502447.html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в систематизированном порядке представлены данные об этиологии, патогенезе, клинических проявлениях, особенностях диагностики и лечения злокачественных опухолей. Отражены особенности и изменения методических подходов в доклиническом и клиническом изучении новых противоопухолевых препаратов. Подробно изложены механизм действия и классификация противоопухолевых средств и препаратов сопровождения, а также варианты проведения химиотерапии. В разделе "Клинические рекомендации" рассмотрены режимы лекарственной терапии отдельных форм солидных опухолей и гемобластозов и перспективы развития лекарственной терапии определенных опухолевых заболеваний. Описаны возможные осложнения и их коррекция, неотложные состояния и их лечение. Неоспоримо ценным обстоятельством является представление новых данных о психофармакотерапии в онкологии, деонтологии, сохранении и восстановлении детородной функции, особенностях лекарственной терапии больных пожилого возраста и др. Издание предназначено для практикующих врачей, студентов медицинских вузов, слушателей курсов повышения квалификации.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Респираторная медицина</w:t>
      </w:r>
      <w:r w:rsidRPr="00876FDC">
        <w:rPr>
          <w:rFonts w:asciiTheme="minorHAnsi" w:hAnsiTheme="minorHAnsi" w:cstheme="minorBidi"/>
          <w:sz w:val="22"/>
          <w:szCs w:val="22"/>
        </w:rPr>
        <w:t xml:space="preserve"> [Электронный ресурс] / под ред. А. Г. Чучалина - М. : ГЭОТАР-Медиа, 2017.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409" w:history="1">
        <w:r w:rsidRPr="00876FDC">
          <w:rPr>
            <w:rFonts w:asciiTheme="minorHAnsi" w:hAnsiTheme="minorHAnsi" w:cstheme="minorBidi"/>
            <w:color w:val="0000FF" w:themeColor="hyperlink"/>
            <w:sz w:val="18"/>
            <w:szCs w:val="18"/>
            <w:u w:val="single"/>
          </w:rPr>
          <w:t>http://www.rosmedlib.ru/book/ISBN9785423502638.html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10" w:history="1">
        <w:r w:rsidRPr="00876FDC">
          <w:rPr>
            <w:rFonts w:asciiTheme="minorHAnsi" w:hAnsiTheme="minorHAnsi" w:cstheme="minorBidi"/>
            <w:color w:val="0000FF" w:themeColor="hyperlink"/>
            <w:sz w:val="18"/>
            <w:szCs w:val="18"/>
            <w:u w:val="single"/>
          </w:rPr>
          <w:t>http://www.studmedlib.ru/book/ISBN9785423502638.html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Электронное издание на основе: Респираторная медицина : руководство : в 3 т. / под ред. А. Г. Чучалина. - 2-е изд., перераб. и доп. - М. : Литтерра, 2017. - Т. 2. - 544 с.</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втором томе руководства представлены клинические разделы, посвященные инфекционным поражениям дыхательных путей и легких, онкологическим заболеваниям, болезням и аномалиям сосудов легких, заболеваниям плевры и средостения. Также во втором томе размещен раздел об особенностях легочных заболеваний при беременности.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рассчитано на широкий круг специалистов: терапевтов, пульмонологов, фтизиатров, аллергологов и других специалистов разной степени квалификации и подготовки. Второй том актуален для инфекционистов, онкологов, сосудистых хирургов, акушеров-гинекологов, торакальных хирургов.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Хансен, Эрик К</w:t>
      </w:r>
      <w:r w:rsidRPr="00876FDC">
        <w:rPr>
          <w:rFonts w:asciiTheme="minorHAnsi" w:hAnsiTheme="minorHAnsi" w:cstheme="minorBidi"/>
          <w:sz w:val="22"/>
          <w:szCs w:val="22"/>
        </w:rPr>
        <w:t xml:space="preserve">.  Лучевая терапия в онкологии [Текст] = Handbook of Evidence-Based Radiation Oncology : руководство / Э. К. Хансен, М. Роач ; пер. с англ. под ред. А. В. Черниченко. - М. : ГЭОТАР-Медиа, 2014. - 986 с. </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616-006-08 / Х 193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руководстве на современном уровне изложен материал, необходимый в повседневной практике врача-онколога. В начале каждой главы представлены положения об эпидемиологии, анатомо-морфологических особенностях и классификации злокачественных опухолей, приведены классификация и системы стадирования, в том числе AJCC и FIGO. Рекомендации по лучевой терапии изложены на основе клинических исследований в области онкорадиологии и включают такие ключевые </w:t>
      </w:r>
      <w:r w:rsidRPr="00876FDC">
        <w:rPr>
          <w:rFonts w:asciiTheme="minorHAnsi" w:hAnsiTheme="minorHAnsi" w:cstheme="minorBidi"/>
          <w:i/>
          <w:sz w:val="22"/>
          <w:szCs w:val="22"/>
        </w:rPr>
        <w:lastRenderedPageBreak/>
        <w:t>положения, как показания и противопоказания к лучевой терапии, площадь поля и дозы облучения, основные проекции и необходимость использования дополнительных методов лечения, возможные осложнения лучевой терапии, а также тактика ведения больных до и после лечения. В книге использованы клинические рекомендации по онкологии и лучевой терапии Американского и Европейского обществ терапевтической радиологии и онкологии, а для удобства восприятия отечественным читателем материал адаптирован с учетом рекомендаций Российской ассоциации терапевтических радиационных онкологов. Руководство предназначено онкологам, лучевым терапевтам, ординаторам, а также студентам медицинских вузов.</w:t>
      </w:r>
    </w:p>
    <w:p w:rsidR="00876FDC" w:rsidRPr="00876FDC" w:rsidRDefault="00876FDC" w:rsidP="00876FDC">
      <w:pPr>
        <w:spacing w:after="0"/>
        <w:rPr>
          <w:rFonts w:asciiTheme="minorHAnsi" w:hAnsiTheme="minorHAnsi" w:cstheme="minorBidi"/>
          <w:sz w:val="40"/>
          <w:szCs w:val="40"/>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Травматология и ортопедия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Румянцев, А.Г.</w:t>
      </w:r>
      <w:r w:rsidRPr="00876FDC">
        <w:rPr>
          <w:rFonts w:asciiTheme="minorHAnsi" w:hAnsiTheme="minorHAnsi" w:cstheme="minorBidi"/>
          <w:sz w:val="22"/>
          <w:szCs w:val="22"/>
        </w:rPr>
        <w:t xml:space="preserve"> Гемофилия в практике врачей различных специальностей : руководство [Электронный ресурс] / Румянцев А.Г., Румянцев С.А., Чернов В.М.  - М. : ГЭОТАР-Медиа, 2013.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HAnsi"/>
          <w:color w:val="333333"/>
          <w:sz w:val="18"/>
          <w:szCs w:val="18"/>
          <w:shd w:val="clear" w:color="auto" w:fill="F7F7F7"/>
        </w:rPr>
        <w:t xml:space="preserve">ЭБС Консультант врача   </w:t>
      </w:r>
      <w:r w:rsidRPr="00876FDC">
        <w:rPr>
          <w:rFonts w:ascii="LatoWeb" w:hAnsi="LatoWeb" w:cstheme="minorBidi"/>
          <w:color w:val="333333"/>
          <w:sz w:val="18"/>
          <w:szCs w:val="18"/>
          <w:shd w:val="clear" w:color="auto" w:fill="F7F7F7"/>
        </w:rPr>
        <w:t xml:space="preserve"> </w:t>
      </w:r>
      <w:hyperlink r:id="rId2411" w:history="1">
        <w:r w:rsidRPr="00876FDC">
          <w:rPr>
            <w:rFonts w:asciiTheme="minorHAnsi" w:hAnsiTheme="minorHAnsi" w:cstheme="minorBidi"/>
            <w:color w:val="0000FF" w:themeColor="hyperlink"/>
            <w:sz w:val="18"/>
            <w:szCs w:val="18"/>
            <w:u w:val="single"/>
          </w:rPr>
          <w:t>http://www.rosmedlib.ru/book/ISBN9785970423479.html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12" w:history="1">
        <w:r w:rsidRPr="00876FDC">
          <w:rPr>
            <w:rFonts w:asciiTheme="minorHAnsi" w:hAnsiTheme="minorHAnsi" w:cstheme="minorBidi"/>
            <w:color w:val="0000FF" w:themeColor="hyperlink"/>
            <w:sz w:val="18"/>
            <w:szCs w:val="18"/>
            <w:u w:val="single"/>
          </w:rPr>
          <w:t>http://www.rosmedlib.ru/book/ISBN9785970423479.html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Адресовано аспирантам, гематологам, педиатрам, терапевтам, хирургам, ортопедам, физиотерапевтам, генетикам, врачам клинико-лабораторной диагностики, студентам медицинских учебных заведений, ординаторам.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Епифанов, В.А.</w:t>
      </w:r>
      <w:r w:rsidRPr="00876FDC">
        <w:rPr>
          <w:rFonts w:asciiTheme="minorHAnsi" w:hAnsiTheme="minorHAnsi" w:cstheme="minorBidi"/>
          <w:sz w:val="22"/>
          <w:szCs w:val="22"/>
        </w:rPr>
        <w:t xml:space="preserve"> Реабилитация в травматологии и ортопедии [Текст] / В. А. Епифанов, А. В. Епифанов. - 2-е изд., перераб. и доп. - М. : ГЭОТАР-Медиа, 2015. - 404 с. : ил. - (Библиотека врача-специалиста. Травматология. Ортопедия).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617-001-08-039.76 /Е 676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413" w:history="1">
        <w:r w:rsidRPr="00876FDC">
          <w:rPr>
            <w:rFonts w:asciiTheme="minorHAnsi" w:hAnsiTheme="minorHAnsi" w:cstheme="minorBidi"/>
            <w:color w:val="0000FF" w:themeColor="hyperlink"/>
            <w:sz w:val="18"/>
            <w:szCs w:val="18"/>
            <w:u w:val="single"/>
          </w:rPr>
          <w:t>http://www.rosmedlib.ru/book/ISBN9785970434451.html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414" w:history="1">
        <w:r w:rsidRPr="00876FDC">
          <w:rPr>
            <w:rFonts w:asciiTheme="minorHAnsi" w:hAnsiTheme="minorHAnsi" w:cstheme="minorBidi"/>
            <w:color w:val="0000FF" w:themeColor="hyperlink"/>
            <w:sz w:val="18"/>
            <w:szCs w:val="18"/>
            <w:u w:val="single"/>
          </w:rPr>
          <w:t>http://www.studmedlib.ru/book/ISBN9785970434451.html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В руководстве рассмотрены современные методы восстановительного лечения больных с заболеваниями и повреждениями опорно-двигательного аппарата. В нем изложен многолетний опыт авторов по вопросам пато-, саногенеза, клинической картины, диагностики, лечения и профилактики заболеваний и повреждений позвоночника, верхних и нижних конечностей и туловища с учетом тех изменений во взглядах, которые произошли за последнее время. С современных позиций дано клинико-физиологическое обоснование применения различных средств восстановительной терапии (лечебной физкультуры, массажа, трудотерапии, мануальной терапии, физических факторов) на фоне базисного ортопедо-травматологического лечения. Представлены программы восстановительного лечения больных на стационарном (госпитальном) и поликлиническом этапах реабилитации. Каждый раздел хорошо иллюстрирован, приведены таблицы и схемы, позволяющие лучше усвоить материал. Для специалистов-реабилитологов (мануальных и физиотерапевтов, специалистов по лечебной физкультуре, психотерапевтов и др.), травматологов-ортопедов, неврологов, ревматологов. Руководство будет полезно для слушателей последипломного образования и студентов медицинских вузов</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sz w:val="40"/>
          <w:szCs w:val="40"/>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Ортопедия </w:t>
      </w:r>
      <w:r w:rsidRPr="00876FDC">
        <w:rPr>
          <w:rFonts w:asciiTheme="minorHAnsi" w:hAnsiTheme="minorHAnsi" w:cstheme="minorBidi"/>
          <w:sz w:val="22"/>
          <w:szCs w:val="22"/>
        </w:rPr>
        <w:t xml:space="preserve">[Электронный ресурс] : национальное руководство / под ред. С.П. Миронова, Г.П. Котельникова - 2-е изд., перераб. и доп. - М. : ГЭОТАР-Медиа, 2013.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HAnsi"/>
          <w:color w:val="333333"/>
          <w:sz w:val="18"/>
          <w:szCs w:val="18"/>
          <w:shd w:val="clear" w:color="auto" w:fill="F7F7F7"/>
        </w:rPr>
        <w:t>ЭБС Консультант врача</w:t>
      </w:r>
      <w:r w:rsidRPr="00876FDC">
        <w:rPr>
          <w:rFonts w:ascii="LatoWeb" w:hAnsi="LatoWeb" w:cstheme="minorBidi"/>
          <w:color w:val="333333"/>
          <w:sz w:val="18"/>
          <w:szCs w:val="18"/>
          <w:shd w:val="clear" w:color="auto" w:fill="F7F7F7"/>
        </w:rPr>
        <w:t xml:space="preserve">   </w:t>
      </w:r>
      <w:hyperlink r:id="rId2415" w:history="1">
        <w:r w:rsidRPr="00876FDC">
          <w:rPr>
            <w:rFonts w:asciiTheme="minorHAnsi" w:hAnsiTheme="minorHAnsi" w:cstheme="minorBidi"/>
            <w:color w:val="0000FF" w:themeColor="hyperlink"/>
            <w:sz w:val="18"/>
            <w:szCs w:val="18"/>
            <w:u w:val="single"/>
          </w:rPr>
          <w:t>http://www.rosmedlib.ru/book/ISBN9785970424483.html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16" w:history="1">
        <w:r w:rsidRPr="00876FDC">
          <w:rPr>
            <w:rFonts w:asciiTheme="minorHAnsi" w:hAnsiTheme="minorHAnsi" w:cstheme="minorBidi"/>
            <w:color w:val="0000FF" w:themeColor="hyperlink"/>
            <w:sz w:val="18"/>
            <w:szCs w:val="18"/>
            <w:u w:val="single"/>
          </w:rPr>
          <w:t>http://www.studmedlib.ru/book/ISBN9785970424483.html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lastRenderedPageBreak/>
        <w:t xml:space="preserve">Травматология </w:t>
      </w:r>
      <w:r w:rsidRPr="00876FDC">
        <w:rPr>
          <w:rFonts w:asciiTheme="minorHAnsi" w:hAnsiTheme="minorHAnsi" w:cstheme="minorBidi"/>
          <w:sz w:val="22"/>
          <w:szCs w:val="22"/>
        </w:rPr>
        <w:t>[Текст] : национальное руководство / О. Е. Агранович [и др.] ; под ред. Г. П. Котельникова, С. П. Миронова ; Рос. ассоц. ортопедов и травматологов, Ассоц. мед. о-в по качеству. - Крат. изд. - М. : ГЭОТАР-Медиа, 2017. - 524 с. : ил. - (Национальные руководства).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617-001/Т 650</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ЭБС Консультант врача</w:t>
      </w:r>
      <w:r w:rsidRPr="00876FDC">
        <w:rPr>
          <w:rFonts w:ascii="LatoWeb" w:hAnsi="LatoWeb" w:cstheme="minorBidi"/>
          <w:color w:val="333333"/>
          <w:sz w:val="18"/>
          <w:szCs w:val="18"/>
          <w:shd w:val="clear" w:color="auto" w:fill="F7F7F7"/>
        </w:rPr>
        <w:t xml:space="preserve">   </w:t>
      </w:r>
      <w:hyperlink r:id="rId2417" w:history="1">
        <w:r w:rsidRPr="00876FDC">
          <w:rPr>
            <w:rFonts w:asciiTheme="minorHAnsi" w:hAnsiTheme="minorHAnsi" w:cstheme="minorBidi"/>
            <w:color w:val="0000FF" w:themeColor="hyperlink"/>
            <w:sz w:val="18"/>
            <w:szCs w:val="18"/>
            <w:u w:val="single"/>
          </w:rPr>
          <w:t>http://www.rosmedlib.ru/book/ISBN9785970442210.html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18" w:history="1">
        <w:r w:rsidRPr="00876FDC">
          <w:rPr>
            <w:rFonts w:asciiTheme="minorHAnsi" w:hAnsiTheme="minorHAnsi" w:cstheme="minorBidi"/>
            <w:color w:val="0000FF" w:themeColor="hyperlink"/>
            <w:sz w:val="18"/>
            <w:szCs w:val="18"/>
            <w:u w:val="single"/>
          </w:rPr>
          <w:t>http://www.studmedlib.ru/book/ISBN9785970442210.html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"Травматология. Национальное руководство", вышедшей в 2011 г. под эгидой Российской ассоциации ортопедов и травматологов. Актуальность издания данного руководства продиктована ограниченным выбором на рынке медицинской литературы компактных руководств такого уровня для повседневного использования врачами. Книга содержит сведения об анатомии, физиологии опорно-двигательной системы, а также диагностике, консервативных и оперативных способах лечения повреждений. Руководство предназначено травматологам, ортопедам, врачам смежных специальностей, преподавателям, студентам старших курсов медицинских вузов и ординаторам.</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Травматология </w:t>
      </w:r>
      <w:r w:rsidRPr="00876FDC">
        <w:rPr>
          <w:rFonts w:asciiTheme="minorHAnsi" w:hAnsiTheme="minorHAnsi" w:cstheme="minorBidi"/>
          <w:sz w:val="22"/>
          <w:szCs w:val="22"/>
        </w:rPr>
        <w:t>[Текст] : национальное руководство / О. Е. Агранович [и др.] ; под ред. Г. П. Котельникова, С. П. Миронова ; Рос. ассоц. ортопедов и травматологов, Ассоц. мед. о-в по качеству. - Крат. изд. - М. : ГЭОТАР-Медиа, 2016.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617-001/Т 650</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40"/>
          <w:szCs w:val="40"/>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Фтизиатрия</w:t>
      </w:r>
    </w:p>
    <w:p w:rsidR="00876FDC" w:rsidRPr="00876FDC" w:rsidRDefault="00876FDC" w:rsidP="00876FDC">
      <w:pPr>
        <w:spacing w:after="0"/>
        <w:jc w:val="center"/>
        <w:rPr>
          <w:rFonts w:asciiTheme="minorHAnsi" w:hAnsiTheme="minorHAnsi" w:cstheme="minorBidi"/>
          <w:sz w:val="32"/>
          <w:szCs w:val="3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Общая врачебная практика </w:t>
      </w:r>
      <w:r w:rsidRPr="00876FDC">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2016. - (Национальные руководства).</w:t>
      </w:r>
      <w:r w:rsidRPr="00876FDC">
        <w:rPr>
          <w:rFonts w:asciiTheme="minorHAnsi" w:hAnsiTheme="minorHAnsi" w:cstheme="minorBidi"/>
          <w:b/>
          <w:sz w:val="22"/>
          <w:szCs w:val="22"/>
        </w:rPr>
        <w:t xml:space="preserve"> - Т. 2 </w:t>
      </w:r>
      <w:r w:rsidRPr="00876FDC">
        <w:rPr>
          <w:rFonts w:asciiTheme="minorHAnsi" w:hAnsiTheme="minorHAnsi" w:cstheme="minorBidi"/>
          <w:sz w:val="22"/>
          <w:szCs w:val="22"/>
        </w:rPr>
        <w:t>/ В. Е. Балан [и др.]. - 2016. - 888 с. – Глава 18. Туберкулез и его профилактика</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616.1/.9-058.8 /О-280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2419" w:history="1">
        <w:r w:rsidRPr="00876FDC">
          <w:rPr>
            <w:rFonts w:asciiTheme="minorHAnsi" w:hAnsiTheme="minorHAnsi" w:cstheme="minorBidi"/>
            <w:color w:val="0000FF" w:themeColor="hyperlink"/>
            <w:sz w:val="18"/>
            <w:szCs w:val="18"/>
            <w:u w:val="single"/>
          </w:rPr>
          <w:t>http://www.rosmedlib.ru/book/ISBN9785970439067.html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Электронная версия в ЭБС Консультант студента </w:t>
      </w:r>
      <w:hyperlink r:id="rId2420" w:history="1">
        <w:r w:rsidRPr="00876FDC">
          <w:rPr>
            <w:rFonts w:asciiTheme="minorHAnsi" w:hAnsiTheme="minorHAnsi" w:cstheme="minorBidi"/>
            <w:color w:val="0000FF" w:themeColor="hyperlink"/>
            <w:sz w:val="18"/>
            <w:szCs w:val="18"/>
            <w:u w:val="single"/>
          </w:rPr>
          <w:t>http://www.studmedlib.ru/book/ISBN9785970439067.html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w:t>
      </w:r>
      <w:r w:rsidRPr="00876FDC">
        <w:rPr>
          <w:rFonts w:asciiTheme="minorHAnsi" w:hAnsiTheme="minorHAnsi" w:cstheme="minorBidi"/>
          <w:i/>
          <w:sz w:val="22"/>
          <w:szCs w:val="22"/>
        </w:rPr>
        <w:lastRenderedPageBreak/>
        <w:t>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Перельман, М.И.</w:t>
      </w:r>
      <w:r w:rsidRPr="00876FDC">
        <w:rPr>
          <w:rFonts w:asciiTheme="minorHAnsi" w:hAnsiTheme="minorHAnsi" w:cstheme="minorBidi"/>
          <w:sz w:val="22"/>
          <w:szCs w:val="22"/>
        </w:rPr>
        <w:t xml:space="preserve"> Фтизиатрия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"Фтизиопульмонология" и по специальности 060103.65 "Педиатрия" по дисциплине "Фтизиопульмонология и детский туберкулез" : [гриф] / М. И. Перельман, И. В. Богадельникова ; М-во образования и науки РФ. - 4-е изд., перераб. и доп. - М. : ГЭОТАР-Медиа, 2015. - 445 с. : ил. + 1 эл. опт. диск (CD-ROM). – </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616-002.5(07)/П 270  </w:t>
      </w:r>
      <w:r w:rsidRPr="00876FDC">
        <w:rPr>
          <w:rFonts w:asciiTheme="minorHAnsi" w:hAnsiTheme="minorHAnsi" w:cstheme="minorBidi"/>
          <w:b/>
          <w:sz w:val="22"/>
          <w:szCs w:val="22"/>
        </w:rPr>
        <w:t>Имеются экземпляры в отделах:  всего 2 : Аб. науч. лит. (2)</w:t>
      </w:r>
      <w:r w:rsidRPr="00876FDC">
        <w:rPr>
          <w:rFonts w:asciiTheme="minorHAnsi" w:hAnsiTheme="minorHAnsi" w:cstheme="minorBidi"/>
          <w:sz w:val="22"/>
          <w:szCs w:val="22"/>
        </w:rPr>
        <w:t xml:space="preserve"> </w:t>
      </w:r>
    </w:p>
    <w:p w:rsidR="00876FDC" w:rsidRPr="00876FDC" w:rsidRDefault="00876FDC" w:rsidP="00876FDC">
      <w:pPr>
        <w:spacing w:after="0" w:line="240" w:lineRule="auto"/>
        <w:rPr>
          <w:rFonts w:asciiTheme="minorHAnsi" w:hAnsiTheme="minorHAnsi" w:cstheme="minorHAnsi"/>
          <w:color w:val="333333"/>
          <w:sz w:val="18"/>
          <w:szCs w:val="18"/>
          <w:shd w:val="clear" w:color="auto" w:fill="F5F7F9"/>
        </w:rPr>
      </w:pPr>
      <w:r w:rsidRPr="00876FDC">
        <w:rPr>
          <w:rFonts w:asciiTheme="minorHAnsi" w:hAnsiTheme="minorHAnsi" w:cstheme="minorHAnsi"/>
          <w:color w:val="333333"/>
          <w:sz w:val="18"/>
          <w:szCs w:val="18"/>
          <w:shd w:val="clear" w:color="auto" w:fill="F7F7F7"/>
        </w:rPr>
        <w:t>Электронная версия в ЭБС Консультант врача</w:t>
      </w:r>
      <w:r w:rsidRPr="00876FDC">
        <w:rPr>
          <w:rFonts w:ascii="LatoWeb" w:hAnsi="LatoWeb" w:cstheme="minorBidi"/>
          <w:color w:val="333333"/>
          <w:sz w:val="18"/>
          <w:szCs w:val="18"/>
          <w:shd w:val="clear" w:color="auto" w:fill="F7F7F7"/>
        </w:rPr>
        <w:t xml:space="preserve"> </w:t>
      </w:r>
      <w:hyperlink r:id="rId2421" w:history="1">
        <w:r w:rsidRPr="00876FDC">
          <w:rPr>
            <w:rFonts w:asciiTheme="minorHAnsi" w:hAnsiTheme="minorHAnsi" w:cstheme="minorHAnsi"/>
            <w:color w:val="0000FF" w:themeColor="hyperlink"/>
            <w:sz w:val="18"/>
            <w:szCs w:val="18"/>
            <w:u w:val="single"/>
            <w:shd w:val="clear" w:color="auto" w:fill="F5F7F9"/>
          </w:rPr>
          <w:t>http://www.rosmedlib.ru/book/ISBN9785970433188.html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422" w:history="1">
        <w:r w:rsidRPr="00876FDC">
          <w:rPr>
            <w:rFonts w:asciiTheme="minorHAnsi" w:hAnsiTheme="minorHAnsi" w:cstheme="minorHAnsi"/>
            <w:color w:val="0000FF" w:themeColor="hyperlink"/>
            <w:sz w:val="18"/>
            <w:szCs w:val="18"/>
            <w:u w:val="single"/>
            <w:shd w:val="clear" w:color="auto" w:fill="F7F7F7"/>
          </w:rPr>
          <w:t>http://www.studmedlib.ru/book/ISBN9785970433188.html</w:t>
        </w:r>
      </w:hyperlink>
      <w:r w:rsidRPr="00876FDC">
        <w:rPr>
          <w:rFonts w:asciiTheme="minorHAnsi" w:hAnsiTheme="minorHAnsi" w:cstheme="minorHAnsi"/>
          <w:color w:val="333333"/>
          <w:sz w:val="18"/>
          <w:szCs w:val="18"/>
          <w:shd w:val="clear" w:color="auto" w:fill="F7F7F7"/>
        </w:rPr>
        <w:t xml:space="preserve"> </w:t>
      </w:r>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Может быть рекомендован для последипломного образования врачам общей практики и семейным врачам.</w:t>
      </w:r>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Фтизиатрия</w:t>
      </w:r>
      <w:r w:rsidRPr="00876FDC">
        <w:rPr>
          <w:rFonts w:asciiTheme="minorHAnsi" w:hAnsiTheme="minorHAnsi" w:cstheme="minorBidi"/>
          <w:sz w:val="22"/>
          <w:szCs w:val="22"/>
        </w:rPr>
        <w:t xml:space="preserve"> [Электронный ресурс] : национальное руководство / Аксенова В.А., Апт А.С., Баринов В.С. и др. / под ред. М.И. Перельмана - М. : ГЭОТАР-Медиа, 2010.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врача  </w:t>
      </w:r>
      <w:hyperlink r:id="rId2423" w:history="1">
        <w:r w:rsidRPr="00876FDC">
          <w:rPr>
            <w:rFonts w:asciiTheme="minorHAnsi" w:hAnsiTheme="minorHAnsi" w:cstheme="minorBidi"/>
            <w:color w:val="0000FF" w:themeColor="hyperlink"/>
            <w:sz w:val="18"/>
            <w:szCs w:val="18"/>
            <w:u w:val="single"/>
          </w:rPr>
          <w:t>http://www.rosmedlib.ru/book/ISBN9785970412329.html</w:t>
        </w:r>
      </w:hyperlink>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424" w:history="1">
        <w:r w:rsidRPr="00876FDC">
          <w:rPr>
            <w:rFonts w:asciiTheme="minorHAnsi" w:hAnsiTheme="minorHAnsi" w:cstheme="minorBidi"/>
            <w:color w:val="0000FF" w:themeColor="hyperlink"/>
            <w:sz w:val="18"/>
            <w:szCs w:val="18"/>
            <w:u w:val="single"/>
          </w:rPr>
          <w:t>http://www.studmedlib.ru/book/ISBN9785970412329.html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послевузовского образования.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национальных руководствах равное внимание уделено профилактике, диагностике, фармакотерапии и немедикаментозным методам лечения. В книгу вошли общие и частные вопросы фтизиатрии, содержащие объединенную согласованную позицию ведущих отечественных специалистов. В подготовке издания принимали участие ведущие специалисты-фтизиатры - сотрудники центрального НИИ туберкулеза РАМН, НИИ фтизиопульмонологии Первого МГМУ им. И.М. Сеченова, Московского научно-практического центра борьбы с туберкулезом, Санкт-Петербургского НИИ фтизиопульмонологии, Уральского НИИ фтизиопульмонологии.</w:t>
      </w:r>
    </w:p>
    <w:p w:rsidR="00876FDC" w:rsidRPr="00876FDC" w:rsidRDefault="00876FDC" w:rsidP="00876FDC">
      <w:pPr>
        <w:spacing w:after="0"/>
        <w:ind w:firstLine="708"/>
        <w:rPr>
          <w:rFonts w:asciiTheme="minorHAnsi" w:hAnsiTheme="minorHAnsi" w:cstheme="minorBidi"/>
          <w:b/>
          <w:sz w:val="22"/>
          <w:szCs w:val="22"/>
        </w:rPr>
      </w:pPr>
      <w:r w:rsidRPr="00876FDC">
        <w:rPr>
          <w:rFonts w:asciiTheme="minorHAnsi" w:hAnsiTheme="minorHAnsi" w:cstheme="minorBidi"/>
          <w:i/>
          <w:sz w:val="22"/>
          <w:szCs w:val="22"/>
        </w:rPr>
        <w:t>Все рекомендации прошли этап независимого рецензирования. Руководство предназначено фтизиатрам, пульмонологам, студентам старших курсов медицинских вузов, интернам, ординаторам, аспирантам</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Фтизиатрия </w:t>
      </w:r>
      <w:r w:rsidRPr="00876FDC">
        <w:rPr>
          <w:rFonts w:asciiTheme="minorHAnsi" w:hAnsiTheme="minorHAnsi" w:cstheme="minorBidi"/>
          <w:sz w:val="22"/>
          <w:szCs w:val="22"/>
        </w:rPr>
        <w:t>[Текст] : национальные клинические рекомендации / А. О. Аветисян [и др.] ; под ред. П. К. Яблонского ; Нац. ассоц. фтизиатров, Ассоц. торак. хирургов России, Нац. науч. о-во инфекционистов, Рос. ассоц. аллергологов и клин. иммунологов, С.-Петерб. регион. отд-ние. - М. : ГЭОТАР-Медиа, 2015. - 230 с.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616-002.5/Ф 939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425" w:history="1">
        <w:r w:rsidRPr="00876FDC">
          <w:rPr>
            <w:rFonts w:asciiTheme="minorHAnsi" w:hAnsiTheme="minorHAnsi" w:cstheme="minorBidi"/>
            <w:color w:val="0000FF" w:themeColor="hyperlink"/>
            <w:sz w:val="18"/>
            <w:szCs w:val="18"/>
            <w:u w:val="single"/>
          </w:rPr>
          <w:t>http://www.rosmedlib.ru/book/ISBN9785970436752.html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426" w:history="1">
        <w:r w:rsidRPr="00876FDC">
          <w:rPr>
            <w:rFonts w:asciiTheme="minorHAnsi" w:hAnsiTheme="minorHAnsi" w:cstheme="minorBidi"/>
            <w:color w:val="0000FF" w:themeColor="hyperlink"/>
            <w:sz w:val="18"/>
            <w:szCs w:val="18"/>
            <w:u w:val="single"/>
          </w:rPr>
          <w:t>http://www.studmedlib.ru/book/ISBN9785970436752.html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настоящем издании обобщены результаты фундаментальных исследований и богатый клинический опыт российских и зарубежных специалистов, накопленный за последние десятилетия, учтены международные рекомендации и стандарты ВОЗ.</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Практическому здравоохранению предложен новый вариант классификации туберкулеза, обновлены и доработаны ранее принятые клинические рекомендации. Впервые предложено лечение туберкулеза любой локализации, даны рекомендации по диагностике и лечению латентной туберкулезной инфекции, по оказанию противотуберкулезной помощи людям, живущим с ВИЧ.</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Рекомендации предназначены для практикующих врачей, а также интернов, ординаторов, аспирантов и студентов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Фтизиатрия </w:t>
      </w:r>
      <w:r w:rsidRPr="00876FDC">
        <w:rPr>
          <w:rFonts w:asciiTheme="minorHAnsi" w:hAnsiTheme="minorHAnsi" w:cstheme="minorBidi"/>
          <w:sz w:val="22"/>
          <w:szCs w:val="22"/>
        </w:rPr>
        <w:t xml:space="preserve">[Текст] : учебник : для студентов лечебных и стоматологических факультетов медицинских вузов России : [гриф] / В. Ю. Мишин [и др.]. - 2-е изд., перераб. и доп. - М. : ГЭОТАР-Медиа, 2016. - 519 с.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616-002.5(07)/Ф 939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HAnsi"/>
          <w:color w:val="333333"/>
          <w:sz w:val="18"/>
          <w:szCs w:val="18"/>
          <w:shd w:val="clear" w:color="auto" w:fill="F5F7F9"/>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427" w:history="1">
        <w:r w:rsidRPr="00876FDC">
          <w:rPr>
            <w:rFonts w:asciiTheme="minorHAnsi" w:hAnsiTheme="minorHAnsi" w:cstheme="minorHAnsi"/>
            <w:color w:val="0000FF" w:themeColor="hyperlink"/>
            <w:sz w:val="18"/>
            <w:szCs w:val="18"/>
            <w:u w:val="single"/>
            <w:shd w:val="clear" w:color="auto" w:fill="F5F7F9"/>
          </w:rPr>
          <w:t>http://www.rosmedlib.ru/book/ISBN9785970436684.html</w:t>
        </w:r>
      </w:hyperlink>
    </w:p>
    <w:p w:rsidR="00876FDC" w:rsidRPr="00876FDC" w:rsidRDefault="00876FDC" w:rsidP="00876FDC">
      <w:pPr>
        <w:spacing w:after="0"/>
        <w:rPr>
          <w:rFonts w:ascii="LatoWeb" w:hAnsi="LatoWeb" w:cstheme="minorBid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428" w:history="1">
        <w:r w:rsidRPr="00876FDC">
          <w:rPr>
            <w:rFonts w:asciiTheme="minorHAnsi" w:hAnsiTheme="minorHAnsi" w:cstheme="minorHAnsi"/>
            <w:color w:val="0000FF" w:themeColor="hyperlink"/>
            <w:sz w:val="18"/>
            <w:szCs w:val="18"/>
            <w:u w:val="single"/>
            <w:shd w:val="clear" w:color="auto" w:fill="F7F7F7"/>
          </w:rPr>
          <w:t>http://www.studmedlib.ru/book/ISBN9785970436684.html</w:t>
        </w:r>
      </w:hyperlink>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также для подготовки интернов, ординаторов по фтизиатрии, пульмонологии, инфекционным болезням</w:t>
      </w:r>
    </w:p>
    <w:p w:rsidR="00876FDC" w:rsidRPr="00876FDC" w:rsidRDefault="00876FDC" w:rsidP="00876FDC">
      <w:pPr>
        <w:spacing w:after="0"/>
        <w:jc w:val="center"/>
        <w:rPr>
          <w:rFonts w:asciiTheme="minorHAnsi" w:hAnsiTheme="minorHAnsi" w:cstheme="minorBidi"/>
          <w:sz w:val="32"/>
          <w:szCs w:val="3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 xml:space="preserve">Радиационная биофизика   </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Кудряшов, Ю.Б.</w:t>
      </w:r>
      <w:r w:rsidRPr="00876FDC">
        <w:rPr>
          <w:rFonts w:asciiTheme="minorHAnsi" w:hAnsiTheme="minorHAnsi" w:cstheme="minorBidi"/>
          <w:sz w:val="22"/>
          <w:szCs w:val="22"/>
        </w:rPr>
        <w:t xml:space="preserve"> Радиационная биофизика. Сверхнизкочастотные излучения [Электронный ресурс] / Кудряшов Ю.Б., Рубин А.Б. - М. : ФИЗМАТЛИТ, 2014.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HAnsi"/>
          <w:color w:val="333333"/>
          <w:sz w:val="18"/>
          <w:szCs w:val="18"/>
          <w:shd w:val="clear" w:color="auto" w:fill="F7F7F7"/>
        </w:rPr>
        <w:t xml:space="preserve">ЭБС Консультант врача    </w:t>
      </w:r>
      <w:hyperlink r:id="rId2429" w:history="1">
        <w:r w:rsidRPr="00876FDC">
          <w:rPr>
            <w:rFonts w:asciiTheme="minorHAnsi" w:hAnsiTheme="minorHAnsi" w:cstheme="minorBidi"/>
            <w:color w:val="0000FF" w:themeColor="hyperlink"/>
            <w:sz w:val="18"/>
            <w:szCs w:val="18"/>
            <w:u w:val="single"/>
          </w:rPr>
          <w:t>http://www.rosmedlib.ru/book/ISBN9785922115650.html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430" w:history="1">
        <w:r w:rsidRPr="00876FDC">
          <w:rPr>
            <w:rFonts w:asciiTheme="minorHAnsi" w:hAnsiTheme="minorHAnsi" w:cstheme="minorBidi"/>
            <w:color w:val="0000FF" w:themeColor="hyperlink"/>
            <w:sz w:val="18"/>
            <w:szCs w:val="18"/>
            <w:u w:val="single"/>
          </w:rPr>
          <w:t>http://www.studmedlib.ru/book/ISBN9785922115650.html</w:t>
        </w:r>
      </w:hyperlink>
    </w:p>
    <w:p w:rsidR="00876FDC" w:rsidRPr="00876FDC" w:rsidRDefault="00876FDC" w:rsidP="00876FDC">
      <w:pPr>
        <w:ind w:firstLine="708"/>
        <w:rPr>
          <w:rFonts w:asciiTheme="minorHAnsi" w:hAnsiTheme="minorHAnsi" w:cstheme="minorBidi"/>
          <w:i/>
          <w:sz w:val="22"/>
          <w:szCs w:val="22"/>
        </w:rPr>
      </w:pPr>
      <w:r w:rsidRPr="00876FDC">
        <w:rPr>
          <w:rFonts w:asciiTheme="minorHAnsi" w:hAnsiTheme="minorHAnsi" w:cstheme="minorBidi"/>
          <w:i/>
          <w:sz w:val="22"/>
          <w:szCs w:val="22"/>
        </w:rPr>
        <w:t>Перед читателем новый учебник многотомной серии учебников по радиационной биофизике, издаваемой на протяжении ряда лет кафедрой биофизики биологического факультета МГУ им. М.В. Ломоносова. Предлагаемая книга является первым изложением учебного курса радиационной биофизики сверхнизкочастотных (СНЧ) неионизирующих электромагнитных излучений. В первой части приведены физические характеристики собственных полей живых организмов, а также природных и искусственных источников СНЧ электромагнитных полей и излучений и особенности их биологического действия. Во второй части представлены медико-биологические аспекты действия СНЧ геомагнитных полей и гипомагнитных условий. Описаны способы ориентации живых объектов в геомагнитном поле и способы его рецепции. Третья часть посвящена описанию физико-химических гипотез о первичных механизмах биологического действия СНЧ-полей, энергия которых намного меньше энергии теплового молекулярного движения, однако все же выше энергии цепных окислительных свободнорадикальных реакций. Представлены схемы, поясняющие роль свободных оксирадикалов как первичных элементов магнитобиологических спиновых эффектов. Книга рекомендована УМО по классическому образованию РФ в качестве учебника для студентов высших учебных заведений, обучающихся по специальности 012200 (биофизика).</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Кудряшов, Ю.Б.</w:t>
      </w:r>
      <w:r w:rsidRPr="00876FDC">
        <w:rPr>
          <w:rFonts w:asciiTheme="minorHAnsi" w:hAnsiTheme="minorHAnsi" w:cstheme="minorBidi"/>
          <w:sz w:val="22"/>
          <w:szCs w:val="22"/>
        </w:rPr>
        <w:t xml:space="preserve"> Радиационная биофизика: радиочастотные и микроволновые электромагнитные излучения [Электронный ресурс] : учебник : для вузов / Кудряшов Ю.Б., Перов Ю.Ф., Рубин А.Б. - М. : ФИЗМАТЛИТ, 2008.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22"/>
          <w:szCs w:val="22"/>
        </w:rPr>
        <w:t xml:space="preserve"> </w:t>
      </w:r>
      <w:r w:rsidRPr="00876FDC">
        <w:rPr>
          <w:rFonts w:asciiTheme="minorHAnsi" w:hAnsiTheme="minorHAnsi" w:cstheme="minorHAnsi"/>
          <w:color w:val="333333"/>
          <w:sz w:val="18"/>
          <w:szCs w:val="18"/>
          <w:shd w:val="clear" w:color="auto" w:fill="F7F7F7"/>
        </w:rPr>
        <w:t xml:space="preserve">ЭБС Консультант врача   </w:t>
      </w:r>
      <w:hyperlink r:id="rId2431" w:history="1">
        <w:r w:rsidRPr="00876FDC">
          <w:rPr>
            <w:rFonts w:asciiTheme="minorHAnsi" w:hAnsiTheme="minorHAnsi" w:cstheme="minorBidi"/>
            <w:color w:val="0000FF" w:themeColor="hyperlink"/>
            <w:sz w:val="18"/>
            <w:szCs w:val="18"/>
            <w:u w:val="single"/>
          </w:rPr>
          <w:t>http://www.rosmedlib.ru/book/ISBN9785922108485.html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432" w:history="1">
        <w:r w:rsidRPr="00876FDC">
          <w:rPr>
            <w:rFonts w:asciiTheme="minorHAnsi" w:hAnsiTheme="minorHAnsi" w:cstheme="minorBidi"/>
            <w:color w:val="0000FF" w:themeColor="hyperlink"/>
            <w:sz w:val="18"/>
            <w:szCs w:val="18"/>
            <w:u w:val="single"/>
          </w:rPr>
          <w:t>http://www.studmedlib.ru/book/ISBN9785922108485.html</w:t>
        </w:r>
      </w:hyperlink>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ind w:firstLine="708"/>
        <w:rPr>
          <w:rFonts w:asciiTheme="minorHAnsi" w:hAnsiTheme="minorHAnsi" w:cstheme="minorBidi"/>
          <w:i/>
          <w:sz w:val="22"/>
          <w:szCs w:val="22"/>
        </w:rPr>
      </w:pPr>
      <w:r w:rsidRPr="00876FDC">
        <w:rPr>
          <w:rFonts w:asciiTheme="minorHAnsi" w:hAnsiTheme="minorHAnsi" w:cstheme="minorBidi"/>
          <w:i/>
          <w:sz w:val="22"/>
          <w:szCs w:val="22"/>
        </w:rPr>
        <w:t xml:space="preserve">Предлагаемая книга является первой попыткой изложить учебный курс радиационной биофизики неионизирующих электромагнитных излучений (ЭМИ) радиочастотного и микроволнового диапазонов. Учебник состоит из трех логически связанных частей. В первой части приведены основные физические характеристики ЭМИ, классификация излучений, их естественные и техногенные источники. Рассмотрены биофизические закономерности взаимодействия радиочастотных и микроволновых ЭМИ с биологическими объектами. Во второй части изложены особенности поглощения энергии и механизмы биологического действия ЭМИ. Рассмотрены проблемы теоретической и практической дозиметрии, проанализированы механизмы теплового и нетеплового </w:t>
      </w:r>
      <w:r w:rsidRPr="00876FDC">
        <w:rPr>
          <w:rFonts w:asciiTheme="minorHAnsi" w:hAnsiTheme="minorHAnsi" w:cstheme="minorBidi"/>
          <w:i/>
          <w:sz w:val="22"/>
          <w:szCs w:val="22"/>
        </w:rPr>
        <w:lastRenderedPageBreak/>
        <w:t>действия ЭМИ. Третья часть посвящена действию ЭМИ на человека, вопросам гигиенического нормирования и способам защиты от излучений. Приведены основные современные направления применения ЭМИ в терапии и медицинской диагностике. Рекомендовано УМО по классическому образованию РФ в качестве учебника для студентов высших учебных заведений, обучающихся по специальностям 010705 (физика атомного ядра и частиц), 010707 (медицинская физика), 010708 (биохимическая физика) и 020207 (биофизика).</w:t>
      </w:r>
    </w:p>
    <w:p w:rsidR="00876FDC" w:rsidRPr="00876FDC" w:rsidRDefault="00876FDC" w:rsidP="00876FDC">
      <w:pPr>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Кудряшов, Ю.Б.</w:t>
      </w:r>
      <w:r w:rsidRPr="00876FDC">
        <w:rPr>
          <w:rFonts w:asciiTheme="minorHAnsi" w:hAnsiTheme="minorHAnsi" w:cstheme="minorBidi"/>
          <w:sz w:val="22"/>
          <w:szCs w:val="22"/>
        </w:rPr>
        <w:t xml:space="preserve"> Радиационная биофизика. Сверхнизкочастотные излучения [Электронный ресурс] / Кудряшов Ю.Б., Рубин А.Б. - М. : ФИЗМАТЛИТ, 2014. – </w:t>
      </w:r>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ЭБС Консультант врача    </w:t>
      </w:r>
      <w:hyperlink r:id="rId2433" w:history="1">
        <w:r w:rsidRPr="00876FDC">
          <w:rPr>
            <w:rFonts w:asciiTheme="minorHAnsi" w:hAnsiTheme="minorHAnsi" w:cstheme="minorHAnsi"/>
            <w:color w:val="0000FF" w:themeColor="hyperlink"/>
            <w:sz w:val="18"/>
            <w:szCs w:val="18"/>
            <w:u w:val="single"/>
            <w:shd w:val="clear" w:color="auto" w:fill="F7F7F7"/>
          </w:rPr>
          <w:t>http://www.rosmedlib.ru/book/ISBN9785922115650.html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434" w:history="1">
        <w:r w:rsidRPr="00876FDC">
          <w:rPr>
            <w:rFonts w:asciiTheme="minorHAnsi" w:hAnsiTheme="minorHAnsi" w:cstheme="minorBidi"/>
            <w:color w:val="0000FF" w:themeColor="hyperlink"/>
            <w:sz w:val="18"/>
            <w:szCs w:val="18"/>
            <w:u w:val="single"/>
          </w:rPr>
          <w:t>http://www.studmedlib.ru/book/ISBN9785922115650.html</w:t>
        </w:r>
      </w:hyperlink>
    </w:p>
    <w:p w:rsidR="00876FDC" w:rsidRPr="00876FDC" w:rsidRDefault="00876FDC" w:rsidP="00876FDC">
      <w:pPr>
        <w:ind w:firstLine="708"/>
        <w:rPr>
          <w:rFonts w:asciiTheme="minorHAnsi" w:hAnsiTheme="minorHAnsi" w:cstheme="minorBidi"/>
          <w:i/>
          <w:sz w:val="22"/>
          <w:szCs w:val="22"/>
        </w:rPr>
      </w:pPr>
      <w:r w:rsidRPr="00876FDC">
        <w:rPr>
          <w:rFonts w:asciiTheme="minorHAnsi" w:hAnsiTheme="minorHAnsi" w:cstheme="minorBidi"/>
          <w:i/>
          <w:sz w:val="22"/>
          <w:szCs w:val="22"/>
        </w:rPr>
        <w:t>Перед читателем новый учебник многотомной серии учебников по радиационной биофизике, издаваемой на протяжении ряда лет кафедрой биофизики биологического факультета МГУ им. М.В. Ломоносова. Предлагаемая книга является первым изложением учебного курса радиационной биофизики сверхнизкочастотных (СНЧ) неионизирующих электромагнитных излучений. В первой части приведены физические характеристики собственных полей живых организмов, а также природных и искусственных источников СНЧ электромагнитных полей и излучений и особенности их биологического действия. Во второй части представлены медико-биологические аспекты действия СНЧ геомагнитных полей и гипомагнитных условий. Описаны способы ориентации живых объектов в геомагнитном поле и способы его рецепции. Третья часть посвящена описанию физико-химических гипотез о первичных механизмах биологического действия СНЧ-полей, энергия которых намного меньше энергии теплового молекулярного движения, однако все же выше энергии цепных окислительных свободнорадикальных реакций. Представлены схемы, поясняющие роль свободных оксирадикалов как первичных элементов магнитобиологических спиновых эффектов. Книга рекомендована УМО по классическому образованию РФ в качестве учебника для студентов высших учебных заведений, обучающихся по специальности 012200 (биофизика).</w:t>
      </w:r>
    </w:p>
    <w:p w:rsidR="00876FDC" w:rsidRPr="00876FDC" w:rsidRDefault="00876FDC" w:rsidP="00876FDC">
      <w:pPr>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Ильин, Л.А.</w:t>
      </w:r>
      <w:r w:rsidRPr="00876FDC">
        <w:rPr>
          <w:rFonts w:asciiTheme="minorHAnsi" w:hAnsiTheme="minorHAnsi" w:cstheme="minorBidi"/>
          <w:sz w:val="22"/>
          <w:szCs w:val="22"/>
        </w:rPr>
        <w:t xml:space="preserve"> Радиационная гигиена [Электронный ресурс] / Л.А. Ильин, И.П. Коренков, Б.Я. Наркевич - М. : ГЭОТАР-Медиа, 2017.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HAnsi"/>
          <w:color w:val="333333"/>
          <w:sz w:val="18"/>
          <w:szCs w:val="18"/>
          <w:shd w:val="clear" w:color="auto" w:fill="F7F7F7"/>
        </w:rPr>
        <w:t xml:space="preserve">ЭБС Консультант врача  </w:t>
      </w:r>
      <w:hyperlink r:id="rId2435" w:history="1">
        <w:r w:rsidRPr="00876FDC">
          <w:rPr>
            <w:rFonts w:asciiTheme="minorHAnsi" w:hAnsiTheme="minorHAnsi" w:cstheme="minorBidi"/>
            <w:color w:val="0000FF" w:themeColor="hyperlink"/>
            <w:sz w:val="18"/>
            <w:szCs w:val="18"/>
            <w:u w:val="single"/>
          </w:rPr>
          <w:t>http://www.studmedlib.ru/book/ISBN9785970441114.html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436" w:history="1">
        <w:r w:rsidRPr="00876FDC">
          <w:rPr>
            <w:rFonts w:asciiTheme="minorHAnsi" w:hAnsiTheme="minorHAnsi" w:cstheme="minorBidi"/>
            <w:color w:val="0000FF" w:themeColor="hyperlink"/>
            <w:sz w:val="18"/>
            <w:szCs w:val="18"/>
            <w:u w:val="single"/>
          </w:rPr>
          <w:t>http://www.studmedlib.ru/book/ISBN9785970441114.html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представлены теоретические основы радиационной гигиены, основы радиационной физики и дозиметрии ионизирующего излучения, освещены вопросы радиобиологии, влияния разных доз излучения на организм человека и на биоту. Рассмотрена регламентация радиационного действия на персонал, население и окружающую среду, в том числе требования ограничения медицинского облучения и облучения населения при радиационных авариях. Особое внимание уделено гигиене труда при использовании источников ионизирующего излучения в промышленности, в медицинской радиологии и на предприятиях ядерно-топливного цикла, в том числе при выведении их из эксплуатации. Подробно изложены основы радиационной защиты населения от фонового, техногенного и медицинского облучения и технологии обращения с радиоактивными отходами. В большом разделе учебника проанализированы последствия радиационных аварий, особенно на Чернобыльской АЭС и АЭС "Фукусима-1". Изложены научные и правовые основы радиационной защиты персонала и населения, организации системы радиационно-гигиенического контроля. Для специалистов, получающих последипломное образование по радиационной гигиене, в электронном приложении к учебнику приведен комплекс тестовых заданий с программированными ответами на вопросы и дан исчерпывающий список действующей нормативной документации. Учебник предназначен для студентов медицинских вузов, обучающихся по специальности "Медико-</w:t>
      </w:r>
      <w:r w:rsidRPr="00876FDC">
        <w:rPr>
          <w:rFonts w:asciiTheme="minorHAnsi" w:hAnsiTheme="minorHAnsi" w:cstheme="minorBidi"/>
          <w:i/>
          <w:sz w:val="22"/>
          <w:szCs w:val="22"/>
        </w:rPr>
        <w:lastRenderedPageBreak/>
        <w:t>профилактическое дело", полезен для обучающихся по курсу "Безопасность жизнедеятельности", а также врачей и других специалистов, работающих с ионизирующими излучениями.</w:t>
      </w:r>
    </w:p>
    <w:p w:rsidR="00876FDC" w:rsidRPr="00876FDC" w:rsidRDefault="00876FDC" w:rsidP="00876FDC">
      <w:pPr>
        <w:ind w:firstLine="708"/>
        <w:rPr>
          <w:rFonts w:asciiTheme="minorHAnsi" w:hAnsiTheme="minorHAnsi" w:cstheme="minorBidi"/>
          <w: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Детская рентгенология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HAnsi"/>
          <w:b/>
          <w:iCs/>
          <w:color w:val="333333"/>
          <w:sz w:val="22"/>
          <w:szCs w:val="22"/>
          <w:shd w:val="clear" w:color="auto" w:fill="DDF5EE"/>
        </w:rPr>
        <w:t>Запруднов</w:t>
      </w:r>
      <w:r w:rsidRPr="00876FDC">
        <w:rPr>
          <w:rFonts w:asciiTheme="minorHAnsi" w:hAnsiTheme="minorHAnsi" w:cstheme="minorHAnsi"/>
          <w:b/>
          <w:color w:val="333333"/>
          <w:sz w:val="22"/>
          <w:szCs w:val="22"/>
          <w:shd w:val="clear" w:color="auto" w:fill="F7F7F7"/>
        </w:rPr>
        <w:t> А.М.</w:t>
      </w:r>
      <w:r w:rsidRPr="00876FDC">
        <w:rPr>
          <w:rFonts w:asciiTheme="minorHAnsi" w:hAnsiTheme="minorHAnsi" w:cstheme="minorHAnsi"/>
          <w:color w:val="333333"/>
          <w:sz w:val="22"/>
          <w:szCs w:val="22"/>
          <w:shd w:val="clear" w:color="auto" w:fill="F7F7F7"/>
        </w:rPr>
        <w:t xml:space="preserve"> Общий уход за детьми [Электронный ресурс] : учебное пособие / </w:t>
      </w:r>
      <w:r w:rsidRPr="00876FDC">
        <w:rPr>
          <w:rFonts w:asciiTheme="minorHAnsi" w:hAnsiTheme="minorHAnsi" w:cstheme="minorHAnsi"/>
          <w:iCs/>
          <w:color w:val="333333"/>
          <w:sz w:val="22"/>
          <w:szCs w:val="22"/>
          <w:shd w:val="clear" w:color="auto" w:fill="DDF5EE"/>
        </w:rPr>
        <w:t>Запруднов</w:t>
      </w:r>
      <w:r w:rsidRPr="00876FDC">
        <w:rPr>
          <w:rFonts w:asciiTheme="minorHAnsi" w:hAnsiTheme="minorHAnsi" w:cstheme="minorHAnsi"/>
          <w:color w:val="333333"/>
          <w:sz w:val="22"/>
          <w:szCs w:val="22"/>
          <w:shd w:val="clear" w:color="auto" w:fill="F7F7F7"/>
        </w:rPr>
        <w:t> А.М., Григорьев К.И. - 4-е изд., перераб. и доп. - М. : ГЭОТАР-Медиа, 2013. –</w:t>
      </w:r>
      <w:r w:rsidRPr="00876FDC">
        <w:rPr>
          <w:rFonts w:asciiTheme="minorHAnsi" w:hAnsiTheme="minorHAnsi" w:cstheme="minorHAnsi"/>
          <w:color w:val="333333"/>
          <w:sz w:val="18"/>
          <w:szCs w:val="18"/>
          <w:shd w:val="clear" w:color="auto" w:fill="F7F7F7"/>
        </w:rPr>
        <w:t xml:space="preserve"> ГЛАВА 29 ПОДГОТОВКА РЕБЕНКА К РЕНТГЕНОЛОГИЧЕСКОМУ И ИНТРАСКОПИЧЕСКОМУ ОБСЛЕДОВАНИЯМ</w:t>
      </w:r>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ЭБС Консультант врача  </w:t>
      </w:r>
      <w:hyperlink r:id="rId2437" w:history="1">
        <w:r w:rsidRPr="00876FDC">
          <w:rPr>
            <w:rFonts w:asciiTheme="minorHAnsi" w:hAnsiTheme="minorHAnsi" w:cstheme="minorHAnsi"/>
            <w:color w:val="0000FF" w:themeColor="hyperlink"/>
            <w:sz w:val="18"/>
            <w:szCs w:val="18"/>
            <w:u w:val="single"/>
            <w:shd w:val="clear" w:color="auto" w:fill="F7F7F7"/>
          </w:rPr>
          <w:t>http://www.rosmedlib.ru/book/ISBN9785970425886.html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438" w:history="1">
        <w:r w:rsidRPr="00876FDC">
          <w:rPr>
            <w:rFonts w:asciiTheme="minorHAnsi" w:hAnsiTheme="minorHAnsi" w:cstheme="minorHAnsi"/>
            <w:color w:val="0000FF" w:themeColor="hyperlink"/>
            <w:sz w:val="18"/>
            <w:szCs w:val="18"/>
            <w:u w:val="single"/>
            <w:shd w:val="clear" w:color="auto" w:fill="F7F7F7"/>
          </w:rPr>
          <w:t>http://www.studmedlib.ru/book/ISBN9785970425886.html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Четвертое издание учебного пособия (первое с участием чл.-кор. РАМН А.В. Мазурина вышло в 1989 г.) дополнено главами "Иммунопрофилактика", "Основы сестринского дела в педиатрии", "Техника простейших физиотерапевтических процедур".</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Значительно расширено содержание глав по особенностям ухода за детьми с эндокринными заболеваниями, болезнями органов пищеварения, неотложными состояниями. Улучшен и дополнен иллюстративный материал.</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С учетом последних достижений педиатрии изложены вопросы ухода за детьми грудного возраста и воспитания детей раннего возраста.</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По наиболее важным разделам общего ухода за больными детьми приводятся ситуационные задачи. В приложениях представлен полный текст "Этического кодекса медицинской сестры РФ" и международного "Этического кодекса медицинских сестер".</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предназначено студентам медицинских вузов, также может быть полезно медицинским сестрам и врачам-педиатрам.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Лучевая диагностика и терапия. Частная лучевая диагностика</w:t>
      </w:r>
      <w:r w:rsidRPr="00876FDC">
        <w:rPr>
          <w:rFonts w:asciiTheme="minorHAnsi" w:hAnsiTheme="minorHAnsi" w:cstheme="minorBidi"/>
          <w:sz w:val="22"/>
          <w:szCs w:val="22"/>
        </w:rPr>
        <w:t xml:space="preserve"> [Электронный ресурс] / Терновой С. К. и др. - М. : ГЭОТАР-Медиа, 2014. – Глава 22. Детская радиология</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439" w:history="1">
        <w:r w:rsidRPr="00876FDC">
          <w:rPr>
            <w:rFonts w:asciiTheme="minorHAnsi" w:hAnsiTheme="minorHAnsi" w:cstheme="minorBidi"/>
            <w:color w:val="0000FF" w:themeColor="hyperlink"/>
            <w:sz w:val="18"/>
            <w:szCs w:val="18"/>
            <w:u w:val="single"/>
          </w:rPr>
          <w:t>http://www.rosmedlib.ru/book/ISBN9785970429907.html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r w:rsidRPr="00876FDC">
        <w:rPr>
          <w:rFonts w:asciiTheme="minorHAnsi" w:hAnsiTheme="minorHAnsi" w:cstheme="minorBidi"/>
          <w:sz w:val="22"/>
          <w:szCs w:val="22"/>
        </w:rPr>
        <w:t xml:space="preserve"> </w:t>
      </w:r>
      <w:hyperlink r:id="rId2440" w:history="1">
        <w:r w:rsidRPr="00876FDC">
          <w:rPr>
            <w:rFonts w:asciiTheme="minorHAnsi" w:hAnsiTheme="minorHAnsi" w:cstheme="minorBidi"/>
            <w:color w:val="0000FF" w:themeColor="hyperlink"/>
            <w:sz w:val="18"/>
            <w:szCs w:val="18"/>
            <w:u w:val="single"/>
          </w:rPr>
          <w:t>http://www.studmedlib.ru/book/ISBN9785970429907.html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втором томе учебника изложены частные вопросы лучевой диагностики. Описаны современные подходы к применению методов медицинской визуализации для диагностики наиболее важных и распространенных болезней всех органов и систем. Объем изложения соответствует примерной программе по дисциплине "Лучевая диагностика и лучевая терапия". Предназначен для студентов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Мутафьян, О.А.</w:t>
      </w:r>
      <w:r w:rsidRPr="00876FDC">
        <w:rPr>
          <w:rFonts w:asciiTheme="minorHAnsi" w:hAnsiTheme="minorHAnsi" w:cstheme="minorBidi"/>
          <w:sz w:val="22"/>
          <w:szCs w:val="22"/>
        </w:rPr>
        <w:t xml:space="preserve"> Детская кардиология [Текст] / О. А. Мутафьян. - М. : ГЭОТАР-Медиа, 2009. - 503 с. : ил. - (Библиотека врача-специалиста. Кардиология. Педиатрия). – Часть I. Особенности обследования и диагностики болезней сердца у детей и подростков Глава 3 Рентгенологическое исследование</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616.1-053.2/.7/М 918  </w:t>
      </w:r>
      <w:r w:rsidRPr="00876FDC">
        <w:rPr>
          <w:rFonts w:asciiTheme="minorHAnsi" w:hAnsiTheme="minorHAnsi" w:cstheme="minorBidi"/>
          <w:b/>
          <w:sz w:val="22"/>
          <w:szCs w:val="22"/>
        </w:rPr>
        <w:t>Имеются экз. в отделах:  всего 1 : Аб. науч. лит. (1)</w:t>
      </w:r>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441" w:history="1">
        <w:r w:rsidRPr="00876FDC">
          <w:rPr>
            <w:rFonts w:asciiTheme="minorHAnsi" w:hAnsiTheme="minorHAnsi" w:cstheme="minorHAnsi"/>
            <w:color w:val="0000FF" w:themeColor="hyperlink"/>
            <w:sz w:val="18"/>
            <w:szCs w:val="18"/>
            <w:u w:val="single"/>
            <w:shd w:val="clear" w:color="auto" w:fill="F7F7F7"/>
          </w:rPr>
          <w:t>http://www.rosmedlib.ru/book/ISBN9785970411018.html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442" w:history="1">
        <w:r w:rsidRPr="00876FDC">
          <w:rPr>
            <w:rFonts w:asciiTheme="minorHAnsi" w:hAnsiTheme="minorHAnsi" w:cstheme="minorBidi"/>
            <w:color w:val="0000FF" w:themeColor="hyperlink"/>
            <w:sz w:val="18"/>
            <w:szCs w:val="18"/>
            <w:u w:val="single"/>
          </w:rPr>
          <w:t>http://www.studmedlib.ru/book/ISBN9785970411018.html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В книге представлены основные аспекты особенностей физического и современного инструментально-рентгенологического обследования детей и подростков с патологией сердца и сосудов. Рассмотрены практически все разделы патологии кровеносной системы: малые аномалии сердца, врожденные, приобретенные пороки и аномалии расположения сердца, нарушения ритма и проводимости миокарда, сердечная и сосудистая недостаточность, кардиты и широкий круг кардиомиопатий, особенности </w:t>
      </w:r>
      <w:r w:rsidRPr="00876FDC">
        <w:rPr>
          <w:rFonts w:asciiTheme="minorHAnsi" w:hAnsiTheme="minorHAnsi" w:cstheme="minorBidi"/>
          <w:sz w:val="22"/>
          <w:szCs w:val="22"/>
        </w:rPr>
        <w:lastRenderedPageBreak/>
        <w:t>поражения сердца при эндокринных и обменных заболеваниях, легочное сердце и "сердце спортсмена", опухоли сердца.</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Руководство предназначено для педиатров, кардиологов, семейных врачей, специалистов по функциональной диагностике, преподавателей и студентов старших курсов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МРТ, КТ</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b/>
          <w:sz w:val="22"/>
          <w:szCs w:val="22"/>
        </w:rPr>
      </w:pP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Багненко, С.С.</w:t>
      </w:r>
      <w:r w:rsidRPr="00876FDC">
        <w:rPr>
          <w:rFonts w:asciiTheme="minorHAnsi" w:hAnsiTheme="minorHAnsi" w:cstheme="minorBidi"/>
          <w:sz w:val="22"/>
          <w:szCs w:val="22"/>
        </w:rPr>
        <w:t xml:space="preserve">  МРТ-диагностика очаговых заболеваний печени [Электронный ресурс] / С. С. Багненко, Г. Е. Труфанов - М. : ГЭОТАР-Медиа, 2017.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HAnsi"/>
          <w:color w:val="333333"/>
          <w:sz w:val="18"/>
          <w:szCs w:val="18"/>
          <w:shd w:val="clear" w:color="auto" w:fill="F7F7F7"/>
        </w:rPr>
        <w:t xml:space="preserve">ЭБС Консультант врача  </w:t>
      </w:r>
      <w:hyperlink r:id="rId2443" w:history="1">
        <w:r w:rsidRPr="00876FDC">
          <w:rPr>
            <w:rFonts w:asciiTheme="minorHAnsi" w:hAnsiTheme="minorHAnsi" w:cstheme="minorBidi"/>
            <w:color w:val="0000FF" w:themeColor="hyperlink"/>
            <w:sz w:val="18"/>
            <w:szCs w:val="18"/>
            <w:u w:val="single"/>
          </w:rPr>
          <w:t>http://www.rosmedlib.ru/book/ISBN9785970440315.html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44" w:history="1">
        <w:r w:rsidRPr="00876FDC">
          <w:rPr>
            <w:rFonts w:asciiTheme="minorHAnsi" w:hAnsiTheme="minorHAnsi" w:cstheme="minorBidi"/>
            <w:color w:val="0000FF" w:themeColor="hyperlink"/>
            <w:sz w:val="18"/>
            <w:szCs w:val="18"/>
            <w:u w:val="single"/>
          </w:rPr>
          <w:t>http://www.studmedlib.ru/book/ISBN9785970440315.html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Диагностика и лечение очаговых поражений печени являются важными проблемами современной медицины. При этом целесообразность, объем и эффективность лечебных мероприятий определяются, прежде всего, характером имеющихся изменений и стадией развития процесса. Лучевые методы исследования играют неоценимую роль в диагностическом алгоритме. Попытки внедрения магнитно-резонансной томографии (МРТ) в область исследования патологии живота предпринимались практически с момента начала ее клинического использования. Применение современных методик МР-сканирования в совокупности с традиционной МРТ и использованием гепатотропных контрастных препаратов позволяет получить максимум информации о морфологических характеристиках очага поражения печени, биохимическом составе и функциональном состоянии органа. Вместе с тем устоявшегося мнения в медицинском сообществе о возможностях этих методик нет. Отсутствуют четкие показания к их применению, остаются нерешенными вопросы методологического и технического характера. Данная книга является комплексным научным трудом, направленным на углубленный анализ перечисленных выше проблем и всестороннее освещение возможностей современных методик МР-исследования в выявлении и дифференциальной диагностике очаговых поражений печени. Издание предназначено специалистам по лучевой диагностике, врачам смежных дисциплин, специализирующимся в области гепатологии, а также может быть рекомендовано научным работникам при написании их диссертационных работ и для подготовки в системе последипломного профессионального образования.</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b/>
          <w:sz w:val="22"/>
          <w:szCs w:val="22"/>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HAnsi"/>
          <w:b/>
          <w:color w:val="333333"/>
          <w:sz w:val="22"/>
          <w:szCs w:val="22"/>
          <w:shd w:val="clear" w:color="auto" w:fill="F7F7F7"/>
        </w:rPr>
        <w:t>Илясова,  Е. Б.</w:t>
      </w:r>
      <w:r w:rsidRPr="00876FDC">
        <w:rPr>
          <w:rFonts w:asciiTheme="minorHAnsi" w:hAnsiTheme="minorHAnsi" w:cstheme="minorHAnsi"/>
          <w:color w:val="333333"/>
          <w:sz w:val="22"/>
          <w:szCs w:val="22"/>
          <w:shd w:val="clear" w:color="auto" w:fill="F7F7F7"/>
        </w:rPr>
        <w:t xml:space="preserve"> Лучевая диагностика [Электронный ресурс] : учебное пособие / Илясова Е. Б., Чехонацкая М. Л., Приезжева В. Н. - М. : ГЭОТАР-Медиа, 2016. –</w:t>
      </w:r>
      <w:r w:rsidRPr="00876FDC">
        <w:rPr>
          <w:rFonts w:asciiTheme="minorHAnsi" w:hAnsiTheme="minorHAnsi" w:cstheme="minorHAnsi"/>
          <w:color w:val="333333"/>
          <w:sz w:val="18"/>
          <w:szCs w:val="18"/>
          <w:shd w:val="clear" w:color="auto" w:fill="F7F7F7"/>
        </w:rPr>
        <w:t xml:space="preserve"> ГЛАВА 2 РАЗНОВИДНОСТИ МЕТОДОВ ЛУЧЕВОЙ ДИАГНОСТИКИ (УЛЬТРАЗВУКОВОЕ ИССЛЕДОВАНИЕ, КОМПЬЮТЕРНАЯ И МАГНИТНО-РЕЗОНАНСНАЯ ТОМОГРАФИЯ)</w:t>
      </w:r>
      <w:r w:rsidRPr="00876FDC">
        <w:rPr>
          <w:rFonts w:asciiTheme="minorHAnsi" w:hAnsiTheme="minorHAnsi" w:cstheme="minorBidi"/>
          <w:sz w:val="22"/>
          <w:szCs w:val="22"/>
        </w:rPr>
        <w:t xml:space="preserve"> </w:t>
      </w:r>
      <w:r w:rsidRPr="00876FDC">
        <w:rPr>
          <w:rFonts w:asciiTheme="minorHAnsi" w:hAnsiTheme="minorHAnsi" w:cstheme="minorHAnsi"/>
          <w:color w:val="333333"/>
          <w:sz w:val="18"/>
          <w:szCs w:val="18"/>
          <w:shd w:val="clear" w:color="auto" w:fill="F7F7F7"/>
        </w:rPr>
        <w:t>ГЛАВА 3 ЛУЧЕВАЯ ДИАГНОСТИКА ЗАБОЛЕВАНИЙ ОРГАНОВ ГРУДНОЙ ПОЛОСТИ</w:t>
      </w:r>
      <w:r w:rsidRPr="00876FDC">
        <w:rPr>
          <w:rFonts w:asciiTheme="minorHAnsi" w:hAnsiTheme="minorHAnsi" w:cstheme="minorBidi"/>
          <w:sz w:val="22"/>
          <w:szCs w:val="22"/>
        </w:rPr>
        <w:t xml:space="preserve"> </w:t>
      </w:r>
      <w:r w:rsidRPr="00876FDC">
        <w:rPr>
          <w:rFonts w:asciiTheme="minorHAnsi" w:hAnsiTheme="minorHAnsi" w:cstheme="minorHAnsi"/>
          <w:color w:val="333333"/>
          <w:sz w:val="18"/>
          <w:szCs w:val="18"/>
          <w:shd w:val="clear" w:color="auto" w:fill="F7F7F7"/>
        </w:rPr>
        <w:t>ГЛАВА 4 ЛУЧЕВАЯ ДИАГНОСТИКА ЗАБОЛЕВАНИЙ ОРГАНОВ ПИЩЕВАРЕНИЯ</w:t>
      </w:r>
      <w:r w:rsidRPr="00876FDC">
        <w:rPr>
          <w:rFonts w:asciiTheme="minorHAnsi" w:hAnsiTheme="minorHAnsi" w:cstheme="minorBidi"/>
          <w:sz w:val="22"/>
          <w:szCs w:val="22"/>
        </w:rPr>
        <w:t xml:space="preserve"> </w:t>
      </w:r>
      <w:r w:rsidRPr="00876FDC">
        <w:rPr>
          <w:rFonts w:asciiTheme="minorHAnsi" w:hAnsiTheme="minorHAnsi" w:cstheme="minorHAnsi"/>
          <w:color w:val="333333"/>
          <w:sz w:val="18"/>
          <w:szCs w:val="18"/>
          <w:shd w:val="clear" w:color="auto" w:fill="F7F7F7"/>
        </w:rPr>
        <w:t>ГЛАВА 5 ЛУЧЕВАЯ ДИАГНОСТИКА ЗАБОЛЕВАНИЙ КОСТЕЙ И СУСТАВОВ</w:t>
      </w:r>
    </w:p>
    <w:p w:rsidR="00876FDC" w:rsidRPr="00876FDC" w:rsidRDefault="00876FDC" w:rsidP="00876FDC">
      <w:pPr>
        <w:spacing w:after="0"/>
        <w:rPr>
          <w:rFonts w:asciiTheme="minorHAnsi" w:hAnsiTheme="minorHAnsi" w:cstheme="minorHAnsi"/>
          <w:color w:val="0000FF" w:themeColor="hyperlink"/>
          <w:sz w:val="18"/>
          <w:szCs w:val="18"/>
          <w:u w:val="single"/>
          <w:shd w:val="clear" w:color="auto" w:fill="F7F7F7"/>
        </w:rPr>
      </w:pPr>
      <w:r w:rsidRPr="00876FDC">
        <w:rPr>
          <w:rFonts w:asciiTheme="minorHAnsi" w:hAnsiTheme="minorHAnsi" w:cstheme="minorHAnsi"/>
          <w:color w:val="333333"/>
          <w:sz w:val="18"/>
          <w:szCs w:val="18"/>
          <w:shd w:val="clear" w:color="auto" w:fill="F7F7F7"/>
        </w:rPr>
        <w:t xml:space="preserve">ЭБС Консультант врача </w:t>
      </w:r>
      <w:hyperlink r:id="rId2445" w:history="1">
        <w:r w:rsidRPr="00876FDC">
          <w:rPr>
            <w:rFonts w:asciiTheme="minorHAnsi" w:hAnsiTheme="minorHAnsi" w:cstheme="minorHAnsi"/>
            <w:color w:val="0000FF" w:themeColor="hyperlink"/>
            <w:sz w:val="18"/>
            <w:szCs w:val="18"/>
            <w:u w:val="single"/>
            <w:shd w:val="clear" w:color="auto" w:fill="F7F7F7"/>
          </w:rPr>
          <w:t>http://www.rosmedlib.ru/book/ISBN9785970437896.html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color w:val="333333"/>
          <w:sz w:val="18"/>
          <w:szCs w:val="18"/>
          <w:shd w:val="clear" w:color="auto" w:fill="F7F7F7"/>
        </w:rPr>
        <w:t xml:space="preserve">ЭБС Консультант студента   </w:t>
      </w:r>
      <w:hyperlink r:id="rId2446" w:history="1">
        <w:r w:rsidRPr="00876FDC">
          <w:rPr>
            <w:rFonts w:asciiTheme="minorHAnsi" w:hAnsiTheme="minorHAnsi" w:cstheme="minorHAnsi"/>
            <w:color w:val="0000FF" w:themeColor="hyperlink"/>
            <w:sz w:val="18"/>
            <w:szCs w:val="18"/>
            <w:u w:val="single"/>
            <w:shd w:val="clear" w:color="auto" w:fill="F7F7F7"/>
          </w:rPr>
          <w:t>http://www.studmedlib.ru/book/ISBN9785970437896.html</w:t>
        </w:r>
      </w:hyperlink>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Учебное пособие посвящено теоретическим и методическим аспектам лучевой диагностики заболеваний органов грудной полости, органов пищеварения, опорно- двигательной системы. Рассмотрены основы лучевых методов: рентгенологического, ультразвукового, компьютерной и магнитно-резонансной томографии.</w:t>
      </w:r>
    </w:p>
    <w:p w:rsidR="00876FDC" w:rsidRPr="00876FDC" w:rsidRDefault="00876FDC" w:rsidP="00876FDC">
      <w:pPr>
        <w:spacing w:after="0"/>
        <w:ind w:firstLine="708"/>
        <w:rPr>
          <w:rFonts w:asciiTheme="minorHAnsi" w:hAnsiTheme="minorHAnsi" w:cstheme="minorHAnsi"/>
          <w:i/>
          <w:color w:val="333333"/>
          <w:sz w:val="22"/>
          <w:szCs w:val="22"/>
          <w:shd w:val="clear" w:color="auto" w:fill="F7F7F7"/>
        </w:rPr>
      </w:pPr>
      <w:r w:rsidRPr="00876FDC">
        <w:rPr>
          <w:rFonts w:asciiTheme="minorHAnsi" w:hAnsiTheme="minorHAnsi" w:cstheme="minorHAnsi"/>
          <w:i/>
          <w:color w:val="333333"/>
          <w:sz w:val="22"/>
          <w:szCs w:val="22"/>
          <w:shd w:val="clear" w:color="auto" w:fill="F7F7F7"/>
        </w:rPr>
        <w:t xml:space="preserve">Книга дополнена ситуационными задачами, темами рефератов для самостоятельной работы, схемами анализа рентгенограмм, образцами протоколов описания теневой картины основных заболеваний при различных методах лучевой диагностики. Адресовано специалистам, получающим последипломное образование: врачам-интернам и ординаторам, начинающим врачам </w:t>
      </w:r>
      <w:r w:rsidRPr="00876FDC">
        <w:rPr>
          <w:rFonts w:asciiTheme="minorHAnsi" w:hAnsiTheme="minorHAnsi" w:cstheme="minorHAnsi"/>
          <w:i/>
          <w:color w:val="333333"/>
          <w:sz w:val="22"/>
          <w:szCs w:val="22"/>
          <w:shd w:val="clear" w:color="auto" w:fill="F7F7F7"/>
        </w:rPr>
        <w:lastRenderedPageBreak/>
        <w:t>лучевой диагностики, врачам-клиницистам всех специальностей, а также студентам медицинских вузов.</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Кардиология детского возраста</w:t>
      </w:r>
      <w:r w:rsidRPr="00876FDC">
        <w:rPr>
          <w:rFonts w:asciiTheme="minorHAnsi" w:hAnsiTheme="minorHAnsi" w:cstheme="minorBidi"/>
          <w:sz w:val="22"/>
          <w:szCs w:val="22"/>
        </w:rPr>
        <w:t xml:space="preserve"> [Электронный ресурс] / под ред. А. Д. Царегородцева, Ю. М. Белозёрова, Л. В. Брегель. - М. : ГЭОТАР-Медиа, 2014.</w:t>
      </w:r>
      <w:r w:rsidRPr="00876FDC">
        <w:rPr>
          <w:rFonts w:asciiTheme="minorHAnsi" w:hAnsiTheme="minorHAnsi" w:cstheme="minorBidi"/>
          <w:sz w:val="18"/>
          <w:szCs w:val="18"/>
        </w:rPr>
        <w:t xml:space="preserve"> – Глава 3. Диагностика болезней системы кровообращения</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447" w:history="1">
        <w:r w:rsidRPr="00876FDC">
          <w:rPr>
            <w:rFonts w:asciiTheme="minorHAnsi" w:hAnsiTheme="minorHAnsi" w:cstheme="minorBidi"/>
            <w:color w:val="0000FF" w:themeColor="hyperlink"/>
            <w:sz w:val="18"/>
            <w:szCs w:val="18"/>
            <w:u w:val="single"/>
          </w:rPr>
          <w:t>http://www.rosmedlib.ru/book/ISBN9785970428160.html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48" w:history="1">
        <w:r w:rsidRPr="00876FDC">
          <w:rPr>
            <w:rFonts w:asciiTheme="minorHAnsi" w:hAnsiTheme="minorHAnsi" w:cstheme="minorBidi"/>
            <w:color w:val="0000FF" w:themeColor="hyperlink"/>
            <w:sz w:val="18"/>
            <w:szCs w:val="18"/>
            <w:u w:val="single"/>
          </w:rPr>
          <w:t>http://www.studmedlib.ru/book/ISBN9785970428160.html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Книга включает практически все разделы детской кардиологии. Наряду с типовыми разделами (эмбриология, анатомия и диагностика) значительное внимание уделено болезням миокарда, эндокарда и перикарда. Большая глава посвящена врожденным порокам сердца как в периоде новорожденности, так и у детей старших возрастных групп. Показано, что частота пороков значительно выше, чем предполагалось ранее, освещены современные методы диагностики и кардиохирургической коррекции. Большое внимание уделено педиатрической легочной сосудистой гипертензии, классификация которой принята в 2011 г. в Лиссабоне группой специалистов НИИ легочных сосудов.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Обобщен многолетний опыт научных сотрудников и врачей по проблеме нарушений ритма сердца и проводимости, кардиомиопатий, наследственных болезней с поражением сердца. Впервые систематизированы сведения о метаболических кардиомиопатиях, обусловленных болезнями накопления, обмена веществ и митохондриальной патологией.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каждой клинической главе приводятся принципы лечения больных как известными, так и новыми современными препаратами, апробация которых проводилась непосредственно врачами на базе кардиологических отделений. </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Предназначена педиатрам, детским кардиологам, врачам стационаров, научным сотрудникам, сотрудникам кафедр, ординаторам, аспирантам, студентам старших курсов медицинских вузов</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Лучевая диагностика</w:t>
      </w:r>
      <w:r w:rsidRPr="00876FDC">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 ; М-во образования и науки РФ. - М. : ГЭОТАР-Медиа, 2016. - 493 с. – Глава 4.</w:t>
      </w:r>
      <w:r w:rsidRPr="00876FDC">
        <w:rPr>
          <w:rFonts w:asciiTheme="minorHAnsi" w:hAnsiTheme="minorHAnsi" w:cstheme="minorBidi"/>
          <w:sz w:val="18"/>
          <w:szCs w:val="18"/>
        </w:rPr>
        <w:t xml:space="preserve"> ОСНОВЫ И КЛИНИЧЕСКОЕ ПРИМЕНЕНИЕ РЕНТГЕНОВСКОЙ КОМПЬЮТЕРНОЙ ТОМОГРАФИИ</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Глава 5. ОСНОВЫ И КЛИНИЧЕСКОЕ ПРИМЕНЕНИЕ МАГНИТНО-РЕЗОНАНСНОЙ ТОМОГРАФИИ</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616.1/.8-073(07) / Л 871  </w:t>
      </w:r>
      <w:r w:rsidRPr="00876FDC">
        <w:rPr>
          <w:rFonts w:asciiTheme="minorHAnsi" w:hAnsiTheme="minorHAnsi" w:cstheme="minorBidi"/>
          <w:b/>
          <w:sz w:val="22"/>
          <w:szCs w:val="22"/>
        </w:rPr>
        <w:t>Имеются экз. в отделах:  всего 10 : Аб. науч. лит. (5), Аб. учеб. лит. (5)</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449" w:history="1">
        <w:r w:rsidRPr="00876FDC">
          <w:rPr>
            <w:rFonts w:asciiTheme="minorHAnsi" w:hAnsiTheme="minorHAnsi" w:cstheme="minorBidi"/>
            <w:color w:val="0000FF" w:themeColor="hyperlink"/>
            <w:sz w:val="18"/>
            <w:szCs w:val="18"/>
            <w:u w:val="single"/>
          </w:rPr>
          <w:t>http://www.rosmedlib.ru/book/ISBN9785970439609.html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color w:val="000000" w:themeColor="text1"/>
          <w:sz w:val="18"/>
          <w:szCs w:val="18"/>
        </w:rPr>
        <w:t>Электр</w:t>
      </w:r>
      <w:r w:rsidRPr="00876FDC">
        <w:rPr>
          <w:rFonts w:asciiTheme="minorHAnsi" w:hAnsiTheme="minorHAnsi" w:cstheme="minorBidi"/>
          <w:sz w:val="18"/>
          <w:szCs w:val="18"/>
        </w:rPr>
        <w:t xml:space="preserve">онная версия в ЭБС Консультант студента </w:t>
      </w:r>
      <w:hyperlink r:id="rId2450" w:history="1">
        <w:r w:rsidRPr="00876FDC">
          <w:rPr>
            <w:rFonts w:asciiTheme="minorHAnsi" w:hAnsiTheme="minorHAnsi" w:cstheme="minorBidi"/>
            <w:color w:val="0000FF" w:themeColor="hyperlink"/>
            <w:sz w:val="18"/>
            <w:szCs w:val="18"/>
            <w:u w:val="single"/>
          </w:rPr>
          <w:t>http://www.studmedlib.ru/book/ISBN9785970439609.html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Лучевая диагностика болезней сердца и сосудов</w:t>
      </w:r>
      <w:r w:rsidRPr="00876FDC">
        <w:rPr>
          <w:rFonts w:asciiTheme="minorHAnsi" w:hAnsiTheme="minorHAnsi" w:cstheme="minorBidi"/>
          <w:sz w:val="22"/>
          <w:szCs w:val="22"/>
        </w:rPr>
        <w:t xml:space="preserve"> [Текст] : национальное руководство / [Д. М. Акинфиев [и др.] ; гл. ред. тома Л. С. Коков ; Ассоц. мед. о-в по качеству. - М. : ГЭОТАР-Медиа, 2011. - 671 с. : ил. - (Национальные руководства) (Национальные руководства по лучевой диагностике и терапии / гл. ред. сер. С.К. Терновой) (Национальный проект "Здоровье").</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616.1-073 /Л 871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 xml:space="preserve">Электронная версия в ЭБС Консультант врача </w:t>
      </w:r>
      <w:hyperlink r:id="rId2451" w:history="1">
        <w:r w:rsidRPr="00876FDC">
          <w:rPr>
            <w:rFonts w:asciiTheme="minorHAnsi" w:hAnsiTheme="minorHAnsi" w:cstheme="minorBidi"/>
            <w:color w:val="0000FF" w:themeColor="hyperlink"/>
            <w:sz w:val="18"/>
            <w:szCs w:val="18"/>
            <w:u w:val="single"/>
          </w:rPr>
          <w:t>http://www.rosmedlib.ru/book/ISBN9785970419878.html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color w:val="000000" w:themeColor="text1"/>
          <w:sz w:val="18"/>
          <w:szCs w:val="18"/>
        </w:rPr>
        <w:t>Электр</w:t>
      </w:r>
      <w:r w:rsidRPr="00876FDC">
        <w:rPr>
          <w:rFonts w:asciiTheme="minorHAnsi" w:hAnsiTheme="minorHAnsi" w:cstheme="minorBidi"/>
          <w:sz w:val="18"/>
          <w:szCs w:val="18"/>
        </w:rPr>
        <w:t xml:space="preserve">онная версия в ЭБС Консультант студента </w:t>
      </w:r>
      <w:hyperlink r:id="rId2452" w:history="1">
        <w:r w:rsidRPr="00876FDC">
          <w:rPr>
            <w:rFonts w:asciiTheme="minorHAnsi" w:hAnsiTheme="minorHAnsi" w:cstheme="minorBidi"/>
            <w:color w:val="0000FF" w:themeColor="hyperlink"/>
            <w:sz w:val="18"/>
            <w:szCs w:val="18"/>
            <w:u w:val="single"/>
          </w:rPr>
          <w:t>http://www.studmedlib.ru/book/ISBN9785970419878.html</w:t>
        </w:r>
      </w:hyperlink>
    </w:p>
    <w:p w:rsidR="00876FDC" w:rsidRPr="00876FDC" w:rsidRDefault="00876FDC" w:rsidP="00876FDC">
      <w:pPr>
        <w:spacing w:after="0"/>
        <w:ind w:firstLine="708"/>
        <w:rPr>
          <w:rFonts w:asciiTheme="minorHAnsi" w:hAnsiTheme="minorHAnsi" w:cstheme="minorBidi"/>
          <w:b/>
          <w:sz w:val="22"/>
          <w:szCs w:val="22"/>
        </w:rPr>
      </w:pPr>
      <w:r w:rsidRPr="00876FDC">
        <w:rPr>
          <w:rFonts w:asciiTheme="minorHAnsi" w:hAnsiTheme="minorHAnsi" w:cstheme="minorBidi"/>
          <w:i/>
          <w:sz w:val="22"/>
          <w:szCs w:val="22"/>
        </w:rPr>
        <w:t>В книге на современном уровне изложены принципы лучевой диагностики сердечно-сосудистой системы. Подробно изложены методики ультразвуковой, рентгеновской и</w:t>
      </w:r>
      <w:r w:rsidRPr="00876FDC">
        <w:rPr>
          <w:rFonts w:asciiTheme="minorHAnsi" w:hAnsiTheme="minorHAnsi" w:cstheme="minorBidi"/>
          <w:b/>
          <w:i/>
          <w:sz w:val="22"/>
          <w:szCs w:val="22"/>
        </w:rPr>
        <w:t xml:space="preserve"> магнитно-резонансной диагностики </w:t>
      </w:r>
      <w:r w:rsidRPr="00876FDC">
        <w:rPr>
          <w:rFonts w:asciiTheme="minorHAnsi" w:hAnsiTheme="minorHAnsi" w:cstheme="minorBidi"/>
          <w:i/>
          <w:sz w:val="22"/>
          <w:szCs w:val="22"/>
        </w:rPr>
        <w:t>заболеваний сердца и сосудов в соответствии с нозологическими формами заболеваний сердечно-сосудистой системы. В руководстве детально описана лучевая семиотика при врожденных и приобретенных пороках сердца, подробно рассмотрены вопросы диагностики при ишемической болезни сердца. Представлена лучевая семиотика заболеваний сосудов головного мозга, ветвей дуги аорты, изложены диагностические алгоритмы исследований при атеросклеротическом поражении аорты и артерий конечностей. В отдельной главе рассмотрены методы визуализации аневризмы аорты и ее ветвей. В этом томе описаны возможности лучевых методов исследования в диагностике болезней вен. Подробно разобраны и проанализированы диагностические возможности лучевых методов обследования при варикозной болезни нижних конечностей, варикозном расширении вен малого таза, варикоцеле. Описана лучевая семиотика венозных тромбозов в системе нижней полой вены. Подробно изложены алгоритмы лучевой диагностики такого грозного осложнения, как тромбоэмболия легочной артерии. Отдельная глава посвящена возможностям лучевых методов исследования при диагностике ангиодисплазий. Издание предназначено для клинических ординаторов, слушателей факультета послевузовского и дополнительного образования, проходящих первичную специализацию или тематическое усовершенствование по лучевой диагностике, сердечнососудистой, рентгеноэндоваскулярной и общей хирургии, а также травматологии. Материалы руководства могут быть использованы и в практической деятельности врачами отделений ультразвуковой диагностики, рентгенологами, специалистами по компьютерной и магнитно-резонансной томографии, а также сердечно-сосудистыми, рентгеноэндоваскулярными, общими хирургами и травматологами</w:t>
      </w:r>
      <w:r w:rsidRPr="00876FDC">
        <w:rPr>
          <w:rFonts w:asciiTheme="minorHAnsi" w:hAnsiTheme="minorHAnsi" w:cstheme="minorBidi"/>
          <w:b/>
          <w:sz w:val="22"/>
          <w:szCs w:val="22"/>
        </w:rPr>
        <w:t>.</w:t>
      </w:r>
    </w:p>
    <w:p w:rsidR="00876FDC" w:rsidRPr="00876FDC" w:rsidRDefault="00876FDC" w:rsidP="00876FDC">
      <w:pPr>
        <w:spacing w:after="0"/>
        <w:ind w:firstLine="708"/>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Маммология </w:t>
      </w:r>
      <w:r w:rsidRPr="00876FDC">
        <w:rPr>
          <w:rFonts w:asciiTheme="minorHAnsi" w:hAnsiTheme="minorHAnsi" w:cstheme="minorBidi"/>
          <w:sz w:val="22"/>
          <w:szCs w:val="22"/>
        </w:rPr>
        <w:t>[Электронный ресурс] / под ред. А.Д. Каприна, Н.И. Рожковой - М. : ГЭОТАР-Медиа, 2016.</w:t>
      </w:r>
      <w:r w:rsidRPr="00876FDC">
        <w:rPr>
          <w:rFonts w:asciiTheme="minorHAnsi" w:hAnsiTheme="minorHAnsi" w:cstheme="minorBidi"/>
          <w:b/>
          <w:sz w:val="22"/>
          <w:szCs w:val="22"/>
        </w:rPr>
        <w:t xml:space="preserve">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453" w:history="1">
        <w:r w:rsidRPr="00876FDC">
          <w:rPr>
            <w:rFonts w:asciiTheme="minorHAnsi" w:hAnsiTheme="minorHAnsi" w:cstheme="minorBidi"/>
            <w:color w:val="0000FF" w:themeColor="hyperlink"/>
            <w:sz w:val="18"/>
            <w:szCs w:val="18"/>
            <w:u w:val="single"/>
          </w:rPr>
          <w:t>http://www.rosmedlib.ru/book/ISBN9785970437292.html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r w:rsidRPr="00876FDC">
        <w:rPr>
          <w:rFonts w:asciiTheme="minorHAnsi" w:hAnsiTheme="minorHAnsi" w:cstheme="minorBidi"/>
          <w:sz w:val="22"/>
          <w:szCs w:val="22"/>
        </w:rPr>
        <w:t xml:space="preserve"> </w:t>
      </w:r>
      <w:hyperlink r:id="rId2454" w:history="1">
        <w:r w:rsidRPr="00876FDC">
          <w:rPr>
            <w:rFonts w:asciiTheme="minorHAnsi" w:hAnsiTheme="minorHAnsi" w:cstheme="minorBidi"/>
            <w:color w:val="0000FF" w:themeColor="hyperlink"/>
            <w:sz w:val="18"/>
            <w:szCs w:val="18"/>
            <w:u w:val="single"/>
          </w:rPr>
          <w:t>http://www.studmedlib.ru/book/ISBN9785970437292.html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содержит современную и актуальную информацию о диагностике и лечении основных заболеваний молочной железы. В нем рассмотрены основные аспекты маммологии. Благодаря объединению в авторском коллективе ведущих специалистов России удалось создать руководство, отражающее согласованную позицию по актуальным вопросам современной диагностики и терапии заболеваний молочных желез. Подготовлено под эгидой Российской ассоциации маммологов и Ассоциации медицинских обществ по качеству. Издание предназначено для гинекологов, рентгенологов, хирургов, онкологов, врачей других специальностей, а также студентов старших курсов медицинских вузов, интернов, ординаторов, аспирантов.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Основы лучевой диагностики и терапии</w:t>
      </w:r>
      <w:r w:rsidRPr="00876FDC">
        <w:rPr>
          <w:rFonts w:asciiTheme="minorHAnsi" w:hAnsiTheme="minorHAnsi" w:cstheme="minorBidi"/>
          <w:sz w:val="22"/>
          <w:szCs w:val="22"/>
        </w:rPr>
        <w:t xml:space="preserve"> [Электронный ресурс] / гл. ред. тома С. К. Терновой - М. : ГЭОТАР-Медиа,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455" w:history="1">
        <w:r w:rsidRPr="00876FDC">
          <w:rPr>
            <w:rFonts w:asciiTheme="minorHAnsi" w:hAnsiTheme="minorHAnsi" w:cstheme="minorBidi"/>
            <w:color w:val="0000FF" w:themeColor="hyperlink"/>
            <w:sz w:val="18"/>
            <w:szCs w:val="18"/>
            <w:u w:val="single"/>
          </w:rPr>
          <w:t>http://www.rosmedlib.ru/book/ISBN9785970425640.html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456" w:history="1">
        <w:r w:rsidRPr="00876FDC">
          <w:rPr>
            <w:rFonts w:asciiTheme="minorHAnsi" w:hAnsiTheme="minorHAnsi" w:cstheme="minorBidi"/>
            <w:color w:val="0000FF" w:themeColor="hyperlink"/>
            <w:sz w:val="18"/>
            <w:szCs w:val="18"/>
            <w:u w:val="single"/>
          </w:rPr>
          <w:t>http://www.studmedlib.ru/book/ISBN9785970425640.html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Электронное издание на основе: Основы лучевой диагностики и терапии : национальное руководство / гл. ред. тома С. К. Терновой. - М. : ГЭОТАР-Медиа, 2013. - 1000 с. - (Серия "Национальные руководства по лучевой диагностике и терапии" / Гл. ред. серии С.К. Терновой)</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Прогресс методов лучевой диагностики и лучевой терапии требует от врачей- рентгенологов, а также от специалистов смежных специальностей постоянного совершенствования знаний в этой области.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lastRenderedPageBreak/>
        <w:t>Многотомное "Национальное руководство по лучевой диагностике и терапии" является первым в нашей стране фундаментальным трудом, посвященным всем методам лучевой диагностики и их применению в различных областях клинической медицины. В данном томе руководства "Основы лучевой диагностики и терапии" изложена история лучевой диагностики и лучевой терапии, описаны все методы визуализации с указанием технических характеристик оборудования, методик исследования, правил подготовки пациентов, показаний и противопоказаний к обследованию. В книге подробно освещаются правовые и экономические вопросы. Отдельная глава книги впервые посвящена вопросу подготовки кадров.</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Книга адресована всем специалистам по лучевой диагностике и лучевой терапии, врачам клинических специальностей, желающим повысить свою квалификацию в этой области медицины, а также студентам медицинских вузов, клиническим ординаторам и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Синицын В.Е. </w:t>
      </w:r>
      <w:r w:rsidRPr="00876FDC">
        <w:rPr>
          <w:rFonts w:asciiTheme="minorHAnsi" w:hAnsiTheme="minorHAnsi" w:cstheme="minorBidi"/>
          <w:sz w:val="22"/>
          <w:szCs w:val="22"/>
        </w:rPr>
        <w:t xml:space="preserve">Магнитно-резонансная томография [Электронный ресурс] : учебное пособие / Синицын В.Е., Устюжанин Д.В. Под ред. С.К. Тернового - М. : ГЭОТАР-Медиа, 2008. - (Серия "Карманные атласы по лучевой диагностике").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457" w:history="1">
        <w:r w:rsidRPr="00876FDC">
          <w:rPr>
            <w:rFonts w:asciiTheme="minorHAnsi" w:hAnsiTheme="minorHAnsi" w:cstheme="minorBidi"/>
            <w:color w:val="0000FF" w:themeColor="hyperlink"/>
            <w:sz w:val="18"/>
            <w:szCs w:val="18"/>
            <w:u w:val="single"/>
          </w:rPr>
          <w:t>http://www.rosmedlib.ru/book/ISBN9785970408353.html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458" w:history="1">
        <w:r w:rsidRPr="00876FDC">
          <w:rPr>
            <w:rFonts w:asciiTheme="minorHAnsi" w:hAnsiTheme="minorHAnsi" w:cstheme="minorBidi"/>
            <w:color w:val="0000FF" w:themeColor="hyperlink"/>
            <w:sz w:val="18"/>
            <w:szCs w:val="18"/>
            <w:u w:val="single"/>
          </w:rPr>
          <w:t>http://www.studmedlib.ru/book/ISBN9785970408353.html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атласе приводятся данные по нормальной анатомии органов центральной нервной системы, органов тела и конечностей, представленной на магнитно-резонансных (МР) томограммах. Даны рекомендации по планированию МР-исследования, позиционирования срезов, подготовке пациентов, выбору оборудования. Описаны принципы использования контрастных средств  для МРТ. Рассмотрены показания и противопоказания к использованию метода. Карманный атлас по МР-томографии предназначен для студентов медицинских вузов, врачей-интернов и ординаторов.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Трофимова, Т.Н.</w:t>
      </w:r>
      <w:r w:rsidRPr="00876FDC">
        <w:rPr>
          <w:rFonts w:asciiTheme="minorHAnsi" w:hAnsiTheme="minorHAnsi" w:cstheme="minorBidi"/>
          <w:sz w:val="22"/>
          <w:szCs w:val="22"/>
        </w:rPr>
        <w:t xml:space="preserve"> Лучевая диагностика и терапия заболеваний головы и шеи [Электронный ресурс] / Трофимова Т.Н. - М. : ГЭОТАР-Медиа, 2013.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459" w:history="1">
        <w:r w:rsidRPr="00876FDC">
          <w:rPr>
            <w:rFonts w:asciiTheme="minorHAnsi" w:hAnsiTheme="minorHAnsi" w:cstheme="minorBidi"/>
            <w:color w:val="0000FF" w:themeColor="hyperlink"/>
            <w:sz w:val="18"/>
            <w:szCs w:val="18"/>
            <w:u w:val="single"/>
          </w:rPr>
          <w:t>http://www.rosmedlib.ru/book/ISBN9785970425695.html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книге "Лучевая диагностика и терапия заболеваний головы и шеи" на современном уровне изложены принципы нейровизуализации: рассмотрены лучевая анатомия и методики визуализации (МРТ, КТ, ПЭТ), представлены диагностические алгоритмы, детально описана лучевая семиотика разнообразных заболеваний головного мозга. Отдельные главы посвящены применению лучевых методов исследования в оториноларингологии и офтальмологии. Подробно проанализированы диагностические возможности комплексной эхографии при заболеваниях щитовидной железы.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Большой самостоятельный раздел отражает современные представления о лучевой и комбинированной терапии новообразований головы и шеи.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Издание предназначено для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 неврологии, нейрохирургии, оториноларингологии, офтальмологии.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Материалы руководства могут быть использованы и в практической деятельности врачами отделений лучевой и ультразвуковой диагностики, рентгенологами, специалистами по компьютерной и магнитно-резонансной томографии, интервенционной неврологии, а также врачами смежных специальностей.</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b/>
          <w:sz w:val="22"/>
          <w:szCs w:val="22"/>
        </w:rPr>
      </w:pP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Ультразвуковая мультипараметрическая диагностика патологии молочных желез</w:t>
      </w:r>
      <w:r w:rsidRPr="00876FDC">
        <w:rPr>
          <w:rFonts w:asciiTheme="minorHAnsi" w:hAnsiTheme="minorHAnsi" w:cstheme="minorBidi"/>
          <w:sz w:val="22"/>
          <w:szCs w:val="22"/>
        </w:rPr>
        <w:t xml:space="preserve"> [Электронный ресурс] / А. Н. Сенча [и др.]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460" w:history="1">
        <w:r w:rsidRPr="00876FDC">
          <w:rPr>
            <w:rFonts w:asciiTheme="minorHAnsi" w:hAnsiTheme="minorHAnsi" w:cstheme="minorBidi"/>
            <w:color w:val="0000FF" w:themeColor="hyperlink"/>
            <w:sz w:val="18"/>
            <w:szCs w:val="18"/>
            <w:u w:val="single"/>
          </w:rPr>
          <w:t>http://www.rosmedlib.ru/book/ISBN9785970442296.html</w:t>
        </w:r>
      </w:hyperlink>
    </w:p>
    <w:p w:rsidR="00876FDC" w:rsidRPr="00876FDC" w:rsidRDefault="00876FDC" w:rsidP="00876FDC">
      <w:pPr>
        <w:ind w:firstLine="708"/>
        <w:rPr>
          <w:rFonts w:asciiTheme="minorHAnsi" w:hAnsiTheme="minorHAnsi" w:cstheme="minorBidi"/>
          <w:i/>
          <w:sz w:val="22"/>
          <w:szCs w:val="22"/>
        </w:rPr>
      </w:pPr>
      <w:r w:rsidRPr="00876FDC">
        <w:rPr>
          <w:rFonts w:asciiTheme="minorHAnsi" w:hAnsiTheme="minorHAnsi" w:cstheme="minorBidi"/>
          <w:i/>
          <w:sz w:val="22"/>
          <w:szCs w:val="22"/>
        </w:rPr>
        <w:t>В книге обобщен многолетний опыт исследователей по применению быстро внедряющихся в клиническую практику новых и перспективных технологий ультразвуковой маммографии. В системе мультипараметрического исследования молочных желез отдельно рассмотрены возможности серошкальной эхографии, различных способов доплерографии, цветокодированных режимов, ультразвуковой эластографии, контрастирования сосудов органа. Показаны роль и значение инновационных технологий ультразвуковой маммографии в дифференциальной диагностике воспалительных заболеваний, доброкачественных и злокачественных новообразований, в том числе с применением контрастных препаратов последнего поколения. Пристальное внимание уделено вопросам ранней, доклинической диагностики рака молочной железы. На основе анализа базовых и мультипараметрических данных определены пути интеграции результатов ультразвуковых исследований с международной системой BI-RADS. Специальные главы посвящены исследованию "сторожевых" лимфатических узлов, диагностике патологии грудных желез у мужчин, инвазивным хирургическим вмешательствам под ультразвуковым контролем, мониторингу в послеоперационном периоде. Издание отлично проиллюстрировано. Имеется большое количество схем, таблиц, рисунков, эхограмм. Книга предназначена для специалистов ультразвуковой диагностики, клинической радиологии, маммологов, онкологов, акушеров-гинекологов, хирургов, терапевтов, педиатров, студентов медицинских вузов.</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b/>
          <w:sz w:val="22"/>
          <w:szCs w:val="22"/>
        </w:rPr>
      </w:pP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sz w:val="22"/>
          <w:szCs w:val="22"/>
        </w:rPr>
      </w:pPr>
      <w:r w:rsidRPr="00876FDC">
        <w:rPr>
          <w:rFonts w:asciiTheme="minorHAnsi" w:hAnsiTheme="minorHAnsi" w:cstheme="minorHAnsi"/>
          <w:b/>
          <w:sz w:val="22"/>
          <w:szCs w:val="22"/>
        </w:rPr>
        <w:t xml:space="preserve">Эллис, Г. </w:t>
      </w:r>
      <w:r w:rsidRPr="00876FDC">
        <w:rPr>
          <w:rFonts w:asciiTheme="minorHAnsi" w:hAnsiTheme="minorHAnsi" w:cstheme="minorHAnsi"/>
          <w:sz w:val="22"/>
          <w:szCs w:val="22"/>
        </w:rPr>
        <w:t xml:space="preserve">Атлас анатомии человека в срезах, КТ- и МРТ-изображениях [Текст] = Human sectional anatomy. </w:t>
      </w:r>
      <w:r w:rsidRPr="00876FDC">
        <w:rPr>
          <w:rFonts w:asciiTheme="minorHAnsi" w:hAnsiTheme="minorHAnsi" w:cstheme="minorHAnsi"/>
          <w:sz w:val="22"/>
          <w:szCs w:val="22"/>
          <w:lang w:val="en-US"/>
        </w:rPr>
        <w:t xml:space="preserve">Atlas of body sections, CT and MRI images : </w:t>
      </w:r>
      <w:r w:rsidRPr="00876FDC">
        <w:rPr>
          <w:rFonts w:asciiTheme="minorHAnsi" w:hAnsiTheme="minorHAnsi" w:cstheme="minorHAnsi"/>
          <w:sz w:val="22"/>
          <w:szCs w:val="22"/>
        </w:rPr>
        <w:t>пер</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с</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англ</w:t>
      </w:r>
      <w:r w:rsidRPr="00876FDC">
        <w:rPr>
          <w:rFonts w:asciiTheme="minorHAnsi" w:hAnsiTheme="minorHAnsi" w:cstheme="minorHAnsi"/>
          <w:sz w:val="22"/>
          <w:szCs w:val="22"/>
          <w:lang w:val="en-US"/>
        </w:rPr>
        <w:t xml:space="preserve">. / </w:t>
      </w:r>
      <w:r w:rsidRPr="00876FDC">
        <w:rPr>
          <w:rFonts w:asciiTheme="minorHAnsi" w:hAnsiTheme="minorHAnsi" w:cstheme="minorHAnsi"/>
          <w:sz w:val="22"/>
          <w:szCs w:val="22"/>
        </w:rPr>
        <w:t>Г</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Эллис</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Б</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М</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Логан</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Э</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К</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Диксон</w:t>
      </w:r>
      <w:r w:rsidRPr="00876FDC">
        <w:rPr>
          <w:rFonts w:asciiTheme="minorHAnsi" w:hAnsiTheme="minorHAnsi" w:cstheme="minorHAnsi"/>
          <w:sz w:val="22"/>
          <w:szCs w:val="22"/>
          <w:lang w:val="en-US"/>
        </w:rPr>
        <w:t xml:space="preserve"> ; </w:t>
      </w:r>
      <w:r w:rsidRPr="00876FDC">
        <w:rPr>
          <w:rFonts w:asciiTheme="minorHAnsi" w:hAnsiTheme="minorHAnsi" w:cstheme="minorHAnsi"/>
          <w:sz w:val="22"/>
          <w:szCs w:val="22"/>
        </w:rPr>
        <w:t>пер</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с</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англ</w:t>
      </w:r>
      <w:r w:rsidRPr="00876FDC">
        <w:rPr>
          <w:rFonts w:asciiTheme="minorHAnsi" w:hAnsiTheme="minorHAnsi" w:cstheme="minorHAnsi"/>
          <w:sz w:val="22"/>
          <w:szCs w:val="22"/>
          <w:lang w:val="en-US"/>
        </w:rPr>
        <w:t xml:space="preserve">. </w:t>
      </w:r>
      <w:r w:rsidRPr="00876FDC">
        <w:rPr>
          <w:rFonts w:asciiTheme="minorHAnsi" w:hAnsiTheme="minorHAnsi" w:cstheme="minorHAnsi"/>
          <w:sz w:val="22"/>
          <w:szCs w:val="22"/>
        </w:rPr>
        <w:t>В. Ю. Халатова ; под ред. Л. Л. Колесникова, А. Ю. Васильева, Е. А. Егоровой. - М. : ГЭОТАР-Медиа, 2010. - 264 с. -</w:t>
      </w:r>
      <w:r w:rsidRPr="00876FDC">
        <w:rPr>
          <w:rFonts w:ascii="Arial CYR" w:hAnsi="Arial CYR" w:cs="Arial CYR"/>
          <w:b/>
          <w:bCs/>
          <w:sz w:val="22"/>
          <w:szCs w:val="22"/>
        </w:rPr>
        <w:t xml:space="preserve"> </w:t>
      </w:r>
    </w:p>
    <w:p w:rsidR="00876FDC" w:rsidRPr="00876FDC" w:rsidRDefault="00876FDC" w:rsidP="00876FDC">
      <w:pPr>
        <w:spacing w:after="0"/>
        <w:rPr>
          <w:rFonts w:asciiTheme="minorHAnsi" w:hAnsiTheme="minorHAnsi" w:cstheme="minorBidi"/>
          <w:b/>
          <w:sz w:val="32"/>
          <w:szCs w:val="3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w:t>
      </w:r>
      <w:r w:rsidRPr="00876FDC">
        <w:rPr>
          <w:rFonts w:asciiTheme="minorHAnsi" w:hAnsiTheme="minorHAnsi" w:cstheme="minorHAnsi"/>
          <w:sz w:val="18"/>
          <w:szCs w:val="18"/>
        </w:rPr>
        <w:t>611/Э 475</w:t>
      </w:r>
      <w:r w:rsidRPr="00876FDC">
        <w:rPr>
          <w:rFonts w:asciiTheme="minorHAnsi" w:hAnsiTheme="minorHAnsi" w:cstheme="minorHAnsi"/>
          <w:b/>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2 : Аб. науч. лит. (2)</w:t>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Журналы из библиотеки ИвГМА</w:t>
      </w:r>
    </w:p>
    <w:p w:rsidR="00876FDC" w:rsidRPr="00876FDC" w:rsidRDefault="00876FDC" w:rsidP="00876FDC">
      <w:pPr>
        <w:rPr>
          <w:rFonts w:asciiTheme="minorHAnsi" w:hAnsiTheme="minorHAnsi" w:cstheme="minorBidi"/>
          <w:sz w:val="22"/>
          <w:szCs w:val="22"/>
        </w:rPr>
      </w:pPr>
    </w:p>
    <w:p w:rsidR="00876FDC" w:rsidRPr="00876FDC" w:rsidRDefault="00876FDC" w:rsidP="00876FDC">
      <w:pPr>
        <w:rPr>
          <w:rFonts w:asciiTheme="minorHAnsi" w:hAnsiTheme="minorHAnsi" w:cstheme="minorBidi"/>
          <w:b/>
          <w:sz w:val="22"/>
          <w:szCs w:val="22"/>
        </w:rPr>
      </w:pPr>
      <w:r w:rsidRPr="00876FDC">
        <w:rPr>
          <w:rFonts w:asciiTheme="minorHAnsi" w:hAnsiTheme="minorHAnsi" w:cstheme="minorBidi"/>
          <w:b/>
          <w:sz w:val="22"/>
          <w:szCs w:val="22"/>
        </w:rPr>
        <w:t>Ультразвуковая и функциональная диагностика</w:t>
      </w:r>
    </w:p>
    <w:p w:rsidR="00876FDC" w:rsidRPr="00876FDC" w:rsidRDefault="00876FDC" w:rsidP="00876FDC">
      <w:pPr>
        <w:rPr>
          <w:rFonts w:asciiTheme="minorHAnsi" w:hAnsiTheme="minorHAnsi" w:cstheme="minorBidi"/>
          <w:b/>
          <w:sz w:val="22"/>
          <w:szCs w:val="22"/>
        </w:rPr>
      </w:pPr>
      <w:r w:rsidRPr="00876FDC">
        <w:rPr>
          <w:rFonts w:asciiTheme="minorHAnsi" w:hAnsiTheme="minorHAnsi" w:cstheme="minorBidi"/>
          <w:b/>
          <w:sz w:val="22"/>
          <w:szCs w:val="22"/>
        </w:rPr>
        <w:t>Радиология - практика</w:t>
      </w:r>
    </w:p>
    <w:p w:rsidR="00876FDC" w:rsidRDefault="00876FDC">
      <w:r>
        <w:br w:type="page"/>
      </w:r>
    </w:p>
    <w:p w:rsidR="00876FDC" w:rsidRPr="00876FDC" w:rsidRDefault="00876FDC" w:rsidP="00876FDC">
      <w:pPr>
        <w:widowControl w:val="0"/>
        <w:autoSpaceDE w:val="0"/>
        <w:autoSpaceDN w:val="0"/>
        <w:adjustRightInd w:val="0"/>
        <w:spacing w:after="0" w:line="240" w:lineRule="auto"/>
        <w:jc w:val="center"/>
        <w:rPr>
          <w:rFonts w:ascii="Arial CYR" w:eastAsia="Times New Roman" w:hAnsi="Arial CYR" w:cs="Arial CYR"/>
          <w:b/>
          <w:bCs/>
          <w:lang w:eastAsia="ru-RU"/>
        </w:rPr>
      </w:pPr>
      <w:r w:rsidRPr="00876FDC">
        <w:rPr>
          <w:rFonts w:ascii="Arial CYR" w:eastAsia="Times New Roman" w:hAnsi="Arial CYR" w:cs="Arial CYR"/>
          <w:b/>
          <w:bCs/>
          <w:lang w:eastAsia="ru-RU"/>
        </w:rPr>
        <w:lastRenderedPageBreak/>
        <w:t>Скорая медицинская помощь</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16"/>
          <w:szCs w:val="16"/>
          <w:lang w:eastAsia="ru-RU"/>
        </w:rPr>
      </w:pP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16"/>
          <w:szCs w:val="16"/>
          <w:lang w:eastAsia="ru-RU"/>
        </w:rPr>
      </w:pP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16"/>
          <w:szCs w:val="16"/>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Безопасность жизнедеятельности. Алгоритмы</w:t>
      </w:r>
      <w:r w:rsidRPr="00876FDC">
        <w:rPr>
          <w:rFonts w:eastAsia="Times New Roman"/>
          <w:sz w:val="24"/>
          <w:szCs w:val="24"/>
          <w:lang w:eastAsia="ru-RU"/>
        </w:rPr>
        <w:t xml:space="preserve"> оказания первой помощи : учебное пособие для студентов, обучающихся по дисциплине "Безопасность жизнедеятельности" ; сост. П. Л. Колесниченко [и др.]. - Иваново, 2016. - 78 с. : ил.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614.8(07)/Б 400)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всего:4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bCs/>
          <w:sz w:val="24"/>
          <w:szCs w:val="24"/>
          <w:lang w:eastAsia="ru-RU"/>
        </w:rPr>
        <w:t>Васильев, Александр Юрьевич.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Ультразвуковая диагностика в неотложной детской практике : руководство для врачей. - М. : ГЭОТАР-Медиа, 2010. - 826 с. : ил. - Библиогр.: с. 826.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616-053.2/.7-073./В 191)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w:t>
      </w:r>
      <w:r w:rsidRPr="00876FDC">
        <w:rPr>
          <w:rFonts w:eastAsia="Times New Roman"/>
          <w:sz w:val="24"/>
          <w:szCs w:val="24"/>
          <w:lang w:eastAsia="ru-RU"/>
        </w:rPr>
        <w:t xml:space="preserve">    </w:t>
      </w:r>
      <w:r w:rsidRPr="00876FDC">
        <w:rPr>
          <w:rFonts w:eastAsia="Times New Roman"/>
          <w:b/>
          <w:bCs/>
          <w:sz w:val="24"/>
          <w:szCs w:val="24"/>
          <w:lang w:eastAsia="ru-RU"/>
        </w:rPr>
        <w:t>Верткин, Аркадий Львович.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Скорая медицинская помощь : учебное пособие для медицинских вузов : [гриф] УМО. - М. : ГЭОТАР-Медиа, 2007. - 365 с. : ил.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616-083.98/В 358)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всего:10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61" w:history="1">
        <w:r w:rsidRPr="00876FDC">
          <w:rPr>
            <w:rFonts w:eastAsia="Times New Roman"/>
            <w:color w:val="0000FF"/>
            <w:sz w:val="24"/>
            <w:szCs w:val="24"/>
            <w:u w:val="single"/>
            <w:lang w:eastAsia="ru-RU"/>
          </w:rPr>
          <w:t>http://www.studmedlib.ru/book/ISBN9785970405222.html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Изложены основные алгоритмы диагностики и лечения неотложных состояний на догоспитальном этапе. Рассмотрены вопросы определения и классификации основных заболеваний и синдромов, требующих оказания скорой медицинской помощи, даны национальные и международные рекомендации по ведению больных на догоспитальном этапе. Впервые представлены результаты открытых контролируемых многоцентровых исследований лекарственных препаратов, проведенных более чем на 100 станциях скорой медицинской помощи в РФ и странах СНГ. Изложены принципы медикаментозной терапии, приведены характеристики основных лекарственных средств из арсенала врачей скорой медицинской помощи. Представлены схемы рационального применения лекарственных препаратов, их побочные действия и взаимодействия, даны описания ошибок при догоспитальном лечении различных заболеваний, тестовые задания и ситуационные клинические задачи. В книге приведены современные способы обучения персонала скорой медицинской помощи с использованием компьютерных технологий. Книга предназначена для студентов медицинских колледжей и высших учебных заведений, фельдшеров и врачей скорой медицинской помощи, а также специалистов отделений неотложной терапии.</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4.</w:t>
      </w:r>
      <w:r w:rsidRPr="00876FDC">
        <w:rPr>
          <w:rFonts w:eastAsia="Times New Roman"/>
          <w:sz w:val="24"/>
          <w:szCs w:val="24"/>
          <w:lang w:eastAsia="ru-RU"/>
        </w:rPr>
        <w:t xml:space="preserve">    </w:t>
      </w:r>
      <w:r w:rsidRPr="00876FDC">
        <w:rPr>
          <w:rFonts w:eastAsia="Times New Roman"/>
          <w:b/>
          <w:bCs/>
          <w:sz w:val="24"/>
          <w:szCs w:val="24"/>
          <w:lang w:eastAsia="ru-RU"/>
        </w:rPr>
        <w:t>Военно-полевая терапия</w:t>
      </w:r>
      <w:r w:rsidRPr="00876FDC">
        <w:rPr>
          <w:rFonts w:eastAsia="Times New Roman"/>
          <w:sz w:val="24"/>
          <w:szCs w:val="24"/>
          <w:lang w:eastAsia="ru-RU"/>
        </w:rPr>
        <w:t xml:space="preserve"> : национальное руководство : учебное пособие для системы послевузовского профессионального образования врачей : [гриф] УМО ; Ассоц. мед. о-в по качеству, Гл. воен.-мед. упр. М-ва обороны Рос. Федерации. - М. : ГЭОТАР-Медиа, 2007. - 414 с. : ил. - (Национальные руководства). - (Приоритетные национальные проекты "Здоровье"). - (Национальный проект "Здоровье"). - Предм. указ.: с. 409-414.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616:355(035)(07)/В 634)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всего:4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62" w:history="1">
        <w:r w:rsidRPr="00876FDC">
          <w:rPr>
            <w:rFonts w:eastAsia="Times New Roman"/>
            <w:color w:val="0000FF"/>
            <w:sz w:val="24"/>
            <w:szCs w:val="24"/>
            <w:u w:val="single"/>
            <w:lang w:eastAsia="ru-RU"/>
          </w:rPr>
          <w:t>http://www.rosmedlib.ru/book/ISBN9785970405666.html</w:t>
        </w:r>
      </w:hyperlink>
      <w:r w:rsidRPr="00876FDC">
        <w:rPr>
          <w:rFonts w:eastAsia="Times New Roman"/>
          <w:sz w:val="24"/>
          <w:szCs w:val="24"/>
          <w:lang w:eastAsia="ru-RU"/>
        </w:rPr>
        <w:t xml:space="preserve"> </w:t>
      </w:r>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 xml:space="preserve">Национальное руководство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по военно-полевой терапии создано ведущими специалистами Главного военно-медицинского управления Министерства обороны Российской Федерации. В подготовке настоящего издания приняли участие ведущие военные терапевты - сотрудники кафедр Государственного института усовершенствования врачей МО РФ (Москва), Военно-медицинской академии (Санкт-Петербург), МВД РФ, Военно-медицинского управления ФСБ и МЧС России. Все рекомендации прошли этап независимого рецензирования. Руководство предназначено врачам-терапевтам, интернам, клиническим ординаторам, </w:t>
      </w:r>
      <w:r w:rsidRPr="00876FDC">
        <w:rPr>
          <w:rFonts w:eastAsia="Times New Roman"/>
          <w:i/>
          <w:sz w:val="24"/>
          <w:szCs w:val="24"/>
          <w:lang w:eastAsia="ru-RU"/>
        </w:rPr>
        <w:lastRenderedPageBreak/>
        <w:t>аспирантам всех учреждений и подразделений медицинской службы Вооруженных сил Российской Федерации, студентам старших курсов военных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5.  Демичев С. 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Первая помощь при травмах и заболеваниях [Электронный ресурс] / С. В. Демичев. - М. : ГЭОТАР-Медиа, 2011.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63" w:history="1">
        <w:r w:rsidRPr="00876FDC">
          <w:rPr>
            <w:rFonts w:eastAsia="Times New Roman"/>
            <w:color w:val="0000FF"/>
            <w:sz w:val="24"/>
            <w:szCs w:val="24"/>
            <w:u w:val="single"/>
            <w:lang w:eastAsia="ru-RU"/>
          </w:rPr>
          <w:t>http://www.rosmedlib.ru/book/ISBN9785970417744.html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книге представлены основные сведения по оказанию первой медицинской помощи при травмах и заболеваниях. Пособие будет хорошим помощником в организации и проведении занятий по первой помощи, а также источником информации для всех, кому необходимы знания в этой области. Автор - врач высшей квалификационной категории, имеющий большой клинический опыт и опыт обучения приемам первой помощи. Своеобразно изложенный материал с разбивкой его на отдельные занятия, включающие основную и дополнительную темы, позволяет легко моделировать учебный процесс в зависимости от выделенного на него времени. Подчеркивается роль человека, который раньше других оказался около пострадавшего и правильно выполнил приемы первой помощи, а также роль психологической подготовки обучающихся. Большое внимание уделено рациональным современным международным подходам, принципам медицинской сортировки. Представлены новые технические средства и материалы медицинского назначения. Издание рассчитано на специалистов. Оно может заинтересовать также и широкую аудиторию.</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Доврачебная неотложная помощь</w:t>
      </w:r>
      <w:r w:rsidRPr="00876FDC">
        <w:rPr>
          <w:rFonts w:eastAsia="Times New Roman"/>
          <w:sz w:val="24"/>
          <w:szCs w:val="24"/>
          <w:lang w:eastAsia="ru-RU"/>
        </w:rPr>
        <w:t xml:space="preserve"> : учебное пособие : для студентов, обучающихся по специальности 040100 "Лечебное дело" : [гриф] УМО / Е. Г. Зайцева [и др.] ; под ред. Н. Г. Петровой.. - СПб. : СпецЛит, 2013. - 112 с., [2] л. ил. : ил. - (Учебное пособие).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617-083(07)/Д 585)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Данное пособие составлено с учетом содержания программы подготовки студентов факультетов: лечебного, педиатрического, спортивной медицины, высшего сестринского образования. В издании отражены клиническое течение ургентных состояний и стандарты оказания неотложной доврачебной помощи, изложены основные признаки часто встречающихся острых состояний и рассмотрен объем оказываемой доврачебной помощи. Пособие предназначено для студентов лечебного, педиатрического факультетов, факультетов спортивной медицины и высшего сестринского образования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w:t>
      </w:r>
      <w:r w:rsidRPr="00876FDC">
        <w:rPr>
          <w:rFonts w:eastAsia="Times New Roman"/>
          <w:sz w:val="24"/>
          <w:szCs w:val="24"/>
          <w:lang w:eastAsia="ru-RU"/>
        </w:rPr>
        <w:t xml:space="preserve">    </w:t>
      </w:r>
      <w:r w:rsidRPr="00876FDC">
        <w:rPr>
          <w:rFonts w:eastAsia="Times New Roman"/>
          <w:b/>
          <w:bCs/>
          <w:sz w:val="24"/>
          <w:szCs w:val="24"/>
          <w:lang w:eastAsia="ru-RU"/>
        </w:rPr>
        <w:t>Избранные вопросы неотложной</w:t>
      </w:r>
      <w:r w:rsidRPr="00876FDC">
        <w:rPr>
          <w:rFonts w:eastAsia="Times New Roman"/>
          <w:sz w:val="24"/>
          <w:szCs w:val="24"/>
          <w:lang w:eastAsia="ru-RU"/>
        </w:rPr>
        <w:t xml:space="preserve"> урологии : монография. - Иваново, 2016. - 99 с. - Библиогр.: с. 97-99.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616.6-08/И 328)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всего:30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8.</w:t>
      </w:r>
      <w:r w:rsidRPr="00876FDC">
        <w:rPr>
          <w:rFonts w:eastAsia="Times New Roman"/>
          <w:sz w:val="24"/>
          <w:szCs w:val="24"/>
          <w:lang w:eastAsia="ru-RU"/>
        </w:rPr>
        <w:t xml:space="preserve">    </w:t>
      </w:r>
      <w:r w:rsidRPr="00876FDC">
        <w:rPr>
          <w:rFonts w:eastAsia="Times New Roman"/>
          <w:b/>
          <w:bCs/>
          <w:sz w:val="24"/>
          <w:szCs w:val="24"/>
          <w:lang w:eastAsia="ru-RU"/>
        </w:rPr>
        <w:t>Интенсивная терапия в</w:t>
      </w:r>
      <w:r w:rsidRPr="00876FDC">
        <w:rPr>
          <w:rFonts w:eastAsia="Times New Roman"/>
          <w:sz w:val="24"/>
          <w:szCs w:val="24"/>
          <w:lang w:eastAsia="ru-RU"/>
        </w:rPr>
        <w:t xml:space="preserve"> педиатрии : практическое руководство. - М. : ГЭОТАР-Медиа, 2008. - 550 с. : ил. - Библиогр. в конце глав.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616-053.2-08-039./И 731)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 Нейрореаниматология</w:t>
      </w:r>
      <w:r w:rsidRPr="00876FDC">
        <w:rPr>
          <w:rFonts w:eastAsia="Times New Roman"/>
          <w:sz w:val="24"/>
          <w:szCs w:val="24"/>
          <w:lang w:eastAsia="ru-RU"/>
        </w:rPr>
        <w:t xml:space="preserve"> [Электронный ресурс] : практическое руководство / В. В. Крылов [и др.]. - 2-е изд., перераб. и доп. - М. : ГЭОТАР-Медиа, 2016. - (Серия "Библиотека врача-специа листа").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64" w:history="1">
        <w:r w:rsidRPr="00876FDC">
          <w:rPr>
            <w:rFonts w:eastAsia="Times New Roman"/>
            <w:color w:val="0000FF"/>
            <w:sz w:val="24"/>
            <w:szCs w:val="24"/>
            <w:u w:val="single"/>
            <w:lang w:eastAsia="ru-RU"/>
          </w:rPr>
          <w:t>http://www.rosmedlib.ru/book/ISBN9785970436059.html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Во втором, переработанном и дополненном, издании руководства подробно освещены методы обследования больных с разрывами артериальных аневризм головного мозга, геморрагическим и ишемическим инсультом, пострадавших с тяжелой черепно-мозговой травмой, методики многокомпонентного нейромониторинга, алгоритмы реперфузионной терапии и коррекции внутричерепной гипертензии. Представлена тактика проведения респираторной поддержки и инфузионной терапии, организации питания больных с острой церебральной недостаточностью. Предназначено нейрохирургам, анестезиологам-реаниматологам, </w:t>
      </w:r>
      <w:r w:rsidRPr="00876FDC">
        <w:rPr>
          <w:rFonts w:eastAsia="Times New Roman"/>
          <w:i/>
          <w:sz w:val="24"/>
          <w:szCs w:val="24"/>
          <w:lang w:eastAsia="ru-RU"/>
        </w:rPr>
        <w:lastRenderedPageBreak/>
        <w:t>неврологам, врачам скорой помощи и МЧС, занимающимся оказанием помощи пострадавшим с тяжелой черепно-мозговой травмой, больным с разрывами артериальных аневризм головного мозга, ишемическим и геморрагическим инсультом.</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b/>
          <w:sz w:val="24"/>
          <w:szCs w:val="24"/>
          <w:lang w:eastAsia="ru-RU"/>
        </w:rPr>
      </w:pPr>
      <w:r w:rsidRPr="00876FDC">
        <w:rPr>
          <w:rFonts w:eastAsia="Times New Roman"/>
          <w:b/>
          <w:bCs/>
          <w:sz w:val="24"/>
          <w:szCs w:val="24"/>
          <w:lang w:eastAsia="ru-RU"/>
        </w:rPr>
        <w:t>10.  Неотложная педиатрия</w:t>
      </w:r>
      <w:r w:rsidRPr="00876FDC">
        <w:rPr>
          <w:rFonts w:eastAsia="Times New Roman"/>
          <w:sz w:val="24"/>
          <w:szCs w:val="24"/>
          <w:lang w:eastAsia="ru-RU"/>
        </w:rPr>
        <w:t xml:space="preserve"> [Текст] : национальное руководство / Т. Ю. Абасеева [и др.] ; под ред. Б. М. Блохина ; Ассоц. мед. о-в по качеству. - М. : ГЭОТАР-Медиа, 2017. - 831 с., [8] л. ил. : ил. - (Национальные руководства). - Библиогр. в конце глав. - Предм. указ.: с. 827-831.</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(Шифр</w:t>
      </w:r>
      <w:r w:rsidRPr="00876FDC">
        <w:rPr>
          <w:rFonts w:ascii="Arial CYR" w:eastAsia="Times New Roman" w:hAnsi="Arial CYR" w:cs="Arial CYR"/>
          <w:b/>
          <w:bCs/>
          <w:sz w:val="16"/>
          <w:szCs w:val="16"/>
          <w:lang w:eastAsia="ru-RU"/>
        </w:rPr>
        <w:t xml:space="preserve"> </w:t>
      </w:r>
      <w:r w:rsidRPr="00876FDC">
        <w:rPr>
          <w:rFonts w:eastAsia="Times New Roman"/>
          <w:bCs/>
          <w:sz w:val="24"/>
          <w:szCs w:val="24"/>
          <w:lang w:eastAsia="ru-RU"/>
        </w:rPr>
        <w:t>616-053.2/.7-08-0/Н 528</w:t>
      </w:r>
      <w:r w:rsidRPr="00876FDC">
        <w:rPr>
          <w:rFonts w:eastAsia="Times New Roman"/>
          <w:sz w:val="24"/>
          <w:szCs w:val="24"/>
          <w:lang w:eastAsia="ru-RU"/>
        </w:rPr>
        <w:t xml:space="preserve">)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65" w:history="1">
        <w:r w:rsidRPr="00876FDC">
          <w:rPr>
            <w:rFonts w:eastAsia="Times New Roman"/>
            <w:color w:val="0000FF"/>
            <w:sz w:val="24"/>
            <w:szCs w:val="24"/>
            <w:u w:val="single"/>
            <w:lang w:eastAsia="ru-RU"/>
          </w:rPr>
          <w:t>http://www.rosmedlib.ru/book/ISBN9785970437667.html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b/>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Руководство по неотложной педиатрии подготовлено авторским коллективом, члены которого имеют большой клинический опыт работы в различных областях медицины и в преподавании. С современных позиций освещены вопросы проведения немедленных реанимационных мероприятий (ILS) и расширенной сердечно-легочной реанимации, мероприятий неотложной медицинской помощи, клинической диагностики и лечения угрожающих жизни состояний при различной патологии у детей. Национальное руководство по неотложной педиатрии предназначено для врачей-педиатров, врачей общей практики, оказывающих неотложную помощь детям, для врачей скорой медицинской помощи, интернов, врачей-ординаторов и может быть использовано студентами медицинских вузов для углубления знаний в данной области неотложной медицины.</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b/>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11.</w:t>
      </w:r>
      <w:r w:rsidRPr="00876FDC">
        <w:rPr>
          <w:rFonts w:eastAsia="Times New Roman"/>
          <w:sz w:val="24"/>
          <w:szCs w:val="24"/>
          <w:lang w:eastAsia="ru-RU"/>
        </w:rPr>
        <w:t xml:space="preserve">    </w:t>
      </w:r>
      <w:r w:rsidRPr="00876FDC">
        <w:rPr>
          <w:rFonts w:eastAsia="Times New Roman"/>
          <w:b/>
          <w:bCs/>
          <w:sz w:val="24"/>
          <w:szCs w:val="24"/>
          <w:lang w:eastAsia="ru-RU"/>
        </w:rPr>
        <w:t>Неотложная помощь в</w:t>
      </w:r>
      <w:r w:rsidRPr="00876FDC">
        <w:rPr>
          <w:rFonts w:eastAsia="Times New Roman"/>
          <w:sz w:val="24"/>
          <w:szCs w:val="24"/>
          <w:lang w:eastAsia="ru-RU"/>
        </w:rPr>
        <w:t xml:space="preserve"> акушерстве и гинекологии : краткое руководство : учебное пособие для системы послевузовского профессионального образования врачей : [гриф] УМО. - 2-е изд., испр. и доп. - М. : ГЭОТАР-Медиа, 2011. - 254 с. - (Библиотека врача-специалиста). - Предм. указ.: с. 253-254.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618-08-039.35(035/Н 528)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66" w:history="1">
        <w:r w:rsidRPr="00876FDC">
          <w:rPr>
            <w:rFonts w:eastAsia="Times New Roman"/>
            <w:color w:val="0000FF"/>
            <w:sz w:val="24"/>
            <w:szCs w:val="24"/>
            <w:u w:val="single"/>
            <w:lang w:eastAsia="ru-RU"/>
          </w:rPr>
          <w:t>http://www.rosmedlib.ru/book/ISBN9785970419304.html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67" w:history="1">
        <w:r w:rsidRPr="00876FDC">
          <w:rPr>
            <w:rFonts w:eastAsia="Times New Roman"/>
            <w:color w:val="0000FF"/>
            <w:sz w:val="24"/>
            <w:szCs w:val="24"/>
            <w:u w:val="single"/>
            <w:lang w:eastAsia="ru-RU"/>
          </w:rPr>
          <w:t>http://www.studmedlib.ru/book/ISBN9785970419304.html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представлены сведения об основных неотложных состояниях в акушерстве и гинекологии. В краткой форме изложены принципы диагностики и оказания экстренной помощи на всех этапах её оказания. Особое внимание уделено методике применения лекарственных средств, выработке хирургической тактики. Предназначено акушерам-гинекологам, анестезиологам-реаниматологам, ординаторам и студентам медицинских вузов, а также врачам скорой медицинской помощи, фельдшерам и акушеркам.</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12.   Неотложная помощь в акушерстве и гинекологии</w:t>
      </w:r>
      <w:r w:rsidRPr="00876FDC">
        <w:rPr>
          <w:rFonts w:eastAsia="Times New Roman"/>
          <w:sz w:val="24"/>
          <w:szCs w:val="24"/>
          <w:lang w:eastAsia="ru-RU"/>
        </w:rPr>
        <w:t xml:space="preserve"> [Электронный ресурс] / В.Н. Серов, И.И. Баранов, О.Г. Пекарев, А.В. Пырегов, В.Л. Тютюнник, Р.Г. Шмаков - М. : ГЭОТАР-Медиа, 2017.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68" w:history="1">
        <w:r w:rsidRPr="00876FDC">
          <w:rPr>
            <w:rFonts w:eastAsia="Times New Roman"/>
            <w:color w:val="0000FF"/>
            <w:sz w:val="24"/>
            <w:szCs w:val="24"/>
            <w:u w:val="single"/>
            <w:lang w:eastAsia="ru-RU"/>
          </w:rPr>
          <w:t>http://www.rosmedlib.ru/book/ISBN9785970440544.html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отражены наиболее актуальные проблемы акушерства и гинекологии, заслуживающие пристального внимания практических врачей и требующие принятия неотложных, четко скоординированных мер. Представлены современные данные о частоте, причинах развития неотложных состояний, способах диагностики, клинических проявлениях, алгоритме профилактических и лечебных мероприятий. Отдельные главы посвящены преэклампсии, эклампсии, интенсивной терапии, акушерским кровотечениям, венозным тромбоэмболическим осложнениям, эмболии околоплодными водами, послеродовым гнойно-воспалительным заболеваниям. В отдельную главу выделены особенности ведения родов с рубцом на матке. Особое внимание отведено проблеме, которая набирает актуальность в последние годы, - врастанию плаценты. В разделе по гинекологии рассмотрены внематочная беременность, апоплексия яичника, маточные кровотечения, воспалительные заболевания органов малого таза. Издание предназначено для акушеров-гинекологов, анестезиологов-реаниматологов, терапевтов, врачей общей практики и семейных врачей, преподавателей соответствующих кафедр, аспирантов, ординаторов, интернов, студентов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lastRenderedPageBreak/>
        <w:t>13</w:t>
      </w:r>
      <w:r w:rsidRPr="00876FDC">
        <w:rPr>
          <w:rFonts w:eastAsia="Times New Roman"/>
          <w:sz w:val="24"/>
          <w:szCs w:val="24"/>
          <w:lang w:eastAsia="ru-RU"/>
        </w:rPr>
        <w:t xml:space="preserve">    </w:t>
      </w:r>
      <w:r w:rsidRPr="00876FDC">
        <w:rPr>
          <w:rFonts w:eastAsia="Times New Roman"/>
          <w:b/>
          <w:bCs/>
          <w:sz w:val="24"/>
          <w:szCs w:val="24"/>
          <w:lang w:eastAsia="ru-RU"/>
        </w:rPr>
        <w:t>Неотложные состояния в</w:t>
      </w:r>
      <w:r w:rsidRPr="00876FDC">
        <w:rPr>
          <w:rFonts w:eastAsia="Times New Roman"/>
          <w:sz w:val="24"/>
          <w:szCs w:val="24"/>
          <w:lang w:eastAsia="ru-RU"/>
        </w:rPr>
        <w:t xml:space="preserve"> клинике внутренних болезней : учебное пособие для студентов : обучающихся по специальностям : 06010165 Лечебное дело, 06010365 Педиатрия : [гриф] УМО ; сост. О. В. Арсеничева [и др.] ; под ред. М. Г. Омельяненко. - Иваново, 2013. - 110 с. : ил. - Библиогр.: с. 107-108.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616.1/.9-08-039.3/Н 528)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14</w:t>
      </w:r>
      <w:r w:rsidRPr="00876FDC">
        <w:rPr>
          <w:rFonts w:eastAsia="Times New Roman"/>
          <w:sz w:val="24"/>
          <w:szCs w:val="24"/>
          <w:lang w:eastAsia="ru-RU"/>
        </w:rPr>
        <w:t xml:space="preserve">    </w:t>
      </w:r>
      <w:r w:rsidRPr="00876FDC">
        <w:rPr>
          <w:rFonts w:eastAsia="Times New Roman"/>
          <w:b/>
          <w:bCs/>
          <w:sz w:val="24"/>
          <w:szCs w:val="24"/>
          <w:lang w:eastAsia="ru-RU"/>
        </w:rPr>
        <w:t>Общая врачебная практика</w:t>
      </w:r>
      <w:r w:rsidRPr="00876FDC">
        <w:rPr>
          <w:rFonts w:eastAsia="Times New Roman"/>
          <w:sz w:val="24"/>
          <w:szCs w:val="24"/>
          <w:lang w:eastAsia="ru-RU"/>
        </w:rPr>
        <w:t xml:space="preserve">  по Джону Нобелю = Textbook of Primari care medicine : учебное пособие для системы послевузовского профессионального образования врачей : [гриф] УМО / [С. Адикари [и др.] ; под ред. Дж. Нобеля [и др.] ; пер. с англ. под ред. Е.Р. Тимофеевой, Н.А. Федоровой. - М. : Практика. - 2005. - (Классика современной медицины ; № 3). - ISBN 0-323-00828-3 (англ.)</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Кн. 3</w:t>
      </w:r>
      <w:r w:rsidRPr="00876FDC">
        <w:rPr>
          <w:rFonts w:eastAsia="Times New Roman"/>
          <w:sz w:val="24"/>
          <w:szCs w:val="24"/>
          <w:lang w:eastAsia="ru-RU"/>
        </w:rPr>
        <w:t xml:space="preserve"> : Болезни желудочно-кишечного тракта. Гематологические и онкологические болезни. Болезни опорно-двигательного аппарата. - 2005. - XV, 875 - 1272, У-10 с. : ил. - Библиогр. в конце ст. - Предм. указ.: с. У-1 - У-10.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 xml:space="preserve"> </w:t>
      </w: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616/О-28)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15.</w:t>
      </w:r>
      <w:r w:rsidRPr="00876FDC">
        <w:rPr>
          <w:rFonts w:eastAsia="Times New Roman"/>
          <w:sz w:val="24"/>
          <w:szCs w:val="24"/>
          <w:lang w:eastAsia="ru-RU"/>
        </w:rPr>
        <w:t xml:space="preserve">    </w:t>
      </w:r>
      <w:r w:rsidRPr="00876FDC">
        <w:rPr>
          <w:rFonts w:eastAsia="Times New Roman"/>
          <w:b/>
          <w:bCs/>
          <w:sz w:val="24"/>
          <w:szCs w:val="24"/>
          <w:lang w:eastAsia="ru-RU"/>
        </w:rPr>
        <w:t>Оперативная хирургия</w:t>
      </w:r>
      <w:r w:rsidRPr="00876FDC">
        <w:rPr>
          <w:rFonts w:eastAsia="Times New Roman"/>
          <w:sz w:val="24"/>
          <w:szCs w:val="24"/>
          <w:lang w:eastAsia="ru-RU"/>
        </w:rPr>
        <w:t xml:space="preserve"> : учебное пособие по мануальным навыкам : для студентов высшего профессионального образования, обучающихся по специальностям "Лечебное дело", "Педиатрия", "Стоматология" по дисциплине "Топографическая анатомия и оперативная хирургия" : с компакт-диском : [гриф] ; М-во образования и науки РФ. - М. : ГЭОТАР-Медиа, 2015. - 687 с. : ил. - Библиогр.: с. 685-687.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617-089(07)/О-608)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69" w:history="1">
        <w:r w:rsidRPr="00876FDC">
          <w:rPr>
            <w:rFonts w:eastAsia="Times New Roman"/>
            <w:color w:val="0000FF"/>
            <w:sz w:val="24"/>
            <w:szCs w:val="24"/>
            <w:u w:val="single"/>
            <w:lang w:eastAsia="ru-RU"/>
          </w:rPr>
          <w:t>http://www.studmedlib.ru/book/ISBN9785970433546.html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Учебное пособие по мануальным навыкам составлено ведущими специалистами страны с учетом ФГОС третьего поколения и запросами высшего медицинского образования, делающего упор на практическую подготовку будущих врачей на вновь вводимых курсах освоения мануальных навыков при кафедрах оперативной хирургии. Пособие состоит из двух условных частей: первая включает общие основы и принципы организации освоения мануальных навыков, во второй изложены конкретные алгоритмы освоения практического навыка с представлением его сущности, клинико-анатомической основы, показаний и различных вариантов выполнения с учетом возможных осложнений и мер их профилактики. Рекомендовано для студентов лечебного и педиатрического факультетов медицинских вузов, интернов и клинических ординаторов хирургического профиля.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3F59BA">
      <w:pPr>
        <w:numPr>
          <w:ilvl w:val="0"/>
          <w:numId w:val="341"/>
        </w:numPr>
        <w:spacing w:after="0" w:line="240" w:lineRule="auto"/>
        <w:rPr>
          <w:rFonts w:eastAsia="Times New Roman"/>
          <w:sz w:val="24"/>
          <w:szCs w:val="24"/>
          <w:lang w:eastAsia="ru-RU"/>
        </w:rPr>
      </w:pPr>
      <w:r w:rsidRPr="00876FDC">
        <w:rPr>
          <w:rFonts w:eastAsia="Times New Roman"/>
          <w:b/>
          <w:sz w:val="24"/>
          <w:szCs w:val="24"/>
          <w:lang w:eastAsia="ru-RU"/>
        </w:rPr>
        <w:t>Организация оказания скорой медицинской помощи</w:t>
      </w:r>
      <w:r w:rsidRPr="00876FDC">
        <w:rPr>
          <w:rFonts w:eastAsia="Times New Roman"/>
          <w:sz w:val="24"/>
          <w:szCs w:val="24"/>
          <w:lang w:eastAsia="ru-RU"/>
        </w:rPr>
        <w:t xml:space="preserve"> вне медицинской организации [Электронный ресурс] : метод. рек. / C. Ф. Багненко и др. - М. : ГЭОТАР-Медиа, 2015. –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70" w:history="1">
        <w:r w:rsidRPr="00876FDC">
          <w:rPr>
            <w:rFonts w:eastAsia="Times New Roman"/>
            <w:color w:val="0000FF"/>
            <w:sz w:val="24"/>
            <w:szCs w:val="24"/>
            <w:u w:val="single"/>
            <w:lang w:eastAsia="ru-RU"/>
          </w:rPr>
          <w:t>http://www.rosmedlib.ru/book/ISBN9785970434215.html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 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17.   Организация работы стационарного отделения</w:t>
      </w:r>
      <w:r w:rsidRPr="00876FDC">
        <w:rPr>
          <w:rFonts w:eastAsia="Times New Roman"/>
          <w:sz w:val="24"/>
          <w:szCs w:val="24"/>
          <w:lang w:eastAsia="ru-RU"/>
        </w:rPr>
        <w:t xml:space="preserve"> скорой медицинской помощи </w:t>
      </w:r>
      <w:r w:rsidRPr="00876FDC">
        <w:rPr>
          <w:rFonts w:eastAsia="Times New Roman"/>
          <w:sz w:val="24"/>
          <w:szCs w:val="24"/>
          <w:lang w:eastAsia="ru-RU"/>
        </w:rPr>
        <w:lastRenderedPageBreak/>
        <w:t xml:space="preserve">[Электронный ресурс] : метод. рек. / Багненко C.Ф. и др. - М. : ГЭОТАР-Медиа, 2015. - </w:t>
      </w: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71" w:history="1">
        <w:r w:rsidRPr="00876FDC">
          <w:rPr>
            <w:rFonts w:eastAsia="Times New Roman"/>
            <w:color w:val="0000FF"/>
            <w:sz w:val="24"/>
            <w:szCs w:val="24"/>
            <w:u w:val="single"/>
            <w:lang w:eastAsia="ru-RU"/>
          </w:rPr>
          <w:t>http://www.rosmedlib.ru/book/ISBN9785970434222.html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методических рекомендациях освещены различные аспекты оказания скорой медицинской помощи на госпитальном этапе в стационарном отделении скорой медицинской помощи. Представлены принципы и шкала медицинской сортировки стационарного отделения скорой медицинской помощи, технология оказания медицинской помощи, порядок выполнения лечебно-диагностических протоколов, стандарт оснащения, штатное обеспечение, правила организации деятельности персонала, индикаторы качества медицинской помощи в стационарном отделении скорой медицинской помощи. Рекомендации предназначены для студентов медицинских вузов, врачей, руководителей станций (отделений) скорой медицинской помощи, многопрофильных стационаров скорой медицинской помощи и органов государственной власти в сфере охраны здоровья субъектов Российской Федерации.</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18.</w:t>
      </w:r>
      <w:r w:rsidRPr="00876FDC">
        <w:rPr>
          <w:rFonts w:eastAsia="Times New Roman"/>
          <w:sz w:val="24"/>
          <w:szCs w:val="24"/>
          <w:lang w:eastAsia="ru-RU"/>
        </w:rPr>
        <w:t xml:space="preserve">    </w:t>
      </w:r>
      <w:r w:rsidRPr="00876FDC">
        <w:rPr>
          <w:rFonts w:eastAsia="Times New Roman"/>
          <w:b/>
          <w:bCs/>
          <w:sz w:val="24"/>
          <w:szCs w:val="24"/>
          <w:lang w:eastAsia="ru-RU"/>
        </w:rPr>
        <w:t>Основы анестезиологии и</w:t>
      </w:r>
      <w:r w:rsidRPr="00876FDC">
        <w:rPr>
          <w:rFonts w:eastAsia="Times New Roman"/>
          <w:sz w:val="24"/>
          <w:szCs w:val="24"/>
          <w:lang w:eastAsia="ru-RU"/>
        </w:rPr>
        <w:t xml:space="preserve"> реаниматологии : учебник для медицинских вузов. - СПб. : Н-Л, 2014. - 655 с. : ил. - Библиогр. в конце глав.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617-089.5(07)/О-753)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19.</w:t>
      </w:r>
      <w:r w:rsidRPr="00876FDC">
        <w:rPr>
          <w:rFonts w:eastAsia="Times New Roman"/>
          <w:sz w:val="24"/>
          <w:szCs w:val="24"/>
          <w:lang w:eastAsia="ru-RU"/>
        </w:rPr>
        <w:t xml:space="preserve">    </w:t>
      </w:r>
      <w:r w:rsidRPr="00876FDC">
        <w:rPr>
          <w:rFonts w:eastAsia="Times New Roman"/>
          <w:b/>
          <w:bCs/>
          <w:sz w:val="24"/>
          <w:szCs w:val="24"/>
          <w:lang w:eastAsia="ru-RU"/>
        </w:rPr>
        <w:t>Отвагина, Татьяна Владимировна.</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Неотложная медицинская помощь : учебное пособие для студентов учреждений среднего профессионального образования, обучающихся по дисциплине "Неотложная медицинская помощь" по специальности 060101.52 "Лечебное дело" (специальность "Фельдшер") : [гриф]. - 8-е изд. - Ростов н/Д : Феникс, 2011. - 251 с. : ил. - (Среднее профессиональное образование). - Библиогр.: с. 249.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616.1/.9-08-039.3/О-802)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20.</w:t>
      </w:r>
      <w:r w:rsidRPr="00876FDC">
        <w:rPr>
          <w:rFonts w:eastAsia="Times New Roman"/>
          <w:sz w:val="24"/>
          <w:szCs w:val="24"/>
          <w:lang w:eastAsia="ru-RU"/>
        </w:rPr>
        <w:t xml:space="preserve">    </w:t>
      </w:r>
      <w:r w:rsidRPr="00876FDC">
        <w:rPr>
          <w:rFonts w:eastAsia="Times New Roman"/>
          <w:b/>
          <w:bCs/>
          <w:sz w:val="24"/>
          <w:szCs w:val="24"/>
          <w:lang w:eastAsia="ru-RU"/>
        </w:rPr>
        <w:t>Рамракха, Пунит.</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Справочник по неотложным состояниям = Oxford Handbook of Acute Medicine : пер. с англ. / П. Рамракха, К. Мур ; пер. В. А. Сергеева ; под ред. С. А. Сумина. - 2-е изд. - М. : ГЭОТАР-Медиа, 2010. - 762 с., [2] л. ил. : ил. - Предм. указ.: с. 748-756.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616.1/.9-08-039.7/Р 216)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21.   Рациональная фармакотерапия неотложных состояний</w:t>
      </w:r>
      <w:r w:rsidRPr="00876FDC">
        <w:rPr>
          <w:rFonts w:eastAsia="Times New Roman"/>
          <w:sz w:val="24"/>
          <w:szCs w:val="24"/>
          <w:lang w:eastAsia="ru-RU"/>
        </w:rPr>
        <w:t xml:space="preserve"> [Электронный ресурс]: руководство для практикующих врачей / Б.С. Брискин и др.; под общ. ред. Б.С. Брискина, А.Л. Верткина. - М. : Литтерра, 2007. - (Рациональная фармакотерапия: Сер. рук. для практикующих врачей; Т. 17)."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72" w:history="1">
        <w:r w:rsidRPr="00876FDC">
          <w:rPr>
            <w:rFonts w:eastAsia="Times New Roman"/>
            <w:color w:val="0000FF"/>
            <w:sz w:val="24"/>
            <w:szCs w:val="24"/>
            <w:u w:val="single"/>
            <w:lang w:eastAsia="ru-RU"/>
          </w:rPr>
          <w:t>http://www.rosmedlib.ru/book/ISBN9785982161031.html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22.</w:t>
      </w:r>
      <w:r w:rsidRPr="00876FDC">
        <w:rPr>
          <w:rFonts w:eastAsia="Times New Roman"/>
          <w:sz w:val="24"/>
          <w:szCs w:val="24"/>
          <w:lang w:eastAsia="ru-RU"/>
        </w:rPr>
        <w:t xml:space="preserve">    </w:t>
      </w:r>
      <w:r w:rsidRPr="00876FDC">
        <w:rPr>
          <w:rFonts w:eastAsia="Times New Roman"/>
          <w:b/>
          <w:bCs/>
          <w:sz w:val="24"/>
          <w:szCs w:val="24"/>
          <w:lang w:eastAsia="ru-RU"/>
        </w:rPr>
        <w:t>Руководство по скорой</w:t>
      </w:r>
      <w:r w:rsidRPr="00876FDC">
        <w:rPr>
          <w:rFonts w:eastAsia="Times New Roman"/>
          <w:sz w:val="24"/>
          <w:szCs w:val="24"/>
          <w:lang w:eastAsia="ru-RU"/>
        </w:rPr>
        <w:t xml:space="preserve"> медицинской помощи. 2007 : учебное пособие для системы послевузовского профессионального образования врачей : с компакт-диском : [гриф] УМО : [гриф] МЗ РФ ; под ред. С. Ф. Багненко [и др.]. - М. : ГЭОТАР-Медиа, 2007. - 816 с. : ил. - (Национальный проект "Здоровье"). - Библиогр.: с. 787. - Предм. указ.: с. 778-783.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616-083.98/Р 851)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всего:24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 23.   Руководство по скорой медицинской помощи</w:t>
      </w:r>
      <w:r w:rsidRPr="00876FDC">
        <w:rPr>
          <w:rFonts w:eastAsia="Times New Roman"/>
          <w:sz w:val="24"/>
          <w:szCs w:val="24"/>
          <w:lang w:eastAsia="ru-RU"/>
        </w:rPr>
        <w:t xml:space="preserve"> [Электронный ресурс] / под ред. С.Ф. Багненко, А.Л. Вёрткина, А.Г. Мирошниченко - М. : ГЭОТАР-Медиа, 2010. –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73" w:history="1">
        <w:r w:rsidRPr="00876FDC">
          <w:rPr>
            <w:rFonts w:eastAsia="Times New Roman"/>
            <w:color w:val="0000FF"/>
            <w:sz w:val="24"/>
            <w:szCs w:val="24"/>
            <w:u w:val="single"/>
            <w:lang w:eastAsia="ru-RU"/>
          </w:rPr>
          <w:t>http://www.rosmedlib.ru/book/ISBN9785970417331.html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74" w:history="1">
        <w:r w:rsidRPr="00876FDC">
          <w:rPr>
            <w:rFonts w:eastAsia="Times New Roman"/>
            <w:color w:val="0000FF"/>
            <w:sz w:val="24"/>
            <w:szCs w:val="24"/>
            <w:u w:val="single"/>
            <w:lang w:eastAsia="ru-RU"/>
          </w:rPr>
          <w:t>http://www.studmedlib.ru/book/ISBN9785970417331.html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ascii="Arial CYR" w:eastAsia="Times New Roman" w:hAnsi="Arial CYR" w:cs="Arial CYR"/>
          <w:i/>
          <w:sz w:val="20"/>
          <w:szCs w:val="20"/>
          <w:lang w:eastAsia="ru-RU"/>
        </w:rPr>
      </w:pPr>
      <w:r w:rsidRPr="00876FDC">
        <w:rPr>
          <w:rFonts w:eastAsia="Times New Roman"/>
          <w:i/>
          <w:sz w:val="24"/>
          <w:szCs w:val="24"/>
          <w:lang w:eastAsia="ru-RU"/>
        </w:rPr>
        <w:t xml:space="preserve">Издание содержит сведения о наиболее распространённых неотложных состояниях, которые становятся причиной обращения за скорой медицинской помощью. Представлена наиболее современная информация об экстренной диагностике и неотложном лечении самых разнообразных острых патологических состояний. Представлены советы пострадавшему или заболевшему и лицам, находящимся рядом. В специальной главе представлены особенности оказания неотложной помощи детям. Самостоятельная глава освещает организацию скорой </w:t>
      </w:r>
      <w:r w:rsidRPr="00876FDC">
        <w:rPr>
          <w:rFonts w:eastAsia="Times New Roman"/>
          <w:i/>
          <w:sz w:val="24"/>
          <w:szCs w:val="24"/>
          <w:lang w:eastAsia="ru-RU"/>
        </w:rPr>
        <w:lastRenderedPageBreak/>
        <w:t>медицинской службы в Российской Федерации. Имеется электронный носитель с дополнительными материалами. Предназначено врачам и фельдшерам скорой медицинской помощи, участковым терапевтам и участковым педиатрам.</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24.   Скорая и неотложная медицинская помощь детям</w:t>
      </w:r>
      <w:r w:rsidRPr="00876FDC">
        <w:rPr>
          <w:rFonts w:eastAsia="Times New Roman"/>
          <w:sz w:val="24"/>
          <w:szCs w:val="24"/>
          <w:lang w:eastAsia="ru-RU"/>
        </w:rPr>
        <w:t xml:space="preserve"> : краткое руководство для врачей [Электронный ресурс] / В.М. Шайтор. - 2-е изд., испр. и доп. - М. : ГЭОТАР-Медиа, 2016.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75" w:history="1">
        <w:r w:rsidRPr="00876FDC">
          <w:rPr>
            <w:rFonts w:eastAsia="Times New Roman"/>
            <w:color w:val="0000FF"/>
            <w:sz w:val="24"/>
            <w:szCs w:val="24"/>
            <w:u w:val="single"/>
            <w:lang w:eastAsia="ru-RU"/>
          </w:rPr>
          <w:t>http://www.rosmedlib.ru/book/ISBN9785970436868.html</w:t>
        </w:r>
      </w:hyperlink>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25.   Скорая и неотложная медицинская помощь детям</w:t>
      </w:r>
      <w:r w:rsidRPr="00876FDC">
        <w:rPr>
          <w:rFonts w:eastAsia="Times New Roman"/>
          <w:sz w:val="24"/>
          <w:szCs w:val="24"/>
          <w:lang w:eastAsia="ru-RU"/>
        </w:rPr>
        <w:t xml:space="preserve"> [Электронный ресурс] / Шайтор В.М. - М. : ГЭОТАР-Медиа, 2017.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76" w:history="1">
        <w:r w:rsidRPr="00876FDC">
          <w:rPr>
            <w:rFonts w:eastAsia="Times New Roman"/>
            <w:color w:val="0000FF"/>
            <w:sz w:val="24"/>
            <w:szCs w:val="24"/>
            <w:u w:val="single"/>
            <w:lang w:eastAsia="ru-RU"/>
          </w:rPr>
          <w:t>http://www.rosmedlib.ru/book/ISBN9785970441169.html</w:t>
        </w:r>
      </w:hyperlink>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26.</w:t>
      </w:r>
      <w:r w:rsidRPr="00876FDC">
        <w:rPr>
          <w:rFonts w:eastAsia="Times New Roman"/>
          <w:sz w:val="24"/>
          <w:szCs w:val="24"/>
          <w:lang w:eastAsia="ru-RU"/>
        </w:rPr>
        <w:t xml:space="preserve">    </w:t>
      </w:r>
      <w:r w:rsidRPr="00876FDC">
        <w:rPr>
          <w:rFonts w:eastAsia="Times New Roman"/>
          <w:b/>
          <w:bCs/>
          <w:sz w:val="24"/>
          <w:szCs w:val="24"/>
          <w:lang w:eastAsia="ru-RU"/>
        </w:rPr>
        <w:t>Скорая медицинская помощь</w:t>
      </w:r>
      <w:r w:rsidRPr="00876FDC">
        <w:rPr>
          <w:rFonts w:eastAsia="Times New Roman"/>
          <w:sz w:val="24"/>
          <w:szCs w:val="24"/>
          <w:lang w:eastAsia="ru-RU"/>
        </w:rPr>
        <w:t xml:space="preserve"> [Текст] / Ю. С. Александрович [и др.] ; под ред. С. Ф. Багненко ; Ассоц. мед. о-в по качеству, Рос. о-во скор. мед. помощи. - М. : ГЭОТАР-Медиа, 2015. - 871 с., [1] л. ил. : ил. - (Клинические рекомендации). - Библиогр. в конце разд. - Предм. указ.: с. 865-871.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616.1/.9-08-039.3/С 444)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77" w:history="1">
        <w:r w:rsidRPr="00876FDC">
          <w:rPr>
            <w:rFonts w:eastAsia="Times New Roman"/>
            <w:color w:val="0000FF"/>
            <w:sz w:val="24"/>
            <w:szCs w:val="24"/>
            <w:u w:val="single"/>
            <w:lang w:eastAsia="ru-RU"/>
          </w:rPr>
          <w:t>http://www.rosmedlib.ru/book/ISBN9785970434475.html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w:t>
      </w:r>
      <w:r w:rsidRPr="00876FDC">
        <w:rPr>
          <w:rFonts w:eastAsia="Times New Roman"/>
          <w:i/>
          <w:sz w:val="24"/>
          <w:szCs w:val="24"/>
          <w:lang w:eastAsia="ru-RU"/>
        </w:rPr>
        <w:lastRenderedPageBreak/>
        <w:t>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 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27.</w:t>
      </w:r>
      <w:r w:rsidRPr="00876FDC">
        <w:rPr>
          <w:rFonts w:eastAsia="Times New Roman"/>
          <w:sz w:val="24"/>
          <w:szCs w:val="24"/>
          <w:lang w:eastAsia="ru-RU"/>
        </w:rPr>
        <w:t xml:space="preserve">    </w:t>
      </w:r>
      <w:r w:rsidRPr="00876FDC">
        <w:rPr>
          <w:rFonts w:eastAsia="Times New Roman"/>
          <w:b/>
          <w:bCs/>
          <w:sz w:val="24"/>
          <w:szCs w:val="24"/>
          <w:lang w:eastAsia="ru-RU"/>
        </w:rPr>
        <w:t>Скорая медицинская помощь,</w:t>
      </w:r>
      <w:r w:rsidRPr="00876FDC">
        <w:rPr>
          <w:rFonts w:eastAsia="Times New Roman"/>
          <w:sz w:val="24"/>
          <w:szCs w:val="24"/>
          <w:lang w:eastAsia="ru-RU"/>
        </w:rPr>
        <w:t xml:space="preserve"> 2007 : краткое руководство : учебное пособие для системы послевузовского профессионального образования врачей : [гриф] УМО : [гриф] МЗ РФ ; Ассоц. мед. о-в по качеству, Рос. о-во скор. мед. помощи. - М. : ГЭОТАР-Медиа, 2007. - 320 с. : ил. - (Национальный проект "Здоровье"). - (Приоритетные национальные проекты. "Здоровье"). - Предм. указ.: с. 312-319.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616-083.98/С 444)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28.   Скорая медицинская помощь</w:t>
      </w:r>
      <w:r w:rsidRPr="00876FDC">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78" w:history="1">
        <w:r w:rsidRPr="00876FDC">
          <w:rPr>
            <w:rFonts w:eastAsia="Times New Roman"/>
            <w:color w:val="0000FF"/>
            <w:sz w:val="24"/>
            <w:szCs w:val="24"/>
            <w:u w:val="single"/>
            <w:lang w:eastAsia="ru-RU"/>
          </w:rPr>
          <w:t>http://www.rosmedlib.ru/book/ISBN9785970433492.html</w:t>
        </w:r>
      </w:hyperlink>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29.</w:t>
      </w:r>
      <w:r w:rsidRPr="00876FDC">
        <w:rPr>
          <w:rFonts w:eastAsia="Times New Roman"/>
          <w:sz w:val="24"/>
          <w:szCs w:val="24"/>
          <w:lang w:eastAsia="ru-RU"/>
        </w:rPr>
        <w:t xml:space="preserve">    </w:t>
      </w:r>
      <w:r w:rsidRPr="00876FDC">
        <w:rPr>
          <w:rFonts w:eastAsia="Times New Roman"/>
          <w:b/>
          <w:bCs/>
          <w:sz w:val="24"/>
          <w:szCs w:val="24"/>
          <w:lang w:eastAsia="ru-RU"/>
        </w:rPr>
        <w:t>Сочетанная механическая травма</w:t>
      </w:r>
      <w:r w:rsidRPr="00876FDC">
        <w:rPr>
          <w:rFonts w:eastAsia="Times New Roman"/>
          <w:sz w:val="24"/>
          <w:szCs w:val="24"/>
          <w:lang w:eastAsia="ru-RU"/>
        </w:rPr>
        <w:t xml:space="preserve">  : учебно-методическое пособие / Ком. по здравоохранению Правительства С-Пб., С.-Петерб. науч.-исслед. ин-т скор. помощи им. И.И. Джанелидзе, С.-Петерб. мед. акад. последиплом. образования, ГУЗ Гор. станция скорой мед. помощи. - СПб. - 2007</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Вып. 20</w:t>
      </w:r>
      <w:r w:rsidRPr="00876FDC">
        <w:rPr>
          <w:rFonts w:eastAsia="Times New Roman"/>
          <w:sz w:val="24"/>
          <w:szCs w:val="24"/>
          <w:lang w:eastAsia="ru-RU"/>
        </w:rPr>
        <w:t xml:space="preserve"> : Организация и оказание специализированной скорой медицинской помощи на догоспитальном этапе при тяжелых сочетанных повреждениях пострадавшим вследствие ДТП : методические рекомендации. - 44 с. : ил.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 xml:space="preserve"> </w:t>
      </w: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617-001.36(07)/С 694)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30.  Справочник врача скорой и неотложной медицинской помощи</w:t>
      </w:r>
      <w:r w:rsidRPr="00876FDC">
        <w:rPr>
          <w:rFonts w:eastAsia="Times New Roman"/>
          <w:sz w:val="24"/>
          <w:szCs w:val="24"/>
          <w:lang w:eastAsia="ru-RU"/>
        </w:rPr>
        <w:t xml:space="preserve"> [Электронный ресурс] / под ред. С.Ф. Багненко и И.Н. Ершовой. - Изд. 6-е, перераб. и доп. - СПб. : Политехника, 2011.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79" w:history="1">
        <w:r w:rsidRPr="00876FDC">
          <w:rPr>
            <w:rFonts w:eastAsia="Times New Roman"/>
            <w:color w:val="0000FF"/>
            <w:sz w:val="24"/>
            <w:szCs w:val="24"/>
            <w:u w:val="single"/>
            <w:lang w:eastAsia="ru-RU"/>
          </w:rPr>
          <w:t>http://www.studmedlib.ru/book/ISBN9785732504514.html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справочнике даны основные рекомендации по оказанию срочной медицинской помощи на улице, в общественных местах, в домашних условиях, а также в лечебных учреждениях первичного обращения больных (поликлиниках, здравпунктах, травматологических пунктах и т. д.). </w:t>
      </w:r>
      <w:r w:rsidRPr="00876FDC">
        <w:rPr>
          <w:rFonts w:eastAsia="Times New Roman"/>
          <w:i/>
          <w:sz w:val="24"/>
          <w:szCs w:val="24"/>
          <w:lang w:eastAsia="ru-RU"/>
        </w:rPr>
        <w:lastRenderedPageBreak/>
        <w:t>Описано лечение терапевтических, нервных, психических, инфекционных, хирургических, урологических, глазных болезней; рассмотрены вопросы неотложной кардиологии, акушерства и гинекологии, травматологии, неотложной анестезии и реанимации и пр. В 6-е изд. введена новая глава "Скорая помощь: основные понятия", подготовленная специалистами скорой помощи Санкт-Петербурга; внесены существенные дополнения во все главы, а некоторые из них написаны заново. Справочник пополнен сведениями о новых лекарственных средствах и усовершенствованных приемах оказания медицинской помощи. В подготовке справочника участвовали ведущие специалисты НИИ скорой помощи им. И. И. Джанелидзе, Городской станции скорой медицинской помощи, Военно-Медицинской академии, МАПО, Российского НИИ травматологии и ортопедии им. Р. Р. Вредена, Санкт-Петербургского государственного медицинского университета им. акад. И. П. Павлова, Научно-исследовательского психоневрологического института им. В. М. Бехтерева. Справочник имеет четкую практическую направленность на врачей скорой и неотложной медицинской помощи, однако с успехом может быть использован и врачами других медицинских учреждений.</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31.</w:t>
      </w:r>
      <w:r w:rsidRPr="00876FDC">
        <w:rPr>
          <w:rFonts w:eastAsia="Times New Roman"/>
          <w:sz w:val="24"/>
          <w:szCs w:val="24"/>
          <w:lang w:eastAsia="ru-RU"/>
        </w:rPr>
        <w:t xml:space="preserve">    </w:t>
      </w:r>
      <w:r w:rsidRPr="00876FDC">
        <w:rPr>
          <w:rFonts w:eastAsia="Times New Roman"/>
          <w:b/>
          <w:bCs/>
          <w:sz w:val="24"/>
          <w:szCs w:val="24"/>
          <w:lang w:eastAsia="ru-RU"/>
        </w:rPr>
        <w:t>Стародубов, Владимир Иванович.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Первичная медицинская помощь : состояние и перспективы развития : монография. - М. : Медицина, 2007. - 262 с. : ил. - Библиогр.: с. 249-261.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614.2:616-083.98/С 773)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32.</w:t>
      </w:r>
      <w:r w:rsidRPr="00876FDC">
        <w:rPr>
          <w:rFonts w:eastAsia="Times New Roman"/>
          <w:sz w:val="24"/>
          <w:szCs w:val="24"/>
          <w:lang w:eastAsia="ru-RU"/>
        </w:rPr>
        <w:t xml:space="preserve">    </w:t>
      </w:r>
      <w:r w:rsidRPr="00876FDC">
        <w:rPr>
          <w:rFonts w:eastAsia="Times New Roman"/>
          <w:b/>
          <w:bCs/>
          <w:sz w:val="24"/>
          <w:szCs w:val="24"/>
          <w:lang w:eastAsia="ru-RU"/>
        </w:rPr>
        <w:t>Трифонов, Илья Вадимович.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Хирургическое дежурство в больнице скорой медицинской помощи : практическое руководство. - М. : Литтерра, 2014. - 99 с. - (Практическое руководство). - Библиогр.: с. 95-99.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617/Т 691)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80" w:history="1">
        <w:r w:rsidRPr="00876FDC">
          <w:rPr>
            <w:rFonts w:eastAsia="Times New Roman"/>
            <w:color w:val="0000FF"/>
            <w:sz w:val="24"/>
            <w:szCs w:val="24"/>
            <w:u w:val="single"/>
            <w:lang w:eastAsia="ru-RU"/>
          </w:rPr>
          <w:t>http://www.rosmedlib.ru/book/ISBN9785423501211.html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книге описаны организационно-методические аспекты работы дежурной хирургической бригады больницы скорой медицинской помощи. Предложены программы действий на основных этапах оказания экстренной хирургической помощи. Материалы книги во многом основаны на результатах ретроспективного контроля качества медицинской помощи в многопрофильной больнице муниципального образования. Имеется раздел, по священный приемам работы в условиях массового поступления раненых. Издание предназначено врачам хирургических специальностей и организаторам здравоохранения.</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33.</w:t>
      </w:r>
      <w:r w:rsidRPr="00876FDC">
        <w:rPr>
          <w:rFonts w:eastAsia="Times New Roman"/>
          <w:sz w:val="24"/>
          <w:szCs w:val="24"/>
          <w:lang w:eastAsia="ru-RU"/>
        </w:rPr>
        <w:t xml:space="preserve">    </w:t>
      </w:r>
      <w:r w:rsidRPr="00876FDC">
        <w:rPr>
          <w:rFonts w:eastAsia="Times New Roman"/>
          <w:b/>
          <w:bCs/>
          <w:sz w:val="24"/>
          <w:szCs w:val="24"/>
          <w:lang w:eastAsia="ru-RU"/>
        </w:rPr>
        <w:t>Труханова И.Г.</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Неотложные состояния и скорая медицинская помощь. - М. : АСТ 345, 2015. - 85 с. - Библиогр.: с. 80-84.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616.8-009.831/Т 801)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всего:3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34.   Учайкин В.Ф.</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Неотложные состояния в педиатрии : практическое руководство / В.Ф. Учайкин, В.П. Молочный. - М.: ГЭОТАР- Медиа, 2013. - 256 с.: ил.</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81" w:history="1">
        <w:r w:rsidRPr="00876FDC">
          <w:rPr>
            <w:rFonts w:eastAsia="Times New Roman"/>
            <w:color w:val="0000FF"/>
            <w:sz w:val="24"/>
            <w:szCs w:val="24"/>
            <w:u w:val="single"/>
            <w:lang w:eastAsia="ru-RU"/>
          </w:rPr>
          <w:t>http://www.rosmedlib.ru/book/ISBN9785970427392.html</w:t>
        </w:r>
      </w:hyperlink>
      <w:r w:rsidRPr="00876FDC">
        <w:rPr>
          <w:rFonts w:eastAsia="Times New Roman"/>
          <w:sz w:val="24"/>
          <w:szCs w:val="24"/>
          <w:lang w:eastAsia="ru-RU"/>
        </w:rPr>
        <w:t xml:space="preserve"> </w:t>
      </w:r>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Практическое руководство состоит из двух частей. В первой части содержатся общие вопросы интенсивной терапии детей, правила расчета объемов и доз назначаемых препаратов, составления алгоритмов и контроля эффективности терапии. Во второй части представлены мероприятия, направленные на восстановление функций органов и систем, нарушенных при критических состояниях у детей. Приведенные тестовые задания позволяют закрепить полученные знания, а ситуационные задачи с эталонами ответов - разобраться в конкретных случаях оказания неотложной помощи детям на различных примерах. Предлагаемые к использованию лекарственные средства разрешены к применению в Российской Федерации. Книга предназначена педиатрам, реаниматологам, а также интернам, клиническим ординаторам и студентам старших курсов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lastRenderedPageBreak/>
        <w:t>35</w:t>
      </w:r>
      <w:r w:rsidRPr="00876FDC">
        <w:rPr>
          <w:rFonts w:eastAsia="Times New Roman"/>
          <w:sz w:val="24"/>
          <w:szCs w:val="24"/>
          <w:lang w:eastAsia="ru-RU"/>
        </w:rPr>
        <w:t xml:space="preserve">.    </w:t>
      </w:r>
      <w:r w:rsidRPr="00876FDC">
        <w:rPr>
          <w:rFonts w:eastAsia="Times New Roman"/>
          <w:b/>
          <w:bCs/>
          <w:sz w:val="24"/>
          <w:szCs w:val="24"/>
          <w:lang w:eastAsia="ru-RU"/>
        </w:rPr>
        <w:t>Фишкин, Анатолий Владимирович.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Справочник неотложной помощи. - М. : Экзамен, 2007.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616.1/.9-08-039.7/Ф 684)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36.</w:t>
      </w:r>
      <w:r w:rsidRPr="00876FDC">
        <w:rPr>
          <w:rFonts w:eastAsia="Times New Roman"/>
          <w:sz w:val="24"/>
          <w:szCs w:val="24"/>
          <w:lang w:eastAsia="ru-RU"/>
        </w:rPr>
        <w:t xml:space="preserve">    </w:t>
      </w:r>
      <w:r w:rsidRPr="00876FDC">
        <w:rPr>
          <w:rFonts w:eastAsia="Times New Roman"/>
          <w:b/>
          <w:bCs/>
          <w:sz w:val="24"/>
          <w:szCs w:val="24"/>
          <w:lang w:eastAsia="ru-RU"/>
        </w:rPr>
        <w:t>Цыбулькин, Эдуард Кузьмич.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Угрожающие состояния в педиатрии : экстренная врачебная помощь. - М. : ГЭОТАР-Медиа, 2014. - 223 с. : ил., табл. - (Библиотека непрерывного медицинского образования).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616-053.2/.7-08/Ц 938)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82" w:history="1">
        <w:r w:rsidRPr="00876FDC">
          <w:rPr>
            <w:rFonts w:eastAsia="Times New Roman"/>
            <w:color w:val="0000FF"/>
            <w:sz w:val="24"/>
            <w:szCs w:val="24"/>
            <w:u w:val="single"/>
            <w:lang w:eastAsia="ru-RU"/>
          </w:rPr>
          <w:t>http://ww</w:t>
        </w:r>
        <w:r w:rsidRPr="00876FDC">
          <w:rPr>
            <w:rFonts w:eastAsia="Times New Roman"/>
            <w:color w:val="0000FF"/>
            <w:sz w:val="24"/>
            <w:szCs w:val="24"/>
            <w:u w:val="single"/>
            <w:lang w:eastAsia="ru-RU"/>
          </w:rPr>
          <w:t>w</w:t>
        </w:r>
        <w:r w:rsidRPr="00876FDC">
          <w:rPr>
            <w:rFonts w:eastAsia="Times New Roman"/>
            <w:color w:val="0000FF"/>
            <w:sz w:val="24"/>
            <w:szCs w:val="24"/>
            <w:u w:val="single"/>
            <w:lang w:eastAsia="ru-RU"/>
          </w:rPr>
          <w:t>.studmedlib.ru/book/ISBN9785970430002.html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Издание посвящено диагностике и лечению угрожающих состояний у детей. Основное внимание уделено тактическим решениям: формулировке синдромного диагноза, выбору последовательности лечебных мероприятий, условиям транспортировки пациента. Все состояния, требующие экстренной терапии, рассмотрены с позиции угрозометрии в зависимости от вероятности и скорости наступления неблагоприятного исхода. Издание предназначено в первую очередь врачам скорой и неотложной помощи и врачам всех специальностей, оказывающим неотложную помощь на догоспитальном этапе, а также студентам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37</w:t>
      </w:r>
      <w:r w:rsidRPr="00876FDC">
        <w:rPr>
          <w:rFonts w:eastAsia="Times New Roman"/>
          <w:sz w:val="24"/>
          <w:szCs w:val="24"/>
          <w:lang w:eastAsia="ru-RU"/>
        </w:rPr>
        <w:t xml:space="preserve">.    </w:t>
      </w:r>
      <w:r w:rsidRPr="00876FDC">
        <w:rPr>
          <w:rFonts w:eastAsia="Times New Roman"/>
          <w:b/>
          <w:sz w:val="24"/>
          <w:szCs w:val="24"/>
          <w:lang w:eastAsia="ru-RU"/>
        </w:rPr>
        <w:t>Эндохирургия</w:t>
      </w:r>
      <w:r w:rsidRPr="00876FDC">
        <w:rPr>
          <w:rFonts w:eastAsia="Times New Roman"/>
          <w:b/>
          <w:bCs/>
          <w:sz w:val="24"/>
          <w:szCs w:val="24"/>
          <w:lang w:eastAsia="ru-RU"/>
        </w:rPr>
        <w:t xml:space="preserve"> при неотложных</w:t>
      </w:r>
      <w:r w:rsidRPr="00876FDC">
        <w:rPr>
          <w:rFonts w:eastAsia="Times New Roman"/>
          <w:sz w:val="24"/>
          <w:szCs w:val="24"/>
          <w:lang w:eastAsia="ru-RU"/>
        </w:rPr>
        <w:t xml:space="preserve"> заболеваниях и травмах [Текст] : руководство / под ред. М. Ш. Хубутия, П. А. Ярцева. - М. : ГЭОТАР-Медиа, 2014. - 233 с:, [16] л. ил. : ил. - Библиогр. в конце глав.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617-089-072.1/Э 647)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83" w:history="1">
        <w:r w:rsidRPr="00876FDC">
          <w:rPr>
            <w:rFonts w:eastAsia="Times New Roman"/>
            <w:color w:val="0000FF"/>
            <w:sz w:val="24"/>
            <w:szCs w:val="24"/>
            <w:u w:val="single"/>
            <w:lang w:eastAsia="ru-RU"/>
          </w:rPr>
          <w:t>http://www.rosmedlib.ru/book/ISBN9785970427484.html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484" w:history="1">
        <w:r w:rsidRPr="00876FDC">
          <w:rPr>
            <w:rFonts w:eastAsia="Times New Roman"/>
            <w:color w:val="0000FF"/>
            <w:sz w:val="24"/>
            <w:szCs w:val="24"/>
            <w:u w:val="single"/>
            <w:lang w:eastAsia="ru-RU"/>
          </w:rPr>
          <w:t>http://www.studmedlib.ru/book/ISBN9785970427484.html</w:t>
        </w:r>
      </w:hyperlink>
      <w:r w:rsidRPr="00876FDC">
        <w:rPr>
          <w:rFonts w:eastAsia="Times New Roman"/>
          <w:sz w:val="24"/>
          <w:szCs w:val="24"/>
          <w:lang w:eastAsia="ru-RU"/>
        </w:rPr>
        <w:t xml:space="preserve"> </w:t>
      </w:r>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Руководство "Эндохирургия при неотложных заболеваниях и травме" является коллективным трудом сотрудников НИИ скорой помощи им. Н.В. Склифосовского и обобщает опыт диагностики и лечения больных с неотложной хирургической патологией. В данном научном издании авторы представили основные принципы эндохирургического метода, используемого у пациентов с ургентной патологией. Особенности анестезиологического пособия при создании напряженного пневмоперитонеума или пневмоторакса и однолегочной интубации выделены в отдельную главу. В работе представлено оборудование, инструментарий и основные лечебно-диагностические алгоритмы, применяемые у больных с неотложной патологией органов груди и живота. Изложены современные принципы послеоперационного лечения пациентов с использованием парентерального питания. Рекомендуемые методики были успешно использованы в НИИ скорой помощи им. Н.В. Склифосовского на протяжении последних 15 лет, что позволяет рекомендовать их к широкому использованию. К моменту издания данного руководства накоплен опыт более 5000 лапароскопических и более 500 торакоскопических операций. Руководство предназначено для хирургов, реаниматологов и других специалистов, круглосуточно оказывающих экстренную помощь больным с неотложной патологией органов груди и живота.</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876FDC" w:rsidRPr="00876FDC" w:rsidRDefault="00876FDC" w:rsidP="00876FDC">
      <w:pPr>
        <w:spacing w:after="0" w:line="240" w:lineRule="auto"/>
        <w:jc w:val="center"/>
        <w:rPr>
          <w:rFonts w:eastAsia="Times New Roman"/>
          <w:sz w:val="32"/>
          <w:szCs w:val="32"/>
          <w:lang w:eastAsia="ru-RU"/>
        </w:rPr>
      </w:pPr>
      <w:r w:rsidRPr="00876FDC">
        <w:rPr>
          <w:rFonts w:eastAsia="Times New Roman"/>
          <w:sz w:val="32"/>
          <w:szCs w:val="32"/>
          <w:lang w:eastAsia="ru-RU"/>
        </w:rPr>
        <w:t>Медицина чрезвычайных ситуаций</w:t>
      </w:r>
    </w:p>
    <w:p w:rsidR="00876FDC" w:rsidRPr="00876FDC" w:rsidRDefault="00876FDC" w:rsidP="00876FDC">
      <w:pPr>
        <w:spacing w:after="0" w:line="240" w:lineRule="auto"/>
        <w:rPr>
          <w:rFonts w:eastAsia="Times New Roman"/>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1. Багненко, С.Ф.</w:t>
      </w:r>
      <w:r w:rsidRPr="00876FDC">
        <w:rPr>
          <w:rFonts w:eastAsia="Times New Roman"/>
          <w:sz w:val="24"/>
          <w:szCs w:val="24"/>
          <w:lang w:eastAsia="ru-RU"/>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85" w:history="1">
        <w:r w:rsidRPr="00876FDC">
          <w:rPr>
            <w:rFonts w:eastAsia="Times New Roman"/>
            <w:color w:val="0000FF"/>
            <w:sz w:val="24"/>
            <w:szCs w:val="24"/>
            <w:u w:val="single"/>
            <w:lang w:eastAsia="ru-RU"/>
          </w:rPr>
          <w:t>http://www.rosmedlib.ru/book/ISBN9785970434215.html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486" w:history="1">
        <w:r w:rsidRPr="00876FDC">
          <w:rPr>
            <w:rFonts w:eastAsia="Times New Roman"/>
            <w:color w:val="0000FF"/>
            <w:sz w:val="24"/>
            <w:szCs w:val="24"/>
            <w:u w:val="single"/>
            <w:lang w:eastAsia="ru-RU"/>
          </w:rPr>
          <w:t>http://www.studmedlib.ru/book/ISBN9785970434215.html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w:t>
      </w:r>
      <w:r w:rsidRPr="00876FDC">
        <w:rPr>
          <w:rFonts w:eastAsia="Times New Roman"/>
          <w:i/>
          <w:sz w:val="24"/>
          <w:szCs w:val="24"/>
          <w:lang w:eastAsia="ru-RU"/>
        </w:rPr>
        <w:lastRenderedPageBreak/>
        <w:t>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b/>
          <w:sz w:val="24"/>
          <w:szCs w:val="24"/>
          <w:lang w:eastAsia="ru-RU"/>
        </w:rPr>
      </w:pPr>
      <w:r w:rsidRPr="00876FDC">
        <w:rPr>
          <w:rFonts w:eastAsia="Times New Roman"/>
          <w:sz w:val="24"/>
          <w:szCs w:val="24"/>
          <w:lang w:eastAsia="ru-RU"/>
        </w:rPr>
        <w:t>2.</w:t>
      </w:r>
      <w:r w:rsidRPr="00876FDC">
        <w:rPr>
          <w:rFonts w:eastAsia="Times New Roman"/>
          <w:b/>
          <w:sz w:val="24"/>
          <w:szCs w:val="24"/>
          <w:lang w:eastAsia="ru-RU"/>
        </w:rPr>
        <w:t xml:space="preserve"> </w:t>
      </w:r>
      <w:r w:rsidRPr="00876FDC">
        <w:rPr>
          <w:rFonts w:eastAsia="Times New Roman"/>
          <w:b/>
          <w:bCs/>
          <w:sz w:val="24"/>
          <w:szCs w:val="24"/>
          <w:lang w:eastAsia="ru-RU"/>
        </w:rPr>
        <w:t xml:space="preserve">Безопасность жизнедеятельности </w:t>
      </w:r>
      <w:r w:rsidRPr="00876FDC">
        <w:rPr>
          <w:rFonts w:eastAsia="Times New Roman"/>
          <w:sz w:val="24"/>
          <w:szCs w:val="24"/>
          <w:lang w:eastAsia="ru-RU"/>
        </w:rPr>
        <w:t>: учебник для образовательных организаций, реализующих образовательные программы по специальностям высшего профессионального образования "Здравоохранение и медицинские науки" : [гриф] / И. П. Левчук, Г. Б. Богословов, М. В. Костюченко, А. П. Назаров ; под ред. И. П. Левчука ; М-во образования и науки РФ. - М. : ГЭОТАР-Медиа, 2016. - 295 с. : ил. - Библиогр.: с. 288-289.</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614.8(07)/Б 400)  </w:t>
      </w:r>
      <w:r w:rsidRPr="00876FDC">
        <w:rPr>
          <w:rFonts w:eastAsia="Times New Roman"/>
          <w:b/>
          <w:sz w:val="24"/>
          <w:szCs w:val="24"/>
          <w:lang w:eastAsia="ru-RU"/>
        </w:rPr>
        <w:t>Экземпляры</w:t>
      </w:r>
      <w:r w:rsidRPr="00876FDC">
        <w:rPr>
          <w:rFonts w:eastAsia="Times New Roman"/>
          <w:sz w:val="24"/>
          <w:szCs w:val="24"/>
          <w:lang w:eastAsia="ru-RU"/>
        </w:rPr>
        <w:t>: всего:136</w:t>
      </w:r>
    </w:p>
    <w:p w:rsidR="00876FDC" w:rsidRPr="00876FDC" w:rsidRDefault="00876FDC" w:rsidP="00876FDC">
      <w:pPr>
        <w:widowControl w:val="0"/>
        <w:tabs>
          <w:tab w:val="left" w:pos="9498"/>
        </w:tabs>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 xml:space="preserve">ЭБС Консультант студента  </w:t>
      </w:r>
      <w:hyperlink r:id="rId2487" w:history="1">
        <w:r w:rsidRPr="00876FDC">
          <w:rPr>
            <w:rFonts w:eastAsia="Times New Roman"/>
            <w:color w:val="0000FF"/>
            <w:sz w:val="24"/>
            <w:szCs w:val="24"/>
            <w:u w:val="single"/>
            <w:lang w:eastAsia="ru-RU"/>
          </w:rPr>
          <w:t>http://www.studmedlib.ru/book/ISBN9785970438763.html</w:t>
        </w:r>
      </w:hyperlink>
      <w:r w:rsidRPr="00876FDC">
        <w:rPr>
          <w:rFonts w:eastAsia="Times New Roman"/>
          <w:sz w:val="24"/>
          <w:szCs w:val="24"/>
          <w:lang w:eastAsia="ru-RU"/>
        </w:rPr>
        <w:t xml:space="preserve"> </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Учебник подготовлен в соответствии с требованиями федерального государственного образовательного стандарта по специальности высшего профессионального образования общей группы "Здравоохранение" по программе дисциплины "Безопасность жизнедеятельности. Медицина катастроф". В учебнике представлены необходимые данные о важнейших вопросах обеспечения безопасности жизнедеятельности в повседневной жизни, в том числе медицинского персонала и пациентов лечебных учреждений. Структура и содержание учебника соответствуют требованиям, предъявляемым к аналогичным изданиям. Учебник состоит из 3 разделов и 16 тем, отражающих самые современные требования в области обеспечения безопасности жизнедеятельности. Учебник предназначен студентам медицинских и фармацевтических вузов, а также профессорско-преподавательскому составу для подготовки учебно-методических материалов.</w:t>
      </w:r>
    </w:p>
    <w:p w:rsidR="00876FDC" w:rsidRPr="00876FDC" w:rsidRDefault="00876FDC" w:rsidP="00876FDC">
      <w:pPr>
        <w:spacing w:after="0" w:line="240" w:lineRule="auto"/>
        <w:jc w:val="both"/>
        <w:rPr>
          <w:rFonts w:eastAsia="Times New Roman"/>
          <w:bCs/>
          <w:sz w:val="24"/>
          <w:szCs w:val="24"/>
          <w:lang w:eastAsia="ru-RU"/>
        </w:rPr>
      </w:pPr>
    </w:p>
    <w:p w:rsidR="00876FDC" w:rsidRPr="00876FDC" w:rsidRDefault="00876FDC" w:rsidP="00876FDC">
      <w:pPr>
        <w:spacing w:after="0" w:line="240" w:lineRule="auto"/>
        <w:jc w:val="both"/>
        <w:rPr>
          <w:rFonts w:eastAsia="Times New Roman"/>
          <w:b/>
          <w:sz w:val="24"/>
          <w:szCs w:val="24"/>
          <w:lang w:eastAsia="ru-RU"/>
        </w:rPr>
      </w:pPr>
      <w:r w:rsidRPr="00876FDC">
        <w:rPr>
          <w:rFonts w:eastAsia="Times New Roman"/>
          <w:bCs/>
          <w:sz w:val="24"/>
          <w:szCs w:val="24"/>
          <w:lang w:eastAsia="ru-RU"/>
        </w:rPr>
        <w:t xml:space="preserve">3. </w:t>
      </w:r>
      <w:r w:rsidRPr="00876FDC">
        <w:rPr>
          <w:rFonts w:eastAsia="Times New Roman"/>
          <w:b/>
          <w:bCs/>
          <w:sz w:val="24"/>
          <w:szCs w:val="24"/>
          <w:lang w:eastAsia="ru-RU"/>
        </w:rPr>
        <w:t>Безопасность жизнедеятельности</w:t>
      </w:r>
      <w:r w:rsidRPr="00876FDC">
        <w:rPr>
          <w:rFonts w:eastAsia="Times New Roman"/>
          <w:sz w:val="24"/>
          <w:szCs w:val="24"/>
          <w:lang w:eastAsia="ru-RU"/>
        </w:rPr>
        <w:t xml:space="preserve">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- 543 с. : ил. - Библиогр.: с. 533-536.</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614.8(07)/Б 400)  </w:t>
      </w:r>
      <w:r w:rsidRPr="00876FDC">
        <w:rPr>
          <w:rFonts w:eastAsia="Times New Roman"/>
          <w:b/>
          <w:sz w:val="24"/>
          <w:szCs w:val="24"/>
          <w:lang w:eastAsia="ru-RU"/>
        </w:rPr>
        <w:t>Экземпляры</w:t>
      </w:r>
      <w:r w:rsidRPr="00876FDC">
        <w:rPr>
          <w:rFonts w:eastAsia="Times New Roman"/>
          <w:sz w:val="24"/>
          <w:szCs w:val="24"/>
          <w:lang w:eastAsia="ru-RU"/>
        </w:rPr>
        <w:t>: всего:121</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 xml:space="preserve">ЭБС Консультант студента  </w:t>
      </w:r>
      <w:hyperlink r:id="rId2488" w:history="1">
        <w:r w:rsidRPr="00876FDC">
          <w:rPr>
            <w:rFonts w:eastAsia="Times New Roman"/>
            <w:color w:val="0000FF"/>
            <w:sz w:val="24"/>
            <w:szCs w:val="24"/>
            <w:u w:val="single"/>
            <w:lang w:eastAsia="ru-RU"/>
          </w:rPr>
          <w:t>http://www.studmedlib.ru/book/ISBN9785970440414.html</w:t>
        </w:r>
      </w:hyperlink>
      <w:r w:rsidRPr="00876FDC">
        <w:rPr>
          <w:rFonts w:eastAsia="Times New Roman"/>
          <w:sz w:val="24"/>
          <w:szCs w:val="24"/>
          <w:lang w:eastAsia="ru-RU"/>
        </w:rPr>
        <w:t xml:space="preserve"> </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Учебник разработан в соответствии с федеральным государственным образовательным стандартом, которым предусматривается изучение в медицинских вузах дисциплины "Безопасность жизнедеятельности, медицина катастроф". Издание представлено двумя тематическими разделами: безопасность жизнедеятельности и гражданская оборона в здравоохранении. Кроме общих вопросов обеспечения безопасности населения в повседневной жизни и чрезвычайных ситуациях мирного и военного времени, в книге большое внимание уделено медицинским аспектам безопасности жизнедеятельности и медицинского обеспечения мероприятий гражданской обороны. Содержание учебника позволяет изучать данные темы уже на младших курсах медицинских вузов. Предназначен для студентов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sz w:val="24"/>
          <w:szCs w:val="24"/>
          <w:lang w:eastAsia="ru-RU"/>
        </w:rPr>
        <w:lastRenderedPageBreak/>
        <w:t>4.</w:t>
      </w:r>
      <w:r w:rsidRPr="00876FDC">
        <w:rPr>
          <w:rFonts w:eastAsia="Times New Roman"/>
          <w:b/>
          <w:sz w:val="24"/>
          <w:szCs w:val="24"/>
          <w:lang w:eastAsia="ru-RU"/>
        </w:rPr>
        <w:t xml:space="preserve"> Вёрткин, А.Л. </w:t>
      </w:r>
      <w:r w:rsidRPr="00876FDC">
        <w:rPr>
          <w:rFonts w:eastAsia="Times New Roman"/>
          <w:sz w:val="24"/>
          <w:szCs w:val="24"/>
          <w:lang w:eastAsia="ru-RU"/>
        </w:rPr>
        <w:t>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489" w:history="1">
        <w:r w:rsidRPr="00876FDC">
          <w:rPr>
            <w:rFonts w:eastAsia="Times New Roman"/>
            <w:color w:val="0000FF"/>
            <w:sz w:val="24"/>
            <w:szCs w:val="24"/>
            <w:u w:val="single"/>
            <w:lang w:eastAsia="ru-RU"/>
          </w:rPr>
          <w:t>http://www.studmedlib.ru/book/ISBN9785970435793.html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i/>
          <w:sz w:val="24"/>
          <w:szCs w:val="24"/>
          <w:lang w:eastAsia="ru-RU"/>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876FDC">
        <w:rPr>
          <w:rFonts w:eastAsia="Times New Roman"/>
          <w:sz w:val="24"/>
          <w:szCs w:val="24"/>
          <w:lang w:eastAsia="ru-RU"/>
        </w:rPr>
        <w:t>.</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5.  Левчук, И.П. </w:t>
      </w:r>
      <w:r w:rsidRPr="00876FDC">
        <w:rPr>
          <w:rFonts w:eastAsia="Times New Roman"/>
          <w:sz w:val="24"/>
          <w:szCs w:val="24"/>
          <w:lang w:eastAsia="ru-RU"/>
        </w:rPr>
        <w:t>Медицина катастроф. Курс лекций [Электронный ресурс] : учебное пособие / Левчук И.П., Третьяков Н.В. - М. : ГЭОТАР-Медиа, 2015.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490" w:history="1">
        <w:r w:rsidRPr="00876FDC">
          <w:rPr>
            <w:rFonts w:eastAsia="Times New Roman"/>
            <w:color w:val="0000FF"/>
            <w:sz w:val="24"/>
            <w:szCs w:val="24"/>
            <w:u w:val="single"/>
            <w:lang w:eastAsia="ru-RU"/>
          </w:rPr>
          <w:t>http://www.studmedlib.ru/book/ISBN9785970433478.html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6.  Медицина катастроф</w:t>
      </w:r>
      <w:r w:rsidRPr="00876FDC">
        <w:rPr>
          <w:rFonts w:eastAsia="Times New Roman"/>
          <w:sz w:val="24"/>
          <w:szCs w:val="24"/>
          <w:lang w:eastAsia="ru-RU"/>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Шифр 61:355(07) / М 422</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всего 50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91" w:history="1">
        <w:r w:rsidRPr="00876FDC">
          <w:rPr>
            <w:rFonts w:eastAsia="Times New Roman"/>
            <w:color w:val="0000FF"/>
            <w:sz w:val="24"/>
            <w:szCs w:val="24"/>
            <w:u w:val="single"/>
            <w:lang w:eastAsia="ru-RU"/>
          </w:rPr>
          <w:t>http://www.rosmedlib.ru/book/ISBN9785970440001.html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492" w:history="1">
        <w:r w:rsidRPr="00876FDC">
          <w:rPr>
            <w:rFonts w:eastAsia="Times New Roman"/>
            <w:color w:val="0000FF"/>
            <w:sz w:val="24"/>
            <w:szCs w:val="24"/>
            <w:u w:val="single"/>
            <w:lang w:eastAsia="ru-RU"/>
          </w:rPr>
          <w:t>http://www.studmedlib.ru/book/ISBN9785970440001.html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     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7.   Рогозина, И.В</w:t>
      </w:r>
      <w:r w:rsidRPr="00876FDC">
        <w:rPr>
          <w:rFonts w:eastAsia="Times New Roman"/>
          <w:sz w:val="24"/>
          <w:szCs w:val="24"/>
          <w:lang w:eastAsia="ru-RU"/>
        </w:rPr>
        <w:t>. Медицина катастроф [Электронный ресурс] / И.В. Рогозина - М. : ГЭОТАР-Медиа, 2015.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lastRenderedPageBreak/>
        <w:t>ЭБС Консультант врача</w:t>
      </w:r>
      <w:r w:rsidRPr="00876FDC">
        <w:rPr>
          <w:rFonts w:eastAsia="Times New Roman"/>
          <w:sz w:val="24"/>
          <w:szCs w:val="24"/>
          <w:lang w:eastAsia="ru-RU"/>
        </w:rPr>
        <w:t xml:space="preserve">  </w:t>
      </w:r>
      <w:hyperlink r:id="rId2493" w:history="1">
        <w:r w:rsidRPr="00876FDC">
          <w:rPr>
            <w:rFonts w:eastAsia="Times New Roman"/>
            <w:color w:val="0000FF"/>
            <w:sz w:val="24"/>
            <w:szCs w:val="24"/>
            <w:u w:val="single"/>
            <w:lang w:eastAsia="ru-RU"/>
          </w:rPr>
          <w:t>http://www.rosmedlib.ru/book/ISBN9785970432334.html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494" w:history="1">
        <w:r w:rsidRPr="00876FDC">
          <w:rPr>
            <w:rFonts w:eastAsia="Times New Roman"/>
            <w:color w:val="0000FF"/>
            <w:sz w:val="24"/>
            <w:szCs w:val="24"/>
            <w:u w:val="single"/>
            <w:lang w:eastAsia="ru-RU"/>
          </w:rPr>
          <w:t>http://www.studmedlib.ru/book/ISBN9785970432334.html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876FDC" w:rsidRPr="00876FDC" w:rsidRDefault="00876FDC" w:rsidP="00876FDC">
      <w:pPr>
        <w:spacing w:after="0" w:line="240" w:lineRule="auto"/>
        <w:rPr>
          <w:rFonts w:eastAsia="Times New Roman"/>
          <w:i/>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8.   Скорая медицинская помощь</w:t>
      </w:r>
      <w:r w:rsidRPr="00876FDC">
        <w:rPr>
          <w:rFonts w:eastAsia="Times New Roman"/>
          <w:sz w:val="24"/>
          <w:szCs w:val="24"/>
          <w:lang w:eastAsia="ru-RU"/>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 Глава 3. Неотложные состояния при заболеваниях сердечно-сосудистой системы</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95" w:history="1">
        <w:r w:rsidRPr="00876FDC">
          <w:rPr>
            <w:rFonts w:eastAsia="Times New Roman"/>
            <w:color w:val="0000FF"/>
            <w:sz w:val="24"/>
            <w:szCs w:val="24"/>
            <w:u w:val="single"/>
            <w:lang w:eastAsia="ru-RU"/>
          </w:rPr>
          <w:t>http://www.rosmedlib.ru/book/ISBN9785970433492.html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496" w:history="1">
        <w:r w:rsidRPr="00876FDC">
          <w:rPr>
            <w:rFonts w:eastAsia="Times New Roman"/>
            <w:color w:val="0000FF"/>
            <w:sz w:val="24"/>
            <w:szCs w:val="24"/>
            <w:u w:val="single"/>
            <w:lang w:eastAsia="ru-RU"/>
          </w:rPr>
          <w:t>http://www.studmedlib.ru/book/ISBN9785970433492.html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9.  Скорая медицинская помощь</w:t>
      </w:r>
      <w:r w:rsidRPr="00876FDC">
        <w:rPr>
          <w:rFonts w:eastAsia="Times New Roman"/>
          <w:sz w:val="24"/>
          <w:szCs w:val="24"/>
          <w:lang w:eastAsia="ru-RU"/>
        </w:rPr>
        <w:t xml:space="preserve"> [Текст] / Ю. С. Александрович [и др.] ; под ред. С. Ф. Багненко ; Ассоц. мед.о-в по качеству, Рос. о-во скор. мед. помощи. - М. : ГЭОТАР-Медиа, 2015. - 871 с. – (Клинические рекомендации).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Шифр 616.1/.9-08-039.35 /С 444</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в отделах:  всего 1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97" w:history="1">
        <w:r w:rsidRPr="00876FDC">
          <w:rPr>
            <w:rFonts w:eastAsia="Times New Roman"/>
            <w:color w:val="0000FF"/>
            <w:sz w:val="24"/>
            <w:szCs w:val="24"/>
            <w:u w:val="single"/>
            <w:lang w:eastAsia="ru-RU"/>
          </w:rPr>
          <w:t>http://www.rosmedlib.ru/book/ISBN9785970434475.html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498" w:history="1">
        <w:r w:rsidRPr="00876FDC">
          <w:rPr>
            <w:rFonts w:eastAsia="Times New Roman"/>
            <w:color w:val="0000FF"/>
            <w:sz w:val="24"/>
            <w:szCs w:val="24"/>
            <w:u w:val="single"/>
            <w:lang w:eastAsia="ru-RU"/>
          </w:rPr>
          <w:t>http://www.studmedlib.ru/book/ISBN9785970434475.html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r w:rsidRPr="00876FDC">
        <w:rPr>
          <w:rFonts w:eastAsia="Times New Roman"/>
          <w:i/>
          <w:sz w:val="24"/>
          <w:szCs w:val="24"/>
          <w:lang w:eastAsia="ru-RU"/>
        </w:rPr>
        <w:br/>
        <w:t xml:space="preserve">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w:t>
      </w:r>
      <w:r w:rsidRPr="00876FDC">
        <w:rPr>
          <w:rFonts w:eastAsia="Times New Roman"/>
          <w:i/>
          <w:sz w:val="24"/>
          <w:szCs w:val="24"/>
          <w:lang w:eastAsia="ru-RU"/>
        </w:rPr>
        <w:lastRenderedPageBreak/>
        <w:t>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jc w:val="center"/>
        <w:rPr>
          <w:rFonts w:eastAsia="Times New Roman"/>
          <w:b/>
          <w:sz w:val="32"/>
          <w:szCs w:val="32"/>
          <w:lang w:eastAsia="ru-RU"/>
        </w:rPr>
      </w:pPr>
    </w:p>
    <w:p w:rsidR="00876FDC" w:rsidRPr="00876FDC" w:rsidRDefault="00876FDC" w:rsidP="00876FDC">
      <w:pPr>
        <w:spacing w:after="0" w:line="240" w:lineRule="auto"/>
        <w:jc w:val="center"/>
        <w:rPr>
          <w:rFonts w:eastAsia="Times New Roman"/>
          <w:b/>
          <w:sz w:val="32"/>
          <w:szCs w:val="32"/>
          <w:lang w:eastAsia="ru-RU"/>
        </w:rPr>
      </w:pPr>
    </w:p>
    <w:p w:rsidR="00876FDC" w:rsidRPr="00876FDC" w:rsidRDefault="00876FDC" w:rsidP="00876FDC">
      <w:pPr>
        <w:spacing w:after="0" w:line="240" w:lineRule="auto"/>
        <w:jc w:val="center"/>
        <w:rPr>
          <w:rFonts w:eastAsia="Times New Roman"/>
          <w:b/>
          <w:sz w:val="24"/>
          <w:szCs w:val="24"/>
          <w:lang w:eastAsia="ru-RU"/>
        </w:rPr>
      </w:pPr>
      <w:r w:rsidRPr="00876FDC">
        <w:rPr>
          <w:rFonts w:eastAsia="Times New Roman"/>
          <w:b/>
          <w:sz w:val="32"/>
          <w:szCs w:val="32"/>
          <w:lang w:eastAsia="ru-RU"/>
        </w:rPr>
        <w:t>Общественное здоровье и здравоохранение</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b/>
          <w:bCs/>
          <w:sz w:val="20"/>
          <w:szCs w:val="20"/>
          <w:lang w:eastAsia="ru-RU"/>
        </w:rPr>
      </w:pPr>
    </w:p>
    <w:p w:rsidR="00876FDC" w:rsidRPr="00876FDC" w:rsidRDefault="00876FDC" w:rsidP="00876FDC">
      <w:pPr>
        <w:spacing w:after="0" w:line="240" w:lineRule="auto"/>
        <w:rPr>
          <w:rFonts w:eastAsia="Times New Roman"/>
          <w:sz w:val="18"/>
          <w:szCs w:val="18"/>
          <w:lang w:eastAsia="ru-RU"/>
        </w:rPr>
      </w:pPr>
      <w:r w:rsidRPr="00876FDC">
        <w:rPr>
          <w:rFonts w:eastAsia="Times New Roman"/>
          <w:sz w:val="24"/>
          <w:szCs w:val="24"/>
          <w:lang w:eastAsia="ru-RU"/>
        </w:rPr>
        <w:t>1.</w:t>
      </w:r>
      <w:r w:rsidRPr="00876FDC">
        <w:rPr>
          <w:rFonts w:eastAsia="Times New Roman"/>
          <w:b/>
          <w:sz w:val="24"/>
          <w:szCs w:val="24"/>
          <w:lang w:eastAsia="ru-RU"/>
        </w:rPr>
        <w:t xml:space="preserve"> Лисицын, Ю.П.</w:t>
      </w:r>
      <w:r w:rsidRPr="00876FDC">
        <w:rPr>
          <w:rFonts w:eastAsia="Times New Roman"/>
          <w:sz w:val="24"/>
          <w:szCs w:val="24"/>
          <w:lang w:eastAsia="ru-RU"/>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876FDC">
        <w:rPr>
          <w:rFonts w:eastAsia="Times New Roman"/>
          <w:sz w:val="18"/>
          <w:szCs w:val="18"/>
          <w:lang w:eastAsia="ru-RU"/>
        </w:rPr>
        <w:t>–</w:t>
      </w:r>
    </w:p>
    <w:p w:rsidR="00876FDC" w:rsidRPr="00876FDC" w:rsidRDefault="00876FDC" w:rsidP="00876FDC">
      <w:pPr>
        <w:spacing w:after="0" w:line="240" w:lineRule="auto"/>
        <w:rPr>
          <w:rFonts w:eastAsia="Times New Roman" w:cs="Calibri"/>
          <w:color w:val="333333"/>
          <w:sz w:val="24"/>
          <w:szCs w:val="24"/>
          <w:shd w:val="clear" w:color="auto" w:fill="F5F7F9"/>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499" w:history="1">
        <w:r w:rsidRPr="00876FDC">
          <w:rPr>
            <w:rFonts w:eastAsia="Times New Roman" w:cs="Calibri"/>
            <w:color w:val="0000FF"/>
            <w:sz w:val="24"/>
            <w:szCs w:val="24"/>
            <w:u w:val="single"/>
            <w:shd w:val="clear" w:color="auto" w:fill="F5F7F9"/>
            <w:lang w:eastAsia="ru-RU"/>
          </w:rPr>
          <w:t>http://www.rosmedlib.ru/book/ISBN9785970432914.html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500" w:history="1">
        <w:r w:rsidRPr="00876FDC">
          <w:rPr>
            <w:rFonts w:eastAsia="Times New Roman"/>
            <w:color w:val="0000FF"/>
            <w:sz w:val="24"/>
            <w:szCs w:val="24"/>
            <w:u w:val="single"/>
            <w:lang w:eastAsia="ru-RU"/>
          </w:rPr>
          <w:t>http://www.studmedlib.ru/book/ISBN9785970432914.html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Во второй части описаны факторы, определяющие здоровье, представлены медико-демографические показатели и показатели здоровья населения.</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2. Медик, В.А. </w:t>
      </w:r>
      <w:r w:rsidRPr="00876FDC">
        <w:rPr>
          <w:rFonts w:eastAsia="Times New Roman"/>
          <w:sz w:val="24"/>
          <w:szCs w:val="24"/>
          <w:lang w:eastAsia="ru-RU"/>
        </w:rPr>
        <w:t>Общественное здоровье и здравоохранение [Электронный ресурс] : учебник / Медик В. А., Юрьев В. К. - 2-е изд., испр. и доп. - М. : ГЭОТАР-Медиа, 2016.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01" w:history="1">
        <w:r w:rsidRPr="00876FDC">
          <w:rPr>
            <w:rFonts w:eastAsia="Times New Roman"/>
            <w:color w:val="0000FF"/>
            <w:sz w:val="24"/>
            <w:szCs w:val="24"/>
            <w:u w:val="single"/>
            <w:lang w:eastAsia="ru-RU"/>
          </w:rPr>
          <w:t>http://www.rosmedlib.ru/book/ISBN9785970437100.html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502" w:history="1">
        <w:r w:rsidRPr="00876FDC">
          <w:rPr>
            <w:rFonts w:eastAsia="Times New Roman"/>
            <w:color w:val="0000FF"/>
            <w:sz w:val="24"/>
            <w:szCs w:val="24"/>
            <w:u w:val="single"/>
            <w:lang w:eastAsia="ru-RU"/>
          </w:rPr>
          <w:t>http://www.studmedlib.ru/book/ISBN9785970437100.html</w:t>
        </w:r>
      </w:hyperlink>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графиками.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b/>
          <w:sz w:val="24"/>
          <w:szCs w:val="24"/>
          <w:lang w:eastAsia="ru-RU"/>
        </w:rPr>
        <w:t xml:space="preserve">3.  Медик, В. А.  Общественное здоровье и здравоохранение </w:t>
      </w:r>
      <w:r w:rsidRPr="00876FDC">
        <w:rPr>
          <w:rFonts w:eastAsia="Times New Roman"/>
          <w:sz w:val="24"/>
          <w:szCs w:val="24"/>
          <w:lang w:eastAsia="ru-RU"/>
        </w:rPr>
        <w:t>[Текст]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 Библиогр.: с. 642. - Предм. указ.: с. 643-649. - ISBN 978-5-9704-4290-6</w:t>
      </w:r>
    </w:p>
    <w:p w:rsidR="00876FDC" w:rsidRPr="00876FDC" w:rsidRDefault="00876FDC" w:rsidP="00876FDC">
      <w:pPr>
        <w:spacing w:after="0"/>
        <w:contextualSpacing/>
        <w:jc w:val="both"/>
        <w:rPr>
          <w:rFonts w:eastAsia="Times New Roman"/>
          <w:b/>
          <w:sz w:val="24"/>
          <w:szCs w:val="24"/>
        </w:rPr>
      </w:pPr>
      <w:r w:rsidRPr="00876FDC">
        <w:rPr>
          <w:rFonts w:eastAsia="Times New Roman"/>
          <w:b/>
          <w:sz w:val="24"/>
          <w:szCs w:val="24"/>
        </w:rPr>
        <w:t xml:space="preserve">    Б-ка ИвГМА  Шифр 614(07)/ М 422   1 экз.</w:t>
      </w:r>
    </w:p>
    <w:p w:rsidR="00876FDC" w:rsidRPr="00876FDC" w:rsidRDefault="00876FDC" w:rsidP="00876FDC">
      <w:pPr>
        <w:spacing w:after="0"/>
        <w:contextualSpacing/>
        <w:jc w:val="both"/>
        <w:rPr>
          <w:rFonts w:eastAsia="Times New Roman"/>
          <w:b/>
          <w:sz w:val="24"/>
          <w:szCs w:val="24"/>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      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 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876FDC" w:rsidRPr="00876FDC" w:rsidRDefault="00876FDC" w:rsidP="00876FDC">
      <w:pPr>
        <w:spacing w:after="0" w:line="240" w:lineRule="auto"/>
        <w:jc w:val="both"/>
        <w:rPr>
          <w:rFonts w:eastAsia="Times New Roman"/>
          <w:b/>
          <w:sz w:val="24"/>
          <w:szCs w:val="24"/>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b/>
          <w:sz w:val="24"/>
          <w:szCs w:val="24"/>
          <w:lang w:eastAsia="ru-RU"/>
        </w:rPr>
        <w:t>4.</w:t>
      </w:r>
      <w:r w:rsidRPr="00876FDC">
        <w:rPr>
          <w:rFonts w:eastAsia="Times New Roman"/>
          <w:b/>
          <w:sz w:val="24"/>
          <w:szCs w:val="24"/>
          <w:lang w:eastAsia="ru-RU"/>
        </w:rPr>
        <w:tab/>
        <w:t xml:space="preserve">Медик, В. А.  Общественное здоровье и здравоохранение </w:t>
      </w:r>
      <w:r w:rsidRPr="00876FDC">
        <w:rPr>
          <w:rFonts w:eastAsia="Times New Roman"/>
          <w:sz w:val="24"/>
          <w:szCs w:val="24"/>
          <w:lang w:eastAsia="ru-RU"/>
        </w:rPr>
        <w:t>[Текст] : руководство к практическим занятиям : учебное пособие для использования в учебном процессе образовательных организациях,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 Библиогр. в конце разд. - Предм. указ.: с. 449-452. - ISBN 978-5-9704-4291-3</w:t>
      </w:r>
    </w:p>
    <w:p w:rsidR="00876FDC" w:rsidRPr="00876FDC" w:rsidRDefault="00876FDC" w:rsidP="00876FDC">
      <w:pPr>
        <w:spacing w:after="0"/>
        <w:contextualSpacing/>
        <w:jc w:val="both"/>
        <w:rPr>
          <w:rFonts w:eastAsia="Times New Roman"/>
          <w:b/>
          <w:sz w:val="24"/>
          <w:szCs w:val="24"/>
        </w:rPr>
      </w:pPr>
      <w:r w:rsidRPr="00876FDC">
        <w:rPr>
          <w:rFonts w:eastAsia="Times New Roman"/>
          <w:b/>
          <w:sz w:val="24"/>
          <w:szCs w:val="24"/>
        </w:rPr>
        <w:t xml:space="preserve">      Б-ка ИвГМА  Шифр 614(07)/ М 422   1 экз.</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 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876FDC" w:rsidRPr="00876FDC" w:rsidRDefault="00876FDC" w:rsidP="00876FDC">
      <w:pPr>
        <w:spacing w:after="0" w:line="240" w:lineRule="auto"/>
        <w:rPr>
          <w:rFonts w:eastAsia="Times New Roman"/>
          <w:sz w:val="18"/>
          <w:szCs w:val="18"/>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5.   Общественное здоровье и здравоохранение</w:t>
      </w:r>
      <w:r w:rsidRPr="00876FDC">
        <w:rPr>
          <w:rFonts w:eastAsia="Times New Roman"/>
          <w:sz w:val="24"/>
          <w:szCs w:val="24"/>
          <w:lang w:eastAsia="ru-RU"/>
        </w:rPr>
        <w:t xml:space="preserve"> [Текст] : национальное руководство / О. Ю. Александрова [и др.] ; редкол.: В. И. Стародубов [и др.] ; Рос.о-во организаторов здравоохранения и обществ. здоровья, Ассоц. мед. о-в по качеству. - М. : ГЭОТАР-Медиа, 2014. - 619 с. : граф. - (Национальные руководства). –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Б-ка ИвГМА</w:t>
      </w:r>
      <w:r w:rsidRPr="00876FDC">
        <w:rPr>
          <w:rFonts w:eastAsia="Times New Roman"/>
          <w:sz w:val="24"/>
          <w:szCs w:val="24"/>
          <w:lang w:eastAsia="ru-RU"/>
        </w:rPr>
        <w:t xml:space="preserve"> Шифр  614 / О-284</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w:t>
      </w:r>
      <w:r w:rsidRPr="00876FDC">
        <w:rPr>
          <w:rFonts w:eastAsia="Times New Roman"/>
          <w:sz w:val="24"/>
          <w:szCs w:val="24"/>
          <w:lang w:eastAsia="ru-RU"/>
        </w:rPr>
        <w:t>всего 1</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w:t>
      </w:r>
      <w:r w:rsidRPr="00876FDC">
        <w:rPr>
          <w:rFonts w:eastAsia="Times New Roman"/>
          <w:i/>
          <w:sz w:val="24"/>
          <w:szCs w:val="24"/>
          <w:lang w:eastAsia="ru-RU"/>
        </w:rPr>
        <w:lastRenderedPageBreak/>
        <w:t>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6.  Общественное здоровье и здравоохранение </w:t>
      </w:r>
      <w:r w:rsidRPr="00876FDC">
        <w:rPr>
          <w:rFonts w:eastAsia="Times New Roman"/>
          <w:sz w:val="24"/>
          <w:szCs w:val="24"/>
          <w:lang w:eastAsia="ru-RU"/>
        </w:rPr>
        <w:t>[Электронный ресурс] :национальное руководство / под ред. В. И. Стародубова, О. П. Щепина и др. - М. : ГЭОТАР-Медиа, 2013. - (Серия "Национальные руководства").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03" w:history="1">
        <w:r w:rsidRPr="00876FDC">
          <w:rPr>
            <w:rFonts w:eastAsia="Times New Roman"/>
            <w:color w:val="0000FF"/>
            <w:sz w:val="24"/>
            <w:szCs w:val="24"/>
            <w:u w:val="single"/>
            <w:lang w:eastAsia="ru-RU"/>
          </w:rPr>
          <w:t>http://www.rosmedlib.ru/book/ISBN9785970426784.html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504" w:history="1">
        <w:r w:rsidRPr="00876FDC">
          <w:rPr>
            <w:rFonts w:eastAsia="Times New Roman"/>
            <w:color w:val="0000FF"/>
            <w:sz w:val="24"/>
            <w:szCs w:val="24"/>
            <w:u w:val="single"/>
            <w:lang w:eastAsia="ru-RU"/>
          </w:rPr>
          <w:t>http://www.studmedlib.ru/book/ISBN9785970426784.html</w:t>
        </w:r>
      </w:hyperlink>
    </w:p>
    <w:p w:rsidR="00876FDC" w:rsidRPr="00876FDC" w:rsidRDefault="00876FDC" w:rsidP="00876FDC">
      <w:pPr>
        <w:spacing w:after="0" w:line="240" w:lineRule="auto"/>
        <w:jc w:val="both"/>
        <w:rPr>
          <w:rFonts w:eastAsia="Times New Roman"/>
          <w:b/>
          <w:i/>
          <w:sz w:val="24"/>
          <w:szCs w:val="24"/>
          <w:lang w:eastAsia="ru-RU"/>
        </w:rPr>
      </w:pPr>
      <w:r w:rsidRPr="00876FDC">
        <w:rPr>
          <w:rFonts w:eastAsia="Times New Roman"/>
          <w:i/>
          <w:sz w:val="24"/>
          <w:szCs w:val="24"/>
          <w:lang w:eastAsia="ru-RU"/>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7.  Проведение профилактических мероприятий </w:t>
      </w:r>
      <w:r w:rsidRPr="00876FDC">
        <w:rPr>
          <w:rFonts w:eastAsia="Times New Roman"/>
          <w:sz w:val="24"/>
          <w:szCs w:val="24"/>
          <w:lang w:eastAsia="ru-RU"/>
        </w:rPr>
        <w:t>[Электронный ресурс] : учеб.пособие / С. И. Двойников [и др.] ; под ред. С. И. Двойникова. - М. : ГЭОТАР-Медиа, 2017.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05" w:history="1">
        <w:r w:rsidRPr="00876FDC">
          <w:rPr>
            <w:rFonts w:eastAsia="Times New Roman"/>
            <w:color w:val="0000FF"/>
            <w:sz w:val="24"/>
            <w:szCs w:val="24"/>
            <w:u w:val="single"/>
            <w:lang w:eastAsia="ru-RU"/>
          </w:rPr>
          <w:t>http://www.rosmedlib.ru/book/ISBN9785970440407.html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sz w:val="24"/>
          <w:szCs w:val="24"/>
          <w:lang w:eastAsia="ru-RU"/>
        </w:rPr>
        <w:t xml:space="preserve"> </w:t>
      </w: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506" w:history="1">
        <w:r w:rsidRPr="00876FDC">
          <w:rPr>
            <w:rFonts w:eastAsia="Times New Roman"/>
            <w:color w:val="0000FF"/>
            <w:sz w:val="24"/>
            <w:szCs w:val="24"/>
            <w:u w:val="single"/>
            <w:lang w:eastAsia="ru-RU"/>
          </w:rPr>
          <w:t>http://www.studmedlib.ru/book/ISBN9785970440407.html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8.   Экономика здравоохранения</w:t>
      </w:r>
      <w:r w:rsidRPr="00876FDC">
        <w:rPr>
          <w:rFonts w:eastAsia="Times New Roman"/>
          <w:sz w:val="24"/>
          <w:szCs w:val="24"/>
          <w:lang w:eastAsia="ru-RU"/>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общ.ред. А. В. Решетникова ; М-во образования и науки РФ. - 3-е изд., перераб. и доп. - М. : ГЭОТАР-Медиа, 2015. - 191 с. –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24"/>
          <w:szCs w:val="24"/>
          <w:lang w:eastAsia="ru-RU"/>
        </w:rPr>
        <w:t>Б-ка ИвГМА</w:t>
      </w:r>
      <w:r w:rsidRPr="00876FDC">
        <w:rPr>
          <w:rFonts w:eastAsia="Times New Roman"/>
          <w:sz w:val="24"/>
          <w:szCs w:val="24"/>
          <w:lang w:eastAsia="ru-RU"/>
        </w:rPr>
        <w:t xml:space="preserve"> Шифр 614.2:33(07) / Э 400</w:t>
      </w:r>
      <w:r w:rsidRPr="00876FDC">
        <w:rPr>
          <w:rFonts w:eastAsia="Times New Roman"/>
          <w:b/>
          <w:sz w:val="24"/>
          <w:szCs w:val="24"/>
          <w:lang w:eastAsia="ru-RU"/>
        </w:rPr>
        <w:t xml:space="preserve"> Экземпляры:  всего 2 :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07" w:history="1">
        <w:r w:rsidRPr="00876FDC">
          <w:rPr>
            <w:rFonts w:eastAsia="Times New Roman"/>
            <w:color w:val="0000FF"/>
            <w:sz w:val="24"/>
            <w:szCs w:val="24"/>
            <w:u w:val="single"/>
            <w:lang w:eastAsia="ru-RU"/>
          </w:rPr>
          <w:t>http://www.rosmedlib.ru/book/ISBN9785970431368.html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508" w:history="1">
        <w:r w:rsidRPr="00876FDC">
          <w:rPr>
            <w:rFonts w:eastAsia="Times New Roman"/>
            <w:color w:val="0000FF"/>
            <w:sz w:val="24"/>
            <w:szCs w:val="24"/>
            <w:u w:val="single"/>
            <w:lang w:eastAsia="ru-RU"/>
          </w:rPr>
          <w:t>http://www.studmedlib.ru/book/ISBN9785970431368.html</w:t>
        </w:r>
      </w:hyperlink>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w:t>
      </w:r>
      <w:r w:rsidRPr="00876FDC">
        <w:rPr>
          <w:rFonts w:eastAsia="Times New Roman"/>
          <w:i/>
          <w:sz w:val="24"/>
          <w:szCs w:val="24"/>
          <w:lang w:eastAsia="ru-RU"/>
        </w:rPr>
        <w:lastRenderedPageBreak/>
        <w:t>образования по специальности "Организация здравоохранения и общественное здоровье" по дисциплине "Экономика здравоохранения".</w:t>
      </w:r>
    </w:p>
    <w:p w:rsidR="00876FDC" w:rsidRPr="00876FDC" w:rsidRDefault="00876FDC" w:rsidP="00876FDC">
      <w:pPr>
        <w:spacing w:after="0" w:line="240" w:lineRule="auto"/>
        <w:jc w:val="center"/>
        <w:rPr>
          <w:rFonts w:eastAsia="Times New Roman"/>
          <w:sz w:val="32"/>
          <w:szCs w:val="32"/>
          <w:lang w:eastAsia="ru-RU"/>
        </w:rPr>
      </w:pPr>
    </w:p>
    <w:p w:rsidR="00876FDC" w:rsidRPr="00876FDC" w:rsidRDefault="00876FDC" w:rsidP="00876FDC">
      <w:pPr>
        <w:spacing w:after="0" w:line="240" w:lineRule="auto"/>
        <w:jc w:val="center"/>
        <w:rPr>
          <w:rFonts w:eastAsia="Times New Roman"/>
          <w:b/>
          <w:sz w:val="32"/>
          <w:szCs w:val="32"/>
          <w:lang w:eastAsia="ru-RU"/>
        </w:rPr>
      </w:pPr>
      <w:r w:rsidRPr="00876FDC">
        <w:rPr>
          <w:rFonts w:eastAsia="Times New Roman"/>
          <w:b/>
          <w:sz w:val="32"/>
          <w:szCs w:val="32"/>
          <w:lang w:eastAsia="ru-RU"/>
        </w:rPr>
        <w:t>Педагогика</w:t>
      </w:r>
    </w:p>
    <w:p w:rsidR="00876FDC" w:rsidRPr="00876FDC" w:rsidRDefault="00876FDC" w:rsidP="00876FDC">
      <w:pPr>
        <w:spacing w:after="0" w:line="240" w:lineRule="auto"/>
        <w:jc w:val="center"/>
        <w:rPr>
          <w:rFonts w:eastAsia="Times New Roman"/>
          <w:sz w:val="32"/>
          <w:szCs w:val="32"/>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sz w:val="24"/>
          <w:szCs w:val="24"/>
          <w:lang w:eastAsia="ru-RU"/>
        </w:rPr>
        <w:t>1.</w:t>
      </w:r>
      <w:r w:rsidRPr="00876FDC">
        <w:rPr>
          <w:rFonts w:eastAsia="Times New Roman"/>
          <w:b/>
          <w:sz w:val="24"/>
          <w:szCs w:val="24"/>
          <w:lang w:eastAsia="ru-RU"/>
        </w:rPr>
        <w:t xml:space="preserve">  Бордовская, Н.В</w:t>
      </w:r>
      <w:r w:rsidRPr="00876FDC">
        <w:rPr>
          <w:rFonts w:eastAsia="Times New Roman"/>
          <w:sz w:val="24"/>
          <w:szCs w:val="24"/>
          <w:lang w:eastAsia="ru-RU"/>
        </w:rPr>
        <w:t>.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18"/>
          <w:szCs w:val="18"/>
          <w:lang w:eastAsia="ru-RU"/>
        </w:rPr>
        <w:t xml:space="preserve">  </w:t>
      </w:r>
      <w:r w:rsidRPr="00876FDC">
        <w:rPr>
          <w:rFonts w:eastAsia="Times New Roman"/>
          <w:b/>
          <w:sz w:val="24"/>
          <w:szCs w:val="24"/>
          <w:lang w:eastAsia="ru-RU"/>
        </w:rPr>
        <w:t xml:space="preserve">Б-ка ИвГМА </w:t>
      </w:r>
      <w:r w:rsidRPr="00876FDC">
        <w:rPr>
          <w:rFonts w:eastAsia="Times New Roman"/>
          <w:sz w:val="24"/>
          <w:szCs w:val="24"/>
          <w:lang w:eastAsia="ru-RU"/>
        </w:rPr>
        <w:t>Шифр Ю9я7/Б 820</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всего:150 </w:t>
      </w:r>
    </w:p>
    <w:p w:rsidR="00876FDC" w:rsidRPr="00876FDC" w:rsidRDefault="00876FDC" w:rsidP="00876FDC">
      <w:pPr>
        <w:spacing w:after="0" w:line="240" w:lineRule="auto"/>
        <w:rPr>
          <w:rFonts w:eastAsia="Times New Roman"/>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sz w:val="24"/>
          <w:szCs w:val="24"/>
          <w:lang w:eastAsia="ru-RU"/>
        </w:rPr>
        <w:t>2.</w:t>
      </w:r>
      <w:r w:rsidRPr="00876FDC">
        <w:rPr>
          <w:rFonts w:eastAsia="Times New Roman"/>
          <w:b/>
          <w:sz w:val="24"/>
          <w:szCs w:val="24"/>
          <w:lang w:eastAsia="ru-RU"/>
        </w:rPr>
        <w:t xml:space="preserve">    Методология научных исследований в клинической медицине</w:t>
      </w:r>
      <w:r w:rsidRPr="00876FDC">
        <w:rPr>
          <w:rFonts w:eastAsia="Times New Roman"/>
          <w:sz w:val="24"/>
          <w:szCs w:val="24"/>
          <w:lang w:eastAsia="ru-RU"/>
        </w:rPr>
        <w:t xml:space="preserve"> : учебное пособие : для обучающихся по основным профессиональным образовательным программам высшего образования подготовки научно-педагогических кадров в аспирантуре по направлению "Клиническая медицина" : [гриф] УМО ; ГБОУ ВПО Первый Моск. гос. мед.ун-т им. И.М. Сеченова Минздрава России, Каф. акушерства, гинекологии, перинатологии и репродуктологии ИПО, Каф. патологии фармац. фак., Каф. сердечно-сосуд. хирургии № 1 им. акад. Б.В. Петровского ИПО, ФГБУ Науч. центр акушерства, гинекологии и перинатологии им. акад. В.И. Кулакова Минздрава России. - М. : ГЭОТАР-Медиа, 2016. - 111 с. : ил. –</w:t>
      </w:r>
    </w:p>
    <w:p w:rsidR="00876FDC" w:rsidRPr="00876FDC" w:rsidRDefault="00876FDC" w:rsidP="00876FDC">
      <w:pPr>
        <w:spacing w:after="0" w:line="240" w:lineRule="auto"/>
        <w:rPr>
          <w:rFonts w:eastAsia="Times New Roman"/>
          <w:b/>
          <w:sz w:val="24"/>
          <w:szCs w:val="24"/>
          <w:lang w:eastAsia="ru-RU"/>
        </w:rPr>
      </w:pPr>
      <w:r w:rsidRPr="00876FDC">
        <w:rPr>
          <w:rFonts w:eastAsia="Times New Roman"/>
          <w:b/>
          <w:sz w:val="18"/>
          <w:szCs w:val="18"/>
          <w:lang w:eastAsia="ru-RU"/>
        </w:rPr>
        <w:t xml:space="preserve"> </w:t>
      </w:r>
      <w:r w:rsidRPr="00876FDC">
        <w:rPr>
          <w:rFonts w:eastAsia="Times New Roman"/>
          <w:b/>
          <w:sz w:val="24"/>
          <w:szCs w:val="24"/>
          <w:lang w:eastAsia="ru-RU"/>
        </w:rPr>
        <w:t>Б-ка ИвГМА</w:t>
      </w:r>
      <w:r w:rsidRPr="00876FDC">
        <w:rPr>
          <w:rFonts w:eastAsia="Times New Roman"/>
          <w:sz w:val="24"/>
          <w:szCs w:val="24"/>
          <w:lang w:eastAsia="ru-RU"/>
        </w:rPr>
        <w:t xml:space="preserve"> Шифр 616:00(07)/М 545</w:t>
      </w:r>
      <w:r w:rsidRPr="00876FDC">
        <w:rPr>
          <w:rFonts w:eastAsia="Times New Roman"/>
          <w:sz w:val="18"/>
          <w:szCs w:val="18"/>
          <w:lang w:eastAsia="ru-RU"/>
        </w:rPr>
        <w:t xml:space="preserve">  </w:t>
      </w:r>
      <w:r w:rsidRPr="00876FDC">
        <w:rPr>
          <w:rFonts w:eastAsia="Times New Roman"/>
          <w:b/>
          <w:sz w:val="24"/>
          <w:szCs w:val="24"/>
          <w:lang w:eastAsia="ru-RU"/>
        </w:rPr>
        <w:t xml:space="preserve">Экземпляры: всего:1 </w:t>
      </w: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3F59BA">
      <w:pPr>
        <w:widowControl w:val="0"/>
        <w:numPr>
          <w:ilvl w:val="0"/>
          <w:numId w:val="83"/>
        </w:numPr>
        <w:autoSpaceDE w:val="0"/>
        <w:autoSpaceDN w:val="0"/>
        <w:adjustRightInd w:val="0"/>
        <w:spacing w:after="0" w:line="240" w:lineRule="auto"/>
        <w:ind w:left="567" w:right="800" w:firstLine="33"/>
        <w:rPr>
          <w:rFonts w:ascii="Arial CYR" w:eastAsia="Times New Roman" w:hAnsi="Arial CYR" w:cs="Arial CYR"/>
          <w:sz w:val="20"/>
          <w:szCs w:val="20"/>
          <w:lang w:eastAsia="ru-RU"/>
        </w:rPr>
      </w:pPr>
      <w:r w:rsidRPr="00876FDC">
        <w:rPr>
          <w:rFonts w:eastAsia="Times New Roman"/>
          <w:b/>
          <w:sz w:val="24"/>
          <w:szCs w:val="24"/>
          <w:lang w:eastAsia="ru-RU"/>
        </w:rPr>
        <w:t>Научная организация учебного процесса</w:t>
      </w:r>
      <w:r w:rsidRPr="00876FDC">
        <w:rPr>
          <w:rFonts w:eastAsia="Times New Roman"/>
          <w:sz w:val="24"/>
          <w:szCs w:val="24"/>
          <w:lang w:eastAsia="ru-RU"/>
        </w:rPr>
        <w:t xml:space="preserve"> [Электронный ресурс] / Белогурова В.А. - М. : ГЭОТАР-Медиа, 2010. – </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 xml:space="preserve"> ЭБС Консультант студента </w:t>
      </w:r>
      <w:hyperlink r:id="rId2509" w:history="1">
        <w:r w:rsidRPr="00876FDC">
          <w:rPr>
            <w:rFonts w:eastAsia="Times New Roman"/>
            <w:color w:val="0000FF"/>
            <w:sz w:val="24"/>
            <w:szCs w:val="24"/>
            <w:u w:val="single"/>
            <w:lang w:eastAsia="ru-RU"/>
          </w:rPr>
          <w:t>http://www.studmedlib.ru/book/ISBN9785970414965.html</w:t>
        </w:r>
      </w:hyperlink>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876FDC">
        <w:rPr>
          <w:rFonts w:eastAsia="Times New Roman"/>
          <w:i/>
          <w:sz w:val="24"/>
          <w:szCs w:val="24"/>
          <w:lang w:eastAsia="ru-RU"/>
        </w:rPr>
        <w:t>В учебном пособии обобщен 30-летний опыт преподавателей Первого МГМУ им. И.М. Сеченова по совершенствованию учебно-воспитательного процесса с учетом современных психолого-педагогических требований. В нем кратко изложены основы педагогики и некоторые вопросы психологии учебного процесса. Материал иллюстрирован примерами из медицины и фармации, приведены задания для самостоятельной работы к 10 главам пособия. В издании уделено внимание культуре речи преподавателя и даны методические рекомендации к составлению учебных программ на основе модульно-компетентностного подхода. В пособии даны общие положения, иллюстрированные примерами из медицины и фармации. Предназначено студентам, аспирантам и преподавателям медицинских и фармацевтических учебных заведений.</w:t>
      </w:r>
    </w:p>
    <w:p w:rsidR="00876FDC" w:rsidRPr="00876FDC" w:rsidRDefault="00876FDC" w:rsidP="00876FDC">
      <w:pPr>
        <w:spacing w:after="0" w:line="240" w:lineRule="auto"/>
        <w:rPr>
          <w:rFonts w:eastAsia="Times New Roman"/>
          <w:sz w:val="24"/>
          <w:szCs w:val="24"/>
          <w:lang w:eastAsia="ru-RU"/>
        </w:rPr>
      </w:pPr>
    </w:p>
    <w:p w:rsidR="00876FDC" w:rsidRPr="00876FDC" w:rsidRDefault="00876FDC" w:rsidP="003F59BA">
      <w:pPr>
        <w:widowControl w:val="0"/>
        <w:numPr>
          <w:ilvl w:val="0"/>
          <w:numId w:val="83"/>
        </w:numPr>
        <w:autoSpaceDE w:val="0"/>
        <w:autoSpaceDN w:val="0"/>
        <w:adjustRightInd w:val="0"/>
        <w:spacing w:after="0" w:line="240" w:lineRule="auto"/>
        <w:ind w:right="800"/>
        <w:rPr>
          <w:rFonts w:ascii="Arial CYR" w:eastAsia="Times New Roman" w:hAnsi="Arial CYR" w:cs="Arial CYR"/>
          <w:sz w:val="20"/>
          <w:szCs w:val="20"/>
          <w:lang w:eastAsia="ru-RU"/>
        </w:rPr>
      </w:pPr>
      <w:r w:rsidRPr="00876FDC">
        <w:rPr>
          <w:rFonts w:eastAsia="Times New Roman"/>
          <w:b/>
          <w:sz w:val="24"/>
          <w:szCs w:val="24"/>
          <w:lang w:eastAsia="ru-RU"/>
        </w:rPr>
        <w:t>Педагогическая наука. История и современность</w:t>
      </w:r>
      <w:r w:rsidRPr="00876FDC">
        <w:rPr>
          <w:rFonts w:eastAsia="Times New Roman"/>
          <w:sz w:val="24"/>
          <w:szCs w:val="24"/>
          <w:lang w:eastAsia="ru-RU"/>
        </w:rPr>
        <w:t xml:space="preserve"> [Электронный ресурс] : учебное пособие / Лукацкий М.А. - М. : ГЭОТАР-Медиа, 2012. – </w:t>
      </w:r>
    </w:p>
    <w:p w:rsidR="00876FDC" w:rsidRPr="00876FDC" w:rsidRDefault="00876FDC" w:rsidP="00876FDC">
      <w:pPr>
        <w:widowControl w:val="0"/>
        <w:tabs>
          <w:tab w:val="left" w:pos="9639"/>
        </w:tabs>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 xml:space="preserve"> ЭБС Консультант студента </w:t>
      </w:r>
      <w:hyperlink r:id="rId2510" w:history="1">
        <w:r w:rsidRPr="00876FDC">
          <w:rPr>
            <w:rFonts w:eastAsia="Times New Roman"/>
            <w:color w:val="0000FF"/>
            <w:sz w:val="24"/>
            <w:szCs w:val="24"/>
            <w:u w:val="single"/>
            <w:lang w:eastAsia="ru-RU"/>
          </w:rPr>
          <w:t>http://www.studmedlib.ru/book/ISBN9785970420874.html</w:t>
        </w:r>
      </w:hyperlink>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ascii="Arial CYR" w:eastAsia="Times New Roman" w:hAnsi="Arial CYR" w:cs="Arial CYR"/>
          <w:i/>
          <w:sz w:val="20"/>
          <w:szCs w:val="20"/>
          <w:lang w:eastAsia="ru-RU"/>
        </w:rPr>
      </w:pPr>
      <w:r w:rsidRPr="00876FDC">
        <w:rPr>
          <w:rFonts w:eastAsia="Times New Roman"/>
          <w:i/>
          <w:sz w:val="24"/>
          <w:szCs w:val="24"/>
          <w:lang w:eastAsia="ru-RU"/>
        </w:rPr>
        <w:t>В учебном пособии рассматриваются пути исторического развития педагогики как науки. Здесь нашли отражение вопросы, связанные с поисками современной педагогикой самотождественности, горизонтов совершенствования, способов укрепления связей со смежными дисциплинами. Особое внимание в книге уделено осмыслению философских и общенаучных ориентиров педагогического знания, демонстрации органической связи педагогики и психологии - наук, ориентированных на человека. Тема развития личности представлена в пособии как объединяющая эти научные дисциплины. Становление многосложного методологического аппарата современной педагогики показано в историческом контексте. Учебное пособие предназначено студентам педагогических факультетов, аспирантам и докторантам, осуществляющим педагогические исследования, школьным педагогам и вузовским преподавателям, а также всем тем, кого интересуют проблемы современной педагогической науки и образования.</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876FDC" w:rsidRPr="00876FDC" w:rsidRDefault="00876FDC" w:rsidP="003F59BA">
      <w:pPr>
        <w:widowControl w:val="0"/>
        <w:numPr>
          <w:ilvl w:val="0"/>
          <w:numId w:val="83"/>
        </w:numPr>
        <w:autoSpaceDE w:val="0"/>
        <w:autoSpaceDN w:val="0"/>
        <w:adjustRightInd w:val="0"/>
        <w:spacing w:after="0" w:line="240" w:lineRule="auto"/>
        <w:ind w:left="567" w:right="800" w:firstLine="33"/>
        <w:rPr>
          <w:rFonts w:eastAsia="Times New Roman"/>
          <w:b/>
          <w:sz w:val="24"/>
          <w:szCs w:val="24"/>
          <w:lang w:eastAsia="ru-RU"/>
        </w:rPr>
      </w:pPr>
      <w:r w:rsidRPr="00876FDC">
        <w:rPr>
          <w:rFonts w:eastAsia="Times New Roman"/>
          <w:b/>
          <w:sz w:val="24"/>
          <w:szCs w:val="24"/>
          <w:lang w:eastAsia="ru-RU"/>
        </w:rPr>
        <w:t xml:space="preserve">Романцов, М.Г. </w:t>
      </w:r>
      <w:r w:rsidRPr="00876FDC">
        <w:rPr>
          <w:rFonts w:eastAsia="Times New Roman"/>
          <w:sz w:val="24"/>
          <w:szCs w:val="24"/>
          <w:lang w:eastAsia="ru-RU"/>
        </w:rPr>
        <w:t>Педагогические технологии в медицине [Текст] : учебное пособие для системы послевузовского профессионального образования врачей : [гриф] УМО / М. Г. Романцов, Т. В. Сологуб. - М. : ГЭОТАР-Медиа, 2007. - 111 с. : ил.</w:t>
      </w:r>
      <w:r w:rsidRPr="00876FDC">
        <w:rPr>
          <w:rFonts w:ascii="Arial CYR" w:eastAsia="Times New Roman" w:hAnsi="Arial CYR" w:cs="Arial CYR"/>
          <w:sz w:val="16"/>
          <w:szCs w:val="16"/>
          <w:lang w:eastAsia="ru-RU"/>
        </w:rPr>
        <w:t xml:space="preserve"> </w:t>
      </w:r>
      <w:r w:rsidRPr="00876FDC">
        <w:rPr>
          <w:rFonts w:eastAsia="Times New Roman"/>
          <w:b/>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b/>
          <w:sz w:val="24"/>
          <w:szCs w:val="24"/>
          <w:lang w:eastAsia="ru-RU"/>
        </w:rPr>
      </w:pPr>
      <w:r w:rsidRPr="00876FDC">
        <w:rPr>
          <w:rFonts w:eastAsia="Times New Roman"/>
          <w:b/>
          <w:sz w:val="24"/>
          <w:szCs w:val="24"/>
          <w:lang w:eastAsia="ru-RU"/>
        </w:rPr>
        <w:lastRenderedPageBreak/>
        <w:t>Б-ка ИвГМА</w:t>
      </w:r>
      <w:r w:rsidRPr="00876FDC">
        <w:rPr>
          <w:rFonts w:eastAsia="Times New Roman"/>
          <w:sz w:val="24"/>
          <w:szCs w:val="24"/>
          <w:lang w:eastAsia="ru-RU"/>
        </w:rPr>
        <w:t xml:space="preserve"> Шифр 61:378(07)/Р 69</w:t>
      </w:r>
      <w:r w:rsidRPr="00876FDC">
        <w:rPr>
          <w:rFonts w:eastAsia="Times New Roman"/>
          <w:sz w:val="18"/>
          <w:szCs w:val="18"/>
          <w:lang w:eastAsia="ru-RU"/>
        </w:rPr>
        <w:t xml:space="preserve">  </w:t>
      </w:r>
      <w:r w:rsidRPr="00876FDC">
        <w:rPr>
          <w:rFonts w:eastAsia="Times New Roman"/>
          <w:b/>
          <w:sz w:val="24"/>
          <w:szCs w:val="24"/>
          <w:lang w:eastAsia="ru-RU"/>
        </w:rPr>
        <w:t>Экземпляры: всего:57</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врача  </w:t>
      </w:r>
      <w:hyperlink r:id="rId2511" w:history="1">
        <w:r w:rsidRPr="00876FDC">
          <w:rPr>
            <w:rFonts w:eastAsia="Times New Roman"/>
            <w:color w:val="0000FF"/>
            <w:sz w:val="24"/>
            <w:szCs w:val="24"/>
            <w:u w:val="single"/>
            <w:lang w:eastAsia="ru-RU"/>
          </w:rPr>
          <w:t>http://www.rosmedlib.ru/book/ISBN9785970404997.html</w:t>
        </w:r>
      </w:hyperlink>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i/>
          <w:sz w:val="24"/>
          <w:szCs w:val="24"/>
          <w:lang w:eastAsia="ru-RU"/>
        </w:rPr>
        <w:t xml:space="preserve">В учебном пособии описаны виды дидактических технологий обучения, представлен процесс обучения, его основные компоненты и структура. В сравнительном аспекте охарактеризованы различные виды обучения, представлена новая форма обучения - педагогика сотрудничества. Авторами предлагается построение процесса обучения с использованием модульного типа, что обеспечивает решение профессионально-образовательных, личностно-развивающих задач, расширение коммуникативных действий, связанных с созданием психологической атмосферы, необходимой для решения профессионально ориентированных задач. </w:t>
      </w:r>
      <w:r w:rsidRPr="00876FDC">
        <w:rPr>
          <w:rFonts w:eastAsia="Times New Roman"/>
          <w:i/>
          <w:sz w:val="24"/>
          <w:szCs w:val="24"/>
          <w:lang w:eastAsia="ru-RU"/>
        </w:rPr>
        <w:br/>
      </w:r>
      <w:r w:rsidRPr="00876FDC">
        <w:rPr>
          <w:rFonts w:eastAsia="Times New Roman"/>
          <w:sz w:val="24"/>
          <w:szCs w:val="24"/>
          <w:lang w:eastAsia="ru-RU"/>
        </w:rPr>
        <w:t>Рекомендовано для преподавателей, аспирантов и докторантов.</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876FDC" w:rsidRPr="00876FDC" w:rsidRDefault="00876FDC" w:rsidP="003F59BA">
      <w:pPr>
        <w:widowControl w:val="0"/>
        <w:numPr>
          <w:ilvl w:val="0"/>
          <w:numId w:val="83"/>
        </w:numPr>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Современные инновационные технологии обучения</w:t>
      </w:r>
      <w:r w:rsidRPr="00876FDC">
        <w:rPr>
          <w:rFonts w:eastAsia="Times New Roman"/>
          <w:sz w:val="24"/>
          <w:szCs w:val="24"/>
          <w:lang w:eastAsia="ru-RU"/>
        </w:rPr>
        <w:t xml:space="preserve"> [Электронный ресурс] / Мухина С.А., Соловьева А.А. - М. : ГЭОТАР-Медиа, 2008. – </w:t>
      </w:r>
    </w:p>
    <w:p w:rsidR="00876FDC" w:rsidRPr="00876FDC" w:rsidRDefault="00876FDC" w:rsidP="00876FDC">
      <w:pPr>
        <w:widowControl w:val="0"/>
        <w:autoSpaceDE w:val="0"/>
        <w:autoSpaceDN w:val="0"/>
        <w:adjustRightInd w:val="0"/>
        <w:spacing w:after="0" w:line="240" w:lineRule="auto"/>
        <w:rPr>
          <w:rFonts w:ascii="Arial CYR" w:eastAsia="Times New Roman" w:hAnsi="Arial CYR" w:cs="Arial CYR"/>
          <w:sz w:val="20"/>
          <w:szCs w:val="20"/>
          <w:lang w:eastAsia="ru-RU"/>
        </w:rPr>
      </w:pPr>
      <w:r w:rsidRPr="00876FDC">
        <w:rPr>
          <w:rFonts w:eastAsia="Times New Roman"/>
          <w:b/>
          <w:sz w:val="24"/>
          <w:szCs w:val="24"/>
          <w:lang w:eastAsia="ru-RU"/>
        </w:rPr>
        <w:t xml:space="preserve"> ЭБС Консультант студента </w:t>
      </w:r>
      <w:hyperlink r:id="rId2512" w:history="1">
        <w:r w:rsidRPr="00876FDC">
          <w:rPr>
            <w:rFonts w:eastAsia="Times New Roman"/>
            <w:color w:val="0000FF"/>
            <w:sz w:val="24"/>
            <w:szCs w:val="24"/>
            <w:u w:val="single"/>
            <w:lang w:eastAsia="ru-RU"/>
          </w:rPr>
          <w:t>http://www.studmedlib.ru/book/ISBN9785970406915.html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Авторы рассказывают о применении современных педагогических технологий в учебном процессе; делятся опытом использования таких методов активного обучения, как нетрадиционные лекции, дискуссионные и игровые методы. В издании приведены разработанные ими учебные и инновационные деловые и блиц-игры.</w:t>
      </w:r>
      <w:r w:rsidRPr="00876FDC">
        <w:rPr>
          <w:rFonts w:eastAsia="Times New Roman"/>
          <w:i/>
          <w:sz w:val="24"/>
          <w:szCs w:val="24"/>
          <w:lang w:eastAsia="ru-RU"/>
        </w:rPr>
        <w:br/>
        <w:t>Данное издание может быть адресовано не только преподавателям всех этапов системы непрерывного образования, но и студентам, готовящимся к педагогической и управленческой профессиональной деятельности.</w:t>
      </w:r>
    </w:p>
    <w:p w:rsidR="00876FDC" w:rsidRPr="00876FDC" w:rsidRDefault="00876FDC" w:rsidP="00876FDC">
      <w:pPr>
        <w:spacing w:after="0" w:line="240" w:lineRule="auto"/>
        <w:jc w:val="both"/>
        <w:rPr>
          <w:rFonts w:eastAsia="Times New Roman"/>
          <w:i/>
          <w:sz w:val="32"/>
          <w:szCs w:val="32"/>
          <w:lang w:eastAsia="ru-RU"/>
        </w:rPr>
      </w:pPr>
    </w:p>
    <w:p w:rsidR="00876FDC" w:rsidRPr="00876FDC" w:rsidRDefault="00876FDC" w:rsidP="00876FDC">
      <w:pPr>
        <w:spacing w:after="0" w:line="240" w:lineRule="auto"/>
        <w:jc w:val="center"/>
        <w:rPr>
          <w:rFonts w:eastAsia="Times New Roman"/>
          <w:b/>
          <w:sz w:val="24"/>
          <w:szCs w:val="24"/>
          <w:lang w:eastAsia="ru-RU"/>
        </w:rPr>
      </w:pPr>
      <w:r w:rsidRPr="00876FDC">
        <w:rPr>
          <w:rFonts w:eastAsia="Times New Roman"/>
          <w:b/>
          <w:sz w:val="32"/>
          <w:szCs w:val="32"/>
          <w:lang w:eastAsia="ru-RU"/>
        </w:rPr>
        <w:t>Патология</w:t>
      </w:r>
    </w:p>
    <w:p w:rsidR="00876FDC" w:rsidRPr="00876FDC" w:rsidRDefault="00876FDC" w:rsidP="00876FDC">
      <w:pPr>
        <w:spacing w:after="0" w:line="240" w:lineRule="auto"/>
        <w:jc w:val="center"/>
        <w:rPr>
          <w:rFonts w:eastAsia="Times New Roman"/>
          <w:b/>
          <w:sz w:val="24"/>
          <w:szCs w:val="24"/>
          <w:lang w:eastAsia="ru-RU"/>
        </w:rPr>
      </w:pPr>
    </w:p>
    <w:p w:rsidR="00876FDC" w:rsidRPr="00876FDC" w:rsidRDefault="00876FDC" w:rsidP="00876FDC">
      <w:pPr>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  Патологическая анатомия</w:t>
      </w:r>
      <w:r w:rsidRPr="00876FDC">
        <w:rPr>
          <w:rFonts w:eastAsia="Times New Roman"/>
          <w:sz w:val="24"/>
          <w:szCs w:val="24"/>
          <w:lang w:eastAsia="ru-RU"/>
        </w:rPr>
        <w:t xml:space="preserve"> [Текст] : национальное руководство / Г. Н. Берченко [и др.] ; гл. ред.: М.А. Пальцев, Л. В. Кактурский, О. В. Зайратьянц ; Рос.о-во патологоанатомов, Ассоц. мед. о-в по качеству. - М. : ГЭОТАР-Медиа, 2014. - 1259 с. : ил. + 1 эл. опт.диск (CD-ROM). - (Национальные руководства). – </w:t>
      </w:r>
    </w:p>
    <w:p w:rsidR="00876FDC" w:rsidRPr="00876FDC" w:rsidRDefault="00876FDC" w:rsidP="00876FDC">
      <w:pPr>
        <w:autoSpaceDE w:val="0"/>
        <w:autoSpaceDN w:val="0"/>
        <w:adjustRightInd w:val="0"/>
        <w:spacing w:after="0" w:line="240" w:lineRule="auto"/>
        <w:rPr>
          <w:rFonts w:eastAsia="Times New Roman"/>
          <w:sz w:val="32"/>
          <w:szCs w:val="32"/>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Шифр</w:t>
      </w:r>
      <w:r w:rsidRPr="00876FDC">
        <w:rPr>
          <w:rFonts w:eastAsia="Times New Roman"/>
          <w:bCs/>
          <w:sz w:val="24"/>
          <w:szCs w:val="24"/>
          <w:lang w:eastAsia="ru-RU"/>
        </w:rPr>
        <w:t>616-091 / П 206</w:t>
      </w:r>
      <w:r w:rsidRPr="00876FDC">
        <w:rPr>
          <w:rFonts w:ascii="Arial CYR" w:eastAsia="Times New Roman" w:hAnsi="Arial CYR" w:cs="Arial CYR"/>
          <w:bCs/>
          <w:sz w:val="16"/>
          <w:szCs w:val="16"/>
          <w:lang w:eastAsia="ru-RU"/>
        </w:rPr>
        <w:t xml:space="preserve">   </w:t>
      </w:r>
      <w:r w:rsidRPr="00876FDC">
        <w:rPr>
          <w:rFonts w:eastAsia="Times New Roman"/>
          <w:b/>
          <w:sz w:val="24"/>
          <w:szCs w:val="24"/>
          <w:lang w:eastAsia="ru-RU"/>
        </w:rPr>
        <w:t xml:space="preserve">Экземпляры в отделах:  всего 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13" w:history="1">
        <w:r w:rsidRPr="00876FDC">
          <w:rPr>
            <w:rFonts w:eastAsia="Times New Roman"/>
            <w:color w:val="0000FF"/>
            <w:sz w:val="24"/>
            <w:szCs w:val="24"/>
            <w:u w:val="single"/>
            <w:lang w:eastAsia="ru-RU"/>
          </w:rPr>
          <w:t>http://www.rosmedlib.ru/book/ISBN9785970431542.html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514" w:history="1">
        <w:r w:rsidRPr="00876FDC">
          <w:rPr>
            <w:rFonts w:eastAsia="Times New Roman"/>
            <w:color w:val="0000FF"/>
            <w:sz w:val="24"/>
            <w:szCs w:val="24"/>
            <w:u w:val="single"/>
            <w:lang w:eastAsia="ru-RU"/>
          </w:rPr>
          <w:t>http://www.studmedlib.ru/book/ISBN9785970431542.html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spacing w:after="0" w:line="240" w:lineRule="auto"/>
        <w:rPr>
          <w:rFonts w:eastAsia="Times New Roman"/>
          <w:sz w:val="24"/>
          <w:szCs w:val="24"/>
          <w:lang w:eastAsia="ru-RU"/>
        </w:rPr>
      </w:pPr>
    </w:p>
    <w:p w:rsidR="00876FDC" w:rsidRPr="00876FDC" w:rsidRDefault="00876FDC" w:rsidP="00876FDC">
      <w:pPr>
        <w:spacing w:after="0" w:line="240" w:lineRule="auto"/>
        <w:rPr>
          <w:rFonts w:eastAsia="Times New Roman"/>
          <w:b/>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2.  Патологическая анатомия</w:t>
      </w:r>
      <w:r w:rsidRPr="00876FDC">
        <w:rPr>
          <w:rFonts w:eastAsia="Times New Roman"/>
          <w:sz w:val="24"/>
          <w:szCs w:val="24"/>
          <w:lang w:eastAsia="ru-RU"/>
        </w:rPr>
        <w:t>: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15" w:history="1">
        <w:r w:rsidRPr="00876FDC">
          <w:rPr>
            <w:rFonts w:eastAsia="Times New Roman"/>
            <w:color w:val="0000FF"/>
            <w:sz w:val="24"/>
            <w:szCs w:val="24"/>
            <w:u w:val="single"/>
            <w:lang w:eastAsia="ru-RU"/>
          </w:rPr>
          <w:t>http://www.rosmedlib.ru/book/ISBN9785970427804.html</w:t>
        </w:r>
      </w:hyperlink>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516" w:history="1">
        <w:r w:rsidRPr="00876FDC">
          <w:rPr>
            <w:rFonts w:eastAsia="Times New Roman"/>
            <w:color w:val="0000FF"/>
            <w:sz w:val="24"/>
            <w:szCs w:val="24"/>
            <w:u w:val="single"/>
            <w:lang w:eastAsia="ru-RU"/>
          </w:rPr>
          <w:t>http://www.studmedlib.ru/book/ISBN9785970427804.html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sz w:val="24"/>
          <w:szCs w:val="24"/>
          <w:lang w:eastAsia="ru-RU"/>
        </w:rPr>
      </w:pPr>
      <w:r w:rsidRPr="00876FDC">
        <w:rPr>
          <w:rFonts w:eastAsia="Times New Roman"/>
          <w:i/>
          <w:sz w:val="24"/>
          <w:szCs w:val="24"/>
          <w:lang w:eastAsia="ru-RU"/>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876FDC">
        <w:rPr>
          <w:rFonts w:eastAsia="Times New Roman"/>
          <w:sz w:val="24"/>
          <w:szCs w:val="24"/>
          <w:lang w:eastAsia="ru-RU"/>
        </w:rPr>
        <w:t>.</w:t>
      </w:r>
    </w:p>
    <w:p w:rsidR="00876FDC" w:rsidRPr="00876FDC" w:rsidRDefault="00876FDC" w:rsidP="00876FDC">
      <w:pPr>
        <w:spacing w:after="0" w:line="240" w:lineRule="auto"/>
        <w:rPr>
          <w:rFonts w:eastAsia="Times New Roman"/>
          <w:sz w:val="40"/>
          <w:szCs w:val="40"/>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3.  Патология</w:t>
      </w:r>
      <w:r w:rsidRPr="00876FDC">
        <w:rPr>
          <w:rFonts w:eastAsia="Times New Roman"/>
          <w:sz w:val="24"/>
          <w:szCs w:val="24"/>
          <w:lang w:eastAsia="ru-RU"/>
        </w:rPr>
        <w:t xml:space="preserve"> [Электронный ресурс] : руководство / под ред. В. С. Паукова, М. А. Пальцева, Э. Г. Улумбекова - 2-е изд., испр. и доп. - М. : ГЭОТАР-Медиа, 2015.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17" w:history="1">
        <w:r w:rsidRPr="00876FDC">
          <w:rPr>
            <w:rFonts w:eastAsia="Times New Roman"/>
            <w:color w:val="0000FF"/>
            <w:sz w:val="24"/>
            <w:szCs w:val="24"/>
            <w:u w:val="single"/>
            <w:lang w:eastAsia="ru-RU"/>
          </w:rPr>
          <w:t>http://www.rosmedlib.ru/book/06-COS-2369.html</w:t>
        </w:r>
      </w:hyperlink>
    </w:p>
    <w:p w:rsidR="00876FDC" w:rsidRPr="00876FDC" w:rsidRDefault="00876FDC" w:rsidP="00876FDC">
      <w:pPr>
        <w:spacing w:after="0" w:line="240" w:lineRule="auto"/>
        <w:rPr>
          <w:rFonts w:eastAsia="Times New Roman" w:cs="Calibri"/>
          <w:color w:val="333333"/>
          <w:sz w:val="24"/>
          <w:szCs w:val="24"/>
          <w:shd w:val="clear" w:color="auto" w:fill="F7F7F7"/>
          <w:lang w:eastAsia="ru-RU"/>
        </w:rPr>
      </w:pPr>
      <w:r w:rsidRPr="00876FDC">
        <w:rPr>
          <w:rFonts w:eastAsia="Times New Roman"/>
          <w:b/>
          <w:sz w:val="24"/>
          <w:szCs w:val="24"/>
          <w:lang w:eastAsia="ru-RU"/>
        </w:rPr>
        <w:t>ЭБС Консультант студента</w:t>
      </w:r>
      <w:r w:rsidRPr="00876FDC">
        <w:rPr>
          <w:rFonts w:eastAsia="Times New Roman"/>
          <w:sz w:val="24"/>
          <w:szCs w:val="24"/>
          <w:lang w:eastAsia="ru-RU"/>
        </w:rPr>
        <w:t xml:space="preserve">  </w:t>
      </w:r>
      <w:hyperlink r:id="rId2518" w:history="1">
        <w:r w:rsidRPr="00876FDC">
          <w:rPr>
            <w:rFonts w:eastAsia="Times New Roman" w:cs="Calibri"/>
            <w:color w:val="0000FF"/>
            <w:sz w:val="24"/>
            <w:szCs w:val="24"/>
            <w:u w:val="single"/>
            <w:shd w:val="clear" w:color="auto" w:fill="F7F7F7"/>
            <w:lang w:eastAsia="ru-RU"/>
          </w:rPr>
          <w:t>http://www.studmedlib.ru/book/06-COS-2369.html</w:t>
        </w:r>
      </w:hyperlink>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widowControl w:val="0"/>
        <w:autoSpaceDE w:val="0"/>
        <w:autoSpaceDN w:val="0"/>
        <w:adjustRightInd w:val="0"/>
        <w:spacing w:after="0" w:line="240" w:lineRule="auto"/>
        <w:ind w:right="800"/>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rPr>
          <w:rFonts w:ascii="Arial CYR" w:eastAsia="Times New Roman" w:hAnsi="Arial CYR" w:cs="Arial CYR"/>
          <w:sz w:val="20"/>
          <w:szCs w:val="20"/>
          <w:lang w:eastAsia="ru-RU"/>
        </w:rPr>
      </w:pPr>
      <w:r w:rsidRPr="00876FDC">
        <w:rPr>
          <w:rFonts w:ascii="Arial CYR" w:eastAsia="Times New Roman" w:hAnsi="Arial CYR" w:cs="Arial CYR"/>
          <w:sz w:val="20"/>
          <w:szCs w:val="20"/>
          <w:lang w:eastAsia="ru-RU"/>
        </w:rPr>
        <w:t xml:space="preserve"> </w:t>
      </w: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r w:rsidRPr="00876FDC">
        <w:rPr>
          <w:rFonts w:eastAsia="Times New Roman"/>
          <w:b/>
          <w:lang w:eastAsia="ru-RU"/>
        </w:rPr>
        <w:t>Неотложные состояния при эндокринной патологии</w:t>
      </w:r>
    </w:p>
    <w:p w:rsidR="00876FDC" w:rsidRPr="00876FDC" w:rsidRDefault="00876FDC" w:rsidP="00876FDC">
      <w:pPr>
        <w:widowControl w:val="0"/>
        <w:autoSpaceDE w:val="0"/>
        <w:autoSpaceDN w:val="0"/>
        <w:adjustRightInd w:val="0"/>
        <w:spacing w:after="0" w:line="240" w:lineRule="auto"/>
        <w:ind w:right="100"/>
        <w:rPr>
          <w:rFonts w:ascii="Arial CYR" w:eastAsia="Times New Roman" w:hAnsi="Arial CYR" w:cs="Arial CYR"/>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Мкртумян, Ашот Мусаелович.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Неотложная эндокринология : учебное пособие для системы послевузовского профессионального образования врачей : [гриф] УМО. - М. : ГЭОТАР-Медиа, 2010. - 126 с. - (Библиотека врача-специалиста). - Библиогр.: с. 125-126.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616.43/.45-08-039/М 719)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19" w:history="1">
        <w:r w:rsidRPr="00876FDC">
          <w:rPr>
            <w:rFonts w:eastAsia="Times New Roman"/>
            <w:color w:val="0000FF"/>
            <w:sz w:val="24"/>
            <w:szCs w:val="24"/>
            <w:u w:val="single"/>
            <w:lang w:eastAsia="ru-RU"/>
          </w:rPr>
          <w:t>http://www.studmedlib.ru/book/ISBN9785970418369.html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18"/>
          <w:szCs w:val="18"/>
          <w:lang w:eastAsia="ru-RU"/>
        </w:rPr>
      </w:pPr>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 xml:space="preserve">В учебном пособии изложен материал по неотложным состояниям в диабетологии, тиреодологии, патологии надпочечников, паращитовидных желез. Рассмотрены различные клинические варианты и принципы неотложной терапии кетоацидотической, гипогликемической, гиперосмолярной и лактацидемической комы с учетом рекомендаций Федеральной целевой программы "Сахарный диабет". Неотложные состояния в тиреодологии отражают тиреотоксический криз и гипотиреоидную кому, при патологии надпочечников - аддисонический криз и феохромоцитому, а также гипер- и гипокальциемические кризы. Для самоконтроля знаний представлены тесты по всем разделам неотложной эндокринологии. В конце пособия приведены правильные ответы на тесты. Учебное пособие предназначено для врачей и клинических ординаторов.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bCs/>
          <w:sz w:val="24"/>
          <w:szCs w:val="24"/>
          <w:lang w:eastAsia="ru-RU"/>
        </w:rPr>
        <w:t>Окороков, Александр Николаевич.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Неотложная эндокринология. - М. : Медицинская литература, 2011. - 184 с. - (Карманный справочник врача). - Библиогр.: с. 183-184.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616.43/.45/О-512)   Экземпляры: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r w:rsidRPr="00876FDC">
        <w:rPr>
          <w:rFonts w:eastAsia="Times New Roman"/>
          <w:b/>
          <w:lang w:eastAsia="ru-RU"/>
        </w:rPr>
        <w:t>Неотложная помощь в стоматологии</w:t>
      </w:r>
    </w:p>
    <w:p w:rsidR="00876FDC" w:rsidRPr="00876FDC" w:rsidRDefault="00876FDC" w:rsidP="00876FDC">
      <w:pPr>
        <w:widowControl w:val="0"/>
        <w:autoSpaceDE w:val="0"/>
        <w:autoSpaceDN w:val="0"/>
        <w:adjustRightInd w:val="0"/>
        <w:spacing w:after="0" w:line="240" w:lineRule="auto"/>
        <w:ind w:right="100"/>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  Анестезия и интенсивная терапия в стоматологии</w:t>
      </w:r>
      <w:r w:rsidRPr="00876FDC">
        <w:rPr>
          <w:rFonts w:eastAsia="Times New Roman"/>
          <w:sz w:val="24"/>
          <w:szCs w:val="24"/>
          <w:lang w:eastAsia="ru-RU"/>
        </w:rPr>
        <w:t xml:space="preserve"> [Электронный ресурс] / С. Ф. Грицук - М. : ГЭОТАР-Медиа, 2012.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20" w:history="1">
        <w:r w:rsidRPr="00876FDC">
          <w:rPr>
            <w:rFonts w:eastAsia="Times New Roman"/>
            <w:color w:val="0000FF"/>
            <w:sz w:val="24"/>
            <w:szCs w:val="24"/>
            <w:u w:val="single"/>
            <w:lang w:eastAsia="ru-RU"/>
          </w:rPr>
          <w:t>http://www.rosmedlib.ru/book/ISBN9785970422243.html</w:t>
        </w:r>
      </w:hyperlink>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отражены современные мировые тенденции анестезиологического обеспечения, основанные на принципах доказательной медицины. Цель издания - помочь пониманию основополагающих патофизиологических механизмов ведения наркоза, методов диагностики и ключевых принципов лечения больных при общей анестезии и в критических ситуациях. Руководство адресовано стоматологам, терапевтам, врачам общей практики.</w:t>
      </w: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bCs/>
          <w:sz w:val="24"/>
          <w:szCs w:val="24"/>
          <w:lang w:eastAsia="ru-RU"/>
        </w:rPr>
        <w:t>Бичун, Антон Борисович.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Неотложная помощь в стоматологии. - М. : ГЭОТАР-Медиа, 2016. - 318 с. : ил. - (Библиотека врача-специалиста). - Предм. указ.: с. 313-317. - Библиогр.: с. 318.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616.31-08/Б 675)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21" w:history="1">
        <w:r w:rsidRPr="00876FDC">
          <w:rPr>
            <w:rFonts w:eastAsia="Times New Roman"/>
            <w:color w:val="0000FF"/>
            <w:sz w:val="24"/>
            <w:szCs w:val="24"/>
            <w:u w:val="single"/>
            <w:lang w:eastAsia="ru-RU"/>
          </w:rPr>
          <w:t>http://www.rosmedlib.ru/book/ISBN9785970434710.html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22" w:history="1">
        <w:r w:rsidRPr="00876FDC">
          <w:rPr>
            <w:rFonts w:eastAsia="Times New Roman"/>
            <w:color w:val="0000FF"/>
            <w:sz w:val="24"/>
            <w:szCs w:val="24"/>
            <w:u w:val="single"/>
            <w:lang w:eastAsia="ru-RU"/>
          </w:rPr>
          <w:t>http://www.studmedlib.ru/book/ISBN9785970434710.html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i/>
          <w:sz w:val="20"/>
          <w:szCs w:val="20"/>
          <w:lang w:eastAsia="ru-RU"/>
        </w:rPr>
      </w:pPr>
      <w:r w:rsidRPr="00876FDC">
        <w:rPr>
          <w:rFonts w:eastAsia="Times New Roman"/>
          <w:i/>
          <w:sz w:val="24"/>
          <w:szCs w:val="24"/>
          <w:lang w:eastAsia="ru-RU"/>
        </w:rPr>
        <w:t>Руководство посвящено актуальной проблеме оказания неотложной помощи в стоматологии. В первой части описана неотложная стоматологическая помощь при травмах и острых инфекционных заболеваниях челюстно-лицевой области, освещены показания к госпитализации, дифференциальная диагностика, лечение. Во второй части подробно разбирается экстренная помощь при острой соматической патологии в условиях амбулаторного стоматологического приема как взрослых, так и детей. Даны четкие рекомендации по профилактике неотложных состояний. Подробно рассматриваются действия медицинского персонала при оказании экстренной помощи. В приложениях даны рекомендации по оформлению документации, формированию укладок лекарственных средств для оказания неотложной помощи в условиях амбулаторного приема. Предназначено для врачей-стоматологов, в первую очередь амбулаторного звена, для руководителей стоматологических подразделений, студентов старших курсов стоматологических факультетов; может быть полезно сотрудникам органов управления здравоохранением и страховых медицинских компаний.</w:t>
      </w:r>
    </w:p>
    <w:p w:rsidR="00876FDC" w:rsidRPr="00876FDC" w:rsidRDefault="00876FDC" w:rsidP="00876FDC">
      <w:pPr>
        <w:widowControl w:val="0"/>
        <w:autoSpaceDE w:val="0"/>
        <w:autoSpaceDN w:val="0"/>
        <w:adjustRightInd w:val="0"/>
        <w:spacing w:after="0" w:line="240" w:lineRule="auto"/>
        <w:ind w:right="100"/>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center"/>
        <w:rPr>
          <w:rFonts w:ascii="Arial CYR" w:eastAsia="Times New Roman" w:hAnsi="Arial CYR" w:cs="Arial CYR"/>
          <w:b/>
          <w:lang w:eastAsia="ru-RU"/>
        </w:rPr>
      </w:pPr>
    </w:p>
    <w:p w:rsidR="00876FDC" w:rsidRPr="00876FDC" w:rsidRDefault="00876FDC" w:rsidP="00876FDC">
      <w:pPr>
        <w:widowControl w:val="0"/>
        <w:autoSpaceDE w:val="0"/>
        <w:autoSpaceDN w:val="0"/>
        <w:adjustRightInd w:val="0"/>
        <w:spacing w:after="0" w:line="240" w:lineRule="auto"/>
        <w:ind w:right="100"/>
        <w:jc w:val="center"/>
        <w:rPr>
          <w:rFonts w:ascii="Arial CYR" w:eastAsia="Times New Roman" w:hAnsi="Arial CYR" w:cs="Arial CYR"/>
          <w:b/>
          <w:lang w:eastAsia="ru-RU"/>
        </w:rPr>
      </w:pPr>
      <w:r w:rsidRPr="00876FDC">
        <w:rPr>
          <w:rFonts w:ascii="Arial CYR" w:eastAsia="Times New Roman" w:hAnsi="Arial CYR" w:cs="Arial CYR"/>
          <w:b/>
          <w:lang w:eastAsia="ru-RU"/>
        </w:rPr>
        <w:t>Реанимация и интенсивная терапия при острых отравлениях</w:t>
      </w:r>
    </w:p>
    <w:p w:rsidR="00876FDC" w:rsidRPr="00876FDC" w:rsidRDefault="00876FDC" w:rsidP="00876FDC">
      <w:pPr>
        <w:widowControl w:val="0"/>
        <w:autoSpaceDE w:val="0"/>
        <w:autoSpaceDN w:val="0"/>
        <w:adjustRightInd w:val="0"/>
        <w:spacing w:after="0" w:line="240" w:lineRule="auto"/>
        <w:ind w:right="100"/>
        <w:rPr>
          <w:rFonts w:ascii="Arial" w:eastAsia="Times New Roman" w:hAnsi="Arial" w:cs="Arial"/>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Афанасьев, Василий Владимирович.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Неотложная токсикология : руководство для врачей. - М.: ГЭОТАР-Медиа, 2010.– 379с.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615.9(035)/А 941)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23" w:history="1">
        <w:r w:rsidRPr="00876FDC">
          <w:rPr>
            <w:rFonts w:eastAsia="Times New Roman"/>
            <w:color w:val="0000FF"/>
            <w:sz w:val="24"/>
            <w:szCs w:val="24"/>
            <w:u w:val="single"/>
            <w:lang w:eastAsia="ru-RU"/>
          </w:rPr>
          <w:t>http://www.rosmedlib.ru/book/ISBN9785970418345.htm</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24" w:history="1">
        <w:r w:rsidRPr="00876FDC">
          <w:rPr>
            <w:rFonts w:eastAsia="Times New Roman"/>
            <w:color w:val="0000FF"/>
            <w:sz w:val="24"/>
            <w:szCs w:val="24"/>
            <w:u w:val="single"/>
            <w:lang w:eastAsia="ru-RU"/>
          </w:rPr>
          <w:t>http://www.studm</w:t>
        </w:r>
        <w:r w:rsidRPr="00876FDC">
          <w:rPr>
            <w:rFonts w:eastAsia="Times New Roman"/>
            <w:color w:val="0000FF"/>
            <w:sz w:val="24"/>
            <w:szCs w:val="24"/>
            <w:u w:val="single"/>
            <w:lang w:eastAsia="ru-RU"/>
          </w:rPr>
          <w:t>e</w:t>
        </w:r>
        <w:r w:rsidRPr="00876FDC">
          <w:rPr>
            <w:rFonts w:eastAsia="Times New Roman"/>
            <w:color w:val="0000FF"/>
            <w:sz w:val="24"/>
            <w:szCs w:val="24"/>
            <w:u w:val="single"/>
            <w:lang w:eastAsia="ru-RU"/>
          </w:rPr>
          <w:t>dlib.ru/book/ISBN9785970418345.html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Руководство посвящено диагностике и лечению острых отравлений лекарственными средствами и химическими веществами, с которыми встречается врач любой специальности. В первую очередь оно ориентировано на врачей "первого контакта", т.е. специалистов догоспитального этапа. В руководстве рассмотрены вопросы безопасности в работе "врача первого контакта"; представлены возможности диагностики отравлений "неизвестным" ядом, основанной на анализе медиаторных синдромов, разработанном автором; изложены принципы </w:t>
      </w:r>
      <w:r w:rsidRPr="00876FDC">
        <w:rPr>
          <w:rFonts w:eastAsia="Times New Roman"/>
          <w:i/>
          <w:sz w:val="24"/>
          <w:szCs w:val="24"/>
          <w:lang w:eastAsia="ru-RU"/>
        </w:rPr>
        <w:lastRenderedPageBreak/>
        <w:t>химико-токсикологической диагностики острых отравлений; приведены принципы лечения острых отравлений на догоспитальном этапе и в отделении экстренной помощи. В приложении приводятся диагностические таблицы и сведения о токсикокинетике основных лекарственных соединений. Предназначено для врачебных и фельдшерских бригад скорой помощи, врачей линейных бригад и специализированных бригад скорой медицинской помощи, а также для службы медицины катастроф, медицинской службы гражданской обороны и врачей отделений экстренной помощи.</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bCs/>
          <w:sz w:val="24"/>
          <w:szCs w:val="24"/>
          <w:lang w:eastAsia="ru-RU"/>
        </w:rPr>
        <w:t>Лужников, Евгений Алексеевич.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Педиатрическая клиническая токсикология. - Ростов н/Д : Феникс, 2013. - 253 с., [2] л. ил. - (Медицина. Высшее медицинское образование). - Библиогр.: с. 252-253.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616-099-053.2/.7/Л 836)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w:t>
      </w:r>
      <w:r w:rsidRPr="00876FDC">
        <w:rPr>
          <w:rFonts w:eastAsia="Times New Roman"/>
          <w:sz w:val="24"/>
          <w:szCs w:val="24"/>
          <w:lang w:eastAsia="ru-RU"/>
        </w:rPr>
        <w:t xml:space="preserve">    </w:t>
      </w:r>
      <w:r w:rsidRPr="00876FDC">
        <w:rPr>
          <w:rFonts w:eastAsia="Times New Roman"/>
          <w:b/>
          <w:bCs/>
          <w:sz w:val="24"/>
          <w:szCs w:val="24"/>
          <w:lang w:eastAsia="ru-RU"/>
        </w:rPr>
        <w:t>Медицинская токсикология</w:t>
      </w:r>
      <w:r w:rsidRPr="00876FDC">
        <w:rPr>
          <w:rFonts w:eastAsia="Times New Roman"/>
          <w:sz w:val="24"/>
          <w:szCs w:val="24"/>
          <w:lang w:eastAsia="ru-RU"/>
        </w:rPr>
        <w:t xml:space="preserve"> : национальное руководство / под ред. Е.А. Лужникова ; Ассоц. клинич. токсикологов, Ассоц. мед. о-в по качеству. - М. : ГЭОТАР-Медиа, 2012. - 923 с., [16] л. ил. : ил. - (Национальные руководства). - Библиогр. в конце глав. - Предм. указ.: с. 918-923.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615.9/М 422)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4.  Медицинская токсикология</w:t>
      </w:r>
      <w:r w:rsidRPr="00876FDC">
        <w:rPr>
          <w:rFonts w:eastAsia="Times New Roman"/>
          <w:sz w:val="24"/>
          <w:szCs w:val="24"/>
          <w:lang w:eastAsia="ru-RU"/>
        </w:rPr>
        <w:t xml:space="preserve"> [Электронный ресурс] : национальное руководство / под ред. Е.А Лужникова. - М. : ГЭОТАР-Медиа, 2014.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25" w:history="1">
        <w:r w:rsidRPr="00876FDC">
          <w:rPr>
            <w:rFonts w:eastAsia="Times New Roman"/>
            <w:color w:val="0000FF"/>
            <w:sz w:val="24"/>
            <w:szCs w:val="24"/>
            <w:u w:val="single"/>
            <w:lang w:eastAsia="ru-RU"/>
          </w:rPr>
          <w:t>http://www.rosmedlib.ru/book/ISBN9785970429716.html</w:t>
        </w:r>
      </w:hyperlink>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врачам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немедикаментозным методам лечения. Национальное руководство "Медицинская токсикология" содержит современную и актуальную информацию об особенностях организации токсикологической медицинской помощи при отравлениях, о методах диагностики и лечения острых отравлений. Отдельные разделы посвящены частной токсикологии: отравлениям лекарственными и наркотическими средствами, алкоголем и его суррогатами, фосфорорганическими веществами и пестицидами, веществами прижигающего действия, соединениями тяжелых металлов, ядами животных и растений. Рассмотрены также вопросы экологической и педиатрической токсикологии. Приложение к руководству на компакт-диске включает дополнительные главы, медицинские калькуляторы, нормативно-правовые документы, фармакологический справочник. В подготовке настоящего издания в качестве авторов-составителей и рецензентов принимали участие ведущие специалисты-токсикологи. Все рекомендации прошли этап независимого рецензирования. Руководство предназначено для врачей-токсикологов, психиатров, врачей общей практики, а также аспирантов, ординаторов, интернов и студентов старших курсов медицинских вузов.</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5.</w:t>
      </w:r>
      <w:r w:rsidRPr="00876FDC">
        <w:rPr>
          <w:rFonts w:eastAsia="Times New Roman"/>
          <w:sz w:val="24"/>
          <w:szCs w:val="24"/>
          <w:lang w:eastAsia="ru-RU"/>
        </w:rPr>
        <w:t xml:space="preserve">    </w:t>
      </w:r>
      <w:r w:rsidRPr="00876FDC">
        <w:rPr>
          <w:rFonts w:eastAsia="Times New Roman"/>
          <w:b/>
          <w:bCs/>
          <w:sz w:val="24"/>
          <w:szCs w:val="24"/>
          <w:lang w:eastAsia="ru-RU"/>
        </w:rPr>
        <w:t>Плетенева, Татьяна Вадимовна.</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Токсикологическая химия : учебник : для студентов высших учебных заведений, обучающихся по специальности 060301 "Фармация" : [гриф] / под ред. Т.В. Плетенёвой.; М-во образования и науки РФ. - М. : ГЭОТАР-Медиа, 2013. - 510 с. : ил. - Библиогр.: с. 503-507. - Предм. указ.: с. 508-510.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615.9(07)/П 383)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26" w:history="1">
        <w:r w:rsidRPr="00876FDC">
          <w:rPr>
            <w:rFonts w:eastAsia="Times New Roman"/>
            <w:color w:val="0000FF"/>
            <w:sz w:val="24"/>
            <w:szCs w:val="24"/>
            <w:u w:val="single"/>
            <w:lang w:eastAsia="ru-RU"/>
          </w:rPr>
          <w:t>http://www.stu</w:t>
        </w:r>
        <w:r w:rsidRPr="00876FDC">
          <w:rPr>
            <w:rFonts w:eastAsia="Times New Roman"/>
            <w:color w:val="0000FF"/>
            <w:sz w:val="24"/>
            <w:szCs w:val="24"/>
            <w:u w:val="single"/>
            <w:lang w:eastAsia="ru-RU"/>
          </w:rPr>
          <w:t>d</w:t>
        </w:r>
        <w:r w:rsidRPr="00876FDC">
          <w:rPr>
            <w:rFonts w:eastAsia="Times New Roman"/>
            <w:color w:val="0000FF"/>
            <w:sz w:val="24"/>
            <w:szCs w:val="24"/>
            <w:u w:val="single"/>
            <w:lang w:eastAsia="ru-RU"/>
          </w:rPr>
          <w:t>medlib.ru/book/ISBN9785970426357.html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 xml:space="preserve">Новое издание учебника подготовлено в соответствии с требованиями Федерального государственного образовательного стандарта высшего профессионального образования по специальности 060301 "Фармация". В учебнике изложены основы токсикологической химии, биохимическая токсикология, аналитическая токсикология и частные вопросы химико-токсикологического анализа. Представленный материал отражает необходимые сведения о </w:t>
      </w:r>
      <w:r w:rsidRPr="00876FDC">
        <w:rPr>
          <w:rFonts w:eastAsia="Times New Roman"/>
          <w:i/>
          <w:sz w:val="24"/>
          <w:szCs w:val="24"/>
          <w:lang w:eastAsia="ru-RU"/>
        </w:rPr>
        <w:lastRenderedPageBreak/>
        <w:t>токсико-динамических и токсико-кинетических закономерностях абсорбции, распределения, биотрансформации и выведения ксенобиотиков, способах их изолирования из биоматериалов и определения при острых и хронических отравлениях. Обсуждаются проблемы химико-токсикологического и судебно-химического анализа при отравлениях токсикантами различных химических классов. Учебник предназначен для студентов вузов, обучающихся по специальности "Фармация", а также может быть использован студентами факультетов эколого-биологического направления. Представляет теоретический и практический интерес для специалистов, работающих в области судебной медицины, клинической токсикологии и охраны окружающей среды.</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Практикум по токсикологии</w:t>
      </w:r>
      <w:r w:rsidRPr="00876FDC">
        <w:rPr>
          <w:rFonts w:eastAsia="Times New Roman"/>
          <w:sz w:val="24"/>
          <w:szCs w:val="24"/>
          <w:lang w:eastAsia="ru-RU"/>
        </w:rPr>
        <w:t xml:space="preserve"> и медицинской защите : учебное пособие : для студентов учреждений высшего профессионального образования, реализующих образовательные программы по специальностям 060101.65 "Лечебное дело", 060103.65 "Педиатрия", 060104.65 "Медико-профилактическое дело", 060105.65 "Стоматология", 060108.65 "Фармация", 060112.65 "Медицинская биохимия", 060.3.65 "Медицинская биофизика", 060114.65 "Медицинская кибернетика" дисциплины "Экстремальная и военная медицина" : [гриф]. - СПб. : Фолиант, 2011. - 294 с. - Библиогр.: с. 293-294.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615.9(09)/П 691)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w:t>
      </w:r>
      <w:r w:rsidRPr="00876FDC">
        <w:rPr>
          <w:rFonts w:eastAsia="Times New Roman"/>
          <w:sz w:val="24"/>
          <w:szCs w:val="24"/>
          <w:lang w:eastAsia="ru-RU"/>
        </w:rPr>
        <w:t xml:space="preserve">    </w:t>
      </w:r>
      <w:r w:rsidRPr="00876FDC">
        <w:rPr>
          <w:rFonts w:eastAsia="Times New Roman"/>
          <w:b/>
          <w:bCs/>
          <w:sz w:val="24"/>
          <w:szCs w:val="24"/>
          <w:lang w:eastAsia="ru-RU"/>
        </w:rPr>
        <w:t>Соколова, Наталья Анатольевна.</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Поражение сердечно-сосудистой системы при остром отравлении уксусной кислотой ; М-во здравоохранения и соц. развития РФ, ГБОУ ВПО Чит. гос. мед. акад. - Томск ; Чита : Издательство Иван Федоров, 2011. - 118 с. : ил. - Библиогр.: с. 102-117.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616.1-02/С 594)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center"/>
        <w:rPr>
          <w:rFonts w:ascii="Arial CYR" w:eastAsia="Times New Roman" w:hAnsi="Arial CYR" w:cs="Arial CYR"/>
          <w:lang w:eastAsia="ru-RU"/>
        </w:rPr>
      </w:pPr>
      <w:r w:rsidRPr="00876FDC">
        <w:rPr>
          <w:rFonts w:ascii="Arial CYR" w:eastAsia="Times New Roman" w:hAnsi="Arial CYR" w:cs="Arial CYR"/>
          <w:lang w:eastAsia="ru-RU"/>
        </w:rPr>
        <w:t>Оказание медицинской помощи больным с сердечно-сосудистыми заболеваниями</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Говорин, Анатолий Васильевич.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Некоронарогенные поражения миокарда / А.В. Говорин ; М-во здравоохранения Рос. Федерации, Чит. гос. мед. акад. - Новосибирск : Наука, 2014. - 448 с., [2] л. ил. : табл., ил. - Библиогр. в конце глав.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616.127/Г 577)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 Неотложная амбулаторно-поликлиническая кардиология</w:t>
      </w:r>
      <w:r w:rsidRPr="00876FDC">
        <w:rPr>
          <w:rFonts w:eastAsia="Times New Roman"/>
          <w:sz w:val="24"/>
          <w:szCs w:val="24"/>
          <w:lang w:eastAsia="ru-RU"/>
        </w:rPr>
        <w:t xml:space="preserve">: краткое руководство [Электронный ресурс] / В.В. Руксин - М. : ГЭОТАР-Медиа, 2016.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27" w:history="1">
        <w:r w:rsidRPr="00876FDC">
          <w:rPr>
            <w:rFonts w:eastAsia="Times New Roman"/>
            <w:color w:val="0000FF"/>
            <w:sz w:val="24"/>
            <w:szCs w:val="24"/>
            <w:u w:val="single"/>
            <w:lang w:eastAsia="ru-RU"/>
          </w:rPr>
          <w:t>http://www.rosmedlib.ru/book/ISBN9785970439029.html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w:t>
      </w:r>
      <w:r w:rsidRPr="00876FDC">
        <w:rPr>
          <w:rFonts w:eastAsia="Times New Roman"/>
          <w:sz w:val="24"/>
          <w:szCs w:val="24"/>
          <w:lang w:eastAsia="ru-RU"/>
        </w:rPr>
        <w:t xml:space="preserve">    </w:t>
      </w:r>
      <w:r w:rsidRPr="00876FDC">
        <w:rPr>
          <w:rFonts w:eastAsia="Times New Roman"/>
          <w:b/>
          <w:bCs/>
          <w:sz w:val="24"/>
          <w:szCs w:val="24"/>
          <w:lang w:eastAsia="ru-RU"/>
        </w:rPr>
        <w:t>Неотложная кардиология</w:t>
      </w:r>
      <w:r w:rsidRPr="00876FDC">
        <w:rPr>
          <w:rFonts w:eastAsia="Times New Roman"/>
          <w:sz w:val="24"/>
          <w:szCs w:val="24"/>
          <w:lang w:eastAsia="ru-RU"/>
        </w:rPr>
        <w:t xml:space="preserve"> [Текст] : учебное пособие / М. Р. Александрова [и др.] ; под ред. П. П. Огурцова, В. Е. Дворникова. - М. : ГЭОТАР-Медиа, 2016. - 262 с., [2] л. ил. : - Предм. указ.: с. 260-262.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616.1-08-039.35/Н 528)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28" w:history="1">
        <w:r w:rsidRPr="00876FDC">
          <w:rPr>
            <w:rFonts w:eastAsia="Times New Roman"/>
            <w:color w:val="0000FF"/>
            <w:sz w:val="24"/>
            <w:szCs w:val="24"/>
            <w:u w:val="single"/>
            <w:lang w:eastAsia="ru-RU"/>
          </w:rPr>
          <w:t>http://www.rosmedlib.ru/book/ISBN9785970436486.html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Учебное пособие написано исходя из представлений о том, что неотложное состояние требует немедленных реанимационных мероприятий или может в короткое время привести к необходимости их проведения. Такими могут быть, например, тяжелая хроническая или начальные проявления острой сердечной недостаточности; течение перикардита, которое позволяет обоснованно предположить наступление тампонады сердца, и др. Это состояние, которое заставляет врача проводить больным профилактику непосредственного возникновения опасных для жизни осложнений. Учебное пособие предназначено для врачей, проходящих повышение квалификации, а также для аспирантов и ординаторов, обучающихся по новой программе подготовки кадров высшей квалификации в аспирантуре и ординатуре по специальности "Кардиология". Кроме того, книга может быть полезна студентам старших курсов для более глубокого освоения материалов программы обучения в вузе по разделу </w:t>
      </w:r>
      <w:r w:rsidRPr="00876FDC">
        <w:rPr>
          <w:rFonts w:eastAsia="Times New Roman"/>
          <w:i/>
          <w:sz w:val="24"/>
          <w:szCs w:val="24"/>
          <w:lang w:eastAsia="ru-RU"/>
        </w:rPr>
        <w:lastRenderedPageBreak/>
        <w:t>"Кардиология".</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4.</w:t>
      </w:r>
      <w:r w:rsidRPr="00876FDC">
        <w:rPr>
          <w:rFonts w:eastAsia="Times New Roman"/>
          <w:sz w:val="24"/>
          <w:szCs w:val="24"/>
          <w:lang w:eastAsia="ru-RU"/>
        </w:rPr>
        <w:t xml:space="preserve">    </w:t>
      </w:r>
      <w:r w:rsidRPr="00876FDC">
        <w:rPr>
          <w:rFonts w:eastAsia="Times New Roman"/>
          <w:b/>
          <w:bCs/>
          <w:sz w:val="24"/>
          <w:szCs w:val="24"/>
          <w:lang w:eastAsia="ru-RU"/>
        </w:rPr>
        <w:t>Неотложная помощь в</w:t>
      </w:r>
      <w:r w:rsidRPr="00876FDC">
        <w:rPr>
          <w:rFonts w:eastAsia="Times New Roman"/>
          <w:sz w:val="24"/>
          <w:szCs w:val="24"/>
          <w:lang w:eastAsia="ru-RU"/>
        </w:rPr>
        <w:t xml:space="preserve"> терапии и кардиологии [Текст] : учебное пособие для системы послевузовского профессионального образования : [гриф] УМО / Ю. И. Гринштейн [и др.] ; под ред. Ю. И. Гринштейна. - М. : ГЭОТАР-Медиа, 2009. - 213 с. : ил. - (Библиотека непрерывного медицинского образования). - Библиогр. в конце глав.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616.1/.6-08-039.7/Н 528)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29" w:history="1">
        <w:r w:rsidRPr="00876FDC">
          <w:rPr>
            <w:rFonts w:eastAsia="Times New Roman"/>
            <w:color w:val="0000FF"/>
            <w:sz w:val="24"/>
            <w:szCs w:val="24"/>
            <w:u w:val="single"/>
            <w:lang w:eastAsia="ru-RU"/>
          </w:rPr>
          <w:t>http://www.rosmedlib.ru/book/ISBN9785970411629.html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30" w:history="1">
        <w:r w:rsidRPr="00876FDC">
          <w:rPr>
            <w:rFonts w:eastAsia="Times New Roman"/>
            <w:color w:val="0000FF"/>
            <w:sz w:val="24"/>
            <w:szCs w:val="24"/>
            <w:u w:val="single"/>
            <w:lang w:eastAsia="ru-RU"/>
          </w:rPr>
          <w:t>http://www.studmedlib.ru/book/ISBN9785970411629.html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изложены алгоритмы ведения больных с острыми и неотложными состояниями в клинике внутренних болезней и кардиологии. В основу алгоритмов положены общепринятые европейские и национальные рекомендации, а также материалы самой современной отечественной и зарубежной медицинской литературы. Руководство предназначено для участковых терапевтов, врачей, интернов, ординаторов, студентов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5.</w:t>
      </w:r>
      <w:r w:rsidRPr="00876FDC">
        <w:rPr>
          <w:rFonts w:eastAsia="Times New Roman"/>
          <w:sz w:val="24"/>
          <w:szCs w:val="24"/>
          <w:lang w:eastAsia="ru-RU"/>
        </w:rPr>
        <w:t xml:space="preserve">    </w:t>
      </w:r>
      <w:r w:rsidRPr="00876FDC">
        <w:rPr>
          <w:rFonts w:eastAsia="Times New Roman"/>
          <w:b/>
          <w:bCs/>
          <w:sz w:val="24"/>
          <w:szCs w:val="24"/>
          <w:lang w:eastAsia="ru-RU"/>
        </w:rPr>
        <w:t>Неотложные состояния в</w:t>
      </w:r>
      <w:r w:rsidRPr="00876FDC">
        <w:rPr>
          <w:rFonts w:eastAsia="Times New Roman"/>
          <w:sz w:val="24"/>
          <w:szCs w:val="24"/>
          <w:lang w:eastAsia="ru-RU"/>
        </w:rPr>
        <w:t xml:space="preserve"> клинике внутренней медицины : учебное пособие для студентов, интернов, клинических ординаторов, врачей - терапевтов и врачей общей практики ; ГОУ ВПО Иван. гос. мед. акад. Федер. агентства по здравоохранению и соц. развитию, Каф. фак. терапии и проф. болезней. - Иваново, 2007. - 160 с. - Библиогр.: с. 159-160.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616.1/.9-08-039.7/Н 528)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Резван, Владимир Владимирович.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Современные подходы к решению проблемы внезапной сердечной смерти : учебное пособие для интернов и ординаторов, обучающихся по специальности "Кардиология" : [гриф] ; М-во образования и науки РФ. - М. : ГЭОТАР-Медиа, 2015. - 95 с. : ил. - Библиогр.: с. 93-95.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616.12-036.886/Р 340)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31" w:history="1">
        <w:r w:rsidRPr="00876FDC">
          <w:rPr>
            <w:rFonts w:eastAsia="Times New Roman"/>
            <w:color w:val="0000FF"/>
            <w:sz w:val="24"/>
            <w:szCs w:val="24"/>
            <w:u w:val="single"/>
            <w:lang w:eastAsia="ru-RU"/>
          </w:rPr>
          <w:t>http://www.studmedlib.ru/book/ISBN9785970425343.html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Внезапная сердечная смерть остается одной из наиболее актуальных проблем, несмотря на достижения современной кардиологии. В учебно-методическом пособии лечебные мероприятия приведены с учетом Рекомендаций Американской ассоциации сердца по сердечно-легочной реанимации и неотложной помощи при сердечно-сосудистых заболеваниях (2010), Рекомендаций Европейского совета по реанимации (2010). Использованы Национальные рекомендации по определению риска и профилактике внезапной сердечной смерти (2012). В пособии изложены этиология и патогенез внезапной сердечной смерти, вопросы выявления групп риска и современные подходы к профилактике. Издание предназначено для интернов, клинических ординаторов, терапевтов, кардиологов.</w:t>
      </w:r>
    </w:p>
    <w:p w:rsidR="00876FDC" w:rsidRPr="00876FDC" w:rsidRDefault="00876FDC" w:rsidP="00876FDC">
      <w:pPr>
        <w:widowControl w:val="0"/>
        <w:autoSpaceDE w:val="0"/>
        <w:autoSpaceDN w:val="0"/>
        <w:adjustRightInd w:val="0"/>
        <w:spacing w:after="0" w:line="240" w:lineRule="auto"/>
        <w:jc w:val="both"/>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w:t>
      </w:r>
      <w:r w:rsidRPr="00876FDC">
        <w:rPr>
          <w:rFonts w:eastAsia="Times New Roman"/>
          <w:sz w:val="24"/>
          <w:szCs w:val="24"/>
          <w:lang w:eastAsia="ru-RU"/>
        </w:rPr>
        <w:t xml:space="preserve">    </w:t>
      </w:r>
      <w:r w:rsidRPr="00876FDC">
        <w:rPr>
          <w:rFonts w:eastAsia="Times New Roman"/>
          <w:b/>
          <w:bCs/>
          <w:sz w:val="24"/>
          <w:szCs w:val="24"/>
          <w:lang w:eastAsia="ru-RU"/>
        </w:rPr>
        <w:t>Руксин, Виктор Викторович.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Неотложная амбулаторно-поликлиническая кардиология : краткое руководство. - 2-е изд. - М. : ГЭОТАР-Медиа, 2016. - 255 с. : ил. - Библиогр.: с. 254-255.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(Шифр 616.1-08-039.74/Р 851)</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32" w:history="1">
        <w:r w:rsidRPr="00876FDC">
          <w:rPr>
            <w:rFonts w:eastAsia="Times New Roman"/>
            <w:color w:val="0000FF"/>
            <w:sz w:val="24"/>
            <w:szCs w:val="24"/>
            <w:u w:val="single"/>
            <w:lang w:eastAsia="ru-RU"/>
          </w:rPr>
          <w:t>http://www.rosmedlib.ru/book/ISBN9785970439029.html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в предельно краткой форме представлены ранние диа гностические признаки неотложных кардиологических состояний и оценка факторов риска их возникновения, пошаговые рекомендации по оказанию доступной минимально достаточной неотложной медицинской помощи, особенности применения лекарственных средств, типичные лечебные ошибки. Особое внимание уделено ключевым диагностическим признакам неотложных состояний, новым подходам к проведению сердечно-легочной реанимации, определению оптимальной тактики оказания медицинской помощи. Книга предназначена врачам амбулаторно-поликлинических лечебных учреждений, скорой и неотложной медицинской помощи, общей практики, отделений реабилитации для больных с сердечно-сосудистыми заболеваниями.</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8.</w:t>
      </w:r>
      <w:r w:rsidRPr="00876FDC">
        <w:rPr>
          <w:rFonts w:eastAsia="Times New Roman"/>
          <w:sz w:val="24"/>
          <w:szCs w:val="24"/>
          <w:lang w:eastAsia="ru-RU"/>
        </w:rPr>
        <w:t xml:space="preserve">    </w:t>
      </w:r>
      <w:r w:rsidRPr="00876FDC">
        <w:rPr>
          <w:rFonts w:eastAsia="Times New Roman"/>
          <w:b/>
          <w:bCs/>
          <w:sz w:val="24"/>
          <w:szCs w:val="24"/>
          <w:lang w:eastAsia="ru-RU"/>
        </w:rPr>
        <w:t>Руксин, Виктор Викторович.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Неотложная кардиология : руководство для врачей : [учебное пособие для студентов мед. вузов] : [гриф] УМО. - 6-е изд., перераб.  и доп. - М. : БИНОМ, 2007. - 511 с. : ил. - Указ. основных лекарств. средств: с.509-511 .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616.12-08-039.72/Р 856)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всего:10 </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w:t>
      </w:r>
      <w:r w:rsidRPr="00876FDC">
        <w:rPr>
          <w:rFonts w:eastAsia="Times New Roman"/>
          <w:sz w:val="24"/>
          <w:szCs w:val="24"/>
          <w:lang w:eastAsia="ru-RU"/>
        </w:rPr>
        <w:t xml:space="preserve">    </w:t>
      </w:r>
      <w:r w:rsidRPr="00876FDC">
        <w:rPr>
          <w:rFonts w:eastAsia="Times New Roman"/>
          <w:b/>
          <w:bCs/>
          <w:sz w:val="24"/>
          <w:szCs w:val="24"/>
          <w:lang w:eastAsia="ru-RU"/>
        </w:rPr>
        <w:t>Соколова, Наталья Анатольевна.</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Поражение сердечно-сосудистой системы при остром отравлении уксусной кислотой ; М-во здравоохранения и соц. развития РФ, ГБОУ ВПО Чит. гос. мед. акад. - Томск ; Чита : Издательство Иван Федоров, 2011. - 118 с. : ил. - Библиогр.: с. 102-117.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616.1-02/С 594)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center"/>
        <w:rPr>
          <w:rFonts w:ascii="Arial CYR" w:eastAsia="Times New Roman" w:hAnsi="Arial CYR" w:cs="Arial CYR"/>
          <w:b/>
          <w:sz w:val="24"/>
          <w:szCs w:val="24"/>
          <w:lang w:eastAsia="ru-RU"/>
        </w:rPr>
      </w:pPr>
      <w:r w:rsidRPr="00876FDC">
        <w:rPr>
          <w:rFonts w:ascii="Arial CYR" w:eastAsia="Times New Roman" w:hAnsi="Arial CYR" w:cs="Arial CYR"/>
          <w:b/>
          <w:sz w:val="24"/>
          <w:szCs w:val="24"/>
          <w:lang w:eastAsia="ru-RU"/>
        </w:rPr>
        <w:t>Функциональные и лабораторные методы диагностики</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Анемии у детей:</w:t>
      </w:r>
      <w:r w:rsidRPr="00876FDC">
        <w:rPr>
          <w:rFonts w:eastAsia="Times New Roman"/>
          <w:sz w:val="24"/>
          <w:szCs w:val="24"/>
          <w:lang w:eastAsia="ru-RU"/>
        </w:rPr>
        <w:t xml:space="preserve"> дифференциальная диагностика, лечебная тактика и диспансерное наблюдение : учебное пособие для системы послевузовского и дополнительного профессионального образования врачей : [гриф] УМО ; ГБОУ ВПО Иван. гос. мед. акад. М-ва здравоохранения Рос. Федерации, Каф. поликлинич. педиатрии ФДППО, Каф. дет. болезней педиатр. фак. - Иваново, 2013. - 96 с. : цв.ил. - Библиогр.: с. 96.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616.155.194/А 667)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всего:10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Представлены современные сведения о патогенезе различных анемий у детей, критерии их клинической и лабораторной диагностики, ориентировочная основа действий врача-педиатра по дифференциальной диагностике и лечению, алгоритмы диспансеризации детей с анемиями. Предназначено для врачей-педиатров, работающих в амбулаторно-поликлинических учреждениях и стационарах.</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b/>
          <w:sz w:val="24"/>
          <w:szCs w:val="24"/>
          <w:lang w:eastAsia="ru-RU"/>
        </w:rPr>
      </w:pPr>
      <w:r w:rsidRPr="00876FDC">
        <w:rPr>
          <w:rFonts w:eastAsia="Times New Roman"/>
          <w:sz w:val="24"/>
          <w:szCs w:val="24"/>
          <w:lang w:eastAsia="ru-RU"/>
        </w:rPr>
        <w:t xml:space="preserve">          </w:t>
      </w: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sz w:val="24"/>
          <w:szCs w:val="24"/>
          <w:lang w:eastAsia="ru-RU"/>
        </w:rPr>
        <w:t>Кильдиярова Р.Р.</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sz w:val="24"/>
          <w:szCs w:val="24"/>
          <w:lang w:eastAsia="ru-RU"/>
        </w:rPr>
        <w:t xml:space="preserve">Лабораторные и функциональные исследования в практике педиатра [Электронный ресурс] / Р.Р. Кильдиярова - 3-е изд., перераб. и доп. - М. : ГЭОТАР-Медиа, 2015. - </w:t>
      </w: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33" w:history="1">
        <w:r w:rsidRPr="00876FDC">
          <w:rPr>
            <w:rFonts w:eastAsia="Times New Roman"/>
            <w:color w:val="0000FF"/>
            <w:sz w:val="24"/>
            <w:szCs w:val="24"/>
            <w:u w:val="single"/>
            <w:lang w:eastAsia="ru-RU"/>
          </w:rPr>
          <w:t>http://www.rosmedlib.ru/book/ISBN9785970433911.html</w:t>
        </w:r>
      </w:hyperlink>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В книге представлены сведения о дополнительных исследованиях в педиатрии - наиболее часто используемых общеклинических, биохимических, иммунологических и других показателях, функциональных методах исследования органов и систем и их патологических изменений. Указаны особенности функций органов и систем в детском возрасте с нормативами, диагностические критерии заболеваний по лабораторным и функциональным методам исследования. В третьем издании уточнены референсные значения гематологических показателей и их изменения, предложен новый раздел по витаминам - их свойствам, нормативам биохимических исследований. Издание предназначено для самостоятельной работы студентов медицинских вузов, обучающихся по специальностям "Педиатрия", "Лечебное дело", а также для клинических интернов и ординаторов, врачей-педиатров, врачей общей практики, врачей клинической лабораторной диагностики.</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3.  Клиническая лабораторная диагностика</w:t>
      </w:r>
      <w:r w:rsidRPr="00876FDC">
        <w:rPr>
          <w:rFonts w:eastAsia="Times New Roman"/>
          <w:sz w:val="24"/>
          <w:szCs w:val="24"/>
          <w:lang w:eastAsia="ru-RU"/>
        </w:rPr>
        <w:t xml:space="preserve">. В 2 томах. Том 1. [Электронный ресурс] : национальное руководство / Под ред. В.В. Долгова - М. : ГЭОТАР-Медиа, 2012. - (Серия "Национальные руководства")." –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34" w:history="1">
        <w:r w:rsidRPr="00876FDC">
          <w:rPr>
            <w:rFonts w:eastAsia="Times New Roman"/>
            <w:color w:val="0000FF"/>
            <w:sz w:val="24"/>
            <w:szCs w:val="24"/>
            <w:u w:val="single"/>
            <w:lang w:eastAsia="ru-RU"/>
          </w:rPr>
          <w:t>http://www.rosmedlib.ru/book/ISBN9785970421291.html</w:t>
        </w:r>
      </w:hyperlink>
      <w:r w:rsidRPr="00876FDC">
        <w:rPr>
          <w:rFonts w:eastAsia="Times New Roman"/>
          <w:sz w:val="24"/>
          <w:szCs w:val="24"/>
          <w:lang w:eastAsia="ru-RU"/>
        </w:rPr>
        <w:t xml:space="preserve"> </w:t>
      </w:r>
    </w:p>
    <w:p w:rsidR="00876FDC" w:rsidRPr="00876FDC" w:rsidRDefault="00876FDC" w:rsidP="00876FDC">
      <w:pPr>
        <w:spacing w:before="100" w:beforeAutospacing="1" w:after="100" w:afterAutospacing="1" w:line="240" w:lineRule="auto"/>
        <w:jc w:val="both"/>
        <w:rPr>
          <w:rFonts w:ascii="Arial CYR" w:eastAsia="Times New Roman" w:hAnsi="Arial CYR" w:cs="Arial CYR"/>
          <w:i/>
          <w:sz w:val="24"/>
          <w:szCs w:val="24"/>
          <w:lang w:eastAsia="ru-RU"/>
        </w:rPr>
      </w:pPr>
      <w:r w:rsidRPr="00876FDC">
        <w:rPr>
          <w:rFonts w:eastAsia="Times New Roman"/>
          <w:i/>
          <w:sz w:val="24"/>
          <w:szCs w:val="24"/>
          <w:lang w:eastAsia="ru-RU"/>
        </w:rPr>
        <w:t xml:space="preserve">Национальное руководство по клинической лабораторной диагностике разработано и рекомендовано Научно-практическим обществом специалистов клинической лабораторной медицины. В издании отражены все разделы клинических лабораторных исследований, представленные ведущими специалистами научных, образовательных и лечебно-профилактических учреждений, расположенных в Центральном, Северо-Западном, Сибирском, </w:t>
      </w:r>
      <w:r w:rsidRPr="00876FDC">
        <w:rPr>
          <w:rFonts w:eastAsia="Times New Roman"/>
          <w:i/>
          <w:sz w:val="24"/>
          <w:szCs w:val="24"/>
          <w:lang w:eastAsia="ru-RU"/>
        </w:rPr>
        <w:lastRenderedPageBreak/>
        <w:t>Уральском, Северо-Кавказском федеральных административных округах. В том I включены материалы о научных основах и общей организации лабораторного обеспечения медицинской помощи в нашей стране, об аналитических технологиях и диагностическом применении наиболее часто используемых в клинической лабораторной диагностике биохимических, гематологических, коагулологических, цитологических исследований. Наряду с этим представлены современные данные о передовых высокотехнологичных методах лабораторной диагностики и их применении при ряде состояний при беременности, онкологических заболеваниях, эндокринных нарушениях и наследственных болезнях обмена веществ, отравлениях. Представленные сведения основаны на данных современной научной литературы, рекомендациях профессиональных обществ специалистов, стандартах медицинской помощи, многолетнем научно-практическом опыте авторов. Руководство предназначено для сотрудников клинико-диагностических лабораторий, врачей различных клинических дисциплин, студентов медицинских образовательных учреждений. Материалы руководства могут быть использованы как для базового медицинского образования, так и для последипломной подготовки.</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4.   Клиническая лабораторная диагностика</w:t>
      </w:r>
      <w:r w:rsidRPr="00876FDC">
        <w:rPr>
          <w:rFonts w:eastAsia="Times New Roman"/>
          <w:sz w:val="24"/>
          <w:szCs w:val="24"/>
          <w:lang w:eastAsia="ru-RU"/>
        </w:rPr>
        <w:t xml:space="preserve">. В 2 томах. Том 2 [Электронный ресурс] : национальное руководство / Под ред. В.В. Долгова - М. : ГЭОТАР-Медиа, 2012. - (Серия "Национальные руководства")" – </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35" w:history="1">
        <w:r w:rsidRPr="00876FDC">
          <w:rPr>
            <w:rFonts w:eastAsia="Times New Roman"/>
            <w:color w:val="0000FF"/>
            <w:sz w:val="24"/>
            <w:szCs w:val="24"/>
            <w:u w:val="single"/>
            <w:lang w:eastAsia="ru-RU"/>
          </w:rPr>
          <w:t>http://www.rosmedlib.ru/book/ISBN9785970421314.html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В том II включены научные и практические материалы по актуальным проблемам клинической иммунологии, бактериологии, вирусологии, микологии, паразитологии. Представлены сведения как о повседневно применяемых аналитических технологиях, так и о новых эффективных способах идентификации микроорганизмов и определения их чувствительности к антимикробным агентам. В отдельных главах представлены современные данные по иммуногематологии и методам, применяемым в службе крови, по диагностике аутоиммунных заболеваний, а также сведения о новом классе агентов межклеточной регуляции - цитокинах, и о роли их определения при различных формах патологии. Представленные сведения основаны на данных современной научной литературы, рекомендациях профессиональных обществ специалистов, стандартах медицинской помощи, многолетнем научно-практическом опыте авторов глав. Руководство предназначено для сотрудников клинико-диагностических лабораторий, представителей различных клинических дисциплин, студентов медицинских образовательных учреждений. Материалы руководства могут быть использованы как для базового медицинского образования, так и для последипломной подготовки.</w:t>
      </w:r>
    </w:p>
    <w:p w:rsidR="00876FDC" w:rsidRPr="00876FDC" w:rsidRDefault="00876FDC" w:rsidP="00876FDC">
      <w:pPr>
        <w:widowControl w:val="0"/>
        <w:autoSpaceDE w:val="0"/>
        <w:autoSpaceDN w:val="0"/>
        <w:adjustRightInd w:val="0"/>
        <w:spacing w:after="0" w:line="240" w:lineRule="auto"/>
        <w:ind w:right="100"/>
        <w:rPr>
          <w:rFonts w:eastAsia="Times New Roman"/>
          <w:b/>
          <w:sz w:val="24"/>
          <w:szCs w:val="24"/>
          <w:lang w:eastAsia="ru-RU"/>
        </w:rPr>
      </w:pPr>
      <w:r w:rsidRPr="00876FDC">
        <w:rPr>
          <w:rFonts w:eastAsia="Times New Roman"/>
          <w:b/>
          <w:bCs/>
          <w:sz w:val="24"/>
          <w:szCs w:val="24"/>
          <w:lang w:eastAsia="ru-RU"/>
        </w:rPr>
        <w:t>5.   Кишкун, Алексей Алексеевич</w:t>
      </w:r>
    </w:p>
    <w:p w:rsidR="00876FDC" w:rsidRPr="00876FDC" w:rsidRDefault="00876FDC" w:rsidP="00876FDC">
      <w:pPr>
        <w:widowControl w:val="0"/>
        <w:autoSpaceDE w:val="0"/>
        <w:autoSpaceDN w:val="0"/>
        <w:adjustRightInd w:val="0"/>
        <w:spacing w:after="0" w:line="240" w:lineRule="auto"/>
        <w:ind w:right="100"/>
        <w:rPr>
          <w:rFonts w:eastAsia="Times New Roman"/>
          <w:sz w:val="24"/>
          <w:szCs w:val="24"/>
          <w:lang w:eastAsia="ru-RU"/>
        </w:rPr>
      </w:pPr>
      <w:r w:rsidRPr="00876FDC">
        <w:rPr>
          <w:rFonts w:eastAsia="Times New Roman"/>
          <w:sz w:val="24"/>
          <w:szCs w:val="24"/>
          <w:lang w:eastAsia="ru-RU"/>
        </w:rPr>
        <w:t xml:space="preserve">Клиническая лабораторная диагностика [Электронный ресурс] : учебное пособие / Кишкун А.А. - М. : ГЭОТАР-Медиа, 2015. – </w:t>
      </w:r>
    </w:p>
    <w:p w:rsidR="00876FDC" w:rsidRPr="00876FDC" w:rsidRDefault="00876FDC" w:rsidP="00876FDC">
      <w:pPr>
        <w:widowControl w:val="0"/>
        <w:autoSpaceDE w:val="0"/>
        <w:autoSpaceDN w:val="0"/>
        <w:adjustRightInd w:val="0"/>
        <w:spacing w:after="0" w:line="240" w:lineRule="auto"/>
        <w:ind w:right="100"/>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36" w:history="1">
        <w:r w:rsidRPr="00876FDC">
          <w:rPr>
            <w:rFonts w:eastAsia="Times New Roman"/>
            <w:color w:val="0000FF"/>
            <w:sz w:val="24"/>
            <w:szCs w:val="24"/>
            <w:u w:val="single"/>
            <w:lang w:eastAsia="ru-RU"/>
          </w:rPr>
          <w:t>http://www.studmedlib.ru/book/ISBN9785970435182.html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Кишкун, Алексей Алексеевич.</w:t>
      </w:r>
      <w:r w:rsidRPr="00876FDC">
        <w:rPr>
          <w:rFonts w:eastAsia="Times New Roman"/>
          <w:sz w:val="24"/>
          <w:szCs w:val="24"/>
          <w:lang w:eastAsia="ru-RU"/>
        </w:rPr>
        <w:t xml:space="preserve"> </w:t>
      </w:r>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sz w:val="24"/>
          <w:szCs w:val="24"/>
          <w:lang w:eastAsia="ru-RU"/>
        </w:rPr>
      </w:pPr>
      <w:r w:rsidRPr="00876FDC">
        <w:rPr>
          <w:rFonts w:eastAsia="Times New Roman"/>
          <w:sz w:val="24"/>
          <w:szCs w:val="24"/>
          <w:lang w:eastAsia="ru-RU"/>
        </w:rPr>
        <w:t xml:space="preserve">Клиническая лабораторная диагностика : учебное пособие для системы послевузовского профессионального образования врачей : для студентов : [гриф] УМО : [гриф]. - М. : ГЭОТАР-Медиа, 2010. - 971 с. : ил. - Библиогр.: с. 956. - Предм. указ.: с. 962. </w:t>
      </w:r>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616-074/-078(07)/К 467)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37" w:history="1">
        <w:r w:rsidRPr="00876FDC">
          <w:rPr>
            <w:rFonts w:eastAsia="Times New Roman"/>
            <w:color w:val="0000FF"/>
            <w:sz w:val="24"/>
            <w:szCs w:val="24"/>
            <w:u w:val="single"/>
            <w:lang w:eastAsia="ru-RU"/>
          </w:rPr>
          <w:t>http://www.rosmedlib.ru/book/ISBN9785970415504.html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38" w:history="1">
        <w:r w:rsidRPr="00876FDC">
          <w:rPr>
            <w:rFonts w:eastAsia="Times New Roman"/>
            <w:color w:val="0000FF"/>
            <w:sz w:val="24"/>
            <w:szCs w:val="24"/>
            <w:u w:val="single"/>
            <w:lang w:eastAsia="ru-RU"/>
          </w:rPr>
          <w:t>http://www.studmedlib.ru/book/ISBN9785970415504.html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учебном пособии представлены основные организационные аспекты выполнения лабораторных тестов для обследования больного. Значительное внимание уделено особенностям подготовки пациентов к различным видам исследований. Подробно описаны методы и способы взятия и сбора биологического материала. Приведены основные подходы к назначению исследований и оценке результатов лабораторных анализов, которыми должен руководствоваться врач в своей практике, с учетом критических величин исследованных </w:t>
      </w:r>
      <w:r w:rsidRPr="00876FDC">
        <w:rPr>
          <w:rFonts w:eastAsia="Times New Roman"/>
          <w:i/>
          <w:sz w:val="24"/>
          <w:szCs w:val="24"/>
          <w:lang w:eastAsia="ru-RU"/>
        </w:rPr>
        <w:lastRenderedPageBreak/>
        <w:t>показателей, требующих немедленных действий при оказании медицинской помощи. В специальных главах книги подробно рассматриваются лабораторные исследования, которые наиболее часто используются в клинической практике. Большое внимание уделено современным лабораторным методам исследования, изложены основные принципы лабораторных технологий. Приведены научно обоснованные лабораторные критерии постановки диагноза, выбора метода лечения и достижения его целей. Подходы к всесторонней оценке результатов лабораторных исследований и их использования в клинической практике, а также особенности деятельности клинико-диагностической лаборатории, изложенные в книге, будут полезны студентам высших медицинских учебных заведений, молодым врачам всех клинических специальностей, а также организаторам здравоохранения.</w:t>
      </w:r>
    </w:p>
    <w:p w:rsidR="00876FDC" w:rsidRPr="00876FDC" w:rsidRDefault="00876FDC" w:rsidP="00876FDC">
      <w:pPr>
        <w:widowControl w:val="0"/>
        <w:autoSpaceDE w:val="0"/>
        <w:autoSpaceDN w:val="0"/>
        <w:adjustRightInd w:val="0"/>
        <w:spacing w:after="0" w:line="240" w:lineRule="auto"/>
        <w:ind w:right="800"/>
        <w:rPr>
          <w:rFonts w:eastAsia="Times New Roman"/>
          <w:b/>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7.   Кишкун</w:t>
      </w:r>
      <w:r w:rsidRPr="00876FDC">
        <w:rPr>
          <w:rFonts w:eastAsia="Times New Roman"/>
          <w:b/>
          <w:bCs/>
          <w:sz w:val="24"/>
          <w:szCs w:val="24"/>
          <w:lang w:eastAsia="ru-RU"/>
        </w:rPr>
        <w:t>, Алексей Алексеевич</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Назначение и клиническая интерпретация результатов лабораторных исследований [Электронный ресурс] / А. А. Кишкун - М. : ГЭОТАР-Медиа, 2016.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39" w:history="1">
        <w:r w:rsidRPr="00876FDC">
          <w:rPr>
            <w:rFonts w:eastAsia="Times New Roman"/>
            <w:color w:val="0000FF"/>
            <w:sz w:val="24"/>
            <w:szCs w:val="24"/>
            <w:u w:val="single"/>
            <w:lang w:eastAsia="ru-RU"/>
          </w:rPr>
          <w:t>http://www.rosmedlib.ru/book/ISBN9785970438732.html</w:t>
        </w:r>
      </w:hyperlink>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представлены основные подходы к назначению, оценке и использованию результатов лабораторных исследований, которыми должен руководствоваться врач в своей практике, с учетом критических величин исследованных показателей, требующих немедленных действий по оказанию медицинской помощи. Всесторонне рассмотрена роль врача в выборе лабораторных тестов для обследования больного. Дан анализ современных возможностей лабораторной медицины по предоставлению клинической информации. Большое внимание уделено современным лабораторным технологиям, их достоинствам и недостаткам. Приведены научно обоснованные клинические и лабораторные критерии постановки диагноза, определения прогноза, выбора метода лечения и достижения его целей. В виде диагностических алгоритмов изложена последовательность проведения лабораторных исследований при многих клинических состояниях и заболеваниях. Значительное внимание уделено экономическим аспектам клинической эффективности лабораторных исследований. Подходы к всесторонней оценке результатов лабораторных исследований и их использованию в клинической практике, а также аспекты взаимодействия врача-клинициста со специалистами клинико-диагностической лаборатории, изложенные в руководстве, будут полезны для студентов высших медицинских учебных заведений, врачей всех клинических специальностей и специалистов клинико-диагностических лабораторий.</w:t>
      </w:r>
    </w:p>
    <w:p w:rsidR="00876FDC" w:rsidRPr="00876FDC" w:rsidRDefault="00876FDC" w:rsidP="00876FDC">
      <w:pPr>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8.   Кишкун</w:t>
      </w:r>
      <w:r w:rsidRPr="00876FDC">
        <w:rPr>
          <w:rFonts w:eastAsia="Times New Roman"/>
          <w:b/>
          <w:bCs/>
          <w:sz w:val="24"/>
          <w:szCs w:val="24"/>
          <w:lang w:eastAsia="ru-RU"/>
        </w:rPr>
        <w:t xml:space="preserve">, Алексей Алексеевич.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ab/>
        <w:t>Руководство по лабораторным методам диагностики [Текст] : для врачей и фельдшеров, оказывающих первичную медико-санитарную помощь : учебное пособие для системы послевузовского профессионального образования врачей : [гриф] МЗ РФ : [гриф] УМО / А. А. Кишкун ; Ассоц. мед. о-в по качеству, Рос. ассоц. мед. лаб. диагностики. - М. : ГЭОТАР-Медиа, 2009. - 779 с. : ил. - (Национальный проект "Здоровье") (Приоритетные национальные проекты "Здоровье").</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616-074/-078(07)/К 467)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b/>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   Кишкун</w:t>
      </w:r>
      <w:r w:rsidRPr="00876FDC">
        <w:rPr>
          <w:rFonts w:eastAsia="Times New Roman"/>
          <w:b/>
          <w:bCs/>
          <w:sz w:val="24"/>
          <w:szCs w:val="24"/>
          <w:lang w:eastAsia="ru-RU"/>
        </w:rPr>
        <w:t>, Алексей Алексеевич</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Руководство по лабораторным методам диагностики [Электронный ресурс] / А.А. Кишкун - М. : ГЭОТАР-Медиа, 2014.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40" w:history="1">
        <w:r w:rsidRPr="00876FDC">
          <w:rPr>
            <w:rFonts w:eastAsia="Times New Roman"/>
            <w:color w:val="0000FF"/>
            <w:sz w:val="24"/>
            <w:szCs w:val="24"/>
            <w:u w:val="single"/>
            <w:lang w:eastAsia="ru-RU"/>
          </w:rPr>
          <w:t>http://www.rosmedlib.ru/book/ISBN9785970431023.html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биохимию, коагулологию, иммунологию, диагностику инфекционных заболеваний, эндокринологию 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 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w:t>
      </w:r>
      <w:r w:rsidRPr="00876FDC">
        <w:rPr>
          <w:rFonts w:eastAsia="Times New Roman"/>
          <w:i/>
          <w:sz w:val="24"/>
          <w:szCs w:val="24"/>
          <w:lang w:eastAsia="ru-RU"/>
        </w:rPr>
        <w:lastRenderedPageBreak/>
        <w:t>определения прогноза и достижения целей лечения, несомненно, будут полезными для практических врачей всех специальностей.</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10.   Кишкун</w:t>
      </w:r>
      <w:r w:rsidRPr="00876FDC">
        <w:rPr>
          <w:rFonts w:eastAsia="Times New Roman"/>
          <w:b/>
          <w:bCs/>
          <w:sz w:val="24"/>
          <w:szCs w:val="24"/>
          <w:lang w:eastAsia="ru-RU"/>
        </w:rPr>
        <w:t>, Алексей Алексеевич</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sz w:val="24"/>
          <w:szCs w:val="24"/>
          <w:lang w:eastAsia="ru-RU"/>
        </w:rPr>
        <w:t xml:space="preserve">Централизация клинических лабораторных исследований / А. А. Кишкун. - М. : ГЭОТАР-Медиа, 2015. - 368 с.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41" w:history="1">
        <w:r w:rsidRPr="00876FDC">
          <w:rPr>
            <w:rFonts w:eastAsia="Times New Roman"/>
            <w:color w:val="0000FF"/>
            <w:sz w:val="24"/>
            <w:szCs w:val="24"/>
            <w:u w:val="single"/>
            <w:lang w:eastAsia="ru-RU"/>
          </w:rPr>
          <w:t>http://www.rosmedlib.ru/book/ISBN9785970435687.html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представлен глубокий анализ препятствий на пути централизации клинических лабораторных исследований, определены ее цели и задачи, рассмотрены основные подходы к централизации лабораторных анализов, оснащению, информатизации и автоматизации централизованной клинико-диагностической лаборатории, приведена ее организационная структура, изложен процесс производства результатов лабораторных исследований и взаимодействия с лечебно-профилактическими учреждениями. Значительное внимание уделено анализу моделей централизации, обсуждению источников и механизмов финансирования деятельности централизованной клинико-диагностической лаборатории. Издание предназначено в помощь организаторам здравоохранения, главным врачам лечебно-профилактических учреждений, руководителям и менеджерам фондов обязательного и добровольного медицинского страхования, а также заведующим клинико-диагностическими лабораториями лечебно-профилактических учреждений и специалистам при практическом осуществлении централизации лабораторных исследований.</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11.   Медицинская лабораторная диагностика: программы и алгоритмы</w:t>
      </w:r>
      <w:r w:rsidRPr="00876FDC">
        <w:rPr>
          <w:rFonts w:eastAsia="Times New Roman"/>
          <w:sz w:val="24"/>
          <w:szCs w:val="24"/>
          <w:lang w:eastAsia="ru-RU"/>
        </w:rPr>
        <w:t xml:space="preserve"> [Электронный ресурс] / под ред. А.И. Карпищенко - М. : ГЭОТАР-Медиа, 2014. –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42" w:history="1">
        <w:r w:rsidRPr="00876FDC">
          <w:rPr>
            <w:rFonts w:eastAsia="Times New Roman"/>
            <w:color w:val="0000FF"/>
            <w:sz w:val="24"/>
            <w:szCs w:val="24"/>
            <w:u w:val="single"/>
            <w:lang w:eastAsia="ru-RU"/>
          </w:rPr>
          <w:t>http://www.studmedlib.ru/book/ISBN9785970429587.html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В третьем, переработанном и дополненном издании руководства (первое вышло в </w:t>
      </w:r>
      <w:smartTag w:uri="urn:schemas-microsoft-com:office:smarttags" w:element="metricconverter">
        <w:smartTagPr>
          <w:attr w:name="ProductID" w:val="1997 г"/>
        </w:smartTagPr>
        <w:r w:rsidRPr="00876FDC">
          <w:rPr>
            <w:rFonts w:eastAsia="Times New Roman"/>
            <w:i/>
            <w:sz w:val="24"/>
            <w:szCs w:val="24"/>
            <w:lang w:eastAsia="ru-RU"/>
          </w:rPr>
          <w:t>1997 г</w:t>
        </w:r>
      </w:smartTag>
      <w:r w:rsidRPr="00876FDC">
        <w:rPr>
          <w:rFonts w:eastAsia="Times New Roman"/>
          <w:i/>
          <w:sz w:val="24"/>
          <w:szCs w:val="24"/>
          <w:lang w:eastAsia="ru-RU"/>
        </w:rPr>
        <w:t xml:space="preserve">., второе - в </w:t>
      </w:r>
      <w:smartTag w:uri="urn:schemas-microsoft-com:office:smarttags" w:element="metricconverter">
        <w:smartTagPr>
          <w:attr w:name="ProductID" w:val="2000 г"/>
        </w:smartTagPr>
        <w:r w:rsidRPr="00876FDC">
          <w:rPr>
            <w:rFonts w:eastAsia="Times New Roman"/>
            <w:i/>
            <w:sz w:val="24"/>
            <w:szCs w:val="24"/>
            <w:lang w:eastAsia="ru-RU"/>
          </w:rPr>
          <w:t>2000 г</w:t>
        </w:r>
      </w:smartTag>
      <w:r w:rsidRPr="00876FDC">
        <w:rPr>
          <w:rFonts w:eastAsia="Times New Roman"/>
          <w:i/>
          <w:sz w:val="24"/>
          <w:szCs w:val="24"/>
          <w:lang w:eastAsia="ru-RU"/>
        </w:rPr>
        <w:t>.)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12.   Медицинские лабораторные технологии</w:t>
      </w:r>
      <w:r w:rsidRPr="00876FDC">
        <w:rPr>
          <w:rFonts w:eastAsia="Times New Roman"/>
          <w:sz w:val="24"/>
          <w:szCs w:val="24"/>
          <w:lang w:eastAsia="ru-RU"/>
        </w:rPr>
        <w:t xml:space="preserve"> : руководство по клинической лабораторной диагностике : в 2 т. Т. 1 [Электронный ресурс] / [В. В. Алексеев и др.] ; под ред. А. И. Карпищенко. - 3-е изд., перераб. и доп. - М. : ГЭОТАР-Медиа, 2012. – </w:t>
      </w:r>
    </w:p>
    <w:p w:rsidR="00876FDC" w:rsidRPr="00876FDC" w:rsidRDefault="00876FDC" w:rsidP="00876FDC">
      <w:pPr>
        <w:widowControl w:val="0"/>
        <w:tabs>
          <w:tab w:val="left" w:pos="9498"/>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43" w:history="1">
        <w:r w:rsidRPr="00876FDC">
          <w:rPr>
            <w:rFonts w:eastAsia="Times New Roman"/>
            <w:color w:val="0000FF"/>
            <w:sz w:val="24"/>
            <w:szCs w:val="24"/>
            <w:u w:val="single"/>
            <w:lang w:eastAsia="ru-RU"/>
          </w:rPr>
          <w:t>http://www.rosmedlib.ru/book/ISBN9785970422748.html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tabs>
          <w:tab w:val="left" w:pos="9639"/>
        </w:tabs>
        <w:autoSpaceDE w:val="0"/>
        <w:autoSpaceDN w:val="0"/>
        <w:adjustRightInd w:val="0"/>
        <w:spacing w:after="0" w:line="240" w:lineRule="auto"/>
        <w:jc w:val="both"/>
        <w:rPr>
          <w:rFonts w:eastAsia="Times New Roman"/>
          <w:sz w:val="24"/>
          <w:szCs w:val="24"/>
          <w:lang w:eastAsia="ru-RU"/>
        </w:rPr>
      </w:pPr>
      <w:r w:rsidRPr="00876FDC">
        <w:rPr>
          <w:rFonts w:eastAsia="Times New Roman"/>
          <w:i/>
          <w:sz w:val="24"/>
          <w:szCs w:val="24"/>
          <w:lang w:eastAsia="ru-RU"/>
        </w:rPr>
        <w:t>В переработанном и дополненном издании руководства изложены основы лабораторной аналитики, контроль качества исследований, представлено оборудование и техническое оснащение лаборатории. Освещены унифицированные методы исследования биологического материала: крови, мокроты, кала, мочи, экссудата и транссудата, цереброспинальной жидкости, желудочного и дуоденального содержимого, эякулята, амниотической и влагалищной жидкости, а также исследования на простейших и гельминтов. Исследования описаны по единой схеме: краткая характеристика исследуемого биологического материала, конкретного определяемого компонента, принцип и методы определения, реактивы, ход исследования. Раскрыто содержание определяемых компонентов у здорового человека и показано их клинико-диагностическое значение. Руководство предназначено врачам клинической лабораторной диагностики, врачам различных специальностей, студентам медицинских высших и средних учебных заведений, сотрудникам организаций-производителей и дистрибьюторам продукции для медицинских лабораторных исследований</w:t>
      </w:r>
      <w:r w:rsidRPr="00876FDC">
        <w:rPr>
          <w:rFonts w:eastAsia="Times New Roman"/>
          <w:sz w:val="24"/>
          <w:szCs w:val="24"/>
          <w:lang w:eastAsia="ru-RU"/>
        </w:rPr>
        <w:t>.</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4"/>
          <w:szCs w:val="24"/>
          <w:lang w:eastAsia="ru-RU"/>
        </w:rPr>
      </w:pPr>
      <w:r w:rsidRPr="00876FDC">
        <w:rPr>
          <w:rFonts w:eastAsia="Times New Roman"/>
          <w:b/>
          <w:sz w:val="24"/>
          <w:szCs w:val="24"/>
          <w:lang w:eastAsia="ru-RU"/>
        </w:rPr>
        <w:t>13.   Основы обеспечения качества в гистологической лабораторной технике</w:t>
      </w:r>
      <w:r w:rsidRPr="00876FDC">
        <w:rPr>
          <w:rFonts w:eastAsia="Times New Roman"/>
          <w:sz w:val="24"/>
          <w:szCs w:val="24"/>
          <w:lang w:eastAsia="ru-RU"/>
        </w:rPr>
        <w:t xml:space="preserve"> : руководство [Электронный ресурс] / П. Г. Мальков и др. ; под ред. П. Г. Малькова, Г. А. Франка. - 2-е изд., перераб. и доп. - М. : ГЭОТАР-Медиа, 2014. - 176 с. : - </w:t>
      </w:r>
      <w:hyperlink r:id="rId2544" w:history="1">
        <w:r w:rsidRPr="00876FDC">
          <w:rPr>
            <w:rFonts w:eastAsia="Times New Roman"/>
            <w:color w:val="0000FF"/>
            <w:sz w:val="24"/>
            <w:szCs w:val="24"/>
            <w:u w:val="single"/>
            <w:lang w:eastAsia="ru-RU"/>
          </w:rPr>
          <w:t>http://</w:t>
        </w:r>
        <w:r w:rsidRPr="00876FDC">
          <w:rPr>
            <w:rFonts w:eastAsia="Times New Roman"/>
            <w:color w:val="0000FF"/>
            <w:sz w:val="24"/>
            <w:szCs w:val="24"/>
            <w:u w:val="single"/>
            <w:lang w:eastAsia="ru-RU"/>
          </w:rPr>
          <w:t>w</w:t>
        </w:r>
        <w:r w:rsidRPr="00876FDC">
          <w:rPr>
            <w:rFonts w:eastAsia="Times New Roman"/>
            <w:color w:val="0000FF"/>
            <w:sz w:val="24"/>
            <w:szCs w:val="24"/>
            <w:u w:val="single"/>
            <w:lang w:eastAsia="ru-RU"/>
          </w:rPr>
          <w:t>ww.rosmedlib.ru/book/ISBN9785970430095.html</w:t>
        </w:r>
      </w:hyperlink>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Издание предназначено специалистам в области гистологической технологии и микроскопической техники. Рекомендовано к использованию в системе среднего и дополнительного профессионального образования лаборантов, фельдшеров-лаборантов и медицинских лабораторных техников (технологов) патолого-анатомических отделений. Также будет полезно врачам-патологоанатомам и руководителям патолого-анатомических отделений.</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14.</w:t>
      </w:r>
      <w:r w:rsidRPr="00876FDC">
        <w:rPr>
          <w:rFonts w:eastAsia="Times New Roman"/>
          <w:sz w:val="24"/>
          <w:szCs w:val="24"/>
          <w:lang w:eastAsia="ru-RU"/>
        </w:rPr>
        <w:t xml:space="preserve">    </w:t>
      </w:r>
      <w:r w:rsidRPr="00876FDC">
        <w:rPr>
          <w:rFonts w:eastAsia="Times New Roman"/>
          <w:b/>
          <w:bCs/>
          <w:sz w:val="24"/>
          <w:szCs w:val="24"/>
          <w:lang w:eastAsia="ru-RU"/>
        </w:rPr>
        <w:t>Физиология и патология</w:t>
      </w:r>
      <w:r w:rsidRPr="00876FDC">
        <w:rPr>
          <w:rFonts w:eastAsia="Times New Roman"/>
          <w:sz w:val="24"/>
          <w:szCs w:val="24"/>
          <w:lang w:eastAsia="ru-RU"/>
        </w:rPr>
        <w:t xml:space="preserve"> гемостаза : учебное пособие для обучающихся по основным профессиональным образовательным программам высшего образования - подготовки кадров высшей квалификации по программам ординатуры по специальностям "Терапия", "Педиатрия", "Гематология", "Трансфузиология" : [гриф] УМО. - М. : ГЭОТАР-Медиа, 2016. - 111 с., [2] л. ил. : ил. - (Библиотека врача-специалиста. Терапия, педиатрия, гематология, трансфузиология). - Библиогр. в конце глав.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612.115/Ф 504)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В книге изложены современные представления о функционировании системы свертывания крови, клинических и лабораторных методах исследования гемостаза, классификации, принципах диагностики и лечения большинства известных геморрагических диатезов, тромбозов, тромбофилий, нарушений при различных заболеваниях печени. Издание предназначено для практикующих врачей и обучающихся по основным профессиональным образовательным программам высшего образования - подготовки кадров высшей квалификации по программам ординатуры по специальностям "Терапия", "Педиатрия", "Гематология", "Трансфузиология".</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r w:rsidRPr="00876FDC">
        <w:rPr>
          <w:rFonts w:eastAsia="Times New Roman"/>
          <w:b/>
          <w:lang w:eastAsia="ru-RU"/>
        </w:rPr>
        <w:t>Медицинское право</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Леонтьев, Олег Валентинович.</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sz w:val="24"/>
          <w:szCs w:val="24"/>
          <w:lang w:eastAsia="ru-RU"/>
        </w:rPr>
        <w:t>Правоведение : учебник для студентов медицинских вузов : [в 2 ч.] : [гриф] УМО / О. В. Леонтьев. - СПб. : СпецЛит. - 2010</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Ч. 1</w:t>
      </w:r>
      <w:r w:rsidRPr="00876FDC">
        <w:rPr>
          <w:rFonts w:eastAsia="Times New Roman"/>
          <w:sz w:val="24"/>
          <w:szCs w:val="24"/>
          <w:lang w:eastAsia="ru-RU"/>
        </w:rPr>
        <w:t xml:space="preserve">. - 2010. - 175 с. : табл. - Библиогр.: с. 172-175.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bCs/>
          <w:sz w:val="24"/>
          <w:szCs w:val="24"/>
          <w:lang w:eastAsia="ru-RU"/>
        </w:rPr>
        <w:t xml:space="preserve">          </w:t>
      </w: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61:34(07)/Л 478)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всего:100 </w:t>
      </w: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Целью учебника является формирование теоретических знаний у студентов медицинских и фармацевтических вузов при дальнейшем осуществлении ими медицинской практики и фармацевтической деятельности. Учебник написан, исходя из требований Государственных образовательных стандартов, а также опыта практической деятельности врача. Освещает основные принципы российского и международного права, законодательства России в области здравоохранения, организации и функционирования судебных и иных правоприменительных и правоохранительных органов, правовые и нравственно-этические нормы в сфере профессиональной деятельности; права, обязанности, проблемы социально-правовой защищенности и ответственности медицинских работников; способы обеспечения законности, дисциплины и правопорядка в учреждениях, формы и методы предупреждения и искоренения нарушений. Основные материалы и выводы учебника могут использоваться в качестве лекционного материала не только при изучении основ права, но и других циклов медицинской направленности. Учебник предназначен для студентов медицинских и фармацевтических вузов.</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bCs/>
          <w:sz w:val="24"/>
          <w:szCs w:val="24"/>
          <w:lang w:eastAsia="ru-RU"/>
        </w:rPr>
        <w:t>2.  Лицензирование медицинской деятельности</w:t>
      </w:r>
      <w:r w:rsidRPr="00876FDC">
        <w:rPr>
          <w:rFonts w:eastAsia="Times New Roman"/>
          <w:sz w:val="24"/>
          <w:szCs w:val="24"/>
          <w:lang w:eastAsia="ru-RU"/>
        </w:rPr>
        <w:t xml:space="preserve"> [Текст] / Г. Б. Казаченко [и др.] ; под ред. Е. А. Тельновой. - М. : ГЭОТАР-Медиа, 2010. - 119 с. - (Литература для организаторов здравоохранения). - Библиогр.: с. 114-119.</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w:t>
      </w:r>
      <w:r w:rsidRPr="00876FDC">
        <w:rPr>
          <w:rFonts w:eastAsia="Times New Roman"/>
          <w:b/>
          <w:bCs/>
          <w:sz w:val="24"/>
          <w:szCs w:val="24"/>
          <w:lang w:eastAsia="ru-RU"/>
        </w:rPr>
        <w:t>614.2/Л 659</w:t>
      </w:r>
      <w:r w:rsidRPr="00876FDC">
        <w:rPr>
          <w:rFonts w:eastAsia="Times New Roman"/>
          <w:sz w:val="24"/>
          <w:szCs w:val="24"/>
          <w:lang w:eastAsia="ru-RU"/>
        </w:rPr>
        <w:t xml:space="preserve">)   </w:t>
      </w:r>
      <w:r w:rsidRPr="00876FDC">
        <w:rPr>
          <w:rFonts w:eastAsia="Times New Roman"/>
          <w:b/>
          <w:sz w:val="24"/>
          <w:szCs w:val="24"/>
          <w:lang w:eastAsia="ru-RU"/>
        </w:rPr>
        <w:t>Экземпляры</w:t>
      </w:r>
      <w:r w:rsidRPr="00876FDC">
        <w:rPr>
          <w:rFonts w:eastAsia="Times New Roman"/>
          <w:sz w:val="24"/>
          <w:szCs w:val="24"/>
          <w:lang w:eastAsia="ru-RU"/>
        </w:rPr>
        <w:t>: всего:1</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45" w:history="1">
        <w:r w:rsidRPr="00876FDC">
          <w:rPr>
            <w:rFonts w:eastAsia="Times New Roman"/>
            <w:color w:val="0000FF"/>
            <w:sz w:val="24"/>
            <w:szCs w:val="24"/>
            <w:u w:val="single"/>
            <w:lang w:eastAsia="ru-RU"/>
          </w:rPr>
          <w:t>http://www.rosmedlib.ru/book/ISBN9785970416716.html</w:t>
        </w:r>
      </w:hyperlink>
    </w:p>
    <w:p w:rsidR="00876FDC" w:rsidRPr="00876FDC" w:rsidRDefault="00876FDC" w:rsidP="00876FDC">
      <w:pPr>
        <w:widowControl w:val="0"/>
        <w:autoSpaceDE w:val="0"/>
        <w:autoSpaceDN w:val="0"/>
        <w:adjustRightInd w:val="0"/>
        <w:spacing w:after="0" w:line="240" w:lineRule="auto"/>
        <w:ind w:right="100"/>
        <w:jc w:val="both"/>
        <w:rPr>
          <w:rFonts w:eastAsia="Times New Roman"/>
          <w:b/>
          <w:sz w:val="24"/>
          <w:szCs w:val="24"/>
          <w:lang w:eastAsia="ru-RU"/>
        </w:rPr>
      </w:pPr>
      <w:r w:rsidRPr="00876FDC">
        <w:rPr>
          <w:rFonts w:eastAsia="Times New Roman"/>
          <w:b/>
          <w:sz w:val="24"/>
          <w:szCs w:val="24"/>
          <w:lang w:eastAsia="ru-RU"/>
        </w:rPr>
        <w:t xml:space="preserve">ЭБС Консультант студента  </w:t>
      </w:r>
      <w:hyperlink r:id="rId2546" w:history="1">
        <w:r w:rsidRPr="00876FDC">
          <w:rPr>
            <w:rFonts w:eastAsia="Times New Roman"/>
            <w:color w:val="0000FF"/>
            <w:sz w:val="24"/>
            <w:szCs w:val="24"/>
            <w:u w:val="single"/>
            <w:lang w:eastAsia="ru-RU"/>
          </w:rPr>
          <w:t>http://www.studmedlib.ru/book/ISBN9785970416716.html</w:t>
        </w:r>
      </w:hyperlink>
      <w:r w:rsidRPr="00876FDC">
        <w:rPr>
          <w:rFonts w:eastAsia="Times New Roman"/>
          <w:sz w:val="24"/>
          <w:szCs w:val="24"/>
          <w:lang w:eastAsia="ru-RU"/>
        </w:rPr>
        <w:t xml:space="preserve"> </w:t>
      </w:r>
      <w:r w:rsidRPr="00876FDC">
        <w:rPr>
          <w:rFonts w:eastAsia="Times New Roman"/>
          <w:b/>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sz w:val="24"/>
          <w:szCs w:val="24"/>
          <w:lang w:eastAsia="ru-RU"/>
        </w:rPr>
        <w:lastRenderedPageBreak/>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w:t>
      </w:r>
      <w:r w:rsidRPr="00876FDC">
        <w:rPr>
          <w:rFonts w:eastAsia="Times New Roman"/>
          <w:sz w:val="24"/>
          <w:szCs w:val="24"/>
          <w:lang w:eastAsia="ru-RU"/>
        </w:rPr>
        <w:t xml:space="preserve">    </w:t>
      </w:r>
      <w:r w:rsidRPr="00876FDC">
        <w:rPr>
          <w:rFonts w:eastAsia="Times New Roman"/>
          <w:b/>
          <w:bCs/>
          <w:sz w:val="24"/>
          <w:szCs w:val="24"/>
          <w:lang w:eastAsia="ru-RU"/>
        </w:rPr>
        <w:t>Правоведение</w:t>
      </w:r>
      <w:r w:rsidRPr="00876FDC">
        <w:rPr>
          <w:rFonts w:eastAsia="Times New Roman"/>
          <w:sz w:val="24"/>
          <w:szCs w:val="24"/>
          <w:lang w:eastAsia="ru-RU"/>
        </w:rPr>
        <w:t xml:space="preserve"> : учебное пособие : для студентов, обучающихся по специальностям высшего профессионального образования группы "Здравоохранение" : [гриф] УМО. - М. : ГЭОТАР-Медиа, 2013. - 399 с. - Библиогр. в конце глав. - Предм. указ.: с. 391-399.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61:34(07)/П 685)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b/>
          <w:sz w:val="24"/>
          <w:szCs w:val="24"/>
          <w:lang w:eastAsia="ru-RU"/>
        </w:rPr>
      </w:pPr>
      <w:r w:rsidRPr="00876FDC">
        <w:rPr>
          <w:rFonts w:eastAsia="Times New Roman"/>
          <w:b/>
          <w:sz w:val="24"/>
          <w:szCs w:val="24"/>
          <w:lang w:eastAsia="ru-RU"/>
        </w:rPr>
        <w:t xml:space="preserve">ЭБС Консультант студента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Пособие содержит учебные элементы по правоведению, позволяющие выпускнику овладеть общекультурными и профессиональными знаниями, предусмотренными федеральными государственными образовательными стандартами высшего профессионального образования по специальностям группы "Здравоохранение". Учебное пособие предназначено студентам медицинских и фармацевтических высших учебных заведений.</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4.</w:t>
      </w:r>
      <w:r w:rsidRPr="00876FDC">
        <w:rPr>
          <w:rFonts w:eastAsia="Times New Roman"/>
          <w:sz w:val="24"/>
          <w:szCs w:val="24"/>
          <w:lang w:eastAsia="ru-RU"/>
        </w:rPr>
        <w:t xml:space="preserve">    </w:t>
      </w:r>
      <w:r w:rsidRPr="00876FDC">
        <w:rPr>
          <w:rFonts w:eastAsia="Times New Roman"/>
          <w:b/>
          <w:bCs/>
          <w:sz w:val="24"/>
          <w:szCs w:val="24"/>
          <w:lang w:eastAsia="ru-RU"/>
        </w:rPr>
        <w:t>Сашко, Сергей Юрьевич.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Медицинское право : учебное пособие : для студентов учреждений высшего профессионального образования, обучающихся по специальностям 060101.65 Лечебное дело, 060101.65 Стоматология по дисциплине "Медицинское право" : [гриф] / С. Ю. Сашко, Л. В. Кочорова. - М. : ГЭОТАР-Медиа, 2011. - 350 с. : ил. - Библиогр.: с. 343-350.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614.25(07)/С 228)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всего:3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47" w:history="1">
        <w:r w:rsidRPr="00876FDC">
          <w:rPr>
            <w:rFonts w:eastAsia="Times New Roman"/>
            <w:color w:val="0000FF"/>
            <w:sz w:val="24"/>
            <w:szCs w:val="24"/>
            <w:u w:val="single"/>
            <w:lang w:eastAsia="ru-RU"/>
          </w:rPr>
          <w:t>http://www.rosmedlib.ru/book/ISBN9785970418451.html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48" w:history="1">
        <w:r w:rsidRPr="00876FDC">
          <w:rPr>
            <w:rFonts w:eastAsia="Times New Roman"/>
            <w:color w:val="0000FF"/>
            <w:sz w:val="24"/>
            <w:szCs w:val="24"/>
            <w:u w:val="single"/>
            <w:lang w:eastAsia="ru-RU"/>
          </w:rPr>
          <w:t>http://www.studmedlib.ru/book/ISBN9785970418451.html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Предлагаемое учебное пособие в доступной форме освещает основные вопросы правоотношений, возникающих в сфере оказания медицинской помощи населению. В нем детально рассмотрены основания возникновения и правовые последствия различных видов юридической ответственности медицинских работников и медицинских организаций при ненадлежащем оказании медицинских услуг. Подвергнуты разбору дефекты оказания медицинской помощи и ведения медицинской документации. Даны практические рекомендации по устранению этих дефектов. Учебное пособие предназначено студентам медицинских и юридических вузов. Оно представляет интерес для широкого круга врачей, организаторов здравоохранения, преподавателей медицинских и юридических дисциплин.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5.</w:t>
      </w:r>
      <w:r w:rsidRPr="00876FDC">
        <w:rPr>
          <w:rFonts w:eastAsia="Times New Roman"/>
          <w:sz w:val="24"/>
          <w:szCs w:val="24"/>
          <w:lang w:eastAsia="ru-RU"/>
        </w:rPr>
        <w:t xml:space="preserve">    </w:t>
      </w:r>
      <w:r w:rsidRPr="00876FDC">
        <w:rPr>
          <w:rFonts w:eastAsia="Times New Roman"/>
          <w:b/>
          <w:bCs/>
          <w:sz w:val="24"/>
          <w:szCs w:val="24"/>
          <w:lang w:eastAsia="ru-RU"/>
        </w:rPr>
        <w:t>Сергеев, Юрий Дмитриевич.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Медицинское право = MEDICAL LAW : учебный комплекс для вузов с компакт-диском : в 3-х т. : [гриф] УМО. </w:t>
      </w:r>
      <w:r w:rsidRPr="00876FDC">
        <w:rPr>
          <w:rFonts w:eastAsia="Times New Roman"/>
          <w:b/>
          <w:bCs/>
          <w:sz w:val="24"/>
          <w:szCs w:val="24"/>
          <w:lang w:eastAsia="ru-RU"/>
        </w:rPr>
        <w:t>Т. 1</w:t>
      </w:r>
      <w:r w:rsidRPr="00876FDC">
        <w:rPr>
          <w:rFonts w:eastAsia="Times New Roman"/>
          <w:sz w:val="24"/>
          <w:szCs w:val="24"/>
          <w:lang w:eastAsia="ru-RU"/>
        </w:rPr>
        <w:t xml:space="preserve"> : Учебник по медицинскому праву ;  </w:t>
      </w:r>
      <w:r w:rsidRPr="00876FDC">
        <w:rPr>
          <w:rFonts w:eastAsia="Times New Roman"/>
          <w:b/>
          <w:bCs/>
          <w:sz w:val="24"/>
          <w:szCs w:val="24"/>
          <w:lang w:eastAsia="ru-RU"/>
        </w:rPr>
        <w:t>Т. 2</w:t>
      </w:r>
      <w:r w:rsidRPr="00876FDC">
        <w:rPr>
          <w:rFonts w:eastAsia="Times New Roman"/>
          <w:sz w:val="24"/>
          <w:szCs w:val="24"/>
          <w:lang w:eastAsia="ru-RU"/>
        </w:rPr>
        <w:t xml:space="preserve"> : Хрестоматия по медицинскому праву ;  </w:t>
      </w:r>
      <w:r w:rsidRPr="00876FDC">
        <w:rPr>
          <w:rFonts w:eastAsia="Times New Roman"/>
          <w:b/>
          <w:bCs/>
          <w:sz w:val="24"/>
          <w:szCs w:val="24"/>
          <w:lang w:eastAsia="ru-RU"/>
        </w:rPr>
        <w:t>Т. 3</w:t>
      </w:r>
      <w:r w:rsidRPr="00876FDC">
        <w:rPr>
          <w:rFonts w:eastAsia="Times New Roman"/>
          <w:sz w:val="24"/>
          <w:szCs w:val="24"/>
          <w:lang w:eastAsia="ru-RU"/>
        </w:rPr>
        <w:t xml:space="preserve"> : Руководство для обеспечения педагогического процесса по медицинскому праву. (Практикум)</w:t>
      </w:r>
      <w:r w:rsidRPr="00876FDC">
        <w:rPr>
          <w:rFonts w:ascii="Arial CYR" w:eastAsia="Times New Roman" w:hAnsi="Arial CYR" w:cs="Arial CYR"/>
          <w:sz w:val="16"/>
          <w:szCs w:val="16"/>
          <w:lang w:eastAsia="ru-RU"/>
        </w:rPr>
        <w:t xml:space="preserve"> </w:t>
      </w:r>
      <w:r w:rsidRPr="00876FDC">
        <w:rPr>
          <w:rFonts w:eastAsia="Times New Roman"/>
          <w:sz w:val="24"/>
          <w:szCs w:val="24"/>
          <w:lang w:eastAsia="ru-RU"/>
        </w:rPr>
        <w:t xml:space="preserve">/ Ю. Д. Сергеев. - М. : ГЭОТАР-Медиа, 2008. - 784 с. - Библиогр.: с. 776-777.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614.25(07)/С 322)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всего:56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49" w:history="1">
        <w:r w:rsidRPr="00876FDC">
          <w:rPr>
            <w:rFonts w:eastAsia="Times New Roman"/>
            <w:color w:val="0000FF"/>
            <w:sz w:val="24"/>
            <w:szCs w:val="24"/>
            <w:u w:val="single"/>
            <w:lang w:eastAsia="ru-RU"/>
          </w:rPr>
          <w:t>http://www.rosmedlib.ru/book/ISBN9785970408155.html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r w:rsidRPr="00876FDC">
        <w:rPr>
          <w:rFonts w:eastAsia="Times New Roman"/>
          <w:b/>
          <w:sz w:val="24"/>
          <w:szCs w:val="24"/>
          <w:lang w:eastAsia="ru-RU"/>
        </w:rPr>
        <w:t xml:space="preserve">ЭБС Консультант студента  </w:t>
      </w:r>
      <w:hyperlink r:id="rId2550" w:history="1">
        <w:r w:rsidRPr="00876FDC">
          <w:rPr>
            <w:rFonts w:eastAsia="Times New Roman"/>
            <w:color w:val="0000FF"/>
            <w:sz w:val="24"/>
            <w:szCs w:val="24"/>
            <w:u w:val="single"/>
            <w:lang w:eastAsia="ru-RU"/>
          </w:rPr>
          <w:t>http://www.studmedlib.ru/book/ISBN9785970408155.html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 xml:space="preserve">Учебный комплекс для вузов подготовлен основателем медицинского права России, чл.-корр. РАМН, заслуженным юристом РФ, д-ром мед. наук, проф. Ю.Д. Сергеевым, отдельные фрагменты т. 1 написаны в соавторстве с учениками и коллегами-юристами доктором мед. наук И.Г. Галем (раздел VI), доктором мед. наук, проф. С.В. Ерофеевым (раздел IX, глава 10 раздела Х), доктором юр. наук, врачом А.А. Моховым (главы 1-7 раздела Х), канд. юр. наук Ю.В. Павловой (раздел IV). Настоящий учебный комплекс состоит из 3-х томов: т. 1 - учебник по комплексной дисциплине "Правоведение. Медицинское право", т. 2 - хрестоматия по медицинскому праву, т. 3 - руководство для обеспечения педагогического процесса (практикум) по медицинскому праву. В учебнике компактно и в доступной форме отражены основные положения и институты базовых отраслей права (конституционного, административного, гражданского, трудового, уголовного и др.) как гарантов обеспечения прав граждан в сфере охраны здоровья. Особая роль отведена медицинскому праву. На современном уровне, детально и квалифицированно освещены все важнейшие общие и частные вопросы новой отрасли, в том числе права пациента, проблемы ненадлежащего врачевания и профилактики </w:t>
      </w:r>
      <w:r w:rsidRPr="00876FDC">
        <w:rPr>
          <w:rFonts w:eastAsia="Times New Roman"/>
          <w:i/>
          <w:sz w:val="24"/>
          <w:szCs w:val="24"/>
          <w:lang w:eastAsia="ru-RU"/>
        </w:rPr>
        <w:lastRenderedPageBreak/>
        <w:t>профессиональных правонарушений медицинских работников (с наглядными примерами из следственно-судебной и экспертной практики) и многие другие. Некоторые главы раздела Х "Медицинское право" изложены в различных ракурсах по сравнению с базовыми разделами (III, IV, VIII) учебника (например, гражданско-правовая и уголовная ответственность лиц медицинского персонала), что способствует более полному усвоению изучаемого материала и одновременно придает главному разделу книги формат органически завершенного, самостоятельного блока. Издание является первым в стране официальным учебником по медицинскому праву, полностью отвечающим положениям действующей программы данной учебной дисциплины и имеющим соответствующий гриф. Учебный комплекс предназначен для студентов всех факультетов медицинских и фармацевтических специальностей. Книга, несомненно, полезна организаторам здравоохранения, врачам-клиницистам, экспертам, юрисконсультам медицинских учреждений, а также аспирантам и преподавательскому составу медицинских и юридических вузов страны.</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Сергеев, Юрий Дмитриевич.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Основы медицинского права России : учебное пособие : [гриф] УМО. - М. : Медицинское информационное агентство, 2007. - 360 с. </w:t>
      </w:r>
    </w:p>
    <w:p w:rsidR="00876FDC" w:rsidRPr="00876FDC" w:rsidRDefault="00876FDC" w:rsidP="00876FDC">
      <w:pPr>
        <w:widowControl w:val="0"/>
        <w:autoSpaceDE w:val="0"/>
        <w:autoSpaceDN w:val="0"/>
        <w:adjustRightInd w:val="0"/>
        <w:spacing w:after="0" w:line="240" w:lineRule="auto"/>
        <w:ind w:right="800"/>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614.25(07)/С 322)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всего:7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7.   Татарников М.А.</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sz w:val="24"/>
          <w:szCs w:val="24"/>
          <w:lang w:eastAsia="ru-RU"/>
        </w:rPr>
        <w:t>Управление качеством медицинской помощи / М. А. Татарников. - М. : ГЭОТАР-Медиа, 2016. - 304 с.</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51" w:history="1">
        <w:r w:rsidRPr="00876FDC">
          <w:rPr>
            <w:rFonts w:eastAsia="Times New Roman"/>
            <w:color w:val="0000FF"/>
            <w:sz w:val="24"/>
            <w:szCs w:val="24"/>
            <w:u w:val="single"/>
            <w:lang w:eastAsia="ru-RU"/>
          </w:rPr>
          <w:t>http://www.rosmedlib.ru/book/ISBN9785970437803.html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r w:rsidRPr="00876FDC">
        <w:rPr>
          <w:rFonts w:eastAsia="Times New Roman"/>
          <w:b/>
          <w:sz w:val="24"/>
          <w:szCs w:val="24"/>
          <w:lang w:eastAsia="ru-RU"/>
        </w:rPr>
        <w:t xml:space="preserve">ЭБС Консультант студента  </w:t>
      </w:r>
      <w:hyperlink r:id="rId2552" w:history="1">
        <w:r w:rsidRPr="00876FDC">
          <w:rPr>
            <w:rFonts w:eastAsia="Times New Roman"/>
            <w:color w:val="0000FF"/>
            <w:sz w:val="24"/>
            <w:szCs w:val="24"/>
            <w:u w:val="single"/>
            <w:lang w:eastAsia="ru-RU"/>
          </w:rPr>
          <w:t>http://www.studmedlib.ru/book/ISBN9785970437803.html</w:t>
        </w:r>
      </w:hyperlink>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В книге представлены концептуальные основы и методические рекомендации по управлению качеством медицинской помощи. Все материалы издания основаны на апробированных методах менеджмента качества и действующих нормативно-правовых документах. Помимо теоретических положений, книга содержит практические рекомендации и образцы локальных документов, включая положение о внутреннем контроле качества и безопасности медицинской деятельности и руководство по качеству в медицинской организации. Для руководителей и специалистов органов управления здравоохранением, медицинских учреждений, фондов ОМС и страховых медицинских организаций, преподавателей и студентов медицинских вузов, научных работников и всех интересующихся вопросами управления качеством медицинской помощи.</w:t>
      </w: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p>
    <w:p w:rsidR="00876FDC" w:rsidRPr="00876FDC" w:rsidRDefault="00876FDC" w:rsidP="00876FDC">
      <w:pPr>
        <w:autoSpaceDE w:val="0"/>
        <w:autoSpaceDN w:val="0"/>
        <w:adjustRightInd w:val="0"/>
        <w:spacing w:after="0" w:line="240" w:lineRule="auto"/>
        <w:rPr>
          <w:rFonts w:eastAsia="Times New Roman"/>
          <w:b/>
          <w:sz w:val="24"/>
          <w:szCs w:val="24"/>
          <w:lang w:eastAsia="ru-RU"/>
        </w:rPr>
      </w:pPr>
      <w:r w:rsidRPr="00876FDC">
        <w:rPr>
          <w:rFonts w:eastAsia="Times New Roman"/>
          <w:b/>
          <w:sz w:val="24"/>
          <w:szCs w:val="24"/>
          <w:lang w:eastAsia="ru-RU"/>
        </w:rPr>
        <w:t>8.  Хабриев Р.У.</w:t>
      </w:r>
    </w:p>
    <w:p w:rsidR="00876FDC" w:rsidRPr="00876FDC" w:rsidRDefault="00876FDC" w:rsidP="00876FDC">
      <w:pPr>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Государственные гарантии медицинской помощи [Электронный ресурс] / Р.У. Хабриев, В.М. Шипова, В.С. Маличенко - М. : ГЭОТАР-Медиа, 2017. – </w:t>
      </w:r>
    </w:p>
    <w:p w:rsidR="00876FDC" w:rsidRPr="00876FDC" w:rsidRDefault="00876FDC" w:rsidP="00876FDC">
      <w:pPr>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53" w:history="1">
        <w:r w:rsidRPr="00876FDC">
          <w:rPr>
            <w:rFonts w:eastAsia="Times New Roman"/>
            <w:color w:val="0000FF"/>
            <w:sz w:val="24"/>
            <w:szCs w:val="24"/>
            <w:u w:val="single"/>
            <w:lang w:eastAsia="ru-RU"/>
          </w:rPr>
          <w:t>http://www.rosmedlib.ru/book/ISBN9785970440827.html</w:t>
        </w:r>
      </w:hyperlink>
    </w:p>
    <w:p w:rsidR="00876FDC" w:rsidRPr="00876FDC" w:rsidRDefault="00876FDC" w:rsidP="00876FDC">
      <w:pPr>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autoSpaceDE w:val="0"/>
        <w:autoSpaceDN w:val="0"/>
        <w:adjustRightInd w:val="0"/>
        <w:spacing w:after="0" w:line="240" w:lineRule="auto"/>
        <w:jc w:val="both"/>
        <w:rPr>
          <w:rFonts w:eastAsia="Times New Roman"/>
          <w:b/>
          <w:i/>
          <w:sz w:val="24"/>
          <w:szCs w:val="24"/>
          <w:lang w:eastAsia="ru-RU"/>
        </w:rPr>
      </w:pPr>
      <w:r w:rsidRPr="00876FDC">
        <w:rPr>
          <w:rFonts w:eastAsia="Times New Roman"/>
          <w:i/>
          <w:sz w:val="24"/>
          <w:szCs w:val="24"/>
          <w:lang w:eastAsia="ru-RU"/>
        </w:rPr>
        <w:t xml:space="preserve">В книге рассмотрены планово-нормативные и финансовые показатели медицинской помощи, лекарственного обеспечения, проведен анализ их изменений в сопоставлении с фактической заболеваемостью населения и развитием здравоохранения. Извлечения из нормативно-правовых документов соответствуют их состоянию на октябрь </w:t>
      </w:r>
      <w:smartTag w:uri="urn:schemas-microsoft-com:office:smarttags" w:element="metricconverter">
        <w:smartTagPr>
          <w:attr w:name="ProductID" w:val="2016 г"/>
        </w:smartTagPr>
        <w:r w:rsidRPr="00876FDC">
          <w:rPr>
            <w:rFonts w:eastAsia="Times New Roman"/>
            <w:i/>
            <w:sz w:val="24"/>
            <w:szCs w:val="24"/>
            <w:lang w:eastAsia="ru-RU"/>
          </w:rPr>
          <w:t>2016 г</w:t>
        </w:r>
      </w:smartTag>
      <w:r w:rsidRPr="00876FDC">
        <w:rPr>
          <w:rFonts w:eastAsia="Times New Roman"/>
          <w:i/>
          <w:sz w:val="24"/>
          <w:szCs w:val="24"/>
          <w:lang w:eastAsia="ru-RU"/>
        </w:rPr>
        <w:t>. Издание предназначено для организаторов здравоохранения, руководителей органов управления и медицинских организаций, сотрудников фондов ОМС, а также практикующих врачей, интересующихся данной проблемой.</w:t>
      </w:r>
    </w:p>
    <w:p w:rsidR="00876FDC" w:rsidRPr="00876FDC" w:rsidRDefault="00876FDC" w:rsidP="00876FDC">
      <w:pPr>
        <w:autoSpaceDE w:val="0"/>
        <w:autoSpaceDN w:val="0"/>
        <w:adjustRightInd w:val="0"/>
        <w:spacing w:after="0" w:line="240" w:lineRule="auto"/>
        <w:rPr>
          <w:rFonts w:eastAsia="Times New Roman"/>
          <w:b/>
          <w:sz w:val="24"/>
          <w:szCs w:val="24"/>
          <w:lang w:eastAsia="ru-RU"/>
        </w:rPr>
      </w:pPr>
    </w:p>
    <w:p w:rsidR="00876FDC" w:rsidRPr="00876FDC" w:rsidRDefault="00876FDC" w:rsidP="00876FDC">
      <w:pPr>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  Шипова</w:t>
      </w:r>
      <w:r w:rsidRPr="00876FDC">
        <w:rPr>
          <w:rFonts w:eastAsia="Times New Roman"/>
          <w:b/>
          <w:bCs/>
          <w:sz w:val="24"/>
          <w:szCs w:val="24"/>
          <w:lang w:eastAsia="ru-RU"/>
        </w:rPr>
        <w:t xml:space="preserve">, Валентина Михайловна.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ab/>
        <w:t>Сборник нормативно-правовых актов, регулирующих трудовые отношения в сфере здравоохранения [Текст] / В. М. Шипова ; под ред. Р. У. Хабриева. - М. : ГЭОТАР-Медиа, 2015. - 455 с.</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w:t>
      </w:r>
      <w:r w:rsidRPr="00876FDC">
        <w:rPr>
          <w:rFonts w:eastAsia="Times New Roman"/>
          <w:bCs/>
          <w:sz w:val="24"/>
          <w:szCs w:val="24"/>
          <w:lang w:eastAsia="ru-RU"/>
        </w:rPr>
        <w:t>614.2:34/Ш 634</w:t>
      </w:r>
      <w:r w:rsidRPr="00876FDC">
        <w:rPr>
          <w:rFonts w:eastAsia="Times New Roman"/>
          <w:sz w:val="24"/>
          <w:szCs w:val="24"/>
          <w:lang w:eastAsia="ru-RU"/>
        </w:rPr>
        <w:t xml:space="preserve">)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всего:3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54" w:history="1">
        <w:r w:rsidRPr="00876FDC">
          <w:rPr>
            <w:rFonts w:eastAsia="Times New Roman"/>
            <w:color w:val="0000FF"/>
            <w:sz w:val="24"/>
            <w:szCs w:val="24"/>
            <w:u w:val="single"/>
            <w:lang w:eastAsia="ru-RU"/>
          </w:rPr>
          <w:t>http://www.studmedlib.ru/book/ISBN9785970430521.html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 xml:space="preserve">Планирование численности медицинских работников основывается на объеме работы и нормативах по труду. В сборнике представлены извлечения из действующих (по состоянию на </w:t>
      </w:r>
      <w:r w:rsidRPr="00876FDC">
        <w:rPr>
          <w:rFonts w:eastAsia="Times New Roman"/>
          <w:i/>
          <w:sz w:val="24"/>
          <w:szCs w:val="24"/>
          <w:lang w:eastAsia="ru-RU"/>
        </w:rPr>
        <w:lastRenderedPageBreak/>
        <w:t xml:space="preserve">июль </w:t>
      </w:r>
      <w:smartTag w:uri="urn:schemas-microsoft-com:office:smarttags" w:element="metricconverter">
        <w:smartTagPr>
          <w:attr w:name="ProductID" w:val="2014 г"/>
        </w:smartTagPr>
        <w:r w:rsidRPr="00876FDC">
          <w:rPr>
            <w:rFonts w:eastAsia="Times New Roman"/>
            <w:i/>
            <w:sz w:val="24"/>
            <w:szCs w:val="24"/>
            <w:lang w:eastAsia="ru-RU"/>
          </w:rPr>
          <w:t>2014 г</w:t>
        </w:r>
      </w:smartTag>
      <w:r w:rsidRPr="00876FDC">
        <w:rPr>
          <w:rFonts w:eastAsia="Times New Roman"/>
          <w:i/>
          <w:sz w:val="24"/>
          <w:szCs w:val="24"/>
          <w:lang w:eastAsia="ru-RU"/>
        </w:rPr>
        <w:t>.) нормативно-правовых документов, определяющих рекомендуемые штатные нормативы, номенклатуру медицинских организаций, специальностей и должностей медицинских работников, коечного фонда по профилям медицинской помощи. Издание предназначено для организаторов здравоохранения, главных врачей, работников кадровых и бухгалтерских служб медицинских организаций, фондов ОМС, а также практикующих врачей, интересующихся данной проблемой.</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10.  Шипова</w:t>
      </w:r>
      <w:r w:rsidRPr="00876FDC">
        <w:rPr>
          <w:rFonts w:eastAsia="Times New Roman"/>
          <w:b/>
          <w:bCs/>
          <w:sz w:val="24"/>
          <w:szCs w:val="24"/>
          <w:lang w:eastAsia="ru-RU"/>
        </w:rPr>
        <w:t>, Валентина Михайловна</w:t>
      </w:r>
    </w:p>
    <w:p w:rsidR="00876FDC" w:rsidRPr="00876FDC" w:rsidRDefault="00876FDC" w:rsidP="00876FDC">
      <w:pPr>
        <w:spacing w:after="0" w:line="240" w:lineRule="auto"/>
        <w:rPr>
          <w:rFonts w:eastAsia="Times New Roman"/>
          <w:sz w:val="24"/>
          <w:szCs w:val="24"/>
          <w:lang w:eastAsia="ru-RU"/>
        </w:rPr>
      </w:pPr>
      <w:r w:rsidRPr="00876FDC">
        <w:rPr>
          <w:rFonts w:eastAsia="Times New Roman"/>
          <w:sz w:val="24"/>
          <w:szCs w:val="24"/>
          <w:lang w:eastAsia="ru-RU"/>
        </w:rPr>
        <w:t xml:space="preserve">Сборник нормативно-правовых актов, регулирующих трудовые отношения в сфере здравоохранения [Электронный ресурс] / В.М. Шипова ; под ред. Р.У. Хабриева - М. : ГЭОТАР-Медиа, 2016. –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55" w:history="1">
        <w:r w:rsidRPr="00876FDC">
          <w:rPr>
            <w:rFonts w:eastAsia="Times New Roman"/>
            <w:color w:val="0000FF"/>
            <w:sz w:val="24"/>
            <w:szCs w:val="24"/>
            <w:u w:val="single"/>
            <w:lang w:eastAsia="ru-RU"/>
          </w:rPr>
          <w:t>http://www.rosmedlib.ru/book/ISBN9785970438923.html</w:t>
        </w:r>
      </w:hyperlink>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 xml:space="preserve">Планирование численности медицинских работников основывается на объеме работы и нормативах по труду. В сборнике представлены извлечения из действующих (по состоянию на январь </w:t>
      </w:r>
      <w:smartTag w:uri="urn:schemas-microsoft-com:office:smarttags" w:element="metricconverter">
        <w:smartTagPr>
          <w:attr w:name="ProductID" w:val="2016 г"/>
        </w:smartTagPr>
        <w:r w:rsidRPr="00876FDC">
          <w:rPr>
            <w:rFonts w:eastAsia="Times New Roman"/>
            <w:i/>
            <w:sz w:val="24"/>
            <w:szCs w:val="24"/>
            <w:lang w:eastAsia="ru-RU"/>
          </w:rPr>
          <w:t>2016 г</w:t>
        </w:r>
      </w:smartTag>
      <w:r w:rsidRPr="00876FDC">
        <w:rPr>
          <w:rFonts w:eastAsia="Times New Roman"/>
          <w:i/>
          <w:sz w:val="24"/>
          <w:szCs w:val="24"/>
          <w:lang w:eastAsia="ru-RU"/>
        </w:rPr>
        <w:t>.) нормативно-правовых документов, определяющих организацию нормирования труда, рекомендуемые штатные нормативы, номенклатуру медицинских организаций, специальностей и должностей, коечного фонда по профилям медицинской помощи. Издание предназначено для организаторов здравоохранения, главных врачей, работников кадровых и бухгалтерских служб медицинских организаций, фондов ОМС, а также практикующих врачей, интересующихся данной проблемой.</w:t>
      </w: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11.  Шипова</w:t>
      </w:r>
      <w:r w:rsidRPr="00876FDC">
        <w:rPr>
          <w:rFonts w:eastAsia="Times New Roman"/>
          <w:b/>
          <w:bCs/>
          <w:sz w:val="24"/>
          <w:szCs w:val="24"/>
          <w:lang w:eastAsia="ru-RU"/>
        </w:rPr>
        <w:t>, Валентина Михайловна</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sz w:val="24"/>
          <w:szCs w:val="24"/>
          <w:lang w:eastAsia="ru-RU"/>
        </w:rPr>
        <w:t xml:space="preserve">Штатное расписание медицинской организации [Электронный ресурс] / В. М. Шипова; под ред. Р. У. Хабриева. - М. : ГЭОТАР-Медиа, 2015. –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56" w:history="1">
        <w:r w:rsidRPr="00876FDC">
          <w:rPr>
            <w:rFonts w:eastAsia="Times New Roman"/>
            <w:color w:val="0000FF"/>
            <w:sz w:val="24"/>
            <w:szCs w:val="24"/>
            <w:u w:val="single"/>
            <w:lang w:eastAsia="ru-RU"/>
          </w:rPr>
          <w:t>http://www.</w:t>
        </w:r>
        <w:r w:rsidRPr="00876FDC">
          <w:rPr>
            <w:rFonts w:eastAsia="Times New Roman"/>
            <w:color w:val="0000FF"/>
            <w:sz w:val="24"/>
            <w:szCs w:val="24"/>
            <w:u w:val="single"/>
            <w:lang w:eastAsia="ru-RU"/>
          </w:rPr>
          <w:t>s</w:t>
        </w:r>
        <w:r w:rsidRPr="00876FDC">
          <w:rPr>
            <w:rFonts w:eastAsia="Times New Roman"/>
            <w:color w:val="0000FF"/>
            <w:sz w:val="24"/>
            <w:szCs w:val="24"/>
            <w:u w:val="single"/>
            <w:lang w:eastAsia="ru-RU"/>
          </w:rPr>
          <w:t>tudmedlib.ru/book/ISBN9785970433041.html</w:t>
        </w:r>
      </w:hyperlink>
    </w:p>
    <w:p w:rsidR="00876FDC" w:rsidRPr="00876FDC" w:rsidRDefault="00876FDC" w:rsidP="00876FDC">
      <w:pPr>
        <w:widowControl w:val="0"/>
        <w:autoSpaceDE w:val="0"/>
        <w:autoSpaceDN w:val="0"/>
        <w:adjustRightInd w:val="0"/>
        <w:spacing w:after="0" w:line="240" w:lineRule="auto"/>
        <w:ind w:right="100"/>
        <w:jc w:val="both"/>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В книге рассмотрена роль штатного расписания медицинской организации, определены правила и порядок его составления с учетом современной нормативно-правовой базы по труду и плановых показателей объема медицинской помощи. Рекомендации по расчетам численности работников на основе штатных нормативов и по объему планируемой и выполняемой работы с конкретными примерами расчетов послужат основой для принятия управленческих решений по установлению численности должностей, вводимых в штатное расписание. Издание предназначено для организаторов здравоохранения, руководителей органов управления здравоохранением и медицинских организаций, сотрудников фондов ОМС, а также практикующих врачей, интересующихся данной проблемой.</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12. Юридические основы деятельности врача. Медицинское право</w:t>
      </w:r>
      <w:r w:rsidRPr="00876FDC">
        <w:rPr>
          <w:rFonts w:eastAsia="Times New Roman"/>
          <w:sz w:val="24"/>
          <w:szCs w:val="24"/>
          <w:lang w:eastAsia="ru-RU"/>
        </w:rPr>
        <w:t xml:space="preserve"> [Электронный ресурс] : учебное пособие в схемах и определениях / Под ред. Ю.Д. Сергеева. - М. : ГЭОТАР-Медиа, 2008. – </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57" w:history="1">
        <w:r w:rsidRPr="00876FDC">
          <w:rPr>
            <w:rFonts w:eastAsia="Times New Roman"/>
            <w:color w:val="0000FF"/>
            <w:sz w:val="24"/>
            <w:szCs w:val="24"/>
            <w:u w:val="single"/>
            <w:lang w:eastAsia="ru-RU"/>
          </w:rPr>
          <w:t>http://www.studmedlib.ru/book/ISBN9785970407561.html</w:t>
        </w:r>
      </w:hyperlink>
    </w:p>
    <w:p w:rsidR="00876FDC" w:rsidRPr="00876FDC" w:rsidRDefault="00876FDC" w:rsidP="00876FDC">
      <w:pPr>
        <w:spacing w:before="100" w:beforeAutospacing="1" w:after="100" w:afterAutospacing="1" w:line="240" w:lineRule="auto"/>
        <w:jc w:val="both"/>
        <w:rPr>
          <w:rFonts w:eastAsia="Times New Roman"/>
          <w:i/>
          <w:sz w:val="24"/>
          <w:szCs w:val="24"/>
          <w:lang w:eastAsia="ru-RU"/>
        </w:rPr>
      </w:pPr>
      <w:r w:rsidRPr="00876FDC">
        <w:rPr>
          <w:rFonts w:eastAsia="Times New Roman"/>
          <w:i/>
          <w:sz w:val="24"/>
          <w:szCs w:val="24"/>
          <w:lang w:eastAsia="ru-RU"/>
        </w:rPr>
        <w:t>Учебное пособие содержит материалы по программе дисциплины "Правоведение (Юридические основы деятельности врача. Медицинское право)". В нем отражены основные разделы медицинского права, представленные в схемах и определениях. В материалы пособия включены действующие в настоящее время законодательные и иные нормативные правовые акты. Учебное пособие предназначено для студентов и преподавателей высших медицинских учебных заведений, а также для слушателей системы последипломного профессионального образования специалистов здравоохранения (ординаторов, аспирантов, врачей и юристов ЛПУ). Может быть полезным экспертам, адвокатам, работникам правоохранительных органов и страховых медицинских организаций, студентам юридических факультетов, широкому кругу читателей.</w:t>
      </w:r>
    </w:p>
    <w:p w:rsidR="00876FDC" w:rsidRPr="00876FDC" w:rsidRDefault="00876FDC" w:rsidP="00876FDC">
      <w:pPr>
        <w:widowControl w:val="0"/>
        <w:autoSpaceDE w:val="0"/>
        <w:autoSpaceDN w:val="0"/>
        <w:adjustRightInd w:val="0"/>
        <w:spacing w:after="0" w:line="240" w:lineRule="auto"/>
        <w:ind w:right="100"/>
        <w:jc w:val="both"/>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lang w:eastAsia="ru-RU"/>
        </w:rPr>
      </w:pPr>
      <w:r w:rsidRPr="00876FDC">
        <w:rPr>
          <w:rFonts w:eastAsia="Times New Roman"/>
          <w:lang w:eastAsia="ru-RU"/>
        </w:rPr>
        <w:t>Клиническая трансфузиология</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1.  Гематология</w:t>
      </w:r>
      <w:r w:rsidRPr="00876FDC">
        <w:rPr>
          <w:rFonts w:eastAsia="Times New Roman"/>
          <w:sz w:val="24"/>
          <w:szCs w:val="24"/>
          <w:lang w:eastAsia="ru-RU"/>
        </w:rPr>
        <w:t xml:space="preserve"> [Текст] : национальное руководство / Т. А. Агеева [и др.] ; под ред. О. А. </w:t>
      </w:r>
      <w:r w:rsidRPr="00876FDC">
        <w:rPr>
          <w:rFonts w:eastAsia="Times New Roman"/>
          <w:sz w:val="24"/>
          <w:szCs w:val="24"/>
          <w:lang w:eastAsia="ru-RU"/>
        </w:rPr>
        <w:lastRenderedPageBreak/>
        <w:t>Рукавицына ; Ассоц. врачей-гематологов, Ассоц. мед. о-в по качеству. - М. : ГЭОТАР-Медиа, 2017. - 783 с., [12] л. ил. : ил. - (Национальные руководства). - Библиогр. в конце глав. - Предм. указ.: с. 778-783.</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616.15/Г 330)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bCs/>
          <w:sz w:val="24"/>
          <w:szCs w:val="24"/>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 xml:space="preserve">2.   Гематология </w:t>
      </w:r>
      <w:r w:rsidRPr="00876FDC">
        <w:rPr>
          <w:rFonts w:eastAsia="Times New Roman"/>
          <w:sz w:val="24"/>
          <w:szCs w:val="24"/>
          <w:lang w:eastAsia="ru-RU"/>
        </w:rPr>
        <w:t xml:space="preserve">[Электронный ресурс] : национальное руководство / под ред. О.А. Рукавицына - М. : ГЭОТАР-Медиа, 2015. –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58" w:history="1">
        <w:r w:rsidRPr="00876FDC">
          <w:rPr>
            <w:rFonts w:eastAsia="Times New Roman"/>
            <w:color w:val="0000FF"/>
            <w:sz w:val="24"/>
            <w:szCs w:val="24"/>
            <w:u w:val="single"/>
            <w:lang w:eastAsia="ru-RU"/>
          </w:rPr>
          <w:t>http://www.rosmedlib.ru/book/ISBN9785970433270.html</w:t>
        </w:r>
      </w:hyperlink>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bCs/>
          <w:i/>
          <w:sz w:val="24"/>
          <w:szCs w:val="24"/>
          <w:lang w:eastAsia="ru-RU"/>
        </w:rPr>
      </w:pPr>
      <w:r w:rsidRPr="00876FDC">
        <w:rPr>
          <w:rFonts w:eastAsia="Times New Roman"/>
          <w:i/>
          <w:sz w:val="24"/>
          <w:szCs w:val="24"/>
          <w:lang w:eastAsia="ru-RU"/>
        </w:rPr>
        <w:t>Национальное руководство по гематологии содержит всестороннюю информацию о диагностике и лечении болезней системы крови, направленную на облегчение трансляции неуклонно обновляющихся знаний в практическую деятельность врача. В книге проанализирован широкий спектр современных данных по этиологии, патогенезу, классификации, характеру клинического течения, эволюции и прогнозу злокачественных онкогематологических заболеваний. Даны основные представления об общих подходах к патологоанатомической и иммунологической диагностике. Освещены проблемы гемостаза, анемий, тромбоцитопений, а также заболеваний, обусловленных нарушением регуляции системы комплемента. По всем нозологическим формам на основе результатов доказательной медицины разработаны актуальные алгоритмы лечения и отдельно указаны подробные схемы лекарственной терапии и показания к лучевой терапии. Изложены принципы трансплантации гемопоэтических стволовых клеток и переливания компонентов крови. Тщательно рассмотрены критерии оценки ответа на терапию с учетом международных стандартов. Приведены особенности гематологии детского возраста. Большое внимание уделено проблемам и перспективам организации гематологической помощи в России, а также вопросам гематологического образования. Дополнительно отражены наиболее важные осложнения и последствия (включая отдаленные) противоопухолевой терапии, неотложные состояния, ведение болевого синдрома, тошноты и рвоты, а также парентеральное питание в гематологической практике. Обсуждены также особенности амбулаторного ведения больных и сведения о роли и возможностях интегративной медицины в гематологии. Издание предназначено врачам-гематологам, онкологам, терапевтам, интернам, клиническим ординаторам и аспирантам медицинских вузов.</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bCs/>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3.   Гематология</w:t>
      </w:r>
      <w:r w:rsidRPr="00876FDC">
        <w:rPr>
          <w:rFonts w:eastAsia="Times New Roman"/>
          <w:sz w:val="24"/>
          <w:szCs w:val="24"/>
          <w:lang w:eastAsia="ru-RU"/>
        </w:rPr>
        <w:t xml:space="preserve"> : руководство для врачей. - 2-е изд., доп. и испр. - СПб. : СпецЛит, 2011. - 615 с., [16] л. ил. : ил. - (Руководство для врачей / под общ. ред. С. И. Рябова). - Библиогр. в конце глав.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616.15/Г 330)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Руководство для врачей посвящено анализу современных аспектов теоретической и клинической гематологии. Написано ведущими специалистами-гематологами Санкт-Петербургского государственного медицинского университета им. акад. И. П. Павлова с участием сотрудников Российского НИИ гематологии и переливания крови. В книге с современных позиций представлены основы гемопоэза, иммуногенеза и свертывания крови. Детально освещены принципы современной диагностики и лечения всех основных видов анемий, геморрагических диатезов, гипоплазий кроветворения и эозинофилий, острых и хронических лейкозов, миелодиспластических синдромов и лимфом, представлены подробные данные по трансфузиологии и компонентной терапии, а также трансплантациям гемопоэтических стволовых клеток. Специальная глава посвящена консультативной гематологии — теме, которая в отечественной литературе обсуждается редко. Книга предназначена для врачей различных специальностей, прежде всего терапевтов, хирургов, трансфузиологов, а также студентов старших курсов медицинских факультетов университетов.</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4.  Детская гематология</w:t>
      </w:r>
      <w:r w:rsidRPr="00876FDC">
        <w:rPr>
          <w:rFonts w:eastAsia="Times New Roman"/>
          <w:sz w:val="24"/>
          <w:szCs w:val="24"/>
          <w:lang w:eastAsia="ru-RU"/>
        </w:rPr>
        <w:t xml:space="preserve"> : клинические рекомендации [Электронный ресурс] / под ред. А. Г. Румянцева, А. А. Масчана, Е. В. Жуковской - М. : ГЭОТАР-Медиа, 2015. – </w:t>
      </w:r>
    </w:p>
    <w:p w:rsidR="00876FDC" w:rsidRPr="00876FDC" w:rsidRDefault="00876FDC" w:rsidP="00876FDC">
      <w:pPr>
        <w:spacing w:after="0" w:line="240" w:lineRule="auto"/>
        <w:rPr>
          <w:rFonts w:eastAsia="Times New Roman"/>
          <w:sz w:val="24"/>
          <w:szCs w:val="24"/>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59" w:history="1">
        <w:r w:rsidRPr="00876FDC">
          <w:rPr>
            <w:rFonts w:eastAsia="Times New Roman"/>
            <w:color w:val="0000FF"/>
            <w:sz w:val="24"/>
            <w:szCs w:val="24"/>
            <w:u w:val="single"/>
            <w:lang w:eastAsia="ru-RU"/>
          </w:rPr>
          <w:t>http://www.rosmedlib.ru/book/ISBN9785970434758.html</w:t>
        </w:r>
      </w:hyperlink>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5.  Жибурт, Евгений Борисович.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Подогревание крови и инфузионных растворов : руководство для врачей : учебное пособие для последипломной подготовки врачей клинических специальностей : [гриф]. - М. : Медицина : Шико, 2007. - 56 с. : табл. - Библиогр.: с. 49-50.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615.38(07)/Ж 66)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6.   Кровотечение и трансфузиология</w:t>
      </w:r>
      <w:r w:rsidRPr="00876FDC">
        <w:rPr>
          <w:rFonts w:eastAsia="Times New Roman"/>
          <w:sz w:val="24"/>
          <w:szCs w:val="24"/>
          <w:lang w:eastAsia="ru-RU"/>
        </w:rPr>
        <w:t xml:space="preserve"> : учебное пособие для медицинских вузов : [гриф] УМО. - Ростов н/Д : Феникс ; Красноярск : Издательские проекты, 2007. - 160 с. : ил. - (Высшее образование). - Библиогр.: с. 152.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616.1-005.1-089(0/К 83)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 xml:space="preserve">7.  </w:t>
      </w:r>
      <w:r w:rsidRPr="00876FDC">
        <w:rPr>
          <w:rFonts w:eastAsia="Times New Roman"/>
          <w:bCs/>
          <w:sz w:val="24"/>
          <w:szCs w:val="24"/>
          <w:lang w:eastAsia="ru-RU"/>
        </w:rPr>
        <w:t xml:space="preserve"> </w:t>
      </w:r>
      <w:r w:rsidRPr="00876FDC">
        <w:rPr>
          <w:rFonts w:eastAsia="Times New Roman"/>
          <w:b/>
          <w:bCs/>
          <w:sz w:val="24"/>
          <w:szCs w:val="24"/>
          <w:lang w:eastAsia="ru-RU"/>
        </w:rPr>
        <w:t>Рагимов, Алигейдар Алекперович.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Инфузионно-трансфузионная терапия. - М. : ГЭОТАР-Медиа, 2010. - 235 с. - (Библиотека врача-специалиста. Трансфузиология). - Библиогр.: с. 228-229.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615.38.032.14/Р 142)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60" w:history="1">
        <w:r w:rsidRPr="00876FDC">
          <w:rPr>
            <w:rFonts w:eastAsia="Times New Roman"/>
            <w:color w:val="0000FF"/>
            <w:sz w:val="24"/>
            <w:szCs w:val="24"/>
            <w:u w:val="single"/>
            <w:lang w:eastAsia="ru-RU"/>
          </w:rPr>
          <w:t>http://www.rosmedlib.ru/book/ISBN9785970415382.html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61" w:history="1">
        <w:r w:rsidRPr="00876FDC">
          <w:rPr>
            <w:rFonts w:eastAsia="Times New Roman"/>
            <w:color w:val="0000FF"/>
            <w:sz w:val="24"/>
            <w:szCs w:val="24"/>
            <w:u w:val="single"/>
            <w:lang w:eastAsia="ru-RU"/>
          </w:rPr>
          <w:t>http://www.studmedlib.ru/book/ISBN9785970415382.html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описаны задачи трансфузиологической службы и инфузионно-трансфузионные процедуры. Представлены подробный перечень основных инфузионно-трансфузионных средств, формуляр инфузионно-трансфузионного пособия многопрофильной клиники и отраслевой классификатор "Консервированная кровь человека и ее компоненты". Руководство предназначено для врачей-трансфузиологов, слушателей факультетов последипломного образования и факультетов усовершенствования врачей, преподавателей и студентов медицинских вузов, реаниматологов, терапевтов, педиатров, организаторов здравоохранения и др.</w:t>
      </w:r>
    </w:p>
    <w:p w:rsidR="00876FDC" w:rsidRPr="00876FDC" w:rsidRDefault="00876FDC" w:rsidP="00876FDC">
      <w:pPr>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8.  Рагимов, Алигейдар Алекперович.</w:t>
      </w:r>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Инфузионно-трансфузионная терапия : руководство / А. А. Рагимов, Г. Н. Щербакова. - 2-е изд., доп. - М. : ГЭОТАР-Медиа, 2017. - 256 с. - (Серия "Библиотека врача-специалиста").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62" w:history="1">
        <w:r w:rsidRPr="00876FDC">
          <w:rPr>
            <w:rFonts w:eastAsia="Times New Roman"/>
            <w:color w:val="0000FF"/>
            <w:sz w:val="24"/>
            <w:szCs w:val="24"/>
            <w:u w:val="single"/>
            <w:lang w:eastAsia="ru-RU"/>
          </w:rPr>
          <w:t>http://www.rosmedlib.ru/book/ISBN9785970440209.html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63" w:history="1">
        <w:r w:rsidRPr="00876FDC">
          <w:rPr>
            <w:rFonts w:eastAsia="Times New Roman"/>
            <w:color w:val="0000FF"/>
            <w:sz w:val="24"/>
            <w:szCs w:val="24"/>
            <w:u w:val="single"/>
            <w:lang w:eastAsia="ru-RU"/>
          </w:rPr>
          <w:t>http://www.studmedlib.ru/book/ISBN9785970440209.html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В руководстве обозначены основные задачи трансфузиологической службы в клинической практике. Приведены формуляр инфузионно-трансфузионного пособия многопрофильной клиники и отраслевой классификатор "Консервированная кровь человека и её компоненты". В соответствии с формуляром инфузионно-трансфузионного пособия представлены средства инфузионно-трансфузионной терапии, куда входят компоненты и препараты крови и современные кровезамещающие растворы согласно существующей классификации. Издание предназначено для трансфузиологов, врачей лечебного профиля (анестезиологов, реаниматологов, хирургов и др.) и педиатров. Может быть рекомендовано для преподавателей и студентов медицинских вузов, слушателей факультетов последипломного образования.</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9.</w:t>
      </w:r>
      <w:r w:rsidRPr="00876FDC">
        <w:rPr>
          <w:rFonts w:eastAsia="Times New Roman"/>
          <w:bCs/>
          <w:sz w:val="24"/>
          <w:szCs w:val="24"/>
          <w:lang w:eastAsia="ru-RU"/>
        </w:rPr>
        <w:t xml:space="preserve"> </w:t>
      </w:r>
      <w:r w:rsidRPr="00876FDC">
        <w:rPr>
          <w:rFonts w:eastAsia="Times New Roman"/>
          <w:b/>
          <w:bCs/>
          <w:sz w:val="24"/>
          <w:szCs w:val="24"/>
          <w:lang w:eastAsia="ru-RU"/>
        </w:rPr>
        <w:t>Физиология и патология</w:t>
      </w:r>
      <w:r w:rsidRPr="00876FDC">
        <w:rPr>
          <w:rFonts w:eastAsia="Times New Roman"/>
          <w:sz w:val="24"/>
          <w:szCs w:val="24"/>
          <w:lang w:eastAsia="ru-RU"/>
        </w:rPr>
        <w:t xml:space="preserve"> гемостаза : учебное пособие для обучающихся по основным профессиональным образовательным программам высшего образования - подготовки кадров высшей квалификации по программам ординатуры по специальностям "Терапия", "Педиатрия", "Гематология", "Трансфузиология" : [гриф] УМО</w:t>
      </w:r>
      <w:r w:rsidRPr="00876FDC">
        <w:rPr>
          <w:rFonts w:ascii="Arial CYR" w:eastAsia="Times New Roman" w:hAnsi="Arial CYR" w:cs="Arial CYR"/>
          <w:sz w:val="16"/>
          <w:szCs w:val="16"/>
          <w:lang w:eastAsia="ru-RU"/>
        </w:rPr>
        <w:t xml:space="preserve"> </w:t>
      </w:r>
      <w:r w:rsidRPr="00876FDC">
        <w:rPr>
          <w:rFonts w:eastAsia="Times New Roman"/>
          <w:sz w:val="24"/>
          <w:szCs w:val="24"/>
          <w:lang w:eastAsia="ru-RU"/>
        </w:rPr>
        <w:t xml:space="preserve">/ Н. И. </w:t>
      </w:r>
      <w:r w:rsidRPr="00876FDC">
        <w:rPr>
          <w:rFonts w:eastAsia="Times New Roman"/>
          <w:color w:val="008000"/>
          <w:sz w:val="24"/>
          <w:szCs w:val="24"/>
          <w:lang w:eastAsia="ru-RU"/>
        </w:rPr>
        <w:t>Стуклов</w:t>
      </w:r>
      <w:r w:rsidRPr="00876FDC">
        <w:rPr>
          <w:rFonts w:eastAsia="Times New Roman"/>
          <w:sz w:val="24"/>
          <w:szCs w:val="24"/>
          <w:lang w:eastAsia="ru-RU"/>
        </w:rPr>
        <w:t xml:space="preserve"> [и др.] ; под ред. Н. И. </w:t>
      </w:r>
      <w:r w:rsidRPr="00876FDC">
        <w:rPr>
          <w:rFonts w:eastAsia="Times New Roman"/>
          <w:color w:val="008000"/>
          <w:sz w:val="24"/>
          <w:szCs w:val="24"/>
          <w:lang w:eastAsia="ru-RU"/>
        </w:rPr>
        <w:t>Стуклова</w:t>
      </w:r>
      <w:r w:rsidRPr="00876FDC">
        <w:rPr>
          <w:rFonts w:eastAsia="Times New Roman"/>
          <w:sz w:val="24"/>
          <w:szCs w:val="24"/>
          <w:lang w:eastAsia="ru-RU"/>
        </w:rPr>
        <w:t>.</w:t>
      </w:r>
      <w:r w:rsidRPr="00876FDC">
        <w:rPr>
          <w:rFonts w:ascii="Arial CYR" w:eastAsia="Times New Roman" w:hAnsi="Arial CYR" w:cs="Arial CYR"/>
          <w:sz w:val="16"/>
          <w:szCs w:val="16"/>
          <w:lang w:eastAsia="ru-RU"/>
        </w:rPr>
        <w:t xml:space="preserve"> -</w:t>
      </w:r>
      <w:r w:rsidRPr="00876FDC">
        <w:rPr>
          <w:rFonts w:eastAsia="Times New Roman"/>
          <w:sz w:val="24"/>
          <w:szCs w:val="24"/>
          <w:lang w:eastAsia="ru-RU"/>
        </w:rPr>
        <w:t xml:space="preserve"> - М. : ГЭОТАР-Медиа, 2016. - 111 с., [2] л. ил. : ил. - (Библиотека врача-специалиста. Терапия, педиатрия, гематология, трансфузиология). - Библиогр. в конце глав.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612.115/Ф 504)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64" w:history="1">
        <w:r w:rsidRPr="00876FDC">
          <w:rPr>
            <w:rFonts w:eastAsia="Times New Roman"/>
            <w:color w:val="0000FF"/>
            <w:sz w:val="24"/>
            <w:szCs w:val="24"/>
            <w:u w:val="single"/>
            <w:lang w:eastAsia="ru-RU"/>
          </w:rPr>
          <w:t>http://www.rosmedlib.ru/book/ISBN9785970436257.html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rPr>
          <w:rFonts w:eastAsia="Times New Roman"/>
          <w:sz w:val="20"/>
          <w:szCs w:val="20"/>
          <w:lang w:eastAsia="ru-RU"/>
        </w:rPr>
      </w:pPr>
    </w:p>
    <w:p w:rsidR="00876FDC" w:rsidRPr="00876FDC" w:rsidRDefault="00876FDC" w:rsidP="00876FDC">
      <w:pPr>
        <w:widowControl w:val="0"/>
        <w:autoSpaceDE w:val="0"/>
        <w:autoSpaceDN w:val="0"/>
        <w:adjustRightInd w:val="0"/>
        <w:spacing w:after="0" w:line="240" w:lineRule="auto"/>
        <w:ind w:right="100"/>
        <w:jc w:val="both"/>
        <w:rPr>
          <w:rFonts w:eastAsia="Times New Roman"/>
          <w:i/>
          <w:sz w:val="24"/>
          <w:szCs w:val="24"/>
          <w:lang w:eastAsia="ru-RU"/>
        </w:rPr>
      </w:pPr>
      <w:r w:rsidRPr="00876FDC">
        <w:rPr>
          <w:rFonts w:eastAsia="Times New Roman"/>
          <w:i/>
          <w:sz w:val="24"/>
          <w:szCs w:val="24"/>
          <w:lang w:eastAsia="ru-RU"/>
        </w:rPr>
        <w:t xml:space="preserve">В книге изложены современные представления о функционировании системы свертывания крови, клинических и лабораторных методах исследования гемостаза, классификации, принципах диагностики и лечения большинства известных геморрагических диатезов, </w:t>
      </w:r>
      <w:r w:rsidRPr="00876FDC">
        <w:rPr>
          <w:rFonts w:eastAsia="Times New Roman"/>
          <w:i/>
          <w:sz w:val="24"/>
          <w:szCs w:val="24"/>
          <w:lang w:eastAsia="ru-RU"/>
        </w:rPr>
        <w:lastRenderedPageBreak/>
        <w:t>тромбозов, тромбофи-лий, нарушений при различных заболеваниях печени. Издание предназначено для практикующих врачей и обучающихся по основным профессиональным образовательным программам высшего образования - подготовки кадров высшей квалификации по программам ординатуры по специальностям "Терапия", "Педиатрия", "Гематология", "Трансфузиология".</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r w:rsidRPr="00876FDC">
        <w:rPr>
          <w:rFonts w:eastAsia="Times New Roman"/>
          <w:b/>
          <w:lang w:eastAsia="ru-RU"/>
        </w:rPr>
        <w:t>Неотложная помощь и интенсивная терапия в условиях чрезвычайной ситуации</w:t>
      </w:r>
    </w:p>
    <w:p w:rsidR="00876FDC" w:rsidRPr="00876FDC" w:rsidRDefault="00876FDC" w:rsidP="00876FDC">
      <w:pPr>
        <w:widowControl w:val="0"/>
        <w:autoSpaceDE w:val="0"/>
        <w:autoSpaceDN w:val="0"/>
        <w:adjustRightInd w:val="0"/>
        <w:spacing w:after="0" w:line="240" w:lineRule="auto"/>
        <w:ind w:right="100"/>
        <w:jc w:val="both"/>
        <w:rPr>
          <w:rFonts w:ascii="Arial CYR" w:eastAsia="Times New Roman" w:hAnsi="Arial CYR" w:cs="Arial CYR"/>
          <w:sz w:val="20"/>
          <w:szCs w:val="20"/>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1.</w:t>
      </w:r>
      <w:r w:rsidRPr="00876FDC">
        <w:rPr>
          <w:rFonts w:eastAsia="Times New Roman"/>
          <w:sz w:val="24"/>
          <w:szCs w:val="24"/>
          <w:lang w:eastAsia="ru-RU"/>
        </w:rPr>
        <w:t xml:space="preserve">  </w:t>
      </w:r>
      <w:r w:rsidRPr="00876FDC">
        <w:rPr>
          <w:rFonts w:eastAsia="Times New Roman"/>
          <w:b/>
          <w:bCs/>
          <w:sz w:val="24"/>
          <w:szCs w:val="24"/>
          <w:lang w:eastAsia="ru-RU"/>
        </w:rPr>
        <w:t xml:space="preserve">  Анестезиологическая и реаниматологическая</w:t>
      </w:r>
      <w:r w:rsidRPr="00876FDC">
        <w:rPr>
          <w:rFonts w:eastAsia="Times New Roman"/>
          <w:sz w:val="24"/>
          <w:szCs w:val="24"/>
          <w:lang w:eastAsia="ru-RU"/>
        </w:rPr>
        <w:t xml:space="preserve"> помощь раненым на войне : учебное пособие для системы послевузовского профессионального образования врачей : [гриф] УМО. - СПб. : ЭЛБИ-СПб, 2003. - 287 с. : ил. - Библиогр.: с. 263-287.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617-089.5:355(07)/А 667)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2.</w:t>
      </w:r>
      <w:r w:rsidRPr="00876FDC">
        <w:rPr>
          <w:rFonts w:eastAsia="Times New Roman"/>
          <w:sz w:val="24"/>
          <w:szCs w:val="24"/>
          <w:lang w:eastAsia="ru-RU"/>
        </w:rPr>
        <w:t xml:space="preserve">    </w:t>
      </w:r>
      <w:r w:rsidRPr="00876FDC">
        <w:rPr>
          <w:rFonts w:eastAsia="Times New Roman"/>
          <w:b/>
          <w:bCs/>
          <w:sz w:val="24"/>
          <w:szCs w:val="24"/>
          <w:lang w:eastAsia="ru-RU"/>
        </w:rPr>
        <w:t>Анестезиология</w:t>
      </w:r>
      <w:r w:rsidRPr="00876FDC">
        <w:rPr>
          <w:rFonts w:eastAsia="Times New Roman"/>
          <w:sz w:val="24"/>
          <w:szCs w:val="24"/>
          <w:lang w:eastAsia="ru-RU"/>
        </w:rPr>
        <w:t xml:space="preserve"> : национальное руководство / Г. В. Бабалян [и др.] ; под ред. А. А. Бунятяна, В. М. Мизикова ; Федерация анестезиологов и реаниматологов, Ассоц. мед. о-в по качеству. - М. : ГЭОТАР-Медиа, 2017. - 1100 с., [16] л. ил. : ил. - (Национальные руководства). - Библиогр. в конце глав. - Предм. указ.: с. 1087-1100.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617-089.5/А 667)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65" w:history="1">
        <w:r w:rsidRPr="00876FDC">
          <w:rPr>
            <w:rFonts w:eastAsia="Times New Roman"/>
            <w:color w:val="0000FF"/>
            <w:sz w:val="24"/>
            <w:szCs w:val="24"/>
            <w:u w:val="single"/>
            <w:lang w:eastAsia="ru-RU"/>
          </w:rPr>
          <w:t>http://www.rosmedlib.ru/book/ISBN9785970439531.html</w:t>
        </w:r>
      </w:hyperlink>
      <w:r w:rsidRPr="00876FDC">
        <w:rPr>
          <w:rFonts w:eastAsia="Times New Roman"/>
          <w:sz w:val="24"/>
          <w:szCs w:val="24"/>
          <w:lang w:eastAsia="ru-RU"/>
        </w:rPr>
        <w:t xml:space="preserve"> </w:t>
      </w: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i/>
          <w:sz w:val="24"/>
          <w:szCs w:val="24"/>
          <w:lang w:eastAsia="ru-RU"/>
        </w:rPr>
      </w:pPr>
    </w:p>
    <w:p w:rsidR="00876FDC" w:rsidRPr="00876FDC" w:rsidRDefault="00876FDC" w:rsidP="00876FDC">
      <w:pPr>
        <w:widowControl w:val="0"/>
        <w:tabs>
          <w:tab w:val="left" w:pos="8931"/>
        </w:tabs>
        <w:autoSpaceDE w:val="0"/>
        <w:autoSpaceDN w:val="0"/>
        <w:adjustRightInd w:val="0"/>
        <w:spacing w:after="0" w:line="240" w:lineRule="auto"/>
        <w:jc w:val="both"/>
        <w:rPr>
          <w:rFonts w:eastAsia="Times New Roman"/>
          <w:sz w:val="24"/>
          <w:szCs w:val="24"/>
          <w:lang w:eastAsia="ru-RU"/>
        </w:rPr>
      </w:pPr>
      <w:r w:rsidRPr="00876FDC">
        <w:rPr>
          <w:rFonts w:eastAsia="Times New Roman"/>
          <w:i/>
          <w:sz w:val="24"/>
          <w:szCs w:val="24"/>
          <w:lang w:eastAsia="ru-RU"/>
        </w:rPr>
        <w:t>Настоящее издание, задуманное как краткая версия ранее вышедшего (2011) национального руководства "Анестезиология", на самом деле существенно переработано и дополнено новыми главами. В результате книга, даже с учетом уменьшения объема, стала значительно более емкой и практичной. Издание претендует на роль незаменимого пособия практикующего анестезиолога. Книга содержит актуальную информацию о существующих видах и методах общей и местной анестезии, анестетиках, гипнотиках, анальгетиках, мышечных релаксантах, антихолинэстеразных и реверсивных агентах, некоторых адъювантах, инфузионно-трансфузионных средствах. В главах, посвященных частным разделам клинической медицины и хирургии, представлены сведения о специальных методиках анестезии, новых технических устройствах и средствах для искусственной вентиляции легких и поддержания проходимости дыхательных путей, мониторинга и др. В подготовке настоящего издания в качестве авторов-составителей и рецензентов принимали участие ведущие специалисты-анестезиологи. Все рекомендации прошли этап независимого рецензирования. Руководство предназначено для анестезиологов-реаниматологов, хирургов, трансфузиологов, врачей смежных специальностей, интернов, клинических ординаторов, аспирантов</w:t>
      </w:r>
      <w:r w:rsidRPr="00876FDC">
        <w:rPr>
          <w:rFonts w:eastAsia="Times New Roman"/>
          <w:sz w:val="24"/>
          <w:szCs w:val="24"/>
          <w:lang w:eastAsia="ru-RU"/>
        </w:rPr>
        <w:t>.</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3.</w:t>
      </w:r>
      <w:r w:rsidRPr="00876FDC">
        <w:rPr>
          <w:rFonts w:eastAsia="Times New Roman"/>
          <w:sz w:val="24"/>
          <w:szCs w:val="24"/>
          <w:lang w:eastAsia="ru-RU"/>
        </w:rPr>
        <w:t xml:space="preserve">    </w:t>
      </w:r>
      <w:r w:rsidRPr="00876FDC">
        <w:rPr>
          <w:rFonts w:eastAsia="Times New Roman"/>
          <w:b/>
          <w:bCs/>
          <w:sz w:val="24"/>
          <w:szCs w:val="24"/>
          <w:lang w:eastAsia="ru-RU"/>
        </w:rPr>
        <w:t>Анестезиология и интенсивная</w:t>
      </w:r>
      <w:r w:rsidRPr="00876FDC">
        <w:rPr>
          <w:rFonts w:eastAsia="Times New Roman"/>
          <w:sz w:val="24"/>
          <w:szCs w:val="24"/>
          <w:lang w:eastAsia="ru-RU"/>
        </w:rPr>
        <w:t xml:space="preserve"> терапия : практическое руководство / С. Н. Авдеев [и др.] ; под ред. Б. Р. Гельфанда. - 2-е изд., испр. и доп. - М. : Литтерра, 2010. - 639 с. : ил. - (Практическое руководство). - Библиогр.: с. 638-639.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617-089.5/А 667)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4.   Анестезиология и интенсивная терапия</w:t>
      </w:r>
      <w:r w:rsidRPr="00876FDC">
        <w:rPr>
          <w:rFonts w:eastAsia="Times New Roman"/>
          <w:sz w:val="24"/>
          <w:szCs w:val="24"/>
          <w:lang w:eastAsia="ru-RU"/>
        </w:rPr>
        <w:t xml:space="preserve">: практическое руководство [Электронный ресурс] / под ред. чл.-корр. РАМН проф. Б.Р. Гельфанда. - 2-е изд., испр. и доп. - М. : Литтерра, 2012. –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66" w:history="1">
        <w:r w:rsidRPr="00876FDC">
          <w:rPr>
            <w:rFonts w:eastAsia="Times New Roman"/>
            <w:color w:val="0000FF"/>
            <w:sz w:val="24"/>
            <w:szCs w:val="24"/>
            <w:u w:val="single"/>
            <w:lang w:eastAsia="ru-RU"/>
          </w:rPr>
          <w:t>http://www.rosmedlib.ru/book/ISBN9785423500467.html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ЭБС Консультант студента  </w:t>
      </w:r>
      <w:hyperlink r:id="rId2567" w:history="1">
        <w:r w:rsidRPr="00876FDC">
          <w:rPr>
            <w:rFonts w:eastAsia="Times New Roman"/>
            <w:color w:val="0000FF"/>
            <w:sz w:val="24"/>
            <w:szCs w:val="24"/>
            <w:u w:val="single"/>
            <w:lang w:eastAsia="ru-RU"/>
          </w:rPr>
          <w:t>http://www.studmedlib.ru/book/ISBN9785423500467.html</w:t>
        </w:r>
      </w:hyperlink>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jc w:val="both"/>
        <w:rPr>
          <w:rFonts w:eastAsia="Times New Roman"/>
          <w:i/>
          <w:sz w:val="24"/>
          <w:szCs w:val="24"/>
          <w:lang w:eastAsia="ru-RU"/>
        </w:rPr>
      </w:pPr>
      <w:r w:rsidRPr="00876FDC">
        <w:rPr>
          <w:rFonts w:eastAsia="Times New Roman"/>
          <w:i/>
          <w:sz w:val="24"/>
          <w:szCs w:val="24"/>
          <w:lang w:eastAsia="ru-RU"/>
        </w:rPr>
        <w:t>Книга является практическим руководством, в котором в сжатой форме представлены вопросы клинической физиологии и фармакологии, общей и частной анестезиологии. Большое внимание уделено выбору анестезии в зависимости от сопутствующих заболеваний, осложнениям анестезии, их профилактике и лечению. Кроме того, в руководстве представлены важные для практической деятельности анестезиолога-реаниматолога сведения об интегральных шкалах оценки состояния больных, послеоперационной аналгезии, профилактике тромбоэмболических осложнений и стресс-поражений желудочно-кишечного тракта. Отдельные разделы руководства посвящены сепсису и синдрому острого повреждения легких.</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5.</w:t>
      </w:r>
      <w:r w:rsidRPr="00876FDC">
        <w:rPr>
          <w:rFonts w:eastAsia="Times New Roman"/>
          <w:sz w:val="24"/>
          <w:szCs w:val="24"/>
          <w:lang w:eastAsia="ru-RU"/>
        </w:rPr>
        <w:t xml:space="preserve">    </w:t>
      </w:r>
      <w:r w:rsidRPr="00876FDC">
        <w:rPr>
          <w:rFonts w:eastAsia="Times New Roman"/>
          <w:b/>
          <w:bCs/>
          <w:sz w:val="24"/>
          <w:szCs w:val="24"/>
          <w:lang w:eastAsia="ru-RU"/>
        </w:rPr>
        <w:t>Интенсивная терапия</w:t>
      </w:r>
      <w:r w:rsidRPr="00876FDC">
        <w:rPr>
          <w:rFonts w:eastAsia="Times New Roman"/>
          <w:sz w:val="24"/>
          <w:szCs w:val="24"/>
          <w:lang w:eastAsia="ru-RU"/>
        </w:rPr>
        <w:t xml:space="preserve">  : национальное руководство с компакт-диском : в 2 т. : учебное пособие для системы послевузовского профессионального образования врачей : [гриф] УМО / М. М. Абакумов [и др.] ; гл. ред.: Б. Р. Гельфанд, А. И. Салтанов ; Ассоц. мед. о-в по качеству, Федерация анестезиологов и реаниматологов, Рос. Ассоц. спец. по хирург. инфекциям. - М. : ГЭОТАР-Медиа. - 2011. - ISBN 978-5-9704-1785-0</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Т. I</w:t>
      </w:r>
      <w:r w:rsidRPr="00876FDC">
        <w:rPr>
          <w:rFonts w:eastAsia="Times New Roman"/>
          <w:sz w:val="24"/>
          <w:szCs w:val="24"/>
          <w:lang w:eastAsia="ru-RU"/>
        </w:rPr>
        <w:t xml:space="preserve">. - 2011. - 955 с. : ил. - (Национальные руководства). - (Национальный проект "Здоровье"). - Библиогр. в конце ст. - Предм. указ.: с. 953-955.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Т. II</w:t>
      </w:r>
      <w:r w:rsidRPr="00876FDC">
        <w:rPr>
          <w:rFonts w:eastAsia="Times New Roman"/>
          <w:sz w:val="24"/>
          <w:szCs w:val="24"/>
          <w:lang w:eastAsia="ru-RU"/>
        </w:rPr>
        <w:t xml:space="preserve">. - 2011. - 783 с. : ил. - (Национальные руководства). - (Национальный проект "Здоровье"). - Библиогр. в конце ст. - Предм. указ.: с. 782-783.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bCs/>
          <w:sz w:val="24"/>
          <w:szCs w:val="24"/>
          <w:lang w:eastAsia="ru-RU"/>
        </w:rPr>
        <w:t xml:space="preserve">          </w:t>
      </w: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616.1/.9-08-039.3/И 731)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spacing w:after="0" w:line="240" w:lineRule="auto"/>
        <w:rPr>
          <w:rFonts w:eastAsia="Times New Roman"/>
          <w:color w:val="0000FF"/>
          <w:sz w:val="24"/>
          <w:szCs w:val="24"/>
          <w:u w:val="single"/>
          <w:lang w:eastAsia="ru-RU"/>
        </w:rPr>
      </w:pPr>
      <w:r w:rsidRPr="00876FDC">
        <w:rPr>
          <w:rFonts w:eastAsia="Times New Roman"/>
          <w:b/>
          <w:sz w:val="24"/>
          <w:szCs w:val="24"/>
          <w:lang w:eastAsia="ru-RU"/>
        </w:rPr>
        <w:t>ЭБС Консультант врача</w:t>
      </w:r>
      <w:r w:rsidRPr="00876FDC">
        <w:rPr>
          <w:rFonts w:eastAsia="Times New Roman"/>
          <w:sz w:val="24"/>
          <w:szCs w:val="24"/>
          <w:lang w:eastAsia="ru-RU"/>
        </w:rPr>
        <w:t xml:space="preserve">  </w:t>
      </w:r>
      <w:hyperlink r:id="rId2568" w:history="1">
        <w:r w:rsidRPr="00876FDC">
          <w:rPr>
            <w:rFonts w:eastAsia="Times New Roman"/>
            <w:color w:val="0000FF"/>
            <w:sz w:val="24"/>
            <w:szCs w:val="24"/>
            <w:u w:val="single"/>
            <w:lang w:eastAsia="ru-RU"/>
          </w:rPr>
          <w:t>http://www.rosmedlib.ru/book/ISBN9785970417850.html</w:t>
        </w:r>
      </w:hyperlink>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6.</w:t>
      </w:r>
      <w:r w:rsidRPr="00876FDC">
        <w:rPr>
          <w:rFonts w:eastAsia="Times New Roman"/>
          <w:sz w:val="24"/>
          <w:szCs w:val="24"/>
          <w:lang w:eastAsia="ru-RU"/>
        </w:rPr>
        <w:t xml:space="preserve">    </w:t>
      </w:r>
      <w:r w:rsidRPr="00876FDC">
        <w:rPr>
          <w:rFonts w:eastAsia="Times New Roman"/>
          <w:b/>
          <w:bCs/>
          <w:sz w:val="24"/>
          <w:szCs w:val="24"/>
          <w:lang w:eastAsia="ru-RU"/>
        </w:rPr>
        <w:t>Марино, Пол Л.</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Интенсивная терапия = The ICU Book. - М. : ГЭОТАР-Медиа, 2010. - 764 с. : ил. - Библиогр. в конце разд. - Предм. указ.: с. 729-764.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616.1/.9-08-039.3/М 263)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7.</w:t>
      </w:r>
      <w:r w:rsidRPr="00876FDC">
        <w:rPr>
          <w:rFonts w:eastAsia="Times New Roman"/>
          <w:sz w:val="24"/>
          <w:szCs w:val="24"/>
          <w:lang w:eastAsia="ru-RU"/>
        </w:rPr>
        <w:t xml:space="preserve">    </w:t>
      </w:r>
      <w:r w:rsidRPr="00876FDC">
        <w:rPr>
          <w:rFonts w:eastAsia="Times New Roman"/>
          <w:b/>
          <w:bCs/>
          <w:sz w:val="24"/>
          <w:szCs w:val="24"/>
          <w:lang w:eastAsia="ru-RU"/>
        </w:rPr>
        <w:t>Назаров, Игорь Павлович.</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Интенсивная терапия критических состояний : учебное пособие для системы послевузовского профессионального образования врачей и студентов медицинских вузов : [гриф] РАЕН. - Ростов н/Д : Феникс ; Красноярск : Издательские проекты, 2007. - 608 с. : ил. - (Высшее образование). - Библиогр.: с. 575-606.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616-083.98(07)/Н 192)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всего:2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8.</w:t>
      </w:r>
      <w:r w:rsidRPr="00876FDC">
        <w:rPr>
          <w:rFonts w:eastAsia="Times New Roman"/>
          <w:sz w:val="24"/>
          <w:szCs w:val="24"/>
          <w:lang w:eastAsia="ru-RU"/>
        </w:rPr>
        <w:t xml:space="preserve">    </w:t>
      </w:r>
      <w:r w:rsidRPr="00876FDC">
        <w:rPr>
          <w:rFonts w:eastAsia="Times New Roman"/>
          <w:b/>
          <w:bCs/>
          <w:sz w:val="24"/>
          <w:szCs w:val="24"/>
          <w:lang w:eastAsia="ru-RU"/>
        </w:rPr>
        <w:t>Основы анестезиологии и</w:t>
      </w:r>
      <w:r w:rsidRPr="00876FDC">
        <w:rPr>
          <w:rFonts w:eastAsia="Times New Roman"/>
          <w:sz w:val="24"/>
          <w:szCs w:val="24"/>
          <w:lang w:eastAsia="ru-RU"/>
        </w:rPr>
        <w:t xml:space="preserve"> реаниматологии : учебник для медицинских вузов. - СПб. : Н-Л, 2014. - 655 с. : ил. - Библиогр. в конце глав.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617-089.5(07)/О-753)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9.</w:t>
      </w:r>
      <w:r w:rsidRPr="00876FDC">
        <w:rPr>
          <w:rFonts w:eastAsia="Times New Roman"/>
          <w:sz w:val="24"/>
          <w:szCs w:val="24"/>
          <w:lang w:eastAsia="ru-RU"/>
        </w:rPr>
        <w:t xml:space="preserve">    </w:t>
      </w:r>
      <w:r w:rsidRPr="00876FDC">
        <w:rPr>
          <w:rFonts w:eastAsia="Times New Roman"/>
          <w:b/>
          <w:bCs/>
          <w:sz w:val="24"/>
          <w:szCs w:val="24"/>
          <w:lang w:eastAsia="ru-RU"/>
        </w:rPr>
        <w:t>Швухов, Юрген.</w:t>
      </w:r>
      <w:r w:rsidRPr="00876FDC">
        <w:rPr>
          <w:rFonts w:eastAsia="Times New Roman"/>
          <w:sz w:val="24"/>
          <w:szCs w:val="24"/>
          <w:lang w:eastAsia="ru-RU"/>
        </w:rPr>
        <w:t xml:space="preserve">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sz w:val="24"/>
          <w:szCs w:val="24"/>
          <w:lang w:eastAsia="ru-RU"/>
        </w:rPr>
        <w:t xml:space="preserve">Методы реанимации и интенсивной терапии = Intensivmedizinische Methoden : пер. с нем. / Ю. Швухов, К.-А. Грайм. - М. : МЕДпресс-информ, 2010. - 303 с. : ил. - (MEMORIX). - Библиогр.: с. 273-277. - Алф. указ.: с. 278-303. </w:t>
      </w:r>
    </w:p>
    <w:p w:rsidR="00876FDC" w:rsidRPr="00876FDC" w:rsidRDefault="00876FDC" w:rsidP="00876FDC">
      <w:pPr>
        <w:widowControl w:val="0"/>
        <w:autoSpaceDE w:val="0"/>
        <w:autoSpaceDN w:val="0"/>
        <w:adjustRightInd w:val="0"/>
        <w:spacing w:after="0" w:line="240" w:lineRule="auto"/>
        <w:rPr>
          <w:rFonts w:eastAsia="Times New Roman"/>
          <w:sz w:val="24"/>
          <w:szCs w:val="24"/>
          <w:lang w:eastAsia="ru-RU"/>
        </w:rPr>
      </w:pPr>
      <w:r w:rsidRPr="00876FDC">
        <w:rPr>
          <w:rFonts w:eastAsia="Times New Roman"/>
          <w:b/>
          <w:sz w:val="24"/>
          <w:szCs w:val="24"/>
          <w:lang w:eastAsia="ru-RU"/>
        </w:rPr>
        <w:t xml:space="preserve">Б-ка ИвГМА  </w:t>
      </w:r>
      <w:r w:rsidRPr="00876FDC">
        <w:rPr>
          <w:rFonts w:eastAsia="Times New Roman"/>
          <w:sz w:val="24"/>
          <w:szCs w:val="24"/>
          <w:lang w:eastAsia="ru-RU"/>
        </w:rPr>
        <w:t xml:space="preserve">(Шифр 616.1/.9-08-039.7/Ш 357)   </w:t>
      </w:r>
      <w:r w:rsidRPr="00876FDC">
        <w:rPr>
          <w:rFonts w:eastAsia="Times New Roman"/>
          <w:b/>
          <w:sz w:val="24"/>
          <w:szCs w:val="24"/>
          <w:lang w:eastAsia="ru-RU"/>
        </w:rPr>
        <w:t>Экземпляры</w:t>
      </w:r>
      <w:r w:rsidRPr="00876FDC">
        <w:rPr>
          <w:rFonts w:eastAsia="Times New Roman"/>
          <w:sz w:val="24"/>
          <w:szCs w:val="24"/>
          <w:lang w:eastAsia="ru-RU"/>
        </w:rPr>
        <w:t xml:space="preserve">: всего:1 </w:t>
      </w: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p>
    <w:p w:rsidR="00876FDC" w:rsidRPr="00876FDC" w:rsidRDefault="00876FDC" w:rsidP="00876FDC">
      <w:pPr>
        <w:widowControl w:val="0"/>
        <w:autoSpaceDE w:val="0"/>
        <w:autoSpaceDN w:val="0"/>
        <w:adjustRightInd w:val="0"/>
        <w:spacing w:after="0" w:line="240" w:lineRule="auto"/>
        <w:ind w:right="100"/>
        <w:jc w:val="center"/>
        <w:rPr>
          <w:rFonts w:eastAsia="Times New Roman"/>
          <w:b/>
          <w:lang w:eastAsia="ru-RU"/>
        </w:rPr>
      </w:pPr>
      <w:r w:rsidRPr="00876FDC">
        <w:rPr>
          <w:rFonts w:eastAsia="Times New Roman"/>
          <w:b/>
          <w:lang w:eastAsia="ru-RU"/>
        </w:rPr>
        <w:t>Журналы:</w:t>
      </w:r>
    </w:p>
    <w:p w:rsidR="00876FDC" w:rsidRPr="00876FDC" w:rsidRDefault="00876FDC" w:rsidP="00876FDC">
      <w:pPr>
        <w:snapToGrid w:val="0"/>
        <w:spacing w:after="0" w:line="240" w:lineRule="auto"/>
        <w:rPr>
          <w:rFonts w:eastAsia="Times New Roman"/>
          <w:b/>
          <w:sz w:val="24"/>
          <w:szCs w:val="24"/>
          <w:lang w:eastAsia="ru-RU"/>
        </w:rPr>
      </w:pPr>
      <w:r w:rsidRPr="00876FDC">
        <w:rPr>
          <w:rFonts w:eastAsia="Times New Roman"/>
          <w:b/>
          <w:sz w:val="24"/>
          <w:szCs w:val="24"/>
          <w:lang w:eastAsia="ru-RU"/>
        </w:rPr>
        <w:t xml:space="preserve">                                      </w:t>
      </w:r>
    </w:p>
    <w:p w:rsidR="00876FDC" w:rsidRPr="00876FDC" w:rsidRDefault="00876FDC" w:rsidP="00876FDC">
      <w:pPr>
        <w:snapToGrid w:val="0"/>
        <w:spacing w:after="0" w:line="240" w:lineRule="auto"/>
        <w:rPr>
          <w:rFonts w:eastAsia="Times New Roman"/>
          <w:sz w:val="24"/>
          <w:szCs w:val="24"/>
          <w:lang w:eastAsia="ru-RU"/>
        </w:rPr>
      </w:pPr>
      <w:r w:rsidRPr="00876FDC">
        <w:rPr>
          <w:rFonts w:eastAsia="Times New Roman"/>
          <w:b/>
          <w:sz w:val="24"/>
          <w:szCs w:val="24"/>
          <w:lang w:eastAsia="ru-RU"/>
        </w:rPr>
        <w:t xml:space="preserve">                                    Вестник РАМН</w:t>
      </w:r>
      <w:r w:rsidRPr="00876FDC">
        <w:rPr>
          <w:rFonts w:eastAsia="Times New Roman"/>
          <w:sz w:val="24"/>
          <w:szCs w:val="24"/>
          <w:lang w:eastAsia="ru-RU"/>
        </w:rPr>
        <w:t xml:space="preserve">    </w:t>
      </w:r>
    </w:p>
    <w:p w:rsidR="00876FDC" w:rsidRPr="00876FDC" w:rsidRDefault="00876FDC" w:rsidP="00876FDC">
      <w:pPr>
        <w:snapToGrid w:val="0"/>
        <w:spacing w:after="0" w:line="240" w:lineRule="auto"/>
        <w:rPr>
          <w:rFonts w:eastAsia="Times New Roman"/>
          <w:sz w:val="24"/>
          <w:szCs w:val="24"/>
          <w:lang w:eastAsia="ru-RU"/>
        </w:rPr>
      </w:pPr>
      <w:r w:rsidRPr="00876FDC">
        <w:rPr>
          <w:rFonts w:eastAsia="Times New Roman"/>
          <w:b/>
          <w:sz w:val="24"/>
          <w:szCs w:val="24"/>
          <w:lang w:eastAsia="ru-RU"/>
        </w:rPr>
        <w:t xml:space="preserve">                                    Вопросы питания</w:t>
      </w:r>
      <w:r w:rsidRPr="00876FDC">
        <w:rPr>
          <w:rFonts w:eastAsia="Times New Roman"/>
          <w:sz w:val="24"/>
          <w:szCs w:val="24"/>
          <w:lang w:eastAsia="ru-RU"/>
        </w:rPr>
        <w:t xml:space="preserve"> </w:t>
      </w:r>
    </w:p>
    <w:p w:rsidR="00876FDC" w:rsidRPr="00876FDC" w:rsidRDefault="00876FDC" w:rsidP="00876FDC">
      <w:pPr>
        <w:snapToGrid w:val="0"/>
        <w:spacing w:after="0" w:line="240" w:lineRule="auto"/>
        <w:rPr>
          <w:rFonts w:eastAsia="Times New Roman"/>
          <w:sz w:val="24"/>
          <w:szCs w:val="24"/>
          <w:u w:val="single"/>
          <w:lang w:eastAsia="ru-RU"/>
        </w:rPr>
      </w:pPr>
      <w:r w:rsidRPr="00876FDC">
        <w:rPr>
          <w:rFonts w:eastAsia="Times New Roman"/>
          <w:b/>
          <w:sz w:val="24"/>
          <w:szCs w:val="24"/>
          <w:lang w:eastAsia="ru-RU"/>
        </w:rPr>
        <w:t xml:space="preserve">                                    Врач</w:t>
      </w:r>
      <w:r w:rsidRPr="00876FDC">
        <w:rPr>
          <w:rFonts w:eastAsia="Times New Roman"/>
          <w:sz w:val="24"/>
          <w:szCs w:val="24"/>
          <w:lang w:eastAsia="ru-RU"/>
        </w:rPr>
        <w:t xml:space="preserve">   </w:t>
      </w:r>
    </w:p>
    <w:p w:rsidR="00876FDC" w:rsidRPr="00876FDC" w:rsidRDefault="00876FDC" w:rsidP="00876FDC">
      <w:pPr>
        <w:snapToGrid w:val="0"/>
        <w:spacing w:after="0" w:line="240" w:lineRule="auto"/>
        <w:rPr>
          <w:rFonts w:eastAsia="Times New Roman"/>
          <w:sz w:val="24"/>
          <w:szCs w:val="24"/>
          <w:u w:val="single"/>
          <w:lang w:eastAsia="ru-RU"/>
        </w:rPr>
      </w:pPr>
      <w:r w:rsidRPr="00876FDC">
        <w:rPr>
          <w:rFonts w:eastAsia="Times New Roman"/>
          <w:b/>
          <w:sz w:val="24"/>
          <w:szCs w:val="24"/>
          <w:lang w:eastAsia="ru-RU"/>
        </w:rPr>
        <w:t xml:space="preserve">                                    Российский медицинский журнал</w:t>
      </w:r>
      <w:r w:rsidRPr="00876FDC">
        <w:rPr>
          <w:rFonts w:eastAsia="Times New Roman"/>
          <w:sz w:val="24"/>
          <w:szCs w:val="24"/>
          <w:lang w:eastAsia="ru-RU"/>
        </w:rPr>
        <w:t xml:space="preserve"> </w:t>
      </w:r>
    </w:p>
    <w:p w:rsidR="00876FDC" w:rsidRPr="00876FDC" w:rsidRDefault="00876FDC" w:rsidP="00876FDC">
      <w:pPr>
        <w:spacing w:after="0" w:line="240" w:lineRule="auto"/>
        <w:rPr>
          <w:rFonts w:eastAsia="Times New Roman"/>
          <w:sz w:val="24"/>
          <w:szCs w:val="24"/>
          <w:lang w:eastAsia="ru-RU"/>
        </w:rPr>
      </w:pPr>
    </w:p>
    <w:p w:rsidR="00876FDC" w:rsidRDefault="00876FDC">
      <w:r>
        <w:br w:type="page"/>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lastRenderedPageBreak/>
        <w:t>Судебно-медицинская экспертиза 2013-2017 гг.</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Атлас по судебной медицине </w:t>
      </w:r>
      <w:r w:rsidRPr="00876FDC">
        <w:rPr>
          <w:rFonts w:asciiTheme="minorHAnsi" w:hAnsiTheme="minorHAnsi" w:cstheme="minorBidi"/>
          <w:sz w:val="22"/>
          <w:szCs w:val="22"/>
        </w:rPr>
        <w:t>[Текст] / Ю. И. Пиголкин [и др.] ; под ред. Ю. И. Пиголкина. - М. : ГЭОТАР-Медиа, 2010. - 376 с.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340.6 /А 924  </w:t>
      </w:r>
      <w:r w:rsidRPr="00876FDC">
        <w:rPr>
          <w:rFonts w:asciiTheme="minorHAnsi" w:hAnsiTheme="minorHAnsi" w:cstheme="minorBidi"/>
          <w:b/>
          <w:sz w:val="22"/>
          <w:szCs w:val="22"/>
        </w:rPr>
        <w:t>Имеются экземпляры в отделах:  всего 2 : Аб. науч. лит. (2)</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569" w:history="1">
        <w:r w:rsidRPr="00876FDC">
          <w:rPr>
            <w:rFonts w:asciiTheme="minorHAnsi" w:hAnsiTheme="minorHAnsi" w:cstheme="minorBidi"/>
            <w:color w:val="0000FF" w:themeColor="hyperlink"/>
            <w:sz w:val="18"/>
            <w:szCs w:val="18"/>
            <w:u w:val="single"/>
          </w:rPr>
          <w:t>http://www.rosmedlib.ru/book/ISBN9785970415429.html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570" w:history="1">
        <w:r w:rsidRPr="00876FDC">
          <w:rPr>
            <w:rFonts w:asciiTheme="minorHAnsi" w:hAnsiTheme="minorHAnsi" w:cstheme="minorBidi"/>
            <w:color w:val="0000FF" w:themeColor="hyperlink"/>
            <w:sz w:val="18"/>
            <w:szCs w:val="18"/>
            <w:u w:val="single"/>
          </w:rPr>
          <w:t>http://www.studmedlib.ru/book/ISBN9785970415429.html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атласе проиллюстрированы (1100 цветных фотографий) основные разделы судебной медицины в соответствии с программой дисциплины "Судебная медицина" для высшего профессионального образования и инновационной модульной образовательной программой. Отражены современные достижения судебной медицины по вопросам судебно-медицинской травматологии, танатологии и идентификации личности. Все сведения приведены с учетом требований Болонской декларации, изменений в законодательстве и новых правил определения тяжести вреда здоровью, причиненного человеку. Предназначен для студентов медицинских и юридических вузов, врачей - интернов, клинических ординаторов и аспирантов, а также для судебно-медицинских экспертов, хирургов, травматологов и юристов.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Клевно В.А., </w:t>
      </w:r>
      <w:r w:rsidRPr="00876FDC">
        <w:rPr>
          <w:rFonts w:asciiTheme="minorHAnsi" w:hAnsiTheme="minorHAnsi" w:cstheme="minorBidi"/>
          <w:sz w:val="22"/>
          <w:szCs w:val="22"/>
        </w:rPr>
        <w:t xml:space="preserve">Определение степени тяжести вреда здоровью. Применение Правил и Медицинских критериев. Ответы на вопросы [Электронный ресурс] / Клевно В.А., Богомолова И.Н. - М. : ГЭОТАР-Медиа,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571" w:history="1">
        <w:r w:rsidRPr="00876FDC">
          <w:rPr>
            <w:rFonts w:asciiTheme="minorHAnsi" w:hAnsiTheme="minorHAnsi" w:cstheme="minorBidi"/>
            <w:color w:val="0000FF" w:themeColor="hyperlink"/>
            <w:sz w:val="18"/>
            <w:szCs w:val="18"/>
            <w:u w:val="single"/>
          </w:rPr>
          <w:t>http://www.rosmedlib.ru/book/ISBN9785970425459.html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572" w:history="1">
        <w:r w:rsidRPr="00876FDC">
          <w:rPr>
            <w:rFonts w:asciiTheme="minorHAnsi" w:hAnsiTheme="minorHAnsi" w:cstheme="minorBidi"/>
            <w:color w:val="0000FF" w:themeColor="hyperlink"/>
            <w:sz w:val="18"/>
            <w:szCs w:val="18"/>
            <w:u w:val="single"/>
          </w:rPr>
          <w:t>http://www.studmedlib.ru/book/ISBN9785970425459.html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Практическое пособие для судебно-медицинских экспертов содержит ответы на часто задаваемые вопросы по применению Правил и Медицинских критериев определения степени тяжести вреда, причиненного здоровью человека. В настоящем пособии читатель найдет ответы на многочисленные вопросы, поступившие в Российский центр судебно-медицинской экспертизы после вступления в действие 16.09.2008 г. приказа Минздравсоцразвития России от 24.04.2008 г. № 194н "Об утверждении Медицинских критериев определения степени тяжести вреда, причиненного здоровью человека". Поступившие вопросы касались не только Медицинских критериев, но и других нормативно-правовых документов, регулирующих порядок определения степени тяжести вреда, причиненного здоровью человека. В числе таких документов Федеральный закон от 02.02.2006 г. № 23 - ФЗ "О внесении изменений в статью 52 Основ законодательства Российской Федерации об охране здоровья граждан" и постановление Правительства Российской Федерации от 17.08.2007 г. № 522 "Об утверждении Правил определения степени тяжести вреда, причиненного здоровью человека".</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В адрес РЦСМЭ поступило большое число вопросов по применению Правил и Медицинских критериев определения степени тяжести вреда, причиненного здоровью человека. Дублирующиеся вопросы были сгруппированы между собой, отредактированы без изменения их смысла, изложены в той последовательности, которая обеспечивает наиболее целесообразный порядок ответов на них. Для удобства восприятия вопросы и ответы на них размещены в пяти основных разделах: ответы на вопросы общего характера, ответы на вопросы по применению Правил, ответы на вопросы по применению Медицинских критериев, ответы на вопросы к Таблице процентов стойкой утраты общей трудоспособности и ответы на вопросы, касающиеся оплаты судебно-медицинских экспертиз. Всего приведены ответы на 139 вопросов. В конце издания размещены указатель основной литературы по судебно-медицинской экспертизе вреда здоровью и нормативные правовые документы, регулирующие порядок определения степени тяжести вреда, причиненного здоровью человека. Авторы настоящего издания выражают благодарность руководителям государственных судебно-медицинских экспертных учреждений, заведующим кафедрами судебной медицины, администраторам интернет-форумов судебных медиков, организовавшим дискуссию и сбор вопросов </w:t>
      </w:r>
      <w:r w:rsidRPr="00876FDC">
        <w:rPr>
          <w:rFonts w:asciiTheme="minorHAnsi" w:hAnsiTheme="minorHAnsi" w:cstheme="minorBidi"/>
          <w:i/>
          <w:sz w:val="22"/>
          <w:szCs w:val="22"/>
        </w:rPr>
        <w:lastRenderedPageBreak/>
        <w:t>по применению Правил и Медицинских критериев определения степени тяжести вреда, причиненного здоровью человека.</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Предназначено в первую очередь для судебно-медицинских экспертов, может быть полезно для судей, лиц, производящих дознание, следователей, адвокатов, преподавателей, аспирантов, ординаторов, студентов и широкого круга читателей.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Объекты исследования биологического происхождения</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в системе следственных действий</w:t>
      </w:r>
      <w:r w:rsidRPr="00876FDC">
        <w:rPr>
          <w:rFonts w:asciiTheme="minorHAnsi" w:hAnsiTheme="minorHAnsi" w:cstheme="minorBidi"/>
          <w:sz w:val="22"/>
          <w:szCs w:val="22"/>
        </w:rPr>
        <w:t xml:space="preserve"> [Электронный ресурс] / Э. А. Базикян, В. В. Кучин, П. О. Ромодановский, Е. Х. Баринов - М. : ГЭОТАР-Медиа, 2014.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573" w:history="1">
        <w:r w:rsidRPr="00876FDC">
          <w:rPr>
            <w:rFonts w:asciiTheme="minorHAnsi" w:hAnsiTheme="minorHAnsi" w:cstheme="minorBidi"/>
            <w:color w:val="0000FF" w:themeColor="hyperlink"/>
            <w:sz w:val="18"/>
            <w:szCs w:val="18"/>
            <w:u w:val="single"/>
          </w:rPr>
          <w:t>http://www.rosmedlib.ru/book/ISBN9785970428825.html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Монография рассчитана на сотрудников правоохранительных органов, следствия, суда, специалистов в области судебной медицины и криминалистики, а также студентов и аспирантов медицинских и юридических вузов.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Определение степени тяжести вреда здоровью</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Применение Правил и Медицинских критериев. Ответы на вопросы</w:t>
      </w:r>
      <w:r w:rsidRPr="00876FDC">
        <w:rPr>
          <w:rFonts w:asciiTheme="minorHAnsi" w:hAnsiTheme="minorHAnsi" w:cstheme="minorBidi"/>
          <w:sz w:val="22"/>
          <w:szCs w:val="22"/>
        </w:rPr>
        <w:t xml:space="preserve"> [Электронный ресурс] / Клевно В.А., Богомолова И.Н. - М. : ГЭОТАР-Медиа, 2013.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574" w:history="1">
        <w:r w:rsidRPr="00876FDC">
          <w:rPr>
            <w:rFonts w:asciiTheme="minorHAnsi" w:hAnsiTheme="minorHAnsi" w:cstheme="minorBidi"/>
            <w:color w:val="0000FF" w:themeColor="hyperlink"/>
            <w:sz w:val="18"/>
            <w:szCs w:val="18"/>
            <w:u w:val="single"/>
          </w:rPr>
          <w:t>http://www.rosmedlib.ru/book/ISBN9785970425459.html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575" w:history="1">
        <w:r w:rsidRPr="00876FDC">
          <w:rPr>
            <w:rFonts w:asciiTheme="minorHAnsi" w:hAnsiTheme="minorHAnsi" w:cstheme="minorBidi"/>
            <w:color w:val="0000FF" w:themeColor="hyperlink"/>
            <w:sz w:val="18"/>
            <w:szCs w:val="18"/>
            <w:u w:val="single"/>
          </w:rPr>
          <w:t>http://www.studmedlib.ru/book/ISBN9785970425459.html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Практическое пособие предназначено в первую очередь для судебно-медицинских экспертов, может быть полезно для судей, лиц, производящих дознание, следователей, адвокатов, преподавателей, аспирантов, ординаторов, студентов и широкого круга читателей.</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Пиголкин, Ю.И. </w:t>
      </w:r>
      <w:r w:rsidRPr="00876FDC">
        <w:rPr>
          <w:rFonts w:asciiTheme="minorHAnsi" w:hAnsiTheme="minorHAnsi" w:cstheme="minorBidi"/>
          <w:sz w:val="22"/>
          <w:szCs w:val="22"/>
        </w:rPr>
        <w:t xml:space="preserve">Судебная медицина. Compendium [Электронный ресурс] : учебное пособие / Пиголкин Ю.И., Дубровин И.А. - М. : ГЭОТАР-Медиа, 2011.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hyperlink r:id="rId2576" w:history="1">
        <w:r w:rsidRPr="00876FDC">
          <w:rPr>
            <w:rFonts w:asciiTheme="minorHAnsi" w:hAnsiTheme="minorHAnsi" w:cstheme="minorBidi"/>
            <w:color w:val="0000FF" w:themeColor="hyperlink"/>
            <w:sz w:val="18"/>
            <w:szCs w:val="18"/>
            <w:u w:val="single"/>
          </w:rPr>
          <w:t>http://www.rosmedlib.ru/book/ISBN9785970416235.html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577" w:history="1">
        <w:r w:rsidRPr="00876FDC">
          <w:rPr>
            <w:rFonts w:asciiTheme="minorHAnsi" w:hAnsiTheme="minorHAnsi" w:cstheme="minorBidi"/>
            <w:color w:val="0000FF" w:themeColor="hyperlink"/>
            <w:sz w:val="18"/>
            <w:szCs w:val="18"/>
            <w:u w:val="single"/>
          </w:rPr>
          <w:t>http://www.studmedlib.ru/book/ISBN9785970416235.html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Компендиум соответствует учебной программе дисциплины "Судебная медицина" для высшего профессионального образования. Учебный материал представлен в виде сокращенного изложения основных положений судебной медицины с иллюстрацией текста рисунками и схемами. В издании представлены современные научные данные из области судебной медицины. Особое внимание уделено вопросам cудебно-медицинской диагностики причин смерти, методам идентификации личности. Все сведения приведены с учетом Болонской декларации, изменений в законодательстве РФ и новых правил экспертизы вреда, причиненного здоровью человека. Предназначено для студентов медицинских и юридических вузов, врачей, интернов, ординаторов, аспирантов, юристов.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Пиголкин, Ю.И. </w:t>
      </w:r>
      <w:r w:rsidRPr="00876FDC">
        <w:rPr>
          <w:rFonts w:asciiTheme="minorHAnsi" w:hAnsiTheme="minorHAnsi" w:cstheme="minorBidi"/>
          <w:sz w:val="22"/>
          <w:szCs w:val="22"/>
        </w:rPr>
        <w:t xml:space="preserve">Судебно-медицинская экспертиза тупой травмы печени [Текст] : учебное пособие : для использования в учебном процессе образовательных организаций, реализующих программы высшего образования по специальности 31.05.01 "Лечебное дело" : [гриф] / Ю. И. Пиголкин, И. А. Дубровина, И. А. Дубровин ; М-во образования и науки РФ. - М. : ГЭОТАР-Медиа, 2017. - 167 с.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340.6(07)/П 320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578" w:history="1">
        <w:r w:rsidRPr="00876FDC">
          <w:rPr>
            <w:rFonts w:asciiTheme="minorHAnsi" w:hAnsiTheme="minorHAnsi" w:cstheme="minorBidi"/>
            <w:color w:val="0000FF" w:themeColor="hyperlink"/>
            <w:sz w:val="18"/>
            <w:szCs w:val="18"/>
            <w:u w:val="single"/>
          </w:rPr>
          <w:t>http://www.rosmedlib.ru/book/ISBN9785970438053.html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579" w:history="1">
        <w:r w:rsidRPr="00876FDC">
          <w:rPr>
            <w:rFonts w:asciiTheme="minorHAnsi" w:hAnsiTheme="minorHAnsi" w:cstheme="minorBidi"/>
            <w:color w:val="0000FF" w:themeColor="hyperlink"/>
            <w:sz w:val="18"/>
            <w:szCs w:val="18"/>
            <w:u w:val="single"/>
          </w:rPr>
          <w:t>http://www.studmedlib.ru/book/ISBN9785970438053.html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книге изложены сведения о механизмах образования разрывов печени при тупой травме, а также новая судебно-медицинская классификация разрывов печени при тупой травме. Механо- и морфогенез разрывов печени проанализирован комплексно с учетом различных обстоятельств травмы, отличающихся по силе травматического воздействия и его продолжительности. Представлены данные о величине травмирующей силы, способной вызвать начальные повреждения печени. Приведены сведения, позволяющие дифференцировать прямые и отдаленные разрывы печени </w:t>
      </w:r>
      <w:r w:rsidRPr="00876FDC">
        <w:rPr>
          <w:rFonts w:asciiTheme="minorHAnsi" w:hAnsiTheme="minorHAnsi" w:cstheme="minorBidi"/>
          <w:i/>
          <w:sz w:val="22"/>
          <w:szCs w:val="22"/>
        </w:rPr>
        <w:lastRenderedPageBreak/>
        <w:t>по их морфологическим свойствам. Издание предназначено для студентов, ординаторов, аспирантов, судебно-медицинских экспертов, также представляет интерес для травматологов, специалистов по биомеханике, юристов.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Ромодановский, П.О. </w:t>
      </w:r>
      <w:r w:rsidRPr="00876FDC">
        <w:rPr>
          <w:rFonts w:asciiTheme="minorHAnsi" w:hAnsiTheme="minorHAnsi" w:cstheme="minorBidi"/>
          <w:sz w:val="22"/>
          <w:szCs w:val="22"/>
        </w:rPr>
        <w:tab/>
        <w:t>Судебно-медицинская идентификация личности по стоматологическому статусу [Текст] : учебное пособие : для использования в учебном процессе образовательных организаций, реализующих программы высшего образования по специальностям 31.05.03 "Стоматология", 31.05.01 "Лечебное дело" : [гриф] / П. О. Ромодановский, Е. Х. Баринов ; М-во образования и науки РФ. - М. : ГЭОТАР-Медиа, 2017. - 207 с</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340.6(07)/Р 703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580" w:history="1">
        <w:r w:rsidRPr="00876FDC">
          <w:rPr>
            <w:rFonts w:asciiTheme="minorHAnsi" w:hAnsiTheme="minorHAnsi" w:cstheme="minorBidi"/>
            <w:color w:val="0000FF" w:themeColor="hyperlink"/>
            <w:sz w:val="18"/>
            <w:szCs w:val="18"/>
            <w:u w:val="single"/>
          </w:rPr>
          <w:t>http://www.rosmedlib.ru/book/ISBN9785970438756.html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581" w:history="1">
        <w:r w:rsidRPr="00876FDC">
          <w:rPr>
            <w:rFonts w:asciiTheme="minorHAnsi" w:hAnsiTheme="minorHAnsi" w:cstheme="minorBidi"/>
            <w:color w:val="0000FF" w:themeColor="hyperlink"/>
            <w:sz w:val="18"/>
            <w:szCs w:val="18"/>
            <w:u w:val="single"/>
          </w:rPr>
          <w:t>http://www.studmedlib.ru/book/ISBN9785970438756.html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представлены сведения о проблемах идентификации личности человека по стоматологическому статусу. Наиболее сложные вопросы проиллюстрированы примерами из экспертной практики. Издание предназначено для студентов медицинских вузов, врачей-интернов и клинических ординаторов в системе последипломного образования. Также оно будет полезно для преподавателей кафедр судебной медицины, аспирантов, судебно-медицинских экспертов и врачей-стоматологов.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Судебная медицина </w:t>
      </w:r>
      <w:r w:rsidRPr="00876FDC">
        <w:rPr>
          <w:rFonts w:asciiTheme="minorHAnsi" w:hAnsiTheme="minorHAnsi" w:cstheme="minorBidi"/>
          <w:sz w:val="22"/>
          <w:szCs w:val="22"/>
        </w:rPr>
        <w:t xml:space="preserve">[Электронный ресурс] : учебник / под ред. Ю. И. Пиголкина. - 3-е изд., перераб. и доп. - М. : ГЭОТАР-Медиа, 2015.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582" w:history="1">
        <w:r w:rsidRPr="00876FDC">
          <w:rPr>
            <w:rFonts w:asciiTheme="minorHAnsi" w:hAnsiTheme="minorHAnsi" w:cstheme="minorBidi"/>
            <w:color w:val="0000FF" w:themeColor="hyperlink"/>
            <w:sz w:val="18"/>
            <w:szCs w:val="18"/>
            <w:u w:val="single"/>
          </w:rPr>
          <w:t>http://www.rosmedlib.ru/book/ISBN9785970433409.html</w:t>
        </w:r>
      </w:hyperlink>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студента  </w:t>
      </w:r>
      <w:hyperlink r:id="rId2583" w:history="1">
        <w:r w:rsidRPr="00876FDC">
          <w:rPr>
            <w:rFonts w:asciiTheme="minorHAnsi" w:hAnsiTheme="minorHAnsi" w:cstheme="minorBidi"/>
            <w:color w:val="0000FF" w:themeColor="hyperlink"/>
            <w:sz w:val="18"/>
            <w:szCs w:val="18"/>
            <w:u w:val="single"/>
          </w:rPr>
          <w:t>http://www.studmedlib.ru/book/ISBN9785970433409.html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Учебник написан профессорами ведущих российских медицинских вузов с учетом новых требований проведения экспертиз в связи с изменениями и дополнениями, внесенными в современное законодательство. Учебный материал построен на основе инновационной модульной образовательной программы, разработанной сотрудниками судебной медицины Первого МГМУ им. И.М. Сеченова в соответствии с программой дисциплины "Судебная медицина" для специальности "Лечебное дело" ГОСТа высшего профессионального образования. В учебнике представлены новейшие научные данные по патогенезу и диагностике действия повреждающих факторов на человеческий организм.</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Предназначен для студентов учреждений высшего профессионального образования, обучающихся по специальностям "Лечебное дело", "Медико-профилактическое дело" и "Педиатрия" по дисциплине "Судебная медицина".</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Судебная медицина. Задачи и тестовые задания</w:t>
      </w:r>
      <w:r w:rsidRPr="00876FDC">
        <w:rPr>
          <w:rFonts w:asciiTheme="minorHAnsi" w:hAnsiTheme="minorHAnsi" w:cstheme="minorBidi"/>
          <w:sz w:val="22"/>
          <w:szCs w:val="22"/>
        </w:rPr>
        <w:t xml:space="preserve"> [Электронный ресурс] : учебное пособие / под ред. Ю.И. Пиголкина. - 3-е изд., испр. и доп.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584" w:history="1">
        <w:r w:rsidRPr="00876FDC">
          <w:rPr>
            <w:rFonts w:asciiTheme="minorHAnsi" w:hAnsiTheme="minorHAnsi" w:cstheme="minorBidi"/>
            <w:color w:val="0000FF" w:themeColor="hyperlink"/>
            <w:sz w:val="18"/>
            <w:szCs w:val="18"/>
            <w:u w:val="single"/>
          </w:rPr>
          <w:t>http://www.rosmedlib.ru/book/ISBN9785970439494.html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585" w:history="1">
        <w:r w:rsidRPr="00876FDC">
          <w:rPr>
            <w:rFonts w:asciiTheme="minorHAnsi" w:hAnsiTheme="minorHAnsi" w:cstheme="minorBidi"/>
            <w:color w:val="0000FF" w:themeColor="hyperlink"/>
            <w:sz w:val="18"/>
            <w:szCs w:val="18"/>
            <w:u w:val="single"/>
          </w:rPr>
          <w:t>http://www.studmedlib.ru/book/ISBN9785970439494.html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является составной частью учебно-методического комплекса и соответствует содержанию учебника "Судебная медицина" (Пиголкин Ю.И. и др. М.: ГЭОТАР-Медиа, 2015), построенного по модульному принципу. Содержание книги соответствует действующим образовательным стандартам и современным программам по судебной медицине. Сборник ситуационных задач и тестовых заданий предназначен для студентов, осваивающих базисные положения судебной медицины, а также для врачей-интернов, клинических ординаторов.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Судебная медицина и судебно-медицинская экспертиза</w:t>
      </w:r>
      <w:r w:rsidRPr="00876FDC">
        <w:rPr>
          <w:rFonts w:asciiTheme="minorHAnsi" w:hAnsiTheme="minorHAnsi" w:cstheme="minorBidi"/>
          <w:sz w:val="22"/>
          <w:szCs w:val="22"/>
        </w:rPr>
        <w:t xml:space="preserve"> [Электронный ресурс] / под ред. Ю. И. Пиголкина.  - М. : ГЭОТАР-Медиа, 2014.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586" w:history="1">
        <w:r w:rsidRPr="00876FDC">
          <w:rPr>
            <w:rFonts w:asciiTheme="minorHAnsi" w:hAnsiTheme="minorHAnsi" w:cstheme="minorBidi"/>
            <w:color w:val="0000FF" w:themeColor="hyperlink"/>
            <w:sz w:val="18"/>
            <w:szCs w:val="18"/>
            <w:u w:val="single"/>
          </w:rPr>
          <w:t>http://www.rosmedlib.ru/book/ISBN9785970428207.html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587" w:history="1">
        <w:r w:rsidRPr="00876FDC">
          <w:rPr>
            <w:rFonts w:asciiTheme="minorHAnsi" w:hAnsiTheme="minorHAnsi" w:cstheme="minorBidi"/>
            <w:color w:val="0000FF" w:themeColor="hyperlink"/>
            <w:sz w:val="18"/>
            <w:szCs w:val="18"/>
            <w:u w:val="single"/>
          </w:rPr>
          <w:t>http://www.studmedlib.ru/book/ISBN9785970428207.html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Электронное издание на основе: Судебная медицина и судебно-медицинская экспертиза : </w:t>
      </w:r>
      <w:r w:rsidRPr="00876FDC">
        <w:rPr>
          <w:rFonts w:asciiTheme="minorHAnsi" w:hAnsiTheme="minorHAnsi" w:cstheme="minorBidi"/>
          <w:b/>
          <w:i/>
          <w:sz w:val="22"/>
          <w:szCs w:val="22"/>
        </w:rPr>
        <w:t>национальное руководство</w:t>
      </w:r>
      <w:r w:rsidRPr="00876FDC">
        <w:rPr>
          <w:rFonts w:asciiTheme="minorHAnsi" w:hAnsiTheme="minorHAnsi" w:cstheme="minorBidi"/>
          <w:i/>
          <w:sz w:val="22"/>
          <w:szCs w:val="22"/>
        </w:rPr>
        <w:t xml:space="preserve"> / под ред. Ю. И. Пиголкина. - М. : ГЭОТАР-Медиа, 2014. - 728 с. Национальное руководство по судебной медицине содержит современную информацию, основанную на последних публикациях и результатах диссертационных исследований. В руководстве отражены особенности проведения экспертиз в связи с изменениями и дополнениями, внесенными в законодательство.</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Материал изложен с учетом практической деятельности судебно-медицинского эксперта: представлены новейшие научные данные по патогенезу и диагностике действия повреждающих факторов на человеческий организм, приведены вопросы, ставящиеся на разрешение эксперта.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Детальный анализ результатов судебно-медицинского исследования трупа и данных лабораторных исследований при различных причинах смерти сочетается с решением конкретных ситуационных задач, в которых отражены принципы построения судебно-медицинского диагноза и выводов эксперта. Подробно описана судеб-но-медицинская экспертиза вещественных доказательств. Издание предназначено для врачей судебно-медицинских экспертов, врачей-интернов и клинических ординаторов, обучающихся по специальности "Судебная медицина", студентов медицинских и юридических вузов, а также будет полезно юристам.</w:t>
      </w:r>
    </w:p>
    <w:p w:rsidR="00876FDC" w:rsidRPr="00876FDC" w:rsidRDefault="00876FDC" w:rsidP="00876FDC">
      <w:pPr>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Медицина чрезвычайных ситуаций</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Багненко, С.Ф.</w:t>
      </w:r>
      <w:r w:rsidRPr="00876FDC">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588" w:history="1">
        <w:r w:rsidRPr="00876FDC">
          <w:rPr>
            <w:rFonts w:asciiTheme="minorHAnsi" w:hAnsiTheme="minorHAnsi" w:cstheme="minorBidi"/>
            <w:color w:val="0000FF" w:themeColor="hyperlink"/>
            <w:sz w:val="18"/>
            <w:szCs w:val="18"/>
            <w:u w:val="single"/>
          </w:rPr>
          <w:t>http://www.rosmedlib.ru/book/ISBN9785970434215.html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589" w:history="1">
        <w:r w:rsidRPr="00876FDC">
          <w:rPr>
            <w:rFonts w:asciiTheme="minorHAnsi" w:hAnsiTheme="minorHAnsi" w:cstheme="minorBidi"/>
            <w:color w:val="0000FF" w:themeColor="hyperlink"/>
            <w:sz w:val="18"/>
            <w:szCs w:val="18"/>
            <w:u w:val="single"/>
          </w:rPr>
          <w:t>http://www.studmedlib.ru/book/ISBN9785970434215.html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Вёрткин, А.Л.  </w:t>
      </w:r>
      <w:r w:rsidRPr="00876FDC">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590" w:history="1">
        <w:r w:rsidRPr="00876FDC">
          <w:rPr>
            <w:rFonts w:asciiTheme="minorHAnsi" w:hAnsiTheme="minorHAnsi" w:cstheme="minorBidi"/>
            <w:color w:val="0000FF" w:themeColor="hyperlink"/>
            <w:sz w:val="18"/>
            <w:szCs w:val="18"/>
            <w:u w:val="single"/>
          </w:rPr>
          <w:t>http://www.studmedlib.ru/book/ISBN9785970435793.html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 xml:space="preserve">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w:t>
      </w:r>
      <w:r w:rsidRPr="00876FDC">
        <w:rPr>
          <w:rFonts w:asciiTheme="minorHAnsi" w:hAnsiTheme="minorHAnsi" w:cstheme="minorBidi"/>
          <w:i/>
          <w:sz w:val="22"/>
          <w:szCs w:val="22"/>
        </w:rPr>
        <w:lastRenderedPageBreak/>
        <w:t>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Левчук, И.П.</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 xml:space="preserve"> </w:t>
      </w:r>
      <w:r w:rsidRPr="00876FDC">
        <w:rPr>
          <w:rFonts w:asciiTheme="minorHAnsi" w:hAnsiTheme="minorHAnsi" w:cstheme="minorBidi"/>
          <w:sz w:val="22"/>
          <w:szCs w:val="22"/>
        </w:rPr>
        <w:t>Медицина катастроф. Курс лекций</w:t>
      </w:r>
      <w:r w:rsidRPr="00876FDC">
        <w:rPr>
          <w:rFonts w:asciiTheme="minorHAnsi" w:hAnsiTheme="minorHAnsi" w:cstheme="minorBidi"/>
          <w:b/>
          <w:sz w:val="22"/>
          <w:szCs w:val="22"/>
        </w:rPr>
        <w:t xml:space="preserve"> </w:t>
      </w:r>
      <w:r w:rsidRPr="00876FDC">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591" w:history="1">
        <w:r w:rsidRPr="00876FDC">
          <w:rPr>
            <w:rFonts w:asciiTheme="minorHAnsi" w:hAnsiTheme="minorHAnsi" w:cstheme="minorBidi"/>
            <w:color w:val="0000FF" w:themeColor="hyperlink"/>
            <w:sz w:val="18"/>
            <w:szCs w:val="18"/>
            <w:u w:val="single"/>
          </w:rPr>
          <w:t>http://www.studmedlib.ru/book/ISBN9785970433478.html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Медицина катастроф</w:t>
      </w:r>
      <w:r w:rsidRPr="00876FDC">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61:355(07) / М 422  </w:t>
      </w:r>
      <w:r w:rsidRPr="00876FDC">
        <w:rPr>
          <w:rFonts w:asciiTheme="minorHAnsi" w:hAnsiTheme="minorHAnsi" w:cstheme="minorBidi"/>
          <w:b/>
          <w:sz w:val="22"/>
          <w:szCs w:val="22"/>
        </w:rPr>
        <w:t>Имеются экземпляры в отделах:  всего 50 : Аб. науч. лит. (5), Аб. учеб. лит. (45)</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592" w:history="1">
        <w:r w:rsidRPr="00876FDC">
          <w:rPr>
            <w:rFonts w:asciiTheme="minorHAnsi" w:hAnsiTheme="minorHAnsi" w:cstheme="minorBidi"/>
            <w:color w:val="0000FF" w:themeColor="hyperlink"/>
            <w:sz w:val="18"/>
            <w:szCs w:val="18"/>
            <w:u w:val="single"/>
          </w:rPr>
          <w:t>http://www.rosmedlib.ru/book/ISBN9785970440001.html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593" w:history="1">
        <w:r w:rsidRPr="00876FDC">
          <w:rPr>
            <w:rFonts w:asciiTheme="minorHAnsi" w:hAnsiTheme="minorHAnsi" w:cstheme="minorBidi"/>
            <w:color w:val="0000FF" w:themeColor="hyperlink"/>
            <w:sz w:val="18"/>
            <w:szCs w:val="18"/>
            <w:u w:val="single"/>
          </w:rPr>
          <w:t>http://www.studmedlib.ru/book/ISBN9785970440001.html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Патология</w:t>
      </w:r>
      <w:r w:rsidRPr="00876FDC">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876FDC">
        <w:rPr>
          <w:rFonts w:asciiTheme="minorHAnsi" w:hAnsiTheme="minorHAnsi" w:cstheme="minorBidi"/>
          <w:sz w:val="18"/>
          <w:szCs w:val="18"/>
        </w:rPr>
        <w:t>– ГЛАВА 27. ЭКСТРЕМАЛЬНЫЕ СОСТОЯНИЯ</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594" w:history="1">
        <w:r w:rsidRPr="00876FDC">
          <w:rPr>
            <w:rFonts w:asciiTheme="minorHAnsi" w:hAnsiTheme="minorHAnsi" w:cstheme="minorBidi"/>
            <w:color w:val="0000FF" w:themeColor="hyperlink"/>
            <w:sz w:val="18"/>
            <w:szCs w:val="18"/>
            <w:u w:val="single"/>
          </w:rPr>
          <w:t>http://www.rosmedlib.ru/book/06-COS-2369.html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 xml:space="preserve">ЭБС Консультант студента </w:t>
      </w:r>
      <w:hyperlink r:id="rId2595" w:history="1">
        <w:r w:rsidRPr="00876FDC">
          <w:rPr>
            <w:rFonts w:asciiTheme="minorHAnsi" w:hAnsiTheme="minorHAnsi" w:cstheme="minorHAnsi"/>
            <w:color w:val="0000FF" w:themeColor="hyperlink"/>
            <w:sz w:val="18"/>
            <w:szCs w:val="18"/>
            <w:u w:val="single"/>
            <w:shd w:val="clear" w:color="auto" w:fill="F7F7F7"/>
          </w:rPr>
          <w:t>http://www.studmedlib.ru/book/06-COS-2369.html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w:t>
      </w:r>
      <w:r w:rsidRPr="00876FDC">
        <w:rPr>
          <w:rFonts w:asciiTheme="minorHAnsi" w:hAnsiTheme="minorHAnsi" w:cstheme="minorBidi"/>
          <w:i/>
          <w:sz w:val="22"/>
          <w:szCs w:val="22"/>
        </w:rPr>
        <w:lastRenderedPageBreak/>
        <w:t>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Рогозина, И.В</w:t>
      </w:r>
      <w:r w:rsidRPr="00876FDC">
        <w:rPr>
          <w:rFonts w:asciiTheme="minorHAnsi" w:hAnsiTheme="minorHAnsi" w:cstheme="minorBidi"/>
          <w:sz w:val="22"/>
          <w:szCs w:val="22"/>
        </w:rPr>
        <w:t xml:space="preserve">. Медицина катастроф [Электронный ресурс] / И.В. Рогозина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596" w:history="1">
        <w:r w:rsidRPr="00876FDC">
          <w:rPr>
            <w:rFonts w:asciiTheme="minorHAnsi" w:hAnsiTheme="minorHAnsi" w:cstheme="minorBidi"/>
            <w:color w:val="0000FF" w:themeColor="hyperlink"/>
            <w:sz w:val="18"/>
            <w:szCs w:val="18"/>
            <w:u w:val="single"/>
          </w:rPr>
          <w:t>http://www.rosmedlib.ru/book/ISBN9785970432334.html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u w:val="single"/>
        </w:rPr>
        <w:t xml:space="preserve">ЭБС </w:t>
      </w:r>
      <w:r w:rsidRPr="00876FDC">
        <w:rPr>
          <w:rFonts w:asciiTheme="minorHAnsi" w:hAnsiTheme="minorHAnsi" w:cstheme="minorBidi"/>
          <w:sz w:val="18"/>
          <w:szCs w:val="18"/>
        </w:rPr>
        <w:t xml:space="preserve">Консультант студента </w:t>
      </w:r>
      <w:hyperlink r:id="rId2597" w:history="1">
        <w:r w:rsidRPr="00876FDC">
          <w:rPr>
            <w:rFonts w:asciiTheme="minorHAnsi" w:hAnsiTheme="minorHAnsi" w:cstheme="minorBidi"/>
            <w:color w:val="0000FF" w:themeColor="hyperlink"/>
            <w:sz w:val="18"/>
            <w:szCs w:val="18"/>
            <w:u w:val="single"/>
          </w:rPr>
          <w:t>http://www.studmedlib.ru/book/ISBN9785970432334.html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Скорая медицинская помощь</w:t>
      </w:r>
      <w:r w:rsidRPr="00876FDC">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598" w:history="1">
        <w:r w:rsidRPr="00876FDC">
          <w:rPr>
            <w:rFonts w:asciiTheme="minorHAnsi" w:hAnsiTheme="minorHAnsi" w:cstheme="minorBidi"/>
            <w:color w:val="0000FF" w:themeColor="hyperlink"/>
            <w:sz w:val="18"/>
            <w:szCs w:val="18"/>
            <w:u w:val="single"/>
          </w:rPr>
          <w:t>http://www.rosmedlib.ru/book/ISBN9785970433492.html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599" w:history="1">
        <w:r w:rsidRPr="00876FDC">
          <w:rPr>
            <w:rFonts w:asciiTheme="minorHAnsi" w:hAnsiTheme="minorHAnsi" w:cstheme="minorBidi"/>
            <w:color w:val="0000FF" w:themeColor="hyperlink"/>
            <w:sz w:val="18"/>
            <w:szCs w:val="18"/>
            <w:u w:val="single"/>
          </w:rPr>
          <w:t>http://www.studmedlib.ru/book/ISBN9785970433492.html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Скорая медицинская помощь</w:t>
      </w:r>
      <w:r w:rsidRPr="00876FDC">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616.1/.9-08-039.35 /С 444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600" w:history="1">
        <w:r w:rsidRPr="00876FDC">
          <w:rPr>
            <w:rFonts w:asciiTheme="minorHAnsi" w:hAnsiTheme="minorHAnsi" w:cstheme="minorBidi"/>
            <w:color w:val="0000FF" w:themeColor="hyperlink"/>
            <w:sz w:val="18"/>
            <w:szCs w:val="18"/>
            <w:u w:val="single"/>
          </w:rPr>
          <w:t>http://www.rosmedlib.ru/book/ISBN9785970434475.html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601" w:history="1">
        <w:r w:rsidRPr="00876FDC">
          <w:rPr>
            <w:rFonts w:asciiTheme="minorHAnsi" w:hAnsiTheme="minorHAnsi" w:cstheme="minorBidi"/>
            <w:color w:val="0000FF" w:themeColor="hyperlink"/>
            <w:sz w:val="18"/>
            <w:szCs w:val="18"/>
            <w:u w:val="single"/>
          </w:rPr>
          <w:t>http://www.studmedlib.ru/book/ISBN9785970434475.html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Общественное здоровье и здравоохранение</w:t>
      </w:r>
    </w:p>
    <w:p w:rsidR="00876FDC" w:rsidRPr="00876FDC" w:rsidRDefault="00876FDC" w:rsidP="00876FDC">
      <w:pPr>
        <w:spacing w:after="0"/>
        <w:jc w:val="cente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Здравоохранение и общественное здоровье </w:t>
      </w:r>
      <w:r w:rsidRPr="00876FDC">
        <w:rPr>
          <w:rFonts w:asciiTheme="minorHAnsi" w:hAnsiTheme="minorHAnsi" w:cstheme="minorBidi"/>
          <w:sz w:val="22"/>
          <w:szCs w:val="22"/>
        </w:rPr>
        <w:t>[Текст] : учебник : для использования в образовательных учреждений, реализующих программы дополнительного профессионального образования по направлению подготовки 31.08.71 "Организация здравоохранения и общественное здоровье" : [гриф] / Г. Н. Царик [и др.] ; под ред. Г. Н. Царик. - М. : ГЭОТАР-Медиа, 2018. - 910 с. -</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614(07)/З-468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Лисицын, Ю.П.</w:t>
      </w:r>
      <w:r w:rsidRPr="00876FDC">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ЭБС Консультант врача  </w:t>
      </w:r>
      <w:hyperlink r:id="rId2602" w:history="1">
        <w:r w:rsidRPr="00876FDC">
          <w:rPr>
            <w:rFonts w:asciiTheme="minorHAnsi" w:hAnsiTheme="minorHAnsi" w:cstheme="minorHAnsi"/>
            <w:color w:val="0000FF" w:themeColor="hyperlink"/>
            <w:sz w:val="18"/>
            <w:szCs w:val="18"/>
            <w:u w:val="single"/>
            <w:shd w:val="clear" w:color="auto" w:fill="F5F7F9"/>
          </w:rPr>
          <w:t>http://www.rosmedlib.ru/book/ISBN9785970432914.html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03" w:history="1">
        <w:r w:rsidRPr="00876FDC">
          <w:rPr>
            <w:rFonts w:asciiTheme="minorHAnsi" w:hAnsiTheme="minorHAnsi" w:cstheme="minorBidi"/>
            <w:color w:val="0000FF" w:themeColor="hyperlink"/>
            <w:sz w:val="18"/>
            <w:szCs w:val="18"/>
            <w:u w:val="single"/>
          </w:rPr>
          <w:t>http://www.studmedlib.ru/book/ISBN9785970432914.html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Во второй части описаны факторы, определяющие здоровье, представлены медико-демографические показатели и показатели здоровья населения.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r w:rsidRPr="00876FDC">
        <w:rPr>
          <w:rFonts w:asciiTheme="minorHAnsi" w:hAnsiTheme="minorHAnsi" w:cstheme="minorBidi"/>
          <w:sz w:val="22"/>
          <w:szCs w:val="22"/>
        </w:rPr>
        <w:t xml:space="preserve">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r w:rsidRPr="00876FDC">
        <w:rPr>
          <w:rFonts w:asciiTheme="minorHAnsi" w:hAnsiTheme="minorHAnsi" w:cstheme="minorBidi"/>
          <w:sz w:val="22"/>
          <w:szCs w:val="22"/>
        </w:rPr>
        <w:t xml:space="preserve"> </w:t>
      </w:r>
    </w:p>
    <w:p w:rsidR="00876FDC" w:rsidRPr="00876FDC" w:rsidRDefault="00876FDC" w:rsidP="00876FDC">
      <w:pPr>
        <w:tabs>
          <w:tab w:val="left" w:pos="4"/>
        </w:tabs>
        <w:autoSpaceDE w:val="0"/>
        <w:autoSpaceDN w:val="0"/>
        <w:adjustRightInd w:val="0"/>
        <w:spacing w:after="0"/>
        <w:rPr>
          <w:rFonts w:asciiTheme="minorHAnsi" w:hAnsiTheme="minorHAnsi" w:cstheme="minorBidi"/>
          <w:i/>
          <w:sz w:val="22"/>
          <w:szCs w:val="22"/>
        </w:rPr>
      </w:pPr>
      <w:r w:rsidRPr="00876FDC">
        <w:rPr>
          <w:rFonts w:asciiTheme="minorHAnsi" w:hAnsiTheme="minorHAnsi" w:cstheme="minorBidi"/>
          <w:i/>
          <w:sz w:val="22"/>
          <w:szCs w:val="22"/>
        </w:rPr>
        <w:tab/>
      </w:r>
      <w:r w:rsidRPr="00876FDC">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876FDC" w:rsidRPr="00876FDC" w:rsidRDefault="00876FDC" w:rsidP="00876FDC">
      <w:pPr>
        <w:tabs>
          <w:tab w:val="left" w:pos="4"/>
        </w:tabs>
        <w:autoSpaceDE w:val="0"/>
        <w:autoSpaceDN w:val="0"/>
        <w:adjustRightInd w:val="0"/>
        <w:spacing w:after="0"/>
        <w:rPr>
          <w:rFonts w:asciiTheme="minorHAnsi" w:hAnsiTheme="minorHAnsi" w:cstheme="minorBidi"/>
          <w:i/>
          <w:sz w:val="22"/>
          <w:szCs w:val="22"/>
        </w:rPr>
      </w:pPr>
      <w:r w:rsidRPr="00876FDC">
        <w:rPr>
          <w:rFonts w:asciiTheme="minorHAnsi" w:hAnsiTheme="minorHAnsi" w:cstheme="minorBidi"/>
          <w:i/>
          <w:sz w:val="22"/>
          <w:szCs w:val="22"/>
        </w:rPr>
        <w:lastRenderedPageBreak/>
        <w:tab/>
      </w:r>
      <w:r w:rsidRPr="00876FDC">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105 : Аб. науч. лит. (5), Общ. № 2. Фонд чит. зала (1), Аб. учеб. лит. (99)</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604" w:history="1">
        <w:r w:rsidRPr="00876FDC">
          <w:rPr>
            <w:rFonts w:asciiTheme="minorHAnsi" w:hAnsiTheme="minorHAnsi" w:cstheme="minorBidi"/>
            <w:color w:val="0000FF" w:themeColor="hyperlink"/>
            <w:sz w:val="18"/>
            <w:szCs w:val="18"/>
            <w:u w:val="single"/>
          </w:rPr>
          <w:t>http://www.rosmedlib.ru/book/ISBN9785970423776.html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605" w:history="1">
        <w:r w:rsidRPr="00876FDC">
          <w:rPr>
            <w:rFonts w:asciiTheme="minorHAnsi" w:hAnsiTheme="minorHAnsi" w:cstheme="minorBidi"/>
            <w:color w:val="0000FF" w:themeColor="hyperlink"/>
            <w:sz w:val="18"/>
            <w:szCs w:val="18"/>
            <w:u w:val="single"/>
          </w:rPr>
          <w:t>http://www.studmedlib.ru/book/ISBN9785970423776.html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Общественное здоровье и здравоохранение</w:t>
      </w:r>
      <w:r w:rsidRPr="00876FDC">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614 / О-284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Общественное здоровье и здравоохранение </w:t>
      </w:r>
      <w:r w:rsidRPr="00876FDC">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606" w:history="1">
        <w:r w:rsidRPr="00876FDC">
          <w:rPr>
            <w:rFonts w:asciiTheme="minorHAnsi" w:hAnsiTheme="minorHAnsi" w:cstheme="minorBidi"/>
            <w:color w:val="0000FF" w:themeColor="hyperlink"/>
            <w:sz w:val="18"/>
            <w:szCs w:val="18"/>
            <w:u w:val="single"/>
          </w:rPr>
          <w:t>http://www.rosmedlib.ru/book/ISBN9785970426784.html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607" w:history="1">
        <w:r w:rsidRPr="00876FDC">
          <w:rPr>
            <w:rFonts w:asciiTheme="minorHAnsi" w:hAnsiTheme="minorHAnsi" w:cstheme="minorBidi"/>
            <w:color w:val="0000FF" w:themeColor="hyperlink"/>
            <w:sz w:val="18"/>
            <w:szCs w:val="18"/>
            <w:u w:val="single"/>
          </w:rPr>
          <w:t>http://www.studmedlib.ru/book/ISBN9785970426784.html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Общественное здравоохранение</w:t>
      </w:r>
      <w:r w:rsidRPr="00876FDC">
        <w:rPr>
          <w:rFonts w:asciiTheme="minorHAnsi" w:hAnsiTheme="minorHAnsi" w:cstheme="minorBidi"/>
          <w:sz w:val="22"/>
          <w:szCs w:val="22"/>
        </w:rPr>
        <w:t>: учебник [Электронный ресурс] / А.А. Аканов [и др.]. - М. : Литтерра,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08" w:history="1">
        <w:r w:rsidRPr="00876FDC">
          <w:rPr>
            <w:rFonts w:asciiTheme="minorHAnsi" w:hAnsiTheme="minorHAnsi" w:cstheme="minorBidi"/>
            <w:color w:val="0000FF" w:themeColor="hyperlink"/>
            <w:sz w:val="18"/>
            <w:szCs w:val="18"/>
            <w:u w:val="single"/>
          </w:rPr>
          <w:t>http://www.rosmedlib.ru/book/ISBN9785423502072.html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09" w:history="1">
        <w:r w:rsidRPr="00876FDC">
          <w:rPr>
            <w:rFonts w:asciiTheme="minorHAnsi" w:hAnsiTheme="minorHAnsi" w:cstheme="minorBidi"/>
            <w:color w:val="0000FF" w:themeColor="hyperlink"/>
            <w:sz w:val="18"/>
            <w:szCs w:val="18"/>
            <w:u w:val="single"/>
          </w:rPr>
          <w:t>http://www.studmedlib.ru/book/ISBN9785423502072.html</w:t>
        </w:r>
      </w:hyperlink>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магистрантов, резидентов, докторантов, а также практических работников органов и организаций здравоохранения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Проведение профилактических мероприятий </w:t>
      </w:r>
      <w:r w:rsidRPr="00876FDC">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ЭБС Консультант врача </w:t>
      </w:r>
      <w:hyperlink r:id="rId2610" w:history="1">
        <w:r w:rsidRPr="00876FDC">
          <w:rPr>
            <w:rFonts w:asciiTheme="minorHAnsi" w:hAnsiTheme="minorHAnsi" w:cstheme="minorBidi"/>
            <w:color w:val="0000FF" w:themeColor="hyperlink"/>
            <w:sz w:val="18"/>
            <w:szCs w:val="18"/>
            <w:u w:val="single"/>
          </w:rPr>
          <w:t>http://www.rosmedlib.ru/book/ISBN9785970440407.html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 ЭБС Консультант студента  </w:t>
      </w:r>
      <w:hyperlink r:id="rId2611" w:history="1">
        <w:r w:rsidRPr="00876FDC">
          <w:rPr>
            <w:rFonts w:asciiTheme="minorHAnsi" w:hAnsiTheme="minorHAnsi" w:cstheme="minorBidi"/>
            <w:color w:val="0000FF" w:themeColor="hyperlink"/>
            <w:sz w:val="18"/>
            <w:szCs w:val="18"/>
            <w:u w:val="single"/>
          </w:rPr>
          <w:t>http://www.studmedlib.ru/book/ISBN9785970440407.html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Экономика здравоохранения </w:t>
      </w:r>
      <w:r w:rsidRPr="00876FDC">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614.2:33(07)/Э 400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w:t>
      </w:r>
      <w:r w:rsidRPr="00876FDC">
        <w:rPr>
          <w:rFonts w:asciiTheme="minorHAnsi" w:hAnsiTheme="minorHAnsi" w:cstheme="minorBidi"/>
          <w:i/>
          <w:sz w:val="22"/>
          <w:szCs w:val="22"/>
        </w:rPr>
        <w:lastRenderedPageBreak/>
        <w:t>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Экономика здравоохранения</w:t>
      </w:r>
      <w:r w:rsidRPr="00876FDC">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w:t>
      </w:r>
      <w:r w:rsidRPr="00876FDC">
        <w:rPr>
          <w:rFonts w:asciiTheme="minorHAnsi" w:hAnsiTheme="minorHAnsi" w:cstheme="minorBidi"/>
          <w:sz w:val="22"/>
          <w:szCs w:val="22"/>
        </w:rPr>
        <w:t xml:space="preserve">614.2:33(07) / Э 400  </w:t>
      </w:r>
      <w:r w:rsidRPr="00876FDC">
        <w:rPr>
          <w:rFonts w:asciiTheme="minorHAnsi" w:hAnsiTheme="minorHAnsi" w:cstheme="minorBidi"/>
          <w:b/>
          <w:sz w:val="22"/>
          <w:szCs w:val="22"/>
        </w:rPr>
        <w:t>Имеются экземпляры в отделах:  всего 2 : Аб. науч. лит. (2)</w:t>
      </w:r>
      <w:r w:rsidRPr="00876FDC">
        <w:rPr>
          <w:rFonts w:asciiTheme="minorHAnsi" w:hAnsiTheme="minorHAnsi" w:cstheme="minorBidi"/>
          <w:sz w:val="18"/>
          <w:szCs w:val="18"/>
        </w:rPr>
        <w:t xml:space="preserve">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612" w:history="1">
        <w:r w:rsidRPr="00876FDC">
          <w:rPr>
            <w:rFonts w:asciiTheme="minorHAnsi" w:hAnsiTheme="minorHAnsi" w:cstheme="minorBidi"/>
            <w:color w:val="0000FF" w:themeColor="hyperlink"/>
            <w:sz w:val="18"/>
            <w:szCs w:val="18"/>
            <w:u w:val="single"/>
          </w:rPr>
          <w:t>http://www.rosmedlib.ru/book/ISBN9785970431368.html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613" w:history="1">
        <w:r w:rsidRPr="00876FDC">
          <w:rPr>
            <w:rFonts w:asciiTheme="minorHAnsi" w:hAnsiTheme="minorHAnsi" w:cstheme="minorBidi"/>
            <w:color w:val="0000FF" w:themeColor="hyperlink"/>
            <w:sz w:val="18"/>
            <w:szCs w:val="18"/>
            <w:u w:val="single"/>
          </w:rPr>
          <w:t>http://www.studmedlib.ru/book/ISBN9785970431368.html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jc w:val="center"/>
        <w:rPr>
          <w:rFonts w:asciiTheme="minorHAnsi" w:hAnsiTheme="minorHAnsi" w:cstheme="minorBidi"/>
          <w:sz w:val="32"/>
          <w:szCs w:val="3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Педагогика и психология</w:t>
      </w:r>
    </w:p>
    <w:p w:rsidR="00876FDC" w:rsidRPr="00876FDC" w:rsidRDefault="00876FDC" w:rsidP="00876FDC">
      <w:pPr>
        <w:spacing w:after="0"/>
        <w:jc w:val="center"/>
        <w:rPr>
          <w:rFonts w:asciiTheme="minorHAnsi" w:hAnsiTheme="minorHAnsi" w:cstheme="minorBidi"/>
          <w:sz w:val="32"/>
          <w:szCs w:val="3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Бордовская, Н.В</w:t>
      </w:r>
      <w:r w:rsidRPr="00876FDC">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Ю9я7/Б 820-553083</w:t>
      </w:r>
      <w:r w:rsidRPr="00876FDC">
        <w:rPr>
          <w:rFonts w:asciiTheme="minorHAnsi" w:hAnsiTheme="minorHAnsi" w:cstheme="minorBidi"/>
          <w:b/>
          <w:sz w:val="22"/>
          <w:szCs w:val="22"/>
        </w:rPr>
        <w:t xml:space="preserve">  Экземпляры: всего:150 - Аб. науч. лит.(5), Аб. учеб. лит.(145)</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Клиническая психология </w:t>
      </w:r>
      <w:r w:rsidRPr="00876FDC">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61:159.9(07)/К 493   </w:t>
      </w:r>
      <w:r w:rsidRPr="00876FDC">
        <w:rPr>
          <w:rFonts w:asciiTheme="minorHAnsi" w:hAnsiTheme="minorHAnsi" w:cstheme="minorBidi"/>
          <w:b/>
          <w:sz w:val="22"/>
          <w:szCs w:val="22"/>
        </w:rPr>
        <w:t>Имеются экз. в отделах:  всего 60 : Аб. науч. лит. (5), Общ. № 2. Фонд чит. зала (1), Аб. учеб. лит. (54)</w:t>
      </w:r>
    </w:p>
    <w:p w:rsidR="00876FDC" w:rsidRPr="00876FDC" w:rsidRDefault="00876FDC" w:rsidP="00876FDC">
      <w:pPr>
        <w:spacing w:after="0"/>
        <w:rPr>
          <w:rFonts w:asciiTheme="minorHAnsi" w:hAnsiTheme="minorHAnsi" w:cstheme="minorBidi"/>
          <w:b/>
          <w:sz w:val="16"/>
          <w:szCs w:val="16"/>
        </w:rPr>
      </w:pPr>
      <w:r w:rsidRPr="00876FDC">
        <w:rPr>
          <w:rFonts w:asciiTheme="minorHAnsi" w:hAnsiTheme="minorHAnsi" w:cstheme="minorBidi"/>
          <w:b/>
          <w:sz w:val="16"/>
          <w:szCs w:val="16"/>
        </w:rPr>
        <w:t>Содержание:</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Основы общей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Введение в психологию</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Психические процессы</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Психические состояния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Личность и индивидуальность (Психический склад личности)</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lastRenderedPageBreak/>
        <w:t>Основы социальной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Социальная психология как наука, ее структура и история становления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Методы социальной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личности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групп</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общения</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Клиническая психология</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Становление и развитие клинической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Теоретико-методологические основы клинической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Нейропсихология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Патопсихология</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Основы психосоматики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Психология аномального развития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Психология отклоняющегося поведения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Основы психологического воздействия в клинике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Клиническая психология в экспертной практике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Организационные аспекты деятельности клинического психолога</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Психологический практикум</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общей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нейропсихологии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основам психосоматики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основам психологического воздействия в клинике</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психологическому сопровождению</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диагностического и терапевтического процессов</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Ответы на контрольные вопросы (тестовый контроль)</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Список рекомендуемой литературы</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Кравцова Е.Е. </w:t>
      </w:r>
      <w:r w:rsidRPr="00876FDC">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sz w:val="18"/>
          <w:szCs w:val="18"/>
        </w:rPr>
        <w:t xml:space="preserve">ЭБС Консультант студента  </w:t>
      </w:r>
      <w:hyperlink r:id="rId2614" w:history="1">
        <w:r w:rsidRPr="00876FDC">
          <w:rPr>
            <w:rFonts w:asciiTheme="minorHAnsi" w:hAnsiTheme="minorHAnsi" w:cstheme="minorBidi"/>
            <w:color w:val="0000FF" w:themeColor="hyperlink"/>
            <w:sz w:val="18"/>
            <w:szCs w:val="18"/>
            <w:u w:val="single"/>
          </w:rPr>
          <w:t>http://www.studmedlib.ru/book/ISBN9785392192366.html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Данное пособие представляет собой краткий курс по психологии и педагогике для студентов непсихологических факультетов, отделений и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Лукацкий, М.А. </w:t>
      </w:r>
      <w:r w:rsidRPr="00876FDC">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615" w:history="1">
        <w:r w:rsidRPr="00876FDC">
          <w:rPr>
            <w:rFonts w:asciiTheme="minorHAnsi" w:hAnsiTheme="minorHAnsi" w:cstheme="minorBidi"/>
            <w:color w:val="0000FF" w:themeColor="hyperlink"/>
            <w:sz w:val="18"/>
            <w:szCs w:val="18"/>
            <w:u w:val="single"/>
          </w:rPr>
          <w:t>http://www.rosmedlib.ru/book/ISBN9785970440841.html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16" w:history="1">
        <w:r w:rsidRPr="00876FDC">
          <w:rPr>
            <w:rFonts w:asciiTheme="minorHAnsi" w:hAnsiTheme="minorHAnsi" w:cstheme="minorBidi"/>
            <w:color w:val="0000FF" w:themeColor="hyperlink"/>
            <w:sz w:val="18"/>
            <w:szCs w:val="18"/>
            <w:u w:val="single"/>
          </w:rPr>
          <w:t>http://www.studmedlib.ru/book/ISBN9785970440841.html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Новгородцев,  И.В.</w:t>
      </w:r>
      <w:r w:rsidRPr="00876FDC">
        <w:rPr>
          <w:rFonts w:asciiTheme="minorHAnsi" w:hAnsiTheme="minorHAnsi" w:cstheme="minorBidi"/>
          <w:sz w:val="22"/>
          <w:szCs w:val="22"/>
        </w:rPr>
        <w:t xml:space="preserve"> Педагогика в медицине [Электронный ресурс] / Новгородцев И.В. - М. : ФЛИНТА,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617" w:history="1">
        <w:r w:rsidRPr="00876FDC">
          <w:rPr>
            <w:rFonts w:asciiTheme="minorHAnsi" w:hAnsiTheme="minorHAnsi" w:cstheme="minorBidi"/>
            <w:color w:val="0000FF" w:themeColor="hyperlink"/>
            <w:sz w:val="18"/>
            <w:szCs w:val="18"/>
            <w:u w:val="single"/>
          </w:rPr>
          <w:t>http://www.rosmedlib.ru/book/ISBN9785976512818.html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18" w:history="1">
        <w:r w:rsidRPr="00876FDC">
          <w:rPr>
            <w:rFonts w:asciiTheme="minorHAnsi" w:hAnsiTheme="minorHAnsi" w:cstheme="minorBidi"/>
            <w:color w:val="0000FF" w:themeColor="hyperlink"/>
            <w:sz w:val="18"/>
            <w:szCs w:val="18"/>
            <w:u w:val="single"/>
          </w:rPr>
          <w:t>http://www.studmedlib.ru/book/ISBN9785976512818.html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Bidi"/>
          <w:b/>
          <w:sz w:val="22"/>
          <w:szCs w:val="22"/>
        </w:rPr>
        <w:t>Новгородцев,  И.В.</w:t>
      </w:r>
      <w:r w:rsidRPr="00876FDC">
        <w:rPr>
          <w:rFonts w:asciiTheme="minorHAnsi" w:hAnsiTheme="minorHAnsi" w:cstheme="minorBidi"/>
          <w:sz w:val="22"/>
          <w:szCs w:val="22"/>
        </w:rPr>
        <w:t xml:space="preserve"> </w:t>
      </w:r>
      <w:r w:rsidRPr="00876FDC">
        <w:rPr>
          <w:rFonts w:asciiTheme="minorHAnsi" w:hAnsiTheme="minorHAnsi" w:cstheme="minorHAnsi"/>
          <w:b/>
          <w:color w:val="333333"/>
          <w:sz w:val="22"/>
          <w:szCs w:val="22"/>
          <w:shd w:val="clear" w:color="auto" w:fill="F7F7F7"/>
        </w:rPr>
        <w:t xml:space="preserve">Педагогика в медицине </w:t>
      </w:r>
      <w:r w:rsidRPr="00876FDC">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HAnsi"/>
          <w:color w:val="333333"/>
          <w:sz w:val="22"/>
          <w:szCs w:val="22"/>
          <w:shd w:val="clear" w:color="auto" w:fill="F7F7F7"/>
        </w:rPr>
        <w:t xml:space="preserve"> </w:t>
      </w:r>
      <w:hyperlink r:id="rId2619" w:history="1">
        <w:r w:rsidRPr="00876FDC">
          <w:rPr>
            <w:rFonts w:asciiTheme="minorHAnsi" w:hAnsiTheme="minorHAnsi" w:cstheme="minorBidi"/>
            <w:color w:val="0000FF" w:themeColor="hyperlink"/>
            <w:sz w:val="18"/>
            <w:szCs w:val="18"/>
            <w:u w:val="single"/>
          </w:rPr>
          <w:t>http://www.rosmedlib.ru/book/ISBN9785976512825.html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ЭБС Консультант студента</w:t>
      </w:r>
      <w:r w:rsidRPr="00876FDC">
        <w:rPr>
          <w:rFonts w:asciiTheme="minorHAnsi" w:hAnsiTheme="minorHAnsi" w:cstheme="minorHAnsi"/>
          <w:color w:val="333333"/>
          <w:sz w:val="22"/>
          <w:szCs w:val="22"/>
          <w:shd w:val="clear" w:color="auto" w:fill="F7F7F7"/>
        </w:rPr>
        <w:t xml:space="preserve"> </w:t>
      </w:r>
      <w:hyperlink r:id="rId2620" w:history="1">
        <w:r w:rsidRPr="00876FDC">
          <w:rPr>
            <w:rFonts w:asciiTheme="minorHAnsi" w:hAnsiTheme="minorHAnsi" w:cstheme="minorHAnsi"/>
            <w:color w:val="0000FF" w:themeColor="hyperlink"/>
            <w:sz w:val="18"/>
            <w:szCs w:val="18"/>
            <w:u w:val="single"/>
            <w:shd w:val="clear" w:color="auto" w:fill="F7F7F7"/>
          </w:rPr>
          <w:t>http://www.studmedlib.ru/book/ISBN9785976512825.html</w:t>
        </w:r>
      </w:hyperlink>
    </w:p>
    <w:p w:rsidR="00876FDC" w:rsidRPr="00876FDC" w:rsidRDefault="00876FDC" w:rsidP="00876FDC">
      <w:pPr>
        <w:spacing w:after="0"/>
        <w:ind w:firstLine="708"/>
        <w:rPr>
          <w:rFonts w:asciiTheme="minorHAnsi" w:hAnsiTheme="minorHAnsi" w:cstheme="minorHAnsi"/>
          <w:i/>
          <w:sz w:val="22"/>
          <w:szCs w:val="22"/>
        </w:rPr>
      </w:pPr>
      <w:r w:rsidRPr="00876FDC">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876FDC" w:rsidRPr="00876FDC" w:rsidRDefault="00876FDC" w:rsidP="00876FDC">
      <w:pPr>
        <w:spacing w:after="0"/>
        <w:rPr>
          <w:rFonts w:asciiTheme="minorHAnsi" w:hAnsiTheme="minorHAnsi" w:cstheme="minorHAns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Психология и педагогика в медицинском образовании</w:t>
      </w:r>
      <w:r w:rsidRPr="00876FDC">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621" w:history="1">
        <w:r w:rsidRPr="00876FDC">
          <w:rPr>
            <w:rFonts w:asciiTheme="minorHAnsi" w:hAnsiTheme="minorHAnsi" w:cstheme="minorBidi"/>
            <w:color w:val="0000FF" w:themeColor="hyperlink"/>
            <w:sz w:val="18"/>
            <w:szCs w:val="18"/>
            <w:u w:val="single"/>
          </w:rPr>
          <w:t>http://www.studmedlib.ru/book/ISBN9785406047163.html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профессиональную культуру. Соответствует действующему Федеральному государственному 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Психология и педагогика </w:t>
      </w:r>
      <w:r w:rsidRPr="00876FDC">
        <w:rPr>
          <w:rFonts w:asciiTheme="minorHAnsi" w:hAnsiTheme="minorHAnsi" w:cstheme="minorBidi"/>
          <w:sz w:val="22"/>
          <w:szCs w:val="22"/>
        </w:rPr>
        <w:t xml:space="preserve">[Электронный ресурс] / Н.В. Кудрявая [и др.] - М. : ГЭОТАР-Медиа, 2015. -  </w:t>
      </w:r>
      <w:r w:rsidRPr="00876FDC">
        <w:rPr>
          <w:rFonts w:asciiTheme="minorHAnsi" w:hAnsiTheme="minorHAnsi" w:cstheme="minorBidi"/>
          <w:sz w:val="18"/>
          <w:szCs w:val="18"/>
        </w:rPr>
        <w:t xml:space="preserve">ЭБС Консультант студента </w:t>
      </w:r>
      <w:hyperlink r:id="rId2622" w:history="1">
        <w:r w:rsidRPr="00876FDC">
          <w:rPr>
            <w:rFonts w:asciiTheme="minorHAnsi" w:hAnsiTheme="minorHAnsi" w:cstheme="minorBidi"/>
            <w:color w:val="0000FF" w:themeColor="hyperlink"/>
            <w:sz w:val="18"/>
            <w:szCs w:val="18"/>
            <w:u w:val="single"/>
          </w:rPr>
          <w:t>http://www.studmedlib.ru/book/ISBN9785970433744.html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876FDC" w:rsidRPr="00876FDC" w:rsidRDefault="00876FDC" w:rsidP="00876FDC">
      <w:pPr>
        <w:spacing w:after="0"/>
        <w:rPr>
          <w:rFonts w:asciiTheme="minorHAnsi" w:hAnsiTheme="minorHAnsi" w:cstheme="minorBidi"/>
          <w:sz w:val="32"/>
          <w:szCs w:val="3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Патология</w:t>
      </w:r>
    </w:p>
    <w:p w:rsidR="00876FDC" w:rsidRPr="00876FDC" w:rsidRDefault="00876FDC" w:rsidP="00876FDC">
      <w:pPr>
        <w:spacing w:after="0"/>
        <w:jc w:val="center"/>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Дворецкий, Л.И. </w:t>
      </w:r>
      <w:r w:rsidRPr="00876FDC">
        <w:rPr>
          <w:rFonts w:asciiTheme="minorHAnsi" w:hAnsiTheme="minorHAnsi" w:cstheme="minorBidi"/>
          <w:sz w:val="22"/>
          <w:szCs w:val="22"/>
        </w:rPr>
        <w:t>Клинические ситуации. Принятие решений [Электронный ресурс]: учеб. пособие / Дворецкий Л.И. - Ростов н/Д : Феникс, 2014. -</w:t>
      </w:r>
      <w:r w:rsidRPr="00876FDC">
        <w:rPr>
          <w:rFonts w:ascii="Calibri" w:hAnsi="Calibri" w:cs="Calibri"/>
          <w:sz w:val="22"/>
          <w:szCs w:val="22"/>
        </w:rPr>
        <w:t></w:t>
      </w:r>
      <w:r w:rsidRPr="00876FDC">
        <w:rPr>
          <w:rFonts w:asciiTheme="minorHAnsi" w:hAnsiTheme="minorHAnsi" w:cstheme="minorBidi"/>
          <w:sz w:val="22"/>
          <w:szCs w:val="22"/>
        </w:rPr>
        <w:t xml:space="preserve"> (</w:t>
      </w:r>
      <w:r w:rsidRPr="00876FDC">
        <w:rPr>
          <w:rFonts w:ascii="Calibri" w:hAnsi="Calibri" w:cs="Calibri"/>
          <w:sz w:val="22"/>
          <w:szCs w:val="22"/>
        </w:rPr>
        <w:t>Библиотека</w:t>
      </w:r>
      <w:r w:rsidRPr="00876FDC">
        <w:rPr>
          <w:rFonts w:asciiTheme="minorHAnsi" w:hAnsiTheme="minorHAnsi" w:cstheme="minorBidi"/>
          <w:sz w:val="22"/>
          <w:szCs w:val="22"/>
        </w:rPr>
        <w:t xml:space="preserve"> </w:t>
      </w:r>
      <w:r w:rsidRPr="00876FDC">
        <w:rPr>
          <w:rFonts w:ascii="Calibri" w:hAnsi="Calibri" w:cs="Calibri"/>
          <w:sz w:val="22"/>
          <w:szCs w:val="22"/>
        </w:rPr>
        <w:t>МГМУ</w:t>
      </w:r>
      <w:r w:rsidRPr="00876FDC">
        <w:rPr>
          <w:rFonts w:asciiTheme="minorHAnsi" w:hAnsiTheme="minorHAnsi" w:cstheme="minorBidi"/>
          <w:sz w:val="22"/>
          <w:szCs w:val="22"/>
        </w:rPr>
        <w:t xml:space="preserve"> </w:t>
      </w:r>
      <w:r w:rsidRPr="00876FDC">
        <w:rPr>
          <w:rFonts w:ascii="Calibri" w:hAnsi="Calibri" w:cs="Calibri"/>
          <w:sz w:val="22"/>
          <w:szCs w:val="22"/>
        </w:rPr>
        <w:t>им</w:t>
      </w:r>
      <w:r w:rsidRPr="00876FDC">
        <w:rPr>
          <w:rFonts w:asciiTheme="minorHAnsi" w:hAnsiTheme="minorHAnsi" w:cstheme="minorBidi"/>
          <w:sz w:val="22"/>
          <w:szCs w:val="22"/>
        </w:rPr>
        <w:t xml:space="preserve">. </w:t>
      </w:r>
      <w:r w:rsidRPr="00876FDC">
        <w:rPr>
          <w:rFonts w:ascii="Calibri" w:hAnsi="Calibri" w:cs="Calibri"/>
          <w:sz w:val="22"/>
          <w:szCs w:val="22"/>
        </w:rPr>
        <w:t>И</w:t>
      </w:r>
      <w:r w:rsidRPr="00876FDC">
        <w:rPr>
          <w:rFonts w:asciiTheme="minorHAnsi" w:hAnsiTheme="minorHAnsi" w:cstheme="minorBidi"/>
          <w:sz w:val="22"/>
          <w:szCs w:val="22"/>
        </w:rPr>
        <w:t>.</w:t>
      </w:r>
      <w:r w:rsidRPr="00876FDC">
        <w:rPr>
          <w:rFonts w:ascii="Calibri" w:hAnsi="Calibri" w:cs="Calibri"/>
          <w:sz w:val="22"/>
          <w:szCs w:val="22"/>
        </w:rPr>
        <w:t>М</w:t>
      </w:r>
      <w:r w:rsidRPr="00876FDC">
        <w:rPr>
          <w:rFonts w:asciiTheme="minorHAnsi" w:hAnsiTheme="minorHAnsi" w:cstheme="minorBidi"/>
          <w:sz w:val="22"/>
          <w:szCs w:val="22"/>
        </w:rPr>
        <w:t xml:space="preserve">. </w:t>
      </w:r>
      <w:r w:rsidRPr="00876FDC">
        <w:rPr>
          <w:rFonts w:ascii="Calibri" w:hAnsi="Calibri" w:cs="Calibri"/>
          <w:sz w:val="22"/>
          <w:szCs w:val="22"/>
        </w:rPr>
        <w:t>Сеченова</w:t>
      </w:r>
      <w:r w:rsidRPr="00876FDC">
        <w:rPr>
          <w:rFonts w:asciiTheme="minorHAnsi" w:hAnsiTheme="minorHAnsi" w:cstheme="minorBidi"/>
          <w:sz w:val="22"/>
          <w:szCs w:val="22"/>
        </w:rPr>
        <w:t xml:space="preserve">) – </w:t>
      </w:r>
    </w:p>
    <w:p w:rsidR="00876FDC" w:rsidRPr="00876FDC" w:rsidRDefault="00876FDC" w:rsidP="00876FDC">
      <w:pPr>
        <w:autoSpaceDE w:val="0"/>
        <w:autoSpaceDN w:val="0"/>
        <w:adjustRightInd w:val="0"/>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623" w:history="1">
        <w:r w:rsidRPr="00876FDC">
          <w:rPr>
            <w:rFonts w:asciiTheme="minorHAnsi" w:hAnsiTheme="minorHAnsi" w:cstheme="minorBidi"/>
            <w:color w:val="0000FF" w:themeColor="hyperlink"/>
            <w:sz w:val="18"/>
            <w:szCs w:val="18"/>
            <w:u w:val="single"/>
          </w:rPr>
          <w:t>http://www.rosmedlib.ru/book/ISBN9785222216583.html</w:t>
        </w:r>
      </w:hyperlink>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624" w:history="1">
        <w:r w:rsidRPr="00876FDC">
          <w:rPr>
            <w:rFonts w:asciiTheme="minorHAnsi" w:hAnsiTheme="minorHAnsi" w:cstheme="minorBidi"/>
            <w:color w:val="0000FF" w:themeColor="hyperlink"/>
            <w:sz w:val="18"/>
            <w:szCs w:val="18"/>
            <w:u w:val="single"/>
          </w:rPr>
          <w:t>http://www.studmedlib.ru/book/ISBN9785222216583.html</w:t>
        </w:r>
      </w:hyperlink>
    </w:p>
    <w:p w:rsidR="00876FDC" w:rsidRPr="00876FDC" w:rsidRDefault="00876FDC" w:rsidP="00876FDC">
      <w:pPr>
        <w:autoSpaceDE w:val="0"/>
        <w:autoSpaceDN w:val="0"/>
        <w:adjustRightInd w:val="0"/>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предлагаемом сборнике междисциплинарных клинических задач представлено 100 самых разнообразных клинических ситуаций, выходящих за рамки какой-либо одной врачебной специальности и ожидающих будущего врача в его практической деятельности. Отличительная особенность </w:t>
      </w:r>
      <w:r w:rsidRPr="00876FDC">
        <w:rPr>
          <w:rFonts w:asciiTheme="minorHAnsi" w:hAnsiTheme="minorHAnsi" w:cstheme="minorBidi"/>
          <w:i/>
          <w:sz w:val="22"/>
          <w:szCs w:val="22"/>
        </w:rPr>
        <w:lastRenderedPageBreak/>
        <w:t>данного учебного пособия - междисциплинарность клинических ситуаций, большинство из которых представлены сочетанной патологией, требующей знаний и ориентировки не только в клинике внутренних болезней, но и в смежных клинических дисциплинах (неврология, инфекционные болезни, дерматология и др.). Каждая задача сопровождается соответствующими иллюстрациями и кратким комментарием с обоснованием выбора наиболее правильного решения для конкретной клинической ситуации. Это позволяет использовать задачи не только для самоподготовки выпускников к итоговой государственной аттестации (ИГА), а также в качестве обучающего пособия студентов лечебных факультетов. Подобные задачи в наибольшей степени позволяют формировать и развивать клиническое мышление будущего врача, интегрировать данные фундаментальных и смежных клинических дисциплин. Предназначено для студентов старших курсов медицинских вузов по специальности 060101.65 "Лечебное дело".</w:t>
      </w: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22"/>
          <w:szCs w:val="22"/>
        </w:rPr>
        <w:t>Патологическая анатомия</w:t>
      </w:r>
      <w:r w:rsidRPr="00876FDC">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876FDC" w:rsidRPr="00876FDC" w:rsidRDefault="00876FDC" w:rsidP="00876FDC">
      <w:pPr>
        <w:autoSpaceDE w:val="0"/>
        <w:autoSpaceDN w:val="0"/>
        <w:adjustRightInd w:val="0"/>
        <w:spacing w:after="0" w:line="240" w:lineRule="auto"/>
        <w:rPr>
          <w:rFonts w:asciiTheme="minorHAnsi" w:hAnsiTheme="minorHAnsi" w:cstheme="minorBidi"/>
          <w:sz w:val="32"/>
          <w:szCs w:val="3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w:t>
      </w:r>
      <w:r w:rsidRPr="00876FDC">
        <w:rPr>
          <w:rFonts w:ascii="Arial CYR" w:hAnsi="Arial CYR" w:cs="Arial CYR"/>
          <w:bCs/>
          <w:sz w:val="16"/>
          <w:szCs w:val="16"/>
        </w:rPr>
        <w:t xml:space="preserve">616-091 / П 206  </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625" w:history="1">
        <w:r w:rsidRPr="00876FDC">
          <w:rPr>
            <w:rFonts w:asciiTheme="minorHAnsi" w:hAnsiTheme="minorHAnsi" w:cstheme="minorBidi"/>
            <w:color w:val="0000FF" w:themeColor="hyperlink"/>
            <w:sz w:val="18"/>
            <w:szCs w:val="18"/>
            <w:u w:val="single"/>
          </w:rPr>
          <w:t>http://www.rosmedlib.ru/book/ISBN9785970431542.html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626" w:history="1">
        <w:r w:rsidRPr="00876FDC">
          <w:rPr>
            <w:rFonts w:asciiTheme="minorHAnsi" w:hAnsiTheme="minorHAnsi" w:cstheme="minorBidi"/>
            <w:color w:val="0000FF" w:themeColor="hyperlink"/>
            <w:sz w:val="18"/>
            <w:szCs w:val="18"/>
            <w:u w:val="single"/>
          </w:rPr>
          <w:t>http://www.studmedlib.ru/book/ISBN9785970431542.html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Патологическая анатомия</w:t>
      </w:r>
      <w:r w:rsidRPr="00876FDC">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627" w:history="1">
        <w:r w:rsidRPr="00876FDC">
          <w:rPr>
            <w:rFonts w:asciiTheme="minorHAnsi" w:hAnsiTheme="minorHAnsi" w:cstheme="minorBidi"/>
            <w:color w:val="0000FF" w:themeColor="hyperlink"/>
            <w:sz w:val="18"/>
            <w:szCs w:val="18"/>
            <w:u w:val="single"/>
          </w:rPr>
          <w:t>http://www.rosmedlib.ru/book/ISBN9785970427804.html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28" w:history="1">
        <w:r w:rsidRPr="00876FDC">
          <w:rPr>
            <w:rFonts w:asciiTheme="minorHAnsi" w:hAnsiTheme="minorHAnsi" w:cstheme="minorBidi"/>
            <w:color w:val="0000FF" w:themeColor="hyperlink"/>
            <w:sz w:val="18"/>
            <w:szCs w:val="18"/>
            <w:u w:val="single"/>
          </w:rPr>
          <w:t>http://www.studmedlib.ru/book/ISBN9785970427804.html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 xml:space="preserve">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w:t>
      </w:r>
      <w:r w:rsidRPr="00876FDC">
        <w:rPr>
          <w:rFonts w:asciiTheme="minorHAnsi" w:hAnsiTheme="minorHAnsi" w:cstheme="minorBidi"/>
          <w:i/>
          <w:sz w:val="22"/>
          <w:szCs w:val="22"/>
        </w:rPr>
        <w:lastRenderedPageBreak/>
        <w:t>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sz w:val="40"/>
          <w:szCs w:val="40"/>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Патология</w:t>
      </w:r>
      <w:r w:rsidRPr="00876FDC">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629" w:history="1">
        <w:r w:rsidRPr="00876FDC">
          <w:rPr>
            <w:rFonts w:asciiTheme="minorHAnsi" w:hAnsiTheme="minorHAnsi" w:cstheme="minorBidi"/>
            <w:color w:val="0000FF" w:themeColor="hyperlink"/>
            <w:sz w:val="18"/>
            <w:szCs w:val="18"/>
            <w:u w:val="single"/>
          </w:rPr>
          <w:t>http://www.rosmedlib.ru/book/06-COS-2369.html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 xml:space="preserve">ЭБС Консультант студента </w:t>
      </w:r>
      <w:hyperlink r:id="rId2630" w:history="1">
        <w:r w:rsidRPr="00876FDC">
          <w:rPr>
            <w:rFonts w:asciiTheme="minorHAnsi" w:hAnsiTheme="minorHAnsi" w:cstheme="minorHAnsi"/>
            <w:color w:val="0000FF" w:themeColor="hyperlink"/>
            <w:sz w:val="18"/>
            <w:szCs w:val="18"/>
            <w:u w:val="single"/>
            <w:shd w:val="clear" w:color="auto" w:fill="F7F7F7"/>
          </w:rPr>
          <w:t>http://www.studmedlib.ru/book/06-COS-2369.html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rPr>
          <w:rFonts w:asciiTheme="minorHAnsi" w:hAnsiTheme="minorHAnsi" w:cstheme="minorBidi"/>
          <w:sz w:val="22"/>
          <w:szCs w:val="22"/>
        </w:rPr>
      </w:pPr>
    </w:p>
    <w:p w:rsidR="00876FDC" w:rsidRPr="00876FDC" w:rsidRDefault="00876FDC" w:rsidP="00876FDC">
      <w:pPr>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Журналы из библиотеки ИвГМА</w:t>
      </w:r>
    </w:p>
    <w:p w:rsidR="00876FDC" w:rsidRPr="00876FDC" w:rsidRDefault="00876FDC" w:rsidP="00876FDC">
      <w:pPr>
        <w:rPr>
          <w:rFonts w:asciiTheme="minorHAnsi" w:hAnsiTheme="minorHAnsi" w:cstheme="minorBidi"/>
          <w:sz w:val="22"/>
          <w:szCs w:val="22"/>
        </w:rPr>
      </w:pPr>
    </w:p>
    <w:p w:rsidR="00876FDC" w:rsidRPr="00876FDC" w:rsidRDefault="00876FDC" w:rsidP="00876FDC">
      <w:pPr>
        <w:rPr>
          <w:rFonts w:asciiTheme="minorHAnsi" w:hAnsiTheme="minorHAnsi" w:cstheme="minorHAnsi"/>
          <w:b/>
          <w:sz w:val="22"/>
          <w:szCs w:val="22"/>
        </w:rPr>
      </w:pPr>
      <w:r w:rsidRPr="00876FDC">
        <w:rPr>
          <w:rFonts w:asciiTheme="minorHAnsi" w:hAnsiTheme="minorHAnsi" w:cstheme="minorHAnsi"/>
          <w:b/>
          <w:sz w:val="22"/>
          <w:szCs w:val="22"/>
        </w:rPr>
        <w:t>Судебно-медицинская экспертиза</w:t>
      </w:r>
    </w:p>
    <w:p w:rsidR="00876FDC" w:rsidRPr="00876FDC" w:rsidRDefault="00876FDC" w:rsidP="00876FDC">
      <w:pPr>
        <w:spacing w:line="240" w:lineRule="auto"/>
        <w:rPr>
          <w:rFonts w:asciiTheme="minorHAnsi" w:hAnsiTheme="minorHAnsi" w:cstheme="minorHAnsi"/>
          <w:b/>
          <w:sz w:val="22"/>
          <w:szCs w:val="22"/>
        </w:rPr>
      </w:pPr>
      <w:r w:rsidRPr="00876FDC">
        <w:rPr>
          <w:rFonts w:asciiTheme="minorHAnsi" w:hAnsiTheme="minorHAnsi" w:cstheme="minorHAnsi"/>
          <w:b/>
          <w:sz w:val="22"/>
          <w:szCs w:val="22"/>
        </w:rPr>
        <w:t>Медицинское право</w:t>
      </w:r>
    </w:p>
    <w:p w:rsidR="00876FDC" w:rsidRPr="00876FDC" w:rsidRDefault="00876FDC" w:rsidP="00876FDC">
      <w:pPr>
        <w:spacing w:line="240" w:lineRule="auto"/>
        <w:rPr>
          <w:rFonts w:asciiTheme="minorHAnsi" w:hAnsiTheme="minorHAnsi" w:cstheme="minorHAnsi"/>
          <w:sz w:val="22"/>
          <w:szCs w:val="22"/>
        </w:rPr>
      </w:pPr>
      <w:r w:rsidRPr="00876FDC">
        <w:rPr>
          <w:rFonts w:cstheme="minorBidi"/>
          <w:b/>
          <w:sz w:val="24"/>
          <w:szCs w:val="24"/>
        </w:rPr>
        <w:t xml:space="preserve">                                                                            </w:t>
      </w:r>
    </w:p>
    <w:p w:rsidR="00876FDC" w:rsidRDefault="00876FDC">
      <w:r>
        <w:br w:type="page"/>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lastRenderedPageBreak/>
        <w:t>Урология 2013-2017 гг.</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Детская хирургия</w:t>
      </w:r>
      <w:r w:rsidRPr="00876FDC">
        <w:rPr>
          <w:rFonts w:asciiTheme="minorHAnsi" w:hAnsiTheme="minorHAnsi" w:cstheme="minorBidi"/>
          <w:sz w:val="22"/>
          <w:szCs w:val="22"/>
        </w:rPr>
        <w:t xml:space="preserve"> [Текст] : национальное руководство : учебное пособие для системы послевузовского профессионального образования врачей : [гриф] УМО / А. Б. Алхасов [и др.] ; под ред. Ю. Ф. Исакова, А. Ф. Дронова ; Рос. ассоц. дет. хирургов, Ассоц. мед. о-в по качеству. - М. : ГЭОТАР-Медиа, 2014. - 1164 с., [50] л. ил. : ил. + 1 эл. опт. диск (CD-ROM). - (Национальные руководства).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617-053.2/.7  /Д 386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Национальное руководство по детской хирургии содержит современную и актуальную информацию о диагностике и лечении основных пороков развития и хирургических заболеваний детского возраста (головы и шеи, грудной клетки, брюшной полости и забрюшинного пространства, мочеполовой системы, опорно-двигательного аппарата) с учетом возрастных особенностей детского организма.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Большое внимание уделяется современным методам диагностики и лечения, включая эндоскопические и мини-инвазивные методы лечения. Приложение к руководству на компакт-диске включает информацию для врачей и пациентов, видеоматериалы, дополнительные иллюстрации, справочные материалы, решения симпозиумов Российской ассоциации детских хирургов, ситуационные задачи.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подготовке настоящего издания в качестве авторов-составителей и рецензентов участвовали ведущие детские хирурги. Все рекомендации прошли этап независимого рецензирования. Предназначено для детских хирургов, педиатров, хирургов общего профиля, врачей смежных специальностей, клинических интернов и ординаторов, аспирантов, студентов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Избранные вопросы неотложной урологии</w:t>
      </w:r>
      <w:r w:rsidRPr="00876FDC">
        <w:rPr>
          <w:rFonts w:asciiTheme="minorHAnsi" w:hAnsiTheme="minorHAnsi" w:cstheme="minorBidi"/>
          <w:sz w:val="22"/>
          <w:szCs w:val="22"/>
        </w:rPr>
        <w:t xml:space="preserve"> [Текст] : монография / А. А. Шевырин [и др.] ; под общ. ред. А. И. Стрельникова ; рец. С. П. Черенков. - Иваново : [б. и.], 2016. - 99 с.</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616.6-08 / И 328 </w:t>
      </w:r>
      <w:r w:rsidRPr="00876FDC">
        <w:rPr>
          <w:rFonts w:asciiTheme="minorHAnsi" w:hAnsiTheme="minorHAnsi" w:cstheme="minorBidi"/>
          <w:b/>
          <w:sz w:val="22"/>
          <w:szCs w:val="22"/>
        </w:rPr>
        <w:t>Имеются экземпляры в отделах:  всего 30 : Аб. науч. лит. (30)</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Иммунотерапия </w:t>
      </w:r>
      <w:r w:rsidRPr="00876FDC">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 xml:space="preserve">– </w:t>
      </w:r>
      <w:r w:rsidRPr="00876FDC">
        <w:rPr>
          <w:rFonts w:asciiTheme="minorHAnsi" w:hAnsiTheme="minorHAnsi" w:cstheme="minorBidi"/>
          <w:sz w:val="18"/>
          <w:szCs w:val="18"/>
        </w:rPr>
        <w:t>ЧАСТЬ IV. ИММУНОТЕРАПИЯ УРОГЕНИТАЛЬНЫХ ИНФЕКЦИЙ</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615.37 /И 537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631" w:history="1">
        <w:r w:rsidRPr="00876FDC">
          <w:rPr>
            <w:rFonts w:asciiTheme="minorHAnsi" w:hAnsiTheme="minorHAnsi" w:cstheme="minorBidi"/>
            <w:color w:val="0000FF" w:themeColor="hyperlink"/>
            <w:sz w:val="18"/>
            <w:szCs w:val="18"/>
            <w:u w:val="single"/>
          </w:rPr>
          <w:t>http://www.rosmedlib.ru/book/ISBN9785970426920.html</w:t>
        </w:r>
      </w:hyperlink>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студента </w:t>
      </w:r>
      <w:r w:rsidRPr="00876FDC">
        <w:rPr>
          <w:rFonts w:asciiTheme="minorHAnsi" w:hAnsiTheme="minorHAnsi" w:cstheme="minorBidi"/>
          <w:color w:val="0000FF" w:themeColor="hyperlink"/>
          <w:sz w:val="18"/>
          <w:szCs w:val="18"/>
          <w:u w:val="single"/>
        </w:rPr>
        <w:t>http://www.studmedlib.ru/book/ISBN9785970426920.html</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Нефрология</w:t>
      </w:r>
      <w:r w:rsidRPr="00876FDC">
        <w:rPr>
          <w:rFonts w:asciiTheme="minorHAnsi" w:hAnsiTheme="minorHAnsi" w:cstheme="minorBidi"/>
          <w:sz w:val="22"/>
          <w:szCs w:val="22"/>
        </w:rPr>
        <w:t xml:space="preserve"> [Электронный ресурс] : национальное руководство. Краткое издание / гл. ред. Н.А. Мухин. - М. : ГЭОТАР-Медиа, 2016.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32" w:history="1">
        <w:r w:rsidRPr="00876FDC">
          <w:rPr>
            <w:rFonts w:asciiTheme="minorHAnsi" w:hAnsiTheme="minorHAnsi" w:cstheme="minorBidi"/>
            <w:color w:val="0000FF" w:themeColor="hyperlink"/>
            <w:sz w:val="18"/>
            <w:szCs w:val="18"/>
            <w:u w:val="single"/>
          </w:rPr>
          <w:t>http://www.rosmedlib.ru/book/ISBN9785970437889.html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33" w:history="1">
        <w:r w:rsidRPr="00876FDC">
          <w:rPr>
            <w:rFonts w:asciiTheme="minorHAnsi" w:hAnsiTheme="minorHAnsi" w:cstheme="minorBidi"/>
            <w:color w:val="0000FF" w:themeColor="hyperlink"/>
            <w:sz w:val="18"/>
            <w:szCs w:val="18"/>
            <w:u w:val="single"/>
          </w:rPr>
          <w:t>http://www.studmedlib.ru/book/ISBN9785970437889.html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Издание представляет собой сокращенную версию книги "Нефрология. Национальное руководство", вышедшей в 2009 г. под эгидой Российского общества нефрологов и Ассоциации медицинских обществ по качеству. Руководство полностью обновлено и переработано, содержит современную актуальную информацию о методах диагностики и лечения основных нефрологических заболеваний. В качестве авторов-составителей данного издания выступили ведущие специалисты-нефрологи Минздрава России, руководители профессиональных медицинских обществ, научно-исследовательских учреждений и медицинских вузов. Актуальность издания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нефрологам, врачам-терапевтам, врачам общей практики, интернам, ординаторам, аспирантам и студентам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Общая врачебная практика </w:t>
      </w:r>
      <w:r w:rsidRPr="00876FDC">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876FDC">
        <w:rPr>
          <w:rFonts w:asciiTheme="minorHAnsi" w:hAnsiTheme="minorHAnsi" w:cstheme="minorBidi"/>
          <w:b/>
          <w:sz w:val="22"/>
          <w:szCs w:val="22"/>
        </w:rPr>
        <w:t xml:space="preserve"> - Т. 1 </w:t>
      </w:r>
      <w:r w:rsidRPr="00876FDC">
        <w:rPr>
          <w:rFonts w:asciiTheme="minorHAnsi" w:hAnsiTheme="minorHAnsi" w:cstheme="minorBidi"/>
          <w:sz w:val="22"/>
          <w:szCs w:val="22"/>
        </w:rPr>
        <w:t>/ Ф. М. Абдулхабирова [и др.]. - 2017. - 973 с. -  Глава 7. Болезни почек и мочевыводящих путей</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22"/>
          <w:szCs w:val="22"/>
        </w:rPr>
        <w:t xml:space="preserve">Б-ка ИвГМА  </w:t>
      </w:r>
      <w:r w:rsidRPr="00876FDC">
        <w:rPr>
          <w:rFonts w:asciiTheme="minorHAnsi" w:hAnsiTheme="minorHAnsi" w:cstheme="minorBidi"/>
          <w:sz w:val="22"/>
          <w:szCs w:val="22"/>
        </w:rPr>
        <w:t xml:space="preserve">Шифр </w:t>
      </w:r>
      <w:r w:rsidRPr="00876FDC">
        <w:rPr>
          <w:rFonts w:asciiTheme="minorHAnsi" w:hAnsiTheme="minorHAnsi" w:cstheme="minorBidi"/>
          <w:sz w:val="18"/>
          <w:szCs w:val="18"/>
        </w:rPr>
        <w:t xml:space="preserve">616.1/.9-058.8 /О-280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Общая врачебная практика </w:t>
      </w:r>
      <w:r w:rsidRPr="00876FDC">
        <w:rPr>
          <w:rFonts w:asciiTheme="minorHAnsi" w:hAnsiTheme="minorHAnsi" w:cstheme="minorBidi"/>
          <w:sz w:val="22"/>
          <w:szCs w:val="22"/>
        </w:rPr>
        <w:t xml:space="preserve">[Электронный ресурс] :  национальное руководство : в 2 т. </w:t>
      </w:r>
      <w:r w:rsidRPr="00876FDC">
        <w:rPr>
          <w:rFonts w:asciiTheme="minorHAnsi" w:hAnsiTheme="minorHAnsi" w:cstheme="minorBidi"/>
          <w:b/>
          <w:sz w:val="22"/>
          <w:szCs w:val="22"/>
        </w:rPr>
        <w:t>Т. 1</w:t>
      </w:r>
      <w:r w:rsidRPr="00876FDC">
        <w:rPr>
          <w:rFonts w:asciiTheme="minorHAnsi" w:hAnsiTheme="minorHAnsi" w:cstheme="minorBidi"/>
          <w:sz w:val="22"/>
          <w:szCs w:val="22"/>
        </w:rPr>
        <w:t xml:space="preserve"> / под ред. И.Н. Денисова, О.М. Лесняк. - М. : ГЭОТАР-Медиа, 2016. – Глава 7. Болезни почек и мочевыводящих путей</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34" w:history="1">
        <w:r w:rsidRPr="00876FDC">
          <w:rPr>
            <w:rFonts w:asciiTheme="minorHAnsi" w:hAnsiTheme="minorHAnsi" w:cstheme="minorBidi"/>
            <w:color w:val="0000FF" w:themeColor="hyperlink"/>
            <w:sz w:val="18"/>
            <w:szCs w:val="18"/>
            <w:u w:val="single"/>
          </w:rPr>
          <w:t>http://www.rosmedlib.ru/book/ISBN9785970435694.html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35" w:history="1">
        <w:r w:rsidRPr="00876FDC">
          <w:rPr>
            <w:rFonts w:asciiTheme="minorHAnsi" w:hAnsiTheme="minorHAnsi" w:cstheme="minorBidi"/>
            <w:color w:val="0000FF" w:themeColor="hyperlink"/>
            <w:sz w:val="18"/>
            <w:szCs w:val="18"/>
            <w:u w:val="single"/>
          </w:rPr>
          <w:t>http://www.studmedlib.ru/book/ISBN9785970435694.html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Оказание медицинской помощи при неотложных состояниях в хирургии и урологии </w:t>
      </w:r>
      <w:r w:rsidRPr="00876FDC">
        <w:rPr>
          <w:rFonts w:asciiTheme="minorHAnsi" w:hAnsiTheme="minorHAnsi" w:cstheme="minorBidi"/>
          <w:sz w:val="22"/>
          <w:szCs w:val="22"/>
        </w:rPr>
        <w:t>[Текст] : клиническое руководство / А. А. Шевырин [и др.] ; ФГБОУ ВО Иван. гос. мед. акад. М-ва здравоохранения Рос. Федерации, Каф. фак. хирургии и урологии, Каф. госпитал. хирургии. - Иваново : [б. и.], 2017. - 115 с.</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lastRenderedPageBreak/>
        <w:t>Б-ка ИвГМА</w:t>
      </w:r>
      <w:r w:rsidRPr="00876FDC">
        <w:rPr>
          <w:rFonts w:asciiTheme="minorHAnsi" w:hAnsiTheme="minorHAnsi" w:cstheme="minorBidi"/>
          <w:sz w:val="18"/>
          <w:szCs w:val="18"/>
        </w:rPr>
        <w:t xml:space="preserve"> Шифр 617.55-08-039.35/О-491</w:t>
      </w:r>
      <w:r w:rsidRPr="00876FDC">
        <w:rPr>
          <w:rFonts w:asciiTheme="minorHAnsi" w:hAnsiTheme="minorHAnsi" w:cstheme="minorBidi"/>
          <w:b/>
          <w:sz w:val="22"/>
          <w:szCs w:val="22"/>
        </w:rPr>
        <w:t>Имеются экземпляры в отделах:  всего 5 : Аб. науч. лит. (5)</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Особенности работы врача-хирурга</w:t>
      </w:r>
      <w:r w:rsidRPr="00876FDC">
        <w:rPr>
          <w:rFonts w:asciiTheme="minorHAnsi" w:hAnsiTheme="minorHAnsi" w:cstheme="minorBidi"/>
          <w:sz w:val="22"/>
          <w:szCs w:val="22"/>
        </w:rPr>
        <w:t xml:space="preserve"> [Текст] : информационно-методическое письмо / ФГБОУ ВО Иван. гос. мед. акад. М-ва здравоохранения Рос. Федерации, Каф. фак. хирургии и урологии ; сост. Ю. И. Верушкин [и др.] ; под общ. ред. А. И. Стрельникова ; рец. Е. Ж. Покровский. - Иваново : [б. и.], 2017. - 14 с.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617 / О-754  </w:t>
      </w:r>
      <w:r w:rsidRPr="00876FDC">
        <w:rPr>
          <w:rFonts w:asciiTheme="minorHAnsi" w:hAnsiTheme="minorHAnsi" w:cstheme="minorBidi"/>
          <w:b/>
          <w:sz w:val="22"/>
          <w:szCs w:val="22"/>
        </w:rPr>
        <w:t>Имеются экземпляры в отделах:  всего 5 : Аб. науч. лит. (5)</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Педиатрия</w:t>
      </w:r>
      <w:r w:rsidRPr="00876FDC">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врача </w:t>
      </w:r>
      <w:hyperlink r:id="rId2636" w:history="1">
        <w:r w:rsidRPr="00876FDC">
          <w:rPr>
            <w:rFonts w:asciiTheme="minorHAnsi" w:hAnsiTheme="minorHAnsi" w:cstheme="minorBidi"/>
            <w:color w:val="0000FF" w:themeColor="hyperlink"/>
            <w:sz w:val="18"/>
            <w:szCs w:val="18"/>
            <w:u w:val="single"/>
          </w:rPr>
          <w:t>http://www.rosmedlib.ru/book/ISBN9785970434093.html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 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Пугачев А.Г. </w:t>
      </w:r>
      <w:r w:rsidRPr="00876FDC">
        <w:rPr>
          <w:rFonts w:asciiTheme="minorHAnsi" w:hAnsiTheme="minorHAnsi" w:cstheme="minorBidi"/>
          <w:sz w:val="22"/>
          <w:szCs w:val="22"/>
        </w:rPr>
        <w:t>Детская урология [Электронный ресурс] / Пугачев А.Г. - М. : ГЭОТАР-Медиа, 2009.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37" w:history="1">
        <w:r w:rsidRPr="00876FDC">
          <w:rPr>
            <w:rFonts w:asciiTheme="minorHAnsi" w:hAnsiTheme="minorHAnsi" w:cstheme="minorBidi"/>
            <w:color w:val="0000FF" w:themeColor="hyperlink"/>
            <w:sz w:val="18"/>
            <w:szCs w:val="18"/>
            <w:u w:val="single"/>
          </w:rPr>
          <w:t>http://www.rosmedlib.ru/book/ISBN9785970409718.html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38" w:history="1">
        <w:r w:rsidRPr="00876FDC">
          <w:rPr>
            <w:rFonts w:asciiTheme="minorHAnsi" w:hAnsiTheme="minorHAnsi" w:cstheme="minorBidi"/>
            <w:color w:val="0000FF" w:themeColor="hyperlink"/>
            <w:sz w:val="18"/>
            <w:szCs w:val="18"/>
            <w:u w:val="single"/>
          </w:rPr>
          <w:t>http://www.studmedlib.ru/book/ISBN9785970409718.html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Важное место в процессе проведения лечения имеет выбор комплексной лечебной тактики, направленной на использование особенностей лечения компенсаторных процессов детского организма. Все эти вопросы отражены в общем разделе данного руководства. В специальном разделе представлены главы, касающиеся диагностики консервативного и оперативного лечения врожденных урологических заболеваний (почка, мочеточник, мочевой пузырь, мочеиспускательный канал, половые органы), а также острых и хронических неспецифических и специфических воспалительных заболеваний верхних и нижних мочевых путей, травмы органов мочевой системы, методов деривации мочи, методов лечения недержания мочи, почечной недостаточности, единственной почки и т.д.</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подготовлено специалистами, занимающимися данными заболеваниями, с учетом опыта отечественных и зарубежных исследований и предназначено для детских и общих урологов, детских и общих хирургов, педиатров, нефрологов, рентгенорадиологов, врачей - специалистов в области лабораторной диагностики.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Рациональная фармакотерапия в урологии</w:t>
      </w:r>
      <w:r w:rsidRPr="00876FDC">
        <w:rPr>
          <w:rFonts w:asciiTheme="minorHAnsi" w:hAnsiTheme="minorHAnsi" w:cstheme="minorBidi"/>
          <w:sz w:val="22"/>
          <w:szCs w:val="22"/>
        </w:rPr>
        <w:t xml:space="preserve"> [Текст] / ред.: Н. А. Лопаткин, Т. С. Перепанова. - М. : Литтерра, 2015. - 448 с. : ил. - (Рациональная фармакотерапия).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616.6-08 / Р 277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2639" w:history="1">
        <w:r w:rsidRPr="00876FDC">
          <w:rPr>
            <w:rFonts w:asciiTheme="minorHAnsi" w:hAnsiTheme="minorHAnsi" w:cstheme="minorBidi"/>
            <w:color w:val="0000FF" w:themeColor="hyperlink"/>
            <w:sz w:val="18"/>
            <w:szCs w:val="18"/>
            <w:u w:val="single"/>
          </w:rPr>
          <w:t>http://www.rosmedlib.ru/book/ISBN9785423501501.html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hyperlink r:id="rId2640" w:history="1">
        <w:r w:rsidRPr="00876FDC">
          <w:rPr>
            <w:rFonts w:asciiTheme="minorHAnsi" w:hAnsiTheme="minorHAnsi" w:cstheme="minorBidi"/>
            <w:color w:val="0000FF" w:themeColor="hyperlink"/>
            <w:sz w:val="18"/>
            <w:szCs w:val="18"/>
            <w:u w:val="single"/>
          </w:rPr>
          <w:t>http://www.studmedlib.ru/book/ISBN9785423501501.html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В руководстве приведены классификация и клиническая фармакология лекарственных средств, применяемых в урологии. Описаны типичные клинические проявления, критерии диагностики, основные принципы и схемы лечения урологических заболеваний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Для практикующих врачей, студентов высших медицинских учебных заведений и слушателей курсов повышения квалификации.</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Схемы лечения. Урология </w:t>
      </w:r>
      <w:r w:rsidRPr="00876FDC">
        <w:rPr>
          <w:rFonts w:asciiTheme="minorHAnsi" w:hAnsiTheme="minorHAnsi" w:cstheme="minorBidi"/>
          <w:sz w:val="22"/>
          <w:szCs w:val="22"/>
        </w:rPr>
        <w:t xml:space="preserve">[Электронный ресурс] / под ред. Н. А. Лопаткина, Т. С. Перепановой. - 2-е изд., испр. и доп. - М. : Литтерра, 2014. - (Серия "Схемы лечения")."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41" w:history="1">
        <w:r w:rsidRPr="00876FDC">
          <w:rPr>
            <w:rFonts w:asciiTheme="minorHAnsi" w:hAnsiTheme="minorHAnsi" w:cstheme="minorBidi"/>
            <w:color w:val="0000FF" w:themeColor="hyperlink"/>
            <w:sz w:val="18"/>
            <w:szCs w:val="18"/>
            <w:u w:val="single"/>
          </w:rPr>
          <w:t>http://www.rosmedlib.ru/book/ISBN9785423501112.html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42" w:history="1">
        <w:r w:rsidRPr="00876FDC">
          <w:rPr>
            <w:rFonts w:asciiTheme="minorHAnsi" w:hAnsiTheme="minorHAnsi" w:cstheme="minorBidi"/>
            <w:color w:val="0000FF" w:themeColor="hyperlink"/>
            <w:sz w:val="18"/>
            <w:szCs w:val="18"/>
            <w:u w:val="single"/>
          </w:rPr>
          <w:t>http://www.studmedlib.ru/book/ISBN9785423501112.html</w:t>
        </w:r>
      </w:hyperlink>
    </w:p>
    <w:p w:rsidR="00876FDC" w:rsidRPr="00876FDC" w:rsidRDefault="00876FDC" w:rsidP="00876FDC">
      <w:pPr>
        <w:spacing w:after="0"/>
        <w:ind w:firstLine="708"/>
        <w:rPr>
          <w:rFonts w:asciiTheme="minorHAnsi" w:hAnsiTheme="minorHAnsi" w:cstheme="minorBidi"/>
          <w:b/>
          <w:sz w:val="22"/>
          <w:szCs w:val="22"/>
        </w:rPr>
      </w:pPr>
      <w:r w:rsidRPr="00876FDC">
        <w:rPr>
          <w:rFonts w:asciiTheme="minorHAnsi" w:hAnsiTheme="minorHAnsi" w:cstheme="minorBidi"/>
          <w:i/>
          <w:sz w:val="22"/>
          <w:szCs w:val="22"/>
        </w:rPr>
        <w:t>Справочник содержит общие принципы и современные схемы лечения наиболее распространенных урологических заболеваний. Все заболевания расположены в алфавитном порядке. Предназначен для практикующих урологов, врачей общей практики, терапевтов, студентов и ординаторов медицинских вузов</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3D-технологии при операциях на почке: от хирургии виртуальной к реальной </w:t>
      </w:r>
      <w:r w:rsidRPr="00876FDC">
        <w:rPr>
          <w:rFonts w:asciiTheme="minorHAnsi" w:hAnsiTheme="minorHAnsi" w:cstheme="minorBidi"/>
          <w:sz w:val="22"/>
          <w:szCs w:val="22"/>
        </w:rPr>
        <w:t xml:space="preserve">[Электронный ресурс] / Под ред. П. В. Глыбочко, Ю. Г. Аляева - М. : ГЭОТАР-Медиа, 2014.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43" w:history="1">
        <w:r w:rsidRPr="00876FDC">
          <w:rPr>
            <w:rFonts w:asciiTheme="minorHAnsi" w:hAnsiTheme="minorHAnsi" w:cstheme="minorBidi"/>
            <w:color w:val="0000FF" w:themeColor="hyperlink"/>
            <w:sz w:val="18"/>
            <w:szCs w:val="18"/>
            <w:u w:val="single"/>
          </w:rPr>
          <w:t>http://www.rosmedlib.ru/book/ISBN9785970431856.html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44" w:history="1">
        <w:r w:rsidRPr="00876FDC">
          <w:rPr>
            <w:rFonts w:asciiTheme="minorHAnsi" w:hAnsiTheme="minorHAnsi" w:cstheme="minorBidi"/>
            <w:color w:val="0000FF" w:themeColor="hyperlink"/>
            <w:sz w:val="18"/>
            <w:szCs w:val="18"/>
            <w:u w:val="single"/>
          </w:rPr>
          <w:t>http://www.studmedlib.ru/book/ISBN9785970431856.html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книге представлен уникальный опыт использования 3D-технологий при операциях на почке у 420 больных, страдающих раком почки, коралловидным нефролитиазом и гидронефрозом. Трехмерная обработка первичных мультиспиральных компьютерных томограмм с созданием объемных изображений анатомических и патологических структур при использовании программного обеспечения в формате Dicom Pacs позволяет планировать и осуществлять операции на почке у каждого конкретного больного с виртуальной оценкой интраоперационной ситуации на экране персонального компьютера, что подчеркивает персонифицированность методики. Виртуальное исполнение предстоящего пособия облегчает хирургу реальные интраоперационные действия, что сводит к минимуму количество возможных осложнений. Полученные результаты могут быть использованы в учебном процессе при изучении внутриорганной анатомии почек (ранее нигде не представлялась), виртуальном освоении операции начинающим хирургом и планировании опытным хирургом сложных операций. Совпадение виртуальных и реальных операций зафиксировано у 82-93% больных.</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Урология</w:t>
      </w:r>
      <w:r w:rsidRPr="00876FDC">
        <w:rPr>
          <w:rFonts w:asciiTheme="minorHAnsi" w:hAnsiTheme="minorHAnsi" w:cstheme="minorBidi"/>
          <w:sz w:val="22"/>
          <w:szCs w:val="22"/>
        </w:rPr>
        <w:t xml:space="preserve"> [Электронный ресурс] / под ред. Н.А. Лопаткина - М. : ГЭОТАР-Медиа,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45" w:history="1">
        <w:r w:rsidRPr="00876FDC">
          <w:rPr>
            <w:rFonts w:asciiTheme="minorHAnsi" w:hAnsiTheme="minorHAnsi" w:cstheme="minorBidi"/>
            <w:color w:val="0000FF" w:themeColor="hyperlink"/>
            <w:sz w:val="18"/>
            <w:szCs w:val="18"/>
            <w:u w:val="single"/>
          </w:rPr>
          <w:t>http://www.rosmedlib.ru/book/ISBN9785970427590.html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46" w:history="1">
        <w:r w:rsidRPr="00876FDC">
          <w:rPr>
            <w:rFonts w:asciiTheme="minorHAnsi" w:hAnsiTheme="minorHAnsi" w:cstheme="minorBidi"/>
            <w:color w:val="0000FF" w:themeColor="hyperlink"/>
            <w:sz w:val="18"/>
            <w:szCs w:val="18"/>
            <w:u w:val="single"/>
          </w:rPr>
          <w:t>http://www.studmedlib.ru/book/ISBN9785970427590.html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урологии содержит современную и актуальную информацию о диагностике и лечении основных урологических заболеваний. Самостоятельный раздел посвящён диагностическим методам, применяемым в урологии.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Приложение к руководству на компакт-диске включает дополнительные главы и иллюстративные материалы, списки рекомендуемой литературы, фармакологический справочник, стандарты медицинской помощи, медицинские калькуляторы.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В подготовке настоящего издания в качестве авторов-составителей и рецензентов принимали участие ведущие специалисты урологи. Все рекомендации прошли этап независимого рецензирования.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Предназначено урологам, нефрологам, студентам старших курсов медицинских вузов, интернам, ординаторам,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Урология </w:t>
      </w:r>
      <w:r w:rsidRPr="00876FDC">
        <w:rPr>
          <w:rFonts w:asciiTheme="minorHAnsi" w:hAnsiTheme="minorHAnsi" w:cstheme="minorBidi"/>
          <w:sz w:val="22"/>
          <w:szCs w:val="22"/>
        </w:rPr>
        <w:t xml:space="preserve">[Электронный ресурс] : национальное руководство. Краткое издание / под ред. Н. А. Лопаткина - М. : ГЭОТАР-Медиа, 2013. - (Серия "Национальные руководства").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47" w:history="1">
        <w:r w:rsidRPr="00876FDC">
          <w:rPr>
            <w:rFonts w:asciiTheme="minorHAnsi" w:hAnsiTheme="minorHAnsi" w:cstheme="minorBidi"/>
            <w:color w:val="0000FF" w:themeColor="hyperlink"/>
            <w:sz w:val="18"/>
            <w:szCs w:val="18"/>
            <w:u w:val="single"/>
          </w:rPr>
          <w:t>http://www.rosmedlib.ru/book/ISBN9785970425688.html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48" w:history="1">
        <w:r w:rsidRPr="00876FDC">
          <w:rPr>
            <w:rFonts w:asciiTheme="minorHAnsi" w:hAnsiTheme="minorHAnsi" w:cstheme="minorBidi"/>
            <w:color w:val="0000FF" w:themeColor="hyperlink"/>
            <w:sz w:val="18"/>
            <w:szCs w:val="18"/>
            <w:u w:val="single"/>
          </w:rPr>
          <w:t>http://www.studmedlib.ru/book/ISBN9785970425688.html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"Урология. Национальное руководство", вышедшей под эгидой Российского общества урологов и Ассоциации медицинских обществ по качеству, и содержит современную и актуальную информацию о методах диагностики и лечения основных урологических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руководства приняли участие ведущие специалисты - урологи. Редакционный совет составили главные специалисты - эксперты Минздрава России, руководители профессиональных медицинских обществ, академики РАН и РАМН, руководители научно - 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урологам, нефрологам, студентам старших курсов медицинских вузов, интернам, ординаторам и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Урология </w:t>
      </w:r>
      <w:r w:rsidRPr="00876FDC">
        <w:rPr>
          <w:rFonts w:asciiTheme="minorHAnsi" w:hAnsiTheme="minorHAnsi" w:cstheme="minorBidi"/>
          <w:sz w:val="22"/>
          <w:szCs w:val="22"/>
        </w:rPr>
        <w:t>[Текст] : обучающие модули : учебное пособие : для врачей и клинических ординаторов, слушателей, обучающихся в системе послевузовского профессионального образования по специальности 31.08.68 "Урология" : [гриф] / Г. Н. Акопян [и др.] ; под ред. П. В. Глыбочко, Ю. Г. Аляева ; М-во здравоохранения Рос. Федерации, Рос. о-во урологов, Первый Моск. гос. мед. ун-т им. И.М. Сеченова. - М. : ГЭОТАР-Медиа, 2015. - 179 с. : фото.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616.6(07) / У 715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2649" w:history="1">
        <w:r w:rsidRPr="00876FDC">
          <w:rPr>
            <w:rFonts w:asciiTheme="minorHAnsi" w:hAnsiTheme="minorHAnsi" w:cstheme="minorBidi"/>
            <w:color w:val="0000FF" w:themeColor="hyperlink"/>
            <w:sz w:val="18"/>
            <w:szCs w:val="18"/>
            <w:u w:val="single"/>
          </w:rPr>
          <w:t>http://www.rosmedlib.ru/book/ISBN9785970435373.html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hyperlink r:id="rId2650" w:history="1">
        <w:r w:rsidRPr="00876FDC">
          <w:rPr>
            <w:rFonts w:asciiTheme="minorHAnsi" w:hAnsiTheme="minorHAnsi" w:cstheme="minorBidi"/>
            <w:color w:val="0000FF" w:themeColor="hyperlink"/>
            <w:sz w:val="18"/>
            <w:szCs w:val="18"/>
            <w:u w:val="single"/>
          </w:rPr>
          <w:t>http://www.studmedlib.ru/book/ISBN9785970435373.html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Непрерывное медицинское образование включает дистанционное обучение, которое представляет информацию в виде учебных материалов (модулей) для самостоятельного изучения с тестовым контролем заданий. В данном издании представлен адаптированный вариант 16 модулей по урологии, размещенных на образовательном интернет-портале www.rosmedlib.ru. В пособии изложены современные взгляды на передовые технологии в диагностике и лечении многих урологических заболеваний. Пособие предназначено для системы дополнительного профессионального образования и будет полезным для ординаторов, начинающих и стажирующихся врачей-урологов, а также для преподавателей урологических кафедр.</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Урология</w:t>
      </w:r>
      <w:r w:rsidRPr="00876FDC">
        <w:rPr>
          <w:rFonts w:asciiTheme="minorHAnsi" w:hAnsiTheme="minorHAnsi" w:cstheme="minorBidi"/>
          <w:sz w:val="22"/>
          <w:szCs w:val="22"/>
        </w:rPr>
        <w:t xml:space="preserve"> [Текст] : российские клинические рекомендации / Рос. о-во урологов ; разраб. Г. Н. Акопян [и др.] ; под ред. Ю. Г. Аляева, П. В. Глыбочко, Д. Ю. Пушкаря. - М. : ГЭОТАР-Медиа, 2015. - 469 с.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 / У 715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2651" w:history="1">
        <w:r w:rsidRPr="00876FDC">
          <w:rPr>
            <w:rFonts w:asciiTheme="minorHAnsi" w:hAnsiTheme="minorHAnsi" w:cstheme="minorBidi"/>
            <w:color w:val="0000FF" w:themeColor="hyperlink"/>
            <w:sz w:val="18"/>
            <w:szCs w:val="18"/>
            <w:u w:val="single"/>
          </w:rPr>
          <w:t>http://www.rosmedlib.ru/book/ISBN9785970431269.html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hyperlink r:id="rId2652" w:history="1">
        <w:r w:rsidRPr="00876FDC">
          <w:rPr>
            <w:rFonts w:asciiTheme="minorHAnsi" w:hAnsiTheme="minorHAnsi" w:cstheme="minorBidi"/>
            <w:color w:val="0000FF" w:themeColor="hyperlink"/>
            <w:sz w:val="18"/>
            <w:szCs w:val="18"/>
            <w:u w:val="single"/>
          </w:rPr>
          <w:t>http://www.studmedlib.ru/book/ISBN9785970431269.html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Российские клинические рекомендации подготовлены специалистами ведущих урологических клиник и кафедр при поддержке Российского общества урологов на базе европейских клинических рекомендаций. Издание содержит информацию по наиболее распространённым урологическим заболеваниям, алгоритмы действия врача при диагностике, лечении и профилактике заболеваний и </w:t>
      </w:r>
      <w:r w:rsidRPr="00876FDC">
        <w:rPr>
          <w:rFonts w:asciiTheme="minorHAnsi" w:hAnsiTheme="minorHAnsi" w:cstheme="minorBidi"/>
          <w:i/>
          <w:sz w:val="22"/>
          <w:szCs w:val="22"/>
        </w:rPr>
        <w:lastRenderedPageBreak/>
        <w:t>реабилитации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решения в сложных клинических ситуациях. Издание предназначено для практикующих врачей (урологов, онко-урологов, онкологов, терапевтов, хирургов и других специалистов смежных дисциплин), а также для обучения ординаторов, студентов старших курсов.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Урология</w:t>
      </w:r>
      <w:r w:rsidRPr="00876FDC">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дисциплине «Урология» : [гриф] / Х. М. Али [и др.] ; под ред. П. В. Глыбочко, Ю. Г. Аляева ; М-во здравоохранения Рос. Федерации, М-во образования и науки РФ, ГБОУ ВПО Первый Моск. гос. мед. ун-т им. И.М. Сеченова. - 3-е изд., перераб. и доп. - М. : ГЭОТАР-Медиа, 2014. - 618 с. –</w:t>
      </w:r>
      <w:r w:rsidRPr="00876FDC">
        <w:rPr>
          <w:rFonts w:asciiTheme="minorHAnsi" w:hAnsiTheme="minorHAnsi" w:cstheme="minorBidi"/>
          <w:sz w:val="18"/>
          <w:szCs w:val="18"/>
        </w:rPr>
        <w:t xml:space="preserve">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616.6(07) / У 715 </w:t>
      </w:r>
      <w:r w:rsidRPr="00876FDC">
        <w:rPr>
          <w:rFonts w:asciiTheme="minorHAnsi" w:hAnsiTheme="minorHAnsi" w:cstheme="minorBidi"/>
          <w:sz w:val="22"/>
          <w:szCs w:val="22"/>
        </w:rPr>
        <w:t xml:space="preserve"> </w:t>
      </w:r>
      <w:r w:rsidRPr="00876FDC">
        <w:rPr>
          <w:rFonts w:asciiTheme="minorHAnsi" w:hAnsiTheme="minorHAnsi" w:cstheme="minorBidi"/>
          <w:b/>
          <w:sz w:val="18"/>
          <w:szCs w:val="18"/>
        </w:rPr>
        <w:t>Имеются экз. в отделах:  всего 36: Аб. науч. лит. (5), Общ. № 2. Фонд чит. зала (1), Аб. учеб. лит. (30)</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653" w:history="1">
        <w:r w:rsidRPr="00876FDC">
          <w:rPr>
            <w:rFonts w:asciiTheme="minorHAnsi" w:hAnsiTheme="minorHAnsi" w:cstheme="minorBidi"/>
            <w:color w:val="0000FF" w:themeColor="hyperlink"/>
            <w:sz w:val="18"/>
            <w:szCs w:val="18"/>
            <w:u w:val="single"/>
          </w:rPr>
          <w:t>http://www.rosmedlib.ru/book/ISBN9785970425909.html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654" w:history="1">
        <w:r w:rsidRPr="00876FDC">
          <w:rPr>
            <w:rFonts w:asciiTheme="minorHAnsi" w:hAnsiTheme="minorHAnsi" w:cstheme="minorBidi"/>
            <w:color w:val="0000FF" w:themeColor="hyperlink"/>
            <w:sz w:val="18"/>
            <w:szCs w:val="18"/>
            <w:u w:val="single"/>
          </w:rPr>
          <w:t>http://www.studmedlib.ru/book/ISBN9785970425909.html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составлен в соответствии с требованиями учебной программы по урологии для студентов медицинских вузов. Изложены новейшие методы диагностики и лечения урологических заболеваний. Данное издание отличается большим количеством иллюстраций и оригинальностью представленного материала. Кроме традиционно необходимой информации о заболеваниях по каждой нозологии, приведены иллюстрированные клинические задачи, подробно рассмотрено их решение, что позволяет использовать теоретические знания при формировании диагноза и лечении больного. Учебник предназначен для студентов медицинских вузов, а также может быть полезен для интернов и ординаторов, готовящихся к самостоятельной работе.</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Урология [Текст] </w:t>
      </w:r>
      <w:r w:rsidRPr="00876FDC">
        <w:rPr>
          <w:rFonts w:asciiTheme="minorHAnsi" w:hAnsiTheme="minorHAnsi" w:cstheme="minorBidi"/>
          <w:sz w:val="22"/>
          <w:szCs w:val="22"/>
        </w:rPr>
        <w:t>: учебник для студентов учреждений высшего профессионального образования, обучающихся по специальности 060101.65 "Лечебное дело" по дисциплине "Урология" : [гриф] / Д. Ю. Пушкарь [и др.] ; под ред. Д. Ю. Пушкаря ; М-во образования и науки РФ. - М. : ГЭОТАР-Медиа, 2013. - 380с.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616.6(07)/У 715  </w:t>
      </w:r>
      <w:r w:rsidRPr="00876FDC">
        <w:rPr>
          <w:rFonts w:asciiTheme="minorHAnsi" w:hAnsiTheme="minorHAnsi" w:cstheme="minorBidi"/>
          <w:b/>
          <w:sz w:val="22"/>
          <w:szCs w:val="22"/>
        </w:rPr>
        <w:t>Имеются экземпляры в отделах:  всего 1: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655" w:history="1">
        <w:r w:rsidRPr="00876FDC">
          <w:rPr>
            <w:rFonts w:asciiTheme="minorHAnsi" w:hAnsiTheme="minorHAnsi" w:cstheme="minorBidi"/>
            <w:color w:val="0000FF" w:themeColor="hyperlink"/>
            <w:sz w:val="18"/>
            <w:szCs w:val="18"/>
            <w:u w:val="single"/>
          </w:rPr>
          <w:t>http://www.rosmedlib.ru/book/ISBN9785970423882.html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656" w:history="1">
        <w:r w:rsidRPr="00876FDC">
          <w:rPr>
            <w:rFonts w:asciiTheme="minorHAnsi" w:hAnsiTheme="minorHAnsi" w:cstheme="minorBidi"/>
            <w:color w:val="0000FF" w:themeColor="hyperlink"/>
            <w:sz w:val="18"/>
            <w:szCs w:val="18"/>
            <w:u w:val="single"/>
          </w:rPr>
          <w:t>http://www.studmedlib.ru/book/ISBN9785970423882.html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 вошли данные о современных методах диагностики и лечения наряду с утвердившимися основами специальности. Помимо основных вопросов общей урологии освещены и частные разделы урологии. Использованы последние классификации и номенклатура урологических заболеваний. Методы лечения представлены в соответствии с последними достижениями науки и клинической практики и соблюдением принципов доказательной медицины. В разделы частной урологии включены материалы о новых методах лечения и современной лечебной тактике. Большое значение для получения студентами базовых знаний по урологии будут иметь главы, посвященные неспецифическим воспалительным заболеваниям мочеполовой системы, мочекаменной болезни и неотложным состояниям. Усовершенствование аппаратов для лучевой диагностики, эндоскопического оборудования, появление новых онкомаркеров заставили внести коррективы в диагностику и лечение целого ряда заболеваний мочеполовых органов. Учебник иллюстрирован оригинальными рисунками и фотографиями рентгенограмм, сонограмм, эндоскопических картин и этапов оперативных вмешательств. Предназначен студентам медицинских вузов, клиническим ординаторам и врачам общей практики.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Урология </w:t>
      </w:r>
      <w:r w:rsidRPr="00876FDC">
        <w:rPr>
          <w:rFonts w:asciiTheme="minorHAnsi" w:hAnsiTheme="minorHAnsi" w:cstheme="minorBidi"/>
          <w:sz w:val="22"/>
          <w:szCs w:val="22"/>
        </w:rPr>
        <w:t xml:space="preserve">[Электронный ресурс] / под ред. Д. Ю. Пушкаря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657" w:history="1">
        <w:r w:rsidRPr="00876FDC">
          <w:rPr>
            <w:rFonts w:asciiTheme="minorHAnsi" w:hAnsiTheme="minorHAnsi" w:cstheme="minorBidi"/>
            <w:color w:val="0000FF" w:themeColor="hyperlink"/>
            <w:sz w:val="18"/>
            <w:szCs w:val="18"/>
            <w:u w:val="single"/>
          </w:rPr>
          <w:t>http://www.rosmedlib.ru/book/ISBN9785970440803.html</w:t>
        </w:r>
      </w:hyperlink>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658" w:history="1">
        <w:r w:rsidRPr="00876FDC">
          <w:rPr>
            <w:rFonts w:asciiTheme="minorHAnsi" w:hAnsiTheme="minorHAnsi" w:cstheme="minorBidi"/>
            <w:color w:val="0000FF" w:themeColor="hyperlink"/>
            <w:sz w:val="18"/>
            <w:szCs w:val="18"/>
            <w:u w:val="single"/>
          </w:rPr>
          <w:t>http://www.studmedlib.ru/book/ISBN9785970440803.html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Электронное издание на основе: Урология : учебник / под ред. Д. Ю. Пушкаря. - 2-е изд., перераб. и доп. - М. : ГЭОТАР-Медиа, 2017. - 472 с. В учебник вошли данные о современных методах диагностики и лечения наряду с утвердившимися основами специальности. Помимо основных вопросов общей урологии, освещены и частные разделы урологии. Использованы последние классификации и номенклатура урологических заболеваний. Методы лечения представлены в соответствии с последними достижениями науки и клинической практики и соблюдением принципов доказательной медицины. В разделы частной урологии включены материалы о новых методах лечения и современной лечебной тактике. Большое значение для получения студентами базовых знаний по урологии будут иметь главы, посвященные неспецифическим воспалительным заболеваниям мочеполовой системы, мочекаменной болезни и неотложным состояниям. Усовершенствование аппаратов для лучевой диагностики, эндоскопического оборудования, появление новых онкомаркеров заставили внести коррективы в диагностику и лечение целого ряда заболеваний мочеполовых органов. Второе издание дополнено новыми главами: "Робот-ассистированная хирургия в урологии" и "Особенности подготовки больных к урологическим операциям". Издание отличается большим количеством иллюстраций и оригинальностью представленного материала, также добавлены алгоритмы диагностики и лечения основных урологических заболеваний. Предназначен студентам медицинских вузов, клиническим ординаторам и врачам общей практики.</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Урология. От симптомов к диагнозу и лечению</w:t>
      </w:r>
      <w:r w:rsidRPr="00876FDC">
        <w:rPr>
          <w:rFonts w:asciiTheme="minorHAnsi" w:hAnsiTheme="minorHAnsi" w:cstheme="minorBidi"/>
          <w:sz w:val="22"/>
          <w:szCs w:val="22"/>
        </w:rPr>
        <w:t xml:space="preserve"> [Текст] : иллюстрированное руководство : учебное пособие / Г. Н. Акопян [и др.] ; под ред. П. В. Глыбочко, Ю. Г. Аляева, Н. А. Григорьева ; Рос. о-во урологов, Первый Моск. гос. мед. ун-т им. И.М. Сеченова. - М. : ГЭОТАР-Медиа, 2014. - 139 с.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616.6(07)/У 715  </w:t>
      </w:r>
      <w:r w:rsidRPr="00876FDC">
        <w:rPr>
          <w:rFonts w:asciiTheme="minorHAnsi" w:hAnsiTheme="minorHAnsi" w:cstheme="minorBidi"/>
          <w:b/>
          <w:sz w:val="22"/>
          <w:szCs w:val="22"/>
        </w:rPr>
        <w:t>Имеются экземпляры в отделах:  всего 1: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659" w:history="1">
        <w:r w:rsidRPr="00876FDC">
          <w:rPr>
            <w:rFonts w:asciiTheme="minorHAnsi" w:hAnsiTheme="minorHAnsi" w:cstheme="minorBidi"/>
            <w:color w:val="0000FF" w:themeColor="hyperlink"/>
            <w:sz w:val="18"/>
            <w:szCs w:val="18"/>
            <w:u w:val="single"/>
          </w:rPr>
          <w:t>http://www.rosmedlib.ru/book/ISBN9785970428467.html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660" w:history="1">
        <w:r w:rsidRPr="00876FDC">
          <w:rPr>
            <w:rFonts w:asciiTheme="minorHAnsi" w:hAnsiTheme="minorHAnsi" w:cstheme="minorBidi"/>
            <w:color w:val="0000FF" w:themeColor="hyperlink"/>
            <w:sz w:val="18"/>
            <w:szCs w:val="18"/>
            <w:u w:val="single"/>
          </w:rPr>
          <w:t>http://www.studmedlib.ru/book/ISBN9785970428467.html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обучения в медицинском вузе, клинической ординатуре и аспирантуре, на курсах постдипломного образования. Структура руководства отражает модульный подход к изучению предмета. Превалирование иллюстративного материала над текстовым призвано, с одной стороны, повысить интерес к изучаемому предмету, а с другой - стимулировать инициативность и самостоятельную работу.</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Представленная в сжатом виде информация задает направление поиска ответов в учебниках и руководствах, а также может быть использована в модулях для дистанционного обучения.</w:t>
      </w:r>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Руководство будет полезно не только врачам-урологам, но и рассчитано на врачей других специальностей, в первую очередь на участковых и семейных</w:t>
      </w:r>
      <w:r w:rsidRPr="00876FDC">
        <w:rPr>
          <w:rFonts w:asciiTheme="minorHAnsi" w:hAnsiTheme="minorHAnsi" w:cstheme="minorBidi"/>
          <w:sz w:val="22"/>
          <w:szCs w:val="22"/>
        </w:rPr>
        <w:t>.</w:t>
      </w: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Нефрология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 xml:space="preserve">Общая врачебная практика </w:t>
      </w:r>
      <w:r w:rsidRPr="00876FDC">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876FDC">
        <w:rPr>
          <w:rFonts w:asciiTheme="minorHAnsi" w:hAnsiTheme="minorHAnsi" w:cstheme="minorBidi"/>
          <w:b/>
          <w:sz w:val="22"/>
          <w:szCs w:val="22"/>
        </w:rPr>
        <w:t xml:space="preserve"> - Т. 1 </w:t>
      </w:r>
      <w:r w:rsidRPr="00876FDC">
        <w:rPr>
          <w:rFonts w:asciiTheme="minorHAnsi" w:hAnsiTheme="minorHAnsi" w:cstheme="minorBidi"/>
          <w:sz w:val="22"/>
          <w:szCs w:val="22"/>
        </w:rPr>
        <w:t>/ Ф. М. Абдулхабирова [и др.]. - 2017. - 973 с. -  Глава 7. Болезни почек и мочевыводящих путей</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22"/>
          <w:szCs w:val="22"/>
        </w:rPr>
        <w:t xml:space="preserve">Б-ка ИвГМА  </w:t>
      </w:r>
      <w:r w:rsidRPr="00876FDC">
        <w:rPr>
          <w:rFonts w:asciiTheme="minorHAnsi" w:hAnsiTheme="minorHAnsi" w:cstheme="minorBidi"/>
          <w:sz w:val="22"/>
          <w:szCs w:val="22"/>
        </w:rPr>
        <w:t xml:space="preserve">Шифр </w:t>
      </w:r>
      <w:r w:rsidRPr="00876FDC">
        <w:rPr>
          <w:rFonts w:asciiTheme="minorHAnsi" w:hAnsiTheme="minorHAnsi" w:cstheme="minorBidi"/>
          <w:sz w:val="18"/>
          <w:szCs w:val="18"/>
        </w:rPr>
        <w:t xml:space="preserve">616.1/.9-058.8 /О-280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Общая врачебная практика </w:t>
      </w:r>
      <w:r w:rsidRPr="00876FDC">
        <w:rPr>
          <w:rFonts w:asciiTheme="minorHAnsi" w:hAnsiTheme="minorHAnsi" w:cstheme="minorBidi"/>
          <w:sz w:val="22"/>
          <w:szCs w:val="22"/>
        </w:rPr>
        <w:t xml:space="preserve">[Электронный ресурс] :  национальное руководство : в 2 т. </w:t>
      </w:r>
      <w:r w:rsidRPr="00876FDC">
        <w:rPr>
          <w:rFonts w:asciiTheme="minorHAnsi" w:hAnsiTheme="minorHAnsi" w:cstheme="minorBidi"/>
          <w:b/>
          <w:sz w:val="22"/>
          <w:szCs w:val="22"/>
        </w:rPr>
        <w:t>Т. 1</w:t>
      </w:r>
      <w:r w:rsidRPr="00876FDC">
        <w:rPr>
          <w:rFonts w:asciiTheme="minorHAnsi" w:hAnsiTheme="minorHAnsi" w:cstheme="minorBidi"/>
          <w:sz w:val="22"/>
          <w:szCs w:val="22"/>
        </w:rPr>
        <w:t xml:space="preserve"> / под ред. И.Н. Денисова, О.М. Лесняк. - М. : ГЭОТАР-Медиа, 2016. – Глава 7. Болезни почек и мочевыводящих путей</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61" w:history="1">
        <w:r w:rsidRPr="00876FDC">
          <w:rPr>
            <w:rFonts w:asciiTheme="minorHAnsi" w:hAnsiTheme="minorHAnsi" w:cstheme="minorBidi"/>
            <w:color w:val="0000FF" w:themeColor="hyperlink"/>
            <w:sz w:val="18"/>
            <w:szCs w:val="18"/>
            <w:u w:val="single"/>
          </w:rPr>
          <w:t>http://www.rosmedlib.ru/book/ISBN9785970435694.html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62" w:history="1">
        <w:r w:rsidRPr="00876FDC">
          <w:rPr>
            <w:rFonts w:asciiTheme="minorHAnsi" w:hAnsiTheme="minorHAnsi" w:cstheme="minorBidi"/>
            <w:color w:val="0000FF" w:themeColor="hyperlink"/>
            <w:sz w:val="18"/>
            <w:szCs w:val="18"/>
            <w:u w:val="single"/>
          </w:rPr>
          <w:t>http://www.studmedlib.ru/book/ISBN9785970435694.html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Основы внутренней медицины</w:t>
      </w:r>
      <w:r w:rsidRPr="00876FDC">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876FDC">
        <w:rPr>
          <w:rFonts w:asciiTheme="minorHAnsi" w:hAnsiTheme="minorHAnsi" w:cstheme="minorBidi"/>
          <w:b/>
          <w:sz w:val="22"/>
          <w:szCs w:val="22"/>
        </w:rPr>
        <w:t xml:space="preserve"> – </w:t>
      </w:r>
      <w:r w:rsidRPr="00876FDC">
        <w:rPr>
          <w:rFonts w:asciiTheme="minorHAnsi" w:hAnsiTheme="minorHAnsi" w:cstheme="minorBidi"/>
          <w:sz w:val="22"/>
          <w:szCs w:val="22"/>
        </w:rPr>
        <w:t xml:space="preserve">Раздел 6. </w:t>
      </w:r>
      <w:r w:rsidRPr="00876FDC">
        <w:rPr>
          <w:rFonts w:asciiTheme="minorHAnsi" w:hAnsiTheme="minorHAnsi" w:cstheme="minorBidi"/>
          <w:sz w:val="18"/>
          <w:szCs w:val="18"/>
        </w:rPr>
        <w:t>НЕФРОЛОГИЯ</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663" w:history="1">
        <w:r w:rsidRPr="00876FDC">
          <w:rPr>
            <w:rFonts w:asciiTheme="minorHAnsi" w:hAnsiTheme="minorHAnsi" w:cstheme="minorBidi"/>
            <w:color w:val="0000FF" w:themeColor="hyperlink"/>
            <w:sz w:val="18"/>
            <w:szCs w:val="18"/>
            <w:u w:val="single"/>
          </w:rPr>
          <w:t>http://www.rosmedlib.ru/book/ISBN9785970427729.html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64" w:history="1">
        <w:r w:rsidRPr="00876FDC">
          <w:rPr>
            <w:rFonts w:asciiTheme="minorHAnsi" w:hAnsiTheme="minorHAnsi" w:cstheme="minorBidi"/>
            <w:color w:val="0000FF" w:themeColor="hyperlink"/>
            <w:sz w:val="18"/>
            <w:szCs w:val="18"/>
            <w:u w:val="single"/>
          </w:rPr>
          <w:t>http://www.studmedlib.ru/book/ISBN9785970427729.html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22"/>
          <w:szCs w:val="22"/>
        </w:rPr>
        <w:tab/>
      </w:r>
      <w:r w:rsidRPr="00876FDC">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Представлена </w:t>
      </w:r>
      <w:r w:rsidRPr="00876FDC">
        <w:rPr>
          <w:rFonts w:asciiTheme="minorHAnsi" w:hAnsiTheme="minorHAnsi" w:cstheme="minorBidi"/>
          <w:b/>
          <w:i/>
          <w:sz w:val="22"/>
          <w:szCs w:val="22"/>
        </w:rPr>
        <w:t>доказательная медицина</w:t>
      </w:r>
      <w:r w:rsidRPr="00876FDC">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876FDC" w:rsidRPr="00876FDC" w:rsidRDefault="00876FDC" w:rsidP="00876FDC">
      <w:pPr>
        <w:spacing w:after="0"/>
        <w:ind w:firstLine="708"/>
        <w:rPr>
          <w:rFonts w:asciiTheme="minorHAnsi" w:hAnsiTheme="minorHAnsi" w:cstheme="minorBidi"/>
          <w:i/>
          <w:sz w:val="18"/>
          <w:szCs w:val="18"/>
        </w:rPr>
      </w:pPr>
      <w:r w:rsidRPr="00876FDC">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876FDC">
        <w:rPr>
          <w:rFonts w:asciiTheme="minorHAnsi" w:hAnsiTheme="minorHAnsi" w:cstheme="minorBidi"/>
          <w:i/>
          <w:sz w:val="18"/>
          <w:szCs w:val="18"/>
        </w:rPr>
        <w:t>.</w:t>
      </w:r>
    </w:p>
    <w:p w:rsidR="00876FDC" w:rsidRPr="00876FDC" w:rsidRDefault="00876FDC" w:rsidP="00876FDC">
      <w:pPr>
        <w:spacing w:after="0"/>
        <w:ind w:firstLine="708"/>
        <w:rPr>
          <w:rFonts w:asciiTheme="minorHAnsi" w:hAnsiTheme="minorHAnsi" w:cstheme="minorBidi"/>
          <w:b/>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Нефрология [Текст] </w:t>
      </w:r>
      <w:r w:rsidRPr="00876FDC">
        <w:rPr>
          <w:rFonts w:asciiTheme="minorHAnsi" w:hAnsiTheme="minorHAnsi" w:cstheme="minorBidi"/>
          <w:sz w:val="22"/>
          <w:szCs w:val="22"/>
        </w:rPr>
        <w:t>: национальное руководство / С. О. Андросова [и др.] ; гл. ред. Н. А. Мухин, науч. ред. В. В. Фомин, Л. В. Лысенко ; Ассоц. мед. о-в по качеству, Науч. о-во нефрологов России. - Крат. изд. - М. : ГЭОТАР-Медиа, 2016. - 597 с., [6] л. ил. - (Национальные руководства).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616.61/Н 582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sz w:val="18"/>
          <w:szCs w:val="18"/>
        </w:rPr>
        <w:t xml:space="preserve">Электронная версия в ЭБС Консультант врача  </w:t>
      </w:r>
      <w:r w:rsidRPr="00876FDC">
        <w:rPr>
          <w:rFonts w:asciiTheme="minorHAnsi" w:hAnsiTheme="minorHAnsi" w:cstheme="minorBidi"/>
          <w:sz w:val="22"/>
          <w:szCs w:val="22"/>
        </w:rPr>
        <w:t xml:space="preserve"> </w:t>
      </w:r>
      <w:hyperlink r:id="rId2665" w:history="1">
        <w:r w:rsidRPr="00876FDC">
          <w:rPr>
            <w:rFonts w:asciiTheme="minorHAnsi" w:hAnsiTheme="minorHAnsi" w:cstheme="minorBidi"/>
            <w:color w:val="0000FF" w:themeColor="hyperlink"/>
            <w:sz w:val="18"/>
            <w:szCs w:val="18"/>
            <w:u w:val="single"/>
          </w:rPr>
          <w:t>http://www.rosmedlib.ru/book/ISBN9785970437889.html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w:t>
      </w:r>
      <w:r w:rsidRPr="00876FDC">
        <w:rPr>
          <w:rFonts w:asciiTheme="minorHAnsi" w:hAnsiTheme="minorHAnsi" w:cstheme="minorHAnsi"/>
          <w:color w:val="333333"/>
          <w:sz w:val="18"/>
          <w:szCs w:val="18"/>
          <w:shd w:val="clear" w:color="auto" w:fill="F7F7F7"/>
        </w:rPr>
        <w:t xml:space="preserve">ЭБС Консультант студента  </w:t>
      </w:r>
      <w:hyperlink r:id="rId2666" w:history="1">
        <w:r w:rsidRPr="00876FDC">
          <w:rPr>
            <w:rFonts w:asciiTheme="minorHAnsi" w:hAnsiTheme="minorHAnsi" w:cstheme="minorBidi"/>
            <w:color w:val="0000FF" w:themeColor="hyperlink"/>
            <w:sz w:val="18"/>
            <w:szCs w:val="18"/>
            <w:u w:val="single"/>
          </w:rPr>
          <w:t>http://www.studmedlib.ru/book/ISBN9785970437889.html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"Нефрология. Национальное руководство", вышедшей в 2009 г. под эгидой Российского общества нефрологов и Ассоциации медицинских обществ по качеству. Руководство полностью обновлено и переработано, содержит современную актуальную информацию о методах диагностики и лечения основных нефрологических заболеваний. В качестве авторов-составителей данного издания выступили ведущие специалисты-нефрологи Минздрава России, руководители профессиональных медицинских обществ, научно-исследовательских учреждений и медицинских вузов. Актуальность издания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нефрологам, врачам-терапевтам, врачам общей практики, интернам, ординаторам, аспирантам и студентам старших курсов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Нефрология</w:t>
      </w:r>
      <w:r w:rsidRPr="00876FDC">
        <w:rPr>
          <w:rFonts w:asciiTheme="minorHAnsi" w:hAnsiTheme="minorHAnsi" w:cstheme="minorBidi"/>
          <w:sz w:val="22"/>
          <w:szCs w:val="22"/>
        </w:rPr>
        <w:t xml:space="preserve"> [Текст] : руководство для врачей : в 2 т. / под ред. С. И. Рябова, И. А. Ракитянской. - СПб. : СпецЛит, 2013. - (Руководство для врачей / под общ. ред. С. И. Рябова).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ab/>
      </w:r>
      <w:r w:rsidRPr="00876FDC">
        <w:rPr>
          <w:rFonts w:asciiTheme="minorHAnsi" w:hAnsiTheme="minorHAnsi" w:cstheme="minorBidi"/>
          <w:b/>
          <w:sz w:val="22"/>
          <w:szCs w:val="22"/>
        </w:rPr>
        <w:t>Т. 1</w:t>
      </w:r>
      <w:r w:rsidRPr="00876FDC">
        <w:rPr>
          <w:rFonts w:asciiTheme="minorHAnsi" w:hAnsiTheme="minorHAnsi" w:cstheme="minorBidi"/>
          <w:sz w:val="22"/>
          <w:szCs w:val="22"/>
        </w:rPr>
        <w:t xml:space="preserve"> : Заболевания почек / А. Л. Арьев [и др.]. - 2013. - 767 с.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616.61/Н 582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ab/>
      </w:r>
      <w:r w:rsidRPr="00876FDC">
        <w:rPr>
          <w:rFonts w:asciiTheme="minorHAnsi" w:hAnsiTheme="minorHAnsi" w:cstheme="minorBidi"/>
          <w:b/>
          <w:sz w:val="22"/>
          <w:szCs w:val="22"/>
        </w:rPr>
        <w:t>Т. 2</w:t>
      </w:r>
      <w:r w:rsidRPr="00876FDC">
        <w:rPr>
          <w:rFonts w:asciiTheme="minorHAnsi" w:hAnsiTheme="minorHAnsi" w:cstheme="minorBidi"/>
          <w:sz w:val="22"/>
          <w:szCs w:val="22"/>
        </w:rPr>
        <w:t xml:space="preserve"> : Почечная недостаточность / А. М. Андрусев [и др.]. - 2013. - 232 с.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616.61 / Н 582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Петросян, Э.К.</w:t>
      </w:r>
      <w:r w:rsidRPr="00876FDC">
        <w:rPr>
          <w:rFonts w:asciiTheme="minorHAnsi" w:hAnsiTheme="minorHAnsi" w:cstheme="minorBidi"/>
          <w:sz w:val="22"/>
          <w:szCs w:val="22"/>
        </w:rPr>
        <w:t xml:space="preserve"> Детская нефрология. Синдромный подход [Текст] / Э. К. Петросян. - М. : ГЭОТАР-Медиа, 2014. - 192 с. - (Библиотека врача-специалиста. Педиатрия. Нефрология).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616.61-053.2/.7 /П 311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ind w:firstLine="708"/>
        <w:rPr>
          <w:rFonts w:asciiTheme="minorHAnsi" w:hAnsiTheme="minorHAnsi" w:cstheme="minorBidi"/>
          <w:i/>
          <w:sz w:val="22"/>
          <w:szCs w:val="22"/>
        </w:rPr>
      </w:pPr>
      <w:r w:rsidRPr="00876FDC">
        <w:rPr>
          <w:rFonts w:asciiTheme="minorHAnsi" w:hAnsiTheme="minorHAnsi" w:cstheme="minorBidi"/>
          <w:i/>
          <w:sz w:val="22"/>
          <w:szCs w:val="22"/>
        </w:rPr>
        <w:t>В книге даны характеристики десяти ведущих нефрологических синдромов; описаны их нозологические формы, в клинической картине которых данный синдром является ведущим или второстепенным; рассматриваются основные лабораторные и инструментальные методы выявления и подтверждения конкретного нефрологического синдрома. Приведен большой обзор врожденных и наследственных заболеваний. В основу книги положены основные принципы построения диагностических алгоритмов. Пособие поможет специалисту ориентироваться во множестве синдромов и симптомов в детской нефрологии, самостоятельно выстраивать диагностические и терапевтические алгоритмы. Предназначено для врачей - педиатров, нефрологов, ординаторов, интернов, студентов педиатрических факультетов медицинских вузов.</w:t>
      </w:r>
    </w:p>
    <w:p w:rsidR="00876FDC" w:rsidRPr="00876FDC" w:rsidRDefault="00876FDC" w:rsidP="00876FDC">
      <w:pPr>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Медицина чрезвычайных ситуаций</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Багненко, С.Ф.</w:t>
      </w:r>
      <w:r w:rsidRPr="00876FDC">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Bidi"/>
          <w:sz w:val="22"/>
          <w:szCs w:val="22"/>
        </w:rPr>
        <w:t xml:space="preserve"> </w:t>
      </w:r>
      <w:hyperlink r:id="rId2667" w:history="1">
        <w:r w:rsidRPr="00876FDC">
          <w:rPr>
            <w:rFonts w:asciiTheme="minorHAnsi" w:hAnsiTheme="minorHAnsi" w:cstheme="minorBidi"/>
            <w:color w:val="0000FF" w:themeColor="hyperlink"/>
            <w:sz w:val="18"/>
            <w:szCs w:val="18"/>
            <w:u w:val="single"/>
          </w:rPr>
          <w:t>http://www.rosmedlib.ru/book/ISBN9785970434215.html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68" w:history="1">
        <w:r w:rsidRPr="00876FDC">
          <w:rPr>
            <w:rFonts w:asciiTheme="minorHAnsi" w:hAnsiTheme="minorHAnsi" w:cstheme="minorBidi"/>
            <w:color w:val="0000FF" w:themeColor="hyperlink"/>
            <w:sz w:val="18"/>
            <w:szCs w:val="18"/>
            <w:u w:val="single"/>
          </w:rPr>
          <w:t>http://www.studmedlib.ru/book/ISBN9785970434215.html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Вёрткин, А.Л.  </w:t>
      </w:r>
      <w:r w:rsidRPr="00876FDC">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69" w:history="1">
        <w:r w:rsidRPr="00876FDC">
          <w:rPr>
            <w:rFonts w:asciiTheme="minorHAnsi" w:hAnsiTheme="minorHAnsi" w:cstheme="minorBidi"/>
            <w:color w:val="0000FF" w:themeColor="hyperlink"/>
            <w:sz w:val="18"/>
            <w:szCs w:val="18"/>
            <w:u w:val="single"/>
          </w:rPr>
          <w:t>http://www.studmedlib.ru/book/ISBN9785970435793.html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Левчук, И.П.</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 xml:space="preserve"> </w:t>
      </w:r>
      <w:r w:rsidRPr="00876FDC">
        <w:rPr>
          <w:rFonts w:asciiTheme="minorHAnsi" w:hAnsiTheme="minorHAnsi" w:cstheme="minorBidi"/>
          <w:sz w:val="22"/>
          <w:szCs w:val="22"/>
        </w:rPr>
        <w:t>Медицина катастроф. Курс лекций</w:t>
      </w:r>
      <w:r w:rsidRPr="00876FDC">
        <w:rPr>
          <w:rFonts w:asciiTheme="minorHAnsi" w:hAnsiTheme="minorHAnsi" w:cstheme="minorBidi"/>
          <w:b/>
          <w:sz w:val="22"/>
          <w:szCs w:val="22"/>
        </w:rPr>
        <w:t xml:space="preserve"> </w:t>
      </w:r>
      <w:r w:rsidRPr="00876FDC">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670" w:history="1">
        <w:r w:rsidRPr="00876FDC">
          <w:rPr>
            <w:rFonts w:asciiTheme="minorHAnsi" w:hAnsiTheme="minorHAnsi" w:cstheme="minorBidi"/>
            <w:color w:val="0000FF" w:themeColor="hyperlink"/>
            <w:sz w:val="18"/>
            <w:szCs w:val="18"/>
            <w:u w:val="single"/>
          </w:rPr>
          <w:t>http://www.studmedlib.ru/book/ISBN9785970433478.html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Медицина катастроф</w:t>
      </w:r>
      <w:r w:rsidRPr="00876FDC">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w:t>
      </w:r>
      <w:r w:rsidRPr="00876FDC">
        <w:rPr>
          <w:rFonts w:asciiTheme="minorHAnsi" w:hAnsiTheme="minorHAnsi" w:cstheme="minorBidi"/>
          <w:sz w:val="22"/>
          <w:szCs w:val="22"/>
        </w:rPr>
        <w:lastRenderedPageBreak/>
        <w:t xml:space="preserve">"Медико-профилактическое дело" : [гриф] / П. Л. Колесниченко [и др.] ; М-во образования и науки РФ. - М. : ГЭОТАР-Медиа, 2017. - 436 с.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61:355(07) / М 422  </w:t>
      </w:r>
      <w:r w:rsidRPr="00876FDC">
        <w:rPr>
          <w:rFonts w:asciiTheme="minorHAnsi" w:hAnsiTheme="minorHAnsi" w:cstheme="minorBidi"/>
          <w:b/>
          <w:sz w:val="22"/>
          <w:szCs w:val="22"/>
        </w:rPr>
        <w:t>Имеются экземпляры в отделах:  всего 50 : Аб. науч. лит. (5), Аб. учеб. лит. (45)</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671" w:history="1">
        <w:r w:rsidRPr="00876FDC">
          <w:rPr>
            <w:rFonts w:asciiTheme="minorHAnsi" w:hAnsiTheme="minorHAnsi" w:cstheme="minorBidi"/>
            <w:color w:val="0000FF" w:themeColor="hyperlink"/>
            <w:sz w:val="18"/>
            <w:szCs w:val="18"/>
            <w:u w:val="single"/>
          </w:rPr>
          <w:t>http://www.rosmedlib.ru/book/ISBN9785970440001.html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672" w:history="1">
        <w:r w:rsidRPr="00876FDC">
          <w:rPr>
            <w:rFonts w:asciiTheme="minorHAnsi" w:hAnsiTheme="minorHAnsi" w:cstheme="minorBidi"/>
            <w:color w:val="0000FF" w:themeColor="hyperlink"/>
            <w:sz w:val="18"/>
            <w:szCs w:val="18"/>
            <w:u w:val="single"/>
          </w:rPr>
          <w:t>http://www.studmedlib.ru/book/ISBN9785970440001.html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Патология</w:t>
      </w:r>
      <w:r w:rsidRPr="00876FDC">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876FDC">
        <w:rPr>
          <w:rFonts w:asciiTheme="minorHAnsi" w:hAnsiTheme="minorHAnsi" w:cstheme="minorBidi"/>
          <w:sz w:val="18"/>
          <w:szCs w:val="18"/>
        </w:rPr>
        <w:t>– ГЛАВА 27. ЭКСТРЕМАЛЬНЫЕ СОСТОЯНИЯ</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673" w:history="1">
        <w:r w:rsidRPr="00876FDC">
          <w:rPr>
            <w:rFonts w:asciiTheme="minorHAnsi" w:hAnsiTheme="minorHAnsi" w:cstheme="minorBidi"/>
            <w:color w:val="0000FF" w:themeColor="hyperlink"/>
            <w:sz w:val="18"/>
            <w:szCs w:val="18"/>
            <w:u w:val="single"/>
          </w:rPr>
          <w:t>http://www.rosmedlib.ru/book/06-COS-2369.html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 xml:space="preserve">ЭБС Консультант студента </w:t>
      </w:r>
      <w:hyperlink r:id="rId2674" w:history="1">
        <w:r w:rsidRPr="00876FDC">
          <w:rPr>
            <w:rFonts w:asciiTheme="minorHAnsi" w:hAnsiTheme="minorHAnsi" w:cstheme="minorHAnsi"/>
            <w:color w:val="0000FF" w:themeColor="hyperlink"/>
            <w:sz w:val="18"/>
            <w:szCs w:val="18"/>
            <w:u w:val="single"/>
            <w:shd w:val="clear" w:color="auto" w:fill="F7F7F7"/>
          </w:rPr>
          <w:t>http://www.studmedlib.ru/book/06-COS-2369.html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Рогозина, И.В</w:t>
      </w:r>
      <w:r w:rsidRPr="00876FDC">
        <w:rPr>
          <w:rFonts w:asciiTheme="minorHAnsi" w:hAnsiTheme="minorHAnsi" w:cstheme="minorBidi"/>
          <w:sz w:val="22"/>
          <w:szCs w:val="22"/>
        </w:rPr>
        <w:t xml:space="preserve">. Медицина катастроф [Электронный ресурс] / И.В. Рогозина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675" w:history="1">
        <w:r w:rsidRPr="00876FDC">
          <w:rPr>
            <w:rFonts w:asciiTheme="minorHAnsi" w:hAnsiTheme="minorHAnsi" w:cstheme="minorBidi"/>
            <w:color w:val="0000FF" w:themeColor="hyperlink"/>
            <w:sz w:val="18"/>
            <w:szCs w:val="18"/>
            <w:u w:val="single"/>
          </w:rPr>
          <w:t>http://www.rosmedlib.ru/book/ISBN9785970432334.html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u w:val="single"/>
        </w:rPr>
        <w:t xml:space="preserve">ЭБС </w:t>
      </w:r>
      <w:r w:rsidRPr="00876FDC">
        <w:rPr>
          <w:rFonts w:asciiTheme="minorHAnsi" w:hAnsiTheme="minorHAnsi" w:cstheme="minorBidi"/>
          <w:sz w:val="18"/>
          <w:szCs w:val="18"/>
        </w:rPr>
        <w:t xml:space="preserve">Консультант студента </w:t>
      </w:r>
      <w:hyperlink r:id="rId2676" w:history="1">
        <w:r w:rsidRPr="00876FDC">
          <w:rPr>
            <w:rFonts w:asciiTheme="minorHAnsi" w:hAnsiTheme="minorHAnsi" w:cstheme="minorBidi"/>
            <w:color w:val="0000FF" w:themeColor="hyperlink"/>
            <w:sz w:val="18"/>
            <w:szCs w:val="18"/>
            <w:u w:val="single"/>
          </w:rPr>
          <w:t>http://www.studmedlib.ru/book/ISBN9785970432334.html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Скорая медицинская помощь</w:t>
      </w:r>
      <w:r w:rsidRPr="00876FDC">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ЭБС Консультант врача</w:t>
      </w:r>
      <w:r w:rsidRPr="00876FDC">
        <w:rPr>
          <w:rFonts w:asciiTheme="minorHAnsi" w:hAnsiTheme="minorHAnsi" w:cstheme="minorBidi"/>
          <w:sz w:val="22"/>
          <w:szCs w:val="22"/>
        </w:rPr>
        <w:t xml:space="preserve"> </w:t>
      </w:r>
      <w:hyperlink r:id="rId2677" w:history="1">
        <w:r w:rsidRPr="00876FDC">
          <w:rPr>
            <w:rFonts w:asciiTheme="minorHAnsi" w:hAnsiTheme="minorHAnsi" w:cstheme="minorBidi"/>
            <w:color w:val="0000FF" w:themeColor="hyperlink"/>
            <w:sz w:val="18"/>
            <w:szCs w:val="18"/>
            <w:u w:val="single"/>
          </w:rPr>
          <w:t>http://www.rosmedlib.ru/book/ISBN9785970433492.html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78" w:history="1">
        <w:r w:rsidRPr="00876FDC">
          <w:rPr>
            <w:rFonts w:asciiTheme="minorHAnsi" w:hAnsiTheme="minorHAnsi" w:cstheme="minorBidi"/>
            <w:color w:val="0000FF" w:themeColor="hyperlink"/>
            <w:sz w:val="18"/>
            <w:szCs w:val="18"/>
            <w:u w:val="single"/>
          </w:rPr>
          <w:t>http://www.studmedlib.ru/book/ISBN9785970433492.html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Скорая медицинская помощь</w:t>
      </w:r>
      <w:r w:rsidRPr="00876FDC">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616.1/.9-08-039.35 /С 444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679" w:history="1">
        <w:r w:rsidRPr="00876FDC">
          <w:rPr>
            <w:rFonts w:asciiTheme="minorHAnsi" w:hAnsiTheme="minorHAnsi" w:cstheme="minorBidi"/>
            <w:color w:val="0000FF" w:themeColor="hyperlink"/>
            <w:sz w:val="18"/>
            <w:szCs w:val="18"/>
            <w:u w:val="single"/>
          </w:rPr>
          <w:t>http://www.rosmedlib.ru/book/ISBN9785970434475.html</w:t>
        </w:r>
      </w:hyperlink>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студента  </w:t>
      </w:r>
      <w:hyperlink r:id="rId2680" w:history="1">
        <w:r w:rsidRPr="00876FDC">
          <w:rPr>
            <w:rFonts w:asciiTheme="minorHAnsi" w:hAnsiTheme="minorHAnsi" w:cstheme="minorBidi"/>
            <w:color w:val="0000FF" w:themeColor="hyperlink"/>
            <w:sz w:val="18"/>
            <w:szCs w:val="18"/>
            <w:u w:val="single"/>
          </w:rPr>
          <w:t>http://www.studmedlib.ru/book/ISBN9785970434475.html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Общественное здоровье и здравоохранение</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Здравоохранение и общественное здоровье </w:t>
      </w:r>
      <w:r w:rsidRPr="00876FDC">
        <w:rPr>
          <w:rFonts w:asciiTheme="minorHAnsi" w:hAnsiTheme="minorHAnsi" w:cstheme="minorBidi"/>
          <w:sz w:val="22"/>
          <w:szCs w:val="22"/>
        </w:rPr>
        <w:t>[Текст] : учебник : для использования в образовательных учреждений, реализующих программы дополнительного профессионального образования по направлению подготовки 31.08.71 "Организация здравоохранения и общественное здоровье" : [гриф] / Г. Н. Царик [и др.] ; под ред. Г. Н. Царик. - М. : ГЭОТАР-Медиа, 2018. - 910 с. -</w:t>
      </w:r>
      <w:r w:rsidRPr="00876FDC">
        <w:rPr>
          <w:rFonts w:asciiTheme="minorHAnsi" w:hAnsiTheme="minorHAnsi" w:cstheme="minorBidi"/>
          <w:b/>
          <w:sz w:val="22"/>
          <w:szCs w:val="22"/>
        </w:rPr>
        <w:t xml:space="preserve">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614(07)/З-468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w:t>
      </w:r>
      <w:r w:rsidRPr="00876FDC">
        <w:rPr>
          <w:rFonts w:asciiTheme="minorHAnsi" w:hAnsiTheme="minorHAnsi" w:cstheme="minorBidi"/>
          <w:i/>
          <w:sz w:val="22"/>
          <w:szCs w:val="22"/>
        </w:rPr>
        <w:lastRenderedPageBreak/>
        <w:t>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876FDC">
        <w:rPr>
          <w:rFonts w:asciiTheme="minorHAnsi" w:hAnsiTheme="minorHAnsi" w:cstheme="minorBidi"/>
          <w:b/>
          <w:sz w:val="22"/>
          <w:szCs w:val="22"/>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Лисицын, Ю.П.</w:t>
      </w:r>
      <w:r w:rsidRPr="00876FDC">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876FDC">
        <w:rPr>
          <w:rFonts w:asciiTheme="minorHAnsi" w:hAnsiTheme="minorHAnsi" w:cstheme="minorBidi"/>
          <w:sz w:val="18"/>
          <w:szCs w:val="18"/>
        </w:rPr>
        <w:t xml:space="preserve"> – </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Bidi"/>
          <w:sz w:val="18"/>
          <w:szCs w:val="18"/>
        </w:rPr>
        <w:t xml:space="preserve">ЭБС Консультант врача  </w:t>
      </w:r>
      <w:hyperlink r:id="rId2681" w:history="1">
        <w:r w:rsidRPr="00876FDC">
          <w:rPr>
            <w:rFonts w:asciiTheme="minorHAnsi" w:hAnsiTheme="minorHAnsi" w:cstheme="minorHAnsi"/>
            <w:color w:val="0000FF" w:themeColor="hyperlink"/>
            <w:sz w:val="18"/>
            <w:szCs w:val="18"/>
            <w:u w:val="single"/>
            <w:shd w:val="clear" w:color="auto" w:fill="F5F7F9"/>
          </w:rPr>
          <w:t>http://www.rosmedlib.ru/book/ISBN9785970432914.html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82" w:history="1">
        <w:r w:rsidRPr="00876FDC">
          <w:rPr>
            <w:rFonts w:asciiTheme="minorHAnsi" w:hAnsiTheme="minorHAnsi" w:cstheme="minorBidi"/>
            <w:color w:val="0000FF" w:themeColor="hyperlink"/>
            <w:sz w:val="18"/>
            <w:szCs w:val="18"/>
            <w:u w:val="single"/>
          </w:rPr>
          <w:t>http://www.studmedlib.ru/book/ISBN9785970432914.html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второй части описаны факторы, определяющие здоровье, представлены медико-демографические показатели и показатели здоровья населения.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r w:rsidRPr="00876FDC">
        <w:rPr>
          <w:rFonts w:asciiTheme="minorHAnsi" w:hAnsiTheme="minorHAnsi" w:cstheme="minorBidi"/>
          <w:sz w:val="22"/>
          <w:szCs w:val="22"/>
        </w:rPr>
        <w:t xml:space="preserve"> </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r w:rsidRPr="00876FDC">
        <w:rPr>
          <w:rFonts w:asciiTheme="minorHAnsi" w:hAnsiTheme="minorHAnsi" w:cstheme="minorBidi"/>
          <w:sz w:val="22"/>
          <w:szCs w:val="22"/>
        </w:rPr>
        <w:t xml:space="preserve"> </w:t>
      </w:r>
    </w:p>
    <w:p w:rsidR="00876FDC" w:rsidRPr="00876FDC" w:rsidRDefault="00876FDC" w:rsidP="00876FDC">
      <w:pPr>
        <w:tabs>
          <w:tab w:val="left" w:pos="4"/>
        </w:tabs>
        <w:autoSpaceDE w:val="0"/>
        <w:autoSpaceDN w:val="0"/>
        <w:adjustRightInd w:val="0"/>
        <w:spacing w:after="0"/>
        <w:rPr>
          <w:rFonts w:asciiTheme="minorHAnsi" w:hAnsiTheme="minorHAnsi" w:cstheme="minorBidi"/>
          <w:i/>
          <w:sz w:val="22"/>
          <w:szCs w:val="22"/>
        </w:rPr>
      </w:pPr>
      <w:r w:rsidRPr="00876FDC">
        <w:rPr>
          <w:rFonts w:asciiTheme="minorHAnsi" w:hAnsiTheme="minorHAnsi" w:cstheme="minorBidi"/>
          <w:i/>
          <w:sz w:val="22"/>
          <w:szCs w:val="22"/>
        </w:rPr>
        <w:tab/>
      </w:r>
      <w:r w:rsidRPr="00876FDC">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876FDC" w:rsidRPr="00876FDC" w:rsidRDefault="00876FDC" w:rsidP="00876FDC">
      <w:pPr>
        <w:tabs>
          <w:tab w:val="left" w:pos="4"/>
        </w:tabs>
        <w:autoSpaceDE w:val="0"/>
        <w:autoSpaceDN w:val="0"/>
        <w:adjustRightInd w:val="0"/>
        <w:spacing w:after="0"/>
        <w:rPr>
          <w:rFonts w:asciiTheme="minorHAnsi" w:hAnsiTheme="minorHAnsi" w:cstheme="minorBidi"/>
          <w:i/>
          <w:sz w:val="22"/>
          <w:szCs w:val="22"/>
        </w:rPr>
      </w:pPr>
      <w:r w:rsidRPr="00876FDC">
        <w:rPr>
          <w:rFonts w:asciiTheme="minorHAnsi" w:hAnsiTheme="minorHAnsi" w:cstheme="minorBidi"/>
          <w:i/>
          <w:sz w:val="22"/>
          <w:szCs w:val="22"/>
        </w:rPr>
        <w:tab/>
      </w:r>
      <w:r w:rsidRPr="00876FDC">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Медик, В.А. </w:t>
      </w:r>
      <w:r w:rsidRPr="00876FDC">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w:t>
      </w:r>
      <w:r w:rsidRPr="00876FDC">
        <w:rPr>
          <w:rFonts w:asciiTheme="minorHAnsi" w:hAnsiTheme="minorHAnsi" w:cstheme="minorBidi"/>
          <w:sz w:val="18"/>
          <w:szCs w:val="18"/>
        </w:rPr>
        <w:t xml:space="preserve"> </w:t>
      </w:r>
      <w:r w:rsidRPr="00876FDC">
        <w:rPr>
          <w:rFonts w:asciiTheme="minorHAnsi" w:hAnsiTheme="minorHAnsi" w:cstheme="minorBidi"/>
          <w:b/>
          <w:sz w:val="18"/>
          <w:szCs w:val="18"/>
        </w:rPr>
        <w:t>ИвГМА</w:t>
      </w:r>
      <w:r w:rsidRPr="00876FDC">
        <w:rPr>
          <w:rFonts w:asciiTheme="minorHAnsi" w:hAnsiTheme="minorHAnsi" w:cstheme="minorBidi"/>
          <w:sz w:val="18"/>
          <w:szCs w:val="18"/>
        </w:rPr>
        <w:t xml:space="preserve">  Шифр 614(07) / М 422</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105 : Аб. науч. лит. (5), Общ. № 2. Фонд чит. зала (1), Аб. учеб. лит. (99)</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683" w:history="1">
        <w:r w:rsidRPr="00876FDC">
          <w:rPr>
            <w:rFonts w:asciiTheme="minorHAnsi" w:hAnsiTheme="minorHAnsi" w:cstheme="minorBidi"/>
            <w:color w:val="0000FF" w:themeColor="hyperlink"/>
            <w:sz w:val="18"/>
            <w:szCs w:val="18"/>
            <w:u w:val="single"/>
          </w:rPr>
          <w:t>http://www.rosmedlib.ru/book/ISBN9785970423776.html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684" w:history="1">
        <w:r w:rsidRPr="00876FDC">
          <w:rPr>
            <w:rFonts w:asciiTheme="minorHAnsi" w:hAnsiTheme="minorHAnsi" w:cstheme="minorBidi"/>
            <w:color w:val="0000FF" w:themeColor="hyperlink"/>
            <w:sz w:val="18"/>
            <w:szCs w:val="18"/>
            <w:u w:val="single"/>
          </w:rPr>
          <w:t>http://www.studmedlib.ru/book/ISBN9785970423776.html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Общественное здоровье и здравоохранение</w:t>
      </w:r>
      <w:r w:rsidRPr="00876FDC">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614 / О-284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Общественное здоровье и здравоохранение </w:t>
      </w:r>
      <w:r w:rsidRPr="00876FDC">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685" w:history="1">
        <w:r w:rsidRPr="00876FDC">
          <w:rPr>
            <w:rFonts w:asciiTheme="minorHAnsi" w:hAnsiTheme="minorHAnsi" w:cstheme="minorBidi"/>
            <w:color w:val="0000FF" w:themeColor="hyperlink"/>
            <w:sz w:val="18"/>
            <w:szCs w:val="18"/>
            <w:u w:val="single"/>
          </w:rPr>
          <w:t>http://www.rosmedlib.ru/book/ISBN9785970426784.html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686" w:history="1">
        <w:r w:rsidRPr="00876FDC">
          <w:rPr>
            <w:rFonts w:asciiTheme="minorHAnsi" w:hAnsiTheme="minorHAnsi" w:cstheme="minorBidi"/>
            <w:color w:val="0000FF" w:themeColor="hyperlink"/>
            <w:sz w:val="18"/>
            <w:szCs w:val="18"/>
            <w:u w:val="single"/>
          </w:rPr>
          <w:t>http://www.studmedlib.ru/book/ISBN9785970426784.html</w:t>
        </w:r>
      </w:hyperlink>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Общественное здравоохранение</w:t>
      </w:r>
      <w:r w:rsidRPr="00876FDC">
        <w:rPr>
          <w:rFonts w:asciiTheme="minorHAnsi" w:hAnsiTheme="minorHAnsi" w:cstheme="minorBidi"/>
          <w:sz w:val="22"/>
          <w:szCs w:val="22"/>
        </w:rPr>
        <w:t>: учебник [Электронный ресурс] / А.А. Аканов [и др.]. - М. : Литтерра,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687" w:history="1">
        <w:r w:rsidRPr="00876FDC">
          <w:rPr>
            <w:rFonts w:asciiTheme="minorHAnsi" w:hAnsiTheme="minorHAnsi" w:cstheme="minorBidi"/>
            <w:color w:val="0000FF" w:themeColor="hyperlink"/>
            <w:sz w:val="18"/>
            <w:szCs w:val="18"/>
            <w:u w:val="single"/>
          </w:rPr>
          <w:t>http://www.rosmedlib.ru/book/ISBN9785423502072.html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688" w:history="1">
        <w:r w:rsidRPr="00876FDC">
          <w:rPr>
            <w:rFonts w:asciiTheme="minorHAnsi" w:hAnsiTheme="minorHAnsi" w:cstheme="minorBidi"/>
            <w:color w:val="0000FF" w:themeColor="hyperlink"/>
            <w:sz w:val="18"/>
            <w:szCs w:val="18"/>
            <w:u w:val="single"/>
          </w:rPr>
          <w:t>http://www.studmedlib.ru/book/ISBN9785423502072.html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магистрантов, резидентов, докторантов, а также практических работников органов и организаций здравоохранения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Проведение профилактических мероприятий </w:t>
      </w:r>
      <w:r w:rsidRPr="00876FDC">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ЭБС Консультант врача </w:t>
      </w:r>
      <w:hyperlink r:id="rId2689" w:history="1">
        <w:r w:rsidRPr="00876FDC">
          <w:rPr>
            <w:rFonts w:asciiTheme="minorHAnsi" w:hAnsiTheme="minorHAnsi" w:cstheme="minorBidi"/>
            <w:color w:val="0000FF" w:themeColor="hyperlink"/>
            <w:sz w:val="18"/>
            <w:szCs w:val="18"/>
            <w:u w:val="single"/>
          </w:rPr>
          <w:t>http://www.rosmedlib.ru/book/ISBN9785970440407.html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 ЭБС Консультант студента  </w:t>
      </w:r>
      <w:hyperlink r:id="rId2690" w:history="1">
        <w:r w:rsidRPr="00876FDC">
          <w:rPr>
            <w:rFonts w:asciiTheme="minorHAnsi" w:hAnsiTheme="minorHAnsi" w:cstheme="minorBidi"/>
            <w:color w:val="0000FF" w:themeColor="hyperlink"/>
            <w:sz w:val="18"/>
            <w:szCs w:val="18"/>
            <w:u w:val="single"/>
          </w:rPr>
          <w:t>http://www.studmedlib.ru/book/ISBN9785970440407.html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w:t>
      </w:r>
      <w:r w:rsidRPr="00876FDC">
        <w:rPr>
          <w:rFonts w:asciiTheme="minorHAnsi" w:hAnsiTheme="minorHAnsi" w:cstheme="minorBidi"/>
          <w:i/>
          <w:sz w:val="22"/>
          <w:szCs w:val="22"/>
        </w:rPr>
        <w:lastRenderedPageBreak/>
        <w:t>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Экономика здравоохранения </w:t>
      </w:r>
      <w:r w:rsidRPr="00876FDC">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614.2:33(07)/Э 400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r w:rsidRPr="00876FDC">
        <w:rPr>
          <w:rFonts w:asciiTheme="minorHAnsi" w:hAnsiTheme="minorHAnsi" w:cstheme="minorBidi"/>
          <w:sz w:val="18"/>
          <w:szCs w:val="18"/>
        </w:rPr>
        <w:t>.</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Экономика здравоохранения</w:t>
      </w:r>
      <w:r w:rsidRPr="00876FDC">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w:t>
      </w:r>
      <w:r w:rsidRPr="00876FDC">
        <w:rPr>
          <w:rFonts w:asciiTheme="minorHAnsi" w:hAnsiTheme="minorHAnsi" w:cstheme="minorBidi"/>
          <w:sz w:val="22"/>
          <w:szCs w:val="22"/>
        </w:rPr>
        <w:t xml:space="preserve">614.2:33(07) / Э 400  </w:t>
      </w:r>
      <w:r w:rsidRPr="00876FDC">
        <w:rPr>
          <w:rFonts w:asciiTheme="minorHAnsi" w:hAnsiTheme="minorHAnsi" w:cstheme="minorBidi"/>
          <w:b/>
          <w:sz w:val="22"/>
          <w:szCs w:val="22"/>
        </w:rPr>
        <w:t>Имеются экземпляры в отделах:  всего 2 : Аб. науч. лит. (2)</w:t>
      </w:r>
      <w:r w:rsidRPr="00876FDC">
        <w:rPr>
          <w:rFonts w:asciiTheme="minorHAnsi" w:hAnsiTheme="minorHAnsi" w:cstheme="minorBidi"/>
          <w:sz w:val="18"/>
          <w:szCs w:val="18"/>
        </w:rPr>
        <w:t xml:space="preserve">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691" w:history="1">
        <w:r w:rsidRPr="00876FDC">
          <w:rPr>
            <w:rFonts w:asciiTheme="minorHAnsi" w:hAnsiTheme="minorHAnsi" w:cstheme="minorBidi"/>
            <w:color w:val="0000FF" w:themeColor="hyperlink"/>
            <w:sz w:val="18"/>
            <w:szCs w:val="18"/>
            <w:u w:val="single"/>
          </w:rPr>
          <w:t>http://www.rosmedlib.ru/book/ISBN9785970431368.html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692" w:history="1">
        <w:r w:rsidRPr="00876FDC">
          <w:rPr>
            <w:rFonts w:asciiTheme="minorHAnsi" w:hAnsiTheme="minorHAnsi" w:cstheme="minorBidi"/>
            <w:color w:val="0000FF" w:themeColor="hyperlink"/>
            <w:sz w:val="18"/>
            <w:szCs w:val="18"/>
            <w:u w:val="single"/>
          </w:rPr>
          <w:t>http://www.studmedlib.ru/book/ISBN9785970431368.html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Педагогика и психология</w:t>
      </w:r>
    </w:p>
    <w:p w:rsidR="00876FDC" w:rsidRPr="00876FDC" w:rsidRDefault="00876FDC" w:rsidP="00876FDC">
      <w:pPr>
        <w:spacing w:after="0"/>
        <w:jc w:val="center"/>
        <w:rPr>
          <w:rFonts w:asciiTheme="minorHAnsi" w:hAnsiTheme="minorHAnsi" w:cstheme="minorBidi"/>
          <w:sz w:val="32"/>
          <w:szCs w:val="3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Бордовская, Н.В</w:t>
      </w:r>
      <w:r w:rsidRPr="00876FDC">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18"/>
          <w:szCs w:val="18"/>
        </w:rPr>
        <w:lastRenderedPageBreak/>
        <w:t>Б-ка ИвГМА</w:t>
      </w:r>
      <w:r w:rsidRPr="00876FDC">
        <w:rPr>
          <w:rFonts w:asciiTheme="minorHAnsi" w:hAnsiTheme="minorHAnsi" w:cstheme="minorBidi"/>
          <w:sz w:val="18"/>
          <w:szCs w:val="18"/>
        </w:rPr>
        <w:t xml:space="preserve"> Шифр Ю9я7/Б 820-553083</w:t>
      </w:r>
      <w:r w:rsidRPr="00876FDC">
        <w:rPr>
          <w:rFonts w:asciiTheme="minorHAnsi" w:hAnsiTheme="minorHAnsi" w:cstheme="minorBidi"/>
          <w:b/>
          <w:sz w:val="22"/>
          <w:szCs w:val="22"/>
        </w:rPr>
        <w:t xml:space="preserve">  Экземпляры: всего:150 - Аб. науч. лит.(5), Аб. учеб. лит.(145)</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Клиническая психология </w:t>
      </w:r>
      <w:r w:rsidRPr="00876FDC">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61:159.9(07)/К 493   </w:t>
      </w:r>
      <w:r w:rsidRPr="00876FDC">
        <w:rPr>
          <w:rFonts w:asciiTheme="minorHAnsi" w:hAnsiTheme="minorHAnsi" w:cstheme="minorBidi"/>
          <w:b/>
          <w:sz w:val="22"/>
          <w:szCs w:val="22"/>
        </w:rPr>
        <w:t>Имеются экз. в отделах:  всего 60 : Аб. науч. лит. (5), Общ. № 2. Фонд чит. зала (1), Аб. учеб. лит. (54)</w:t>
      </w:r>
    </w:p>
    <w:p w:rsidR="00876FDC" w:rsidRPr="00876FDC" w:rsidRDefault="00876FDC" w:rsidP="00876FDC">
      <w:pPr>
        <w:spacing w:after="0"/>
        <w:rPr>
          <w:rFonts w:asciiTheme="minorHAnsi" w:hAnsiTheme="minorHAnsi" w:cstheme="minorBidi"/>
          <w:b/>
          <w:sz w:val="16"/>
          <w:szCs w:val="16"/>
        </w:rPr>
      </w:pPr>
      <w:r w:rsidRPr="00876FDC">
        <w:rPr>
          <w:rFonts w:asciiTheme="minorHAnsi" w:hAnsiTheme="minorHAnsi" w:cstheme="minorBidi"/>
          <w:b/>
          <w:sz w:val="16"/>
          <w:szCs w:val="16"/>
        </w:rPr>
        <w:t>Содержание:</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Основы общей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Введение в психологию</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Психические процессы</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Психические состояния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Личность и индивидуальность (Психический склад личности)</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Основы социальной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Социальная психология как наука, ее структура и история становления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Методы социальной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личности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групп</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Социальная психология общения</w:t>
      </w:r>
    </w:p>
    <w:p w:rsidR="00876FDC" w:rsidRPr="00876FDC" w:rsidRDefault="00876FDC" w:rsidP="00876FDC">
      <w:pPr>
        <w:spacing w:after="0"/>
        <w:rPr>
          <w:rFonts w:asciiTheme="minorHAnsi" w:hAnsiTheme="minorHAnsi" w:cstheme="minorBidi"/>
          <w:b/>
          <w:i/>
          <w:sz w:val="16"/>
          <w:szCs w:val="16"/>
        </w:rPr>
      </w:pPr>
      <w:r w:rsidRPr="00876FDC">
        <w:rPr>
          <w:rFonts w:asciiTheme="minorHAnsi" w:hAnsiTheme="minorHAnsi" w:cstheme="minorBidi"/>
          <w:b/>
          <w:i/>
          <w:sz w:val="16"/>
          <w:szCs w:val="16"/>
        </w:rPr>
        <w:t>Клиническая психология</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Становление и развитие клинической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Теоретико-методологические основы клинической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Нейропсихология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Патопсихология</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Основы психосоматики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Психология аномального развития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Психология отклоняющегося поведения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Основы психологического воздействия в клинике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 xml:space="preserve">Клиническая психология в экспертной практике </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Организационные аспекты деятельности клинического психолога</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Психологический практикум</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общей 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нейропсихологии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основам психосоматики</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основам психологического воздействия в клинике</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Практикум по психологическому сопровождению</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диагностического и терапевтического процессов</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Ответы на контрольные вопросы (тестовый контроль)</w:t>
      </w:r>
    </w:p>
    <w:p w:rsidR="00876FDC" w:rsidRPr="00876FDC" w:rsidRDefault="00876FDC" w:rsidP="00876FDC">
      <w:pPr>
        <w:spacing w:after="0"/>
        <w:rPr>
          <w:rFonts w:asciiTheme="minorHAnsi" w:hAnsiTheme="minorHAnsi" w:cstheme="minorBidi"/>
          <w:sz w:val="16"/>
          <w:szCs w:val="16"/>
        </w:rPr>
      </w:pPr>
      <w:r w:rsidRPr="00876FDC">
        <w:rPr>
          <w:rFonts w:asciiTheme="minorHAnsi" w:hAnsiTheme="minorHAnsi" w:cstheme="minorBidi"/>
          <w:sz w:val="16"/>
          <w:szCs w:val="16"/>
        </w:rPr>
        <w:t>Список рекомендуемой литературы</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Кравцова Е.Е. </w:t>
      </w:r>
      <w:r w:rsidRPr="00876FDC">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876FDC" w:rsidRPr="00876FDC" w:rsidRDefault="00876FDC" w:rsidP="00876FDC">
      <w:pPr>
        <w:spacing w:after="0"/>
        <w:rPr>
          <w:rFonts w:asciiTheme="minorHAnsi" w:hAnsiTheme="minorHAnsi" w:cstheme="minorBidi"/>
          <w:b/>
          <w:sz w:val="18"/>
          <w:szCs w:val="18"/>
        </w:rPr>
      </w:pPr>
      <w:r w:rsidRPr="00876FDC">
        <w:rPr>
          <w:rFonts w:asciiTheme="minorHAnsi" w:hAnsiTheme="minorHAnsi" w:cstheme="minorBidi"/>
          <w:sz w:val="18"/>
          <w:szCs w:val="18"/>
        </w:rPr>
        <w:t xml:space="preserve">ЭБС Консультант студента  </w:t>
      </w:r>
      <w:hyperlink r:id="rId2693" w:history="1">
        <w:r w:rsidRPr="00876FDC">
          <w:rPr>
            <w:rFonts w:asciiTheme="minorHAnsi" w:hAnsiTheme="minorHAnsi" w:cstheme="minorBidi"/>
            <w:color w:val="0000FF" w:themeColor="hyperlink"/>
            <w:sz w:val="18"/>
            <w:szCs w:val="18"/>
            <w:u w:val="single"/>
          </w:rPr>
          <w:t>http://www.studmedlib.ru/book/ISBN9785392192366.html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Данное пособие представляет собой краткий курс по психологии и педагогике для студентов непсихологических факультетов, отделений и вузов.</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Лукацкий, М.А. </w:t>
      </w:r>
      <w:r w:rsidRPr="00876FDC">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694" w:history="1">
        <w:r w:rsidRPr="00876FDC">
          <w:rPr>
            <w:rFonts w:asciiTheme="minorHAnsi" w:hAnsiTheme="minorHAnsi" w:cstheme="minorBidi"/>
            <w:color w:val="0000FF" w:themeColor="hyperlink"/>
            <w:sz w:val="18"/>
            <w:szCs w:val="18"/>
            <w:u w:val="single"/>
          </w:rPr>
          <w:t>http://www.rosmedlib.ru/book/ISBN9785970440841.html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95" w:history="1">
        <w:r w:rsidRPr="00876FDC">
          <w:rPr>
            <w:rFonts w:asciiTheme="minorHAnsi" w:hAnsiTheme="minorHAnsi" w:cstheme="minorBidi"/>
            <w:color w:val="0000FF" w:themeColor="hyperlink"/>
            <w:sz w:val="18"/>
            <w:szCs w:val="18"/>
            <w:u w:val="single"/>
          </w:rPr>
          <w:t>http://www.studmedlib.ru/book/ISBN9785970440841.html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w:t>
      </w:r>
      <w:r w:rsidRPr="00876FDC">
        <w:rPr>
          <w:rFonts w:asciiTheme="minorHAnsi" w:hAnsiTheme="minorHAnsi" w:cstheme="minorBidi"/>
          <w:i/>
          <w:sz w:val="22"/>
          <w:szCs w:val="22"/>
        </w:rPr>
        <w:lastRenderedPageBreak/>
        <w:t>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Новгородцев,  И.В.</w:t>
      </w:r>
      <w:r w:rsidRPr="00876FDC">
        <w:rPr>
          <w:rFonts w:asciiTheme="minorHAnsi" w:hAnsiTheme="minorHAnsi" w:cstheme="minorBidi"/>
          <w:sz w:val="22"/>
          <w:szCs w:val="22"/>
        </w:rPr>
        <w:t xml:space="preserve"> Педагогика в медицине [Электронный ресурс] / Новгородцев И.В. - М. : ФЛИНТА, 2017.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696" w:history="1">
        <w:r w:rsidRPr="00876FDC">
          <w:rPr>
            <w:rFonts w:asciiTheme="minorHAnsi" w:hAnsiTheme="minorHAnsi" w:cstheme="minorBidi"/>
            <w:color w:val="0000FF" w:themeColor="hyperlink"/>
            <w:sz w:val="18"/>
            <w:szCs w:val="18"/>
            <w:u w:val="single"/>
          </w:rPr>
          <w:t>http://www.rosmedlib.ru/book/ISBN9785976512818.html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697" w:history="1">
        <w:r w:rsidRPr="00876FDC">
          <w:rPr>
            <w:rFonts w:asciiTheme="minorHAnsi" w:hAnsiTheme="minorHAnsi" w:cstheme="minorBidi"/>
            <w:color w:val="0000FF" w:themeColor="hyperlink"/>
            <w:sz w:val="18"/>
            <w:szCs w:val="18"/>
            <w:u w:val="single"/>
          </w:rPr>
          <w:t>http://www.studmedlib.ru/book/ISBN9785976512818.html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HAnsi"/>
          <w:color w:val="333333"/>
          <w:sz w:val="22"/>
          <w:szCs w:val="22"/>
          <w:shd w:val="clear" w:color="auto" w:fill="F7F7F7"/>
        </w:rPr>
      </w:pPr>
      <w:r w:rsidRPr="00876FDC">
        <w:rPr>
          <w:rFonts w:asciiTheme="minorHAnsi" w:hAnsiTheme="minorHAnsi" w:cstheme="minorBidi"/>
          <w:b/>
          <w:sz w:val="22"/>
          <w:szCs w:val="22"/>
        </w:rPr>
        <w:t>Новгородцев,  И.В.</w:t>
      </w:r>
      <w:r w:rsidRPr="00876FDC">
        <w:rPr>
          <w:rFonts w:asciiTheme="minorHAnsi" w:hAnsiTheme="minorHAnsi" w:cstheme="minorBidi"/>
          <w:sz w:val="22"/>
          <w:szCs w:val="22"/>
        </w:rPr>
        <w:t xml:space="preserve"> </w:t>
      </w:r>
      <w:r w:rsidRPr="00876FDC">
        <w:rPr>
          <w:rFonts w:asciiTheme="minorHAnsi" w:hAnsiTheme="minorHAnsi" w:cstheme="minorHAnsi"/>
          <w:b/>
          <w:color w:val="333333"/>
          <w:sz w:val="22"/>
          <w:szCs w:val="22"/>
          <w:shd w:val="clear" w:color="auto" w:fill="F7F7F7"/>
        </w:rPr>
        <w:t xml:space="preserve">Педагогика в медицине </w:t>
      </w:r>
      <w:r w:rsidRPr="00876FDC">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r w:rsidRPr="00876FDC">
        <w:rPr>
          <w:rFonts w:asciiTheme="minorHAnsi" w:hAnsiTheme="minorHAnsi" w:cstheme="minorHAnsi"/>
          <w:color w:val="333333"/>
          <w:sz w:val="22"/>
          <w:szCs w:val="22"/>
          <w:shd w:val="clear" w:color="auto" w:fill="F7F7F7"/>
        </w:rPr>
        <w:t xml:space="preserve"> </w:t>
      </w:r>
      <w:hyperlink r:id="rId2698" w:history="1">
        <w:r w:rsidRPr="00876FDC">
          <w:rPr>
            <w:rFonts w:asciiTheme="minorHAnsi" w:hAnsiTheme="minorHAnsi" w:cstheme="minorBidi"/>
            <w:color w:val="0000FF" w:themeColor="hyperlink"/>
            <w:sz w:val="18"/>
            <w:szCs w:val="18"/>
            <w:u w:val="single"/>
          </w:rPr>
          <w:t>http://www.rosmedlib.ru/book/ISBN9785976512825.html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ЭБС Консультант студента</w:t>
      </w:r>
      <w:r w:rsidRPr="00876FDC">
        <w:rPr>
          <w:rFonts w:asciiTheme="minorHAnsi" w:hAnsiTheme="minorHAnsi" w:cstheme="minorHAnsi"/>
          <w:color w:val="333333"/>
          <w:sz w:val="22"/>
          <w:szCs w:val="22"/>
          <w:shd w:val="clear" w:color="auto" w:fill="F7F7F7"/>
        </w:rPr>
        <w:t xml:space="preserve"> </w:t>
      </w:r>
      <w:hyperlink r:id="rId2699" w:history="1">
        <w:r w:rsidRPr="00876FDC">
          <w:rPr>
            <w:rFonts w:asciiTheme="minorHAnsi" w:hAnsiTheme="minorHAnsi" w:cstheme="minorHAnsi"/>
            <w:color w:val="0000FF" w:themeColor="hyperlink"/>
            <w:sz w:val="18"/>
            <w:szCs w:val="18"/>
            <w:u w:val="single"/>
            <w:shd w:val="clear" w:color="auto" w:fill="F7F7F7"/>
          </w:rPr>
          <w:t>http://www.studmedlib.ru/book/ISBN9785976512825.html</w:t>
        </w:r>
      </w:hyperlink>
    </w:p>
    <w:p w:rsidR="00876FDC" w:rsidRPr="00876FDC" w:rsidRDefault="00876FDC" w:rsidP="00876FDC">
      <w:pPr>
        <w:spacing w:after="0"/>
        <w:ind w:firstLine="708"/>
        <w:rPr>
          <w:rFonts w:asciiTheme="minorHAnsi" w:hAnsiTheme="minorHAnsi" w:cstheme="minorHAnsi"/>
          <w:i/>
          <w:sz w:val="22"/>
          <w:szCs w:val="22"/>
        </w:rPr>
      </w:pPr>
      <w:r w:rsidRPr="00876FDC">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876FDC" w:rsidRPr="00876FDC" w:rsidRDefault="00876FDC" w:rsidP="00876FDC">
      <w:pPr>
        <w:spacing w:after="0"/>
        <w:rPr>
          <w:rFonts w:asciiTheme="minorHAnsi" w:hAnsiTheme="minorHAnsi" w:cstheme="minorHAns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Психология и педагогика в медицинском образовании</w:t>
      </w:r>
      <w:r w:rsidRPr="00876FDC">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sz w:val="18"/>
          <w:szCs w:val="18"/>
        </w:rPr>
        <w:t xml:space="preserve">ЭБС Консультант студента  </w:t>
      </w:r>
      <w:hyperlink r:id="rId2700" w:history="1">
        <w:r w:rsidRPr="00876FDC">
          <w:rPr>
            <w:rFonts w:asciiTheme="minorHAnsi" w:hAnsiTheme="minorHAnsi" w:cstheme="minorBidi"/>
            <w:color w:val="0000FF" w:themeColor="hyperlink"/>
            <w:sz w:val="18"/>
            <w:szCs w:val="18"/>
            <w:u w:val="single"/>
          </w:rPr>
          <w:t>http://www.studmedlib.ru/book/ISBN9785406047163.html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профессиональную культуру. Соответствует действующему Федеральному государственному 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b/>
          <w:sz w:val="22"/>
          <w:szCs w:val="22"/>
        </w:rPr>
        <w:t xml:space="preserve">Психология и педагогика </w:t>
      </w:r>
      <w:r w:rsidRPr="00876FDC">
        <w:rPr>
          <w:rFonts w:asciiTheme="minorHAnsi" w:hAnsiTheme="minorHAnsi" w:cstheme="minorBidi"/>
          <w:sz w:val="22"/>
          <w:szCs w:val="22"/>
        </w:rPr>
        <w:t xml:space="preserve">[Электронный ресурс] / Н.В. Кудрявая [и др.] - М. : ГЭОТАР-Медиа, 2015. -  </w:t>
      </w:r>
      <w:r w:rsidRPr="00876FDC">
        <w:rPr>
          <w:rFonts w:asciiTheme="minorHAnsi" w:hAnsiTheme="minorHAnsi" w:cstheme="minorBidi"/>
          <w:sz w:val="18"/>
          <w:szCs w:val="18"/>
        </w:rPr>
        <w:t xml:space="preserve">ЭБС Консультант студента </w:t>
      </w:r>
      <w:hyperlink r:id="rId2701" w:history="1">
        <w:r w:rsidRPr="00876FDC">
          <w:rPr>
            <w:rFonts w:asciiTheme="minorHAnsi" w:hAnsiTheme="minorHAnsi" w:cstheme="minorBidi"/>
            <w:color w:val="0000FF" w:themeColor="hyperlink"/>
            <w:sz w:val="18"/>
            <w:szCs w:val="18"/>
            <w:u w:val="single"/>
          </w:rPr>
          <w:t>http://www.studmedlib.ru/book/ISBN9785970433744.html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w:t>
      </w:r>
      <w:r w:rsidRPr="00876FDC">
        <w:rPr>
          <w:rFonts w:asciiTheme="minorHAnsi" w:hAnsiTheme="minorHAnsi" w:cstheme="minorBidi"/>
          <w:i/>
          <w:sz w:val="22"/>
          <w:szCs w:val="22"/>
        </w:rPr>
        <w:lastRenderedPageBreak/>
        <w:t>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876FDC" w:rsidRPr="00876FDC" w:rsidRDefault="00876FDC" w:rsidP="00876FDC">
      <w:pPr>
        <w:jc w:val="center"/>
        <w:rPr>
          <w:rFonts w:asciiTheme="minorHAnsi" w:hAnsiTheme="minorHAnsi" w:cstheme="minorBidi"/>
          <w:sz w:val="32"/>
          <w:szCs w:val="3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Патология</w:t>
      </w:r>
    </w:p>
    <w:p w:rsidR="00876FDC" w:rsidRPr="00876FDC" w:rsidRDefault="00876FDC" w:rsidP="00876FDC">
      <w:pPr>
        <w:rPr>
          <w:rFonts w:asciiTheme="minorHAnsi" w:hAnsiTheme="minorHAnsi" w:cstheme="minorBidi"/>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Дворецкий, Л.И. </w:t>
      </w:r>
      <w:r w:rsidRPr="00876FDC">
        <w:rPr>
          <w:rFonts w:asciiTheme="minorHAnsi" w:hAnsiTheme="minorHAnsi" w:cstheme="minorBidi"/>
          <w:sz w:val="22"/>
          <w:szCs w:val="22"/>
        </w:rPr>
        <w:t>Клинические ситуации. Принятие решений [Электронный ресурс]: учеб. пособие / Дворецкий Л.И. - Ростов н/Д : Феникс, 2014. -</w:t>
      </w:r>
      <w:r w:rsidRPr="00876FDC">
        <w:rPr>
          <w:rFonts w:ascii="Calibri" w:hAnsi="Calibri" w:cs="Calibri"/>
          <w:sz w:val="22"/>
          <w:szCs w:val="22"/>
        </w:rPr>
        <w:t></w:t>
      </w:r>
      <w:r w:rsidRPr="00876FDC">
        <w:rPr>
          <w:rFonts w:asciiTheme="minorHAnsi" w:hAnsiTheme="minorHAnsi" w:cstheme="minorBidi"/>
          <w:sz w:val="22"/>
          <w:szCs w:val="22"/>
        </w:rPr>
        <w:t xml:space="preserve"> (</w:t>
      </w:r>
      <w:r w:rsidRPr="00876FDC">
        <w:rPr>
          <w:rFonts w:ascii="Calibri" w:hAnsi="Calibri" w:cs="Calibri"/>
          <w:sz w:val="22"/>
          <w:szCs w:val="22"/>
        </w:rPr>
        <w:t>Библиотека</w:t>
      </w:r>
      <w:r w:rsidRPr="00876FDC">
        <w:rPr>
          <w:rFonts w:asciiTheme="minorHAnsi" w:hAnsiTheme="minorHAnsi" w:cstheme="minorBidi"/>
          <w:sz w:val="22"/>
          <w:szCs w:val="22"/>
        </w:rPr>
        <w:t xml:space="preserve"> </w:t>
      </w:r>
      <w:r w:rsidRPr="00876FDC">
        <w:rPr>
          <w:rFonts w:ascii="Calibri" w:hAnsi="Calibri" w:cs="Calibri"/>
          <w:sz w:val="22"/>
          <w:szCs w:val="22"/>
        </w:rPr>
        <w:t>МГМУ</w:t>
      </w:r>
      <w:r w:rsidRPr="00876FDC">
        <w:rPr>
          <w:rFonts w:asciiTheme="minorHAnsi" w:hAnsiTheme="minorHAnsi" w:cstheme="minorBidi"/>
          <w:sz w:val="22"/>
          <w:szCs w:val="22"/>
        </w:rPr>
        <w:t xml:space="preserve"> </w:t>
      </w:r>
      <w:r w:rsidRPr="00876FDC">
        <w:rPr>
          <w:rFonts w:ascii="Calibri" w:hAnsi="Calibri" w:cs="Calibri"/>
          <w:sz w:val="22"/>
          <w:szCs w:val="22"/>
        </w:rPr>
        <w:t>им</w:t>
      </w:r>
      <w:r w:rsidRPr="00876FDC">
        <w:rPr>
          <w:rFonts w:asciiTheme="minorHAnsi" w:hAnsiTheme="minorHAnsi" w:cstheme="minorBidi"/>
          <w:sz w:val="22"/>
          <w:szCs w:val="22"/>
        </w:rPr>
        <w:t xml:space="preserve">. </w:t>
      </w:r>
      <w:r w:rsidRPr="00876FDC">
        <w:rPr>
          <w:rFonts w:ascii="Calibri" w:hAnsi="Calibri" w:cs="Calibri"/>
          <w:sz w:val="22"/>
          <w:szCs w:val="22"/>
        </w:rPr>
        <w:t>И</w:t>
      </w:r>
      <w:r w:rsidRPr="00876FDC">
        <w:rPr>
          <w:rFonts w:asciiTheme="minorHAnsi" w:hAnsiTheme="minorHAnsi" w:cstheme="minorBidi"/>
          <w:sz w:val="22"/>
          <w:szCs w:val="22"/>
        </w:rPr>
        <w:t>.</w:t>
      </w:r>
      <w:r w:rsidRPr="00876FDC">
        <w:rPr>
          <w:rFonts w:ascii="Calibri" w:hAnsi="Calibri" w:cs="Calibri"/>
          <w:sz w:val="22"/>
          <w:szCs w:val="22"/>
        </w:rPr>
        <w:t>М</w:t>
      </w:r>
      <w:r w:rsidRPr="00876FDC">
        <w:rPr>
          <w:rFonts w:asciiTheme="minorHAnsi" w:hAnsiTheme="minorHAnsi" w:cstheme="minorBidi"/>
          <w:sz w:val="22"/>
          <w:szCs w:val="22"/>
        </w:rPr>
        <w:t xml:space="preserve">. </w:t>
      </w:r>
      <w:r w:rsidRPr="00876FDC">
        <w:rPr>
          <w:rFonts w:ascii="Calibri" w:hAnsi="Calibri" w:cs="Calibri"/>
          <w:sz w:val="22"/>
          <w:szCs w:val="22"/>
        </w:rPr>
        <w:t>Сеченова</w:t>
      </w:r>
      <w:r w:rsidRPr="00876FDC">
        <w:rPr>
          <w:rFonts w:asciiTheme="minorHAnsi" w:hAnsiTheme="minorHAnsi" w:cstheme="minorBidi"/>
          <w:sz w:val="22"/>
          <w:szCs w:val="22"/>
        </w:rPr>
        <w:t xml:space="preserve">) – </w:t>
      </w:r>
    </w:p>
    <w:p w:rsidR="00876FDC" w:rsidRPr="00876FDC" w:rsidRDefault="00876FDC" w:rsidP="00876FDC">
      <w:pPr>
        <w:autoSpaceDE w:val="0"/>
        <w:autoSpaceDN w:val="0"/>
        <w:adjustRightInd w:val="0"/>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702" w:history="1">
        <w:r w:rsidRPr="00876FDC">
          <w:rPr>
            <w:rFonts w:asciiTheme="minorHAnsi" w:hAnsiTheme="minorHAnsi" w:cstheme="minorBidi"/>
            <w:color w:val="0000FF" w:themeColor="hyperlink"/>
            <w:sz w:val="18"/>
            <w:szCs w:val="18"/>
            <w:u w:val="single"/>
          </w:rPr>
          <w:t>http://www.rosmedlib.ru/book/ISBN9785222216583.html</w:t>
        </w:r>
      </w:hyperlink>
    </w:p>
    <w:p w:rsidR="00876FDC" w:rsidRPr="00876FDC" w:rsidRDefault="00876FDC" w:rsidP="00876FDC">
      <w:pPr>
        <w:autoSpaceDE w:val="0"/>
        <w:autoSpaceDN w:val="0"/>
        <w:adjustRightInd w:val="0"/>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703" w:history="1">
        <w:r w:rsidRPr="00876FDC">
          <w:rPr>
            <w:rFonts w:asciiTheme="minorHAnsi" w:hAnsiTheme="minorHAnsi" w:cstheme="minorBidi"/>
            <w:color w:val="0000FF" w:themeColor="hyperlink"/>
            <w:sz w:val="18"/>
            <w:szCs w:val="18"/>
            <w:u w:val="single"/>
          </w:rPr>
          <w:t>http://www.studmedlib.ru/book/ISBN9785222216583.html</w:t>
        </w:r>
      </w:hyperlink>
    </w:p>
    <w:p w:rsidR="00876FDC" w:rsidRPr="00876FDC" w:rsidRDefault="00876FDC" w:rsidP="00876FDC">
      <w:pPr>
        <w:autoSpaceDE w:val="0"/>
        <w:autoSpaceDN w:val="0"/>
        <w:adjustRightInd w:val="0"/>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предлагаемом сборнике междисциплинарных клинических задач представлено 100 самых разнообразных клинических ситуаций, выходящих за рамки какой-либо одной врачебной специальности и ожидающих будущего врача в его практической деятельности. Отличительная особенность данного учебного пособия - междисциплинарность клинических ситуаций, большинство из которых представлены сочетанной патологией, требующей знаний и ориентировки не только в клинике внутренних болезней, но и в смежных клинических дисциплинах (неврология, инфекционные болезни, дерматология и др.). Каждая задача сопровождается соответствующими иллюстрациями и кратким комментарием с обоснованием выбора наиболее правильного решения для конкретной клинической ситуации. Это позволяет использовать задачи не только для самоподготовки выпускников к итоговой государственной аттестации (ИГА), а также в качестве обучающего пособия студентов лечебных факультетов. Подобные задачи в наибольшей степени позволяют формировать и развивать клиническое мышление будущего врача, интегрировать данные фундаментальных и смежных клинических дисциплин. Предназначено для студентов старших курсов медицинских вузов по специальности 060101.65 "Лечебное дело".</w:t>
      </w: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b/>
          <w:sz w:val="22"/>
          <w:szCs w:val="22"/>
        </w:rPr>
      </w:pPr>
    </w:p>
    <w:p w:rsidR="00876FDC" w:rsidRPr="00876FDC" w:rsidRDefault="00876FDC" w:rsidP="00876FDC">
      <w:pPr>
        <w:autoSpaceDE w:val="0"/>
        <w:autoSpaceDN w:val="0"/>
        <w:adjustRightInd w:val="0"/>
        <w:spacing w:after="0" w:line="240" w:lineRule="auto"/>
        <w:rPr>
          <w:rFonts w:asciiTheme="minorHAnsi" w:hAnsiTheme="minorHAnsi" w:cstheme="minorBidi"/>
          <w:sz w:val="22"/>
          <w:szCs w:val="22"/>
        </w:rPr>
      </w:pPr>
      <w:r w:rsidRPr="00876FDC">
        <w:rPr>
          <w:rFonts w:asciiTheme="minorHAnsi" w:hAnsiTheme="minorHAnsi" w:cstheme="minorBidi"/>
          <w:b/>
          <w:sz w:val="22"/>
          <w:szCs w:val="22"/>
        </w:rPr>
        <w:t>Патологическая анатомия</w:t>
      </w:r>
      <w:r w:rsidRPr="00876FDC">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876FDC" w:rsidRPr="00876FDC" w:rsidRDefault="00876FDC" w:rsidP="00876FDC">
      <w:pPr>
        <w:autoSpaceDE w:val="0"/>
        <w:autoSpaceDN w:val="0"/>
        <w:adjustRightInd w:val="0"/>
        <w:spacing w:after="0" w:line="240" w:lineRule="auto"/>
        <w:rPr>
          <w:rFonts w:asciiTheme="minorHAnsi" w:hAnsiTheme="minorHAnsi" w:cstheme="minorBidi"/>
          <w:sz w:val="32"/>
          <w:szCs w:val="3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w:t>
      </w:r>
      <w:r w:rsidRPr="00876FDC">
        <w:rPr>
          <w:rFonts w:ascii="Arial CYR" w:hAnsi="Arial CYR" w:cs="Arial CYR"/>
          <w:bCs/>
          <w:sz w:val="16"/>
          <w:szCs w:val="16"/>
        </w:rPr>
        <w:t xml:space="preserve">616-091 / П 206  </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704" w:history="1">
        <w:r w:rsidRPr="00876FDC">
          <w:rPr>
            <w:rFonts w:asciiTheme="minorHAnsi" w:hAnsiTheme="minorHAnsi" w:cstheme="minorBidi"/>
            <w:color w:val="0000FF" w:themeColor="hyperlink"/>
            <w:sz w:val="18"/>
            <w:szCs w:val="18"/>
            <w:u w:val="single"/>
          </w:rPr>
          <w:t>http://www.rosmedlib.ru/book/ISBN9785970431542.html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705" w:history="1">
        <w:r w:rsidRPr="00876FDC">
          <w:rPr>
            <w:rFonts w:asciiTheme="minorHAnsi" w:hAnsiTheme="minorHAnsi" w:cstheme="minorBidi"/>
            <w:color w:val="0000FF" w:themeColor="hyperlink"/>
            <w:sz w:val="18"/>
            <w:szCs w:val="18"/>
            <w:u w:val="single"/>
          </w:rPr>
          <w:t>http://www.studmedlib.ru/book/ISBN9785970431542.html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lastRenderedPageBreak/>
        <w:t>Патологическая анатомия</w:t>
      </w:r>
      <w:r w:rsidRPr="00876FDC">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706" w:history="1">
        <w:r w:rsidRPr="00876FDC">
          <w:rPr>
            <w:rFonts w:asciiTheme="minorHAnsi" w:hAnsiTheme="minorHAnsi" w:cstheme="minorBidi"/>
            <w:color w:val="0000FF" w:themeColor="hyperlink"/>
            <w:sz w:val="18"/>
            <w:szCs w:val="18"/>
            <w:u w:val="single"/>
          </w:rPr>
          <w:t>http://www.rosmedlib.ru/book/ISBN9785970427804.html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707" w:history="1">
        <w:r w:rsidRPr="00876FDC">
          <w:rPr>
            <w:rFonts w:asciiTheme="minorHAnsi" w:hAnsiTheme="minorHAnsi" w:cstheme="minorBidi"/>
            <w:color w:val="0000FF" w:themeColor="hyperlink"/>
            <w:sz w:val="18"/>
            <w:szCs w:val="18"/>
            <w:u w:val="single"/>
          </w:rPr>
          <w:t>http://www.studmedlib.ru/book/ISBN9785970427804.html</w:t>
        </w:r>
      </w:hyperlink>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876FDC">
        <w:rPr>
          <w:rFonts w:asciiTheme="minorHAnsi" w:hAnsiTheme="minorHAnsi" w:cstheme="minorBidi"/>
          <w:sz w:val="22"/>
          <w:szCs w:val="22"/>
        </w:rPr>
        <w:t>.</w:t>
      </w:r>
    </w:p>
    <w:p w:rsidR="00876FDC" w:rsidRPr="00876FDC" w:rsidRDefault="00876FDC" w:rsidP="00876FDC">
      <w:pPr>
        <w:spacing w:after="0"/>
        <w:rPr>
          <w:rFonts w:asciiTheme="minorHAnsi" w:hAnsiTheme="minorHAnsi" w:cstheme="minorBidi"/>
          <w:sz w:val="40"/>
          <w:szCs w:val="40"/>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Патология</w:t>
      </w:r>
      <w:r w:rsidRPr="00876FDC">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876FDC" w:rsidRPr="00876FDC" w:rsidRDefault="00876FDC" w:rsidP="00876FDC">
      <w:pPr>
        <w:spacing w:after="0"/>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708" w:history="1">
        <w:r w:rsidRPr="00876FDC">
          <w:rPr>
            <w:rFonts w:asciiTheme="minorHAnsi" w:hAnsiTheme="minorHAnsi" w:cstheme="minorBidi"/>
            <w:color w:val="0000FF" w:themeColor="hyperlink"/>
            <w:sz w:val="18"/>
            <w:szCs w:val="18"/>
            <w:u w:val="single"/>
          </w:rPr>
          <w:t>http://www.rosmedlib.ru/book/06-COS-2369.html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Bidi"/>
          <w:sz w:val="18"/>
          <w:szCs w:val="18"/>
        </w:rPr>
        <w:t xml:space="preserve">ЭБС Консультант студента </w:t>
      </w:r>
      <w:hyperlink r:id="rId2709" w:history="1">
        <w:r w:rsidRPr="00876FDC">
          <w:rPr>
            <w:rFonts w:asciiTheme="minorHAnsi" w:hAnsiTheme="minorHAnsi" w:cstheme="minorHAnsi"/>
            <w:color w:val="0000FF" w:themeColor="hyperlink"/>
            <w:sz w:val="18"/>
            <w:szCs w:val="18"/>
            <w:u w:val="single"/>
            <w:shd w:val="clear" w:color="auto" w:fill="F7F7F7"/>
          </w:rPr>
          <w:t>http://www.studmedlib.ru/book/06-COS-2369.html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876FDC" w:rsidRPr="00876FDC" w:rsidRDefault="00876FDC" w:rsidP="00876FDC">
      <w:pPr>
        <w:spacing w:after="0"/>
        <w:rPr>
          <w:rFonts w:asciiTheme="minorHAnsi" w:hAnsiTheme="minorHAnsi" w:cstheme="minorBidi"/>
          <w:sz w:val="18"/>
          <w:szCs w:val="18"/>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Патология органов дыхания</w:t>
      </w:r>
      <w:r w:rsidRPr="00876FDC">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710" w:history="1">
        <w:r w:rsidRPr="00876FDC">
          <w:rPr>
            <w:rFonts w:asciiTheme="minorHAnsi" w:hAnsiTheme="minorHAnsi" w:cstheme="minorBidi"/>
            <w:color w:val="0000FF" w:themeColor="hyperlink"/>
            <w:sz w:val="18"/>
            <w:szCs w:val="18"/>
            <w:u w:val="single"/>
          </w:rPr>
          <w:t>http://www.rosmedlib.ru/book/ISBN9785423500764.html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711" w:history="1">
        <w:r w:rsidRPr="00876FDC">
          <w:rPr>
            <w:rFonts w:asciiTheme="minorHAnsi" w:hAnsiTheme="minorHAnsi" w:cstheme="minorBidi"/>
            <w:color w:val="0000FF" w:themeColor="hyperlink"/>
            <w:sz w:val="18"/>
            <w:szCs w:val="18"/>
            <w:u w:val="single"/>
          </w:rPr>
          <w:t>http://www.studmedlib.ru/book/ISBN9785423500764.html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w:t>
      </w:r>
      <w:r w:rsidRPr="00876FDC">
        <w:rPr>
          <w:rFonts w:asciiTheme="minorHAnsi" w:hAnsiTheme="minorHAnsi" w:cstheme="minorBidi"/>
          <w:i/>
          <w:sz w:val="22"/>
          <w:szCs w:val="22"/>
        </w:rPr>
        <w:lastRenderedPageBreak/>
        <w:t>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Респираторная медицина </w:t>
      </w:r>
      <w:r w:rsidRPr="00876FDC">
        <w:rPr>
          <w:rFonts w:asciiTheme="minorHAnsi" w:hAnsiTheme="minorHAnsi" w:cstheme="minorBidi"/>
          <w:sz w:val="22"/>
          <w:szCs w:val="22"/>
        </w:rPr>
        <w:t>: руководство в 3 томах. Том 3 [Электронный ресурс] / под ред. А. Г. Чучалина - М. : Литтерра, 2017. –</w:t>
      </w:r>
    </w:p>
    <w:p w:rsidR="00876FDC" w:rsidRPr="00876FDC" w:rsidRDefault="00876FDC" w:rsidP="00876FDC">
      <w:pPr>
        <w:spacing w:after="0"/>
        <w:rPr>
          <w:rFonts w:asciiTheme="minorHAnsi" w:hAnsiTheme="minorHAnsi" w:cstheme="minorHAnsi"/>
          <w:sz w:val="18"/>
          <w:szCs w:val="18"/>
        </w:rPr>
      </w:pPr>
      <w:r w:rsidRPr="00876FDC">
        <w:rPr>
          <w:rFonts w:asciiTheme="minorHAnsi" w:hAnsiTheme="minorHAnsi" w:cstheme="minorBidi"/>
          <w:sz w:val="18"/>
          <w:szCs w:val="18"/>
        </w:rPr>
        <w:t xml:space="preserve">ЭБС Консультант врача  </w:t>
      </w:r>
      <w:hyperlink r:id="rId2712" w:history="1">
        <w:r w:rsidRPr="00876FDC">
          <w:rPr>
            <w:rFonts w:asciiTheme="minorHAnsi" w:hAnsiTheme="minorHAnsi" w:cstheme="minorHAnsi"/>
            <w:color w:val="0000FF" w:themeColor="hyperlink"/>
            <w:sz w:val="18"/>
            <w:szCs w:val="18"/>
            <w:u w:val="single"/>
          </w:rPr>
          <w:t>http://www.rosmedlib.ru/book/ISBN9785423502720.html</w:t>
        </w:r>
      </w:hyperlink>
    </w:p>
    <w:p w:rsidR="00876FDC" w:rsidRPr="00876FDC" w:rsidRDefault="00876FDC" w:rsidP="00876FDC">
      <w:pPr>
        <w:spacing w:after="0"/>
        <w:rPr>
          <w:rFonts w:asciiTheme="minorHAnsi" w:hAnsiTheme="minorHAnsi" w:cstheme="minorHAnsi"/>
          <w:color w:val="333333"/>
          <w:sz w:val="18"/>
          <w:szCs w:val="18"/>
          <w:shd w:val="clear" w:color="auto" w:fill="F7F7F7"/>
        </w:rPr>
      </w:pPr>
      <w:r w:rsidRPr="00876FDC">
        <w:rPr>
          <w:rFonts w:asciiTheme="minorHAnsi" w:hAnsiTheme="minorHAnsi" w:cstheme="minorHAnsi"/>
          <w:sz w:val="18"/>
          <w:szCs w:val="18"/>
        </w:rPr>
        <w:t xml:space="preserve">ЭБС Консультант студента </w:t>
      </w:r>
      <w:hyperlink r:id="rId2713" w:history="1">
        <w:r w:rsidRPr="00876FDC">
          <w:rPr>
            <w:rFonts w:asciiTheme="minorHAnsi" w:hAnsiTheme="minorHAnsi" w:cstheme="minorHAnsi"/>
            <w:color w:val="0000FF" w:themeColor="hyperlink"/>
            <w:sz w:val="18"/>
            <w:szCs w:val="18"/>
            <w:u w:val="single"/>
            <w:shd w:val="clear" w:color="auto" w:fill="F7F7F7"/>
          </w:rPr>
          <w:t>http://www.studmedlib.ru/book/ISBN9785423502720.html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3-м томе руководства представлены клинические разделы, посвященные интерстициальным и редким заболеваниям легких, внешним воздействиям и легочным проявлениям болезней других органов и систем, регуляции дыхания, дыхательной недостаточности и реабилитации пациентов.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рассчитано на широкий круг специалистов: терапевтов, пульмонологов, фтизиатров, аллергологов, онкологов и других специалистов разной степени квалификации и подготовки. 3-й том представляет интерес для реаниматологов, ревматологов, профпатологов, врачей-реабилитологов.</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876FDC" w:rsidRPr="00876FDC" w:rsidRDefault="00876FDC" w:rsidP="00876FDC">
      <w:pPr>
        <w:spacing w:after="0"/>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Дерматовенерология</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Дерматовенерология</w:t>
      </w:r>
      <w:r w:rsidRPr="00876FDC">
        <w:rPr>
          <w:rFonts w:asciiTheme="minorHAnsi" w:hAnsiTheme="minorHAnsi" w:cstheme="minorBidi"/>
          <w:sz w:val="22"/>
          <w:szCs w:val="22"/>
        </w:rPr>
        <w:t xml:space="preserve"> [Текст] : национальное руководство / В. Г. Акимов [и др.] ; под ред. Ю. К. Скрипкина, Ю. С. Бутова, О. Л. Иванова ; Ассоц. мед. о-в по качеству. - М. : ГЭОТАР-Медиа, 2013. - 1021 с. : ил. + 1 эл. опт. диск (CD-ROM). - (Национальные руководства).</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616.5/Д 364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Дерматовенерология. Национальное руководство. Краткое издание</w:t>
      </w:r>
      <w:r w:rsidRPr="00876FDC">
        <w:rPr>
          <w:rFonts w:asciiTheme="minorHAnsi" w:hAnsiTheme="minorHAnsi" w:cstheme="minorBidi"/>
          <w:sz w:val="22"/>
          <w:szCs w:val="22"/>
        </w:rPr>
        <w:t xml:space="preserve"> [Электронный ресурс] / под ред. Ю. С. Бутова, Ю. К. Скрипкина, О. Л. Иванова - М. : ГЭОТАР-Медиа, 2017. –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714" w:history="1">
        <w:r w:rsidRPr="00876FDC">
          <w:rPr>
            <w:rFonts w:asciiTheme="minorHAnsi" w:hAnsiTheme="minorHAnsi" w:cstheme="minorBidi"/>
            <w:color w:val="0000FF" w:themeColor="hyperlink"/>
            <w:sz w:val="18"/>
            <w:szCs w:val="18"/>
            <w:u w:val="single"/>
          </w:rPr>
          <w:t>http://www.rosmedlib.ru/book/ISBN9785970441596.html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715" w:history="1">
        <w:r w:rsidRPr="00876FDC">
          <w:rPr>
            <w:rFonts w:asciiTheme="minorHAnsi" w:hAnsiTheme="minorHAnsi" w:cstheme="minorBidi"/>
            <w:color w:val="0000FF" w:themeColor="hyperlink"/>
            <w:sz w:val="18"/>
            <w:szCs w:val="18"/>
            <w:u w:val="single"/>
          </w:rPr>
          <w:t>http://www.studmedlib.ru/book/ISBN9785970441596.html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"Дерматовенерология. Национальное руководство" и содержит актуальную и современную информацию об общих и частных вопросах патологии кожи, принципах диагностики и терапии, профилактики дерматозов, инфекционных заболеваний и инфекций, передаваемых половым путем, а также дерматозов неинфекционной природы, включая патологию кожи новорожденных, генодерматозы и опухоли кожи. В переработке руководства приняли участие ведущие специалисты-дерматовенерологи.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дерматовенерологам, врачам других специальностей, аспирантам, клиническим ординаторам, интернам и студентам старших курсов медицинских вузов.</w:t>
      </w:r>
    </w:p>
    <w:p w:rsidR="00876FDC" w:rsidRPr="00876FDC" w:rsidRDefault="00876FDC" w:rsidP="00876FDC">
      <w:pPr>
        <w:spacing w:after="0" w:line="240" w:lineRule="auto"/>
        <w:ind w:firstLine="708"/>
        <w:rPr>
          <w:rFonts w:asciiTheme="minorHAnsi" w:hAnsiTheme="minorHAnsi" w:cstheme="minorBidi"/>
          <w:i/>
          <w:sz w:val="22"/>
          <w:szCs w:val="22"/>
        </w:rPr>
      </w:pPr>
    </w:p>
    <w:p w:rsidR="00876FDC" w:rsidRPr="00876FDC" w:rsidRDefault="00876FDC" w:rsidP="00876FDC">
      <w:pPr>
        <w:spacing w:after="0" w:line="240" w:lineRule="auto"/>
        <w:ind w:firstLine="708"/>
        <w:rPr>
          <w:rFonts w:asciiTheme="minorHAnsi" w:hAnsiTheme="minorHAnsi" w:cstheme="minorBidi"/>
          <w: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Детская дерматовенерология </w:t>
      </w:r>
      <w:r w:rsidRPr="00876FDC">
        <w:rPr>
          <w:rFonts w:asciiTheme="minorHAnsi" w:hAnsiTheme="minorHAnsi" w:cstheme="minorBidi"/>
          <w:sz w:val="22"/>
          <w:szCs w:val="22"/>
        </w:rPr>
        <w:t>[Электронный ресурс] / под ред. И.А. Горланова - М. : ГЭОТАР-Медиа, 2017.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716" w:history="1">
        <w:r w:rsidRPr="00876FDC">
          <w:rPr>
            <w:rFonts w:asciiTheme="minorHAnsi" w:hAnsiTheme="minorHAnsi" w:cstheme="minorBidi"/>
            <w:color w:val="0000FF" w:themeColor="hyperlink"/>
            <w:sz w:val="18"/>
            <w:szCs w:val="18"/>
            <w:u w:val="single"/>
          </w:rPr>
          <w:t>http://www.rosmedlib.ru/book/ISBN9785970440292.html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lastRenderedPageBreak/>
        <w:t>В учебнике рассматриваются основные вопросы общей и частной дерматовенерологии. Особое внимание уделяется анатомо-физиологическим особенностям детской кожи и вопросам клинической картины и лечения кожных и венерических заболеваний как у новорожденных, так и у детей старшего возраста. Отдельные главы посвящены наследственным заболеваниям кожи и редким дерматозам, которые чаще встречаются в детском возрасте. Издание предназначено студентам лечебных и педиатрических факультетов медицинских вузов.</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Иммунотерапия </w:t>
      </w:r>
      <w:r w:rsidRPr="00876FDC">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876FDC">
        <w:rPr>
          <w:rFonts w:asciiTheme="minorHAnsi" w:hAnsiTheme="minorHAnsi" w:cstheme="minorBidi"/>
          <w:sz w:val="18"/>
          <w:szCs w:val="18"/>
        </w:rPr>
        <w:t xml:space="preserve">. </w:t>
      </w:r>
      <w:r w:rsidRPr="00876FDC">
        <w:rPr>
          <w:rFonts w:asciiTheme="minorHAnsi" w:hAnsiTheme="minorHAnsi" w:cstheme="minorBidi"/>
          <w:b/>
          <w:sz w:val="22"/>
          <w:szCs w:val="22"/>
        </w:rPr>
        <w:t xml:space="preserve">–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615.37 /И 537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врача   </w:t>
      </w:r>
      <w:hyperlink r:id="rId2717" w:history="1">
        <w:r w:rsidRPr="00876FDC">
          <w:rPr>
            <w:rFonts w:asciiTheme="minorHAnsi" w:hAnsiTheme="minorHAnsi" w:cstheme="minorBidi"/>
            <w:color w:val="0000FF" w:themeColor="hyperlink"/>
            <w:sz w:val="18"/>
            <w:szCs w:val="18"/>
            <w:u w:val="single"/>
          </w:rPr>
          <w:t>http://www.rosmedlib.ru/book/ISBN9785970426920.html</w:t>
        </w:r>
      </w:hyperlink>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Электронная версия в ЭБС Консультант студента </w:t>
      </w:r>
      <w:r w:rsidRPr="00876FDC">
        <w:rPr>
          <w:rFonts w:asciiTheme="minorHAnsi" w:hAnsiTheme="minorHAnsi" w:cstheme="minorBidi"/>
          <w:color w:val="0000FF" w:themeColor="hyperlink"/>
          <w:sz w:val="18"/>
          <w:szCs w:val="18"/>
          <w:u w:val="single"/>
        </w:rPr>
        <w:t>http://www.studmedlib.ru/book/ISBN9785970426920.html</w:t>
      </w:r>
    </w:p>
    <w:p w:rsidR="00876FDC" w:rsidRPr="00876FDC" w:rsidRDefault="00876FDC" w:rsidP="00876FDC">
      <w:pPr>
        <w:spacing w:after="0"/>
        <w:ind w:firstLine="708"/>
        <w:rPr>
          <w:rFonts w:asciiTheme="minorHAnsi" w:hAnsiTheme="minorHAnsi" w:cstheme="minorBidi"/>
          <w:sz w:val="18"/>
          <w:szCs w:val="18"/>
        </w:rPr>
      </w:pPr>
      <w:r w:rsidRPr="00876FDC">
        <w:rPr>
          <w:rFonts w:asciiTheme="minorHAnsi" w:hAnsiTheme="minorHAnsi" w:cstheme="minorBidi"/>
          <w:i/>
          <w:sz w:val="22"/>
          <w:szCs w:val="22"/>
        </w:rPr>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876FDC">
        <w:rPr>
          <w:rFonts w:asciiTheme="minorHAnsi" w:hAnsiTheme="minorHAnsi" w:cstheme="minorBidi"/>
          <w:sz w:val="18"/>
          <w:szCs w:val="18"/>
        </w:rPr>
        <w:t>.</w:t>
      </w:r>
    </w:p>
    <w:p w:rsidR="00876FDC" w:rsidRPr="00876FDC" w:rsidRDefault="00876FDC" w:rsidP="00876FDC">
      <w:pPr>
        <w:spacing w:after="0"/>
        <w:ind w:firstLine="708"/>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Микробиология</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22"/>
          <w:szCs w:val="22"/>
        </w:rPr>
        <w:t xml:space="preserve">Донецкая, Э.Г. </w:t>
      </w:r>
      <w:r w:rsidRPr="00876FDC">
        <w:rPr>
          <w:rFonts w:asciiTheme="minorHAnsi" w:hAnsiTheme="minorHAnsi" w:cstheme="minorBidi"/>
          <w:sz w:val="22"/>
          <w:szCs w:val="22"/>
        </w:rPr>
        <w:t>Клиническая микробиология [Текст] : руководство для специалистов клинической лабораторной диагностики / Э. Г.-А. Донецкая. - М. : ГЭОТАР-Медиа, 2011. - 474 с. - (Библиотека врача-специалиста. Лабораторная диагностика).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616.9-074/-078(035)/Д 672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2718" w:history="1">
        <w:r w:rsidRPr="00876FDC">
          <w:rPr>
            <w:rFonts w:asciiTheme="minorHAnsi" w:hAnsiTheme="minorHAnsi" w:cstheme="minorBidi"/>
            <w:color w:val="0000FF" w:themeColor="hyperlink"/>
            <w:sz w:val="18"/>
            <w:szCs w:val="18"/>
            <w:u w:val="single"/>
          </w:rPr>
          <w:t>http://www.rosmedlib.ru/book/ISBN9785970418307.html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hyperlink r:id="rId2719" w:history="1">
        <w:r w:rsidRPr="00876FDC">
          <w:rPr>
            <w:rFonts w:asciiTheme="minorHAnsi" w:hAnsiTheme="minorHAnsi" w:cstheme="minorBidi"/>
            <w:color w:val="0000FF" w:themeColor="hyperlink"/>
            <w:sz w:val="18"/>
            <w:szCs w:val="18"/>
            <w:u w:val="single"/>
          </w:rPr>
          <w:t>http://www.studmedlib.ru/book/ISBN9785970418307.html</w:t>
        </w:r>
      </w:hyperlink>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До настоящего времени в России не было руководства для специалистов лабораторной диагностики по клинической микробиологии, включающего бактериологию, вирусологию, микологию и паразитологию. Существующие пособия посвящены либо вопросам лабораторной диагностики, либо описанию патогенеза отдельных нозологических форм инфекционных болезней.</w:t>
      </w:r>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В данном руководстве воедино связаны особенности преаналитического, аналитического и постаналитического этапов лабораторной диагностики бактериальных и вирусных инфекций, микозов и паразитарных поражений. Кратко - в объеме, необходимом для врача-лаборанта - дан патогенез соответствующих инфекционных заболеваний. Материал изложен согласно требованиям клинической микробиологии по инфекциям и инфекционным поражениям различных систем органов (пищеварительная, половая, мочевыводящая, нервная, дыхательная и т.д.).</w:t>
      </w:r>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В приложениях систематизирован и кратко изложен материал, необходимый для идентификации возбудителей бактериальных, вирусных и других инфекций.</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i/>
          <w:sz w:val="22"/>
          <w:szCs w:val="22"/>
        </w:rPr>
        <w:t>Руководство предназначено для специалистов лабораторной диагностики, слушателей ФПК ППС, преподавателей</w:t>
      </w:r>
      <w:r w:rsidRPr="00876FDC">
        <w:rPr>
          <w:rFonts w:asciiTheme="minorHAnsi" w:hAnsiTheme="minorHAnsi" w:cstheme="minorBidi"/>
          <w:sz w:val="22"/>
          <w:szCs w:val="22"/>
        </w:rPr>
        <w:t>.</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Инфекционные болезни</w:t>
      </w:r>
      <w:r w:rsidRPr="00876FDC">
        <w:rPr>
          <w:rFonts w:asciiTheme="minorHAnsi" w:hAnsiTheme="minorHAnsi" w:cstheme="minorBidi"/>
          <w:sz w:val="22"/>
          <w:szCs w:val="22"/>
        </w:rPr>
        <w:t xml:space="preserve"> [Электронный ресурс] : национальное руководство / под ред. Н.Д. Ющука, Ю.Я. Венгерова. - М. : ГЭОТАР-Медиа, 2015. - (Серия "Национальные руководства"). – 05.07. </w:t>
      </w:r>
      <w:r w:rsidRPr="00876FDC">
        <w:rPr>
          <w:rFonts w:asciiTheme="minorHAnsi" w:hAnsiTheme="minorHAnsi" w:cstheme="minorBidi"/>
          <w:sz w:val="18"/>
          <w:szCs w:val="18"/>
        </w:rPr>
        <w:t>МИКРОБИОЛОГИЧЕСКИЕ МЕТОДЫ</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lastRenderedPageBreak/>
        <w:t>ЭБС Консультант врача</w:t>
      </w:r>
      <w:r w:rsidRPr="00876FDC">
        <w:rPr>
          <w:rFonts w:asciiTheme="minorHAnsi" w:hAnsiTheme="minorHAnsi" w:cstheme="minorBidi"/>
          <w:sz w:val="22"/>
          <w:szCs w:val="22"/>
        </w:rPr>
        <w:t xml:space="preserve"> </w:t>
      </w:r>
      <w:hyperlink r:id="rId2720" w:history="1">
        <w:r w:rsidRPr="00876FDC">
          <w:rPr>
            <w:rFonts w:asciiTheme="minorHAnsi" w:hAnsiTheme="minorHAnsi" w:cstheme="minorBidi"/>
            <w:color w:val="0000FF" w:themeColor="hyperlink"/>
            <w:sz w:val="18"/>
            <w:szCs w:val="18"/>
            <w:u w:val="single"/>
          </w:rPr>
          <w:t>http://www.rosmedlib.ru/book/ISBN9785970432655.html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721" w:history="1">
        <w:r w:rsidRPr="00876FDC">
          <w:rPr>
            <w:rFonts w:asciiTheme="minorHAnsi" w:hAnsiTheme="minorHAnsi" w:cstheme="minorBidi"/>
            <w:color w:val="0000FF" w:themeColor="hyperlink"/>
            <w:sz w:val="18"/>
            <w:szCs w:val="18"/>
            <w:u w:val="single"/>
          </w:rPr>
          <w:t>http://www.studmedlib.ru/book/ISBN9785970432655.html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 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 В подготовке настоящего издания в качестве авторов-составителей и рецензентов принимали участие ведущие специалисты.</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Все рекомендации прошли этап независимого рецензирования. 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Клиническая лабораторная диагностика </w:t>
      </w:r>
      <w:r w:rsidRPr="00876FDC">
        <w:rPr>
          <w:rFonts w:asciiTheme="minorHAnsi" w:hAnsiTheme="minorHAnsi" w:cstheme="minorBidi"/>
          <w:sz w:val="22"/>
          <w:szCs w:val="22"/>
        </w:rPr>
        <w:t xml:space="preserve">[Электронный ресурс] : национальное руководство :  в 2 томах. - </w:t>
      </w:r>
      <w:r w:rsidRPr="00876FDC">
        <w:rPr>
          <w:rFonts w:asciiTheme="minorHAnsi" w:hAnsiTheme="minorHAnsi" w:cstheme="minorBidi"/>
          <w:b/>
          <w:sz w:val="22"/>
          <w:szCs w:val="22"/>
        </w:rPr>
        <w:t>Том 2</w:t>
      </w:r>
      <w:r w:rsidRPr="00876FDC">
        <w:rPr>
          <w:rFonts w:asciiTheme="minorHAnsi" w:hAnsiTheme="minorHAnsi" w:cstheme="minorBidi"/>
          <w:sz w:val="22"/>
          <w:szCs w:val="22"/>
        </w:rPr>
        <w:t>: / под ред. В.В. Долгова - М. : ГЭОТАР-Медиа, 2012. - (Серия "Национальные руководства"). – Глава 21. Частная микробиология</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722" w:history="1">
        <w:r w:rsidRPr="00876FDC">
          <w:rPr>
            <w:rFonts w:asciiTheme="minorHAnsi" w:hAnsiTheme="minorHAnsi" w:cstheme="minorBidi"/>
            <w:color w:val="0000FF" w:themeColor="hyperlink"/>
            <w:sz w:val="18"/>
            <w:szCs w:val="18"/>
            <w:u w:val="single"/>
          </w:rPr>
          <w:t>http://www.rosmedlib.ru/book/ISBN9785970421314.html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Представленные сведения основаны на данных современной научной литературы, рекомендациях профессиональных обществ специалистов, стандартах медицинской помощи, многолетнем научно-практическом опыте авторов глав.</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для сотрудников клинико-диагностических лабораторий, представителей различных клинических дисциплин, студентов медицинских образовательных учреждений. Материалы руководства могут быть использованы как для базового медицинского образования, так и для последипломной подготовки.</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Медицинская микробиология, вирусология и иммунология</w:t>
      </w:r>
      <w:r w:rsidRPr="00876FDC">
        <w:rPr>
          <w:rFonts w:asciiTheme="minorHAnsi" w:hAnsiTheme="minorHAnsi" w:cstheme="minorBidi"/>
          <w:sz w:val="22"/>
          <w:szCs w:val="22"/>
        </w:rPr>
        <w:t xml:space="preserve"> [Текст] : учебник : по дисциплине "Микробиология, вирусология и иммунология" для студентов учреждений высшего профессионального образования, обучающихся по специальностям 31.05.01 "Лечебное дело", 31.05.02 "Педиатрия", 32.05.01 "Медико-профилактическое дело" : в 2 т. : [гриф] / [В. В. Зверев [и др.] ; под ред. В. В. Зверева, М. Н. Бойченко ; М-во образования и науки РФ. - М. : ГЭОТАР-Медиа, 2016.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sz w:val="22"/>
          <w:szCs w:val="22"/>
        </w:rPr>
        <w:tab/>
      </w:r>
      <w:r w:rsidRPr="00876FDC">
        <w:rPr>
          <w:rFonts w:asciiTheme="minorHAnsi" w:hAnsiTheme="minorHAnsi" w:cstheme="minorBidi"/>
          <w:b/>
          <w:sz w:val="22"/>
          <w:szCs w:val="22"/>
        </w:rPr>
        <w:t>Т. 1.</w:t>
      </w:r>
      <w:r w:rsidRPr="00876FDC">
        <w:rPr>
          <w:rFonts w:asciiTheme="minorHAnsi" w:hAnsiTheme="minorHAnsi" w:cstheme="minorBidi"/>
          <w:sz w:val="22"/>
          <w:szCs w:val="22"/>
        </w:rPr>
        <w:t xml:space="preserve"> - 2016. - 447 с. : ил. + 1 эл. опт. диск (CD-ROM).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579(07)/М 422</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723" w:history="1">
        <w:r w:rsidRPr="00876FDC">
          <w:rPr>
            <w:rFonts w:asciiTheme="minorHAnsi" w:hAnsiTheme="minorHAnsi" w:cstheme="minorBidi"/>
            <w:color w:val="0000FF" w:themeColor="hyperlink"/>
            <w:sz w:val="18"/>
            <w:szCs w:val="18"/>
            <w:u w:val="single"/>
          </w:rPr>
          <w:t>http://www.rosmedlib.ru/book/ISBN9785970436417.html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724" w:history="1">
        <w:r w:rsidRPr="00876FDC">
          <w:rPr>
            <w:rFonts w:asciiTheme="minorHAnsi" w:hAnsiTheme="minorHAnsi" w:cstheme="minorBidi"/>
            <w:color w:val="0000FF" w:themeColor="hyperlink"/>
            <w:sz w:val="18"/>
            <w:szCs w:val="18"/>
            <w:u w:val="single"/>
          </w:rPr>
          <w:t>http://www.studmedlib.ru/book/ISBN9785970436417.html</w:t>
        </w:r>
      </w:hyperlink>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22"/>
          <w:szCs w:val="22"/>
        </w:rPr>
        <w:tab/>
      </w:r>
      <w:r w:rsidRPr="00876FDC">
        <w:rPr>
          <w:rFonts w:asciiTheme="minorHAnsi" w:hAnsiTheme="minorHAnsi" w:cstheme="minorBidi"/>
          <w:b/>
          <w:sz w:val="22"/>
          <w:szCs w:val="22"/>
        </w:rPr>
        <w:t>Т. 2.</w:t>
      </w:r>
      <w:r w:rsidRPr="00876FDC">
        <w:rPr>
          <w:rFonts w:asciiTheme="minorHAnsi" w:hAnsiTheme="minorHAnsi" w:cstheme="minorBidi"/>
          <w:sz w:val="22"/>
          <w:szCs w:val="22"/>
        </w:rPr>
        <w:t xml:space="preserve"> - 2016. - 477 с. : ил. + 1 эл. опт. диск (CD-ROM).</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579(07)/М 422</w:t>
      </w:r>
      <w:r w:rsidRPr="00876FDC">
        <w:rPr>
          <w:rFonts w:asciiTheme="minorHAnsi" w:hAnsiTheme="minorHAnsi" w:cstheme="minorBidi"/>
          <w:sz w:val="22"/>
          <w:szCs w:val="22"/>
        </w:rPr>
        <w:t xml:space="preserve">  </w:t>
      </w:r>
      <w:r w:rsidRPr="00876FDC">
        <w:rPr>
          <w:rFonts w:asciiTheme="minorHAnsi" w:hAnsiTheme="minorHAnsi" w:cstheme="minorBidi"/>
          <w:b/>
          <w:sz w:val="22"/>
          <w:szCs w:val="22"/>
        </w:rPr>
        <w:t>Имеются экз.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725" w:history="1">
        <w:r w:rsidRPr="00876FDC">
          <w:rPr>
            <w:rFonts w:asciiTheme="minorHAnsi" w:hAnsiTheme="minorHAnsi" w:cstheme="minorBidi"/>
            <w:color w:val="0000FF" w:themeColor="hyperlink"/>
            <w:sz w:val="18"/>
            <w:szCs w:val="18"/>
            <w:u w:val="single"/>
          </w:rPr>
          <w:t>http://www.rosmedlib.ru/book/ISBN9785970436424.html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726" w:history="1">
        <w:r w:rsidRPr="00876FDC">
          <w:rPr>
            <w:rFonts w:asciiTheme="minorHAnsi" w:hAnsiTheme="minorHAnsi" w:cstheme="minorBidi"/>
            <w:color w:val="0000FF" w:themeColor="hyperlink"/>
            <w:sz w:val="18"/>
            <w:szCs w:val="18"/>
            <w:u w:val="single"/>
          </w:rPr>
          <w:t>http://www.studmedlib.ru/book/ISBN9785970436424.html</w:t>
        </w:r>
      </w:hyperlink>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Издание подготовлено сотрудниками кафедр микробиологии, вирусологии и иммунологии Московской медицинской академии имени И.М. Сеченова, Российского государственного медицинского университета, Московского государственного медико-стоматологического университета, Санкт-Петербургского государственного медицинского университета имени И.П. Павлова, Военно-медицинской академии имени С.М. Кирова, Оренбургской государственной медицинской академии, Ростовского государственного медицинского университета, Омской государственной медицинской академии, Ставропольской государственной медицинской академии, Волгоградской государственной медицинской академии, Челябинской государственной медицинской академии. Учебник состоит из двух томов (20 глав), в которых последовательно разбираются вопросы общей и частной микробиологии, вирусологии и иммунологии. Теоретический материал проиллюстрирован таблицами и рисунками. Первый том состоит из 2-х частей, в которые входят 14 глав. Материал первой части (гл. 1-7) посвящен общей микробиологии. В ней описаны история микробиологии, классификация, морфология, физиология, экология и генетика микробов, противомикробные препараты. Во второй части (гл. 8-14) </w:t>
      </w:r>
      <w:r w:rsidRPr="00876FDC">
        <w:rPr>
          <w:rFonts w:asciiTheme="minorHAnsi" w:hAnsiTheme="minorHAnsi" w:cstheme="minorBidi"/>
          <w:i/>
          <w:sz w:val="22"/>
          <w:szCs w:val="22"/>
        </w:rPr>
        <w:lastRenderedPageBreak/>
        <w:t>изложено учение об инфекции и иммунитете. Издание дополнено компакт-диском. На компакт-диске представлены дополнения по основным главам учебника (гл. 8, 9, 15-17), а также материалы по санитарной микробиологии для студентов медико-профилактических факультетов медицинских вузов. Учебник написан в соответствии с официально утвержденной программой преподавания и предназначен для студентов лечебного, педиатрического и медикопрофилактических факультетов медицинских вузов.</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18"/>
          <w:szCs w:val="18"/>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Микробиология, вирусология</w:t>
      </w:r>
      <w:r w:rsidRPr="00876FDC">
        <w:rPr>
          <w:rFonts w:asciiTheme="minorHAnsi" w:hAnsiTheme="minorHAnsi" w:cstheme="minorBidi"/>
          <w:sz w:val="22"/>
          <w:szCs w:val="22"/>
        </w:rPr>
        <w:t>: руководство к практическим занятиям [Электронный ресурс] : учеб. пособие / Зверев В.В. [и др.]; под ред. В.В. Зверева, М.Н. Бойченко - М. : ГЭОТАР-Медиа, 2017. –</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врача  </w:t>
      </w:r>
      <w:hyperlink r:id="rId2727" w:history="1">
        <w:r w:rsidRPr="00876FDC">
          <w:rPr>
            <w:rFonts w:asciiTheme="minorHAnsi" w:hAnsiTheme="minorHAnsi" w:cstheme="minorBidi"/>
            <w:color w:val="0000FF" w:themeColor="hyperlink"/>
            <w:sz w:val="18"/>
            <w:szCs w:val="18"/>
            <w:u w:val="single"/>
          </w:rPr>
          <w:t>http://www.rosmedlib.ru/book/ISBN9785970440063.html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728" w:history="1">
        <w:r w:rsidRPr="00876FDC">
          <w:rPr>
            <w:rFonts w:asciiTheme="minorHAnsi" w:hAnsiTheme="minorHAnsi" w:cstheme="minorBidi"/>
            <w:color w:val="0000FF" w:themeColor="hyperlink"/>
            <w:sz w:val="18"/>
            <w:szCs w:val="18"/>
            <w:u w:val="single"/>
          </w:rPr>
          <w:t>http://www.studmedlib.ru/book/ISBN9785970440063.html</w:t>
        </w:r>
      </w:hyperlink>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Учебное пособие состоит из 21 модуля и приложения. Модули 1-10 включают материал общего курса микробиологии, где рассмотрены основные методы микробиологических исследований. Модули 11-21 посвящены диагностике инфекционных заболеваний, материал в них дан по эпидемическому принципу. При изложении методов диагностики инфекционных заболеваний учтены госстандарты и рекомендации ВОЗ. В приложении приведены прописи питательных сред и ответы на вопросы для самоконтроля. Предназначено для студентов, обучающихся по специальности "Лечебное дело", а также может быть полезно студентам других специальностей высших медицинских учебных заведений в качестве дополнительного материала.</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Микробиология, вирусология </w:t>
      </w:r>
      <w:r w:rsidRPr="00876FDC">
        <w:rPr>
          <w:rFonts w:asciiTheme="minorHAnsi" w:hAnsiTheme="minorHAnsi" w:cstheme="minorBidi"/>
          <w:sz w:val="22"/>
          <w:szCs w:val="22"/>
        </w:rPr>
        <w:t>[Текст] : руководство к практическим занятиям : учебное пособие : к использованию в образовательных учреждениях, реализующих образовательные программы высшего профессионального образования для студентов, обучающихся по специальности 060101 "Лечебное дело" : [гриф] / В. В. Зверев [и др.] ; под ред. В. В. Зверева, М. Н. Бойченко ; М-во образования и науки РФ. - М. : ГЭОТАР-Медиа, 2015. - 360 с.</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 xml:space="preserve">Б-ка ИвГМА </w:t>
      </w:r>
      <w:r w:rsidRPr="00876FDC">
        <w:rPr>
          <w:rFonts w:asciiTheme="minorHAnsi" w:hAnsiTheme="minorHAnsi" w:cstheme="minorBidi"/>
          <w:sz w:val="18"/>
          <w:szCs w:val="18"/>
        </w:rPr>
        <w:t xml:space="preserve"> Шифр 579(07)/М 597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729" w:history="1">
        <w:r w:rsidRPr="00876FDC">
          <w:rPr>
            <w:rFonts w:asciiTheme="minorHAnsi" w:hAnsiTheme="minorHAnsi" w:cstheme="minorBidi"/>
            <w:color w:val="0000FF" w:themeColor="hyperlink"/>
            <w:sz w:val="18"/>
            <w:szCs w:val="18"/>
            <w:u w:val="single"/>
          </w:rPr>
          <w:t>http://www.rosmedlib.ru/book/ISBN9785970434956.html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730" w:history="1">
        <w:r w:rsidRPr="00876FDC">
          <w:rPr>
            <w:rFonts w:asciiTheme="minorHAnsi" w:hAnsiTheme="minorHAnsi" w:cstheme="minorBidi"/>
            <w:color w:val="0000FF" w:themeColor="hyperlink"/>
            <w:sz w:val="18"/>
            <w:szCs w:val="18"/>
            <w:u w:val="single"/>
          </w:rPr>
          <w:t>http://www.studmedlib.ru/book/ISBN9785970434956.html</w:t>
        </w:r>
      </w:hyperlink>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Учебное пособие состоит из 21 модуля и приложения. Модули 1-10 включают материал общего курса микробиологии, где рассмотрены основные методы микробиологических исследований. Модули 11-21 посвящены диагностике инфекционных заболеваний, материал в них дан по эпидемическому принципу. При изложении методов диагностики инфекционных заболеваний учтены госстандарты и рекомендации ВОЗ. В приложении приведены прописи питательных сред и ответы на вопросы для самоконтроля. Предназначено для студентов, обучающихся по специальности "Лечебное дело", а также может быть полезно студентам других специальностей высших медицинских учебных заведений в качестве дополнительного материала.</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Рациональная антимикробная терапия</w:t>
      </w:r>
      <w:r w:rsidRPr="00876FDC">
        <w:rPr>
          <w:rFonts w:asciiTheme="minorHAnsi" w:hAnsiTheme="minorHAnsi" w:cstheme="minorBidi"/>
          <w:sz w:val="22"/>
          <w:szCs w:val="22"/>
        </w:rPr>
        <w:t xml:space="preserve"> [Электронный ресурс] : руководство для практикующих врачей / под ред. С. В. Яковлева. - 2-е изд., перераб. и доп. - М. : Литтерра, 2015. - (Серия "Рациональная фармакотерапия"). – Глава 2. Микробиологическая диагностика инфекционных заболеваний Глава 15. Урогенитальные инфекции</w:t>
      </w:r>
    </w:p>
    <w:p w:rsidR="00876FDC" w:rsidRPr="00876FDC" w:rsidRDefault="00876FDC" w:rsidP="00876FDC">
      <w:pPr>
        <w:spacing w:after="0" w:line="240" w:lineRule="auto"/>
        <w:rPr>
          <w:rFonts w:asciiTheme="minorHAnsi" w:hAnsiTheme="minorHAnsi" w:cstheme="minorBidi"/>
          <w:color w:val="0000FF" w:themeColor="hyperlink"/>
          <w:sz w:val="18"/>
          <w:szCs w:val="18"/>
          <w:u w:val="single"/>
        </w:rPr>
      </w:pPr>
      <w:r w:rsidRPr="00876FDC">
        <w:rPr>
          <w:rFonts w:asciiTheme="minorHAnsi" w:hAnsiTheme="minorHAnsi" w:cstheme="minorBidi"/>
          <w:sz w:val="18"/>
          <w:szCs w:val="18"/>
        </w:rPr>
        <w:t xml:space="preserve">ЭБС Консультант врача  </w:t>
      </w:r>
      <w:hyperlink r:id="rId2731" w:history="1">
        <w:r w:rsidRPr="00876FDC">
          <w:rPr>
            <w:rFonts w:asciiTheme="minorHAnsi" w:hAnsiTheme="minorHAnsi" w:cstheme="minorBidi"/>
            <w:color w:val="0000FF" w:themeColor="hyperlink"/>
            <w:sz w:val="18"/>
            <w:szCs w:val="18"/>
            <w:u w:val="single"/>
          </w:rPr>
          <w:t>http://www.rosmedlib.ru/book/ISBN9785423501716.html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732" w:history="1">
        <w:r w:rsidRPr="00876FDC">
          <w:rPr>
            <w:rFonts w:asciiTheme="minorHAnsi" w:hAnsiTheme="minorHAnsi" w:cstheme="minorBidi"/>
            <w:color w:val="0000FF" w:themeColor="hyperlink"/>
            <w:sz w:val="18"/>
            <w:szCs w:val="18"/>
            <w:u w:val="single"/>
          </w:rPr>
          <w:t>http://www.studmedlib.ru/book/ISBN9785423501716.html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руководстве в систематизированном виде представлены данные о применении антимикробных лекарственных средств. Объединены новейшие клинические рекомендации по микробиологической и молекулярной диагностике заболеваний, вызванных патогенными и условно-патогенными микроорганизмами. Приведены современные данные об антибиотикорезистентности наиболее актуальных возбудителей инфекций. Отражены классификация антимикробных лекарственных средств, характеристика отдельных фармакологических групп и препаратов, основные и альтернативные схемы лечения инфекций различной локализации. Описаны этиология, эпидемиология, клинические проявления, методы диагностики и лечения инфекционных болезней, меры профилактики инфекций в амбулаторной практике и стационаре. Рекомендации по диагностике и лечению приведены с позиции доказательной медицины. Для практикующих врачей разных </w:t>
      </w:r>
      <w:r w:rsidRPr="00876FDC">
        <w:rPr>
          <w:rFonts w:asciiTheme="minorHAnsi" w:hAnsiTheme="minorHAnsi" w:cstheme="minorBidi"/>
          <w:i/>
          <w:sz w:val="22"/>
          <w:szCs w:val="22"/>
        </w:rPr>
        <w:lastRenderedPageBreak/>
        <w:t>специальностей, слушателей курсов последипломного образования, студентов медицинских высших учебных заведений.</w:t>
      </w:r>
    </w:p>
    <w:p w:rsidR="00876FDC" w:rsidRPr="00876FDC" w:rsidRDefault="00876FDC" w:rsidP="00876FDC">
      <w:pPr>
        <w:spacing w:after="0"/>
        <w:ind w:firstLine="708"/>
        <w:rPr>
          <w:rFonts w:asciiTheme="minorHAnsi" w:hAnsiTheme="minorHAnsi" w:cstheme="minorBidi"/>
          <w:i/>
          <w:sz w:val="22"/>
          <w:szCs w:val="22"/>
        </w:rPr>
      </w:pPr>
    </w:p>
    <w:p w:rsidR="00876FDC" w:rsidRPr="00876FDC" w:rsidRDefault="00876FDC" w:rsidP="00876FDC">
      <w:pPr>
        <w:spacing w:after="0" w:line="240" w:lineRule="auto"/>
        <w:ind w:firstLine="708"/>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Эндоскопическая урология</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Разумовский, А.Ю</w:t>
      </w:r>
      <w:r w:rsidRPr="00876FDC">
        <w:rPr>
          <w:rFonts w:asciiTheme="minorHAnsi" w:hAnsiTheme="minorHAnsi" w:cstheme="minorBidi"/>
          <w:sz w:val="22"/>
          <w:szCs w:val="22"/>
        </w:rPr>
        <w:t>. Эндоскопическая хирургия в педиатрии [Электронный ресурс] / А. Ю. Разумовский, А. Ф. Дронов, А. Н. Смирнов - М. : ГЭОТАР-Медиа, 2016.</w:t>
      </w:r>
      <w:r w:rsidRPr="00876FDC">
        <w:rPr>
          <w:rFonts w:asciiTheme="minorHAnsi" w:hAnsiTheme="minorHAnsi" w:cstheme="minorBidi"/>
          <w:b/>
          <w:sz w:val="22"/>
          <w:szCs w:val="22"/>
        </w:rPr>
        <w:t xml:space="preserve"> – </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hyperlink r:id="rId2733" w:history="1">
        <w:r w:rsidRPr="00876FDC">
          <w:rPr>
            <w:rFonts w:asciiTheme="minorHAnsi" w:hAnsiTheme="minorHAnsi" w:cstheme="minorBidi"/>
            <w:color w:val="0000FF" w:themeColor="hyperlink"/>
            <w:sz w:val="18"/>
            <w:szCs w:val="18"/>
            <w:u w:val="single"/>
          </w:rPr>
          <w:t>http://www.rosmedlib.ru/book/ISBN9785970436226.html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734" w:history="1">
        <w:r w:rsidRPr="00876FDC">
          <w:rPr>
            <w:rFonts w:asciiTheme="minorHAnsi" w:hAnsiTheme="minorHAnsi" w:cstheme="minorBidi"/>
            <w:color w:val="0000FF" w:themeColor="hyperlink"/>
            <w:sz w:val="18"/>
            <w:szCs w:val="18"/>
            <w:u w:val="single"/>
          </w:rPr>
          <w:t>http://www.studmedlib.ru/book/ISBN9785970436226.html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обобщает многолетний опыт авторов в области эндоскопической хирургии у детей всех возрастов. Представленный спектр патологии включает аномалии развития органов грудной клетки, брюшной полости, мочевыделительной системы, толстой кишки и аноректальной области, гнойно-воспалительные заболевания, патологию суставов. Отдельный раздел посвящен внутрипросветной эндоскопической диагностике и хирургии при заболеваниях органов грудной клетки, живота, мочеполовой системы. В книге отражены детали проведения эндохирургических оперативных вмешательств, указаны возможные трудности и осложнения, способы их коррекции и вероятные исходы заболеваний. Многие из оперативных вмешательств являются оригинальными и впервые были разработаны и применены авторами книги. Издание предназначено детским хирургам, урологам, ортопедам, неонатальным хирургам, врачам-эндоскопистам, а также студентам медицинских высших учебных заведений и курсов повышения квалификации.</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Урология</w:t>
      </w:r>
      <w:r w:rsidRPr="00876FDC">
        <w:rPr>
          <w:rFonts w:asciiTheme="minorHAnsi" w:hAnsiTheme="minorHAnsi" w:cstheme="minorBidi"/>
          <w:sz w:val="22"/>
          <w:szCs w:val="22"/>
        </w:rPr>
        <w:t xml:space="preserve"> [Электронный ресурс] / под ред. Н.А. Лопаткина - М. : ГЭОТАР-Медиа, 2013. –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735" w:history="1">
        <w:r w:rsidRPr="00876FDC">
          <w:rPr>
            <w:rFonts w:asciiTheme="minorHAnsi" w:hAnsiTheme="minorHAnsi" w:cstheme="minorBidi"/>
            <w:color w:val="0000FF" w:themeColor="hyperlink"/>
            <w:sz w:val="18"/>
            <w:szCs w:val="18"/>
            <w:u w:val="single"/>
          </w:rPr>
          <w:t>http://www.rosmedlib.ru/book/ISBN9785970427590.html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736" w:history="1">
        <w:r w:rsidRPr="00876FDC">
          <w:rPr>
            <w:rFonts w:asciiTheme="minorHAnsi" w:hAnsiTheme="minorHAnsi" w:cstheme="minorBidi"/>
            <w:color w:val="0000FF" w:themeColor="hyperlink"/>
            <w:sz w:val="18"/>
            <w:szCs w:val="18"/>
            <w:u w:val="single"/>
          </w:rPr>
          <w:t>http://www.studmedlib.ru/book/ISBN9785970427590.html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урологии содержит современную и актуальную информацию о диагностике и лечении основных урологических заболеваний. Самостоятельный раздел посвящён диагностическим методам, применяемым в урологии.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Приложение к руководству на компакт-диске включает дополнительные главы и иллюстративные материалы, списки рекомендуемой литературы, фармакологический справочник, стандарты медицинской помощи, медицинские калькуляторы.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подготовке настоящего издания в качестве авторов-составителей и рецензентов принимали участие ведущие специалисты урологи. Все рекомендации прошли этап независимого рецензирования.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Предназначено урологам, нефрологам, студентам старших курсов медицинских вузов, интернам, ординаторам,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Урология [Текст] </w:t>
      </w:r>
      <w:r w:rsidRPr="00876FDC">
        <w:rPr>
          <w:rFonts w:asciiTheme="minorHAnsi" w:hAnsiTheme="minorHAnsi" w:cstheme="minorBidi"/>
          <w:sz w:val="22"/>
          <w:szCs w:val="22"/>
        </w:rPr>
        <w:t>: учебник для студентов учреждений высшего профессионального образования, обучающихся по специальности 060101.65 "Лечебное дело" по дисциплине "Урология" : [гриф] / Д. Ю. Пушкарь [и др.] ; под ред. Д. Ю. Пушкаря ; М-во образования и науки РФ. - М. : ГЭОТАР-Медиа, 2013. - 380с.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616.6(07)/У 715  </w:t>
      </w:r>
      <w:r w:rsidRPr="00876FDC">
        <w:rPr>
          <w:rFonts w:asciiTheme="minorHAnsi" w:hAnsiTheme="minorHAnsi" w:cstheme="minorBidi"/>
          <w:b/>
          <w:sz w:val="22"/>
          <w:szCs w:val="22"/>
        </w:rPr>
        <w:t>Имеются экземпляры в отделах:  всего 1: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737" w:history="1">
        <w:r w:rsidRPr="00876FDC">
          <w:rPr>
            <w:rFonts w:asciiTheme="minorHAnsi" w:hAnsiTheme="minorHAnsi" w:cstheme="minorBidi"/>
            <w:color w:val="0000FF" w:themeColor="hyperlink"/>
            <w:sz w:val="18"/>
            <w:szCs w:val="18"/>
            <w:u w:val="single"/>
          </w:rPr>
          <w:t>http://www.rosmedlib.ru/book/ISBN9785970423882.html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738" w:history="1">
        <w:r w:rsidRPr="00876FDC">
          <w:rPr>
            <w:rFonts w:asciiTheme="minorHAnsi" w:hAnsiTheme="minorHAnsi" w:cstheme="minorBidi"/>
            <w:color w:val="0000FF" w:themeColor="hyperlink"/>
            <w:sz w:val="18"/>
            <w:szCs w:val="18"/>
            <w:u w:val="single"/>
          </w:rPr>
          <w:t>http://www.studmedlib.ru/book/ISBN9785970423882.html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В учебник вошли данные о современных методах диагностики и лечения наряду с утвердившимися основами специальности. Помимо основных вопросов общей урологии освещены и частные разделы урологии. Использованы последние классификации и номенклатура урологических </w:t>
      </w:r>
      <w:r w:rsidRPr="00876FDC">
        <w:rPr>
          <w:rFonts w:asciiTheme="minorHAnsi" w:hAnsiTheme="minorHAnsi" w:cstheme="minorBidi"/>
          <w:i/>
          <w:sz w:val="22"/>
          <w:szCs w:val="22"/>
        </w:rPr>
        <w:lastRenderedPageBreak/>
        <w:t>заболеваний. Методы лечения представлены в соответствии с последними достижениями науки и клинической практики и соблюдением принципов доказательной медицины. В разделы частной урологии включены материалы о новых методах лечения и современной лечебной тактике. Большое значение для получения студентами базовых знаний по урологии будут иметь главы, посвященные неспецифическим воспалительным заболеваниям мочеполовой системы, мочекаменной болезни и неотложным состояниям. Усовершенствование аппаратов для лучевой диагностики, эндоскопического оборудования, появление новых онкомаркеров заставили внести коррективы в диагностику и лечение целого ряда заболеваний мочеполовых органов. Учебник иллюстрирован оригинальными рисунками и фотографиями рентгенограмм, сонограмм, эндоскопических картин и этапов оперативных вмешательств. Предназначен студентам медицинских вузов, клиническим ординаторам и врачам общей практики.</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Дистанционная ударно-волновая литотрипсия</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Мочекаменная болезнь. Современные методы диагностики и лечения </w:t>
      </w:r>
      <w:r w:rsidRPr="00876FDC">
        <w:rPr>
          <w:rFonts w:asciiTheme="minorHAnsi" w:hAnsiTheme="minorHAnsi" w:cstheme="minorBidi"/>
          <w:sz w:val="22"/>
          <w:szCs w:val="22"/>
        </w:rPr>
        <w:t>[Текст] / Ю. Г. Аляев [и др.] ; под ред. Ю. Г. Аляева. - М. : ГЭОТАР-Медиа, 2010. - 216 с., [15] л. ил. : ил. - (Библиотека врача-специалиста. Урология. Хирургия).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616.62-003.7/М 866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врача  </w:t>
      </w:r>
      <w:hyperlink r:id="rId2739" w:history="1">
        <w:r w:rsidRPr="00876FDC">
          <w:rPr>
            <w:rFonts w:asciiTheme="minorHAnsi" w:hAnsiTheme="minorHAnsi" w:cstheme="minorBidi"/>
            <w:color w:val="0000FF" w:themeColor="hyperlink"/>
            <w:sz w:val="18"/>
            <w:szCs w:val="18"/>
            <w:u w:val="single"/>
          </w:rPr>
          <w:t>http://www.rosmedlib.ru/book/ISBN9785970412510.html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740" w:history="1">
        <w:r w:rsidRPr="00876FDC">
          <w:rPr>
            <w:rFonts w:asciiTheme="minorHAnsi" w:hAnsiTheme="minorHAnsi" w:cstheme="minorBidi"/>
            <w:color w:val="0000FF" w:themeColor="hyperlink"/>
            <w:sz w:val="18"/>
            <w:szCs w:val="18"/>
            <w:u w:val="single"/>
          </w:rPr>
          <w:t>http://www.studmedlib.ru/book/ISBN9785970412510.html</w:t>
        </w:r>
      </w:hyperlink>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посвящено актуальным вопросам диагностики и лечения (дистанционная литотрипсия, чрескожная нефролитотрипсия, контактная уретеролитотрипсия) больных мочекаменной болезнью, а также рассмотрены современные положения метафилактики мочекаменной болезни.</w:t>
      </w:r>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Книга рассчитана на урологов, хирургов и будет интересна широкому кругу врачей общего профиля.</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Неймарк, А.И. </w:t>
      </w:r>
      <w:r w:rsidRPr="00876FDC">
        <w:rPr>
          <w:rFonts w:asciiTheme="minorHAnsi" w:hAnsiTheme="minorHAnsi" w:cstheme="minorBidi"/>
          <w:sz w:val="22"/>
          <w:szCs w:val="22"/>
        </w:rPr>
        <w:t xml:space="preserve">Мочекаменная болезнь. Вопросы лечения и реабилитации: руководство [Электронный ресурс] / Неймарк А.И., Неймарк Б.А., Каблова И.В. - М. : ГЭОТАР-Медиа, 2011. – </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sz w:val="18"/>
          <w:szCs w:val="18"/>
        </w:rPr>
        <w:t xml:space="preserve">ЭБС Консультант врача  </w:t>
      </w:r>
      <w:hyperlink r:id="rId2741" w:history="1">
        <w:r w:rsidRPr="00876FDC">
          <w:rPr>
            <w:rFonts w:asciiTheme="minorHAnsi" w:hAnsiTheme="minorHAnsi" w:cstheme="minorBidi"/>
            <w:color w:val="0000FF" w:themeColor="hyperlink"/>
            <w:sz w:val="18"/>
            <w:szCs w:val="18"/>
            <w:u w:val="single"/>
          </w:rPr>
          <w:t>http://www.rosmedlib.ru/book/ISBN9785970421185.html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 xml:space="preserve">ЭБС Консультант студента  </w:t>
      </w:r>
      <w:hyperlink r:id="rId2742" w:history="1">
        <w:r w:rsidRPr="00876FDC">
          <w:rPr>
            <w:rFonts w:asciiTheme="minorHAnsi" w:hAnsiTheme="minorHAnsi" w:cstheme="minorBidi"/>
            <w:color w:val="0000FF" w:themeColor="hyperlink"/>
            <w:sz w:val="18"/>
            <w:szCs w:val="18"/>
            <w:u w:val="single"/>
          </w:rPr>
          <w:t>http://www.studmedlib.ru/book/ISBN9785970421185.html</w:t>
        </w:r>
      </w:hyperlink>
    </w:p>
    <w:p w:rsidR="00876FDC" w:rsidRPr="00876FDC" w:rsidRDefault="00876FDC" w:rsidP="00876FDC">
      <w:pPr>
        <w:spacing w:after="0" w:line="240" w:lineRule="auto"/>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изложены современные подходы к лечению мочекаменной болезни. Представлена методика прогнозирования исходов дистанционной литотрипсии в зависимости от микротвердости и плотности конкремента. Показаны влияние различных способов генерации ударной волны на состояние почечной паренхимы и лечебный эффект при проведении дистанционной литотрипсии. Даны методика медикаментозной защиты почки при проведении дистанционной ударно-волновой литотрипсии и программа курортной реабилитации больных с мочекаменной болезнью.</w:t>
      </w:r>
    </w:p>
    <w:p w:rsidR="00876FDC" w:rsidRPr="00876FDC" w:rsidRDefault="00876FDC" w:rsidP="00876FDC">
      <w:pPr>
        <w:spacing w:after="0" w:line="240" w:lineRule="auto"/>
        <w:rPr>
          <w:rFonts w:asciiTheme="minorHAnsi" w:hAnsiTheme="minorHAnsi" w:cstheme="minorBidi"/>
          <w:i/>
          <w:sz w:val="22"/>
          <w:szCs w:val="22"/>
        </w:rPr>
      </w:pPr>
      <w:r w:rsidRPr="00876FDC">
        <w:rPr>
          <w:rFonts w:asciiTheme="minorHAnsi" w:hAnsiTheme="minorHAnsi" w:cstheme="minorBidi"/>
          <w:i/>
          <w:sz w:val="22"/>
          <w:szCs w:val="22"/>
        </w:rPr>
        <w:t>Предназначено для урологов, реабилитологов, врачей смежных специальностей, клинических ординаторов, аспирантов медицинских вузов.</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Урология. От симптомов к диагнозу и лечению</w:t>
      </w:r>
      <w:r w:rsidRPr="00876FDC">
        <w:rPr>
          <w:rFonts w:asciiTheme="minorHAnsi" w:hAnsiTheme="minorHAnsi" w:cstheme="minorBidi"/>
          <w:sz w:val="22"/>
          <w:szCs w:val="22"/>
        </w:rPr>
        <w:t xml:space="preserve"> [Текст] : иллюстрированное руководство : учебное пособие / Г. Н. Акопян [и др.] ; под ред. П. В. Глыбочко, Ю. Г. Аляева, Н. А. Григорьева ; Рос. о-во урологов, Первый Моск. гос. мед. ун-т им. И.М. Сеченова. - М. : ГЭОТАР-Медиа, 2014. - 139 с. - </w:t>
      </w:r>
      <w:r w:rsidRPr="00876FDC">
        <w:rPr>
          <w:rFonts w:asciiTheme="minorHAnsi" w:hAnsiTheme="minorHAnsi" w:cstheme="minorBidi"/>
          <w:sz w:val="18"/>
          <w:szCs w:val="18"/>
        </w:rPr>
        <w:t>МОЧЕКАМЕННАЯ БОЛЕЗНЬ УДАРНО-ВОЛНОВАЯ ДЛТ</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616.6(07)/У 715  </w:t>
      </w:r>
      <w:r w:rsidRPr="00876FDC">
        <w:rPr>
          <w:rFonts w:asciiTheme="minorHAnsi" w:hAnsiTheme="minorHAnsi" w:cstheme="minorBidi"/>
          <w:b/>
          <w:sz w:val="22"/>
          <w:szCs w:val="22"/>
        </w:rPr>
        <w:t>Имеются экземпляры в отделах:  всего 1: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743" w:history="1">
        <w:r w:rsidRPr="00876FDC">
          <w:rPr>
            <w:rFonts w:asciiTheme="minorHAnsi" w:hAnsiTheme="minorHAnsi" w:cstheme="minorBidi"/>
            <w:color w:val="0000FF" w:themeColor="hyperlink"/>
            <w:sz w:val="18"/>
            <w:szCs w:val="18"/>
            <w:u w:val="single"/>
          </w:rPr>
          <w:t>http://www.rosmedlib.ru/book/ISBN9785970428467.html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744" w:history="1">
        <w:r w:rsidRPr="00876FDC">
          <w:rPr>
            <w:rFonts w:asciiTheme="minorHAnsi" w:hAnsiTheme="minorHAnsi" w:cstheme="minorBidi"/>
            <w:color w:val="0000FF" w:themeColor="hyperlink"/>
            <w:sz w:val="18"/>
            <w:szCs w:val="18"/>
            <w:u w:val="single"/>
          </w:rPr>
          <w:t>http://www.studmedlib.ru/book/ISBN9785970428467.html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Руководство предназначено для обучения в медицинском вузе, клинической ординатуре и аспирантуре, на курсах постдипломного образования. Структура руководства отражает модульный подход к изучению предмета. Превалирование иллюстративного материала над текстовым </w:t>
      </w:r>
      <w:r w:rsidRPr="00876FDC">
        <w:rPr>
          <w:rFonts w:asciiTheme="minorHAnsi" w:hAnsiTheme="minorHAnsi" w:cstheme="minorBidi"/>
          <w:i/>
          <w:sz w:val="22"/>
          <w:szCs w:val="22"/>
        </w:rPr>
        <w:lastRenderedPageBreak/>
        <w:t>призвано, с одной стороны, повысить интерес к изучаемому предмету, а с другой - стимулировать инициативность и самостоятельную работу.</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Представленная в сжатом виде информация задает направление поиска ответов в учебниках и руководствах, а также может быть использована в модулях для дистанционного обучения.</w:t>
      </w:r>
    </w:p>
    <w:p w:rsidR="00876FDC" w:rsidRPr="00876FDC" w:rsidRDefault="00876FDC" w:rsidP="00876FDC">
      <w:pPr>
        <w:spacing w:after="0"/>
        <w:ind w:firstLine="708"/>
        <w:rPr>
          <w:rFonts w:asciiTheme="minorHAnsi" w:hAnsiTheme="minorHAnsi" w:cstheme="minorBidi"/>
          <w:sz w:val="22"/>
          <w:szCs w:val="22"/>
        </w:rPr>
      </w:pPr>
      <w:r w:rsidRPr="00876FDC">
        <w:rPr>
          <w:rFonts w:asciiTheme="minorHAnsi" w:hAnsiTheme="minorHAnsi" w:cstheme="minorBidi"/>
          <w:i/>
          <w:sz w:val="22"/>
          <w:szCs w:val="22"/>
        </w:rPr>
        <w:t>Руководство будет полезно не только врачам-урологам, но и рассчитано на врачей других специальностей, в первую очередь на участковых и семейных</w:t>
      </w:r>
      <w:r w:rsidRPr="00876FDC">
        <w:rPr>
          <w:rFonts w:asciiTheme="minorHAnsi" w:hAnsiTheme="minorHAnsi" w:cstheme="minorBidi"/>
          <w:sz w:val="22"/>
          <w:szCs w:val="22"/>
        </w:rPr>
        <w:t>.</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Бесплодие у мужчин</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Гинекология</w:t>
      </w:r>
      <w:r w:rsidRPr="00876FDC">
        <w:rPr>
          <w:rFonts w:asciiTheme="minorHAnsi" w:hAnsiTheme="minorHAnsi" w:cstheme="minorBidi"/>
          <w:sz w:val="22"/>
          <w:szCs w:val="22"/>
        </w:rPr>
        <w:t xml:space="preserve"> [Текст] : национальное руководство / А. Н. Абубакиров [и др.] ; гл. ред. Г. М. Савельева [и др.] ; Ассоц. мед. о-в по качеству, Рос. о-во акушеров-гинекологов. - 2-е изд., перераб. и доп. - М. : ГЭОТАР-Медиа, 2017. - 1007 с., [16] л. ил. : ил. - (Национальные руководства). - </w:t>
      </w:r>
      <w:r w:rsidRPr="00876FDC">
        <w:rPr>
          <w:rFonts w:asciiTheme="minorHAnsi" w:hAnsiTheme="minorHAnsi" w:cstheme="minorBidi"/>
          <w:sz w:val="18"/>
          <w:szCs w:val="18"/>
        </w:rPr>
        <w:t>РАЗДЕЛ 12. БЕСПЛОДНЫЙ БРАК И ВСПОМОГАТЕЛЬНЫЕ РЕПРОДУКТИВНЫЕ ТЕХНОЛОГИИ</w:t>
      </w:r>
      <w:r w:rsidRPr="00876FDC">
        <w:rPr>
          <w:rFonts w:asciiTheme="minorHAnsi" w:hAnsiTheme="minorHAnsi" w:cstheme="minorBidi"/>
          <w:sz w:val="22"/>
          <w:szCs w:val="22"/>
        </w:rPr>
        <w:t xml:space="preserve"> Глава 31. Бесплодный брак 31.4. </w:t>
      </w:r>
      <w:r w:rsidRPr="00876FDC">
        <w:rPr>
          <w:rFonts w:asciiTheme="minorHAnsi" w:hAnsiTheme="minorHAnsi" w:cstheme="minorBidi"/>
          <w:sz w:val="18"/>
          <w:szCs w:val="18"/>
        </w:rPr>
        <w:t>МУЖСКОЕ БЕСПЛОДИЕ</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618.1 /Г 491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r w:rsidRPr="00876FDC">
        <w:rPr>
          <w:rFonts w:asciiTheme="minorHAnsi" w:hAnsiTheme="minorHAnsi" w:cstheme="minorBidi"/>
          <w:sz w:val="18"/>
          <w:szCs w:val="18"/>
        </w:rPr>
        <w:t xml:space="preserve">   </w:t>
      </w:r>
      <w:hyperlink r:id="rId2745" w:history="1">
        <w:r w:rsidRPr="00876FDC">
          <w:rPr>
            <w:rFonts w:asciiTheme="minorHAnsi" w:hAnsiTheme="minorHAnsi" w:cstheme="minorBidi"/>
            <w:color w:val="0000FF" w:themeColor="hyperlink"/>
            <w:sz w:val="18"/>
            <w:szCs w:val="18"/>
            <w:u w:val="single"/>
          </w:rPr>
          <w:t>http://www.rosmedlib.ru/book/ISBN9785970441527.html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 xml:space="preserve">Электронная версия в ЭБС Консультант студента </w:t>
      </w:r>
      <w:hyperlink r:id="rId2746" w:history="1">
        <w:r w:rsidRPr="00876FDC">
          <w:rPr>
            <w:rFonts w:asciiTheme="minorHAnsi" w:hAnsiTheme="minorHAnsi" w:cstheme="minorBidi"/>
            <w:color w:val="0000FF" w:themeColor="hyperlink"/>
            <w:sz w:val="18"/>
            <w:szCs w:val="18"/>
            <w:u w:val="single"/>
          </w:rPr>
          <w:t>http://www.studmedlib.ru/book/ISBN9785970441527.html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большинства других изданий в национальных руководствах достаточное внимание уделено профилактике, диагностике, фармакотерапии и хирургическим методам лечения, подробно представлены клинические рекомендации по всем основным синдромам и заболеваниям. В подготовке настоящего издания в качестве авторов и рецензентов участвовали ведущие специалисты - сотрудники НЦАГиП им. В.И. Кулакова, РНИМУ им. Н.И. Пирогова, Первого МГМУ им. И.М. Сеченова, МГМСУ им. А.И. Евдокимова, РУДН, МОНИИАГ, НИИ АГиР им. Д.О. Отта, РМАПО, РОНЦ им. Н.Н. Блохина и других НИИ и кафедр. Все рекомендации прошли этап независимого рецензирования. Руководство предназначено врачам женских консультаций, поликлиник, гинекологических стационаров, а также студентам старших курсов медицинских вузов, интернам, ординаторам, аспирантам.</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b/>
          <w:sz w:val="22"/>
          <w:szCs w:val="22"/>
        </w:rPr>
        <w:t xml:space="preserve">Громова, О.А. </w:t>
      </w:r>
      <w:r w:rsidRPr="00876FDC">
        <w:rPr>
          <w:rFonts w:asciiTheme="minorHAnsi" w:hAnsiTheme="minorHAnsi" w:cstheme="minorBidi"/>
          <w:sz w:val="22"/>
          <w:szCs w:val="22"/>
        </w:rPr>
        <w:t>Витамин D - смена парадигмы [Электронный ресурс] / Громова О.А., Торшин И.Ю. - М. : ГЭОТАР-Медиа, 2017.</w:t>
      </w:r>
      <w:r w:rsidRPr="00876FDC">
        <w:rPr>
          <w:rFonts w:asciiTheme="minorHAnsi" w:hAnsiTheme="minorHAnsi" w:cstheme="minorBidi"/>
          <w:b/>
          <w:sz w:val="22"/>
          <w:szCs w:val="22"/>
        </w:rPr>
        <w:t xml:space="preserve"> – </w:t>
      </w:r>
      <w:r w:rsidRPr="00876FDC">
        <w:rPr>
          <w:rFonts w:asciiTheme="minorHAnsi" w:hAnsiTheme="minorHAnsi" w:cstheme="minorBidi"/>
          <w:sz w:val="18"/>
          <w:szCs w:val="18"/>
        </w:rPr>
        <w:t>ГЛАВА 15. О РОЛЯХ ВИТАМИНА D В ПРОФИЛАКТИКЕ И ТЕРАПИИ МУЖСКОГО БЕСПЛОДИЯ</w:t>
      </w:r>
    </w:p>
    <w:p w:rsidR="00876FDC" w:rsidRPr="00876FDC" w:rsidRDefault="00876FDC" w:rsidP="00876FDC">
      <w:pPr>
        <w:spacing w:after="0"/>
        <w:rPr>
          <w:rFonts w:asciiTheme="minorHAnsi" w:hAnsiTheme="minorHAnsi" w:cstheme="minorBidi"/>
          <w:b/>
          <w:sz w:val="22"/>
          <w:szCs w:val="22"/>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747" w:history="1">
        <w:r w:rsidRPr="00876FDC">
          <w:rPr>
            <w:rFonts w:asciiTheme="minorHAnsi" w:hAnsiTheme="minorHAnsi" w:cstheme="minorBidi"/>
            <w:color w:val="0000FF" w:themeColor="hyperlink"/>
            <w:sz w:val="18"/>
            <w:szCs w:val="18"/>
            <w:u w:val="single"/>
          </w:rPr>
          <w:t>http://www.rosmedlib.ru/book/ISBN9785970440582.html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748" w:history="1">
        <w:r w:rsidRPr="00876FDC">
          <w:rPr>
            <w:rFonts w:asciiTheme="minorHAnsi" w:hAnsiTheme="minorHAnsi" w:cstheme="minorBidi"/>
            <w:color w:val="0000FF" w:themeColor="hyperlink"/>
            <w:sz w:val="18"/>
            <w:szCs w:val="18"/>
            <w:u w:val="single"/>
          </w:rPr>
          <w:t>http://www.studmedlib.ru/book/ISBN9785970440582.html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Описаны результаты комплексного анализа эффектов воздействия витамина D, который учитывает результаты эпидемиологических, клинических, биохимических, молекулярно-биологических исследований этого гормона-витамина. Анализ проведен с использованием современных информационных технологий для интеллектуального анализа биомедицинских данных, поиска релевантных научных публикаций, построения точных алгоритмов распознавания в задачах биоинформатики. В результате комплекс фундаментальных научных фактов относительно витамина D упорядочен в стройную систему, на основании которой сделаны неочевидные выводы, весьма важные для осознанного и эффективного использования препаратов витамина D как мощного и разностороннего инструмента клинической практики. Обсуждаются, в частности, нормы метаболитов витамина D в крови и вопросы дозирования препаратов витамина D. Данная монография будет интересна широкому кругу врачей-исследователей, прежде всего педиатрам, терапевтам, эндокринологам, акушерам-гинекологам, неврологам, геронтологам, специалистам по восстановительной и профилактической медицине.</w:t>
      </w: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b/>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Урология</w:t>
      </w:r>
      <w:r w:rsidRPr="00876FDC">
        <w:rPr>
          <w:rFonts w:asciiTheme="minorHAnsi" w:hAnsiTheme="minorHAnsi" w:cstheme="minorBidi"/>
          <w:sz w:val="22"/>
          <w:szCs w:val="22"/>
        </w:rPr>
        <w:t xml:space="preserve"> [Электронный ресурс] / под ред. Н.А. Лопаткина - М. : ГЭОТАР-Медиа, 2013. – </w:t>
      </w:r>
      <w:r w:rsidRPr="00876FDC">
        <w:rPr>
          <w:rFonts w:asciiTheme="minorHAnsi" w:hAnsiTheme="minorHAnsi" w:cstheme="minorBidi"/>
          <w:sz w:val="18"/>
          <w:szCs w:val="18"/>
        </w:rPr>
        <w:t>40. ЭРЕКТИЛЬНАЯ И РЕПРОДУКТИВНАЯ ДИСФУНКЦИЯ У МУЖЧИН 40.03. МУЖСКОЕ БЕСПЛОДИЕ</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749" w:history="1">
        <w:r w:rsidRPr="00876FDC">
          <w:rPr>
            <w:rFonts w:asciiTheme="minorHAnsi" w:hAnsiTheme="minorHAnsi" w:cstheme="minorBidi"/>
            <w:color w:val="0000FF" w:themeColor="hyperlink"/>
            <w:sz w:val="18"/>
            <w:szCs w:val="18"/>
            <w:u w:val="single"/>
          </w:rPr>
          <w:t>http://www.rosmedlib.ru/book/ISBN9785970427590.html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750" w:history="1">
        <w:r w:rsidRPr="00876FDC">
          <w:rPr>
            <w:rFonts w:asciiTheme="minorHAnsi" w:hAnsiTheme="minorHAnsi" w:cstheme="minorBidi"/>
            <w:color w:val="0000FF" w:themeColor="hyperlink"/>
            <w:sz w:val="18"/>
            <w:szCs w:val="18"/>
            <w:u w:val="single"/>
          </w:rPr>
          <w:t>http://www.studmedlib.ru/book/ISBN9785970427590.html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урологии содержит современную и актуальную информацию о диагностике и лечении основных урологических заболеваний. Самостоятельный раздел посвящён диагностическим методам, применяемым в урологии.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Приложение к руководству на компакт-диске включает дополнительные главы и иллюстративные материалы, списки рекомендуемой литературы, фармакологический справочник, стандарты медицинской помощи, медицинские калькуляторы.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подготовке настоящего издания в качестве авторов-составителей и рецензентов принимали участие ведущие специалисты урологи. Все рекомендации прошли этап независимого рецензирования.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Предназначено урологам, нефрологам, студентам старших курсов медицинских вузов, интернам, ординаторам, аспирантам.</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Урология </w:t>
      </w:r>
      <w:r w:rsidRPr="00876FDC">
        <w:rPr>
          <w:rFonts w:asciiTheme="minorHAnsi" w:hAnsiTheme="minorHAnsi" w:cstheme="minorBidi"/>
          <w:sz w:val="22"/>
          <w:szCs w:val="22"/>
        </w:rPr>
        <w:t xml:space="preserve">[Электронный ресурс] : национальное руководство. Краткое издание / под ред. Н. А. Лопаткина - М. : ГЭОТАР-Медиа, 2013. - (Серия "Национальные руководства"). –  Глава 18. Эректильная и репродуктивная дисфункция у мужчин  18.3. </w:t>
      </w:r>
      <w:r w:rsidRPr="00876FDC">
        <w:rPr>
          <w:rFonts w:asciiTheme="minorHAnsi" w:hAnsiTheme="minorHAnsi" w:cstheme="minorBidi"/>
          <w:sz w:val="18"/>
          <w:szCs w:val="18"/>
        </w:rPr>
        <w:t>МУЖСКОЕ БЕСПЛОДИЕ</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751" w:history="1">
        <w:r w:rsidRPr="00876FDC">
          <w:rPr>
            <w:rFonts w:asciiTheme="minorHAnsi" w:hAnsiTheme="minorHAnsi" w:cstheme="minorBidi"/>
            <w:color w:val="0000FF" w:themeColor="hyperlink"/>
            <w:sz w:val="18"/>
            <w:szCs w:val="18"/>
            <w:u w:val="single"/>
          </w:rPr>
          <w:t>http://www.rosmedlib.ru/book/ISBN9785970425688.html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752" w:history="1">
        <w:r w:rsidRPr="00876FDC">
          <w:rPr>
            <w:rFonts w:asciiTheme="minorHAnsi" w:hAnsiTheme="minorHAnsi" w:cstheme="minorBidi"/>
            <w:color w:val="0000FF" w:themeColor="hyperlink"/>
            <w:sz w:val="18"/>
            <w:szCs w:val="18"/>
            <w:u w:val="single"/>
          </w:rPr>
          <w:t>http://www.studmedlib.ru/book/ISBN9785970425688.html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"Урология. Национальное руководство", вышедшей под эгидой Российского общества урологов и Ассоциации медицинских обществ по качеству, и содержит современную и актуальную информацию о методах диагностики и лечения основных урологических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руководства приняли участие ведущие специалисты - урологи. Редакционный совет составили главные специалисты - эксперты Минздрава России, руководители профессиональных медицинских обществ, академики РАН и РАМН, руководители научно - 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урологам, нефрологам, студентам старших курсов медицинских вузов, интернам, ординаторам и аспирантам.</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Урология</w:t>
      </w:r>
      <w:r w:rsidRPr="00876FDC">
        <w:rPr>
          <w:rFonts w:asciiTheme="minorHAnsi" w:hAnsiTheme="minorHAnsi" w:cstheme="minorBidi"/>
          <w:sz w:val="22"/>
          <w:szCs w:val="22"/>
        </w:rPr>
        <w:t xml:space="preserve"> [Текст] : российские клинические рекомендации / Рос. о-во урологов ; разраб. Г. Н. Акопян [и др.] ; под ред. Ю. Г. Аляева, П. В. Глыбочко, Д. Ю. Пушкаря. - М. : ГЭОТАР-Медиа, 2015. - 469 с. – Глава 5. Мужское бесплодие</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 / У 715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2753" w:history="1">
        <w:r w:rsidRPr="00876FDC">
          <w:rPr>
            <w:rFonts w:asciiTheme="minorHAnsi" w:hAnsiTheme="minorHAnsi" w:cstheme="minorBidi"/>
            <w:color w:val="0000FF" w:themeColor="hyperlink"/>
            <w:sz w:val="18"/>
            <w:szCs w:val="18"/>
            <w:u w:val="single"/>
          </w:rPr>
          <w:t>http://www.rosmedlib.ru/book/ISBN9785970431269.html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t>Электронная версия в ЭБС Консультант студента</w:t>
      </w:r>
      <w:r w:rsidRPr="00876FDC">
        <w:rPr>
          <w:rFonts w:asciiTheme="minorHAnsi" w:hAnsiTheme="minorHAnsi" w:cstheme="minorBidi"/>
          <w:sz w:val="22"/>
          <w:szCs w:val="22"/>
        </w:rPr>
        <w:t xml:space="preserve">  </w:t>
      </w:r>
      <w:hyperlink r:id="rId2754" w:history="1">
        <w:r w:rsidRPr="00876FDC">
          <w:rPr>
            <w:rFonts w:asciiTheme="minorHAnsi" w:hAnsiTheme="minorHAnsi" w:cstheme="minorBidi"/>
            <w:color w:val="0000FF" w:themeColor="hyperlink"/>
            <w:sz w:val="18"/>
            <w:szCs w:val="18"/>
            <w:u w:val="single"/>
          </w:rPr>
          <w:t>http://www.studmedlib.ru/book/ISBN9785970431269.html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Российские клинические рекомендации подготовлены специалистами ведущих урологических клиник и кафедр при поддержке Российского общества урологов на базе европейских клинических рекомендаций. Издание содержит информацию по наиболее распространённым урологическим заболеваниям, алгоритмы действия врача при диагностике, лечении и профилактике заболеваний и реабилитации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решения в сложных клинических ситуациях. Издание </w:t>
      </w:r>
      <w:r w:rsidRPr="00876FDC">
        <w:rPr>
          <w:rFonts w:asciiTheme="minorHAnsi" w:hAnsiTheme="minorHAnsi" w:cstheme="minorBidi"/>
          <w:i/>
          <w:sz w:val="22"/>
          <w:szCs w:val="22"/>
        </w:rPr>
        <w:lastRenderedPageBreak/>
        <w:t>предназначено для практикующих врачей (урологов, онко-урологов, онкологов, терапевтов, хирургов и других специалистов смежных дисциплин), а также для обучения ординаторов, студентов старших курсов.</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Лечение половой дисфункции у мужчин</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rPr>
          <w:rFonts w:asciiTheme="minorHAnsi" w:hAnsiTheme="minorHAnsi" w:cstheme="minorHAnsi"/>
          <w:color w:val="333333"/>
          <w:sz w:val="22"/>
          <w:szCs w:val="22"/>
          <w:shd w:val="clear" w:color="auto" w:fill="F5F7F9"/>
        </w:rPr>
      </w:pPr>
      <w:r w:rsidRPr="00876FDC">
        <w:rPr>
          <w:rFonts w:asciiTheme="minorHAnsi" w:hAnsiTheme="minorHAnsi" w:cstheme="minorHAnsi"/>
          <w:b/>
          <w:color w:val="333333"/>
          <w:sz w:val="22"/>
          <w:szCs w:val="22"/>
          <w:shd w:val="clear" w:color="auto" w:fill="F5F7F9"/>
        </w:rPr>
        <w:t xml:space="preserve">Аметов, А.С. </w:t>
      </w:r>
      <w:r w:rsidRPr="00876FDC">
        <w:rPr>
          <w:rFonts w:asciiTheme="minorHAnsi" w:hAnsiTheme="minorHAnsi" w:cstheme="minorHAnsi"/>
          <w:color w:val="333333"/>
          <w:sz w:val="22"/>
          <w:szCs w:val="22"/>
          <w:shd w:val="clear" w:color="auto" w:fill="F5F7F9"/>
        </w:rPr>
        <w:t xml:space="preserve">Сахарный диабет 2 типа. Проблемы и решения [Текст] : учебное пособие для использования в учебном процессе образовательных учреждений, реализующих основную профессиональную образовательную программу послевузовского профессионального образования (ординатура, интернатура, аспирантура) и дополнительную профессиональную образовательную программу повышения квалификации по специальности "Эндокринология" / А. С. Аметов. - 2-е изд., перераб. и доп. - М. : ГЭОТАР-Медиа, 2014. - 1032 с. - </w:t>
      </w:r>
      <w:r w:rsidRPr="00876FDC">
        <w:rPr>
          <w:rFonts w:asciiTheme="minorHAnsi" w:hAnsiTheme="minorHAnsi" w:cstheme="minorHAnsi"/>
          <w:color w:val="333333"/>
          <w:sz w:val="18"/>
          <w:szCs w:val="18"/>
          <w:shd w:val="clear" w:color="auto" w:fill="F5F7F9"/>
        </w:rPr>
        <w:t>ГЛАВА 25. СЕКСУАЛЬНАЯ ДИСФУНКЦИЯ У ПАЦИЕНТОВ С САХАРНЫМ ДИАБЕТОМ</w:t>
      </w:r>
    </w:p>
    <w:p w:rsidR="00876FDC" w:rsidRPr="00876FDC" w:rsidRDefault="00876FDC" w:rsidP="00876FDC">
      <w:pPr>
        <w:tabs>
          <w:tab w:val="left" w:pos="4"/>
        </w:tabs>
        <w:autoSpaceDE w:val="0"/>
        <w:autoSpaceDN w:val="0"/>
        <w:adjustRightInd w:val="0"/>
        <w:spacing w:after="0" w:line="240" w:lineRule="auto"/>
        <w:rPr>
          <w:rFonts w:asciiTheme="minorHAnsi" w:hAnsiTheme="minorHAnsi" w:cstheme="minorHAnsi"/>
          <w:b/>
          <w:color w:val="333333"/>
          <w:sz w:val="22"/>
          <w:szCs w:val="22"/>
          <w:shd w:val="clear" w:color="auto" w:fill="F5F7F9"/>
        </w:rPr>
      </w:pPr>
      <w:r w:rsidRPr="00876FDC">
        <w:rPr>
          <w:rFonts w:asciiTheme="minorHAnsi" w:hAnsiTheme="minorHAnsi" w:cstheme="minorHAnsi"/>
          <w:b/>
          <w:color w:val="333333"/>
          <w:sz w:val="18"/>
          <w:szCs w:val="18"/>
          <w:shd w:val="clear" w:color="auto" w:fill="F5F7F9"/>
        </w:rPr>
        <w:t>Б-ка ИвГМА</w:t>
      </w:r>
      <w:r w:rsidRPr="00876FDC">
        <w:rPr>
          <w:rFonts w:asciiTheme="minorHAnsi" w:hAnsiTheme="minorHAnsi" w:cstheme="minorHAnsi"/>
          <w:color w:val="333333"/>
          <w:sz w:val="18"/>
          <w:szCs w:val="18"/>
          <w:shd w:val="clear" w:color="auto" w:fill="F5F7F9"/>
        </w:rPr>
        <w:t xml:space="preserve">  Шифр 616.379-008.64/А 619 </w:t>
      </w:r>
      <w:r w:rsidRPr="00876FDC">
        <w:rPr>
          <w:rFonts w:asciiTheme="minorHAnsi" w:hAnsiTheme="minorHAnsi" w:cstheme="minorHAnsi"/>
          <w:b/>
          <w:bCs/>
          <w:sz w:val="22"/>
          <w:szCs w:val="22"/>
        </w:rPr>
        <w:t xml:space="preserve">Имеются экземпляры в отделах: </w:t>
      </w:r>
      <w:r w:rsidRPr="00876FDC">
        <w:rPr>
          <w:rFonts w:asciiTheme="minorHAnsi" w:hAnsiTheme="minorHAnsi" w:cstheme="minorHAnsi"/>
          <w:b/>
          <w:sz w:val="22"/>
          <w:szCs w:val="22"/>
        </w:rPr>
        <w:t xml:space="preserve"> всего 1 : Аб. науч. лит. (1)</w:t>
      </w:r>
    </w:p>
    <w:p w:rsidR="00876FDC" w:rsidRPr="00876FDC" w:rsidRDefault="00876FDC" w:rsidP="00876FDC">
      <w:pPr>
        <w:spacing w:after="0"/>
        <w:rPr>
          <w:rFonts w:asciiTheme="minorHAnsi" w:hAnsiTheme="minorHAnsi" w:cstheme="minorHAnsi"/>
          <w:color w:val="333333"/>
          <w:sz w:val="18"/>
          <w:szCs w:val="18"/>
          <w:shd w:val="clear" w:color="auto" w:fill="F5F7F9"/>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755" w:history="1">
        <w:r w:rsidRPr="00876FDC">
          <w:rPr>
            <w:rFonts w:asciiTheme="minorHAnsi" w:hAnsiTheme="minorHAnsi" w:cstheme="minorHAnsi"/>
            <w:color w:val="0000FF" w:themeColor="hyperlink"/>
            <w:sz w:val="18"/>
            <w:szCs w:val="18"/>
            <w:u w:val="single"/>
            <w:shd w:val="clear" w:color="auto" w:fill="F5F7F9"/>
          </w:rPr>
          <w:t>http://www.rosmedlib.ru/book/ISBN9785970428290.html</w:t>
        </w:r>
      </w:hyperlink>
    </w:p>
    <w:p w:rsidR="00876FDC" w:rsidRPr="00876FDC" w:rsidRDefault="00876FDC" w:rsidP="00876FDC">
      <w:pPr>
        <w:spacing w:after="0"/>
        <w:rPr>
          <w:rFonts w:asciiTheme="minorHAnsi" w:hAnsiTheme="minorHAnsi" w:cstheme="minorHAnsi"/>
          <w:color w:val="0000FF" w:themeColor="hyperlink"/>
          <w:sz w:val="18"/>
          <w:szCs w:val="18"/>
          <w:u w:val="single"/>
          <w:shd w:val="clear" w:color="auto" w:fill="F7F7F7"/>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756" w:history="1">
        <w:r w:rsidRPr="00876FDC">
          <w:rPr>
            <w:rFonts w:asciiTheme="minorHAnsi" w:hAnsiTheme="minorHAnsi" w:cstheme="minorHAnsi"/>
            <w:color w:val="0000FF" w:themeColor="hyperlink"/>
            <w:sz w:val="18"/>
            <w:szCs w:val="18"/>
            <w:u w:val="single"/>
            <w:shd w:val="clear" w:color="auto" w:fill="F7F7F7"/>
          </w:rPr>
          <w:t>http://www.studmedlib.ru/book/ISBN9785970428290.html</w:t>
        </w:r>
      </w:hyperlink>
    </w:p>
    <w:p w:rsidR="00876FDC" w:rsidRPr="00876FDC" w:rsidRDefault="00876FDC" w:rsidP="00876FDC">
      <w:pPr>
        <w:spacing w:after="0"/>
        <w:ind w:firstLine="708"/>
        <w:rPr>
          <w:rFonts w:asciiTheme="minorHAnsi" w:hAnsiTheme="minorHAnsi" w:cstheme="minorHAnsi"/>
          <w:sz w:val="22"/>
          <w:szCs w:val="22"/>
          <w:u w:val="single"/>
          <w:shd w:val="clear" w:color="auto" w:fill="F7F7F7"/>
        </w:rPr>
      </w:pPr>
      <w:r w:rsidRPr="00876FDC">
        <w:rPr>
          <w:rFonts w:asciiTheme="minorHAnsi" w:hAnsiTheme="minorHAnsi" w:cstheme="minorHAnsi"/>
          <w:sz w:val="22"/>
          <w:szCs w:val="22"/>
          <w:u w:val="single"/>
          <w:shd w:val="clear" w:color="auto" w:fill="F7F7F7"/>
        </w:rPr>
        <w:t>Электронное издание на основе: Сахарный диабет 2 типа. Проблемы и решения : учеб. пос. / А.С. Аметов.- 2-е изд., перераб. и доп. - М. : ГЭОТАР-Медиа, 2014. - 1032 с.</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издании подробно рассмотрены самые актуальные вопросы диабетологии, содержатся современные данные, касающиеся диагностики и профилактики сахарного диабета 2 типа, физиологии и патофизиологии метаболизма глюкозы.</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В книгу включены данные о патогенезе сахарного диабета 2 типа, а также представлены современные методы его лечения - как фармакологические, так и нефармакологические, в том числе лечебное и специализированное медицинское питание.</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Отдельно рассмотрено оперативное вмешательство, необходимое при лечении сахарного диабета 2 типа и ожирения, а именно бариатрические операции.</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Изложены возможности гиполипидемических препаратов и перспективы применения фибратов. Адресовано врачам-специалистам, занимающимся диагностикой и лечением пациентов с сахарным диабетом 2 типа; предназначено также для профессионального обучения и повышения квалификации практикующих врачей.</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 xml:space="preserve">Кульчавеня, Е.В. </w:t>
      </w:r>
      <w:r w:rsidRPr="00876FDC">
        <w:rPr>
          <w:rFonts w:asciiTheme="minorHAnsi" w:hAnsiTheme="minorHAnsi" w:cstheme="minorBidi"/>
          <w:sz w:val="22"/>
          <w:szCs w:val="22"/>
        </w:rPr>
        <w:t>Инфекции и секс: туберкулез и другие инфекции урогенитального тракта как причина сексуальных дисфункций [Электронный ресурс] / Е. В. Кульчавеня - М. : ГЭОТАР-Медиа, 2015. – Глава 14. Фитотерапия в коррекции преждевременной эякуляции  Медикаментозное лечение</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HAnsi"/>
          <w:color w:val="333333"/>
          <w:sz w:val="18"/>
          <w:szCs w:val="18"/>
          <w:shd w:val="clear" w:color="auto" w:fill="F7F7F7"/>
        </w:rPr>
        <w:t xml:space="preserve">ЭБС Консультант врача  </w:t>
      </w:r>
      <w:hyperlink r:id="rId2757" w:history="1">
        <w:r w:rsidRPr="00876FDC">
          <w:rPr>
            <w:rFonts w:asciiTheme="minorHAnsi" w:hAnsiTheme="minorHAnsi" w:cstheme="minorBidi"/>
            <w:color w:val="0000FF" w:themeColor="hyperlink"/>
            <w:sz w:val="18"/>
            <w:szCs w:val="18"/>
            <w:u w:val="single"/>
          </w:rPr>
          <w:t>http://www.rosmedlib.ru/book/ISBN9785970433447.html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 xml:space="preserve">Издание посвящено проблеме сексуальных дисфункций, развившихся вследствие инфекционных заболеваний как урогенитальной системы, так и других органов. Не только инфекционно-воспалительный процесс, но и антибактериальная терапия может негативно влиять на различные аспекты сексуальной функции человека.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 xml:space="preserve">В книге приведены результаты многоцентрового исследования СЕЗАН, позволяющие по-новому взглянуть на сексуальную жизнь мужчин и женщин, характеристика особенностей эякуляции у российских мужчин, показана роль женской простаты и точки G в формировании посткоитальных циститов. </w:t>
      </w:r>
    </w:p>
    <w:p w:rsidR="00876FDC" w:rsidRPr="00876FDC" w:rsidRDefault="00876FDC" w:rsidP="00876FDC">
      <w:pPr>
        <w:spacing w:after="0"/>
        <w:rPr>
          <w:rFonts w:asciiTheme="minorHAnsi" w:hAnsiTheme="minorHAnsi" w:cstheme="minorBidi"/>
          <w:i/>
          <w:sz w:val="22"/>
          <w:szCs w:val="22"/>
        </w:rPr>
      </w:pPr>
      <w:r w:rsidRPr="00876FDC">
        <w:rPr>
          <w:rFonts w:asciiTheme="minorHAnsi" w:hAnsiTheme="minorHAnsi" w:cstheme="minorBidi"/>
          <w:i/>
          <w:sz w:val="22"/>
          <w:szCs w:val="22"/>
        </w:rPr>
        <w:t>Книга будет полезна урологам, гинекологам, терапевтам, клиническим ординаторам и врачам-интернам всех специальностей.</w:t>
      </w: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lastRenderedPageBreak/>
        <w:t>Шапкин, В.И.</w:t>
      </w:r>
      <w:r w:rsidRPr="00876FDC">
        <w:rPr>
          <w:rFonts w:asciiTheme="minorHAnsi" w:hAnsiTheme="minorHAnsi" w:cstheme="minorBidi"/>
          <w:sz w:val="22"/>
          <w:szCs w:val="22"/>
        </w:rPr>
        <w:t xml:space="preserve"> Рефлексотерапия [Текст] : практическое руководство для врачей / В. И. Шапкин. - 2-е изд., стер. - М. : ГЭОТАР-Медиа, 2015. - 640 с. - (Практическое руководство для врачей). - Глава 25. </w:t>
      </w:r>
      <w:r w:rsidRPr="00876FDC">
        <w:rPr>
          <w:rFonts w:asciiTheme="minorHAnsi" w:hAnsiTheme="minorHAnsi" w:cstheme="minorBidi"/>
          <w:sz w:val="18"/>
          <w:szCs w:val="18"/>
        </w:rPr>
        <w:t>РЕФЛЕКСОТЕРАПИЯ В АНДРОЛОГИИ И УРОЛОГИИ Половые дисфункции у мужчин</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b/>
          <w:color w:val="333333"/>
          <w:sz w:val="18"/>
          <w:szCs w:val="18"/>
          <w:shd w:val="clear" w:color="auto" w:fill="F5F7F9"/>
        </w:rPr>
        <w:t>Б-ка ИвГМА</w:t>
      </w:r>
      <w:r w:rsidRPr="00876FDC">
        <w:rPr>
          <w:rFonts w:asciiTheme="minorHAnsi" w:hAnsiTheme="minorHAnsi" w:cstheme="minorHAnsi"/>
          <w:color w:val="333333"/>
          <w:sz w:val="18"/>
          <w:szCs w:val="18"/>
          <w:shd w:val="clear" w:color="auto" w:fill="F5F7F9"/>
        </w:rPr>
        <w:t xml:space="preserve">  Шифр </w:t>
      </w:r>
      <w:r w:rsidRPr="00876FDC">
        <w:rPr>
          <w:rFonts w:asciiTheme="minorHAnsi" w:hAnsiTheme="minorHAnsi" w:cstheme="minorBidi"/>
          <w:sz w:val="18"/>
          <w:szCs w:val="18"/>
        </w:rPr>
        <w:t xml:space="preserve">615.814.1/Ш 235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758" w:history="1">
        <w:r w:rsidRPr="00876FDC">
          <w:rPr>
            <w:rFonts w:asciiTheme="minorHAnsi" w:hAnsiTheme="minorHAnsi" w:cstheme="minorBidi"/>
            <w:color w:val="0000FF" w:themeColor="hyperlink"/>
            <w:sz w:val="18"/>
            <w:szCs w:val="18"/>
            <w:u w:val="single"/>
          </w:rPr>
          <w:t>http://www.rosmedlib.ru/book/ISBN9785970434666.html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руководстве приведены краткие исторические сведения, описаны концептуальные положения теории нервизма и нейрофизиологические основы лечебного использования рефлексотерапии, а также принципы и правила традиционного и рефлекторно-сегментарного сочетания точек при лечении ряда заболеваний и патологических состояний. Книга рассчитана на врачей различных клинических специальностей, использующих рефлекторные способы лечения.</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Урология</w:t>
      </w:r>
      <w:r w:rsidRPr="00876FDC">
        <w:rPr>
          <w:rFonts w:asciiTheme="minorHAnsi" w:hAnsiTheme="minorHAnsi" w:cstheme="minorBidi"/>
          <w:sz w:val="22"/>
          <w:szCs w:val="22"/>
        </w:rPr>
        <w:t xml:space="preserve"> [Электронный ресурс] / под ред. Н.А. Лопаткина - М. : ГЭОТАР-Медиа, 2013. – </w:t>
      </w:r>
      <w:r w:rsidRPr="00876FDC">
        <w:rPr>
          <w:rFonts w:asciiTheme="minorHAnsi" w:hAnsiTheme="minorHAnsi" w:cstheme="minorBidi"/>
          <w:sz w:val="18"/>
          <w:szCs w:val="18"/>
        </w:rPr>
        <w:t xml:space="preserve">40. ЭРЕКТИЛЬНАЯ И РЕПРОДУКТИВНАЯ ДИСФУНКЦИЯ У МУЖЧИН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759" w:history="1">
        <w:r w:rsidRPr="00876FDC">
          <w:rPr>
            <w:rFonts w:asciiTheme="minorHAnsi" w:hAnsiTheme="minorHAnsi" w:cstheme="minorBidi"/>
            <w:color w:val="0000FF" w:themeColor="hyperlink"/>
            <w:sz w:val="18"/>
            <w:szCs w:val="18"/>
            <w:u w:val="single"/>
          </w:rPr>
          <w:t>http://www.rosmedlib.ru/book/ISBN9785970427590.html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760" w:history="1">
        <w:r w:rsidRPr="00876FDC">
          <w:rPr>
            <w:rFonts w:asciiTheme="minorHAnsi" w:hAnsiTheme="minorHAnsi" w:cstheme="minorBidi"/>
            <w:color w:val="0000FF" w:themeColor="hyperlink"/>
            <w:sz w:val="18"/>
            <w:szCs w:val="18"/>
            <w:u w:val="single"/>
          </w:rPr>
          <w:t>http://www.studmedlib.ru/book/ISBN9785970427590.html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Национальное руководство по урологии содержит современную и актуальную информацию о диагностике и лечении основных урологических заболеваний. Самостоятельный раздел посвящён диагностическим методам, применяемым в урологии.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Приложение к руководству на компакт-диске включает дополнительные главы и иллюстративные материалы, списки рекомендуемой литературы, фармакологический справочник, стандарты медицинской помощи, медицинские калькуляторы.</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подготовке настоящего издания в качестве авторов-составителей и рецензентов принимали участие ведущие специалисты урологи. Все рекомендации прошли этап независимого рецензирования.</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Предназначено урологам, нефрологам, студентам старших курсов медицинских вузов, интернам, ординаторам, аспирантам.</w:t>
      </w: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line="240" w:lineRule="auto"/>
        <w:rPr>
          <w:rFonts w:asciiTheme="minorHAnsi" w:hAnsiTheme="minorHAnsi" w:cstheme="minorBidi"/>
          <w:sz w:val="22"/>
          <w:szCs w:val="22"/>
        </w:rPr>
      </w:pPr>
    </w:p>
    <w:p w:rsidR="00876FDC" w:rsidRPr="00876FDC" w:rsidRDefault="00876FDC" w:rsidP="00876FDC">
      <w:pPr>
        <w:spacing w:after="0"/>
        <w:rPr>
          <w:rFonts w:asciiTheme="minorHAnsi" w:hAnsiTheme="minorHAnsi" w:cstheme="minorBidi"/>
          <w:sz w:val="22"/>
          <w:szCs w:val="22"/>
        </w:rPr>
      </w:pPr>
      <w:r w:rsidRPr="00876FDC">
        <w:rPr>
          <w:rFonts w:asciiTheme="minorHAnsi" w:hAnsiTheme="minorHAnsi" w:cstheme="minorBidi"/>
          <w:b/>
          <w:sz w:val="22"/>
          <w:szCs w:val="22"/>
        </w:rPr>
        <w:t xml:space="preserve">Урология </w:t>
      </w:r>
      <w:r w:rsidRPr="00876FDC">
        <w:rPr>
          <w:rFonts w:asciiTheme="minorHAnsi" w:hAnsiTheme="minorHAnsi" w:cstheme="minorBidi"/>
          <w:sz w:val="22"/>
          <w:szCs w:val="22"/>
        </w:rPr>
        <w:t xml:space="preserve">[Электронный ресурс] : национальное руководство. Краткое издание / под ред. Н. А. Лопаткина - М. : ГЭОТАР-Медиа, 2013. - (Серия "Национальные руководства"). –  Глава 18. Эректильная и репродуктивная дисфункция у мужчин  </w:t>
      </w:r>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врача</w:t>
      </w:r>
      <w:r w:rsidRPr="00876FDC">
        <w:rPr>
          <w:rFonts w:asciiTheme="minorHAnsi" w:hAnsiTheme="minorHAnsi" w:cstheme="minorBidi"/>
          <w:sz w:val="22"/>
          <w:szCs w:val="22"/>
        </w:rPr>
        <w:t xml:space="preserve">  </w:t>
      </w:r>
      <w:hyperlink r:id="rId2761" w:history="1">
        <w:r w:rsidRPr="00876FDC">
          <w:rPr>
            <w:rFonts w:asciiTheme="minorHAnsi" w:hAnsiTheme="minorHAnsi" w:cstheme="minorBidi"/>
            <w:color w:val="0000FF" w:themeColor="hyperlink"/>
            <w:sz w:val="18"/>
            <w:szCs w:val="18"/>
            <w:u w:val="single"/>
          </w:rPr>
          <w:t>http://www.rosmedlib.ru/book/ISBN9785970425688.html</w:t>
        </w:r>
      </w:hyperlink>
    </w:p>
    <w:p w:rsidR="00876FDC" w:rsidRPr="00876FDC" w:rsidRDefault="00876FDC" w:rsidP="00876FDC">
      <w:pPr>
        <w:spacing w:after="0"/>
        <w:rPr>
          <w:rFonts w:asciiTheme="minorHAnsi" w:hAnsiTheme="minorHAnsi" w:cstheme="minorBidi"/>
          <w:sz w:val="18"/>
          <w:szCs w:val="18"/>
        </w:rPr>
      </w:pPr>
      <w:r w:rsidRPr="00876FDC">
        <w:rPr>
          <w:rFonts w:asciiTheme="minorHAnsi" w:hAnsiTheme="minorHAnsi" w:cstheme="minorBidi"/>
          <w:sz w:val="18"/>
          <w:szCs w:val="18"/>
        </w:rPr>
        <w:t>ЭБС Консультант студента</w:t>
      </w:r>
      <w:r w:rsidRPr="00876FDC">
        <w:rPr>
          <w:rFonts w:asciiTheme="minorHAnsi" w:hAnsiTheme="minorHAnsi" w:cstheme="minorBidi"/>
          <w:sz w:val="22"/>
          <w:szCs w:val="22"/>
        </w:rPr>
        <w:t xml:space="preserve">  </w:t>
      </w:r>
      <w:hyperlink r:id="rId2762" w:history="1">
        <w:r w:rsidRPr="00876FDC">
          <w:rPr>
            <w:rFonts w:asciiTheme="minorHAnsi" w:hAnsiTheme="minorHAnsi" w:cstheme="minorBidi"/>
            <w:color w:val="0000FF" w:themeColor="hyperlink"/>
            <w:sz w:val="18"/>
            <w:szCs w:val="18"/>
            <w:u w:val="single"/>
          </w:rPr>
          <w:t>http://www.studmedlib.ru/book/ISBN9785970425688.html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Издание представляет собой сокращенную версию книги "Урология. Национальное руководство", вышедшей под эгидой Российского общества урологов и Ассоциации медицинских обществ по качеству, и содержит современную и актуальную информацию о методах диагностики и лечения основных урологических заболеваний.</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В переработке руководства приняли участие ведущие специалисты - урологи. Редакционный совет составили главные специалисты - эксперты Минздрава России, руководители профессиональных медицинских обществ, академики РАН и РАМН, руководители научно - 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Руководство предназначено урологам, нефрологам, студентам старших курсов медицинских вузов, интернам, ординаторам и аспирантам.</w:t>
      </w:r>
    </w:p>
    <w:p w:rsidR="00876FDC" w:rsidRPr="00876FDC" w:rsidRDefault="00876FDC" w:rsidP="00876FDC">
      <w:pPr>
        <w:spacing w:after="0" w:line="240" w:lineRule="auto"/>
        <w:rPr>
          <w:rFonts w:asciiTheme="minorHAnsi" w:hAnsiTheme="minorHAnsi" w:cstheme="minorBidi"/>
          <w:sz w:val="32"/>
          <w:szCs w:val="32"/>
        </w:rPr>
      </w:pPr>
    </w:p>
    <w:p w:rsidR="00876FDC" w:rsidRPr="00876FDC" w:rsidRDefault="00876FDC" w:rsidP="00876FDC">
      <w:pPr>
        <w:spacing w:after="0" w:line="240" w:lineRule="auto"/>
        <w:rPr>
          <w:rFonts w:asciiTheme="minorHAnsi" w:hAnsiTheme="minorHAnsi" w:cstheme="minorBidi"/>
          <w:b/>
          <w:sz w:val="22"/>
          <w:szCs w:val="22"/>
        </w:rPr>
      </w:pP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b/>
          <w:sz w:val="22"/>
          <w:szCs w:val="22"/>
        </w:rPr>
        <w:t>Урология</w:t>
      </w:r>
      <w:r w:rsidRPr="00876FDC">
        <w:rPr>
          <w:rFonts w:asciiTheme="minorHAnsi" w:hAnsiTheme="minorHAnsi" w:cstheme="minorBidi"/>
          <w:sz w:val="22"/>
          <w:szCs w:val="22"/>
        </w:rPr>
        <w:t xml:space="preserve"> [Текст] : российские клинические рекомендации / Рос. о-во урологов ; разраб. Г. Н. Акопян [и др.] ; под ред. Ю. Г. Аляева, П. В. Глыбочко, Д. Ю. Пушкаря. - М. : ГЭОТАР-Медиа, 2015. - 469 с. – Глава 18. Эректильная дисфункция</w:t>
      </w:r>
    </w:p>
    <w:p w:rsidR="00876FDC" w:rsidRPr="00876FDC" w:rsidRDefault="00876FDC" w:rsidP="00876FDC">
      <w:pPr>
        <w:spacing w:after="0" w:line="240" w:lineRule="auto"/>
        <w:rPr>
          <w:rFonts w:asciiTheme="minorHAnsi" w:hAnsiTheme="minorHAnsi" w:cstheme="minorBidi"/>
          <w:b/>
          <w:sz w:val="22"/>
          <w:szCs w:val="22"/>
        </w:rPr>
      </w:pPr>
      <w:r w:rsidRPr="00876FDC">
        <w:rPr>
          <w:rFonts w:asciiTheme="minorHAnsi" w:hAnsiTheme="minorHAnsi" w:cstheme="minorBidi"/>
          <w:b/>
          <w:sz w:val="18"/>
          <w:szCs w:val="18"/>
        </w:rPr>
        <w:t>Б-ка ИвГМА</w:t>
      </w:r>
      <w:r w:rsidRPr="00876FDC">
        <w:rPr>
          <w:rFonts w:asciiTheme="minorHAnsi" w:hAnsiTheme="minorHAnsi" w:cstheme="minorBidi"/>
          <w:sz w:val="18"/>
          <w:szCs w:val="18"/>
        </w:rPr>
        <w:t xml:space="preserve">  Шифр 616.6 / У 715  </w:t>
      </w:r>
      <w:r w:rsidRPr="00876FDC">
        <w:rPr>
          <w:rFonts w:asciiTheme="minorHAnsi" w:hAnsiTheme="minorHAnsi" w:cstheme="minorBidi"/>
          <w:b/>
          <w:sz w:val="22"/>
          <w:szCs w:val="22"/>
        </w:rPr>
        <w:t>Имеются экземпляры в отделах:  всего 1 : Аб. науч. лит. (1)</w:t>
      </w:r>
    </w:p>
    <w:p w:rsidR="00876FDC" w:rsidRPr="00876FDC" w:rsidRDefault="00876FDC" w:rsidP="00876FDC">
      <w:pPr>
        <w:spacing w:after="0" w:line="240" w:lineRule="auto"/>
        <w:rPr>
          <w:rFonts w:asciiTheme="minorHAnsi" w:hAnsiTheme="minorHAnsi" w:cstheme="minorBidi"/>
          <w:sz w:val="22"/>
          <w:szCs w:val="22"/>
        </w:rPr>
      </w:pPr>
      <w:r w:rsidRPr="00876FDC">
        <w:rPr>
          <w:rFonts w:asciiTheme="minorHAnsi" w:hAnsiTheme="minorHAnsi" w:cstheme="minorBidi"/>
          <w:sz w:val="18"/>
          <w:szCs w:val="18"/>
        </w:rPr>
        <w:t>Электронная версия в ЭБС Консультант врача</w:t>
      </w:r>
      <w:r w:rsidRPr="00876FDC">
        <w:rPr>
          <w:rFonts w:asciiTheme="minorHAnsi" w:hAnsiTheme="minorHAnsi" w:cstheme="minorBidi"/>
          <w:sz w:val="22"/>
          <w:szCs w:val="22"/>
        </w:rPr>
        <w:t xml:space="preserve">  </w:t>
      </w:r>
      <w:hyperlink r:id="rId2763" w:history="1">
        <w:r w:rsidRPr="00876FDC">
          <w:rPr>
            <w:rFonts w:asciiTheme="minorHAnsi" w:hAnsiTheme="minorHAnsi" w:cstheme="minorBidi"/>
            <w:color w:val="0000FF" w:themeColor="hyperlink"/>
            <w:sz w:val="18"/>
            <w:szCs w:val="18"/>
            <w:u w:val="single"/>
          </w:rPr>
          <w:t>http://www.rosmedlib.ru/book/ISBN9785970431269.html</w:t>
        </w:r>
      </w:hyperlink>
    </w:p>
    <w:p w:rsidR="00876FDC" w:rsidRPr="00876FDC" w:rsidRDefault="00876FDC" w:rsidP="00876FDC">
      <w:pPr>
        <w:spacing w:after="0" w:line="240" w:lineRule="auto"/>
        <w:rPr>
          <w:rFonts w:asciiTheme="minorHAnsi" w:hAnsiTheme="minorHAnsi" w:cstheme="minorBidi"/>
          <w:sz w:val="18"/>
          <w:szCs w:val="18"/>
        </w:rPr>
      </w:pPr>
      <w:r w:rsidRPr="00876FDC">
        <w:rPr>
          <w:rFonts w:asciiTheme="minorHAnsi" w:hAnsiTheme="minorHAnsi" w:cstheme="minorBidi"/>
          <w:sz w:val="18"/>
          <w:szCs w:val="18"/>
        </w:rPr>
        <w:lastRenderedPageBreak/>
        <w:t>Электронная версия в ЭБС Консультант студента</w:t>
      </w:r>
      <w:r w:rsidRPr="00876FDC">
        <w:rPr>
          <w:rFonts w:asciiTheme="minorHAnsi" w:hAnsiTheme="minorHAnsi" w:cstheme="minorBidi"/>
          <w:sz w:val="22"/>
          <w:szCs w:val="22"/>
        </w:rPr>
        <w:t xml:space="preserve">  </w:t>
      </w:r>
      <w:hyperlink r:id="rId2764" w:history="1">
        <w:r w:rsidRPr="00876FDC">
          <w:rPr>
            <w:rFonts w:asciiTheme="minorHAnsi" w:hAnsiTheme="minorHAnsi" w:cstheme="minorBidi"/>
            <w:color w:val="0000FF" w:themeColor="hyperlink"/>
            <w:sz w:val="18"/>
            <w:szCs w:val="18"/>
            <w:u w:val="single"/>
          </w:rPr>
          <w:t>http://www.studmedlib.ru/book/ISBN9785970431269.html</w:t>
        </w:r>
      </w:hyperlink>
    </w:p>
    <w:p w:rsidR="00876FDC" w:rsidRPr="00876FDC" w:rsidRDefault="00876FDC" w:rsidP="00876FDC">
      <w:pPr>
        <w:spacing w:after="0"/>
        <w:ind w:firstLine="708"/>
        <w:rPr>
          <w:rFonts w:asciiTheme="minorHAnsi" w:hAnsiTheme="minorHAnsi" w:cstheme="minorBidi"/>
          <w:i/>
          <w:sz w:val="22"/>
          <w:szCs w:val="22"/>
        </w:rPr>
      </w:pPr>
      <w:r w:rsidRPr="00876FDC">
        <w:rPr>
          <w:rFonts w:asciiTheme="minorHAnsi" w:hAnsiTheme="minorHAnsi" w:cstheme="minorBidi"/>
          <w:i/>
          <w:sz w:val="22"/>
          <w:szCs w:val="22"/>
        </w:rPr>
        <w:t>Российские клинические рекомендации подготовлены специалистами ведущих урологических клиник и кафедр при поддержке Российского общества урологов на базе европейских клинических рекомендаций. Издание содержит информацию по наиболее распространённым урологическим заболеваниям, алгоритмы действия врача при диагностике, лечении и профилактике заболеваний и реабилитации пациентов. Соблюдение международной методологии в подготовке клинических рекомендаций гарантирует их современность, достоверность, обобщение лучшего мирового опыта и знаний, применимость на практике. Именно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решения в сложных клинических ситуациях. Издание предназначено для практикующих врачей (урологов, онко-урологов, онкологов, терапевтов, хирургов и других специалистов смежных дисциплин), а также для обучения ординаторов, студентов старших курсов.</w:t>
      </w:r>
    </w:p>
    <w:p w:rsidR="00876FDC" w:rsidRPr="00876FDC" w:rsidRDefault="00876FDC" w:rsidP="00876FDC">
      <w:pPr>
        <w:spacing w:after="0" w:line="240" w:lineRule="auto"/>
        <w:jc w:val="center"/>
        <w:rPr>
          <w:rFonts w:asciiTheme="minorHAnsi" w:hAnsiTheme="minorHAnsi" w:cstheme="minorBidi"/>
          <w:sz w:val="32"/>
          <w:szCs w:val="32"/>
        </w:rPr>
      </w:pPr>
    </w:p>
    <w:p w:rsidR="00876FDC" w:rsidRPr="00876FDC" w:rsidRDefault="00876FDC" w:rsidP="00876FDC">
      <w:pPr>
        <w:spacing w:after="0" w:line="240" w:lineRule="auto"/>
        <w:jc w:val="center"/>
        <w:rPr>
          <w:rFonts w:asciiTheme="minorHAnsi" w:hAnsiTheme="minorHAnsi" w:cstheme="minorBidi"/>
          <w:sz w:val="32"/>
          <w:szCs w:val="32"/>
        </w:rPr>
      </w:pPr>
    </w:p>
    <w:p w:rsidR="00876FDC" w:rsidRPr="00876FDC" w:rsidRDefault="00876FDC" w:rsidP="00876FDC">
      <w:pPr>
        <w:keepNext/>
        <w:keepLines/>
        <w:spacing w:before="480" w:after="0"/>
        <w:outlineLvl w:val="0"/>
        <w:rPr>
          <w:rFonts w:asciiTheme="majorHAnsi" w:eastAsiaTheme="majorEastAsia" w:hAnsiTheme="majorHAnsi" w:cstheme="majorBidi"/>
          <w:b/>
          <w:bCs/>
          <w:color w:val="365F91" w:themeColor="accent1" w:themeShade="BF"/>
        </w:rPr>
      </w:pPr>
      <w:r w:rsidRPr="00876FDC">
        <w:rPr>
          <w:rFonts w:asciiTheme="majorHAnsi" w:eastAsiaTheme="majorEastAsia" w:hAnsiTheme="majorHAnsi" w:cstheme="majorBidi"/>
          <w:b/>
          <w:bCs/>
          <w:color w:val="365F91" w:themeColor="accent1" w:themeShade="BF"/>
        </w:rPr>
        <w:t>Журналы из библиотеки ИвГМА</w:t>
      </w:r>
    </w:p>
    <w:p w:rsidR="00876FDC" w:rsidRPr="00876FDC" w:rsidRDefault="00876FDC" w:rsidP="00876FDC">
      <w:pPr>
        <w:rPr>
          <w:rFonts w:asciiTheme="minorHAnsi" w:hAnsiTheme="minorHAnsi" w:cstheme="minorBidi"/>
          <w:sz w:val="22"/>
          <w:szCs w:val="22"/>
        </w:rPr>
      </w:pPr>
    </w:p>
    <w:p w:rsidR="00876FDC" w:rsidRPr="00876FDC" w:rsidRDefault="00876FDC" w:rsidP="00876FDC">
      <w:pPr>
        <w:spacing w:line="240" w:lineRule="auto"/>
        <w:rPr>
          <w:rFonts w:asciiTheme="minorHAnsi" w:hAnsiTheme="minorHAnsi" w:cstheme="minorHAnsi"/>
          <w:b/>
          <w:sz w:val="22"/>
          <w:szCs w:val="22"/>
        </w:rPr>
      </w:pPr>
      <w:r w:rsidRPr="00876FDC">
        <w:rPr>
          <w:rFonts w:asciiTheme="minorHAnsi" w:hAnsiTheme="minorHAnsi" w:cstheme="minorHAnsi"/>
          <w:b/>
          <w:sz w:val="22"/>
          <w:szCs w:val="22"/>
        </w:rPr>
        <w:t>Нефрология</w:t>
      </w:r>
    </w:p>
    <w:p w:rsidR="00876FDC" w:rsidRPr="00876FDC" w:rsidRDefault="00876FDC" w:rsidP="00876FDC">
      <w:pPr>
        <w:spacing w:line="240" w:lineRule="auto"/>
        <w:rPr>
          <w:rFonts w:asciiTheme="minorHAnsi" w:hAnsiTheme="minorHAnsi" w:cstheme="minorHAnsi"/>
          <w:b/>
          <w:sz w:val="22"/>
          <w:szCs w:val="22"/>
        </w:rPr>
      </w:pPr>
      <w:r w:rsidRPr="00876FDC">
        <w:rPr>
          <w:rFonts w:asciiTheme="minorHAnsi" w:hAnsiTheme="minorHAnsi" w:cstheme="minorHAnsi"/>
          <w:b/>
          <w:sz w:val="22"/>
          <w:szCs w:val="22"/>
        </w:rPr>
        <w:t>Урология</w:t>
      </w:r>
    </w:p>
    <w:p w:rsidR="00876FDC" w:rsidRPr="00876FDC" w:rsidRDefault="00876FDC" w:rsidP="00876FDC">
      <w:pPr>
        <w:spacing w:after="0" w:line="240" w:lineRule="auto"/>
        <w:rPr>
          <w:rFonts w:asciiTheme="minorHAnsi" w:hAnsiTheme="minorHAnsi" w:cstheme="minorBidi"/>
          <w:sz w:val="32"/>
          <w:szCs w:val="32"/>
        </w:rPr>
      </w:pPr>
    </w:p>
    <w:p w:rsidR="003F59BA" w:rsidRDefault="003F59BA">
      <w:r>
        <w:br w:type="page"/>
      </w: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Фтизиатрия    2013-2017 гг.</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ВИЧ-инфекция и СПИД </w:t>
      </w:r>
      <w:r w:rsidRPr="003F59BA">
        <w:rPr>
          <w:rFonts w:asciiTheme="minorHAnsi" w:hAnsiTheme="minorHAnsi" w:cstheme="minorBidi"/>
          <w:sz w:val="22"/>
          <w:szCs w:val="22"/>
        </w:rPr>
        <w:t>[Текст] : национальное руководство / [Л. Ю. Афонина [и др.] ; под ред. В. В. Покровского ; Ассоц. мед. о-в по качеству. - Кратк. изд. - М. : ГЭОТАР-Медиа, 2014. - 521 с. - (Национальные руководства). - Глава 5. Вторичные (оппортунистические) поражения у больных ВИЧ-инфекцией</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616.98:578.828HIV/В 549 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765" w:history="1">
        <w:r w:rsidRPr="003F59BA">
          <w:rPr>
            <w:rFonts w:asciiTheme="minorHAnsi" w:hAnsiTheme="minorHAnsi" w:cstheme="minorBidi"/>
            <w:color w:val="0000FF" w:themeColor="hyperlink"/>
            <w:sz w:val="18"/>
            <w:szCs w:val="18"/>
            <w:u w:val="single"/>
          </w:rPr>
          <w:t>http://www.rosmedlib.ru/book/ISBN9785970428917.html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2766" w:history="1">
        <w:r w:rsidRPr="003F59BA">
          <w:rPr>
            <w:rFonts w:asciiTheme="minorHAnsi" w:hAnsiTheme="minorHAnsi" w:cstheme="minorBidi"/>
            <w:color w:val="0000FF" w:themeColor="hyperlink"/>
            <w:sz w:val="18"/>
            <w:szCs w:val="18"/>
            <w:u w:val="single"/>
          </w:rPr>
          <w:t>http://www.studmedlib.ru/book/ISBN9785970428917.html</w:t>
        </w:r>
      </w:hyperlink>
    </w:p>
    <w:p w:rsidR="003F59BA" w:rsidRPr="003F59BA" w:rsidRDefault="003F59BA" w:rsidP="003F59BA">
      <w:pPr>
        <w:spacing w:after="0"/>
        <w:ind w:firstLine="708"/>
        <w:rPr>
          <w:rFonts w:ascii="LatoWeb" w:hAnsi="LatoWeb" w:cstheme="minorBidi"/>
          <w:color w:val="333333"/>
          <w:sz w:val="18"/>
          <w:szCs w:val="18"/>
          <w:shd w:val="clear" w:color="auto" w:fill="F7F7F7"/>
        </w:rPr>
      </w:pPr>
      <w:r w:rsidRPr="003F59BA">
        <w:rPr>
          <w:rFonts w:asciiTheme="minorHAnsi" w:hAnsiTheme="minorHAnsi" w:cstheme="minorHAnsi"/>
          <w:i/>
          <w:color w:val="333333"/>
          <w:sz w:val="22"/>
          <w:szCs w:val="22"/>
          <w:shd w:val="clear" w:color="auto" w:fill="F7F7F7"/>
        </w:rPr>
        <w:t>Представлены современная эпидемическая ситуация в мире и России, вопросы диагностики, клинического течения, включая основные вторичные поражения, а также тактика ведения пациентов.  Руководство предназначено для врачей-инфекционистов, врачей-эпидемиологов, дерматовенерологов, фтизиатров, врачей широкого профиля, интернов, клинических ординаторов, аспирантов, студентов медицинских вузов</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Лучевая диагностика органов грудной клетки</w:t>
      </w:r>
      <w:r w:rsidRPr="003F59BA">
        <w:rPr>
          <w:rFonts w:asciiTheme="minorHAnsi" w:hAnsiTheme="minorHAnsi" w:cstheme="minorHAnsi"/>
          <w:color w:val="333333"/>
          <w:sz w:val="22"/>
          <w:szCs w:val="22"/>
          <w:shd w:val="clear" w:color="auto" w:fill="F5F7F9"/>
        </w:rPr>
        <w:t xml:space="preserve"> [Электронный ресурс] / гл. ред. тома В. Н. Троян, А. И. Шехтер - М. : ГЭОТАР-Медиа, 2014.</w:t>
      </w:r>
      <w:r w:rsidRPr="003F59BA">
        <w:rPr>
          <w:rFonts w:ascii="LatoWeb" w:hAnsi="LatoWeb" w:cstheme="minorBidi"/>
          <w:color w:val="333333"/>
          <w:sz w:val="18"/>
          <w:szCs w:val="18"/>
          <w:shd w:val="clear" w:color="auto" w:fill="F5F7F9"/>
        </w:rPr>
        <w:t xml:space="preserve"> – </w:t>
      </w: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2767" w:history="1">
        <w:r w:rsidRPr="003F59BA">
          <w:rPr>
            <w:rFonts w:asciiTheme="minorHAnsi" w:hAnsiTheme="minorHAnsi" w:cstheme="minorHAnsi"/>
            <w:color w:val="0000FF" w:themeColor="hyperlink"/>
            <w:sz w:val="18"/>
            <w:szCs w:val="18"/>
            <w:u w:val="single"/>
            <w:shd w:val="clear" w:color="auto" w:fill="F5F7F9"/>
          </w:rPr>
          <w:t>http://www.rosmedlib.ru/book/ISBN9785970428702.html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Будет полезно для интернов,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Медицинская лабораторная диагностика: программы и алгоритмы</w:t>
      </w:r>
      <w:r w:rsidRPr="003F59BA">
        <w:rPr>
          <w:rFonts w:asciiTheme="minorHAnsi" w:hAnsiTheme="minorHAnsi" w:cstheme="minorHAnsi"/>
          <w:color w:val="333333"/>
          <w:sz w:val="22"/>
          <w:szCs w:val="22"/>
          <w:shd w:val="clear" w:color="auto" w:fill="F5F7F9"/>
        </w:rPr>
        <w:t xml:space="preserve"> [Электронный ресурс] / под ред. А.И. Карпищенко. - М. : ГЭОТАР-Медиа, 2014.</w:t>
      </w:r>
      <w:r w:rsidRPr="003F59BA">
        <w:rPr>
          <w:rFonts w:ascii="LatoWeb" w:hAnsi="LatoWeb" w:cstheme="minorBidi"/>
          <w:color w:val="333333"/>
          <w:sz w:val="18"/>
          <w:szCs w:val="18"/>
          <w:shd w:val="clear" w:color="auto" w:fill="F5F7F9"/>
        </w:rPr>
        <w:t xml:space="preserve"> - </w:t>
      </w:r>
      <w:r w:rsidRPr="003F59BA">
        <w:rPr>
          <w:rFonts w:asciiTheme="minorHAnsi" w:hAnsiTheme="minorHAnsi" w:cstheme="minorHAnsi"/>
          <w:color w:val="333333"/>
          <w:sz w:val="18"/>
          <w:szCs w:val="18"/>
          <w:shd w:val="clear" w:color="auto" w:fill="F5F7F9"/>
        </w:rPr>
        <w:t>ГЛАВА 16. ТУБЕРКУЛЕЗ</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2768" w:history="1">
        <w:r w:rsidRPr="003F59BA">
          <w:rPr>
            <w:rFonts w:asciiTheme="minorHAnsi" w:hAnsiTheme="minorHAnsi" w:cstheme="minorHAnsi"/>
            <w:color w:val="0000FF" w:themeColor="hyperlink"/>
            <w:sz w:val="18"/>
            <w:szCs w:val="18"/>
            <w:u w:val="single"/>
            <w:shd w:val="clear" w:color="auto" w:fill="F5F7F9"/>
          </w:rPr>
          <w:t>http://www.rosmedlib.ru/book/ISBN9785970429587.html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769" w:history="1">
        <w:r w:rsidRPr="003F59BA">
          <w:rPr>
            <w:rFonts w:asciiTheme="minorHAnsi" w:hAnsiTheme="minorHAnsi" w:cstheme="minorHAnsi"/>
            <w:color w:val="0000FF" w:themeColor="hyperlink"/>
            <w:sz w:val="18"/>
            <w:szCs w:val="18"/>
            <w:u w:val="single"/>
            <w:shd w:val="clear" w:color="auto" w:fill="F7F7F7"/>
          </w:rPr>
          <w:t>http://www.studmedlib.ru/book/ISBN9785970429587.html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В третьем, переработанном и дополненном издании руководства (первое вышло в 1997 г., второе - в 2000 г.)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Медицинская реабилитация </w:t>
      </w:r>
      <w:r w:rsidRPr="003F59BA">
        <w:rPr>
          <w:rFonts w:asciiTheme="minorHAnsi" w:hAnsiTheme="minorHAnsi" w:cstheme="minorBidi"/>
          <w:sz w:val="22"/>
          <w:szCs w:val="22"/>
        </w:rPr>
        <w:t>[Текст] : учебник : для студентов учреждений высшего профессионального образования, обучающихся по специальности "Лечебное дело", "Педиатрия" по дисциплине "Медицинская реабилитация" : [гриф] / А. В. Епифанов [и др.] ; под ред. А. В. Епифанова, Е. Е. Ачкасова, В. А. Епифанова ; М-во образования и науки РФ. - М. : ГЭОТАР-Медиа, 2015. - 668 с. - Глава 8. Медицинская реабилитация в период выздоровления после инфекционных заболеваний и при туберкулезе</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616.1/.9-08-039.76/М 422 </w:t>
      </w:r>
      <w:r w:rsidRPr="003F59BA">
        <w:rPr>
          <w:rFonts w:asciiTheme="minorHAnsi" w:hAnsiTheme="minorHAnsi" w:cstheme="minorBidi"/>
          <w:b/>
          <w:sz w:val="22"/>
          <w:szCs w:val="22"/>
        </w:rPr>
        <w:t>Имеются экземпляры в отделах:  всего 50 : Аб. науч. лит. (5), Общ. № 2. Фонд чит. зала (1), Аб. учеб. лит. (44</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770" w:history="1">
        <w:r w:rsidRPr="003F59BA">
          <w:rPr>
            <w:rFonts w:asciiTheme="minorHAnsi" w:hAnsiTheme="minorHAnsi" w:cstheme="minorBidi"/>
            <w:color w:val="0000FF" w:themeColor="hyperlink"/>
            <w:sz w:val="18"/>
            <w:szCs w:val="18"/>
            <w:u w:val="single"/>
          </w:rPr>
          <w:t>http://www.rosmedlib.ru/book/ISBN9785970432488.html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771" w:history="1">
        <w:r w:rsidRPr="003F59BA">
          <w:rPr>
            <w:rFonts w:asciiTheme="minorHAnsi" w:hAnsiTheme="minorHAnsi" w:cstheme="minorBidi"/>
            <w:color w:val="0000FF" w:themeColor="hyperlink"/>
            <w:sz w:val="18"/>
            <w:szCs w:val="18"/>
            <w:u w:val="single"/>
          </w:rPr>
          <w:t>http://www.studmedlib.ru/book/ISBN9785970432488.html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 учебнике с современных научных позиций рассмотрены вопросы реабилитации больных с заболеваниями внутренних органов, центральной и периферической нервной системы, заболеваниями и повреждениями опорно-двигательного аппарата, а также применение реабилитационных технологий в акушерстве и гинекологии. Достаточно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w:t>
      </w:r>
      <w:r w:rsidRPr="003F59BA">
        <w:rPr>
          <w:rFonts w:asciiTheme="minorHAnsi" w:hAnsiTheme="minorHAnsi" w:cstheme="minorBidi"/>
          <w:i/>
          <w:sz w:val="22"/>
          <w:szCs w:val="22"/>
        </w:rPr>
        <w:lastRenderedPageBreak/>
        <w:t>(стационарное, амбулаторно-поликлиническое, санаторно-курортное лечение). Впервые в учебник включены разделы, посвященные реабилитации больных после перенесенных инфекционных заболеваний и ряда заболеваний пищеварительной системы. Основу книги составляют современные принципы назначения программ медицинской реабилитации больным с отдельными нозологиями с использованием двигательного режима, различных средств лечебной физкультуры и массажа, мануальной и рефлексотерапии, физических факторов, психотерапии и рационального питания. Подготовлено на основе новой учебной программы для медицинских вузов.</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Учебник предназначен для студентов учреждений высшего профессионального образования, обучающихся по специальностям "Лечебное дело" и "Педиатрия" по дисциплине "Медицинская реабилитация".</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Национальные клинические рекомендации. Торакальная хирургия</w:t>
      </w:r>
      <w:r w:rsidRPr="003F59BA">
        <w:rPr>
          <w:rFonts w:asciiTheme="minorHAnsi" w:hAnsiTheme="minorHAnsi" w:cstheme="minorHAnsi"/>
          <w:color w:val="333333"/>
          <w:sz w:val="22"/>
          <w:szCs w:val="22"/>
          <w:shd w:val="clear" w:color="auto" w:fill="F5F7F9"/>
        </w:rPr>
        <w:t xml:space="preserve"> [Электронный ресурс] / под ред. П.К. Яблонского - М. : ГЭОТАР-Медиа, 2014. -</w:t>
      </w:r>
      <w:r w:rsidRPr="003F59BA">
        <w:rPr>
          <w:rFonts w:ascii="LatoWeb" w:hAnsi="LatoWeb" w:cstheme="minorBidi"/>
          <w:color w:val="333333"/>
          <w:sz w:val="18"/>
          <w:szCs w:val="18"/>
          <w:shd w:val="clear" w:color="auto" w:fill="F5F7F9"/>
        </w:rPr>
        <w:t xml:space="preserve">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r w:rsidRPr="003F59BA">
        <w:rPr>
          <w:rFonts w:asciiTheme="minorHAnsi" w:hAnsiTheme="minorHAnsi" w:cstheme="minorHAnsi"/>
          <w:color w:val="333333"/>
          <w:sz w:val="18"/>
          <w:szCs w:val="18"/>
          <w:shd w:val="clear" w:color="auto" w:fill="F5F7F9"/>
        </w:rPr>
        <w:t xml:space="preserve"> </w:t>
      </w:r>
      <w:hyperlink r:id="rId2772" w:history="1">
        <w:r w:rsidRPr="003F59BA">
          <w:rPr>
            <w:rFonts w:asciiTheme="minorHAnsi" w:hAnsiTheme="minorHAnsi" w:cstheme="minorHAnsi"/>
            <w:color w:val="0000FF" w:themeColor="hyperlink"/>
            <w:sz w:val="18"/>
            <w:szCs w:val="18"/>
            <w:u w:val="single"/>
            <w:shd w:val="clear" w:color="auto" w:fill="F5F7F9"/>
          </w:rPr>
          <w:t>http://www.rosmedlib.ru/book/ISBN9785970432129.html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предназначены для практикующих врачей (торакальных хирургов, хирургов, детских хирургов, пульмонологов и фтизиатров, врачей смежных специальностей), а также ординаторов   </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Консультант Общая врачебная практика</w:t>
      </w:r>
      <w:r w:rsidRPr="003F59BA">
        <w:rPr>
          <w:rFonts w:asciiTheme="minorHAnsi" w:hAnsiTheme="minorHAnsi" w:cstheme="minorBidi"/>
          <w:sz w:val="22"/>
          <w:szCs w:val="22"/>
        </w:rPr>
        <w:t xml:space="preserve">: национальное руководство: в 2 т. </w:t>
      </w:r>
      <w:r w:rsidRPr="003F59BA">
        <w:rPr>
          <w:rFonts w:asciiTheme="minorHAnsi" w:hAnsiTheme="minorHAnsi" w:cstheme="minorBidi"/>
          <w:b/>
          <w:sz w:val="22"/>
          <w:szCs w:val="22"/>
        </w:rPr>
        <w:t>Т. II</w:t>
      </w:r>
      <w:r w:rsidRPr="003F59BA">
        <w:rPr>
          <w:rFonts w:asciiTheme="minorHAnsi" w:hAnsiTheme="minorHAnsi" w:cstheme="minorBidi"/>
          <w:sz w:val="22"/>
          <w:szCs w:val="22"/>
        </w:rPr>
        <w:t xml:space="preserve"> [Электронный ресурс] / под ред. акад. РАН И.Н. Денисова, проф. О.М. Лесняк - М. : ГЭОТАР-Медиа, 2016. –  Глава 18. Туберкулез и его профилактика</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t xml:space="preserve">ЭБС Консультант врача </w:t>
      </w:r>
      <w:r w:rsidRPr="003F59BA">
        <w:rPr>
          <w:rFonts w:asciiTheme="minorHAnsi" w:hAnsiTheme="minorHAnsi" w:cstheme="minorHAnsi"/>
          <w:color w:val="333333"/>
          <w:sz w:val="18"/>
          <w:szCs w:val="18"/>
          <w:shd w:val="clear" w:color="auto" w:fill="F5F7F9"/>
        </w:rPr>
        <w:t xml:space="preserve"> </w:t>
      </w:r>
      <w:hyperlink r:id="rId2773" w:history="1">
        <w:r w:rsidRPr="003F59BA">
          <w:rPr>
            <w:rFonts w:asciiTheme="minorHAnsi" w:hAnsiTheme="minorHAnsi" w:cstheme="minorBidi"/>
            <w:color w:val="0000FF" w:themeColor="hyperlink"/>
            <w:sz w:val="18"/>
            <w:szCs w:val="18"/>
            <w:u w:val="single"/>
          </w:rPr>
          <w:t>http://www.rosmedlib.ru/book/ISBN9785970439067.html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r w:rsidRPr="003F59BA">
        <w:rPr>
          <w:rFonts w:asciiTheme="minorHAnsi" w:hAnsiTheme="minorHAnsi" w:cstheme="minorHAnsi"/>
          <w:color w:val="333333"/>
          <w:sz w:val="18"/>
          <w:szCs w:val="18"/>
          <w:shd w:val="clear" w:color="auto" w:fill="F5F7F9"/>
        </w:rPr>
        <w:t xml:space="preserve"> </w:t>
      </w:r>
      <w:hyperlink r:id="rId2774" w:history="1">
        <w:r w:rsidRPr="003F59BA">
          <w:rPr>
            <w:rFonts w:asciiTheme="minorHAnsi" w:hAnsiTheme="minorHAnsi" w:cstheme="minorBidi"/>
            <w:color w:val="0000FF" w:themeColor="hyperlink"/>
            <w:sz w:val="18"/>
            <w:szCs w:val="18"/>
            <w:u w:val="single"/>
          </w:rPr>
          <w:t>http://www.studmedlib.ru/book/ISBN9785970439067.html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r w:rsidRPr="003F59BA">
        <w:rPr>
          <w:rFonts w:asciiTheme="minorHAnsi" w:hAnsiTheme="minorHAnsi" w:cstheme="minorBidi"/>
          <w:sz w:val="18"/>
          <w:szCs w:val="18"/>
        </w:rPr>
        <w:t xml:space="preserve">ГЛАВА 21. ИНФЕКЦИОННЫЕ БОЛЕЗНИ </w:t>
      </w:r>
      <w:r w:rsidRPr="003F59BA">
        <w:rPr>
          <w:rFonts w:asciiTheme="minorHAnsi" w:hAnsiTheme="minorHAnsi" w:cstheme="minorBidi"/>
          <w:sz w:val="22"/>
          <w:szCs w:val="22"/>
        </w:rPr>
        <w:t>Микобактериозы. Туберкулёз</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lastRenderedPageBreak/>
        <w:t xml:space="preserve">ЭБС Консультант врача  </w:t>
      </w:r>
      <w:hyperlink r:id="rId2775"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2776"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Педиатрия </w:t>
      </w:r>
      <w:r w:rsidRPr="003F59BA">
        <w:rPr>
          <w:rFonts w:asciiTheme="minorHAnsi" w:hAnsiTheme="minorHAnsi" w:cstheme="minorBidi"/>
          <w:sz w:val="22"/>
          <w:szCs w:val="22"/>
        </w:rPr>
        <w:t xml:space="preserve">[Текст] : национальное руководство с компакт-диском : в 2 т. / Ассоц. мед. о-в по качеству, Союз педиатров России. - М. : ГЭОТАР-Медиа, 2009. - (Национальные руководства) (Национальный проект "Здоровье") (Приоритетные национальные проекты "Здоровье"). - </w:t>
      </w:r>
      <w:r w:rsidRPr="003F59BA">
        <w:rPr>
          <w:rFonts w:asciiTheme="minorHAnsi" w:hAnsiTheme="minorHAnsi" w:cstheme="minorBidi"/>
          <w:sz w:val="18"/>
          <w:szCs w:val="18"/>
        </w:rPr>
        <w:t>ГЛАВА 120. ТУБЕРКУЛЁЗ У ДЕТЕЙ И ПОДРОСТКОВ</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ab/>
      </w:r>
      <w:r w:rsidRPr="003F59BA">
        <w:rPr>
          <w:rFonts w:asciiTheme="minorHAnsi" w:hAnsiTheme="minorHAnsi" w:cstheme="minorBidi"/>
          <w:b/>
          <w:sz w:val="22"/>
          <w:szCs w:val="22"/>
        </w:rPr>
        <w:t>Т. I</w:t>
      </w:r>
      <w:r w:rsidRPr="003F59BA">
        <w:rPr>
          <w:rFonts w:asciiTheme="minorHAnsi" w:hAnsiTheme="minorHAnsi" w:cstheme="minorBidi"/>
          <w:sz w:val="22"/>
          <w:szCs w:val="22"/>
        </w:rPr>
        <w:t xml:space="preserve"> / Р. И. Аванесян [и др.]. - 1017 с.+ 1 эл. опт. диск (CD-ROM).</w:t>
      </w:r>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b/>
          <w:sz w:val="22"/>
          <w:szCs w:val="22"/>
        </w:rPr>
        <w:t>Т. II</w:t>
      </w:r>
      <w:r w:rsidRPr="003F59BA">
        <w:rPr>
          <w:rFonts w:asciiTheme="minorHAnsi" w:hAnsiTheme="minorHAnsi" w:cstheme="minorBidi"/>
          <w:sz w:val="22"/>
          <w:szCs w:val="22"/>
        </w:rPr>
        <w:t xml:space="preserve"> / О. Е. Агранович [и др.]. - 1023 с. + 1 эл. опт. диск (CD-ROM).</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616-053.2/.7(035)/П 240 </w:t>
      </w:r>
      <w:r w:rsidRPr="003F59BA">
        <w:rPr>
          <w:rFonts w:asciiTheme="minorHAnsi" w:hAnsiTheme="minorHAnsi" w:cstheme="minorBidi"/>
          <w:b/>
          <w:sz w:val="22"/>
          <w:szCs w:val="22"/>
        </w:rPr>
        <w:t>Имеются экземпляры в отделах:  всего 5 : Аб. науч. лит. (5)</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двухтомника в ЭБС Консультант врача</w:t>
      </w:r>
      <w:r w:rsidRPr="003F59BA">
        <w:rPr>
          <w:rFonts w:asciiTheme="minorHAnsi" w:hAnsiTheme="minorHAnsi" w:cstheme="minorBidi"/>
          <w:sz w:val="22"/>
          <w:szCs w:val="22"/>
        </w:rPr>
        <w:t xml:space="preserve">   </w:t>
      </w:r>
      <w:hyperlink r:id="rId2777" w:history="1">
        <w:r w:rsidRPr="003F59BA">
          <w:rPr>
            <w:rFonts w:asciiTheme="minorHAnsi" w:hAnsiTheme="minorHAnsi" w:cstheme="minorBidi"/>
            <w:color w:val="0000FF" w:themeColor="hyperlink"/>
            <w:sz w:val="18"/>
            <w:szCs w:val="18"/>
            <w:u w:val="single"/>
          </w:rPr>
          <w:t>http://www.rosmedlib.ru/book/ISBN9785970410851.html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двухтомника в ЭБС Консультант студента</w:t>
      </w:r>
      <w:r w:rsidRPr="003F59BA">
        <w:rPr>
          <w:rFonts w:asciiTheme="minorHAnsi" w:hAnsiTheme="minorHAnsi" w:cstheme="minorBidi"/>
          <w:sz w:val="22"/>
          <w:szCs w:val="22"/>
        </w:rPr>
        <w:t xml:space="preserve">   </w:t>
      </w:r>
      <w:hyperlink r:id="rId2778" w:history="1">
        <w:r w:rsidRPr="003F59BA">
          <w:rPr>
            <w:rFonts w:asciiTheme="minorHAnsi" w:hAnsiTheme="minorHAnsi" w:cstheme="minorBidi"/>
            <w:color w:val="0000FF" w:themeColor="hyperlink"/>
            <w:sz w:val="18"/>
            <w:szCs w:val="18"/>
            <w:u w:val="single"/>
          </w:rPr>
          <w:t>http://www.studmedlib.ru/book/ISBN9785970410851.html</w:t>
        </w:r>
      </w:hyperlink>
    </w:p>
    <w:p w:rsidR="003F59BA" w:rsidRPr="003F59BA" w:rsidRDefault="003F59BA" w:rsidP="003F59BA">
      <w:pPr>
        <w:spacing w:after="0" w:line="240" w:lineRule="auto"/>
        <w:ind w:firstLine="708"/>
        <w:rPr>
          <w:rFonts w:asciiTheme="minorHAnsi" w:hAnsiTheme="minorHAnsi" w:cstheme="minorBidi"/>
          <w:i/>
          <w:sz w:val="22"/>
          <w:szCs w:val="22"/>
        </w:rPr>
      </w:pPr>
      <w:r w:rsidRPr="003F59BA">
        <w:rPr>
          <w:rFonts w:asciiTheme="minorHAnsi" w:hAnsiTheme="minorHAnsi" w:cstheme="minorBidi"/>
          <w:i/>
          <w:sz w:val="22"/>
          <w:szCs w:val="22"/>
        </w:rPr>
        <w:t xml:space="preserve">Национальные руководства - серия практических руководств по основным медицинским специальностям, включающих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Каждый том руководства "Педиатрия" состоит из книги и компакт-диска.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Первый том содержит современную информацию о принципах организации работы детской поликлиники, ведении хронических больных, врождённых дефектах и нарушениях развития, питании здорового ребёнка, иммунопрофилактике. Освещены вопросы диагностики, лечения и профилактики заболеваний крови, суставов, почек и мочевыводящих путей, желудочно-кишечного тракта, печени и желчевыводящих путей. Представлены базовые принципы оказания помощи при острых состояниях (лихорадка, шок, сердечная и лёгочная недостаточность и т.д.). В отдельном разделе рассмотрены онкологические заболевания у детей. Второй том посвящён вопросам аллергической патологии у детей. Подробно рассмотрена патология лёгочной, сердечно-сосудистой системы. Отражены проблемы диагностики и лечения врождённой патологии обмена вещества. Целый раздел отведён инфекционной патологии у детей, ортопедическим заболеваниям, проблемам психического развития.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Предназначено педиатрам, студентам старших курсов медицинских вузов, интернам, ординаторам, аспирантам.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Перельман, М.И.</w:t>
      </w:r>
      <w:r w:rsidRPr="003F59BA">
        <w:rPr>
          <w:rFonts w:asciiTheme="minorHAnsi" w:hAnsiTheme="minorHAnsi" w:cstheme="minorBidi"/>
          <w:sz w:val="22"/>
          <w:szCs w:val="22"/>
        </w:rPr>
        <w:t xml:space="preserve"> Фтизиатрия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"Фтизиопульмонология" и по специальности 060103.65 "Педиатрия" по дисциплине "Фтизиопульмонология и детский туберкулез" : [гриф] / М. И. Перельман, И. В. Богадельникова ; М-во образования и науки РФ. - 4-е изд., перераб. и доп. - М. : ГЭОТАР-Медиа, 2015. - 445 с. : ил. + 1 эл. опт. диск (CD-ROM).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616-002.5(07)/П 270  </w:t>
      </w:r>
      <w:r w:rsidRPr="003F59BA">
        <w:rPr>
          <w:rFonts w:asciiTheme="minorHAnsi" w:hAnsiTheme="minorHAnsi" w:cstheme="minorBidi"/>
          <w:b/>
          <w:sz w:val="22"/>
          <w:szCs w:val="22"/>
        </w:rPr>
        <w:t>Имеются экземпляры в отделах:  всего 2 : Аб. науч. лит. (2)</w:t>
      </w:r>
      <w:r w:rsidRPr="003F59BA">
        <w:rPr>
          <w:rFonts w:asciiTheme="minorHAnsi" w:hAnsiTheme="minorHAnsi" w:cstheme="minorBidi"/>
          <w:sz w:val="22"/>
          <w:szCs w:val="22"/>
        </w:rPr>
        <w:t xml:space="preserve">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779" w:history="1">
        <w:r w:rsidRPr="003F59BA">
          <w:rPr>
            <w:rFonts w:asciiTheme="minorHAnsi" w:hAnsiTheme="minorHAnsi" w:cstheme="minorHAnsi"/>
            <w:color w:val="0000FF" w:themeColor="hyperlink"/>
            <w:sz w:val="18"/>
            <w:szCs w:val="18"/>
            <w:u w:val="single"/>
            <w:shd w:val="clear" w:color="auto" w:fill="F5F7F9"/>
          </w:rPr>
          <w:t>http://www.rosmedlib.ru/book/ISBN9785970433188.html</w:t>
        </w:r>
      </w:hyperlink>
    </w:p>
    <w:p w:rsidR="003F59BA" w:rsidRPr="003F59BA" w:rsidRDefault="003F59BA" w:rsidP="003F59BA">
      <w:pPr>
        <w:spacing w:after="0" w:line="240" w:lineRule="auto"/>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780" w:history="1">
        <w:r w:rsidRPr="003F59BA">
          <w:rPr>
            <w:rFonts w:asciiTheme="minorHAnsi" w:hAnsiTheme="minorHAnsi" w:cstheme="minorHAnsi"/>
            <w:color w:val="0000FF" w:themeColor="hyperlink"/>
            <w:sz w:val="18"/>
            <w:szCs w:val="18"/>
            <w:u w:val="single"/>
            <w:shd w:val="clear" w:color="auto" w:fill="F7F7F7"/>
          </w:rPr>
          <w:t>http://www.studmedlib.ru/book/ISBN9785970433188.html</w:t>
        </w:r>
      </w:hyperlink>
      <w:r w:rsidRPr="003F59BA">
        <w:rPr>
          <w:rFonts w:asciiTheme="minorHAnsi" w:hAnsiTheme="minorHAnsi" w:cstheme="minorHAnsi"/>
          <w:color w:val="333333"/>
          <w:sz w:val="18"/>
          <w:szCs w:val="18"/>
          <w:shd w:val="clear" w:color="auto" w:fill="F7F7F7"/>
        </w:rPr>
        <w:t xml:space="preserve"> </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lastRenderedPageBreak/>
        <w:t>Может быть рекомендован для последипломного образования врачам общей практики и семейным врачам.</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Рациональная антимикробная терапия</w:t>
      </w:r>
      <w:r w:rsidRPr="003F59BA">
        <w:rPr>
          <w:rFonts w:asciiTheme="minorHAnsi" w:hAnsiTheme="minorHAnsi" w:cstheme="minorHAnsi"/>
          <w:color w:val="333333"/>
          <w:sz w:val="22"/>
          <w:szCs w:val="22"/>
          <w:shd w:val="clear" w:color="auto" w:fill="F5F7F9"/>
        </w:rPr>
        <w:t xml:space="preserve"> [Электронный ресурс] : руководство для практикующих врачей / под ред. С. В. Яковлева. - 2-е изд., перераб. и доп. - М. : Литтерра, 2015. - (Серия "Рациональная фармакотерапия")   </w:t>
      </w:r>
      <w:r w:rsidRPr="003F59BA">
        <w:rPr>
          <w:rFonts w:ascii="LatoWeb" w:hAnsi="LatoWeb" w:cstheme="minorBidi"/>
          <w:color w:val="333333"/>
          <w:sz w:val="18"/>
          <w:szCs w:val="18"/>
          <w:shd w:val="clear" w:color="auto" w:fill="F5F7F9"/>
        </w:rPr>
        <w:t xml:space="preserve"> - Глава 5 : Лекарственные средства для лечения туберкулеза</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2781" w:history="1">
        <w:r w:rsidRPr="003F59BA">
          <w:rPr>
            <w:rFonts w:asciiTheme="minorHAnsi" w:hAnsiTheme="minorHAnsi" w:cstheme="minorHAnsi"/>
            <w:color w:val="0000FF" w:themeColor="hyperlink"/>
            <w:sz w:val="18"/>
            <w:szCs w:val="18"/>
            <w:u w:val="single"/>
            <w:shd w:val="clear" w:color="auto" w:fill="F5F7F9"/>
          </w:rPr>
          <w:t>http://www.rosmedlib.ru/book/ISBN9785423501716.html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782" w:history="1">
        <w:r w:rsidRPr="003F59BA">
          <w:rPr>
            <w:rFonts w:asciiTheme="minorHAnsi" w:hAnsiTheme="minorHAnsi" w:cstheme="minorHAnsi"/>
            <w:color w:val="0000FF" w:themeColor="hyperlink"/>
            <w:sz w:val="18"/>
            <w:szCs w:val="18"/>
            <w:u w:val="single"/>
            <w:shd w:val="clear" w:color="auto" w:fill="F7F7F7"/>
          </w:rPr>
          <w:t>http://www.studmedlib.ru/book/ISBN9785423501716.html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Для практикующих врачей разных специальностей, слушателей курсов последипломного образования, студентов медицинских высших учебных заведений.</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7F7F7"/>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Рациональная фармакотерапия заболеваний органов дыхания </w:t>
      </w:r>
      <w:r w:rsidRPr="003F59BA">
        <w:rPr>
          <w:rFonts w:asciiTheme="minorHAnsi" w:hAnsiTheme="minorHAnsi" w:cstheme="minorBidi"/>
          <w:sz w:val="22"/>
          <w:szCs w:val="22"/>
        </w:rPr>
        <w:t xml:space="preserve">[Текст] : руководство для практикующих врачей / А. Г. Чучалин [и др.] ; под общ. ред. А. Г. Чучалина ; Всерос. науч. о-во пульмонологов. - 2-е изд., испр. и доп. - М. : Литтерра, 2013. - 866 с. : ил. - (Рациональная фармакотерапия : серия руководств для практикующих врачей). - </w:t>
      </w:r>
      <w:r w:rsidRPr="003F59BA">
        <w:rPr>
          <w:rFonts w:asciiTheme="minorHAnsi" w:hAnsiTheme="minorHAnsi" w:cstheme="minorBidi"/>
          <w:sz w:val="18"/>
          <w:szCs w:val="18"/>
        </w:rPr>
        <w:t>РАЗДЕЛ I КЛИНИЧЕСКАЯ ФАРМАКОЛОГИЯ ЛЕКАРСТВЕННЫХ СРЕДСТВ ДЛЯ ЛЕЧЕНИЯ ЗАБОЛЕВАНИЙ ОРГАНОВ ДЫХАНИЯ Глава 15. Противотуберкулезные средства ; РАЗДЕЛ II КЛИНИЧЕСКИЕ РЕКОМЕНДАЦИИ Глава 31. Туберкулез органов дыхания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616.2-085.23 /Р 277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2783" w:history="1">
        <w:r w:rsidRPr="003F59BA">
          <w:rPr>
            <w:rFonts w:asciiTheme="minorHAnsi" w:hAnsiTheme="minorHAnsi" w:cstheme="minorBidi"/>
            <w:color w:val="0000FF" w:themeColor="hyperlink"/>
            <w:sz w:val="18"/>
            <w:szCs w:val="18"/>
            <w:u w:val="single"/>
          </w:rPr>
          <w:t>http://www.rosmedlib.ru/book/ISBN9785423500849.html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784" w:history="1">
        <w:r w:rsidRPr="003F59BA">
          <w:rPr>
            <w:rFonts w:asciiTheme="minorHAnsi" w:hAnsiTheme="minorHAnsi" w:cstheme="minorBidi"/>
            <w:color w:val="0000FF" w:themeColor="hyperlink"/>
            <w:sz w:val="18"/>
            <w:szCs w:val="18"/>
            <w:u w:val="single"/>
          </w:rPr>
          <w:t>http://www.studmedlib.ru/book/ISBN9785423500849.html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втором, исправленном и дополненном, издании руководства приведены классификация и клиническая фармакология лекарственных средств, применяемых при заболеваниях органов дыхания. Описаны типичные клинические проявления, критерии диагностики, основные принципы и схемы лечения заболеваний органов дыхания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Предназначено для практикующих врачей, слушателей курсов повышения квалификации, студентов высших медицинских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Респираторная медицина</w:t>
      </w:r>
      <w:r w:rsidRPr="003F59BA">
        <w:rPr>
          <w:rFonts w:asciiTheme="minorHAnsi" w:hAnsiTheme="minorHAnsi" w:cstheme="minorBidi"/>
          <w:sz w:val="22"/>
          <w:szCs w:val="22"/>
        </w:rPr>
        <w:t xml:space="preserve"> [Электронный ресурс] / под ред. А. Г. Чучалина.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785" w:history="1">
        <w:r w:rsidRPr="003F59BA">
          <w:rPr>
            <w:rFonts w:asciiTheme="minorHAnsi" w:hAnsiTheme="minorHAnsi" w:cstheme="minorBidi"/>
            <w:color w:val="0000FF" w:themeColor="hyperlink"/>
            <w:sz w:val="18"/>
            <w:szCs w:val="18"/>
            <w:u w:val="single"/>
          </w:rPr>
          <w:t>http://www.rosmedlib.ru/book/ISBN9785423502621.html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786" w:history="1">
        <w:r w:rsidRPr="003F59BA">
          <w:rPr>
            <w:rFonts w:asciiTheme="minorHAnsi" w:hAnsiTheme="minorHAnsi" w:cstheme="minorBidi"/>
            <w:color w:val="0000FF" w:themeColor="hyperlink"/>
            <w:sz w:val="18"/>
            <w:szCs w:val="18"/>
            <w:u w:val="single"/>
          </w:rPr>
          <w:t>http://www.studmedlib.ru/book/ISBN9785423502621.html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Электронное издание на основе: Респираторная медицина : руководство : в 3 т. / под ред. А. Г. Чучалина. - 2-е изд., перераб. и доп. - М. : Литтерра, 2017. - Т. 1. - 640 с.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первом томе руководства изложена информация об анатомии, морфологии, генетике и физиологии дыхательной системы, также подробно отражены пропедевтические данные по симптомам и синдромам респираторных болезней. Отдельная глава посвящена диагностическим методам в пульмонологии. В руководстве обсуждаются все основные клинические проблемы, рассмотрена клиническая картина самых разнообразных форм легочной патологии, включая и редкие заболевания, представлены диагностика и современные методы лечения.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рассчитано на широкий круг врачей: терапевтов, пульмонологов, фтизиатров, аллергологов, онкологов и других специалистов разной степени квалификации и подготовки.</w:t>
      </w:r>
    </w:p>
    <w:p w:rsidR="003F59BA" w:rsidRPr="003F59BA" w:rsidRDefault="003F59BA" w:rsidP="003F59BA">
      <w:pPr>
        <w:spacing w:after="0"/>
        <w:ind w:firstLine="708"/>
        <w:rPr>
          <w:rFonts w:asciiTheme="minorHAnsi" w:hAnsiTheme="minorHAnsi" w:cstheme="minorHAnsi"/>
          <w:color w:val="333333"/>
          <w:sz w:val="18"/>
          <w:szCs w:val="18"/>
          <w:shd w:val="clear" w:color="auto" w:fill="F7F7F7"/>
        </w:rPr>
      </w:pPr>
      <w:r w:rsidRPr="003F59BA">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3F59BA" w:rsidRPr="003F59BA" w:rsidRDefault="003F59BA" w:rsidP="003F59BA">
      <w:pPr>
        <w:spacing w:after="0"/>
        <w:rPr>
          <w:rFonts w:asciiTheme="minorHAnsi" w:hAnsiTheme="minorHAnsi" w:cstheme="minorHAns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7F7F7"/>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геронтологии и гериатрии </w:t>
      </w:r>
      <w:r w:rsidRPr="003F59BA">
        <w:rPr>
          <w:rFonts w:asciiTheme="minorHAnsi" w:hAnsiTheme="minorHAnsi" w:cstheme="minorBidi"/>
          <w:sz w:val="22"/>
          <w:szCs w:val="22"/>
        </w:rPr>
        <w:t xml:space="preserve">[Текст] : учебное пособие для системы послевузовского профессионального образования врачей : в 4 т. / под ред. В. Н. Ярыгина, А. С. Мелентьева. - М. : ГЭОТАР-Медиа, 2010. - </w:t>
      </w:r>
    </w:p>
    <w:p w:rsidR="003F59BA" w:rsidRPr="003F59BA" w:rsidRDefault="003F59BA" w:rsidP="003F59BA">
      <w:pPr>
        <w:spacing w:after="0" w:line="240" w:lineRule="auto"/>
        <w:rPr>
          <w:rFonts w:asciiTheme="minorHAnsi" w:hAnsiTheme="minorHAnsi" w:cstheme="minorBidi"/>
          <w:b/>
          <w:sz w:val="18"/>
          <w:szCs w:val="18"/>
        </w:rPr>
      </w:pPr>
      <w:r w:rsidRPr="003F59BA">
        <w:rPr>
          <w:rFonts w:asciiTheme="minorHAnsi" w:hAnsiTheme="minorHAnsi" w:cstheme="minorBidi"/>
          <w:sz w:val="22"/>
          <w:szCs w:val="22"/>
        </w:rPr>
        <w:lastRenderedPageBreak/>
        <w:tab/>
      </w:r>
      <w:r w:rsidRPr="003F59BA">
        <w:rPr>
          <w:rFonts w:asciiTheme="minorHAnsi" w:hAnsiTheme="minorHAnsi" w:cstheme="minorBidi"/>
          <w:b/>
          <w:sz w:val="22"/>
          <w:szCs w:val="22"/>
        </w:rPr>
        <w:t>Т. 3</w:t>
      </w:r>
      <w:r w:rsidRPr="003F59BA">
        <w:rPr>
          <w:rFonts w:asciiTheme="minorHAnsi" w:hAnsiTheme="minorHAnsi" w:cstheme="minorBidi"/>
          <w:sz w:val="22"/>
          <w:szCs w:val="22"/>
        </w:rPr>
        <w:t xml:space="preserve"> : Клиническая гериатрия / С. Н. Авдеев [и др.]. -  894 с. - </w:t>
      </w:r>
      <w:r w:rsidRPr="003F59BA">
        <w:rPr>
          <w:rFonts w:asciiTheme="minorHAnsi" w:hAnsiTheme="minorHAnsi" w:cstheme="minorBidi"/>
          <w:sz w:val="18"/>
          <w:szCs w:val="18"/>
        </w:rPr>
        <w:t>РАЗДЕЛ II.II БОЛЕЗНИ ОРГАНОВ ДЫХАНИЯ</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ГЛАВА 7 ТУБЕРКУЛЕЗ</w:t>
      </w:r>
      <w:r w:rsidRPr="003F59BA">
        <w:rPr>
          <w:rFonts w:asciiTheme="minorHAnsi" w:hAnsiTheme="minorHAnsi" w:cstheme="minorBidi"/>
          <w:sz w:val="22"/>
          <w:szCs w:val="22"/>
        </w:rPr>
        <w:t xml:space="preserve">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616-053.9(035)/Р 851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787" w:history="1">
        <w:r w:rsidRPr="003F59BA">
          <w:rPr>
            <w:rFonts w:asciiTheme="minorHAnsi" w:hAnsiTheme="minorHAnsi" w:cstheme="minorBidi"/>
            <w:color w:val="0000FF" w:themeColor="hyperlink"/>
            <w:sz w:val="18"/>
            <w:szCs w:val="18"/>
            <w:u w:val="single"/>
          </w:rPr>
          <w:t>http://www.rosmedlib.ru/book/ISBN9785970414613.html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sz w:val="22"/>
          <w:szCs w:val="22"/>
        </w:rPr>
        <w:t xml:space="preserve"> </w:t>
      </w:r>
      <w:hyperlink r:id="rId2788" w:history="1">
        <w:r w:rsidRPr="003F59BA">
          <w:rPr>
            <w:rFonts w:asciiTheme="minorHAnsi" w:hAnsiTheme="minorHAnsi" w:cstheme="minorBidi"/>
            <w:color w:val="0000FF" w:themeColor="hyperlink"/>
            <w:sz w:val="18"/>
            <w:szCs w:val="18"/>
            <w:u w:val="single"/>
          </w:rPr>
          <w:t>http://www.studmedlib.ru/book/ISBN9785970414613.html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Третий том многотомного междисциплинарного научно-практического руководства по геронтологии и гериатрии "Клиническая гериатрия" включает в себя две части. В первой части тома "Лечебно-диагностические вопросы гериатрической практики" излагаются методики комплексной оценки состояния здоровья стареющего человека, особенности диагностики и тактики ведения пациентов пожилого и старческого возраста, принципы медикаментозного лечения пожилых, раскрываются роль и возможности медикаментозных методов воздействия в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второй части "Внутренние болезни" рассматриваются особенности клинических проявлений, диагностика, лечение, профилактика, а также пути сдерживания прогрессирования и предупреждение осложнений более 100 болезней сердечно-сосудистой системы, органов дыхания, пищеварения, печени, почек, эндокринной системы, обмена, опорно-двигательного аппарата и системы кроветворения, возникающих у лиц пожилого и старческого возраста. Лучшему усвоению столь обширного материала способствует то, что в томе 2 руководства были изложены симптоматология и синдромология рассматриваемых заболеваний (Том 2. Часть II. "Пропедевтика клинической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первых главах каждого из разделов второй части тома 3 ("Внутренние болезни") раскрываются возрастные особенности и семиотика морфофункциональных изменений организма стареющего человека. Указаны главы 2 и 4 томов, в которых с пропедевтических позиций представлены либо синдромология рассматриваемых заболеваний, либо сведения, значительно расширяющие представления о патологии соответствующих систем органов. Тем самым обеспечивается смысловое единство и взаимодополнительность материала всех четырех томов.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в качестве базовой основы изучения геронтологии и гериатрии для студентов старших курсов, интернов, ординаторов и аспирантов медвузов, на этапе постдипломной подготовки врача, для участковых терапевтов, врачей общей практики, семейных врачей, врачей-гериатров и специалистов других профилей, оказывающих медико-социальную помощь лицам пожилого и старческого возраста.</w:t>
      </w: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b/>
          <w:color w:val="333333"/>
          <w:sz w:val="22"/>
          <w:szCs w:val="22"/>
          <w:shd w:val="clear" w:color="auto" w:fill="F7F7F7"/>
        </w:rPr>
        <w:t xml:space="preserve">Самсыгина, Г.А.  </w:t>
      </w:r>
      <w:r w:rsidRPr="003F59BA">
        <w:rPr>
          <w:rFonts w:asciiTheme="minorHAnsi" w:hAnsiTheme="minorHAnsi" w:cstheme="minorHAnsi"/>
          <w:color w:val="333333"/>
          <w:sz w:val="22"/>
          <w:szCs w:val="22"/>
          <w:shd w:val="clear" w:color="auto" w:fill="F7F7F7"/>
        </w:rPr>
        <w:t xml:space="preserve">Кашель у детей. Клиническое руководство [Электронный ресурс] / Г.А. Самсыгина - М. : ГЭОТАР-Медиа, 2017. – </w:t>
      </w: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color w:val="333333"/>
          <w:sz w:val="22"/>
          <w:szCs w:val="22"/>
          <w:shd w:val="clear" w:color="auto" w:fill="F7F7F7"/>
        </w:rPr>
        <w:t>ЭБС Консультант врача     http://www.rosmedlib.ru/book/ISBN9785970441602.html</w:t>
      </w: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color w:val="333333"/>
          <w:sz w:val="22"/>
          <w:szCs w:val="22"/>
          <w:shd w:val="clear" w:color="auto" w:fill="F7F7F7"/>
        </w:rPr>
        <w:t>ЭБС Консультант студента  http://www.studmedlib.ru/book/ISBN9785970441602.html</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Издание посвящено физиологии и патофизиологии кашля у детей. Описаны основные причинные факторы и клинические характеристики патологического кашля. Приведены наиболее известные противокашлевые препараты, показания и противопоказания к их применению, побочные действия, а также препараты с опосредованным противокашлевым действием. Подробно описана противокашлевая терапия при остром, подостром и хроническом кашле. Предназначено для врачей-педиатров, детских пульмонологов, оториноларингологов, гастроэнтерологов, хирургов, невропатологов, фтизиатров, интернов и ординаторов, а также студентов старших курсов медицинских вузов.</w:t>
      </w: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HAnsi"/>
          <w:b/>
          <w:color w:val="333333"/>
          <w:sz w:val="22"/>
          <w:szCs w:val="22"/>
          <w:shd w:val="clear" w:color="auto" w:fill="F7F7F7"/>
        </w:rPr>
        <w:t>Туберкулинодиагностика</w:t>
      </w:r>
      <w:r w:rsidRPr="003F59BA">
        <w:rPr>
          <w:rFonts w:asciiTheme="minorHAnsi" w:hAnsiTheme="minorHAnsi" w:cstheme="minorHAnsi"/>
          <w:color w:val="333333"/>
          <w:sz w:val="22"/>
          <w:szCs w:val="22"/>
          <w:shd w:val="clear" w:color="auto" w:fill="F7F7F7"/>
        </w:rPr>
        <w:t xml:space="preserve"> [Электронный ресурс] / Мишин В.Ю. - М. : ГЭОТАР-Медиа, 2013</w:t>
      </w:r>
      <w:r w:rsidRPr="003F59BA">
        <w:rPr>
          <w:rFonts w:ascii="LatoWeb" w:hAnsi="LatoWeb" w:cstheme="minorBidi"/>
          <w:color w:val="333333"/>
          <w:sz w:val="18"/>
          <w:szCs w:val="18"/>
          <w:shd w:val="clear" w:color="auto" w:fill="F7F7F7"/>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2789" w:history="1">
        <w:r w:rsidRPr="003F59BA">
          <w:rPr>
            <w:rFonts w:asciiTheme="minorHAnsi" w:hAnsiTheme="minorHAnsi" w:cstheme="minorHAnsi"/>
            <w:color w:val="0000FF" w:themeColor="hyperlink"/>
            <w:sz w:val="18"/>
            <w:szCs w:val="18"/>
            <w:u w:val="single"/>
            <w:shd w:val="clear" w:color="auto" w:fill="F7F7F7"/>
          </w:rPr>
          <w:t>http://www.rosmedlib.ru/book/ISBN9785970423387.html</w:t>
        </w:r>
      </w:hyperlink>
    </w:p>
    <w:p w:rsidR="003F59BA" w:rsidRPr="003F59BA" w:rsidRDefault="003F59BA" w:rsidP="003F59BA">
      <w:pPr>
        <w:spacing w:after="0"/>
        <w:rPr>
          <w:rFonts w:asciiTheme="minorHAnsi" w:hAnsiTheme="minorHAnsi" w:cstheme="minorHAns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790" w:history="1">
        <w:r w:rsidRPr="003F59BA">
          <w:rPr>
            <w:rFonts w:asciiTheme="minorHAnsi" w:hAnsiTheme="minorHAnsi" w:cstheme="minorHAnsi"/>
            <w:color w:val="0000FF" w:themeColor="hyperlink"/>
            <w:sz w:val="18"/>
            <w:szCs w:val="18"/>
            <w:u w:val="single"/>
            <w:shd w:val="clear" w:color="auto" w:fill="F7F7F7"/>
          </w:rPr>
          <w:t>http://www.studmedlib.ru/book/ISBN9785970423387.html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написана с позиций современных достижений отечественной и зарубежной медицинской науки по туберкулинодиагностике с учетом новейших знаний по возбудителю, эпидемиологии, патогенезу и иммунологии туберкулеза.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Подготовлено в соответствии с программой по фтизиатрии для последипломного образования врачей-фтизиатров. Рекомендовано в качестве учебной литературы для подготовки интернов, ординаторов и аспирантов, а также для практикующих врачей.</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Фтизиатрия</w:t>
      </w:r>
      <w:r w:rsidRPr="003F59BA">
        <w:rPr>
          <w:rFonts w:asciiTheme="minorHAnsi" w:hAnsiTheme="minorHAnsi" w:cstheme="minorBidi"/>
          <w:sz w:val="22"/>
          <w:szCs w:val="22"/>
        </w:rPr>
        <w:t xml:space="preserve"> [Электронный ресурс] : национальное руководство / Аксенова В.А., Апт А.С., Баринов В.С. и др. / под ред. М.И. Перельмана - М. : ГЭОТАР-Медиа, 2010.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2791" w:history="1">
        <w:r w:rsidRPr="003F59BA">
          <w:rPr>
            <w:rFonts w:asciiTheme="minorHAnsi" w:hAnsiTheme="minorHAnsi" w:cstheme="minorBidi"/>
            <w:color w:val="0000FF" w:themeColor="hyperlink"/>
            <w:sz w:val="18"/>
            <w:szCs w:val="18"/>
            <w:u w:val="single"/>
          </w:rPr>
          <w:t>http://www.rosmedlib.ru/book/ISBN9785970412329.html</w:t>
        </w:r>
      </w:hyperlink>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792" w:history="1">
        <w:r w:rsidRPr="003F59BA">
          <w:rPr>
            <w:rFonts w:asciiTheme="minorHAnsi" w:hAnsiTheme="minorHAnsi" w:cstheme="minorBidi"/>
            <w:color w:val="0000FF" w:themeColor="hyperlink"/>
            <w:sz w:val="18"/>
            <w:szCs w:val="18"/>
            <w:u w:val="single"/>
          </w:rPr>
          <w:t>http://www.studmedlib.ru/book/ISBN9785970412329.html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послевузовского образования.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национальных руководствах равное внимание уделено профилактике, диагностике, фармакотерапии и немедикаментозным методам лечения. В книгу вошли общие и частные вопросы фтизиатрии, содержащие объединенную согласованную позицию ведущих отечественных специалистов. В подготовке издания принимали участие ведущие специалисты-фтизиатры - сотрудники центрального НИИ туберкулеза РАМН, НИИ фтизиопульмонологии Первого МГМУ им. И.М. Сеченова, Московского научно-практического центра борьбы с туберкулезом, Санкт-Петербургского НИИ фтизиопульмонологии, Уральского НИИ фтизиопульмонологии.</w:t>
      </w:r>
    </w:p>
    <w:p w:rsidR="003F59BA" w:rsidRPr="003F59BA" w:rsidRDefault="003F59BA" w:rsidP="003F59BA">
      <w:pPr>
        <w:spacing w:after="0"/>
        <w:ind w:firstLine="708"/>
        <w:rPr>
          <w:rFonts w:asciiTheme="minorHAnsi" w:hAnsiTheme="minorHAnsi" w:cstheme="minorBidi"/>
          <w:b/>
          <w:sz w:val="22"/>
          <w:szCs w:val="22"/>
        </w:rPr>
      </w:pPr>
      <w:r w:rsidRPr="003F59BA">
        <w:rPr>
          <w:rFonts w:asciiTheme="minorHAnsi" w:hAnsiTheme="minorHAnsi" w:cstheme="minorBidi"/>
          <w:i/>
          <w:sz w:val="22"/>
          <w:szCs w:val="22"/>
        </w:rPr>
        <w:t>Все рекомендации прошли этап независимого рецензирования. Руководство предназначено фтизиатрам, пульмонологам, студентам старших курсов медицинских вузов, интернам, ординаторам, аспирантам</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Фтизиатрия </w:t>
      </w:r>
      <w:r w:rsidRPr="003F59BA">
        <w:rPr>
          <w:rFonts w:asciiTheme="minorHAnsi" w:hAnsiTheme="minorHAnsi" w:cstheme="minorBidi"/>
          <w:sz w:val="22"/>
          <w:szCs w:val="22"/>
        </w:rPr>
        <w:t>[Текст] : национальные клинические рекомендации / А. О. Аветисян [и др.] ; под ред. П. К. Яблонского ; Нац. ассоц. фтизиатров, Ассоц. торак. хирургов России, Нац. науч. о-во инфекционистов, Рос. ассоц. аллергологов и клин. иммунологов, С.-Петерб. регион. отд-ние. - М. : ГЭОТАР-Медиа, 2015. - 230 с.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616-002.5/Ф 939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793" w:history="1">
        <w:r w:rsidRPr="003F59BA">
          <w:rPr>
            <w:rFonts w:asciiTheme="minorHAnsi" w:hAnsiTheme="minorHAnsi" w:cstheme="minorBidi"/>
            <w:color w:val="0000FF" w:themeColor="hyperlink"/>
            <w:sz w:val="18"/>
            <w:szCs w:val="18"/>
            <w:u w:val="single"/>
          </w:rPr>
          <w:t>http://www.rosmedlib.ru/book/ISBN9785970436752.html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794" w:history="1">
        <w:r w:rsidRPr="003F59BA">
          <w:rPr>
            <w:rFonts w:asciiTheme="minorHAnsi" w:hAnsiTheme="minorHAnsi" w:cstheme="minorBidi"/>
            <w:color w:val="0000FF" w:themeColor="hyperlink"/>
            <w:sz w:val="18"/>
            <w:szCs w:val="18"/>
            <w:u w:val="single"/>
          </w:rPr>
          <w:t>http://www.studmedlib.ru/book/ISBN9785970436752.html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настоящем издании обобщены результаты фундаментальных исследований и богатый клинический опыт российских и зарубежных специалистов, накопленный за последние десятилетия, учтены международные рекомендации и стандарты ВОЗ.</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Практическому здравоохранению предложен новый вариант классификации туберкулеза, обновлены и доработаны ранее принятые клинические рекомендации. Впервые предложено лечение туберкулеза любой локализации, даны рекомендации по диагностике и лечению латентной туберкулезной инфекции, по оказанию противотуберкулезной помощи людям, живущим с ВИЧ.</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Рекомендации предназначены для практикующих врачей, а также интернов, ординаторов, аспирантов и студентов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b/>
          <w:sz w:val="22"/>
          <w:szCs w:val="22"/>
        </w:rPr>
        <w:t xml:space="preserve">Фтизиатрия </w:t>
      </w:r>
      <w:r w:rsidRPr="003F59BA">
        <w:rPr>
          <w:rFonts w:asciiTheme="minorHAnsi" w:hAnsiTheme="minorHAnsi" w:cstheme="minorBidi"/>
          <w:sz w:val="22"/>
          <w:szCs w:val="22"/>
        </w:rPr>
        <w:t xml:space="preserve">[Текст] : учебник : для студентов лечебных и стоматологических факультетов медицинских вузов России : [гриф] / В. Ю. Мишин [и др.]. - 2-е изд., перераб. и доп. - М. : ГЭОТАР-Медиа, 2016. - 519 с.  </w:t>
      </w:r>
      <w:r w:rsidRPr="003F59BA">
        <w:rPr>
          <w:rFonts w:asciiTheme="minorHAnsi" w:hAnsiTheme="minorHAnsi" w:cstheme="minorBidi"/>
          <w:b/>
          <w:sz w:val="22"/>
          <w:szCs w:val="22"/>
        </w:rPr>
        <w:t>–</w:t>
      </w:r>
      <w:r w:rsidRPr="003F59BA">
        <w:rPr>
          <w:rFonts w:asciiTheme="minorHAnsi" w:hAnsiTheme="minorHAnsi" w:cstheme="minorBidi"/>
          <w:b/>
          <w:sz w:val="18"/>
          <w:szCs w:val="18"/>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616-002.5(07)/Ф 939  </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795" w:history="1">
        <w:r w:rsidRPr="003F59BA">
          <w:rPr>
            <w:rFonts w:asciiTheme="minorHAnsi" w:hAnsiTheme="minorHAnsi" w:cstheme="minorHAnsi"/>
            <w:color w:val="0000FF" w:themeColor="hyperlink"/>
            <w:sz w:val="18"/>
            <w:szCs w:val="18"/>
            <w:u w:val="single"/>
            <w:shd w:val="clear" w:color="auto" w:fill="F5F7F9"/>
          </w:rPr>
          <w:t>http://www.rosmedlib.ru/book/ISBN9785970436684.html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796" w:history="1">
        <w:r w:rsidRPr="003F59BA">
          <w:rPr>
            <w:rFonts w:asciiTheme="minorHAnsi" w:hAnsiTheme="minorHAnsi" w:cstheme="minorHAnsi"/>
            <w:color w:val="0000FF" w:themeColor="hyperlink"/>
            <w:sz w:val="18"/>
            <w:szCs w:val="18"/>
            <w:u w:val="single"/>
            <w:shd w:val="clear" w:color="auto" w:fill="F7F7F7"/>
          </w:rPr>
          <w:t>http://www.studmedlib.ru/book/ISBN9785970436684.html</w:t>
        </w:r>
      </w:hyperlink>
    </w:p>
    <w:p w:rsidR="003F59BA" w:rsidRPr="003F59BA" w:rsidRDefault="003F59BA" w:rsidP="003F59BA">
      <w:pPr>
        <w:spacing w:after="0"/>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также для подготовки интернов, ординаторов по фтизиатрии, пульмонологии, инфекционным болезням</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Медицина чрезвычайных ситуаций</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Багненко, С.Ф.</w:t>
      </w:r>
      <w:r w:rsidRPr="003F59BA">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797" w:history="1">
        <w:r w:rsidRPr="003F59BA">
          <w:rPr>
            <w:rFonts w:asciiTheme="minorHAnsi" w:hAnsiTheme="minorHAnsi" w:cstheme="minorBidi"/>
            <w:color w:val="0000FF" w:themeColor="hyperlink"/>
            <w:sz w:val="18"/>
            <w:szCs w:val="18"/>
            <w:u w:val="single"/>
          </w:rPr>
          <w:t>http://www.rosmedlib.ru/book/ISBN9785970434215.html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798" w:history="1">
        <w:r w:rsidRPr="003F59BA">
          <w:rPr>
            <w:rFonts w:asciiTheme="minorHAnsi" w:hAnsiTheme="minorHAnsi" w:cstheme="minorBidi"/>
            <w:color w:val="0000FF" w:themeColor="hyperlink"/>
            <w:sz w:val="18"/>
            <w:szCs w:val="18"/>
            <w:u w:val="single"/>
          </w:rPr>
          <w:t>http://www.studmedlib.ru/book/ISBN9785970434215.html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Вёрткин, А.Л.  </w:t>
      </w:r>
      <w:r w:rsidRPr="003F59BA">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799" w:history="1">
        <w:r w:rsidRPr="003F59BA">
          <w:rPr>
            <w:rFonts w:asciiTheme="minorHAnsi" w:hAnsiTheme="minorHAnsi" w:cstheme="minorBidi"/>
            <w:color w:val="0000FF" w:themeColor="hyperlink"/>
            <w:sz w:val="18"/>
            <w:szCs w:val="18"/>
            <w:u w:val="single"/>
          </w:rPr>
          <w:t>http://www.studmedlib.ru/book/ISBN9785970435793.html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3F59BA">
        <w:rPr>
          <w:rFonts w:asciiTheme="minorHAnsi" w:hAnsiTheme="minorHAnsi" w:cstheme="minorBidi"/>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Левчук, И.П.</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Медицина катастроф. Курс лекций</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2800" w:history="1">
        <w:r w:rsidRPr="003F59BA">
          <w:rPr>
            <w:rFonts w:asciiTheme="minorHAnsi" w:hAnsiTheme="minorHAnsi" w:cstheme="minorBidi"/>
            <w:color w:val="0000FF" w:themeColor="hyperlink"/>
            <w:sz w:val="18"/>
            <w:szCs w:val="18"/>
            <w:u w:val="single"/>
          </w:rPr>
          <w:t>http://www.studmedlib.ru/book/ISBN9785970433478.html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Медицина катастроф</w:t>
      </w:r>
      <w:r w:rsidRPr="003F59BA">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61:355(07) / М 422  </w:t>
      </w:r>
      <w:r w:rsidRPr="003F59BA">
        <w:rPr>
          <w:rFonts w:asciiTheme="minorHAnsi" w:hAnsiTheme="minorHAnsi" w:cstheme="minorBidi"/>
          <w:b/>
          <w:sz w:val="22"/>
          <w:szCs w:val="22"/>
        </w:rPr>
        <w:t>Имеются экземпляры в отделах:  всего 50 : Аб. науч. лит. (5), Аб. учеб. лит. (45)</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801" w:history="1">
        <w:r w:rsidRPr="003F59BA">
          <w:rPr>
            <w:rFonts w:asciiTheme="minorHAnsi" w:hAnsiTheme="minorHAnsi" w:cstheme="minorBidi"/>
            <w:color w:val="0000FF" w:themeColor="hyperlink"/>
            <w:sz w:val="18"/>
            <w:szCs w:val="18"/>
            <w:u w:val="single"/>
          </w:rPr>
          <w:t>http://www.rosmedlib.ru/book/ISBN9785970440001.html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802" w:history="1">
        <w:r w:rsidRPr="003F59BA">
          <w:rPr>
            <w:rFonts w:asciiTheme="minorHAnsi" w:hAnsiTheme="minorHAnsi" w:cstheme="minorBidi"/>
            <w:color w:val="0000FF" w:themeColor="hyperlink"/>
            <w:sz w:val="18"/>
            <w:szCs w:val="18"/>
            <w:u w:val="single"/>
          </w:rPr>
          <w:t>http://www.studmedlib.ru/book/ISBN9785970440001.html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3F59BA">
        <w:rPr>
          <w:rFonts w:asciiTheme="minorHAnsi" w:hAnsiTheme="minorHAnsi" w:cstheme="minorBidi"/>
          <w:sz w:val="18"/>
          <w:szCs w:val="18"/>
        </w:rPr>
        <w:t>– ГЛАВА 27. ЭКСТРЕМАЛЬНЫЕ СОСТОЯНИЯ</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803"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2804"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Рогозина, И.В</w:t>
      </w:r>
      <w:r w:rsidRPr="003F59BA">
        <w:rPr>
          <w:rFonts w:asciiTheme="minorHAnsi" w:hAnsiTheme="minorHAnsi" w:cstheme="minorBidi"/>
          <w:sz w:val="22"/>
          <w:szCs w:val="22"/>
        </w:rPr>
        <w:t xml:space="preserve">. Медицина катастроф [Электронный ресурс] / И.В. Рогозина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805" w:history="1">
        <w:r w:rsidRPr="003F59BA">
          <w:rPr>
            <w:rFonts w:asciiTheme="minorHAnsi" w:hAnsiTheme="minorHAnsi" w:cstheme="minorBidi"/>
            <w:color w:val="0000FF" w:themeColor="hyperlink"/>
            <w:sz w:val="18"/>
            <w:szCs w:val="18"/>
            <w:u w:val="single"/>
          </w:rPr>
          <w:t>http://www.rosmedlib.ru/book/ISBN9785970432334.html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u w:val="single"/>
        </w:rPr>
        <w:t xml:space="preserve">ЭБС </w:t>
      </w:r>
      <w:r w:rsidRPr="003F59BA">
        <w:rPr>
          <w:rFonts w:asciiTheme="minorHAnsi" w:hAnsiTheme="minorHAnsi" w:cstheme="minorBidi"/>
          <w:sz w:val="18"/>
          <w:szCs w:val="18"/>
        </w:rPr>
        <w:t xml:space="preserve">Консультант студента </w:t>
      </w:r>
      <w:hyperlink r:id="rId2806" w:history="1">
        <w:r w:rsidRPr="003F59BA">
          <w:rPr>
            <w:rFonts w:asciiTheme="minorHAnsi" w:hAnsiTheme="minorHAnsi" w:cstheme="minorBidi"/>
            <w:color w:val="0000FF" w:themeColor="hyperlink"/>
            <w:sz w:val="18"/>
            <w:szCs w:val="18"/>
            <w:u w:val="single"/>
          </w:rPr>
          <w:t>http://www.studmedlib.ru/book/ISBN9785970432334.html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w:t>
      </w:r>
      <w:r w:rsidRPr="003F59BA">
        <w:rPr>
          <w:rFonts w:asciiTheme="minorHAnsi" w:hAnsiTheme="minorHAnsi" w:cstheme="minorBidi"/>
          <w:i/>
          <w:sz w:val="22"/>
          <w:szCs w:val="22"/>
        </w:rPr>
        <w:lastRenderedPageBreak/>
        <w:t>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Скорая медицинская помощь</w:t>
      </w:r>
      <w:r w:rsidRPr="003F59BA">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807" w:history="1">
        <w:r w:rsidRPr="003F59BA">
          <w:rPr>
            <w:rFonts w:asciiTheme="minorHAnsi" w:hAnsiTheme="minorHAnsi" w:cstheme="minorBidi"/>
            <w:color w:val="0000FF" w:themeColor="hyperlink"/>
            <w:sz w:val="18"/>
            <w:szCs w:val="18"/>
            <w:u w:val="single"/>
          </w:rPr>
          <w:t>http://www.rosmedlib.ru/book/ISBN9785970433492.html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08" w:history="1">
        <w:r w:rsidRPr="003F59BA">
          <w:rPr>
            <w:rFonts w:asciiTheme="minorHAnsi" w:hAnsiTheme="minorHAnsi" w:cstheme="minorBidi"/>
            <w:color w:val="0000FF" w:themeColor="hyperlink"/>
            <w:sz w:val="18"/>
            <w:szCs w:val="18"/>
            <w:u w:val="single"/>
          </w:rPr>
          <w:t>http://www.studmedlib.ru/book/ISBN9785970433492.html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Скорая медицинская помощь</w:t>
      </w:r>
      <w:r w:rsidRPr="003F59BA">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616.1/.9-08-039.35 /С 444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809" w:history="1">
        <w:r w:rsidRPr="003F59BA">
          <w:rPr>
            <w:rFonts w:asciiTheme="minorHAnsi" w:hAnsiTheme="minorHAnsi" w:cstheme="minorBidi"/>
            <w:color w:val="0000FF" w:themeColor="hyperlink"/>
            <w:sz w:val="18"/>
            <w:szCs w:val="18"/>
            <w:u w:val="single"/>
          </w:rPr>
          <w:t>http://www.rosmedlib.ru/book/ISBN9785970434475.html</w:t>
        </w:r>
      </w:hyperlink>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студента  </w:t>
      </w:r>
      <w:hyperlink r:id="rId2810" w:history="1">
        <w:r w:rsidRPr="003F59BA">
          <w:rPr>
            <w:rFonts w:asciiTheme="minorHAnsi" w:hAnsiTheme="minorHAnsi" w:cstheme="minorBidi"/>
            <w:color w:val="0000FF" w:themeColor="hyperlink"/>
            <w:sz w:val="18"/>
            <w:szCs w:val="18"/>
            <w:u w:val="single"/>
          </w:rPr>
          <w:t>http://www.studmedlib.ru/book/ISBN9785970434475.html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Общественное здоровье и здравоохранение</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lastRenderedPageBreak/>
        <w:t xml:space="preserve">Здравоохранение и общественное здоровье </w:t>
      </w:r>
      <w:r w:rsidRPr="003F59BA">
        <w:rPr>
          <w:rFonts w:asciiTheme="minorHAnsi" w:hAnsiTheme="minorHAnsi" w:cstheme="minorBidi"/>
          <w:sz w:val="22"/>
          <w:szCs w:val="22"/>
        </w:rPr>
        <w:t>[Текст] : учебник : для использования в образовательных учреждений, реализующих программы дополнительного профессионального образования по направлению подготовки 31.08.71 "Организация здравоохранения и общественное здоровье" : [гриф] / Г. Н. Царик [и др.] ; под ред. Г. Н. Царик. - М. : ГЭОТАР-Медиа, 2018. - 910 с. -</w:t>
      </w:r>
      <w:r w:rsidRPr="003F59BA">
        <w:rPr>
          <w:rFonts w:asciiTheme="minorHAnsi" w:hAnsiTheme="minorHAnsi" w:cstheme="minorBidi"/>
          <w:b/>
          <w:sz w:val="22"/>
          <w:szCs w:val="22"/>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614(07)/З-468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Лисицын, Ю.П.</w:t>
      </w:r>
      <w:r w:rsidRPr="003F59BA">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врача  </w:t>
      </w:r>
      <w:hyperlink r:id="rId2811" w:history="1">
        <w:r w:rsidRPr="003F59BA">
          <w:rPr>
            <w:rFonts w:asciiTheme="minorHAnsi" w:hAnsiTheme="minorHAnsi" w:cstheme="minorHAnsi"/>
            <w:color w:val="0000FF" w:themeColor="hyperlink"/>
            <w:sz w:val="18"/>
            <w:szCs w:val="18"/>
            <w:u w:val="single"/>
            <w:shd w:val="clear" w:color="auto" w:fill="F5F7F9"/>
          </w:rPr>
          <w:t>http://www.rosmedlib.ru/book/ISBN9785970432914.html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12" w:history="1">
        <w:r w:rsidRPr="003F59BA">
          <w:rPr>
            <w:rFonts w:asciiTheme="minorHAnsi" w:hAnsiTheme="minorHAnsi" w:cstheme="minorBidi"/>
            <w:color w:val="0000FF" w:themeColor="hyperlink"/>
            <w:sz w:val="18"/>
            <w:szCs w:val="18"/>
            <w:u w:val="single"/>
          </w:rPr>
          <w:t>http://www.studmedlib.ru/book/ISBN9785970432914.html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второй части описаны факторы, определяющие здоровье, представлены медико-демографические показатели и показатели здоровья населения.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r w:rsidRPr="003F59BA">
        <w:rPr>
          <w:rFonts w:asciiTheme="minorHAnsi" w:hAnsiTheme="minorHAnsi" w:cstheme="minorBidi"/>
          <w:sz w:val="22"/>
          <w:szCs w:val="22"/>
        </w:rPr>
        <w:t xml:space="preserve"> </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w:t>
      </w:r>
      <w:r w:rsidRPr="003F59BA">
        <w:rPr>
          <w:rFonts w:asciiTheme="minorHAnsi" w:hAnsiTheme="minorHAnsi" w:cstheme="minorBidi"/>
          <w:i/>
          <w:sz w:val="22"/>
          <w:szCs w:val="22"/>
        </w:rPr>
        <w:lastRenderedPageBreak/>
        <w:t>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r w:rsidRPr="003F59BA">
        <w:rPr>
          <w:rFonts w:asciiTheme="minorHAnsi" w:hAnsiTheme="minorHAnsi" w:cstheme="minorBidi"/>
          <w:sz w:val="22"/>
          <w:szCs w:val="22"/>
        </w:rPr>
        <w:t xml:space="preserve"> </w:t>
      </w:r>
    </w:p>
    <w:p w:rsidR="003F59BA" w:rsidRPr="003F59BA" w:rsidRDefault="003F59BA" w:rsidP="003F59BA">
      <w:pPr>
        <w:tabs>
          <w:tab w:val="left" w:pos="4"/>
        </w:tabs>
        <w:autoSpaceDE w:val="0"/>
        <w:autoSpaceDN w:val="0"/>
        <w:adjustRightInd w:val="0"/>
        <w:spacing w:after="0"/>
        <w:rPr>
          <w:rFonts w:asciiTheme="minorHAnsi" w:hAnsiTheme="minorHAnsi" w:cstheme="minorBidi"/>
          <w:i/>
          <w:sz w:val="22"/>
          <w:szCs w:val="22"/>
        </w:rPr>
      </w:pPr>
      <w:r w:rsidRPr="003F59BA">
        <w:rPr>
          <w:rFonts w:asciiTheme="minorHAnsi" w:hAnsiTheme="minorHAnsi" w:cstheme="minorBidi"/>
          <w:i/>
          <w:sz w:val="22"/>
          <w:szCs w:val="22"/>
        </w:rPr>
        <w:tab/>
      </w:r>
      <w:r w:rsidRPr="003F59BA">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3F59BA" w:rsidRPr="003F59BA" w:rsidRDefault="003F59BA" w:rsidP="003F59BA">
      <w:pPr>
        <w:tabs>
          <w:tab w:val="left" w:pos="4"/>
        </w:tabs>
        <w:autoSpaceDE w:val="0"/>
        <w:autoSpaceDN w:val="0"/>
        <w:adjustRightInd w:val="0"/>
        <w:spacing w:after="0"/>
        <w:rPr>
          <w:rFonts w:asciiTheme="minorHAnsi" w:hAnsiTheme="minorHAnsi" w:cstheme="minorBidi"/>
          <w:i/>
          <w:sz w:val="22"/>
          <w:szCs w:val="22"/>
        </w:rPr>
      </w:pPr>
      <w:r w:rsidRPr="003F59BA">
        <w:rPr>
          <w:rFonts w:asciiTheme="minorHAnsi" w:hAnsiTheme="minorHAnsi" w:cstheme="minorBidi"/>
          <w:i/>
          <w:sz w:val="22"/>
          <w:szCs w:val="22"/>
        </w:rPr>
        <w:tab/>
      </w:r>
      <w:r w:rsidRPr="003F59BA">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105 : Аб. науч. лит. (5), Общ. № 2. Фонд чит. зала (1), Аб. учеб. лит. (99)</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813" w:history="1">
        <w:r w:rsidRPr="003F59BA">
          <w:rPr>
            <w:rFonts w:asciiTheme="minorHAnsi" w:hAnsiTheme="minorHAnsi" w:cstheme="minorBidi"/>
            <w:color w:val="0000FF" w:themeColor="hyperlink"/>
            <w:sz w:val="18"/>
            <w:szCs w:val="18"/>
            <w:u w:val="single"/>
          </w:rPr>
          <w:t>http://www.rosmedlib.ru/book/ISBN9785970423776.html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814" w:history="1">
        <w:r w:rsidRPr="003F59BA">
          <w:rPr>
            <w:rFonts w:asciiTheme="minorHAnsi" w:hAnsiTheme="minorHAnsi" w:cstheme="minorBidi"/>
            <w:color w:val="0000FF" w:themeColor="hyperlink"/>
            <w:sz w:val="18"/>
            <w:szCs w:val="18"/>
            <w:u w:val="single"/>
          </w:rPr>
          <w:t>http://www.studmedlib.ru/book/ISBN9785970423776.html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Общественное</w:t>
      </w:r>
      <w:r w:rsidRPr="003F59BA">
        <w:rPr>
          <w:rFonts w:asciiTheme="minorHAnsi" w:hAnsiTheme="minorHAnsi" w:cstheme="minorBidi"/>
          <w:b/>
          <w:color w:val="FF0000"/>
          <w:sz w:val="22"/>
          <w:szCs w:val="22"/>
        </w:rPr>
        <w:t xml:space="preserve"> </w:t>
      </w:r>
      <w:r w:rsidRPr="003F59BA">
        <w:rPr>
          <w:rFonts w:asciiTheme="minorHAnsi" w:hAnsiTheme="minorHAnsi" w:cstheme="minorBidi"/>
          <w:b/>
          <w:sz w:val="22"/>
          <w:szCs w:val="22"/>
        </w:rPr>
        <w:t>здоровье и здравоохранение</w:t>
      </w:r>
      <w:r w:rsidRPr="003F59BA">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w:t>
      </w:r>
      <w:r w:rsidRPr="003F59BA">
        <w:rPr>
          <w:rFonts w:asciiTheme="minorHAnsi" w:hAnsiTheme="minorHAnsi" w:cstheme="minorBidi"/>
          <w:i/>
          <w:sz w:val="22"/>
          <w:szCs w:val="22"/>
        </w:rPr>
        <w:t xml:space="preserve"> о</w:t>
      </w:r>
      <w:r w:rsidRPr="003F59BA">
        <w:rPr>
          <w:rFonts w:asciiTheme="minorHAnsi" w:hAnsiTheme="minorHAnsi" w:cstheme="minorBidi"/>
          <w:sz w:val="22"/>
          <w:szCs w:val="22"/>
        </w:rPr>
        <w:t xml:space="preserve">-во организаторов здравоохранения и обществ. здоровья, Ассоц. мед. о-в по качеству. - М. : ГЭОТАР-Медиа, 2014. - 619 с. : граф. - (Национальные руководства).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614 / О-284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Общественное здоровье и здравоохранение </w:t>
      </w:r>
      <w:r w:rsidRPr="003F59BA">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815" w:history="1">
        <w:r w:rsidRPr="003F59BA">
          <w:rPr>
            <w:rFonts w:asciiTheme="minorHAnsi" w:hAnsiTheme="minorHAnsi" w:cstheme="minorBidi"/>
            <w:color w:val="0000FF" w:themeColor="hyperlink"/>
            <w:sz w:val="18"/>
            <w:szCs w:val="18"/>
            <w:u w:val="single"/>
          </w:rPr>
          <w:t>http://www.rosmedlib.ru/book/ISBN9785970426784.html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16" w:history="1">
        <w:r w:rsidRPr="003F59BA">
          <w:rPr>
            <w:rFonts w:asciiTheme="minorHAnsi" w:hAnsiTheme="minorHAnsi" w:cstheme="minorBidi"/>
            <w:color w:val="0000FF" w:themeColor="hyperlink"/>
            <w:sz w:val="18"/>
            <w:szCs w:val="18"/>
            <w:u w:val="single"/>
          </w:rPr>
          <w:t>http://www.studmedlib.ru/book/ISBN9785970426784.html</w:t>
        </w:r>
      </w:hyperlink>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Общественное здравоохранение</w:t>
      </w:r>
      <w:r w:rsidRPr="003F59BA">
        <w:rPr>
          <w:rFonts w:asciiTheme="minorHAnsi" w:hAnsiTheme="minorHAnsi" w:cstheme="minorBidi"/>
          <w:sz w:val="22"/>
          <w:szCs w:val="22"/>
        </w:rPr>
        <w:t>: учебник [Электронный ресурс] / А.А. Аканов [и др.]. - М. : Литтерра, 2017.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817" w:history="1">
        <w:r w:rsidRPr="003F59BA">
          <w:rPr>
            <w:rFonts w:asciiTheme="minorHAnsi" w:hAnsiTheme="minorHAnsi" w:cstheme="minorBidi"/>
            <w:color w:val="0000FF" w:themeColor="hyperlink"/>
            <w:sz w:val="18"/>
            <w:szCs w:val="18"/>
            <w:u w:val="single"/>
          </w:rPr>
          <w:t>http://www.rosmedlib.ru/book/ISBN9785423502072.html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18" w:history="1">
        <w:r w:rsidRPr="003F59BA">
          <w:rPr>
            <w:rFonts w:asciiTheme="minorHAnsi" w:hAnsiTheme="minorHAnsi" w:cstheme="minorBidi"/>
            <w:color w:val="0000FF" w:themeColor="hyperlink"/>
            <w:sz w:val="18"/>
            <w:szCs w:val="18"/>
            <w:u w:val="single"/>
          </w:rPr>
          <w:t>http://www.studmedlib.ru/book/ISBN9785423502072.html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магистрантов, резидентов, докторантов, а также практических работников органов и организаций здравоохранения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Проведение профилактических мероприятий </w:t>
      </w:r>
      <w:r w:rsidRPr="003F59BA">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ЭБС Консультант врача </w:t>
      </w:r>
      <w:hyperlink r:id="rId2819" w:history="1">
        <w:r w:rsidRPr="003F59BA">
          <w:rPr>
            <w:rFonts w:asciiTheme="minorHAnsi" w:hAnsiTheme="minorHAnsi" w:cstheme="minorBidi"/>
            <w:color w:val="0000FF" w:themeColor="hyperlink"/>
            <w:sz w:val="18"/>
            <w:szCs w:val="18"/>
            <w:u w:val="single"/>
          </w:rPr>
          <w:t>http://www.rosmedlib.ru/book/ISBN9785970440407.html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 ЭБС Консультант студента  </w:t>
      </w:r>
      <w:hyperlink r:id="rId2820" w:history="1">
        <w:r w:rsidRPr="003F59BA">
          <w:rPr>
            <w:rFonts w:asciiTheme="minorHAnsi" w:hAnsiTheme="minorHAnsi" w:cstheme="minorBidi"/>
            <w:color w:val="0000FF" w:themeColor="hyperlink"/>
            <w:sz w:val="18"/>
            <w:szCs w:val="18"/>
            <w:u w:val="single"/>
          </w:rPr>
          <w:t>http://www.studmedlib.ru/book/ISBN9785970440407.html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w:t>
      </w:r>
      <w:r w:rsidRPr="003F59BA">
        <w:rPr>
          <w:rFonts w:asciiTheme="minorHAnsi" w:hAnsiTheme="minorHAnsi" w:cstheme="minorBidi"/>
          <w:i/>
          <w:sz w:val="22"/>
          <w:szCs w:val="22"/>
        </w:rPr>
        <w:lastRenderedPageBreak/>
        <w:t>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Экономика здравоохранения </w:t>
      </w:r>
      <w:r w:rsidRPr="003F59BA">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614.2:33(07)/Э 400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Экономика здравоохранения</w:t>
      </w:r>
      <w:r w:rsidRPr="003F59BA">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w:t>
      </w:r>
      <w:r w:rsidRPr="003F59BA">
        <w:rPr>
          <w:rFonts w:asciiTheme="minorHAnsi" w:hAnsiTheme="minorHAnsi" w:cstheme="minorBidi"/>
          <w:sz w:val="22"/>
          <w:szCs w:val="22"/>
        </w:rPr>
        <w:t xml:space="preserve">614.2:33(07) / Э 400  </w:t>
      </w:r>
      <w:r w:rsidRPr="003F59BA">
        <w:rPr>
          <w:rFonts w:asciiTheme="minorHAnsi" w:hAnsiTheme="minorHAnsi" w:cstheme="minorBidi"/>
          <w:b/>
          <w:sz w:val="22"/>
          <w:szCs w:val="22"/>
        </w:rPr>
        <w:t>Имеются экземпляры в отделах:  всего 2 : Аб. науч. лит. (2)</w:t>
      </w:r>
      <w:r w:rsidRPr="003F59BA">
        <w:rPr>
          <w:rFonts w:asciiTheme="minorHAnsi" w:hAnsiTheme="minorHAnsi" w:cstheme="minorBidi"/>
          <w:sz w:val="18"/>
          <w:szCs w:val="18"/>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821" w:history="1">
        <w:r w:rsidRPr="003F59BA">
          <w:rPr>
            <w:rFonts w:asciiTheme="minorHAnsi" w:hAnsiTheme="minorHAnsi" w:cstheme="minorBidi"/>
            <w:color w:val="0000FF" w:themeColor="hyperlink"/>
            <w:sz w:val="18"/>
            <w:szCs w:val="18"/>
            <w:u w:val="single"/>
          </w:rPr>
          <w:t>http://www.rosmedlib.ru/book/ISBN9785970431368.html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822" w:history="1">
        <w:r w:rsidRPr="003F59BA">
          <w:rPr>
            <w:rFonts w:asciiTheme="minorHAnsi" w:hAnsiTheme="minorHAnsi" w:cstheme="minorBidi"/>
            <w:color w:val="0000FF" w:themeColor="hyperlink"/>
            <w:sz w:val="18"/>
            <w:szCs w:val="18"/>
            <w:u w:val="single"/>
          </w:rPr>
          <w:t>http://www.studmedlib.ru/book/ISBN9785970431368.html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w:t>
      </w:r>
      <w:r w:rsidRPr="003F59BA">
        <w:rPr>
          <w:rFonts w:asciiTheme="minorHAnsi" w:hAnsiTheme="minorHAnsi" w:cstheme="minorBidi"/>
          <w:i/>
          <w:sz w:val="22"/>
          <w:szCs w:val="22"/>
        </w:rPr>
        <w:lastRenderedPageBreak/>
        <w:t>специальности "Организация здравоохранения и общественное здоровье" по дисциплине "Экономика здравоохранения".</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40"/>
          <w:szCs w:val="40"/>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Педагогика и психология</w:t>
      </w:r>
    </w:p>
    <w:p w:rsidR="003F59BA" w:rsidRPr="003F59BA" w:rsidRDefault="003F59BA" w:rsidP="003F59BA">
      <w:pPr>
        <w:spacing w:after="0"/>
        <w:jc w:val="center"/>
        <w:rPr>
          <w:rFonts w:asciiTheme="minorHAnsi" w:hAnsiTheme="minorHAnsi" w:cstheme="minorBidi"/>
          <w:sz w:val="32"/>
          <w:szCs w:val="3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Бордовская, Н.В</w:t>
      </w:r>
      <w:r w:rsidRPr="003F59BA">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Ю9я7/Б 820-553083</w:t>
      </w:r>
      <w:r w:rsidRPr="003F59BA">
        <w:rPr>
          <w:rFonts w:asciiTheme="minorHAnsi" w:hAnsiTheme="minorHAnsi" w:cstheme="minorBidi"/>
          <w:b/>
          <w:sz w:val="22"/>
          <w:szCs w:val="22"/>
        </w:rPr>
        <w:t xml:space="preserve">  Экземпляры: всего:150 - Аб. науч. лит.(5), Аб. учеб. лит.(145)</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Клиническая психология </w:t>
      </w:r>
      <w:r w:rsidRPr="003F59BA">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61:159.9(07)/К 493   </w:t>
      </w:r>
      <w:r w:rsidRPr="003F59BA">
        <w:rPr>
          <w:rFonts w:asciiTheme="minorHAnsi" w:hAnsiTheme="minorHAnsi" w:cstheme="minorBidi"/>
          <w:b/>
          <w:sz w:val="22"/>
          <w:szCs w:val="22"/>
        </w:rPr>
        <w:t>Имеются экз. в отделах:  всего 60 : Аб. науч. лит. (5), Общ. № 2. Фонд чит. зала (1), Аб. учеб. лит. (54)</w:t>
      </w:r>
    </w:p>
    <w:p w:rsidR="003F59BA" w:rsidRPr="003F59BA" w:rsidRDefault="003F59BA" w:rsidP="003F59BA">
      <w:pPr>
        <w:spacing w:after="0"/>
        <w:rPr>
          <w:rFonts w:asciiTheme="minorHAnsi" w:hAnsiTheme="minorHAnsi" w:cstheme="minorBidi"/>
          <w:b/>
          <w:sz w:val="16"/>
          <w:szCs w:val="16"/>
        </w:rPr>
      </w:pPr>
      <w:r w:rsidRPr="003F59BA">
        <w:rPr>
          <w:rFonts w:asciiTheme="minorHAnsi" w:hAnsiTheme="minorHAnsi" w:cstheme="minorBidi"/>
          <w:b/>
          <w:sz w:val="16"/>
          <w:szCs w:val="16"/>
        </w:rPr>
        <w:t>Содержание:</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Основы общей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Введение в психологию</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Психические процессы</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Психические состояния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Личность и индивидуальность (Психический склад личности)</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Основы социальной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Социальная психология как наука, ее структура и история становления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Методы социальной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личности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групп</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общения</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Клиническая психология</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Становление и развитие клинической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Теоретико-методологические основы клинической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Нейропсихология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Патопсихология</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Основы психосоматики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Психология аномального развития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Психология отклоняющегося поведения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Основы психологического воздействия в клинике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Клиническая психология в экспертной практике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Организационные аспекты деятельности клинического психолога</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Психологический практикум</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общей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нейропсихологии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основам психосоматики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основам психологического воздействия в клинике</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психологическому сопровождению</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диагностического и терапевтического процессов</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Ответы на контрольные вопросы (тестовый контроль)</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Список рекомендуемой литературы</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Кравцова Е.Е. </w:t>
      </w:r>
      <w:r w:rsidRPr="003F59BA">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sz w:val="18"/>
          <w:szCs w:val="18"/>
        </w:rPr>
        <w:t xml:space="preserve">ЭБС Консультант студента  </w:t>
      </w:r>
      <w:hyperlink r:id="rId2823" w:history="1">
        <w:r w:rsidRPr="003F59BA">
          <w:rPr>
            <w:rFonts w:asciiTheme="minorHAnsi" w:hAnsiTheme="minorHAnsi" w:cstheme="minorBidi"/>
            <w:color w:val="0000FF" w:themeColor="hyperlink"/>
            <w:sz w:val="18"/>
            <w:szCs w:val="18"/>
            <w:u w:val="single"/>
          </w:rPr>
          <w:t>http://www.studmedlib.ru/book/ISBN9785392192366.html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Данное пособие представляет собой краткий курс по психологии и педагогике для студентов непсихологических факультетов, отделений и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Лукацкий, М.А. </w:t>
      </w:r>
      <w:r w:rsidRPr="003F59BA">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824" w:history="1">
        <w:r w:rsidRPr="003F59BA">
          <w:rPr>
            <w:rFonts w:asciiTheme="minorHAnsi" w:hAnsiTheme="minorHAnsi" w:cstheme="minorBidi"/>
            <w:color w:val="0000FF" w:themeColor="hyperlink"/>
            <w:sz w:val="18"/>
            <w:szCs w:val="18"/>
            <w:u w:val="single"/>
          </w:rPr>
          <w:t>http://www.rosmedlib.ru/book/ISBN9785970440841.html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25" w:history="1">
        <w:r w:rsidRPr="003F59BA">
          <w:rPr>
            <w:rFonts w:asciiTheme="minorHAnsi" w:hAnsiTheme="minorHAnsi" w:cstheme="minorBidi"/>
            <w:color w:val="0000FF" w:themeColor="hyperlink"/>
            <w:sz w:val="18"/>
            <w:szCs w:val="18"/>
            <w:u w:val="single"/>
          </w:rPr>
          <w:t>http://www.studmedlib.ru/book/ISBN9785970440841.html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Новгородцев,  И.В.</w:t>
      </w:r>
      <w:r w:rsidRPr="003F59BA">
        <w:rPr>
          <w:rFonts w:asciiTheme="minorHAnsi" w:hAnsiTheme="minorHAnsi" w:cstheme="minorBidi"/>
          <w:sz w:val="22"/>
          <w:szCs w:val="22"/>
        </w:rPr>
        <w:t xml:space="preserve"> Педагогика в медицине [Электронный ресурс] / Новгородцев И.В. - М. : ФЛИНТА,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826" w:history="1">
        <w:r w:rsidRPr="003F59BA">
          <w:rPr>
            <w:rFonts w:asciiTheme="minorHAnsi" w:hAnsiTheme="minorHAnsi" w:cstheme="minorBidi"/>
            <w:color w:val="0000FF" w:themeColor="hyperlink"/>
            <w:sz w:val="18"/>
            <w:szCs w:val="18"/>
            <w:u w:val="single"/>
          </w:rPr>
          <w:t>http://www.rosmedlib.ru/book/ISBN9785976512818.html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27" w:history="1">
        <w:r w:rsidRPr="003F59BA">
          <w:rPr>
            <w:rFonts w:asciiTheme="minorHAnsi" w:hAnsiTheme="minorHAnsi" w:cstheme="minorBidi"/>
            <w:color w:val="0000FF" w:themeColor="hyperlink"/>
            <w:sz w:val="18"/>
            <w:szCs w:val="18"/>
            <w:u w:val="single"/>
          </w:rPr>
          <w:t>http://www.studmedlib.ru/book/ISBN9785976512818.html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Bidi"/>
          <w:b/>
          <w:sz w:val="22"/>
          <w:szCs w:val="22"/>
        </w:rPr>
        <w:t>Новгородцев,  И.В.</w:t>
      </w:r>
      <w:r w:rsidRPr="003F59BA">
        <w:rPr>
          <w:rFonts w:asciiTheme="minorHAnsi" w:hAnsiTheme="minorHAnsi" w:cstheme="minorBidi"/>
          <w:sz w:val="22"/>
          <w:szCs w:val="22"/>
        </w:rPr>
        <w:t xml:space="preserve"> </w:t>
      </w:r>
      <w:r w:rsidRPr="003F59BA">
        <w:rPr>
          <w:rFonts w:asciiTheme="minorHAnsi" w:hAnsiTheme="minorHAnsi" w:cstheme="minorHAnsi"/>
          <w:b/>
          <w:color w:val="333333"/>
          <w:sz w:val="22"/>
          <w:szCs w:val="22"/>
          <w:shd w:val="clear" w:color="auto" w:fill="F7F7F7"/>
        </w:rPr>
        <w:t xml:space="preserve">Педагогика в медицине </w:t>
      </w:r>
      <w:r w:rsidRPr="003F59BA">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HAnsi"/>
          <w:color w:val="333333"/>
          <w:sz w:val="22"/>
          <w:szCs w:val="22"/>
          <w:shd w:val="clear" w:color="auto" w:fill="F7F7F7"/>
        </w:rPr>
        <w:t xml:space="preserve"> </w:t>
      </w:r>
      <w:hyperlink r:id="rId2828" w:history="1">
        <w:r w:rsidRPr="003F59BA">
          <w:rPr>
            <w:rFonts w:asciiTheme="minorHAnsi" w:hAnsiTheme="minorHAnsi" w:cstheme="minorBidi"/>
            <w:color w:val="0000FF" w:themeColor="hyperlink"/>
            <w:sz w:val="18"/>
            <w:szCs w:val="18"/>
            <w:u w:val="single"/>
          </w:rPr>
          <w:t>http://www.rosmedlib.ru/book/ISBN9785976512825.html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ЭБС Консультант студента</w:t>
      </w:r>
      <w:r w:rsidRPr="003F59BA">
        <w:rPr>
          <w:rFonts w:asciiTheme="minorHAnsi" w:hAnsiTheme="minorHAnsi" w:cstheme="minorHAnsi"/>
          <w:color w:val="333333"/>
          <w:sz w:val="22"/>
          <w:szCs w:val="22"/>
          <w:shd w:val="clear" w:color="auto" w:fill="F7F7F7"/>
        </w:rPr>
        <w:t xml:space="preserve"> </w:t>
      </w:r>
      <w:hyperlink r:id="rId2829" w:history="1">
        <w:r w:rsidRPr="003F59BA">
          <w:rPr>
            <w:rFonts w:asciiTheme="minorHAnsi" w:hAnsiTheme="minorHAnsi" w:cstheme="minorHAnsi"/>
            <w:color w:val="0000FF" w:themeColor="hyperlink"/>
            <w:sz w:val="18"/>
            <w:szCs w:val="18"/>
            <w:u w:val="single"/>
            <w:shd w:val="clear" w:color="auto" w:fill="F7F7F7"/>
          </w:rPr>
          <w:t>http://www.studmedlib.ru/book/ISBN9785976512825.html</w:t>
        </w:r>
      </w:hyperlink>
    </w:p>
    <w:p w:rsidR="003F59BA" w:rsidRPr="003F59BA" w:rsidRDefault="003F59BA" w:rsidP="003F59BA">
      <w:pPr>
        <w:spacing w:after="0"/>
        <w:ind w:firstLine="708"/>
        <w:rPr>
          <w:rFonts w:asciiTheme="minorHAnsi" w:hAnsiTheme="minorHAnsi" w:cstheme="minorHAnsi"/>
          <w:i/>
          <w:sz w:val="22"/>
          <w:szCs w:val="22"/>
        </w:rPr>
      </w:pPr>
      <w:r w:rsidRPr="003F59BA">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3F59BA" w:rsidRPr="003F59BA" w:rsidRDefault="003F59BA" w:rsidP="003F59BA">
      <w:pPr>
        <w:spacing w:after="0"/>
        <w:rPr>
          <w:rFonts w:asciiTheme="minorHAnsi" w:hAnsiTheme="minorHAnsi" w:cstheme="minorHAns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Психология и педагогика в медицинском образовании</w:t>
      </w:r>
      <w:r w:rsidRPr="003F59BA">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2830" w:history="1">
        <w:r w:rsidRPr="003F59BA">
          <w:rPr>
            <w:rFonts w:asciiTheme="minorHAnsi" w:hAnsiTheme="minorHAnsi" w:cstheme="minorBidi"/>
            <w:color w:val="0000FF" w:themeColor="hyperlink"/>
            <w:sz w:val="18"/>
            <w:szCs w:val="18"/>
            <w:u w:val="single"/>
          </w:rPr>
          <w:t>http://www.studmedlib.ru/book/ISBN9785406047163.html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профессиональную культуру. Соответствует действующему Федеральному государственному </w:t>
      </w:r>
      <w:r w:rsidRPr="003F59BA">
        <w:rPr>
          <w:rFonts w:asciiTheme="minorHAnsi" w:hAnsiTheme="minorHAnsi" w:cstheme="minorBidi"/>
          <w:i/>
          <w:sz w:val="22"/>
          <w:szCs w:val="22"/>
        </w:rPr>
        <w:lastRenderedPageBreak/>
        <w:t>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 xml:space="preserve">Психология и педагогика </w:t>
      </w:r>
      <w:r w:rsidRPr="003F59BA">
        <w:rPr>
          <w:rFonts w:asciiTheme="minorHAnsi" w:hAnsiTheme="minorHAnsi" w:cstheme="minorBidi"/>
          <w:sz w:val="22"/>
          <w:szCs w:val="22"/>
        </w:rPr>
        <w:t xml:space="preserve">[Электронный ресурс] / Н.В. Кудрявая [и др.] - М. : ГЭОТАР-Медиа, 2015. -  </w:t>
      </w:r>
      <w:r w:rsidRPr="003F59BA">
        <w:rPr>
          <w:rFonts w:asciiTheme="minorHAnsi" w:hAnsiTheme="minorHAnsi" w:cstheme="minorBidi"/>
          <w:sz w:val="18"/>
          <w:szCs w:val="18"/>
        </w:rPr>
        <w:t xml:space="preserve">ЭБС Консультант студента </w:t>
      </w:r>
      <w:hyperlink r:id="rId2831" w:history="1">
        <w:r w:rsidRPr="003F59BA">
          <w:rPr>
            <w:rFonts w:asciiTheme="minorHAnsi" w:hAnsiTheme="minorHAnsi" w:cstheme="minorBidi"/>
            <w:color w:val="0000FF" w:themeColor="hyperlink"/>
            <w:sz w:val="18"/>
            <w:szCs w:val="18"/>
            <w:u w:val="single"/>
          </w:rPr>
          <w:t>http://www.studmedlib.ru/book/ISBN9785970433744.html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3F59BA" w:rsidRPr="003F59BA" w:rsidRDefault="003F59BA" w:rsidP="003F59BA">
      <w:pPr>
        <w:spacing w:after="0"/>
        <w:jc w:val="center"/>
        <w:rPr>
          <w:rFonts w:asciiTheme="minorHAnsi" w:hAnsiTheme="minorHAnsi" w:cstheme="minorBidi"/>
          <w:sz w:val="32"/>
          <w:szCs w:val="3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Патология</w:t>
      </w:r>
    </w:p>
    <w:p w:rsidR="003F59BA" w:rsidRPr="003F59BA" w:rsidRDefault="003F59BA" w:rsidP="003F59BA">
      <w:pPr>
        <w:spacing w:after="0"/>
        <w:jc w:val="center"/>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22"/>
          <w:szCs w:val="22"/>
        </w:rPr>
        <w:t>Патологическая анатомия</w:t>
      </w:r>
      <w:r w:rsidRPr="003F59BA">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3F59BA" w:rsidRPr="003F59BA" w:rsidRDefault="003F59BA" w:rsidP="003F59BA">
      <w:pPr>
        <w:autoSpaceDE w:val="0"/>
        <w:autoSpaceDN w:val="0"/>
        <w:adjustRightInd w:val="0"/>
        <w:spacing w:after="0" w:line="240" w:lineRule="auto"/>
        <w:rPr>
          <w:rFonts w:asciiTheme="minorHAnsi" w:hAnsiTheme="minorHAnsi" w:cstheme="minorBidi"/>
          <w:sz w:val="32"/>
          <w:szCs w:val="3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w:t>
      </w:r>
      <w:r w:rsidRPr="003F59BA">
        <w:rPr>
          <w:rFonts w:ascii="Arial CYR" w:hAnsi="Arial CYR" w:cs="Arial CYR"/>
          <w:bCs/>
          <w:sz w:val="16"/>
          <w:szCs w:val="16"/>
        </w:rPr>
        <w:t xml:space="preserve">616-091 / П 206  </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832" w:history="1">
        <w:r w:rsidRPr="003F59BA">
          <w:rPr>
            <w:rFonts w:asciiTheme="minorHAnsi" w:hAnsiTheme="minorHAnsi" w:cstheme="minorBidi"/>
            <w:color w:val="0000FF" w:themeColor="hyperlink"/>
            <w:sz w:val="18"/>
            <w:szCs w:val="18"/>
            <w:u w:val="single"/>
          </w:rPr>
          <w:t>http://www.rosmedlib.ru/book/ISBN9785970431542.html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Патологическая анатомия</w:t>
      </w:r>
      <w:r w:rsidRPr="003F59BA">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833" w:history="1">
        <w:r w:rsidRPr="003F59BA">
          <w:rPr>
            <w:rFonts w:asciiTheme="minorHAnsi" w:hAnsiTheme="minorHAnsi" w:cstheme="minorBidi"/>
            <w:color w:val="0000FF" w:themeColor="hyperlink"/>
            <w:sz w:val="18"/>
            <w:szCs w:val="18"/>
            <w:u w:val="single"/>
          </w:rPr>
          <w:t>http://www.rosmedlib.ru/book/ISBN9785970427804.html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34" w:history="1">
        <w:r w:rsidRPr="003F59BA">
          <w:rPr>
            <w:rFonts w:asciiTheme="minorHAnsi" w:hAnsiTheme="minorHAnsi" w:cstheme="minorBidi"/>
            <w:color w:val="0000FF" w:themeColor="hyperlink"/>
            <w:sz w:val="18"/>
            <w:szCs w:val="18"/>
            <w:u w:val="single"/>
          </w:rPr>
          <w:t>http://www.studmedlib.ru/book/ISBN9785970427804.html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 xml:space="preserve">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w:t>
      </w:r>
      <w:r w:rsidRPr="003F59BA">
        <w:rPr>
          <w:rFonts w:asciiTheme="minorHAnsi" w:hAnsiTheme="minorHAnsi" w:cstheme="minorBidi"/>
          <w:i/>
          <w:sz w:val="22"/>
          <w:szCs w:val="22"/>
        </w:rPr>
        <w:lastRenderedPageBreak/>
        <w:t>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3F59BA">
        <w:rPr>
          <w:rFonts w:asciiTheme="minorHAnsi" w:hAnsiTheme="minorHAnsi" w:cstheme="minorBidi"/>
          <w:sz w:val="22"/>
          <w:szCs w:val="22"/>
        </w:rPr>
        <w:t>.</w:t>
      </w:r>
    </w:p>
    <w:p w:rsidR="003F59BA" w:rsidRPr="003F59BA" w:rsidRDefault="003F59BA" w:rsidP="003F59BA">
      <w:pPr>
        <w:spacing w:after="0"/>
        <w:rPr>
          <w:rFonts w:asciiTheme="minorHAnsi" w:hAnsiTheme="minorHAnsi" w:cstheme="minorBidi"/>
          <w:sz w:val="40"/>
          <w:szCs w:val="40"/>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835"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2836"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 органов дыхания</w:t>
      </w:r>
      <w:r w:rsidRPr="003F59BA">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837" w:history="1">
        <w:r w:rsidRPr="003F59BA">
          <w:rPr>
            <w:rFonts w:asciiTheme="minorHAnsi" w:hAnsiTheme="minorHAnsi" w:cstheme="minorBidi"/>
            <w:color w:val="0000FF" w:themeColor="hyperlink"/>
            <w:sz w:val="18"/>
            <w:szCs w:val="18"/>
            <w:u w:val="single"/>
          </w:rPr>
          <w:t>http://www.rosmedlib.ru/book/ISBN9785423500764.html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38" w:history="1">
        <w:r w:rsidRPr="003F59BA">
          <w:rPr>
            <w:rFonts w:asciiTheme="minorHAnsi" w:hAnsiTheme="minorHAnsi" w:cstheme="minorBidi"/>
            <w:color w:val="0000FF" w:themeColor="hyperlink"/>
            <w:sz w:val="18"/>
            <w:szCs w:val="18"/>
            <w:u w:val="single"/>
          </w:rPr>
          <w:t>http://www.studmedlib.ru/book/ISBN9785423500764.html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lastRenderedPageBreak/>
        <w:t xml:space="preserve">Респираторная медицина </w:t>
      </w:r>
      <w:r w:rsidRPr="003F59BA">
        <w:rPr>
          <w:rFonts w:asciiTheme="minorHAnsi" w:hAnsiTheme="minorHAnsi" w:cstheme="minorBidi"/>
          <w:sz w:val="22"/>
          <w:szCs w:val="22"/>
        </w:rPr>
        <w:t>: руководство в 3 томах. Том 3 [Электронный ресурс] / под ред. А. Г. Чучалина. - М. : Литтерра, 2017. –</w:t>
      </w:r>
    </w:p>
    <w:p w:rsidR="003F59BA" w:rsidRPr="003F59BA" w:rsidRDefault="003F59BA" w:rsidP="003F59BA">
      <w:pPr>
        <w:spacing w:after="0"/>
        <w:rPr>
          <w:rFonts w:asciiTheme="minorHAnsi" w:hAnsiTheme="minorHAnsi" w:cstheme="minorHAnsi"/>
          <w:sz w:val="18"/>
          <w:szCs w:val="18"/>
        </w:rPr>
      </w:pPr>
      <w:r w:rsidRPr="003F59BA">
        <w:rPr>
          <w:rFonts w:asciiTheme="minorHAnsi" w:hAnsiTheme="minorHAnsi" w:cstheme="minorBidi"/>
          <w:sz w:val="18"/>
          <w:szCs w:val="18"/>
        </w:rPr>
        <w:t xml:space="preserve">ЭБС Консультант врача  </w:t>
      </w:r>
      <w:hyperlink r:id="rId2839" w:history="1">
        <w:r w:rsidRPr="003F59BA">
          <w:rPr>
            <w:rFonts w:asciiTheme="minorHAnsi" w:hAnsiTheme="minorHAnsi" w:cstheme="minorHAnsi"/>
            <w:color w:val="0000FF" w:themeColor="hyperlink"/>
            <w:sz w:val="18"/>
            <w:szCs w:val="18"/>
            <w:u w:val="single"/>
          </w:rPr>
          <w:t>http://www.rosmedlib.ru/book/ISBN9785423502720.html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sz w:val="18"/>
          <w:szCs w:val="18"/>
        </w:rPr>
        <w:t xml:space="preserve">ЭБС Консультант студента </w:t>
      </w:r>
      <w:hyperlink r:id="rId2840" w:history="1">
        <w:r w:rsidRPr="003F59BA">
          <w:rPr>
            <w:rFonts w:asciiTheme="minorHAnsi" w:hAnsiTheme="minorHAnsi" w:cstheme="minorHAnsi"/>
            <w:color w:val="0000FF" w:themeColor="hyperlink"/>
            <w:sz w:val="18"/>
            <w:szCs w:val="18"/>
            <w:u w:val="single"/>
            <w:shd w:val="clear" w:color="auto" w:fill="F7F7F7"/>
          </w:rPr>
          <w:t>http://www.studmedlib.ru/book/ISBN9785423502720.html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3-м томе руководства представлены клинические разделы, посвященные интерстициальным и редким заболеваниям легких, внешним воздействиям и легочным проявлениям болезней других органов и систем, регуляции дыхания, дыхательной недостаточности и реабилитации пациентов.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рассчитано на широкий круг специалистов: терапевтов, пульмонологов, фтизиатров, аллергологов, онкологов и других специалистов разной степени квалификации и подготовки. 3-й том представляет интерес для реаниматологов, ревматологов, профпатологов, врачей-реабилитологов.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Рентгенология</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b/>
          <w:color w:val="333333"/>
          <w:sz w:val="22"/>
          <w:szCs w:val="22"/>
          <w:shd w:val="clear" w:color="auto" w:fill="F7F7F7"/>
        </w:rPr>
        <w:t>Илясова,  Е. Б.</w:t>
      </w:r>
      <w:r w:rsidRPr="003F59BA">
        <w:rPr>
          <w:rFonts w:asciiTheme="minorHAnsi" w:hAnsiTheme="minorHAnsi" w:cstheme="minorHAnsi"/>
          <w:color w:val="333333"/>
          <w:sz w:val="22"/>
          <w:szCs w:val="22"/>
          <w:shd w:val="clear" w:color="auto" w:fill="F7F7F7"/>
        </w:rPr>
        <w:t xml:space="preserve"> Лучевая диагностика [Электронный ресурс] : учебное пособие / Илясова Е. Б., Чехонацкая М. Л., Приезжева В. Н. - М. : ГЭОТАР-Медиа, 2016. – </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2841" w:history="1">
        <w:r w:rsidRPr="003F59BA">
          <w:rPr>
            <w:rFonts w:asciiTheme="minorHAnsi" w:hAnsiTheme="minorHAnsi" w:cstheme="minorHAnsi"/>
            <w:color w:val="0000FF" w:themeColor="hyperlink"/>
            <w:sz w:val="18"/>
            <w:szCs w:val="18"/>
            <w:u w:val="single"/>
            <w:shd w:val="clear" w:color="auto" w:fill="F7F7F7"/>
          </w:rPr>
          <w:t>http://www.rosmedlib.ru/book/ISBN9785970437896.html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842" w:history="1">
        <w:r w:rsidRPr="003F59BA">
          <w:rPr>
            <w:rFonts w:asciiTheme="minorHAnsi" w:hAnsiTheme="minorHAnsi" w:cstheme="minorHAnsi"/>
            <w:color w:val="0000FF" w:themeColor="hyperlink"/>
            <w:sz w:val="18"/>
            <w:szCs w:val="18"/>
            <w:u w:val="single"/>
            <w:shd w:val="clear" w:color="auto" w:fill="F7F7F7"/>
          </w:rPr>
          <w:t>http://www.studmedlib.ru/book/ISBN9785970437896.html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Адресовано специалистам, получающим последипломное образование: врачам-интернам и ординаторам, начинающим врачам лучевой диагностики, врачам-клиницистам всех специальностей, а также студентам медицинских вузов.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Лучевая диагностика</w:t>
      </w:r>
      <w:r w:rsidRPr="003F59BA">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 ; М-во образования и науки РФ. - М. : ГЭОТАР-Медиа, 2016. - 493 с.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616.1/.8-073(07) / Л 871  </w:t>
      </w:r>
      <w:r w:rsidRPr="003F59BA">
        <w:rPr>
          <w:rFonts w:asciiTheme="minorHAnsi" w:hAnsiTheme="minorHAnsi" w:cstheme="minorBidi"/>
          <w:b/>
          <w:sz w:val="22"/>
          <w:szCs w:val="22"/>
        </w:rPr>
        <w:t>Имеются экземпляры в отделах:  всего 10 : Аб. науч. лит. (5), Аб. учеб. лит. (5)</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Электронная версия в ЭБС Консультант врача </w:t>
      </w:r>
      <w:hyperlink r:id="rId2843" w:history="1">
        <w:r w:rsidRPr="003F59BA">
          <w:rPr>
            <w:rFonts w:asciiTheme="minorHAnsi" w:hAnsiTheme="minorHAnsi" w:cstheme="minorBidi"/>
            <w:color w:val="0000FF" w:themeColor="hyperlink"/>
            <w:sz w:val="18"/>
            <w:szCs w:val="18"/>
            <w:u w:val="single"/>
          </w:rPr>
          <w:t>http://www.rosmedlib.ru/book/ISBN9785970439609.html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Лучевая диагностика </w:t>
      </w:r>
      <w:r w:rsidRPr="003F59BA">
        <w:rPr>
          <w:rFonts w:asciiTheme="minorHAnsi" w:hAnsiTheme="minorHAnsi" w:cstheme="minorBidi"/>
          <w:sz w:val="22"/>
          <w:szCs w:val="22"/>
        </w:rPr>
        <w:t xml:space="preserve">[Электронный ресурс] : учебник / Г. Е. Труфанов и др.; под ред. Г. Е. Труфанова. - М. : ГЭОТАР-Медиа, 2016.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844" w:history="1">
        <w:r w:rsidRPr="003F59BA">
          <w:rPr>
            <w:rFonts w:asciiTheme="minorHAnsi" w:hAnsiTheme="minorHAnsi" w:cstheme="minorBidi"/>
            <w:color w:val="0000FF" w:themeColor="hyperlink"/>
            <w:sz w:val="18"/>
            <w:szCs w:val="18"/>
            <w:u w:val="single"/>
          </w:rPr>
          <w:t>http://www.rosmedlib.ru/book/ISBN9785970439609.html</w:t>
        </w:r>
      </w:hyperlink>
      <w:r w:rsidRPr="003F59BA">
        <w:rPr>
          <w:rFonts w:asciiTheme="minorHAnsi" w:hAnsiTheme="minorHAnsi" w:cstheme="minorBidi"/>
          <w:sz w:val="18"/>
          <w:szCs w:val="18"/>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i/>
          <w:sz w:val="22"/>
          <w:szCs w:val="22"/>
        </w:rPr>
        <w:t xml:space="preserve"> </w:t>
      </w:r>
      <w:hyperlink r:id="rId2845" w:history="1">
        <w:r w:rsidRPr="003F59BA">
          <w:rPr>
            <w:rFonts w:asciiTheme="minorHAnsi" w:hAnsiTheme="minorHAnsi" w:cstheme="minorBidi"/>
            <w:color w:val="0000FF" w:themeColor="hyperlink"/>
            <w:sz w:val="18"/>
            <w:szCs w:val="18"/>
            <w:u w:val="single"/>
          </w:rPr>
          <w:t>http://www.studmedlib.ru/book/ISBN9785970439609.html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может быть полезным в системе послевузовского профессионального образования врачей.</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lastRenderedPageBreak/>
        <w:t>Маркина, Н.Ю.</w:t>
      </w:r>
      <w:r w:rsidRPr="003F59BA">
        <w:rPr>
          <w:rFonts w:asciiTheme="minorHAnsi" w:hAnsiTheme="minorHAnsi" w:cstheme="minorBidi"/>
          <w:sz w:val="22"/>
          <w:szCs w:val="22"/>
        </w:rPr>
        <w:t xml:space="preserve">  Ультразвуковая диагностика [Электронный ресурс] / Н. Ю. Маркина, М. В. Кислякова; под ред. С. К. Тернового. - 2-е изд. - М. : ГЭОТАР-Медиа, 2015.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2846" w:history="1">
        <w:r w:rsidRPr="003F59BA">
          <w:rPr>
            <w:rFonts w:asciiTheme="minorHAnsi" w:hAnsiTheme="minorHAnsi" w:cstheme="minorBidi"/>
            <w:color w:val="0000FF" w:themeColor="hyperlink"/>
            <w:sz w:val="18"/>
            <w:szCs w:val="18"/>
            <w:u w:val="single"/>
          </w:rPr>
          <w:t>http://www.rosmedlib.ru/book/ISBN9785970433133.html</w:t>
        </w:r>
      </w:hyperlink>
      <w:r w:rsidRPr="003F59BA">
        <w:rPr>
          <w:rFonts w:asciiTheme="minorHAnsi" w:hAnsiTheme="minorHAnsi" w:cstheme="minorBidi"/>
          <w:sz w:val="18"/>
          <w:szCs w:val="18"/>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 </w:t>
      </w:r>
      <w:r w:rsidRPr="003F59BA">
        <w:rPr>
          <w:rFonts w:asciiTheme="minorHAnsi" w:hAnsiTheme="minorHAnsi" w:cstheme="minorHAnsi"/>
          <w:color w:val="333333"/>
          <w:sz w:val="18"/>
          <w:szCs w:val="18"/>
          <w:shd w:val="clear" w:color="auto" w:fill="F7F7F7"/>
        </w:rPr>
        <w:t xml:space="preserve">ЭБС Консультант студента </w:t>
      </w:r>
      <w:hyperlink r:id="rId2847" w:history="1">
        <w:r w:rsidRPr="003F59BA">
          <w:rPr>
            <w:rFonts w:asciiTheme="minorHAnsi" w:hAnsiTheme="minorHAnsi" w:cstheme="minorBidi"/>
            <w:color w:val="0000FF" w:themeColor="hyperlink"/>
            <w:sz w:val="18"/>
            <w:szCs w:val="18"/>
            <w:u w:val="single"/>
          </w:rPr>
          <w:t>http://www.studmedlib.ru/book/ISBN9785970433133.html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Основы лучевой диагностики и терапии</w:t>
      </w:r>
      <w:r w:rsidRPr="003F59BA">
        <w:rPr>
          <w:rFonts w:asciiTheme="minorHAnsi" w:hAnsiTheme="minorHAnsi" w:cstheme="minorBidi"/>
          <w:sz w:val="22"/>
          <w:szCs w:val="22"/>
        </w:rPr>
        <w:t xml:space="preserve"> [Электронный ресурс] / гл. ред. тома С. К. Терновой - М. : ГЭОТАР-Медиа, 2013.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48" w:history="1">
        <w:r w:rsidRPr="003F59BA">
          <w:rPr>
            <w:rFonts w:asciiTheme="minorHAnsi" w:hAnsiTheme="minorHAnsi" w:cstheme="minorBidi"/>
            <w:color w:val="0000FF" w:themeColor="hyperlink"/>
            <w:sz w:val="18"/>
            <w:szCs w:val="18"/>
            <w:u w:val="single"/>
          </w:rPr>
          <w:t>http://www.rosmedlib.ru/book/ISBN9785970425640.html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49" w:history="1">
        <w:r w:rsidRPr="003F59BA">
          <w:rPr>
            <w:rFonts w:asciiTheme="minorHAnsi" w:hAnsiTheme="minorHAnsi" w:cstheme="minorBidi"/>
            <w:color w:val="0000FF" w:themeColor="hyperlink"/>
            <w:sz w:val="18"/>
            <w:szCs w:val="18"/>
            <w:u w:val="single"/>
          </w:rPr>
          <w:t>http://www.studmedlib.ru/book/ISBN9785970425640.html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Электронное издание на основе: Основы лучевой диагностики и терапии : национальное руководство / гл. ред. тома С. К. Терновой. - М. : ГЭОТАР-Медиа, 2013. - 1000 с. - (Серия "Национальные руководства по лучевой диагностике и терапии" / Гл. ред. серии С.К. Терновой)</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Прогресс методов лучевой диагностики и лучевой терапии требует от врачей- рентгенологов, а также от специалистов смежных специальностей постоянного совершенствования знаний в этой области.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Многотомное "Национальное руководство по лучевой диагностике и терапии" является первым в нашей стране фундаментальным трудом, посвященным всем методам лучевой диагностики и их применению в различных областях клинической медицины. В данном томе руководства "Основы лучевой диагностики и терапии" изложена история лучевой диагностики и лучевой терапии, описаны все методы визуализации с указанием технических характеристик оборудования, методик исследования, правил подготовки пациентов, показаний и противопоказаний к обследованию. В книге подробно освещаются правовые и экономические вопросы. Отдельная глава книги впервые посвящена вопросу подготовки кадров.</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Книга адресована всем специалистам по лучевой диагностике и лучевой терапии, врачам клинических специальностей, желающим повысить свою квалификацию в этой области медицины, а также студентам медицинских вузов, клиническим ординаторам и аспирантам.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 органов дыхания</w:t>
      </w:r>
      <w:r w:rsidRPr="003F59BA">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w:t>
      </w: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50" w:history="1">
        <w:r w:rsidRPr="003F59BA">
          <w:rPr>
            <w:rFonts w:asciiTheme="minorHAnsi" w:hAnsiTheme="minorHAnsi" w:cstheme="minorHAnsi"/>
            <w:color w:val="0000FF" w:themeColor="hyperlink"/>
            <w:sz w:val="18"/>
            <w:szCs w:val="18"/>
            <w:u w:val="single"/>
            <w:shd w:val="clear" w:color="auto" w:fill="F5F7F9"/>
          </w:rPr>
          <w:t>http://www.rosmedlib.ru/book/ISBN9785423500764.html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2851" w:history="1">
        <w:r w:rsidRPr="003F59BA">
          <w:rPr>
            <w:rFonts w:asciiTheme="minorHAnsi" w:hAnsiTheme="minorHAnsi" w:cstheme="minorBidi"/>
            <w:color w:val="0000FF" w:themeColor="hyperlink"/>
            <w:sz w:val="18"/>
            <w:szCs w:val="18"/>
            <w:u w:val="single"/>
          </w:rPr>
          <w:t>http://www.studmedlib.ru/book/ISBN9785423500764.html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Практическая ультразвуковая диагностика</w:t>
      </w:r>
      <w:r w:rsidRPr="003F59BA">
        <w:rPr>
          <w:rFonts w:asciiTheme="minorHAnsi" w:hAnsiTheme="minorHAnsi" w:cstheme="minorBidi"/>
          <w:sz w:val="22"/>
          <w:szCs w:val="22"/>
        </w:rPr>
        <w:t xml:space="preserve"> : руководство для врачей : в 5 т. </w:t>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Ультразвуковая диагностика заболеваний органов брюшной полости [Электронный ресурс] / под ред. Г.Е. Труфанова, В.В. Рязанова - М. : ГЭОТАР-Медиа, 2016.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52" w:history="1">
        <w:r w:rsidRPr="003F59BA">
          <w:rPr>
            <w:rFonts w:asciiTheme="minorHAnsi" w:hAnsiTheme="minorHAnsi" w:cstheme="minorBidi"/>
            <w:color w:val="0000FF" w:themeColor="hyperlink"/>
            <w:sz w:val="18"/>
            <w:szCs w:val="18"/>
            <w:u w:val="single"/>
          </w:rPr>
          <w:t>http://www.rosmedlib.ru/book/ISBN9785970437599.html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53" w:history="1">
        <w:r w:rsidRPr="003F59BA">
          <w:rPr>
            <w:rFonts w:asciiTheme="minorHAnsi" w:hAnsiTheme="minorHAnsi" w:cstheme="minorBidi"/>
            <w:color w:val="0000FF" w:themeColor="hyperlink"/>
            <w:sz w:val="18"/>
            <w:szCs w:val="18"/>
            <w:u w:val="single"/>
          </w:rPr>
          <w:t>http://www.studmedlib.ru/book/ISBN9785970437599.html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Представляем вашему вниманию руководство для врачей по ультразвуковой диагностике в пяти томах. Перед вами первый том издания, посвященный ультразвуковой диагностике заболеваний органов брюшной полости. В первой главе книги изложены общие вопросы, основы и показания к клиническому применению метода в диагностике заболеваний различных органов и систем. Особое внимание уделено проблемам безопасности врача и пациента. В последующих главах представлены данные по использованию различных методик ультразвукового исследования в диагностике заболеваний печени, желчевыводящих путей, поджелудочной железы, селезенки и кишечника, отражены нормальная ультразвуковая анатомия и методика исследования, а также семиотика наиболее часто встречающихся заболеваний паренхиматозных органов. Руководство предназначено специалистам по лучевой диагностике, врачам, работающим в кабинетах и отделениях ультразвуковой диагностики, слушателям, обучающимся в системе послевузовского профессионального дополнительного образования, а также студентам медицинских вузов.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Практическая ультразвуковая диагностика</w:t>
      </w:r>
      <w:r w:rsidRPr="003F59BA">
        <w:rPr>
          <w:rFonts w:asciiTheme="minorHAnsi" w:hAnsiTheme="minorHAnsi" w:cstheme="minorBidi"/>
          <w:sz w:val="22"/>
          <w:szCs w:val="22"/>
        </w:rPr>
        <w:t xml:space="preserve"> : руководство для врачей : в 5 т. </w:t>
      </w:r>
      <w:r w:rsidRPr="003F59BA">
        <w:rPr>
          <w:rFonts w:asciiTheme="minorHAnsi" w:hAnsiTheme="minorHAnsi" w:cstheme="minorBidi"/>
          <w:b/>
          <w:sz w:val="22"/>
          <w:szCs w:val="22"/>
        </w:rPr>
        <w:t>Т. 2.</w:t>
      </w:r>
      <w:r w:rsidRPr="003F59BA">
        <w:rPr>
          <w:rFonts w:asciiTheme="minorHAnsi" w:hAnsiTheme="minorHAnsi" w:cstheme="minorBidi"/>
          <w:sz w:val="22"/>
          <w:szCs w:val="22"/>
        </w:rPr>
        <w:t xml:space="preserve"> Ультразвуковая диагностика заболеваний органов мочевыделительной системы и мужских половых органов [Электронный ресурс] / под ред. Г.Е. Труфанова, В.В. Рязанова - М. : ГЭОТАР-Медиа, 2016.</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54" w:history="1">
        <w:r w:rsidRPr="003F59BA">
          <w:rPr>
            <w:rFonts w:asciiTheme="minorHAnsi" w:hAnsiTheme="minorHAnsi" w:cstheme="minorBidi"/>
            <w:color w:val="0000FF" w:themeColor="hyperlink"/>
            <w:sz w:val="18"/>
            <w:szCs w:val="18"/>
            <w:u w:val="single"/>
          </w:rPr>
          <w:t>http://www.rosmedlib.ru/book/ISBN9785970439036.html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55" w:history="1">
        <w:r w:rsidRPr="003F59BA">
          <w:rPr>
            <w:rFonts w:asciiTheme="minorHAnsi" w:hAnsiTheme="minorHAnsi" w:cstheme="minorBidi"/>
            <w:color w:val="0000FF" w:themeColor="hyperlink"/>
            <w:sz w:val="18"/>
            <w:szCs w:val="18"/>
            <w:u w:val="single"/>
          </w:rPr>
          <w:t>http://www.studmedlib.ru/book/ISBN9785970439036.html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Второй том руководства рассказывает о применении различных методик ультразвукового исследования в диагностике заболеваний почек, мочеточников, мочевого пузыря и мочеиспускательного канала, мужских половых органов и надпочечников. Описывается нормальная ультразвуковая анатомия соответствующих органов, клиника и УЗ-семиотика наиболее часто встречающихся заболеваний и патологий. Отдельная глава посвящена неотложной УЗ-диагностике при острых заболеваниях и повреждениях мочевых органов. Издание адресовано слушателям, обучающимся в системе послевузовского профессионального дополнительного образования, а также специалистам по лучевой диагностике, врачам, работающим в кабинетах и отделениях ультразвуковой диагностики.</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Практическая ультразвуковая диагностика</w:t>
      </w:r>
      <w:r w:rsidRPr="003F59BA">
        <w:rPr>
          <w:rFonts w:asciiTheme="minorHAnsi" w:hAnsiTheme="minorHAnsi" w:cstheme="minorBidi"/>
          <w:sz w:val="22"/>
          <w:szCs w:val="22"/>
        </w:rPr>
        <w:t xml:space="preserve"> : руководство для врачей : в 5 т. </w:t>
      </w:r>
      <w:r w:rsidRPr="003F59BA">
        <w:rPr>
          <w:rFonts w:asciiTheme="minorHAnsi" w:hAnsiTheme="minorHAnsi" w:cstheme="minorBidi"/>
          <w:b/>
          <w:sz w:val="22"/>
          <w:szCs w:val="22"/>
        </w:rPr>
        <w:t>Т. 3</w:t>
      </w:r>
      <w:r w:rsidRPr="003F59BA">
        <w:rPr>
          <w:rFonts w:asciiTheme="minorHAnsi" w:hAnsiTheme="minorHAnsi" w:cstheme="minorBidi"/>
          <w:sz w:val="22"/>
          <w:szCs w:val="22"/>
        </w:rPr>
        <w:t>. Ультразвуковая диагностика заболеваний женских половых органов [Электронный ресурс] / под ред. Г.Е. Труфанова, В.В. Рязанова - М. : ГЭОТАР-Медиа, 2016.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56" w:history="1">
        <w:r w:rsidRPr="003F59BA">
          <w:rPr>
            <w:rFonts w:asciiTheme="minorHAnsi" w:hAnsiTheme="minorHAnsi" w:cstheme="minorBidi"/>
            <w:color w:val="0000FF" w:themeColor="hyperlink"/>
            <w:sz w:val="18"/>
            <w:szCs w:val="18"/>
            <w:u w:val="single"/>
          </w:rPr>
          <w:t>http://www.rosmedlib.ru/book/ISBN9785970439197.html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ЭБС Консультант студента </w:t>
      </w:r>
      <w:hyperlink r:id="rId2857" w:history="1">
        <w:r w:rsidRPr="003F59BA">
          <w:rPr>
            <w:rFonts w:asciiTheme="minorHAnsi" w:hAnsiTheme="minorHAnsi" w:cstheme="minorBidi"/>
            <w:color w:val="0000FF" w:themeColor="hyperlink"/>
            <w:sz w:val="18"/>
            <w:szCs w:val="18"/>
            <w:u w:val="single"/>
          </w:rPr>
          <w:t>http://www.studmedlib.ru/book/ISBN9785970439197.html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sz w:val="22"/>
          <w:szCs w:val="22"/>
        </w:rPr>
        <w:t xml:space="preserve">Третий том руководства посвящен использованию различных методик ультразвукового исследования в диагностике заболеваний женских половых органов. Изложены нормальная и ультразвуковая анатомия матки, яичников, клиническая картина и ультразвуковая семиотика наиболее часто встречающихся заболеваний и патологий. Отдельные главы описывают ультразвуковую диагностику воспалительных заболеваний малого таза и неотложных состояний в гинекологии. Издание адресовано слушателям, обучающимся в системе послевузовского профессионального дополнительного </w:t>
      </w:r>
      <w:r w:rsidRPr="003F59BA">
        <w:rPr>
          <w:rFonts w:asciiTheme="minorHAnsi" w:hAnsiTheme="minorHAnsi" w:cstheme="minorBidi"/>
          <w:sz w:val="22"/>
          <w:szCs w:val="22"/>
        </w:rPr>
        <w:lastRenderedPageBreak/>
        <w:t>образования, а также специалистам по лучевой диагностике, врачам, работающим в кабинетах и отделениях ультразвуковой диагностики.</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Практическая ультразвуковая диагностика.</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Т.5</w:t>
      </w:r>
      <w:r w:rsidRPr="003F59BA">
        <w:rPr>
          <w:rFonts w:asciiTheme="minorHAnsi" w:hAnsiTheme="minorHAnsi" w:cstheme="minorBidi"/>
          <w:sz w:val="22"/>
          <w:szCs w:val="22"/>
        </w:rPr>
        <w:t xml:space="preserve">. Ультразвуковая диагностика заболеваний молочных желез и мягких тканей [Электронный ресурс] / под ред. Г. Е. Труфанова, В. В. Рязанова - М. : ГЭОТАР-Медиа, 2017.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58" w:history="1">
        <w:r w:rsidRPr="003F59BA">
          <w:rPr>
            <w:rFonts w:asciiTheme="minorHAnsi" w:hAnsiTheme="minorHAnsi" w:cstheme="minorHAnsi"/>
            <w:color w:val="0000FF" w:themeColor="hyperlink"/>
            <w:sz w:val="18"/>
            <w:szCs w:val="18"/>
            <w:u w:val="single"/>
            <w:shd w:val="clear" w:color="auto" w:fill="F5F7F9"/>
          </w:rPr>
          <w:t>http://www.rosmedlib.ru/book/ISBN9785970440322.html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59" w:history="1">
        <w:r w:rsidRPr="003F59BA">
          <w:rPr>
            <w:rFonts w:asciiTheme="minorHAnsi" w:hAnsiTheme="minorHAnsi" w:cstheme="minorBidi"/>
            <w:color w:val="0000FF" w:themeColor="hyperlink"/>
            <w:sz w:val="18"/>
            <w:szCs w:val="18"/>
            <w:u w:val="single"/>
          </w:rPr>
          <w:t>http://www.studmedlib.ru/book/ISBN9785970440322.html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Пятый том руководства посвящен использованию различных методик ультразвукового исследования в диагностике заболеваний молочных желез и мягких тканей. Первая часть книги посвящена ультразвуковым исследованиям молочных желез. Описаны нормальная ультразвуковая анатомия, клинические особенности и ультразвуковая семиотика наиболее часто встречающихся заболеваний и патологий. Отдельная глава дает обзор методов и методик компрессионной эластографии в маммологии. Во второй части проанализированы современные методики, применяемые для диагностики доброкачественных, злокачественных и опухолеобразных образований мягких тканей. Особое внимание уделено дифференциальной диагностике. Издание адресовано слушателям, обучающимся в системе послевузовского профессионального дополнительного образования, а также специалистам по лучевой диагностике, врачам, работающим в кабинетах и отделениях ультразвуковой диагностики.</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Терновой, С. К.</w:t>
      </w:r>
      <w:r w:rsidRPr="003F59BA">
        <w:rPr>
          <w:rFonts w:asciiTheme="minorHAnsi" w:hAnsiTheme="minorHAnsi" w:cstheme="minorBidi"/>
          <w:sz w:val="22"/>
          <w:szCs w:val="22"/>
        </w:rPr>
        <w:t xml:space="preserve"> Лучевая диагностика и терапия. Общая лучевая диагностика [Электронный ресурс] / Терновой С. К. и др. - М. : ГЭОТАР-Медиа, 2014.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2860" w:history="1">
        <w:r w:rsidRPr="003F59BA">
          <w:rPr>
            <w:rFonts w:asciiTheme="minorHAnsi" w:hAnsiTheme="minorHAnsi" w:cstheme="minorBidi"/>
            <w:color w:val="0000FF" w:themeColor="hyperlink"/>
            <w:sz w:val="18"/>
            <w:szCs w:val="18"/>
            <w:u w:val="single"/>
          </w:rPr>
          <w:t>http://www.rosmedlib.ru/book/ISBN9785970429891.html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2861" w:history="1">
        <w:r w:rsidRPr="003F59BA">
          <w:rPr>
            <w:rFonts w:asciiTheme="minorHAnsi" w:hAnsiTheme="minorHAnsi" w:cstheme="minorBidi"/>
            <w:color w:val="0000FF" w:themeColor="hyperlink"/>
            <w:sz w:val="18"/>
            <w:szCs w:val="18"/>
            <w:u w:val="single"/>
          </w:rPr>
          <w:t>http://www.studmedlib.ru/book/ISBN9785970429891.html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В учебнике рассмотрены все основные разделы современной лучевой диагностики, изложенные в соответствии с программой по лучевой диагностике и лучевой терапии государственных образовательных учреждений Минздрава России. Особое внимание в первом томе уделено описанию новых методов диагностики - цифровой рентгенографии, радионуклидных и ультразвуковых методик, ангиографии, компьютерной и магнитно-резонансной томографии, интервенционной радиологии, с которыми ежедневно приходится сталкиваться врачам всех специальностей. В краткой форме изложены принципы комплексного использования методов диагностики для исследования головного и спинного мозга, легких, сердца и сосудов, органов брюшной полости и малого таза, скелета, мягких тканей, пищеварительного канала. Описаны основы лучевой терапии злокачественных новообразований. Дано понятие о компьютерных сетях и телемедицине. Приведены рекомендации по рациональному использованию современных методов лучевой диагностики при наиболее важных заболеваниях и клинических синдромах</w:t>
      </w:r>
      <w:r w:rsidRPr="003F59BA">
        <w:rPr>
          <w:rFonts w:asciiTheme="minorHAnsi" w:hAnsiTheme="minorHAnsi" w:cstheme="minorBidi"/>
          <w:sz w:val="22"/>
          <w:szCs w:val="22"/>
        </w:rPr>
        <w:t xml:space="preserve">. </w:t>
      </w:r>
      <w:r w:rsidRPr="003F59BA">
        <w:rPr>
          <w:rFonts w:asciiTheme="minorHAnsi" w:hAnsiTheme="minorHAnsi" w:cstheme="minorBidi"/>
          <w:i/>
          <w:sz w:val="22"/>
          <w:szCs w:val="22"/>
        </w:rPr>
        <w:t>Предназначен для студентов медицинских вузов.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Терновой, С. К.</w:t>
      </w:r>
      <w:r w:rsidRPr="003F59BA">
        <w:rPr>
          <w:rFonts w:asciiTheme="minorHAnsi" w:hAnsiTheme="minorHAnsi" w:cstheme="minorBidi"/>
          <w:sz w:val="22"/>
          <w:szCs w:val="22"/>
        </w:rPr>
        <w:t xml:space="preserve"> Лучевая диагностика и терапия. Частная лучевая диагностика [Электронный ресурс] / Терновой С. К. и др. - М. : ГЭОТАР-Медиа, 2014.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862" w:history="1">
        <w:r w:rsidRPr="003F59BA">
          <w:rPr>
            <w:rFonts w:asciiTheme="minorHAnsi" w:hAnsiTheme="minorHAnsi" w:cstheme="minorBidi"/>
            <w:color w:val="0000FF" w:themeColor="hyperlink"/>
            <w:sz w:val="18"/>
            <w:szCs w:val="18"/>
            <w:u w:val="single"/>
          </w:rPr>
          <w:t>http://www.rosmedlib.ru/book/ISBN9785970429907.html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2863" w:history="1">
        <w:r w:rsidRPr="003F59BA">
          <w:rPr>
            <w:rFonts w:asciiTheme="minorHAnsi" w:hAnsiTheme="minorHAnsi" w:cstheme="minorBidi"/>
            <w:color w:val="0000FF" w:themeColor="hyperlink"/>
            <w:sz w:val="18"/>
            <w:szCs w:val="18"/>
            <w:u w:val="single"/>
          </w:rPr>
          <w:t>http://www.studmedlib.ru/book/ISBN9785970429907.html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втором томе учебника изложены частные вопросы лучевой диагностики. Описаны современные подходы к применению методов медицинской визуализации для диагностики наиболее важных и распространенных болезней всех органов и систем. Объем изложения соответствует примерной программе по дисциплине "Лучевая диагностика и лучевая терапия". Предназначен для студентов медицинских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Педиатрия</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Бегайдарова, Р.Х  </w:t>
      </w:r>
      <w:r w:rsidRPr="003F59BA">
        <w:rPr>
          <w:rFonts w:asciiTheme="minorHAnsi" w:hAnsiTheme="minorHAnsi" w:cstheme="minorBidi"/>
          <w:sz w:val="22"/>
          <w:szCs w:val="22"/>
        </w:rPr>
        <w:t xml:space="preserve">Диагностика и дифференциальная диагностика инфекционных заболеваний у детей [Электронный ресурс] : учебное пособие / Р.Х. Бегайдарова - М. : ГЭОТАР-Медиа, 2014.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64" w:history="1">
        <w:r w:rsidRPr="003F59BA">
          <w:rPr>
            <w:rFonts w:asciiTheme="minorHAnsi" w:hAnsiTheme="minorHAnsi" w:cstheme="minorBidi"/>
            <w:color w:val="0000FF" w:themeColor="hyperlink"/>
            <w:sz w:val="18"/>
            <w:szCs w:val="18"/>
            <w:u w:val="single"/>
          </w:rPr>
          <w:t>http://www.rosmedlib.ru/book/ISBN9785970431139.html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sz w:val="18"/>
          <w:szCs w:val="18"/>
        </w:rPr>
        <w:t xml:space="preserve">ЭБС Консультант студента  </w:t>
      </w:r>
      <w:hyperlink r:id="rId2865" w:history="1">
        <w:r w:rsidRPr="003F59BA">
          <w:rPr>
            <w:rFonts w:asciiTheme="minorHAnsi" w:hAnsiTheme="minorHAnsi" w:cstheme="minorHAnsi"/>
            <w:color w:val="0000FF" w:themeColor="hyperlink"/>
            <w:sz w:val="18"/>
            <w:szCs w:val="18"/>
            <w:u w:val="single"/>
            <w:shd w:val="clear" w:color="auto" w:fill="F7F7F7"/>
          </w:rPr>
          <w:t>http://www.studmedlib.ru/book/ISBN9785970431139.html</w:t>
        </w:r>
      </w:hyperlink>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[Электронный ресурс]</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 национальное руководство : в 2 т.</w:t>
      </w:r>
      <w:r w:rsidRPr="003F59BA">
        <w:rPr>
          <w:rFonts w:asciiTheme="minorHAnsi" w:hAnsiTheme="minorHAnsi" w:cstheme="minorBidi"/>
          <w:b/>
          <w:sz w:val="22"/>
          <w:szCs w:val="22"/>
        </w:rPr>
        <w:t xml:space="preserve"> Т. II</w:t>
      </w:r>
      <w:r w:rsidRPr="003F59BA">
        <w:rPr>
          <w:rFonts w:asciiTheme="minorHAnsi" w:hAnsiTheme="minorHAnsi" w:cstheme="minorBidi"/>
          <w:sz w:val="22"/>
          <w:szCs w:val="22"/>
        </w:rPr>
        <w:t xml:space="preserve"> / под ред. акад. РАН И.Н. Денисова, проф. О.М. Лесняк - М. : ГЭОТАР-Медиа, 2016. – Глава 16. Здоровье детей и подростков</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866" w:history="1">
        <w:r w:rsidRPr="003F59BA">
          <w:rPr>
            <w:rFonts w:asciiTheme="minorHAnsi" w:hAnsiTheme="minorHAnsi" w:cstheme="minorBidi"/>
            <w:color w:val="0000FF" w:themeColor="hyperlink"/>
            <w:sz w:val="18"/>
            <w:szCs w:val="18"/>
            <w:u w:val="single"/>
          </w:rPr>
          <w:t>http://www.rosmedlib.ru/book/ISBN9785970439067.html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2867" w:history="1">
        <w:r w:rsidRPr="003F59BA">
          <w:rPr>
            <w:rFonts w:asciiTheme="minorHAnsi" w:hAnsiTheme="minorHAnsi" w:cstheme="minorBidi"/>
            <w:color w:val="0000FF" w:themeColor="hyperlink"/>
            <w:sz w:val="18"/>
            <w:szCs w:val="18"/>
            <w:u w:val="single"/>
          </w:rPr>
          <w:t>http://www.studmedlib.ru/book/ISBN9785970439067.html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Иммунотерапия </w:t>
      </w:r>
      <w:r w:rsidRPr="003F59BA">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3F59BA">
        <w:rPr>
          <w:rFonts w:asciiTheme="minorHAnsi" w:hAnsiTheme="minorHAnsi" w:cstheme="minorBidi"/>
          <w:sz w:val="18"/>
          <w:szCs w:val="18"/>
        </w:rPr>
        <w:t xml:space="preserve">.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615.37 /И 537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врача   </w:t>
      </w:r>
      <w:hyperlink r:id="rId2868" w:history="1">
        <w:r w:rsidRPr="003F59BA">
          <w:rPr>
            <w:rFonts w:asciiTheme="minorHAnsi" w:hAnsiTheme="minorHAnsi" w:cstheme="minorBidi"/>
            <w:color w:val="0000FF" w:themeColor="hyperlink"/>
            <w:sz w:val="18"/>
            <w:szCs w:val="18"/>
            <w:u w:val="single"/>
          </w:rPr>
          <w:t>http://www.rosmedlib.ru/book/ISBN9785970426920.html</w:t>
        </w:r>
      </w:hyperlink>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color w:val="0000FF" w:themeColor="hyperlink"/>
          <w:sz w:val="18"/>
          <w:szCs w:val="18"/>
          <w:u w:val="single"/>
        </w:rPr>
        <w:t>http://www.studmedlib.ru/book/ISBN9785970426920.html</w:t>
      </w:r>
    </w:p>
    <w:p w:rsidR="003F59BA" w:rsidRPr="003F59BA" w:rsidRDefault="003F59BA" w:rsidP="003F59BA">
      <w:pPr>
        <w:spacing w:after="0"/>
        <w:ind w:firstLine="708"/>
        <w:rPr>
          <w:rFonts w:asciiTheme="minorHAnsi" w:hAnsiTheme="minorHAnsi" w:cstheme="minorBidi"/>
          <w:sz w:val="18"/>
          <w:szCs w:val="18"/>
        </w:rPr>
      </w:pPr>
      <w:r w:rsidRPr="003F59BA">
        <w:rPr>
          <w:rFonts w:asciiTheme="minorHAnsi" w:hAnsiTheme="minorHAnsi" w:cstheme="minorBidi"/>
          <w:i/>
          <w:sz w:val="22"/>
          <w:szCs w:val="22"/>
        </w:rPr>
        <w:lastRenderedPageBreak/>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Педиатрия </w:t>
      </w:r>
      <w:r w:rsidRPr="003F59BA">
        <w:rPr>
          <w:rFonts w:asciiTheme="minorHAnsi" w:hAnsiTheme="minorHAnsi" w:cstheme="minorBidi"/>
          <w:sz w:val="22"/>
          <w:szCs w:val="22"/>
        </w:rPr>
        <w:t xml:space="preserve">[Электронный ресурс] / под ред. А. А. Баранова - М. : ГЭОТАР-Медиа, 2014.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869" w:history="1">
        <w:r w:rsidRPr="003F59BA">
          <w:rPr>
            <w:rFonts w:asciiTheme="minorHAnsi" w:hAnsiTheme="minorHAnsi" w:cstheme="minorBidi"/>
            <w:color w:val="0000FF" w:themeColor="hyperlink"/>
            <w:sz w:val="18"/>
            <w:szCs w:val="18"/>
            <w:u w:val="single"/>
          </w:rPr>
          <w:t>http://www.rosmedlib.ru/book/ISBN9785970427873.html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870" w:history="1">
        <w:r w:rsidRPr="003F59BA">
          <w:rPr>
            <w:rFonts w:asciiTheme="minorHAnsi" w:hAnsiTheme="minorHAnsi" w:cstheme="minorBidi"/>
            <w:color w:val="0000FF" w:themeColor="hyperlink"/>
            <w:sz w:val="18"/>
            <w:szCs w:val="18"/>
            <w:u w:val="single"/>
          </w:rPr>
          <w:t>http://www.studmedlib.ru/book/ISBN9785970427873.html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 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Педиатрия</w:t>
      </w:r>
      <w:r w:rsidRPr="003F59BA">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871" w:history="1">
        <w:r w:rsidRPr="003F59BA">
          <w:rPr>
            <w:rFonts w:asciiTheme="minorHAnsi" w:hAnsiTheme="minorHAnsi" w:cstheme="minorBidi"/>
            <w:color w:val="0000FF" w:themeColor="hyperlink"/>
            <w:sz w:val="18"/>
            <w:szCs w:val="18"/>
            <w:u w:val="single"/>
          </w:rPr>
          <w:t>http://www.rosmedlib.ru/book/ISBN9785970434093.html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72" w:history="1">
        <w:r w:rsidRPr="003F59BA">
          <w:rPr>
            <w:rFonts w:asciiTheme="minorHAnsi" w:hAnsiTheme="minorHAnsi" w:cstheme="minorBidi"/>
            <w:color w:val="0000FF" w:themeColor="hyperlink"/>
            <w:sz w:val="18"/>
            <w:szCs w:val="18"/>
            <w:u w:val="single"/>
          </w:rPr>
          <w:t>http://www.studmedlib.ru/book/ISBN9785970434093.html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 xml:space="preserve">Организация медицинской помощи больным </w:t>
      </w:r>
    </w:p>
    <w:p w:rsidR="003F59BA" w:rsidRPr="003F59BA" w:rsidRDefault="003F59BA" w:rsidP="003F59BA">
      <w:pPr>
        <w:keepNext/>
        <w:keepLines/>
        <w:spacing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с сердечно-сосудистыми заболеваниями</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Арутюнов, Г.П.</w:t>
      </w:r>
      <w:r w:rsidRPr="003F59BA">
        <w:rPr>
          <w:rFonts w:asciiTheme="minorHAnsi" w:hAnsiTheme="minorHAnsi" w:cstheme="minorBidi"/>
          <w:sz w:val="22"/>
          <w:szCs w:val="22"/>
        </w:rPr>
        <w:t xml:space="preserve">  Диагностика и лечение заболеваний сердца и сосудов [Текст] : учебное пособие для интернов и ординаторов, получающих последипломное образование по специальности "Кардиология" / Г. П. Арутюнов. - М. : ГЭОТАР-Медиа, 2015. - 498 с.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 / А 868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 Книга предназначена для студентов старших курсов медицинских вузов, ординаторов, аспирантов и врачей.</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Арутюнов, Г.П.</w:t>
      </w:r>
      <w:r w:rsidRPr="003F59BA">
        <w:rPr>
          <w:rFonts w:asciiTheme="minorHAnsi" w:hAnsiTheme="minorHAnsi" w:cstheme="minorBidi"/>
          <w:sz w:val="22"/>
          <w:szCs w:val="22"/>
        </w:rPr>
        <w:t xml:space="preserve">  Диагностика и лечение заболеваний сердца и сосудов [Электронный ресурс] / Г. П. Арутюнов - М. : ГЭОТАР-Медиа, 2013.</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HAnsi"/>
          <w:color w:val="333333"/>
          <w:sz w:val="18"/>
          <w:szCs w:val="18"/>
          <w:shd w:val="clear" w:color="auto" w:fill="F7F7F7"/>
        </w:rPr>
        <w:t xml:space="preserve">ЭБС Консультант врача   </w:t>
      </w:r>
      <w:hyperlink r:id="rId2873" w:history="1">
        <w:r w:rsidRPr="003F59BA">
          <w:rPr>
            <w:rFonts w:asciiTheme="minorHAnsi" w:hAnsiTheme="minorHAnsi" w:cstheme="minorBidi"/>
            <w:color w:val="0000FF" w:themeColor="hyperlink"/>
            <w:sz w:val="18"/>
            <w:szCs w:val="18"/>
            <w:u w:val="single"/>
          </w:rPr>
          <w:t>http://www.rosmedlib.ru/book/ISBN9785970423011.html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874" w:history="1">
        <w:r w:rsidRPr="003F59BA">
          <w:rPr>
            <w:rFonts w:asciiTheme="minorHAnsi" w:hAnsiTheme="minorHAnsi" w:cstheme="minorBidi"/>
            <w:color w:val="0000FF" w:themeColor="hyperlink"/>
            <w:sz w:val="18"/>
            <w:szCs w:val="18"/>
            <w:u w:val="single"/>
          </w:rPr>
          <w:t>http://www.studmedlib.ru/book/ISBN9785970423011.html</w:t>
        </w:r>
      </w:hyperlink>
    </w:p>
    <w:p w:rsidR="003F59BA" w:rsidRPr="003F59BA" w:rsidRDefault="003F59BA" w:rsidP="003F59BA">
      <w:pPr>
        <w:spacing w:after="0" w:line="240" w:lineRule="auto"/>
        <w:rPr>
          <w:rFonts w:asciiTheme="minorHAnsi" w:hAnsiTheme="minorHAnsi" w:cstheme="minorBidi"/>
          <w:i/>
          <w:sz w:val="22"/>
          <w:szCs w:val="22"/>
        </w:rPr>
      </w:pPr>
      <w:r w:rsidRPr="003F59BA">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w:t>
      </w:r>
    </w:p>
    <w:p w:rsidR="003F59BA" w:rsidRPr="003F59BA" w:rsidRDefault="003F59BA" w:rsidP="003F59BA">
      <w:pPr>
        <w:spacing w:after="0" w:line="240" w:lineRule="auto"/>
        <w:rPr>
          <w:rFonts w:asciiTheme="minorHAnsi" w:hAnsiTheme="minorHAnsi" w:cstheme="minorBidi"/>
          <w:i/>
          <w:sz w:val="22"/>
          <w:szCs w:val="22"/>
        </w:rPr>
      </w:pPr>
      <w:r w:rsidRPr="003F59BA">
        <w:rPr>
          <w:rFonts w:asciiTheme="minorHAnsi" w:hAnsiTheme="minorHAnsi" w:cstheme="minorBidi"/>
          <w:i/>
          <w:sz w:val="22"/>
          <w:szCs w:val="22"/>
        </w:rPr>
        <w:t>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 терапевта. Представлен также анализ диагностически значимой информации, получаемой традиционными методами исследования сердца и сосудов пациента.</w:t>
      </w:r>
    </w:p>
    <w:p w:rsidR="003F59BA" w:rsidRPr="003F59BA" w:rsidRDefault="003F59BA" w:rsidP="003F59BA">
      <w:pPr>
        <w:spacing w:after="0" w:line="240" w:lineRule="auto"/>
        <w:rPr>
          <w:rFonts w:asciiTheme="minorHAnsi" w:hAnsiTheme="minorHAnsi" w:cstheme="minorBidi"/>
          <w:i/>
          <w:sz w:val="22"/>
          <w:szCs w:val="22"/>
        </w:rPr>
      </w:pPr>
      <w:r w:rsidRPr="003F59BA">
        <w:rPr>
          <w:rFonts w:asciiTheme="minorHAnsi" w:hAnsiTheme="minorHAnsi" w:cstheme="minorBidi"/>
          <w:i/>
          <w:sz w:val="22"/>
          <w:szCs w:val="22"/>
        </w:rPr>
        <w:t>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w:t>
      </w:r>
    </w:p>
    <w:p w:rsidR="003F59BA" w:rsidRPr="003F59BA" w:rsidRDefault="003F59BA" w:rsidP="003F59BA">
      <w:pPr>
        <w:spacing w:after="0" w:line="240" w:lineRule="auto"/>
        <w:rPr>
          <w:rFonts w:asciiTheme="minorHAnsi" w:hAnsiTheme="minorHAnsi" w:cstheme="minorBidi"/>
          <w:i/>
          <w:sz w:val="22"/>
          <w:szCs w:val="22"/>
        </w:rPr>
      </w:pPr>
      <w:r w:rsidRPr="003F59BA">
        <w:rPr>
          <w:rFonts w:asciiTheme="minorHAnsi" w:hAnsiTheme="minorHAnsi" w:cstheme="minorBidi"/>
          <w:i/>
          <w:sz w:val="22"/>
          <w:szCs w:val="22"/>
        </w:rPr>
        <w:t>Книга предназначена для студентов старших курсов медицинских вузов, ординаторов, аспирантов и врачей.</w:t>
      </w:r>
    </w:p>
    <w:p w:rsidR="003F59BA" w:rsidRPr="003F59BA" w:rsidRDefault="003F59BA" w:rsidP="003F59BA">
      <w:pPr>
        <w:spacing w:after="0" w:line="240" w:lineRule="auto"/>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Кардиология</w:t>
      </w:r>
      <w:r w:rsidRPr="003F59BA">
        <w:rPr>
          <w:rFonts w:asciiTheme="minorHAnsi" w:hAnsiTheme="minorHAnsi" w:cstheme="minorBidi"/>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 / К 219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875" w:history="1">
        <w:r w:rsidRPr="003F59BA">
          <w:rPr>
            <w:rFonts w:asciiTheme="minorHAnsi" w:hAnsiTheme="minorHAnsi" w:cstheme="minorBidi"/>
            <w:color w:val="0000FF" w:themeColor="hyperlink"/>
            <w:sz w:val="18"/>
            <w:szCs w:val="18"/>
            <w:u w:val="single"/>
          </w:rPr>
          <w:t>http://www.rosmedlib.ru/book/ISBN9785970428450.html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876" w:history="1">
        <w:r w:rsidRPr="003F59BA">
          <w:rPr>
            <w:rFonts w:asciiTheme="minorHAnsi" w:hAnsiTheme="minorHAnsi" w:cstheme="minorBidi"/>
            <w:color w:val="0000FF" w:themeColor="hyperlink"/>
            <w:sz w:val="18"/>
            <w:szCs w:val="18"/>
            <w:u w:val="single"/>
          </w:rPr>
          <w:t>http://www.studmedlib.ru/book/ISBN9785970428450.html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 xml:space="preserve">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w:t>
      </w:r>
      <w:r w:rsidRPr="003F59BA">
        <w:rPr>
          <w:rFonts w:asciiTheme="minorHAnsi" w:hAnsiTheme="minorHAnsi" w:cstheme="minorBidi"/>
          <w:i/>
          <w:sz w:val="22"/>
          <w:szCs w:val="22"/>
        </w:rPr>
        <w:lastRenderedPageBreak/>
        <w:t>терапевтам, хирургам, врачам других специальностей, а также аспирантам, ординаторам, интернам и студентам старших курсов медицинских вузов</w:t>
      </w:r>
      <w:r w:rsidRPr="003F59BA">
        <w:rPr>
          <w:rFonts w:asciiTheme="minorHAnsi" w:hAnsiTheme="minorHAnsi" w:cstheme="minorBidi"/>
          <w:sz w:val="22"/>
          <w:szCs w:val="22"/>
        </w:rPr>
        <w:t>.</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3F59BA">
        <w:rPr>
          <w:rFonts w:asciiTheme="minorHAnsi" w:hAnsiTheme="minorHAnsi" w:cstheme="minorBidi"/>
          <w:b/>
          <w:sz w:val="22"/>
          <w:szCs w:val="22"/>
        </w:rPr>
        <w:t xml:space="preserve"> - Т. 1 </w:t>
      </w:r>
      <w:r w:rsidRPr="003F59BA">
        <w:rPr>
          <w:rFonts w:asciiTheme="minorHAnsi" w:hAnsiTheme="minorHAnsi" w:cstheme="minorBidi"/>
          <w:sz w:val="22"/>
          <w:szCs w:val="22"/>
        </w:rPr>
        <w:t>/ Ф. М. Абдулхабирова [и др.]. - 2017. - 973 с. Глава 4. Болезни сердца и сосудов</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Б-ка ИвГМА  </w:t>
      </w:r>
      <w:r w:rsidRPr="003F59BA">
        <w:rPr>
          <w:rFonts w:asciiTheme="minorHAnsi" w:hAnsiTheme="minorHAnsi" w:cstheme="minorBidi"/>
          <w:sz w:val="22"/>
          <w:szCs w:val="22"/>
        </w:rPr>
        <w:t xml:space="preserve">Шифр </w:t>
      </w:r>
      <w:r w:rsidRPr="003F59BA">
        <w:rPr>
          <w:rFonts w:asciiTheme="minorHAnsi" w:hAnsiTheme="minorHAnsi" w:cstheme="minorBidi"/>
          <w:sz w:val="18"/>
          <w:szCs w:val="18"/>
        </w:rPr>
        <w:t xml:space="preserve">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3F59BA">
        <w:rPr>
          <w:rFonts w:asciiTheme="minorHAnsi" w:hAnsiTheme="minorHAnsi" w:cstheme="minorBidi"/>
          <w:b/>
          <w:sz w:val="22"/>
          <w:szCs w:val="22"/>
        </w:rPr>
        <w:t xml:space="preserve">Т. 1 </w:t>
      </w:r>
      <w:r w:rsidRPr="003F59BA">
        <w:rPr>
          <w:rFonts w:asciiTheme="minorHAnsi" w:hAnsiTheme="minorHAnsi" w:cstheme="minorBidi"/>
          <w:sz w:val="22"/>
          <w:szCs w:val="22"/>
        </w:rPr>
        <w:t>/ Ф. М. Абдулхабирова [и др.]. - 2016. - 973 с. -  Глава 4. Болезни сердца и сосудов</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sz w:val="18"/>
          <w:szCs w:val="18"/>
        </w:rPr>
        <w:t xml:space="preserve">Электронная версия в ЭБС Консультант врача </w:t>
      </w:r>
      <w:hyperlink r:id="rId2877" w:history="1">
        <w:r w:rsidRPr="003F59BA">
          <w:rPr>
            <w:rFonts w:asciiTheme="minorHAnsi" w:hAnsiTheme="minorHAnsi" w:cstheme="minorBidi"/>
            <w:color w:val="0000FF" w:themeColor="hyperlink"/>
            <w:sz w:val="18"/>
            <w:szCs w:val="18"/>
            <w:u w:val="single"/>
          </w:rPr>
          <w:t>http://www.rosmedlib.ru/book/ISBN9785970435694.html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878" w:history="1">
        <w:r w:rsidRPr="003F59BA">
          <w:rPr>
            <w:rFonts w:asciiTheme="minorHAnsi" w:hAnsiTheme="minorHAnsi" w:cstheme="minorBidi"/>
            <w:color w:val="0000FF" w:themeColor="hyperlink"/>
            <w:sz w:val="18"/>
            <w:szCs w:val="18"/>
            <w:u w:val="single"/>
          </w:rPr>
          <w:t>http://www.studmedlib.ru/book/ISBN9785970435694.html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5. </w:t>
      </w:r>
      <w:r w:rsidRPr="003F59BA">
        <w:rPr>
          <w:rFonts w:asciiTheme="minorHAnsi" w:hAnsiTheme="minorHAnsi" w:cstheme="minorBidi"/>
          <w:sz w:val="18"/>
          <w:szCs w:val="18"/>
        </w:rPr>
        <w:t>КАРДИОЛОГИЯ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79"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80"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доказательная медицина,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w:t>
      </w:r>
      <w:r w:rsidRPr="003F59BA">
        <w:rPr>
          <w:rFonts w:asciiTheme="minorHAnsi" w:hAnsiTheme="minorHAnsi" w:cstheme="minorBidi"/>
          <w:i/>
          <w:sz w:val="22"/>
          <w:szCs w:val="22"/>
        </w:rPr>
        <w:lastRenderedPageBreak/>
        <w:t>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i/>
          <w:sz w:val="18"/>
          <w:szCs w:val="18"/>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ind w:firstLine="708"/>
        <w:rPr>
          <w:rFonts w:asciiTheme="minorHAnsi" w:hAnsiTheme="minorHAnsi" w:cstheme="minorBidi"/>
          <w:b/>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Пульмонология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3F59BA">
        <w:rPr>
          <w:rFonts w:asciiTheme="minorHAnsi" w:hAnsiTheme="minorHAnsi" w:cstheme="minorBidi"/>
          <w:b/>
          <w:sz w:val="22"/>
          <w:szCs w:val="22"/>
        </w:rPr>
        <w:t xml:space="preserve"> - Т. 1 </w:t>
      </w:r>
      <w:r w:rsidRPr="003F59BA">
        <w:rPr>
          <w:rFonts w:asciiTheme="minorHAnsi" w:hAnsiTheme="minorHAnsi" w:cstheme="minorBidi"/>
          <w:sz w:val="22"/>
          <w:szCs w:val="22"/>
        </w:rPr>
        <w:t>/ Ф. М. Абдулхабирова [и др.]. - 2017. - 973 с. -  Глава 3. Болезни органов дыхания</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Б-ка ИвГМА  </w:t>
      </w:r>
      <w:r w:rsidRPr="003F59BA">
        <w:rPr>
          <w:rFonts w:asciiTheme="minorHAnsi" w:hAnsiTheme="minorHAnsi" w:cstheme="minorBidi"/>
          <w:sz w:val="22"/>
          <w:szCs w:val="22"/>
        </w:rPr>
        <w:t xml:space="preserve">Шифр </w:t>
      </w:r>
      <w:r w:rsidRPr="003F59BA">
        <w:rPr>
          <w:rFonts w:asciiTheme="minorHAnsi" w:hAnsiTheme="minorHAnsi" w:cstheme="minorBidi"/>
          <w:sz w:val="18"/>
          <w:szCs w:val="18"/>
        </w:rPr>
        <w:t xml:space="preserve">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 xml:space="preserve">[Электронный ресурс] :  национальное руководство : в 2 т. </w:t>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 под ред. И.Н. Денисова, О.М. Лесняк. - М. : ГЭОТАР-Медиа, 2016. – Глава 3. Болезни органов дыхания</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2881" w:history="1">
        <w:r w:rsidRPr="003F59BA">
          <w:rPr>
            <w:rFonts w:asciiTheme="minorHAnsi" w:hAnsiTheme="minorHAnsi" w:cstheme="minorBidi"/>
            <w:color w:val="0000FF" w:themeColor="hyperlink"/>
            <w:sz w:val="18"/>
            <w:szCs w:val="18"/>
            <w:u w:val="single"/>
          </w:rPr>
          <w:t>http://www.rosmedlib.ru/book/ISBN9785970435694.html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882" w:history="1">
        <w:r w:rsidRPr="003F59BA">
          <w:rPr>
            <w:rFonts w:asciiTheme="minorHAnsi" w:hAnsiTheme="minorHAnsi" w:cstheme="minorBidi"/>
            <w:color w:val="0000FF" w:themeColor="hyperlink"/>
            <w:sz w:val="18"/>
            <w:szCs w:val="18"/>
            <w:u w:val="single"/>
          </w:rPr>
          <w:t>http://www.studmedlib.ru/book/ISBN9785970435694.html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Раздел 4. ПУЛЬМОНОЛОГИЯ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883"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84"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lastRenderedPageBreak/>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w:t>
      </w:r>
      <w:r w:rsidRPr="003F59BA">
        <w:rPr>
          <w:rFonts w:asciiTheme="minorHAnsi" w:hAnsiTheme="minorHAnsi" w:cstheme="minorBidi"/>
          <w:b/>
          <w:i/>
          <w:sz w:val="22"/>
          <w:szCs w:val="22"/>
        </w:rPr>
        <w:t>доказательная медицина</w:t>
      </w:r>
      <w:r w:rsidRPr="003F59BA">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b/>
          <w:i/>
          <w:sz w:val="22"/>
          <w:szCs w:val="22"/>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Петров, В.И.</w:t>
      </w: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t>Клиническая фармакология и фармакотерапия в реальной врачебной практике: мастер-класс [Текст]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В. И. Петров. - М. : ГЭОТАР-Медиа, 2014. - 871 с. – Раздел III. Актуальные аспекты клинической фармакологии в пульмонологии</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Шифр 615.2/.3.03(07)/ П 305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t>Электронная версия в ЭБС Консультант студента</w:t>
      </w:r>
      <w:r w:rsidRPr="003F59BA">
        <w:rPr>
          <w:rFonts w:ascii="LatoWeb" w:hAnsi="LatoWeb" w:cstheme="minorBidi"/>
          <w:color w:val="333333"/>
          <w:sz w:val="18"/>
          <w:szCs w:val="18"/>
          <w:shd w:val="clear" w:color="auto" w:fill="F7F7F7"/>
        </w:rPr>
        <w:t xml:space="preserve"> </w:t>
      </w:r>
      <w:hyperlink r:id="rId2885" w:history="1">
        <w:r w:rsidRPr="003F59BA">
          <w:rPr>
            <w:rFonts w:asciiTheme="minorHAnsi" w:hAnsiTheme="minorHAnsi" w:cstheme="minorBidi"/>
            <w:color w:val="0000FF" w:themeColor="hyperlink"/>
            <w:sz w:val="18"/>
            <w:szCs w:val="18"/>
            <w:u w:val="single"/>
          </w:rPr>
          <w:t>http://www.studmedlib.ru/book/ISBN9785970430743.html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и социального развития РФ - академиком РАМН В.И. Петровым систематизированы и изложены стандарты клинико-фармакологического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назначения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Профессиональные заболевания органов дыхания </w:t>
      </w:r>
      <w:r w:rsidRPr="003F59BA">
        <w:rPr>
          <w:rFonts w:asciiTheme="minorHAnsi" w:hAnsiTheme="minorHAnsi" w:cstheme="minorBidi"/>
          <w:sz w:val="22"/>
          <w:szCs w:val="22"/>
        </w:rPr>
        <w:t>[Текст] : национальное руководство / В. Б. Алексеев [и др.] ; под ред. Н. Ф. Измерова, А. Г. Чучалина ; Ассоц. мед. о-в по качеству. - М. : ГЭОТАР-Медиа, 2015. - 785 с., [6] л. ил. : ил. - (Национальные руководства).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Шифр 616.2-057 /П 841  </w:t>
      </w:r>
      <w:r w:rsidRPr="003F59BA">
        <w:rPr>
          <w:rFonts w:asciiTheme="minorHAnsi" w:hAnsiTheme="minorHAnsi" w:cstheme="minorBidi"/>
          <w:b/>
          <w:sz w:val="22"/>
          <w:szCs w:val="22"/>
        </w:rPr>
        <w:t>Имеются экземпляры в отделах:  всего 1 : Аб. науч. лит. (1)</w:t>
      </w:r>
      <w:r w:rsidRPr="003F59BA">
        <w:rPr>
          <w:rFonts w:asciiTheme="minorHAnsi" w:hAnsiTheme="minorHAnsi" w:cstheme="minorBidi"/>
          <w:sz w:val="22"/>
          <w:szCs w:val="22"/>
        </w:rPr>
        <w:t xml:space="preserve"> </w:t>
      </w:r>
      <w:r w:rsidRPr="003F59BA">
        <w:rPr>
          <w:rFonts w:asciiTheme="minorHAnsi" w:hAnsiTheme="minorHAnsi" w:cstheme="minorHAnsi"/>
          <w:color w:val="333333"/>
          <w:sz w:val="18"/>
          <w:szCs w:val="18"/>
          <w:shd w:val="clear" w:color="auto" w:fill="F7F7F7"/>
        </w:rPr>
        <w:t>Электронная версия в ЭБС Консультант врача</w:t>
      </w:r>
      <w:r w:rsidRPr="003F59BA">
        <w:rPr>
          <w:rFonts w:ascii="LatoWeb" w:hAnsi="LatoWeb" w:cstheme="minorBidi"/>
          <w:color w:val="333333"/>
          <w:sz w:val="18"/>
          <w:szCs w:val="18"/>
          <w:shd w:val="clear" w:color="auto" w:fill="F7F7F7"/>
        </w:rPr>
        <w:t xml:space="preserve"> </w:t>
      </w:r>
      <w:hyperlink r:id="rId2886" w:history="1">
        <w:r w:rsidRPr="003F59BA">
          <w:rPr>
            <w:rFonts w:asciiTheme="minorHAnsi" w:hAnsiTheme="minorHAnsi" w:cstheme="minorBidi"/>
            <w:color w:val="0000FF" w:themeColor="hyperlink"/>
            <w:sz w:val="18"/>
            <w:szCs w:val="18"/>
            <w:u w:val="single"/>
          </w:rPr>
          <w:t>http://www.rosmedlib.ru/book/ISBN9785970435748.html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Электронная версия в ЭБС Консультант студента</w:t>
      </w:r>
      <w:r w:rsidRPr="003F59BA">
        <w:rPr>
          <w:rFonts w:ascii="LatoWeb" w:hAnsi="LatoWeb" w:cstheme="minorBidi"/>
          <w:color w:val="333333"/>
          <w:sz w:val="18"/>
          <w:szCs w:val="18"/>
          <w:shd w:val="clear" w:color="auto" w:fill="F7F7F7"/>
        </w:rPr>
        <w:t xml:space="preserve"> </w:t>
      </w:r>
      <w:hyperlink r:id="rId2887" w:history="1">
        <w:r w:rsidRPr="003F59BA">
          <w:rPr>
            <w:rFonts w:asciiTheme="minorHAnsi" w:hAnsiTheme="minorHAnsi" w:cstheme="minorHAnsi"/>
            <w:color w:val="0000FF" w:themeColor="hyperlink"/>
            <w:sz w:val="18"/>
            <w:szCs w:val="18"/>
            <w:u w:val="single"/>
            <w:shd w:val="clear" w:color="auto" w:fill="F7F7F7"/>
          </w:rPr>
          <w:t>http://www.studmedlib.ru/book/ISBN9785970435748.html</w:t>
        </w:r>
      </w:hyperlink>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i/>
          <w:sz w:val="22"/>
          <w:szCs w:val="22"/>
        </w:rPr>
        <w:t xml:space="preserve">Национальное руководство по профессиональным заболеваниям органов дыхания содержит современную и актуальную информацию по диагностике, лечению и профилактике основных форм профессиональной бронхолегочной патологии. Специальные разделы посвящены болезням верхних дыхательных путей и трахеобронхиального дерева, интерстициальным и диссеминированным заболеваниям легких, профессиональным онкологическим заболеваниям. В руководстве представлены вопросы этиологии и оценки факторов риска, молекулярные и иммунологические механизмы развития бронхолегочной патологии. Освещены современные методы лучевой, клинико-функциональной и морфологической диагностики профессиональных заболеваний легких. Рассмотрены вопросы профилактики, вакцинопрофилактики, медико-социальной экспертизы и реабилитации больных с профессиональными заболеваниями органов дыхания. В подготовке настоящего издания в качестве авторов-составителей участвовали ведущие ученые, исследователи и специалисты-профпатологи </w:t>
      </w:r>
      <w:r w:rsidRPr="003F59BA">
        <w:rPr>
          <w:rFonts w:asciiTheme="minorHAnsi" w:hAnsiTheme="minorHAnsi" w:cstheme="minorBidi"/>
          <w:i/>
          <w:sz w:val="22"/>
          <w:szCs w:val="22"/>
        </w:rPr>
        <w:lastRenderedPageBreak/>
        <w:t>страны. Предназначено для врачей-профпатологов, пульмонологов, терапевтов, врачей общей практики, врачей смежных специальностей, клинических интернов и ординаторов, аспирантов, студентов старших курсов медицинских вузов</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Пульмонология </w:t>
      </w:r>
      <w:r w:rsidRPr="003F59BA">
        <w:rPr>
          <w:rFonts w:asciiTheme="minorHAnsi" w:hAnsiTheme="minorHAnsi" w:cstheme="minorBidi"/>
          <w:sz w:val="22"/>
          <w:szCs w:val="22"/>
        </w:rPr>
        <w:t xml:space="preserve">[Текст] : национальное руководство / В. Н. Абросимов [и др.] ; под ред. А. Г. Чучалина ; Рос. респиратор. о-во, Ассоц. мед. о-в по качеству. - Крат. изд. - М. : ГЭОТАР-Медиа, 2016. - 782 с., [12] л. ил. : ил. - (Национальные руководства). -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616.2 /П 885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2888" w:history="1">
        <w:r w:rsidRPr="003F59BA">
          <w:rPr>
            <w:rFonts w:asciiTheme="minorHAnsi" w:hAnsiTheme="minorHAnsi" w:cstheme="minorBidi"/>
            <w:color w:val="0000FF" w:themeColor="hyperlink"/>
            <w:sz w:val="18"/>
            <w:szCs w:val="18"/>
            <w:u w:val="single"/>
          </w:rPr>
          <w:t>http://www.rosmedlib.ru/book/ISBN9785970437872.html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2889" w:history="1">
        <w:r w:rsidRPr="003F59BA">
          <w:rPr>
            <w:rFonts w:asciiTheme="minorHAnsi" w:hAnsiTheme="minorHAnsi" w:cstheme="minorBidi"/>
            <w:color w:val="0000FF" w:themeColor="hyperlink"/>
            <w:sz w:val="18"/>
            <w:szCs w:val="18"/>
            <w:u w:val="single"/>
          </w:rPr>
          <w:t>http://www.studmedlib.ru/book/ISBN9785970437872.html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книге обсуждаются общие и частные вопросы пульмонологии, даются рекомендации по диагностике, лечению и профилактике заболеваний органов дыхания.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Рациональная фармакотерапия заболеваний органов дыхания </w:t>
      </w:r>
      <w:r w:rsidRPr="003F59BA">
        <w:rPr>
          <w:rFonts w:asciiTheme="minorHAnsi" w:hAnsiTheme="minorHAnsi" w:cstheme="minorBidi"/>
          <w:sz w:val="22"/>
          <w:szCs w:val="22"/>
        </w:rPr>
        <w:t>[Текст] : руководство для практикующих врачей / А. Г. Чучалин [и др.] ; под общ. ред. А. Г. Чучалина ; Всерос. науч. о-во пульмонологов. - 2-е изд., испр. и доп. - М. : Литтерра, 2013. - 866 с. : ил. - (Рациональная фармакотерапия : серия руководств для практикующих врачей).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616.2-085.23 /Р 277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2890" w:history="1">
        <w:r w:rsidRPr="003F59BA">
          <w:rPr>
            <w:rFonts w:asciiTheme="minorHAnsi" w:hAnsiTheme="minorHAnsi" w:cstheme="minorBidi"/>
            <w:color w:val="0000FF" w:themeColor="hyperlink"/>
            <w:sz w:val="18"/>
            <w:szCs w:val="18"/>
            <w:u w:val="single"/>
          </w:rPr>
          <w:t>http://www.rosmedlib.ru/book/ISBN9785423500849.html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891" w:history="1">
        <w:r w:rsidRPr="003F59BA">
          <w:rPr>
            <w:rFonts w:asciiTheme="minorHAnsi" w:hAnsiTheme="minorHAnsi" w:cstheme="minorBidi"/>
            <w:color w:val="0000FF" w:themeColor="hyperlink"/>
            <w:sz w:val="18"/>
            <w:szCs w:val="18"/>
            <w:u w:val="single"/>
          </w:rPr>
          <w:t>http://www.studmedlib.ru/book/ISBN9785423500849.html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втором, исправленном и дополненном, издании руководства приведены классификация и клиническая фармакология лекарственных средств, применяемых при заболеваниях органов дыхания. Описаны типичные клинические проявления, критерии диагностики, основные принципы и схемы лечения заболеваний органов дыхания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Предназначено для практикующих врачей, слушателей курсов повышения квалификации, студентов высших медицинских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Респираторная медицина [Электронный ресурс] </w:t>
      </w:r>
      <w:r w:rsidRPr="003F59BA">
        <w:rPr>
          <w:rFonts w:asciiTheme="minorHAnsi" w:hAnsiTheme="minorHAnsi" w:cstheme="minorBidi"/>
          <w:sz w:val="22"/>
          <w:szCs w:val="22"/>
        </w:rPr>
        <w:t>Руководство в 3 томах. Том</w:t>
      </w:r>
      <w:r w:rsidRPr="003F59BA">
        <w:rPr>
          <w:rFonts w:asciiTheme="minorHAnsi" w:hAnsiTheme="minorHAnsi" w:cstheme="minorBidi"/>
          <w:b/>
          <w:sz w:val="22"/>
          <w:szCs w:val="22"/>
        </w:rPr>
        <w:t xml:space="preserve"> 1 /</w:t>
      </w:r>
      <w:r w:rsidRPr="003F59BA">
        <w:rPr>
          <w:rFonts w:asciiTheme="minorHAnsi" w:hAnsiTheme="minorHAnsi" w:cstheme="minorBidi"/>
          <w:sz w:val="22"/>
          <w:szCs w:val="22"/>
        </w:rPr>
        <w:t xml:space="preserve"> Под ред. А. Г. Чучалина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892" w:history="1">
        <w:r w:rsidRPr="003F59BA">
          <w:rPr>
            <w:rFonts w:asciiTheme="minorHAnsi" w:hAnsiTheme="minorHAnsi" w:cstheme="minorBidi"/>
            <w:color w:val="0000FF" w:themeColor="hyperlink"/>
            <w:sz w:val="18"/>
            <w:szCs w:val="18"/>
            <w:u w:val="single"/>
          </w:rPr>
          <w:t>http://www.rosmedlib.ru/book/ISBN9785423502621.html</w:t>
        </w:r>
      </w:hyperlink>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93" w:history="1">
        <w:r w:rsidRPr="003F59BA">
          <w:rPr>
            <w:rFonts w:asciiTheme="minorHAnsi" w:hAnsiTheme="minorHAnsi" w:cstheme="minorBidi"/>
            <w:color w:val="0000FF" w:themeColor="hyperlink"/>
            <w:sz w:val="18"/>
            <w:szCs w:val="18"/>
            <w:u w:val="single"/>
          </w:rPr>
          <w:t>http://www.studmedlib.ru/book/ISBN9785423502621.html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первом томе руководства изложена информация об анатомии, морфологии, генетике и физиологии дыхательной системы, также подробно отражены пропедевтические данные по симптомам и синдромам респираторных болезней. Отдельная глава посвящена диагностическим методам в пульмонологии. В руководстве обсуждаются все основные клинические проблемы, рассмотрена клиническая картина самых разнообразных форм легочной патологии, включая и редкие заболевания, представлены диагностика и современные методы лечения.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рассчитано на широкий круг врачей: терапевтов, пульмонологов, фтизиатров, аллергологов, онкологов и других специалистов разной степени квалификации и подготовки.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lastRenderedPageBreak/>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Респираторная медицина </w:t>
      </w:r>
      <w:r w:rsidRPr="003F59BA">
        <w:rPr>
          <w:rFonts w:asciiTheme="minorHAnsi" w:hAnsiTheme="minorHAnsi" w:cstheme="minorBidi"/>
          <w:sz w:val="22"/>
          <w:szCs w:val="22"/>
        </w:rPr>
        <w:t xml:space="preserve">[Электронный ресурс] Руководство в 3 томах. Том </w:t>
      </w:r>
      <w:r w:rsidRPr="003F59BA">
        <w:rPr>
          <w:rFonts w:asciiTheme="minorHAnsi" w:hAnsiTheme="minorHAnsi" w:cstheme="minorBidi"/>
          <w:b/>
          <w:sz w:val="22"/>
          <w:szCs w:val="22"/>
        </w:rPr>
        <w:t>2</w:t>
      </w:r>
      <w:r w:rsidRPr="003F59BA">
        <w:rPr>
          <w:rFonts w:asciiTheme="minorHAnsi" w:hAnsiTheme="minorHAnsi" w:cstheme="minorBidi"/>
          <w:sz w:val="22"/>
          <w:szCs w:val="22"/>
        </w:rPr>
        <w:t xml:space="preserve"> / Под ред. А. Г. Чучалина - М. : ГЭОТАР-Медиа, 2017.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894" w:history="1">
        <w:r w:rsidRPr="003F59BA">
          <w:rPr>
            <w:rFonts w:asciiTheme="minorHAnsi" w:hAnsiTheme="minorHAnsi" w:cstheme="minorBidi"/>
            <w:color w:val="0000FF" w:themeColor="hyperlink"/>
            <w:sz w:val="18"/>
            <w:szCs w:val="18"/>
            <w:u w:val="single"/>
          </w:rPr>
          <w:t>http://www.rosmedlib.ru/book/ISBN9785423502638.html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95" w:history="1">
        <w:r w:rsidRPr="003F59BA">
          <w:rPr>
            <w:rFonts w:asciiTheme="minorHAnsi" w:hAnsiTheme="minorHAnsi" w:cstheme="minorBidi"/>
            <w:color w:val="0000FF" w:themeColor="hyperlink"/>
            <w:sz w:val="18"/>
            <w:szCs w:val="18"/>
            <w:u w:val="single"/>
          </w:rPr>
          <w:t>http://www.studmedlib.ru/book/ISBN9785423502638.html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втором томе руководства представлены клинические разделы, посвященные инфекционным поражениям дыхательных путей и легких, онкологическим заболеваниям, болезням и аномалиям сосудов легких, заболеваниям плевры и средостения. Также во втором томе размещен раздел об особенностях легочных заболеваний при беременности.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Респираторная медицина.</w:t>
      </w:r>
      <w:r w:rsidRPr="003F59BA">
        <w:rPr>
          <w:rFonts w:asciiTheme="minorHAnsi" w:hAnsiTheme="minorHAnsi" w:cstheme="minorBidi"/>
          <w:sz w:val="22"/>
          <w:szCs w:val="22"/>
        </w:rPr>
        <w:t xml:space="preserve"> Руководство в 3 томах. Том </w:t>
      </w:r>
      <w:r w:rsidRPr="003F59BA">
        <w:rPr>
          <w:rFonts w:asciiTheme="minorHAnsi" w:hAnsiTheme="minorHAnsi" w:cstheme="minorBidi"/>
          <w:b/>
          <w:sz w:val="22"/>
          <w:szCs w:val="22"/>
        </w:rPr>
        <w:t>3</w:t>
      </w:r>
      <w:r w:rsidRPr="003F59BA">
        <w:rPr>
          <w:rFonts w:asciiTheme="minorHAnsi" w:hAnsiTheme="minorHAnsi" w:cstheme="minorBidi"/>
          <w:sz w:val="22"/>
          <w:szCs w:val="22"/>
        </w:rPr>
        <w:t xml:space="preserve"> [Электронный ресурс] / под ред. А. Г. Чучалина - М. : Литтерра,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896" w:history="1">
        <w:r w:rsidRPr="003F59BA">
          <w:rPr>
            <w:rFonts w:asciiTheme="minorHAnsi" w:hAnsiTheme="minorHAnsi" w:cstheme="minorBidi"/>
            <w:color w:val="0000FF" w:themeColor="hyperlink"/>
            <w:sz w:val="18"/>
            <w:szCs w:val="18"/>
            <w:u w:val="single"/>
          </w:rPr>
          <w:t>http://www.rosmedlib.ru/book/ISBN9785423502720.html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97" w:history="1">
        <w:r w:rsidRPr="003F59BA">
          <w:rPr>
            <w:rFonts w:asciiTheme="minorHAnsi" w:hAnsiTheme="minorHAnsi" w:cstheme="minorBidi"/>
            <w:color w:val="0000FF" w:themeColor="hyperlink"/>
            <w:sz w:val="18"/>
            <w:szCs w:val="18"/>
            <w:u w:val="single"/>
          </w:rPr>
          <w:t>http://www.studmedlib.ru/book/ISBN9785423502720.html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3-м томе руководства представлены клинические разделы, посвященные интерстициальным и редким заболеваниям легких, внешним воздействиям и легочным проявлениям болезней других органов и систем, регуляции дыхания, дыхательной недостаточности и реабилитации пациентов.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Стручков, П.В. </w:t>
      </w:r>
      <w:r w:rsidRPr="003F59BA">
        <w:rPr>
          <w:rFonts w:asciiTheme="minorHAnsi" w:hAnsiTheme="minorHAnsi" w:cstheme="minorBidi"/>
          <w:sz w:val="22"/>
          <w:szCs w:val="22"/>
        </w:rPr>
        <w:t xml:space="preserve">Спирометрия [Электронный ресурс] / П.В. Стручков, Д.В. Дроздов, О.Ф. Лукина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898" w:history="1">
        <w:r w:rsidRPr="003F59BA">
          <w:rPr>
            <w:rFonts w:asciiTheme="minorHAnsi" w:hAnsiTheme="minorHAnsi" w:cstheme="minorBidi"/>
            <w:color w:val="0000FF" w:themeColor="hyperlink"/>
            <w:sz w:val="18"/>
            <w:szCs w:val="18"/>
            <w:u w:val="single"/>
          </w:rPr>
          <w:t>http://www.rosmedlib.ru/book/ISBN9785970440667.html</w:t>
        </w:r>
      </w:hyperlink>
      <w:r w:rsidRPr="003F59BA">
        <w:rPr>
          <w:rFonts w:asciiTheme="minorHAnsi" w:hAnsiTheme="minorHAnsi" w:cstheme="minorBidi"/>
          <w:sz w:val="18"/>
          <w:szCs w:val="18"/>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899" w:history="1">
        <w:r w:rsidRPr="003F59BA">
          <w:rPr>
            <w:rFonts w:asciiTheme="minorHAnsi" w:hAnsiTheme="minorHAnsi" w:cstheme="minorBidi"/>
            <w:color w:val="0000FF" w:themeColor="hyperlink"/>
            <w:sz w:val="18"/>
            <w:szCs w:val="18"/>
            <w:u w:val="single"/>
          </w:rPr>
          <w:t>http://www.studmedlib.ru/book/ISBN9785970440667.html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В практическом руководстве отражены современные представления об объеме и правилах проведения и интерпретации рутинного клинического исследования функции внешнего дыхания. Приведены необходимые в работе практикующего врача сведения по анатомии и физиологии дыхательной системы. Детально описана методика проведения спирометрии, бронходилатационных и бронхоконстрикторных проб у взрослых пациентов и у детей, разобраны типичные ошибки проведения этих исследований. Даны примеры формулирования заключений по исследованиям на основании международно признанных рекомендаций ATS/ERS (2005). Издание предназначено для врачей отделений функциональной диагностики, врачей-пульмонологов, анестезиологов, студентов медицинских и технических высших учебных заведений. Может быть полезно специалистам по обслуживанию медицинской техники.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Инфекционные болезни</w:t>
      </w:r>
    </w:p>
    <w:p w:rsidR="003F59BA" w:rsidRPr="003F59BA" w:rsidRDefault="003F59BA" w:rsidP="003F59BA">
      <w:pPr>
        <w:spacing w:after="0"/>
        <w:ind w:firstLine="708"/>
        <w:jc w:val="center"/>
        <w:rPr>
          <w:rFonts w:asciiTheme="minorHAnsi" w:hAnsiTheme="minorHAnsi" w:cstheme="minorBidi"/>
          <w:sz w:val="32"/>
          <w:szCs w:val="3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Иммунотерапия </w:t>
      </w:r>
      <w:r w:rsidRPr="003F59BA">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3F59BA">
        <w:rPr>
          <w:rFonts w:asciiTheme="minorHAnsi" w:hAnsiTheme="minorHAnsi" w:cstheme="minorBidi"/>
          <w:sz w:val="18"/>
          <w:szCs w:val="18"/>
        </w:rPr>
        <w:t xml:space="preserve">.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615.37 /И 537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врача   </w:t>
      </w:r>
      <w:hyperlink r:id="rId2900" w:history="1">
        <w:r w:rsidRPr="003F59BA">
          <w:rPr>
            <w:rFonts w:asciiTheme="minorHAnsi" w:hAnsiTheme="minorHAnsi" w:cstheme="minorBidi"/>
            <w:color w:val="0000FF" w:themeColor="hyperlink"/>
            <w:sz w:val="18"/>
            <w:szCs w:val="18"/>
            <w:u w:val="single"/>
          </w:rPr>
          <w:t>http://www.rosmedlib.ru/book/ISBN9785970426920.html</w:t>
        </w:r>
      </w:hyperlink>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color w:val="0000FF" w:themeColor="hyperlink"/>
          <w:sz w:val="18"/>
          <w:szCs w:val="18"/>
          <w:u w:val="single"/>
        </w:rPr>
        <w:t>http://www.studmedlib.ru/book/ISBN9785970426920.html</w:t>
      </w:r>
    </w:p>
    <w:p w:rsidR="003F59BA" w:rsidRPr="003F59BA" w:rsidRDefault="003F59BA" w:rsidP="003F59BA">
      <w:pPr>
        <w:spacing w:after="0"/>
        <w:ind w:firstLine="708"/>
        <w:rPr>
          <w:rFonts w:asciiTheme="minorHAnsi" w:hAnsiTheme="minorHAnsi" w:cstheme="minorBidi"/>
          <w:sz w:val="18"/>
          <w:szCs w:val="18"/>
        </w:rPr>
      </w:pPr>
      <w:r w:rsidRPr="003F59BA">
        <w:rPr>
          <w:rFonts w:asciiTheme="minorHAnsi" w:hAnsiTheme="minorHAnsi" w:cstheme="minorBidi"/>
          <w:i/>
          <w:sz w:val="22"/>
          <w:szCs w:val="22"/>
        </w:rPr>
        <w:t xml:space="preserve">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w:t>
      </w:r>
      <w:r w:rsidRPr="003F59BA">
        <w:rPr>
          <w:rFonts w:asciiTheme="minorHAnsi" w:hAnsiTheme="minorHAnsi" w:cstheme="minorBidi"/>
          <w:i/>
          <w:sz w:val="22"/>
          <w:szCs w:val="22"/>
        </w:rPr>
        <w:lastRenderedPageBreak/>
        <w:t>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Инфекционные болезни</w:t>
      </w:r>
      <w:r w:rsidRPr="003F59BA">
        <w:rPr>
          <w:rFonts w:asciiTheme="minorHAnsi" w:hAnsiTheme="minorHAnsi" w:cstheme="minorBidi"/>
          <w:sz w:val="22"/>
          <w:szCs w:val="22"/>
        </w:rPr>
        <w:t xml:space="preserve"> [Электронный ресурс] : национальное руководство / под ред. Н.Д. Ющука, Ю.В. Венгерова. - 2-е изд., перераб. и доп. - М. : ГЭОТАР-Медиа, 2018. - (Серия "Национальные руководства").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901" w:history="1">
        <w:r w:rsidRPr="003F59BA">
          <w:rPr>
            <w:rFonts w:asciiTheme="minorHAnsi" w:hAnsiTheme="minorHAnsi" w:cstheme="minorBidi"/>
            <w:color w:val="0000FF" w:themeColor="hyperlink"/>
            <w:sz w:val="18"/>
            <w:szCs w:val="18"/>
            <w:u w:val="single"/>
          </w:rPr>
          <w:t>http://www.rosmedlib.ru/book/ISBN9785970444122.html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02" w:history="1">
        <w:r w:rsidRPr="003F59BA">
          <w:rPr>
            <w:rFonts w:asciiTheme="minorHAnsi" w:hAnsiTheme="minorHAnsi" w:cstheme="minorBidi"/>
            <w:color w:val="0000FF" w:themeColor="hyperlink"/>
            <w:sz w:val="18"/>
            <w:szCs w:val="18"/>
            <w:u w:val="single"/>
          </w:rPr>
          <w:t>http://www.studmedlib.ru/book/ISBN9785970444122.html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Инфекционные болезни</w:t>
      </w:r>
      <w:r w:rsidRPr="003F59BA">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"Инфекционные болезни" : [гриф] / Г. К. Аликеева [и др.] ; под ред. Н. Д. Ющука, Ю. Я. Венгерова ; М-во образования и науки РФ. - 2-е изд., перераб. и доп. - М. : ГЭОТАР-Медиа, 2016. - 692 с.</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616.9(07) /И 740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Второе издание учебника существенно переработано и дополнено в соответствии с изменениями в структуре заболеваемости различными нозоформами инфекционных болезней и их экономической значимости, с новыми достижениями в инфектологии и изменениями в учебной программе. Учебник предназначен студентам лечебных и медико-профилактических факультетов медицинских вузов. Он также может быть использован для подготовки по курсу тропической медицины и для последипломной подготовки врачей по специальности "Инфекционные болезни".</w:t>
      </w: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b/>
          <w:sz w:val="22"/>
          <w:szCs w:val="22"/>
        </w:rPr>
        <w:t>Инфекционные болезни: синдромальная диагностика</w:t>
      </w:r>
      <w:r w:rsidRPr="003F59BA">
        <w:rPr>
          <w:rFonts w:asciiTheme="minorHAnsi" w:hAnsiTheme="minorHAnsi" w:cstheme="minorBidi"/>
          <w:sz w:val="22"/>
          <w:szCs w:val="22"/>
        </w:rPr>
        <w:t xml:space="preserve"> [Текст]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w:t>
      </w:r>
      <w:r w:rsidRPr="003F59BA">
        <w:rPr>
          <w:rFonts w:asciiTheme="minorHAnsi" w:hAnsiTheme="minorHAnsi" w:cstheme="minorBidi"/>
          <w:b/>
          <w:sz w:val="18"/>
          <w:szCs w:val="18"/>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616.9-07 /И 740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2903" w:history="1">
        <w:r w:rsidRPr="003F59BA">
          <w:rPr>
            <w:rFonts w:asciiTheme="minorHAnsi" w:hAnsiTheme="minorHAnsi" w:cstheme="minorBidi"/>
            <w:color w:val="0000FF" w:themeColor="hyperlink"/>
            <w:sz w:val="18"/>
            <w:szCs w:val="18"/>
            <w:u w:val="single"/>
          </w:rPr>
          <w:t>http://www.rosmedlib.ru/book/ISBN9785970440452.html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2904" w:history="1">
        <w:r w:rsidRPr="003F59BA">
          <w:rPr>
            <w:rFonts w:asciiTheme="minorHAnsi" w:hAnsiTheme="minorHAnsi" w:cstheme="minorBidi"/>
            <w:color w:val="0000FF" w:themeColor="hyperlink"/>
            <w:sz w:val="18"/>
            <w:szCs w:val="18"/>
            <w:u w:val="single"/>
          </w:rPr>
          <w:t>http://www.studmedlib.ru/book/ISBN9785970440452.html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w:t>
      </w:r>
      <w:r w:rsidRPr="003F59BA">
        <w:rPr>
          <w:rFonts w:asciiTheme="minorHAnsi" w:hAnsiTheme="minorHAnsi" w:cstheme="minorBidi"/>
          <w:i/>
          <w:sz w:val="22"/>
          <w:szCs w:val="22"/>
        </w:rPr>
        <w:lastRenderedPageBreak/>
        <w:t>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22"/>
          <w:szCs w:val="22"/>
        </w:rPr>
        <w:t>Рациональная антимикробная терапия</w:t>
      </w:r>
      <w:r w:rsidRPr="003F59BA">
        <w:rPr>
          <w:rFonts w:asciiTheme="minorHAnsi" w:hAnsiTheme="minorHAnsi" w:cstheme="minorBidi"/>
          <w:sz w:val="22"/>
          <w:szCs w:val="22"/>
        </w:rPr>
        <w:t xml:space="preserve"> [Электронный ресурс] : руководство для практикующих врачей / под ред. С. В. Яковлева. - 2-е изд., перераб. и доп. - М. : Литтерра, 2015. - (Серия "Рациональная фармакотерапия"). – </w:t>
      </w:r>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905" w:history="1">
        <w:r w:rsidRPr="003F59BA">
          <w:rPr>
            <w:rFonts w:asciiTheme="minorHAnsi" w:hAnsiTheme="minorHAnsi" w:cstheme="minorBidi"/>
            <w:color w:val="0000FF" w:themeColor="hyperlink"/>
            <w:sz w:val="18"/>
            <w:szCs w:val="18"/>
            <w:u w:val="single"/>
          </w:rPr>
          <w:t>http://www.rosmedlib.ru/book/ISBN9785423501716.html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06" w:history="1">
        <w:r w:rsidRPr="003F59BA">
          <w:rPr>
            <w:rFonts w:asciiTheme="minorHAnsi" w:hAnsiTheme="minorHAnsi" w:cstheme="minorBidi"/>
            <w:color w:val="0000FF" w:themeColor="hyperlink"/>
            <w:sz w:val="18"/>
            <w:szCs w:val="18"/>
            <w:u w:val="single"/>
          </w:rPr>
          <w:t>http://www.studmedlib.ru/book/ISBN9785423501716.html</w:t>
        </w:r>
      </w:hyperlink>
    </w:p>
    <w:p w:rsidR="003F59BA" w:rsidRPr="003F59BA" w:rsidRDefault="003F59BA" w:rsidP="003F59BA">
      <w:pPr>
        <w:spacing w:after="0" w:line="240" w:lineRule="auto"/>
        <w:ind w:firstLine="708"/>
        <w:rPr>
          <w:rFonts w:asciiTheme="minorHAnsi" w:hAnsiTheme="minorHAnsi" w:cstheme="minorBidi"/>
          <w:i/>
          <w:sz w:val="22"/>
          <w:szCs w:val="22"/>
        </w:rPr>
      </w:pPr>
      <w:r w:rsidRPr="003F59BA">
        <w:rPr>
          <w:rFonts w:asciiTheme="minorHAnsi" w:hAnsiTheme="minorHAnsi" w:cstheme="minorBidi"/>
          <w:i/>
          <w:sz w:val="22"/>
          <w:szCs w:val="22"/>
        </w:rPr>
        <w:t>В руководстве в систематизированном виде представлены данные о применении антимикробных лекарственных средств. Объединены новейшие клинические рекомендации по микробиологической и молекулярной диагностике заболеваний, вызванных патогенными и условно-патогенными микроорганизмами. Приведены современные данные об антибиотикорезистентности наиболее актуальных возбудителей инфекций. Отражены классификация антимикробных лекарственных средств, характеристика отдельных фармакологических групп и препаратов, основные и альтернативные схемы лечения инфекций различной локализации. Описаны этиология, эпидемиология, клинические проявления, методы диагностики и лечения инфекционных болезней, меры профилактики инфекций в амбулаторной практике и стационаре. Рекомендации по диагностике и лечению приведены с позиции доказательной медицины. Для практикующих врачей разных специальностей, слушателей курсов последипломного образования, студентов медицинских высших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лабораторным методам диагностики </w:t>
      </w:r>
      <w:r w:rsidRPr="003F59BA">
        <w:rPr>
          <w:rFonts w:asciiTheme="minorHAnsi" w:hAnsiTheme="minorHAnsi" w:cstheme="minorBidi"/>
          <w:sz w:val="22"/>
          <w:szCs w:val="22"/>
        </w:rPr>
        <w:t xml:space="preserve">[Электронный ресурс] / А.А. Кишкун - М. : ГЭОТАР-Медиа, 2014. – Глава 9. </w:t>
      </w:r>
      <w:r w:rsidRPr="003F59BA">
        <w:rPr>
          <w:rFonts w:asciiTheme="minorHAnsi" w:hAnsiTheme="minorHAnsi" w:cstheme="minorBidi"/>
          <w:sz w:val="18"/>
          <w:szCs w:val="18"/>
        </w:rPr>
        <w:t>ДИАГНОСТИКА ИНФЕКЦИОННЫХ ЗАБОЛЕВАНИЙ</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907" w:history="1">
        <w:r w:rsidRPr="003F59BA">
          <w:rPr>
            <w:rFonts w:asciiTheme="minorHAnsi" w:hAnsiTheme="minorHAnsi" w:cstheme="minorBidi"/>
            <w:color w:val="0000FF" w:themeColor="hyperlink"/>
            <w:sz w:val="18"/>
            <w:szCs w:val="18"/>
            <w:u w:val="single"/>
          </w:rPr>
          <w:t>http://www.rosmedlib.ru/book/ISBN9785970431023.html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908" w:history="1">
        <w:r w:rsidRPr="003F59BA">
          <w:rPr>
            <w:rFonts w:asciiTheme="minorHAnsi" w:hAnsiTheme="minorHAnsi" w:cstheme="minorBidi"/>
            <w:color w:val="0000FF" w:themeColor="hyperlink"/>
            <w:sz w:val="18"/>
            <w:szCs w:val="18"/>
            <w:u w:val="single"/>
          </w:rPr>
          <w:t>http://www.studmedlib.ru/book/ISBN9785970431023.html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i/>
          <w:sz w:val="22"/>
          <w:szCs w:val="22"/>
        </w:rPr>
        <w:t>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биохимию, коагулологию, иммунологию, диагностику инфекционных заболеваний, эндокринологию 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 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определения прогноза и достижения целей лечения, несомненно, будут полезными для практических врачей всех специальностей</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[Электронный ресурс]</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 национальное руководство : в 2 т.</w:t>
      </w:r>
      <w:r w:rsidRPr="003F59BA">
        <w:rPr>
          <w:rFonts w:asciiTheme="minorHAnsi" w:hAnsiTheme="minorHAnsi" w:cstheme="minorBidi"/>
          <w:b/>
          <w:sz w:val="22"/>
          <w:szCs w:val="22"/>
        </w:rPr>
        <w:t xml:space="preserve"> Т. II</w:t>
      </w:r>
      <w:r w:rsidRPr="003F59BA">
        <w:rPr>
          <w:rFonts w:asciiTheme="minorHAnsi" w:hAnsiTheme="minorHAnsi" w:cstheme="minorBidi"/>
          <w:sz w:val="22"/>
          <w:szCs w:val="22"/>
        </w:rPr>
        <w:t xml:space="preserve"> / под ред. акад. РАН И.Н. Денисова, проф. О.М. Лесняк - М. : ГЭОТАР-Медиа, 2016. – Глава 17. Инфекционные болезни</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909" w:history="1">
        <w:r w:rsidRPr="003F59BA">
          <w:rPr>
            <w:rFonts w:asciiTheme="minorHAnsi" w:hAnsiTheme="minorHAnsi" w:cstheme="minorBidi"/>
            <w:color w:val="0000FF" w:themeColor="hyperlink"/>
            <w:sz w:val="18"/>
            <w:szCs w:val="18"/>
            <w:u w:val="single"/>
          </w:rPr>
          <w:t>http://www.rosmedlib.ru/book/ISBN9785970439067.html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2910" w:history="1">
        <w:r w:rsidRPr="003F59BA">
          <w:rPr>
            <w:rFonts w:asciiTheme="minorHAnsi" w:hAnsiTheme="minorHAnsi" w:cstheme="minorBidi"/>
            <w:color w:val="0000FF" w:themeColor="hyperlink"/>
            <w:sz w:val="18"/>
            <w:szCs w:val="18"/>
            <w:u w:val="single"/>
          </w:rPr>
          <w:t>http://www.studmedlib.ru/book/ISBN9785970439067.html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w:t>
      </w:r>
      <w:r w:rsidRPr="003F59BA">
        <w:rPr>
          <w:rFonts w:asciiTheme="minorHAnsi" w:hAnsiTheme="minorHAnsi" w:cstheme="minorBidi"/>
          <w:i/>
          <w:sz w:val="22"/>
          <w:szCs w:val="22"/>
        </w:rPr>
        <w:lastRenderedPageBreak/>
        <w:t>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14. </w:t>
      </w:r>
      <w:r w:rsidRPr="003F59BA">
        <w:rPr>
          <w:rFonts w:asciiTheme="minorHAnsi" w:hAnsiTheme="minorHAnsi" w:cstheme="minorBidi"/>
          <w:sz w:val="18"/>
          <w:szCs w:val="18"/>
        </w:rPr>
        <w:t>ИНФЕКЦИОННЫЕ БОЛЕЗНИ</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911"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912"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w:t>
      </w:r>
      <w:r w:rsidRPr="003F59BA">
        <w:rPr>
          <w:rFonts w:asciiTheme="minorHAnsi" w:hAnsiTheme="minorHAnsi" w:cstheme="minorBidi"/>
          <w:b/>
          <w:i/>
          <w:sz w:val="22"/>
          <w:szCs w:val="22"/>
        </w:rPr>
        <w:t>доказательная медицина</w:t>
      </w:r>
      <w:r w:rsidRPr="003F59BA">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b/>
          <w:i/>
          <w:sz w:val="22"/>
          <w:szCs w:val="22"/>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Учайкин, В.Ф.</w:t>
      </w:r>
      <w:r w:rsidRPr="003F59BA">
        <w:rPr>
          <w:rFonts w:asciiTheme="minorHAnsi" w:hAnsiTheme="minorHAnsi" w:cstheme="minorBidi"/>
          <w:b/>
          <w:sz w:val="22"/>
          <w:szCs w:val="22"/>
        </w:rPr>
        <w:tab/>
      </w:r>
      <w:r w:rsidRPr="003F59BA">
        <w:rPr>
          <w:rFonts w:asciiTheme="minorHAnsi" w:hAnsiTheme="minorHAnsi" w:cstheme="minorBidi"/>
          <w:sz w:val="22"/>
          <w:szCs w:val="22"/>
        </w:rPr>
        <w:t>Инфекционные болезни у детей [Текст] : учебник : для студентов медицинских вузов, обучающихся по инфекционным болезням по специальности "Педиатрия" : [гриф] / В. Ф. Учайкин, О. В. Шамшева ; М-во образования и науки РФ. - М. : ГЭОТАР-Медиа, 2015. - 790 с. –</w:t>
      </w:r>
      <w:r w:rsidRPr="003F59BA">
        <w:rPr>
          <w:rFonts w:asciiTheme="minorHAnsi" w:hAnsiTheme="minorHAnsi" w:cstheme="minorBidi"/>
          <w:sz w:val="18"/>
          <w:szCs w:val="18"/>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616.9-053.2/.7(07) / У 900   </w:t>
      </w:r>
      <w:r w:rsidRPr="003F59BA">
        <w:rPr>
          <w:rFonts w:asciiTheme="minorHAnsi" w:hAnsiTheme="minorHAnsi" w:cstheme="minorBidi"/>
          <w:b/>
          <w:sz w:val="22"/>
          <w:szCs w:val="22"/>
        </w:rPr>
        <w:t>Имеются экземпляры в отделах:  всего 3 : Аб. науч. лит. (2), К. дет. инф. бол. и эпид. пед.ф.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913" w:history="1">
        <w:r w:rsidRPr="003F59BA">
          <w:rPr>
            <w:rFonts w:asciiTheme="minorHAnsi" w:hAnsiTheme="minorHAnsi" w:cstheme="minorBidi"/>
            <w:color w:val="0000FF" w:themeColor="hyperlink"/>
            <w:sz w:val="18"/>
            <w:szCs w:val="18"/>
            <w:u w:val="single"/>
          </w:rPr>
          <w:t>http://www.rosmedlib.ru/book/ISBN9785970431658.html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914" w:history="1">
        <w:r w:rsidRPr="003F59BA">
          <w:rPr>
            <w:rFonts w:asciiTheme="minorHAnsi" w:hAnsiTheme="minorHAnsi" w:cstheme="minorBidi"/>
            <w:color w:val="0000FF" w:themeColor="hyperlink"/>
            <w:sz w:val="18"/>
            <w:szCs w:val="18"/>
            <w:u w:val="single"/>
          </w:rPr>
          <w:t>http://www.studmedlib.ru/book/ISBN9785970431658.html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написан в соответствии с программой по инфекционным болезням у детей. В нем изложены основные сведения по этиологии, эпидемиологии, патогенезу, клинической картине, диагностике, лечению и профилактике основных инфекционных заболеваний у детей. Большое внимание уделено особенностям симптоматики, течения и лечения этих заболеваний у детей первого года жизни и новорожденных. Представлены сведения об иммунологической реактивности детей разного возраста. Освещены вопросы профилактики внутрибольничных инфекций и перекрестного инфицирования. Особое внимание уделено вакцинопрофилактике и иммунореабилитации. Учебник предназначен студентам старших курсов медицинских вузов, врачам-интернам, педиатрам, инфекционистам и клиническим докторам.</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Саркоидоз</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Дифференциальная диагностика внутренних болезней </w:t>
      </w:r>
      <w:r w:rsidRPr="003F59BA">
        <w:rPr>
          <w:rFonts w:asciiTheme="minorHAnsi" w:hAnsiTheme="minorHAnsi" w:cstheme="minorBidi"/>
          <w:sz w:val="22"/>
          <w:szCs w:val="22"/>
        </w:rPr>
        <w:t>[Электронный ресурс] / под ред. В.В. Щёкотова, А.И. Мартынова, А.А. Спасского - М. : ГЭОТАР-Медиа, 2017. – Глава 11. Дифференциальная диагностика диссеминированных заболеваний легких</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2915" w:history="1">
        <w:r w:rsidRPr="003F59BA">
          <w:rPr>
            <w:rFonts w:asciiTheme="minorHAnsi" w:hAnsiTheme="minorHAnsi" w:cstheme="minorBidi"/>
            <w:color w:val="0000FF" w:themeColor="hyperlink"/>
            <w:sz w:val="18"/>
            <w:szCs w:val="18"/>
            <w:u w:val="single"/>
          </w:rPr>
          <w:t>http://www.rosmedlib.ru/book/ISBN9785970439340.html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16" w:history="1">
        <w:r w:rsidRPr="003F59BA">
          <w:rPr>
            <w:rFonts w:asciiTheme="minorHAnsi" w:hAnsiTheme="minorHAnsi" w:cstheme="minorBidi"/>
            <w:color w:val="0000FF" w:themeColor="hyperlink"/>
            <w:sz w:val="18"/>
            <w:szCs w:val="18"/>
            <w:u w:val="single"/>
          </w:rPr>
          <w:t>http://www.studmedlib.ru/book/ISBN9785970439340.html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Данное руководство является продолжением лучших традиций отечественной медицины, оно содержит богатейший клинический опыт ведущих специалистов в области кардиологии, пульмонологии, гастроэнтерологии, гематологии, эндокринологии, нефрологии и ревматологии - авторов, научных редакторов и рецензентов. Для создания книги были приглашены авторитетные эксперты, занимающиеся как врачебной, так и научно-исследовательской работой, которые использовали современные национальные клинические рекомендации и материалы профессиональных сообществ других стран. В ней отражены не только рутинные методы диагностики и лечения, используемые врачами в повседневной работе, но и новые, перспективные и высокоинформативные методики, способные улучшить качество оказания медицинской помощи пациентам. Издание охватывает наиболее актуальные разделы терапии и предлагает алгоритм диагностического поиска как начинающим врачам-интернистам, так и терапевтам поликлиник и стационаров. Оно может служить методологической основой для формирования эффективной системы знаний и применяться в системе непрерывного медицинского образования.</w:t>
      </w:r>
    </w:p>
    <w:p w:rsidR="003F59BA" w:rsidRPr="003F59BA" w:rsidRDefault="003F59BA" w:rsidP="003F59BA">
      <w:pPr>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22"/>
          <w:szCs w:val="22"/>
        </w:rPr>
        <w:t>Патологическая анатомия</w:t>
      </w:r>
      <w:r w:rsidRPr="003F59BA">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Глава 3. Иммунодефицитные синдромы. Саркоидоз</w:t>
      </w:r>
    </w:p>
    <w:p w:rsidR="003F59BA" w:rsidRPr="003F59BA" w:rsidRDefault="003F59BA" w:rsidP="003F59BA">
      <w:pPr>
        <w:autoSpaceDE w:val="0"/>
        <w:autoSpaceDN w:val="0"/>
        <w:adjustRightInd w:val="0"/>
        <w:spacing w:after="0" w:line="240" w:lineRule="auto"/>
        <w:rPr>
          <w:rFonts w:asciiTheme="minorHAnsi" w:hAnsiTheme="minorHAnsi" w:cstheme="minorBidi"/>
          <w:sz w:val="32"/>
          <w:szCs w:val="3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w:t>
      </w:r>
      <w:r w:rsidRPr="003F59BA">
        <w:rPr>
          <w:rFonts w:ascii="Arial CYR" w:hAnsi="Arial CYR" w:cs="Arial CYR"/>
          <w:bCs/>
          <w:sz w:val="16"/>
          <w:szCs w:val="16"/>
        </w:rPr>
        <w:t xml:space="preserve">616-091 / П 206  </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917" w:history="1">
        <w:r w:rsidRPr="003F59BA">
          <w:rPr>
            <w:rFonts w:asciiTheme="minorHAnsi" w:hAnsiTheme="minorHAnsi" w:cstheme="minorBidi"/>
            <w:color w:val="0000FF" w:themeColor="hyperlink"/>
            <w:sz w:val="18"/>
            <w:szCs w:val="18"/>
            <w:u w:val="single"/>
          </w:rPr>
          <w:t>http://www.rosmedlib.ru/book/ISBN9785970431542.html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3F59BA">
        <w:rPr>
          <w:rFonts w:asciiTheme="minorHAnsi" w:hAnsiTheme="minorHAnsi" w:cstheme="minorBidi"/>
          <w:sz w:val="18"/>
          <w:szCs w:val="18"/>
        </w:rPr>
        <w:t>– ГЛАВА 21. ИНФЕКЦИОННЫЕ БОЛЕЗНИ</w:t>
      </w:r>
      <w:r w:rsidRPr="003F59BA">
        <w:rPr>
          <w:rFonts w:asciiTheme="minorHAnsi" w:hAnsiTheme="minorHAnsi" w:cstheme="minorBidi"/>
          <w:sz w:val="22"/>
          <w:szCs w:val="22"/>
        </w:rPr>
        <w:t xml:space="preserve"> Саркоидоз</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918"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2919"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w:t>
      </w:r>
      <w:r w:rsidRPr="003F59BA">
        <w:rPr>
          <w:rFonts w:asciiTheme="minorHAnsi" w:hAnsiTheme="minorHAnsi" w:cstheme="minorBidi"/>
          <w:i/>
          <w:sz w:val="22"/>
          <w:szCs w:val="22"/>
        </w:rPr>
        <w:lastRenderedPageBreak/>
        <w:t>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Педиатрия </w:t>
      </w:r>
      <w:r w:rsidRPr="003F59BA">
        <w:rPr>
          <w:rFonts w:asciiTheme="minorHAnsi" w:hAnsiTheme="minorHAnsi" w:cstheme="minorBidi"/>
          <w:sz w:val="22"/>
          <w:szCs w:val="22"/>
        </w:rPr>
        <w:t xml:space="preserve">[Текст] : национальное руководство с компакт-диском : в 2 т. / Ассоц. мед. о-в по качеству, Союз педиатров России. - М. : ГЭОТАР-Медиа, 2009. - (Национальные руководства) (Национальный проект "Здоровье") (Приоритетные национальные проекты "Здоровье"). - </w:t>
      </w:r>
      <w:r w:rsidRPr="003F59BA">
        <w:rPr>
          <w:rFonts w:asciiTheme="minorHAnsi" w:hAnsiTheme="minorHAnsi" w:cstheme="minorBidi"/>
          <w:sz w:val="18"/>
          <w:szCs w:val="18"/>
        </w:rPr>
        <w:t>ГЛАВА 079. САРКОИДОЗ</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ab/>
      </w:r>
      <w:r w:rsidRPr="003F59BA">
        <w:rPr>
          <w:rFonts w:asciiTheme="minorHAnsi" w:hAnsiTheme="minorHAnsi" w:cstheme="minorBidi"/>
          <w:b/>
          <w:sz w:val="22"/>
          <w:szCs w:val="22"/>
        </w:rPr>
        <w:t>Т. I</w:t>
      </w:r>
      <w:r w:rsidRPr="003F59BA">
        <w:rPr>
          <w:rFonts w:asciiTheme="minorHAnsi" w:hAnsiTheme="minorHAnsi" w:cstheme="minorBidi"/>
          <w:sz w:val="22"/>
          <w:szCs w:val="22"/>
        </w:rPr>
        <w:t xml:space="preserve"> / Р. И. Аванесян [и др.]. - 1017 с.+ 1 эл. опт. диск (CD-ROM).</w:t>
      </w:r>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b/>
          <w:sz w:val="22"/>
          <w:szCs w:val="22"/>
        </w:rPr>
        <w:t>Т. II</w:t>
      </w:r>
      <w:r w:rsidRPr="003F59BA">
        <w:rPr>
          <w:rFonts w:asciiTheme="minorHAnsi" w:hAnsiTheme="minorHAnsi" w:cstheme="minorBidi"/>
          <w:sz w:val="22"/>
          <w:szCs w:val="22"/>
        </w:rPr>
        <w:t xml:space="preserve"> / О. Е. Агранович [и др.]. - 1023 с. + 1 эл. опт. диск (CD-ROM).</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616-053.2/.7(035)/П 240 </w:t>
      </w:r>
      <w:r w:rsidRPr="003F59BA">
        <w:rPr>
          <w:rFonts w:asciiTheme="minorHAnsi" w:hAnsiTheme="minorHAnsi" w:cstheme="minorBidi"/>
          <w:b/>
          <w:sz w:val="22"/>
          <w:szCs w:val="22"/>
        </w:rPr>
        <w:t>Имеются экземпляры в отделах:  всего 5 : Аб. науч. лит. (5)</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двухтомника в ЭБС Консультант врача</w:t>
      </w:r>
      <w:r w:rsidRPr="003F59BA">
        <w:rPr>
          <w:rFonts w:asciiTheme="minorHAnsi" w:hAnsiTheme="minorHAnsi" w:cstheme="minorBidi"/>
          <w:sz w:val="22"/>
          <w:szCs w:val="22"/>
        </w:rPr>
        <w:t xml:space="preserve">   </w:t>
      </w:r>
      <w:hyperlink r:id="rId2920" w:history="1">
        <w:r w:rsidRPr="003F59BA">
          <w:rPr>
            <w:rFonts w:asciiTheme="minorHAnsi" w:hAnsiTheme="minorHAnsi" w:cstheme="minorBidi"/>
            <w:color w:val="0000FF" w:themeColor="hyperlink"/>
            <w:sz w:val="18"/>
            <w:szCs w:val="18"/>
            <w:u w:val="single"/>
          </w:rPr>
          <w:t>http://www.rosmedlib.ru/book/ISBN9785970410851.html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двухтомника в ЭБС Консультант студента</w:t>
      </w:r>
      <w:r w:rsidRPr="003F59BA">
        <w:rPr>
          <w:rFonts w:asciiTheme="minorHAnsi" w:hAnsiTheme="minorHAnsi" w:cstheme="minorBidi"/>
          <w:sz w:val="22"/>
          <w:szCs w:val="22"/>
        </w:rPr>
        <w:t xml:space="preserve">   </w:t>
      </w:r>
      <w:hyperlink r:id="rId2921" w:history="1">
        <w:r w:rsidRPr="003F59BA">
          <w:rPr>
            <w:rFonts w:asciiTheme="minorHAnsi" w:hAnsiTheme="minorHAnsi" w:cstheme="minorBidi"/>
            <w:color w:val="0000FF" w:themeColor="hyperlink"/>
            <w:sz w:val="18"/>
            <w:szCs w:val="18"/>
            <w:u w:val="single"/>
          </w:rPr>
          <w:t>http://www.studmedlib.ru/book/ISBN9785970410851.html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Национальные руководства - серия практических руководств по основным медицинским специальностям, включающих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Каждый том руководства "Педиатрия" состоит из книги и компакт-диска.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Первый том содержит современную информацию о принципах организации работы детской поликлиники, ведении хронических больных, врождённых дефектах и нарушениях развития, питании здорового ребёнка, иммунопрофилактике. Освещены вопросы диагностики, лечения и профилактики заболеваний крови, суставов, почек и мочевыводящих путей, желудочно-кишечного тракта, печени и желчевыводящих путей. Представлены базовые принципы оказания помощи при острых состояниях (лихорадка, шок, сердечная и лёгочная недостаточность и т.д.). В отдельном разделе рассмотрены онкологические заболевания у детей.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Второй том посвящён вопросам аллергической патологии у детей. Подробно рассмотрена патология лёгочной, сердечно-сосудистой системы. Отражены проблемы диагностики и лечения врождённой патологии обмена вещества. Целый раздел отведён инфекционной патологии у детей, ортопедическим заболеваниям, проблемам психического развития.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Предназначено педиатрам, студентам старших курсов медицинских вузов, интернам, ординаторам, аспирантам.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Пульмонология </w:t>
      </w:r>
      <w:r w:rsidRPr="003F59BA">
        <w:rPr>
          <w:rFonts w:asciiTheme="minorHAnsi" w:hAnsiTheme="minorHAnsi" w:cstheme="minorBidi"/>
          <w:sz w:val="22"/>
          <w:szCs w:val="22"/>
        </w:rPr>
        <w:t>[Текст] : национальное руководство / В. Н. Абросимов [и др.] ; под ред. А. Г. Чучалина ; Рос. респиратор. о-во, Ассоц. мед. о-в по качеству. - Крат. изд. - М. : ГЭОТАР-Медиа, 2016. - 782 с. - (Национальные руководства). - Глава 26. Саркоидоз</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616.2 /П 885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2922" w:history="1">
        <w:r w:rsidRPr="003F59BA">
          <w:rPr>
            <w:rFonts w:asciiTheme="minorHAnsi" w:hAnsiTheme="minorHAnsi" w:cstheme="minorBidi"/>
            <w:color w:val="0000FF" w:themeColor="hyperlink"/>
            <w:sz w:val="18"/>
            <w:szCs w:val="18"/>
            <w:u w:val="single"/>
          </w:rPr>
          <w:t>http://www.rosmedlib.ru/book/ISBN9785970437872.html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2923" w:history="1">
        <w:r w:rsidRPr="003F59BA">
          <w:rPr>
            <w:rFonts w:asciiTheme="minorHAnsi" w:hAnsiTheme="minorHAnsi" w:cstheme="minorBidi"/>
            <w:color w:val="0000FF" w:themeColor="hyperlink"/>
            <w:sz w:val="18"/>
            <w:szCs w:val="18"/>
            <w:u w:val="single"/>
          </w:rPr>
          <w:t>http://www.studmedlib.ru/book/ISBN9785970437872.html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книге обсуждаются общие и частные вопросы пульмонологии, даются рекомендации по диагностике, лечению и профилактике заболеваний органов дыхания.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w:t>
      </w:r>
    </w:p>
    <w:p w:rsidR="003F59BA" w:rsidRPr="003F59BA" w:rsidRDefault="003F59BA" w:rsidP="003F59BA">
      <w:pPr>
        <w:rPr>
          <w:rFonts w:asciiTheme="minorHAnsi" w:hAnsiTheme="minorHAnsi" w:cstheme="minorBidi"/>
          <w:i/>
          <w:sz w:val="22"/>
          <w:szCs w:val="22"/>
        </w:rPr>
      </w:pPr>
      <w:r w:rsidRPr="003F59BA">
        <w:rPr>
          <w:rFonts w:asciiTheme="minorHAnsi" w:hAnsiTheme="minorHAnsi" w:cstheme="minorBidi"/>
          <w:i/>
          <w:sz w:val="22"/>
          <w:szCs w:val="22"/>
        </w:rPr>
        <w:lastRenderedPageBreak/>
        <w:t>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 xml:space="preserve">Туберкулёз и сочетанная патология </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Алкогольная болезнь. Поражение внутренних органов </w:t>
      </w:r>
      <w:r w:rsidRPr="003F59BA">
        <w:rPr>
          <w:rFonts w:asciiTheme="minorHAnsi" w:hAnsiTheme="minorHAnsi" w:cstheme="minorBidi"/>
          <w:sz w:val="22"/>
          <w:szCs w:val="22"/>
        </w:rPr>
        <w:t>[Текст] / В. С. Моисеев [и др.] ; под ред. В. С. Моисеева. - 2-е изд., перераб. и доп. - М. : ГЭОТАР-Медиа, 2014. - 468 с. - Глава 7. Поражение легких при алкогольной болезни  Глава 18. Алкогольная болезнь и инфекции</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616.89-008.441.13 /А 506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924" w:history="1">
        <w:r w:rsidRPr="003F59BA">
          <w:rPr>
            <w:rFonts w:asciiTheme="minorHAnsi" w:hAnsiTheme="minorHAnsi" w:cstheme="minorBidi"/>
            <w:color w:val="0000FF" w:themeColor="hyperlink"/>
            <w:sz w:val="18"/>
            <w:szCs w:val="18"/>
            <w:u w:val="single"/>
          </w:rPr>
          <w:t>http://www.rosmedlib.ru/book/ISBN9785970428122.html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Рассмотрены механизмы влияния алкогольной болезни на прогрессирование в том числе туберкулеза. </w:t>
      </w:r>
    </w:p>
    <w:p w:rsidR="003F59BA" w:rsidRPr="003F59BA" w:rsidRDefault="003F59BA" w:rsidP="003F59BA">
      <w:pPr>
        <w:spacing w:after="0"/>
        <w:ind w:firstLine="708"/>
        <w:rPr>
          <w:rFonts w:asciiTheme="minorHAnsi" w:hAnsiTheme="minorHAnsi" w:cstheme="minorBidi"/>
          <w:b/>
          <w:sz w:val="22"/>
          <w:szCs w:val="22"/>
        </w:rPr>
      </w:pPr>
      <w:r w:rsidRPr="003F59BA">
        <w:rPr>
          <w:rFonts w:asciiTheme="minorHAnsi" w:hAnsiTheme="minorHAnsi" w:cstheme="minorBidi"/>
          <w:i/>
          <w:sz w:val="22"/>
          <w:szCs w:val="22"/>
        </w:rPr>
        <w:t>Предназначена практикующим врачам различных специальностей, студентам, ординаторам и аспирантам медицинских вузов, слушателям курсов повышения квалификации врачей</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3F59BA">
        <w:rPr>
          <w:rFonts w:asciiTheme="minorHAnsi" w:hAnsiTheme="minorHAnsi" w:cstheme="minorBidi"/>
          <w:sz w:val="18"/>
          <w:szCs w:val="18"/>
        </w:rPr>
        <w:t>– ГЛАВА 21. ИНФЕКЦИОННЫЕ БОЛЕЗНИ</w:t>
      </w:r>
      <w:r w:rsidRPr="003F59BA">
        <w:rPr>
          <w:rFonts w:asciiTheme="minorHAnsi" w:hAnsiTheme="minorHAnsi" w:cstheme="minorBidi"/>
          <w:sz w:val="22"/>
          <w:szCs w:val="22"/>
        </w:rPr>
        <w:t xml:space="preserve"> Микобактериозы. Туберкулёз</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925"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2926"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Руководство по геронтологии и гериатрии</w:t>
      </w:r>
      <w:r w:rsidRPr="003F59BA">
        <w:rPr>
          <w:rFonts w:asciiTheme="minorHAnsi" w:hAnsiTheme="minorHAnsi" w:cstheme="minorBidi"/>
          <w:sz w:val="22"/>
          <w:szCs w:val="22"/>
        </w:rPr>
        <w:t xml:space="preserve"> [Текст] : учебное пособие для системы послевузовского профессионального образования врачей : в 4 т. / под ред. В. Н. Ярыгина, А. С. Мелентьева. - М. : ГЭОТАР-Медиа, 2010. </w:t>
      </w:r>
      <w:r w:rsidRPr="003F59BA">
        <w:rPr>
          <w:rFonts w:asciiTheme="minorHAnsi" w:hAnsiTheme="minorHAnsi" w:cstheme="minorBidi"/>
          <w:b/>
          <w:sz w:val="22"/>
          <w:szCs w:val="22"/>
        </w:rPr>
        <w:t xml:space="preserve">-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ab/>
        <w:t xml:space="preserve">Т. 2 </w:t>
      </w:r>
      <w:r w:rsidRPr="003F59BA">
        <w:rPr>
          <w:rFonts w:asciiTheme="minorHAnsi" w:hAnsiTheme="minorHAnsi" w:cstheme="minorBidi"/>
          <w:sz w:val="22"/>
          <w:szCs w:val="22"/>
        </w:rPr>
        <w:t>: Введение в клиническую гериатрию / М. Х. Абулов [и др.]. - 783 с. -</w:t>
      </w:r>
      <w:r w:rsidRPr="003F59BA">
        <w:rPr>
          <w:rFonts w:asciiTheme="minorHAnsi" w:hAnsiTheme="minorHAnsi" w:cstheme="minorBidi"/>
          <w:sz w:val="18"/>
          <w:szCs w:val="18"/>
        </w:rPr>
        <w:t xml:space="preserve"> ГЛАВА 5 КЛИНИЧЕСКАЯ ТРАКТОВКА РЕЗУЛЬТАТОВ ИССЛЕДОВАНИЯ СИСТЕМЫ ОРГАНОВ ДЫХАНИЯ</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616-053.9(035)/Р 851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927" w:history="1">
        <w:r w:rsidRPr="003F59BA">
          <w:rPr>
            <w:rFonts w:asciiTheme="minorHAnsi" w:hAnsiTheme="minorHAnsi" w:cstheme="minorBidi"/>
            <w:color w:val="0000FF" w:themeColor="hyperlink"/>
            <w:sz w:val="18"/>
            <w:szCs w:val="18"/>
            <w:u w:val="single"/>
          </w:rPr>
          <w:t>http://www.rosmedlib.ru/book/ISBN9785970414590.html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sz w:val="22"/>
          <w:szCs w:val="22"/>
        </w:rPr>
        <w:t xml:space="preserve"> </w:t>
      </w:r>
      <w:hyperlink r:id="rId2928" w:history="1">
        <w:r w:rsidRPr="003F59BA">
          <w:rPr>
            <w:rFonts w:asciiTheme="minorHAnsi" w:hAnsiTheme="minorHAnsi" w:cstheme="minorBidi"/>
            <w:color w:val="0000FF" w:themeColor="hyperlink"/>
            <w:sz w:val="18"/>
            <w:szCs w:val="18"/>
            <w:u w:val="single"/>
          </w:rPr>
          <w:t>http://www.studmedlib.ru/book/ISBN9785970414590.html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Второй том многотомного междисциплинарного научно-практического руководства по геронтологии и гериатрии "Введение в клиническую гериатрию" включает в себя две части. В первой части тома "Пациент гериатрической практики" раскрываются наиболее характерные черты </w:t>
      </w:r>
      <w:r w:rsidRPr="003F59BA">
        <w:rPr>
          <w:rFonts w:asciiTheme="minorHAnsi" w:hAnsiTheme="minorHAnsi" w:cstheme="minorBidi"/>
          <w:i/>
          <w:sz w:val="22"/>
          <w:szCs w:val="22"/>
        </w:rPr>
        <w:lastRenderedPageBreak/>
        <w:t>человека в старости, состояние его психофизиологических функций, характерологические и поведенческие особенности, а также выраженность инволютивно-возрастных изменений. Уделяется внимание старческой недужности и роли врача в ее сдерживании. Рассмотрены структура заболеваемости, своеобразие течения болезней в старости, сложность диагностики и наиболее частые причины смерти пожилых; проанализированы факторы, определяющие качество их жизни; раскрыта роль многопрофильной реабилитации и необходимость врачебно-психологической поддержки старого человека.</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ab/>
        <w:t>Вторая часть тома "Пропедевтика клинической гериатрии" может служить методической основой диагностики в гериатрии. Систематизированы клинические проявления старости, раскрыты методы их выявления. Представлены семиотика, синдромология, тактика ведения и принципы лечения наиболее часто встречающихся болезней пожилых, что особенно важно при первичном обследовании больного на дому, в условиях пансионата, дома престарелых, а также поликлиники и стационара.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Излагаемый материал предназначен для cтудентов старших курсов медвузов, подготовки врачей на постдипломном этапе, участковых терапевтов, врачей общей практики, семейных врачей, врачей-гериатров и специалистов других профилей.</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геронтологии и гериатрии </w:t>
      </w:r>
      <w:r w:rsidRPr="003F59BA">
        <w:rPr>
          <w:rFonts w:asciiTheme="minorHAnsi" w:hAnsiTheme="minorHAnsi" w:cstheme="minorBidi"/>
          <w:sz w:val="22"/>
          <w:szCs w:val="22"/>
        </w:rPr>
        <w:t xml:space="preserve">[Текст] : учебное пособие для системы послевузовского профессионального образования врачей : в 4 т. / под ред. В. Н. Ярыгина, А. С. Мелентьева. - М. : ГЭОТАР-Медиа, 2010. - </w:t>
      </w:r>
    </w:p>
    <w:p w:rsidR="003F59BA" w:rsidRPr="003F59BA" w:rsidRDefault="003F59BA" w:rsidP="003F59BA">
      <w:pPr>
        <w:spacing w:after="0" w:line="240" w:lineRule="auto"/>
        <w:rPr>
          <w:rFonts w:asciiTheme="minorHAnsi" w:hAnsiTheme="minorHAnsi" w:cstheme="minorBidi"/>
          <w:b/>
          <w:sz w:val="18"/>
          <w:szCs w:val="18"/>
        </w:rPr>
      </w:pPr>
      <w:r w:rsidRPr="003F59BA">
        <w:rPr>
          <w:rFonts w:asciiTheme="minorHAnsi" w:hAnsiTheme="minorHAnsi" w:cstheme="minorBidi"/>
          <w:sz w:val="22"/>
          <w:szCs w:val="22"/>
        </w:rPr>
        <w:tab/>
      </w:r>
      <w:r w:rsidRPr="003F59BA">
        <w:rPr>
          <w:rFonts w:asciiTheme="minorHAnsi" w:hAnsiTheme="minorHAnsi" w:cstheme="minorBidi"/>
          <w:b/>
          <w:sz w:val="22"/>
          <w:szCs w:val="22"/>
        </w:rPr>
        <w:t>Т. 3</w:t>
      </w:r>
      <w:r w:rsidRPr="003F59BA">
        <w:rPr>
          <w:rFonts w:asciiTheme="minorHAnsi" w:hAnsiTheme="minorHAnsi" w:cstheme="minorBidi"/>
          <w:sz w:val="22"/>
          <w:szCs w:val="22"/>
        </w:rPr>
        <w:t xml:space="preserve"> : Клиническая гериатрия / С. Н. Авдеев [и др.]. -  894 с. - </w:t>
      </w:r>
      <w:r w:rsidRPr="003F59BA">
        <w:rPr>
          <w:rFonts w:asciiTheme="minorHAnsi" w:hAnsiTheme="minorHAnsi" w:cstheme="minorBidi"/>
          <w:sz w:val="18"/>
          <w:szCs w:val="18"/>
        </w:rPr>
        <w:t>РАЗДЕЛ II.II БОЛЕЗНИ ОРГАНОВ ДЫХАНИЯ</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ГЛАВА 7 ТУБЕРКУЛЕЗ</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7.1. Клинические проявления и диагностика 7.2. Сочетание туберкулеза с другими заболеваниями Туберкулез и сахарный диабет.</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Туберкулез и рак легких.</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Туберкулез и язвенная болезнь.</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Туберкулез и алкоголизм Туберкулез у пациентов, длительно леченных гормональными препаратами.</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7.3. Кровохарканье 7.4. Спонтанный пневмоторакс –</w:t>
      </w:r>
      <w:r w:rsidRPr="003F59BA">
        <w:rPr>
          <w:rFonts w:asciiTheme="minorHAnsi" w:hAnsiTheme="minorHAnsi" w:cstheme="minorBidi"/>
          <w:b/>
          <w:sz w:val="18"/>
          <w:szCs w:val="18"/>
        </w:rPr>
        <w:t xml:space="preserve">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616-053.9(035)/Р 851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929" w:history="1">
        <w:r w:rsidRPr="003F59BA">
          <w:rPr>
            <w:rFonts w:asciiTheme="minorHAnsi" w:hAnsiTheme="minorHAnsi" w:cstheme="minorBidi"/>
            <w:color w:val="0000FF" w:themeColor="hyperlink"/>
            <w:sz w:val="18"/>
            <w:szCs w:val="18"/>
            <w:u w:val="single"/>
          </w:rPr>
          <w:t>http://www.rosmedlib.ru/book/ISBN9785970414613.html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sz w:val="22"/>
          <w:szCs w:val="22"/>
        </w:rPr>
        <w:t xml:space="preserve"> </w:t>
      </w:r>
      <w:hyperlink r:id="rId2930" w:history="1">
        <w:r w:rsidRPr="003F59BA">
          <w:rPr>
            <w:rFonts w:asciiTheme="minorHAnsi" w:hAnsiTheme="minorHAnsi" w:cstheme="minorBidi"/>
            <w:color w:val="0000FF" w:themeColor="hyperlink"/>
            <w:sz w:val="18"/>
            <w:szCs w:val="18"/>
            <w:u w:val="single"/>
          </w:rPr>
          <w:t>http://www.studmedlib.ru/book/ISBN9785970414613.html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Третий том многотомного междисциплинарного научно-практического руководства по геронтологии и гериатрии "Клиническая гериатрия" включает в себя две части. В первой части тома "Лечебно-диагностические вопросы гериатрической практики" излагаются методики комплексной оценки состояния здоровья стареющего человека, особенности диагностики и тактики ведения пациентов пожилого и старческого возраста, принципы медикаментозного лечения пожилых, раскрываются роль и возможности медикаментозных методов воздействия в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второй части "Внутренние болезни" рассматриваются особенности клинических проявлений, диагностика, лечение, профилактика, а также пути сдерживания прогрессирования и предупреждение осложнений более 100 болезней сердечно-сосудистой системы, органов дыхания, пищеварения, печени, почек, эндокринной системы, обмена, опорно-двигательного аппарата и системы кроветворения, возникающих у лиц пожилого и старческого возраста. Лучшему усвоению столь обширного материала способствует то, что в томе 2 руководства были изложены симптоматология и синдромология рассматриваемых заболеваний (Том 2. Часть II. "Пропедевтика клинической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первых главах каждого из разделов второй части тома 3 ("Внутренние болезни") раскрываются возрастные особенности и семиотика морфофункциональных изменений организма стареющего человека. Указаны главы 2 и 4 томов, в которых с пропедевтических позиций представлены либо синдромология рассматриваемых заболеваний, либо сведения, значительно расширяющие представления о патологии соответствующих систем органов. Тем самым обеспечивается смысловое единство и взаимодополнительность материала всех четырех томов.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в качестве базовой основы изучения геронтологии и гериатрии для студентов старших курсов, интернов, ординаторов и аспирантов медвузов, на этапе постдипломной подготовки врача, для участковых терапевтов, врачей общей практики, семейных врачей, врачей-гериатров и специалистов других профилей, оказывающих медико-социальную помощь лицам пожилого и старческого возраста.</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лабораторным методам диагностики </w:t>
      </w:r>
      <w:r w:rsidRPr="003F59BA">
        <w:rPr>
          <w:rFonts w:asciiTheme="minorHAnsi" w:hAnsiTheme="minorHAnsi" w:cstheme="minorBidi"/>
          <w:sz w:val="22"/>
          <w:szCs w:val="22"/>
        </w:rPr>
        <w:t xml:space="preserve">[Электронный ресурс] / А.А. Кишкун - М. : ГЭОТАР-Медиа, 2014. – Глава 9. </w:t>
      </w:r>
      <w:r w:rsidRPr="003F59BA">
        <w:rPr>
          <w:rFonts w:asciiTheme="minorHAnsi" w:hAnsiTheme="minorHAnsi" w:cstheme="minorBidi"/>
          <w:sz w:val="18"/>
          <w:szCs w:val="18"/>
        </w:rPr>
        <w:t>ДИАГНОСТИКА ИНФЕКЦИОННЫХ ЗАБОЛЕВАНИЙ</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931" w:history="1">
        <w:r w:rsidRPr="003F59BA">
          <w:rPr>
            <w:rFonts w:asciiTheme="minorHAnsi" w:hAnsiTheme="minorHAnsi" w:cstheme="minorBidi"/>
            <w:color w:val="0000FF" w:themeColor="hyperlink"/>
            <w:sz w:val="18"/>
            <w:szCs w:val="18"/>
            <w:u w:val="single"/>
          </w:rPr>
          <w:t>http://www.rosmedlib.ru/book/ISBN9785970431023.html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932" w:history="1">
        <w:r w:rsidRPr="003F59BA">
          <w:rPr>
            <w:rFonts w:asciiTheme="minorHAnsi" w:hAnsiTheme="minorHAnsi" w:cstheme="minorBidi"/>
            <w:color w:val="0000FF" w:themeColor="hyperlink"/>
            <w:sz w:val="18"/>
            <w:szCs w:val="18"/>
            <w:u w:val="single"/>
          </w:rPr>
          <w:t>http://www.studmedlib.ru/book/ISBN9785970431023.html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i/>
          <w:sz w:val="22"/>
          <w:szCs w:val="22"/>
        </w:rPr>
        <w:t>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биохимию, коагулологию, иммунологию, диагностику инфекционных заболеваний, эндокринологию 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 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определения прогноза и достижения целей лечения, несомненно, будут полезными для практических врачей всех специальностей</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keepNext/>
        <w:keepLines/>
        <w:spacing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Туберкулез и ВИЧ-инфекция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ВИЧ-инфекция и СПИД </w:t>
      </w:r>
      <w:r w:rsidRPr="003F59BA">
        <w:rPr>
          <w:rFonts w:asciiTheme="minorHAnsi" w:hAnsiTheme="minorHAnsi" w:cstheme="minorBidi"/>
          <w:sz w:val="22"/>
          <w:szCs w:val="22"/>
        </w:rPr>
        <w:t xml:space="preserve">[Электронный ресурс] : национальное руководство / под ред. акад. РАМН В.В. Покровского. - М. : ГЭОТАР-Медиа, 2013. – </w:t>
      </w:r>
      <w:r w:rsidRPr="003F59BA">
        <w:rPr>
          <w:rFonts w:asciiTheme="minorHAnsi" w:hAnsiTheme="minorHAnsi" w:cstheme="minorBidi"/>
          <w:sz w:val="18"/>
          <w:szCs w:val="18"/>
        </w:rPr>
        <w:t>РАЗДЕЛ IV. КЛИНИЧЕСКАЯ КАРТИНА</w:t>
      </w:r>
      <w:r w:rsidRPr="003F59BA">
        <w:rPr>
          <w:rFonts w:asciiTheme="minorHAnsi" w:hAnsiTheme="minorHAnsi" w:cstheme="minorBidi"/>
          <w:sz w:val="22"/>
          <w:szCs w:val="22"/>
        </w:rPr>
        <w:t>. Глава 12. Клиническое течение ВИЧ-инфекции Глава 15. Оппортунистические (вторичные) поражения у больных с ВИЧ-инфекцией</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933" w:history="1">
        <w:r w:rsidRPr="003F59BA">
          <w:rPr>
            <w:rFonts w:asciiTheme="minorHAnsi" w:hAnsiTheme="minorHAnsi" w:cstheme="minorBidi"/>
            <w:color w:val="0000FF" w:themeColor="hyperlink"/>
            <w:sz w:val="18"/>
            <w:szCs w:val="18"/>
            <w:u w:val="single"/>
          </w:rPr>
          <w:t>http://www.rosmedlib.ru/book/ISBN9785970424421.html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34" w:history="1">
        <w:r w:rsidRPr="003F59BA">
          <w:rPr>
            <w:rFonts w:asciiTheme="minorHAnsi" w:hAnsiTheme="minorHAnsi" w:cstheme="minorBidi"/>
            <w:color w:val="0000FF" w:themeColor="hyperlink"/>
            <w:sz w:val="18"/>
            <w:szCs w:val="18"/>
            <w:u w:val="single"/>
          </w:rPr>
          <w:t>http://www.studmedlib.ru/book/ISBN9785970424421.html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"ВИЧ-инфекция и СПИД" содержит актуальную, современную информацию по всем вопросам ВИЧ/СПИДа. В нем представлены современная эпидемическая ситуация в мире и России, вопросы диагностики, клинического течения, включая основные вторичные поражения, а также тактика ведения пациентов: диспансерное наблюдение, вопросы психологической поддержки больных и паллиативной помощи. Широко освещены все аспекты антиретровирусной терапии. В руководстве представлены профилактические и противоэпидемические мероприятия.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Приложения к руководству содержат специальные методики по лабораторной диагностике ВИЧ-инфекции и мониторингу лечения, а также сведения об особенностях проведения антиретровирусной терапии у детей, карты по медицинской документации. В подготовке настоящего издания в качестве авторов и рецензентов принимали участие ведущие специалисты в области ВИЧ-инфекции. Все рекомендации прошли этап независимого рецензирования.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врачей-инфекционистов, врачей-эпидемиологов, дерматовенерологов, фтизиатров, врачей широкого профиля, студентов, интернов, клинических ординаторов, аспирантов.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ВИЧ-инфекция и СПИД </w:t>
      </w:r>
      <w:r w:rsidRPr="003F59BA">
        <w:rPr>
          <w:rFonts w:asciiTheme="minorHAnsi" w:hAnsiTheme="minorHAnsi" w:cstheme="minorBidi"/>
          <w:sz w:val="22"/>
          <w:szCs w:val="22"/>
        </w:rPr>
        <w:t>[Текст] : национальное руководство / [Л. Ю. Афонина [и др.] ; под ред. В. В. Покровского ; Ассоц. мед. о-в по качеству. - Кратк. изд. - М. : ГЭОТАР-Медиа, 2014. - 521 с. - (Национальные руководства). - Глава 5. Вторичные (оппортунистические) поражения у больных ВИЧ-инфекцией</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616.98:578.828HIV/В 549 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935" w:history="1">
        <w:r w:rsidRPr="003F59BA">
          <w:rPr>
            <w:rFonts w:asciiTheme="minorHAnsi" w:hAnsiTheme="minorHAnsi" w:cstheme="minorBidi"/>
            <w:color w:val="0000FF" w:themeColor="hyperlink"/>
            <w:sz w:val="18"/>
            <w:szCs w:val="18"/>
            <w:u w:val="single"/>
          </w:rPr>
          <w:t>http://www.rosmedlib.ru/book/ISBN9785970428917.html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2936" w:history="1">
        <w:r w:rsidRPr="003F59BA">
          <w:rPr>
            <w:rFonts w:asciiTheme="minorHAnsi" w:hAnsiTheme="minorHAnsi" w:cstheme="minorBidi"/>
            <w:color w:val="0000FF" w:themeColor="hyperlink"/>
            <w:sz w:val="18"/>
            <w:szCs w:val="18"/>
            <w:u w:val="single"/>
          </w:rPr>
          <w:t>http://www.studmedlib.ru/book/ISBN9785970428917.html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представляет собой сокращенную версию книги "ВИЧ-инфекция и СПИД. Национальное руководство" и содержит актуальную, современную информацию по всем вопросам ВИЧ/ СПИДа. В нем представлены современная эпидемическая ситуация в мире и России, вопросы диагностики, клинического течения, включая основные вторичные поражения, а также тактика ведения пациентов: диспансерное наблюдение, вопросы психологической поддержки больных и паллиативной помощи. Широко освещены все аспекты антиретровирусной терапии. В руководстве отражены профилактические и противоэпидемические мероприятия. Приложения к руководству содержат указания по мониторингу лечения, а также сведения по различным вопросам консультирования. В подготовке настоящего издания в качестве авторов и рецензентов принимали участие ведущие специалисты в области ВИЧ-инфекции. Все рекомендации прошли этап независимого рецензирования. Руководство предназначено для врачей-инфекционистов, врачей-эпидемиологов, дерматовенерологов, фтизиатров, врачей широкого профиля, интернов, клинических ординаторов, аспирантов, студентов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Диссеминированные заболевания легких у пациентов с различным ВИЧ-статусом</w:t>
      </w:r>
      <w:r w:rsidRPr="003F59BA">
        <w:rPr>
          <w:rFonts w:asciiTheme="minorHAnsi" w:hAnsiTheme="minorHAnsi" w:cstheme="minorBidi"/>
          <w:sz w:val="22"/>
          <w:szCs w:val="22"/>
        </w:rPr>
        <w:t xml:space="preserve"> [Электронный ресурс] / И. Б. Викторова [и др.] - М. : ГЭОТАР-Медиа, 2017.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2937" w:history="1">
        <w:r w:rsidRPr="003F59BA">
          <w:rPr>
            <w:rFonts w:asciiTheme="minorHAnsi" w:hAnsiTheme="minorHAnsi" w:cstheme="minorBidi"/>
            <w:color w:val="0000FF" w:themeColor="hyperlink"/>
            <w:sz w:val="18"/>
            <w:szCs w:val="18"/>
            <w:u w:val="single"/>
          </w:rPr>
          <w:t>http://www.rosmedlib.ru/book/ISBN9785970442142.html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посвящено актуальной проблеме современной фтизиопульмонологии - дифференциальной диагностике и лечению диссеминированных заболеваний легких, спектр которых значительно отличается в зависимости от ВИЧ-статуса пациента. Книга является пошаговой программой лечебно-диагностических мероприятий при легочных диссеминациях, где каждая ситуация соответствует решению конкретной клинической задачи при абсолютном большинстве диссеминированных заболеваний легких. Приведены современные стандарты диагностики и лечения неинфекционных и инфекционных заболеваний, представленных синдромом легочной диссеминации, в том числе вторичных заболеваний при ВИЧ-инфекции. Издание иллюстрировано классическими рентгенограммами и компьютерными томограммами пациентов с различными легочными диссеминациями. Предназначено для пульмонологов, фтизиатров, инфекционистов, терапевтов, а также для врачей других специальностей, оказывающих медицинскую помощь пациентам с диссеминированными заболеваниями легких, ординаторов и студентов старших курсов медицинских факультетов.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Фтизиатрия </w:t>
      </w:r>
      <w:r w:rsidRPr="003F59BA">
        <w:rPr>
          <w:rFonts w:asciiTheme="minorHAnsi" w:hAnsiTheme="minorHAnsi" w:cstheme="minorBidi"/>
          <w:sz w:val="22"/>
          <w:szCs w:val="22"/>
        </w:rPr>
        <w:t>[Электронный ресурс] : национальные клинические рекомендации / под ред. П.К. Яблонского - М. : ГЭОТАР-Медиа, 2015. –</w:t>
      </w:r>
      <w:r w:rsidRPr="003F59BA">
        <w:rPr>
          <w:rFonts w:asciiTheme="minorHAnsi" w:hAnsiTheme="minorHAnsi" w:cstheme="minorBidi"/>
          <w:b/>
          <w:sz w:val="22"/>
          <w:szCs w:val="22"/>
        </w:rPr>
        <w:t xml:space="preserve"> </w:t>
      </w:r>
      <w:r w:rsidRPr="003F59BA">
        <w:rPr>
          <w:rFonts w:asciiTheme="minorHAnsi" w:hAnsiTheme="minorHAnsi" w:cstheme="minorBidi"/>
          <w:sz w:val="18"/>
          <w:szCs w:val="18"/>
        </w:rPr>
        <w:t>ОКАЗАНИЕ ПРОТИВОТУБЕРКУЛЕЗНОЙ ПОМОЩИ ЛЮДЯМ, ЖИВУЩИМ С ВИЧ</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2938" w:history="1">
        <w:r w:rsidRPr="003F59BA">
          <w:rPr>
            <w:rFonts w:asciiTheme="minorHAnsi" w:hAnsiTheme="minorHAnsi" w:cstheme="minorBidi"/>
            <w:color w:val="0000FF" w:themeColor="hyperlink"/>
            <w:sz w:val="18"/>
            <w:szCs w:val="18"/>
            <w:u w:val="single"/>
          </w:rPr>
          <w:t>http://www.rosmedlib.ru/book/ISBN9785970436752.html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lastRenderedPageBreak/>
        <w:t xml:space="preserve">ЭБС Консультант студента </w:t>
      </w:r>
      <w:hyperlink r:id="rId2939" w:history="1">
        <w:r w:rsidRPr="003F59BA">
          <w:rPr>
            <w:rFonts w:asciiTheme="minorHAnsi" w:hAnsiTheme="minorHAnsi" w:cstheme="minorBidi"/>
            <w:color w:val="0000FF" w:themeColor="hyperlink"/>
            <w:sz w:val="18"/>
            <w:szCs w:val="18"/>
            <w:u w:val="single"/>
          </w:rPr>
          <w:t>http://www.studmedlib.ru/book/ISBN9785970436752.html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настоящем издании обобщены результаты фундаментальных исследований и богатый клинический опыт российских и зарубежных специалистов, накопленный за последние десятилетия, учтены международные рекомендации и стандарты ВОЗ.</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Практическому здравоохранению предложен новый вариант классификации туберкулеза, обновлены и доработаны ранее принятые клинические рекомендации. Впервые предложено лечение туберкулеза любой локализации, даны рекомендации по диагностике и лечению латентной туберкулезной инфекции, по оказанию противотуберкулезной помощи людям, живущим с ВИЧ.</w:t>
      </w:r>
    </w:p>
    <w:p w:rsidR="003F59BA" w:rsidRPr="003F59BA" w:rsidRDefault="003F59BA" w:rsidP="003F59BA">
      <w:pPr>
        <w:ind w:firstLine="708"/>
        <w:rPr>
          <w:rFonts w:asciiTheme="minorHAnsi" w:hAnsiTheme="minorHAnsi" w:cstheme="minorBidi"/>
          <w:sz w:val="22"/>
          <w:szCs w:val="22"/>
        </w:rPr>
      </w:pPr>
      <w:r w:rsidRPr="003F59BA">
        <w:rPr>
          <w:rFonts w:asciiTheme="minorHAnsi" w:hAnsiTheme="minorHAnsi" w:cstheme="minorBidi"/>
          <w:i/>
          <w:sz w:val="22"/>
          <w:szCs w:val="22"/>
        </w:rPr>
        <w:t>Рекомендации предназначены для практикующих врачей, а также интернов, ординаторов, аспирантов и студентов медицинских вузов</w:t>
      </w: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Диагностические тесты во фтизиатрии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HAnsi"/>
          <w:b/>
          <w:color w:val="333333"/>
          <w:sz w:val="22"/>
          <w:szCs w:val="22"/>
          <w:shd w:val="clear" w:color="auto" w:fill="F7F7F7"/>
        </w:rPr>
      </w:pPr>
      <w:r w:rsidRPr="003F59BA">
        <w:rPr>
          <w:rFonts w:asciiTheme="minorHAnsi" w:hAnsiTheme="minorHAnsi" w:cstheme="minorHAnsi"/>
          <w:b/>
          <w:color w:val="333333"/>
          <w:sz w:val="22"/>
          <w:szCs w:val="22"/>
          <w:shd w:val="clear" w:color="auto" w:fill="F7F7F7"/>
        </w:rPr>
        <w:t xml:space="preserve">Российские клинические рекомендации. Ревматология </w:t>
      </w:r>
      <w:r w:rsidRPr="003F59BA">
        <w:rPr>
          <w:rFonts w:asciiTheme="minorHAnsi" w:hAnsiTheme="minorHAnsi" w:cstheme="minorHAnsi"/>
          <w:color w:val="333333"/>
          <w:sz w:val="22"/>
          <w:szCs w:val="22"/>
          <w:shd w:val="clear" w:color="auto" w:fill="F7F7F7"/>
        </w:rPr>
        <w:t xml:space="preserve">[Электронный ресурс] / Е. Л. Насонов - М. : ГЭОТАР-Медиа, 2017 . – Глава 22 </w:t>
      </w:r>
      <w:r w:rsidRPr="003F59BA">
        <w:rPr>
          <w:rFonts w:asciiTheme="minorHAnsi" w:hAnsiTheme="minorHAnsi" w:cstheme="minorHAnsi"/>
          <w:color w:val="333333"/>
          <w:sz w:val="18"/>
          <w:szCs w:val="18"/>
          <w:shd w:val="clear" w:color="auto" w:fill="F7F7F7"/>
        </w:rPr>
        <w:t>СКРИНИНГ И МОНИТОРИНГ ТУБЕРКУЛЕЗНОЙ ИНФЕКЦИИ У БОЛЬНЫХ РЕВМАТИЧЕСКИМИ ЗАБОЛЕВАНИЯМИ, ПОЛУЧАЮЩИХ ГЕННО-ИНЖЕНЕРНЫЕ БИОЛОГИЧЕСКИЕ ПРЕПАРАТЫ</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2940" w:history="1">
        <w:r w:rsidRPr="003F59BA">
          <w:rPr>
            <w:rFonts w:asciiTheme="minorHAnsi" w:hAnsiTheme="minorHAnsi" w:cstheme="minorHAnsi"/>
            <w:color w:val="0000FF" w:themeColor="hyperlink"/>
            <w:sz w:val="18"/>
            <w:szCs w:val="18"/>
            <w:u w:val="single"/>
            <w:shd w:val="clear" w:color="auto" w:fill="F7F7F7"/>
          </w:rPr>
          <w:t>http://www.rosmedlib.ru/book/ISBN9785970442616.html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941" w:history="1">
        <w:r w:rsidRPr="003F59BA">
          <w:rPr>
            <w:rFonts w:asciiTheme="minorHAnsi" w:hAnsiTheme="minorHAnsi" w:cstheme="minorHAnsi"/>
            <w:color w:val="0000FF" w:themeColor="hyperlink"/>
            <w:sz w:val="18"/>
            <w:szCs w:val="18"/>
            <w:u w:val="single"/>
            <w:shd w:val="clear" w:color="auto" w:fill="F7F7F7"/>
          </w:rPr>
          <w:t>http://www.studmedlib.ru/book/ISBN9785970442616.html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Издание содержит клинические рекомендации по наиболее распространенным ревматическим заболеваниям и синдромам, подготовленные Ассоциацией ревматологов России. Они детально описывают действия врача по диагностике, лечению, профилактике и реабилитации. Соблюдение международной методологии при подготовке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Клинические рекомендации по ревматологии предназначены практикующим врачам-ревматологам, терапевтам, врачам всех специальностей, студентам старших курсов медицинских вузов.</w:t>
      </w: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HAnsi"/>
          <w:b/>
          <w:color w:val="333333"/>
          <w:sz w:val="22"/>
          <w:szCs w:val="22"/>
          <w:shd w:val="clear" w:color="auto" w:fill="F7F7F7"/>
        </w:rPr>
        <w:t>Туберкулинодиагностика</w:t>
      </w:r>
      <w:r w:rsidRPr="003F59BA">
        <w:rPr>
          <w:rFonts w:asciiTheme="minorHAnsi" w:hAnsiTheme="minorHAnsi" w:cstheme="minorHAnsi"/>
          <w:color w:val="333333"/>
          <w:sz w:val="22"/>
          <w:szCs w:val="22"/>
          <w:shd w:val="clear" w:color="auto" w:fill="F7F7F7"/>
        </w:rPr>
        <w:t xml:space="preserve"> [Электронный ресурс] / Мишин В.Ю. - М. : ГЭОТАР-Медиа, 2013</w:t>
      </w:r>
      <w:r w:rsidRPr="003F59BA">
        <w:rPr>
          <w:rFonts w:ascii="LatoWeb" w:hAnsi="LatoWeb" w:cstheme="minorBidi"/>
          <w:color w:val="333333"/>
          <w:sz w:val="18"/>
          <w:szCs w:val="18"/>
          <w:shd w:val="clear" w:color="auto" w:fill="F7F7F7"/>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2942" w:history="1">
        <w:r w:rsidRPr="003F59BA">
          <w:rPr>
            <w:rFonts w:asciiTheme="minorHAnsi" w:hAnsiTheme="minorHAnsi" w:cstheme="minorHAnsi"/>
            <w:color w:val="0000FF" w:themeColor="hyperlink"/>
            <w:sz w:val="18"/>
            <w:szCs w:val="18"/>
            <w:u w:val="single"/>
            <w:shd w:val="clear" w:color="auto" w:fill="F7F7F7"/>
          </w:rPr>
          <w:t>http://www.rosmedlib.ru/book/ISBN9785970423387.html</w:t>
        </w:r>
      </w:hyperlink>
    </w:p>
    <w:p w:rsidR="003F59BA" w:rsidRPr="003F59BA" w:rsidRDefault="003F59BA" w:rsidP="003F59BA">
      <w:pPr>
        <w:spacing w:after="0"/>
        <w:rPr>
          <w:rFonts w:asciiTheme="minorHAnsi" w:hAnsiTheme="minorHAnsi" w:cstheme="minorHAns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943" w:history="1">
        <w:r w:rsidRPr="003F59BA">
          <w:rPr>
            <w:rFonts w:asciiTheme="minorHAnsi" w:hAnsiTheme="minorHAnsi" w:cstheme="minorHAnsi"/>
            <w:color w:val="0000FF" w:themeColor="hyperlink"/>
            <w:sz w:val="18"/>
            <w:szCs w:val="18"/>
            <w:u w:val="single"/>
            <w:shd w:val="clear" w:color="auto" w:fill="F7F7F7"/>
          </w:rPr>
          <w:t>http://www.studmedlib.ru/book/ISBN9785970423387.html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написана с позиций современных достижений отечественной и зарубежной медицинской науки по туберкулинодиагностике с учетом новейших знаний по возбудителю, эпидемиологии, патогенезу и иммунологии туберкулеза.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Подготовлено в соответствии с программой по фтизиатрии для последипломного образования врачей-фтизиатров. Рекомендовано в качестве учебной литературы для подготовки интернов, ординаторов и аспирантов, а также для практикующих врачей.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Фтизиатрия</w:t>
      </w:r>
      <w:r w:rsidRPr="003F59BA">
        <w:rPr>
          <w:rFonts w:asciiTheme="minorHAnsi" w:hAnsiTheme="minorHAnsi" w:cstheme="minorBidi"/>
          <w:sz w:val="22"/>
          <w:szCs w:val="22"/>
        </w:rPr>
        <w:t xml:space="preserve"> [Электронный ресурс] : национальное руководство / Аксенова В.А., Апт А.С., Баринов В.С. и др. / под ред. М.И. Перельмана - М. : ГЭОТАР-Медиа, 2010. – </w:t>
      </w:r>
      <w:r w:rsidRPr="003F59BA">
        <w:rPr>
          <w:rFonts w:asciiTheme="minorHAnsi" w:hAnsiTheme="minorHAnsi" w:cstheme="minorBidi"/>
          <w:sz w:val="18"/>
          <w:szCs w:val="18"/>
        </w:rPr>
        <w:t>ГЛАВА 13. ЛАБОРАТОРНЫЕ МЕТОДЫ ИССЛЕДОВАНИЯ</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2944" w:history="1">
        <w:r w:rsidRPr="003F59BA">
          <w:rPr>
            <w:rFonts w:asciiTheme="minorHAnsi" w:hAnsiTheme="minorHAnsi" w:cstheme="minorBidi"/>
            <w:color w:val="0000FF" w:themeColor="hyperlink"/>
            <w:sz w:val="18"/>
            <w:szCs w:val="18"/>
            <w:u w:val="single"/>
          </w:rPr>
          <w:t>http://www.rosmedlib.ru/book/ISBN9785970412329.html</w:t>
        </w:r>
      </w:hyperlink>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945" w:history="1">
        <w:r w:rsidRPr="003F59BA">
          <w:rPr>
            <w:rFonts w:asciiTheme="minorHAnsi" w:hAnsiTheme="minorHAnsi" w:cstheme="minorBidi"/>
            <w:color w:val="0000FF" w:themeColor="hyperlink"/>
            <w:sz w:val="18"/>
            <w:szCs w:val="18"/>
            <w:u w:val="single"/>
          </w:rPr>
          <w:t>http://www.studmedlib.ru/book/ISBN9785970412329.html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послевузовского образования.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В национальных руководствах равное внимание уделено профилактике, диагностике, фармакотерапии и немедикаментозным методам лечения. В книгу вошли общие и частные вопросы фтизиатрии, содержащие объединенную согласованную позицию ведущих отечественных специалистов. В подготовке издания принимали участие ведущие специалисты-фтизиатры - сотрудники центрального НИИ туберкулеза РАМН, НИИ фтизиопульмонологии Первого МГМУ им. И.М. Сеченова, Московского научно-практического центра борьбы с туберкулезом, Санкт-Петербургского НИИ фтизиопульмонологии, Уральского НИИ фтизиопульмонологии.</w:t>
      </w:r>
    </w:p>
    <w:p w:rsidR="003F59BA" w:rsidRPr="003F59BA" w:rsidRDefault="003F59BA" w:rsidP="003F59BA">
      <w:pPr>
        <w:spacing w:after="0"/>
        <w:ind w:firstLine="708"/>
        <w:rPr>
          <w:rFonts w:asciiTheme="minorHAnsi" w:hAnsiTheme="minorHAnsi" w:cstheme="minorBidi"/>
          <w:b/>
          <w:sz w:val="22"/>
          <w:szCs w:val="22"/>
        </w:rPr>
      </w:pPr>
      <w:r w:rsidRPr="003F59BA">
        <w:rPr>
          <w:rFonts w:asciiTheme="minorHAnsi" w:hAnsiTheme="minorHAnsi" w:cstheme="minorBidi"/>
          <w:i/>
          <w:sz w:val="22"/>
          <w:szCs w:val="22"/>
        </w:rPr>
        <w:t>Все рекомендации прошли этап независимого рецензирования. Руководство предназначено фтизиатрам, пульмонологам, студентам старших курсов медицинских вузов, интернам, ординаторам, аспирантам</w:t>
      </w:r>
      <w:r w:rsidRPr="003F59BA">
        <w:rPr>
          <w:rFonts w:asciiTheme="minorHAnsi" w:hAnsiTheme="minorHAnsi" w:cstheme="minorBidi"/>
          <w:b/>
          <w:sz w:val="22"/>
          <w:szCs w:val="22"/>
        </w:rPr>
        <w:t>.</w:t>
      </w: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Журналы из библиотеки ИвГМА</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HAnsi"/>
          <w:i/>
          <w:sz w:val="22"/>
          <w:szCs w:val="22"/>
        </w:rPr>
      </w:pPr>
      <w:r w:rsidRPr="003F59BA">
        <w:rPr>
          <w:rFonts w:asciiTheme="minorHAnsi" w:hAnsiTheme="minorHAnsi" w:cstheme="minorHAnsi"/>
          <w:b/>
          <w:sz w:val="22"/>
          <w:szCs w:val="22"/>
        </w:rPr>
        <w:t>Туберкулез и болезни легких</w:t>
      </w:r>
    </w:p>
    <w:p w:rsidR="003F59BA" w:rsidRDefault="003F59BA">
      <w:r>
        <w:br w:type="page"/>
      </w: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Фтизиатрия    2013-2017 гг.</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ВИЧ-инфекция и СПИД </w:t>
      </w:r>
      <w:r w:rsidRPr="003F59BA">
        <w:rPr>
          <w:rFonts w:asciiTheme="minorHAnsi" w:hAnsiTheme="minorHAnsi" w:cstheme="minorBidi"/>
          <w:sz w:val="22"/>
          <w:szCs w:val="22"/>
        </w:rPr>
        <w:t>[Текст] : национальное руководство / [Л. Ю. Афонина [и др.] ; под ред. В. В. Покровского ; Ассоц. мед. о-в по качеству. - Кратк. изд. - М. : ГЭОТАР-Медиа, 2014. - 521 с. - (Национальные руководства). - Глава 5. Вторичные (оппортунистические) поражения у больных ВИЧ-инфекцией</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616.98:578.828HIV/В 549 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946" w:history="1">
        <w:r w:rsidRPr="003F59BA">
          <w:rPr>
            <w:rFonts w:asciiTheme="minorHAnsi" w:hAnsiTheme="minorHAnsi" w:cstheme="minorBidi"/>
            <w:color w:val="0000FF" w:themeColor="hyperlink"/>
            <w:sz w:val="18"/>
            <w:szCs w:val="18"/>
            <w:u w:val="single"/>
          </w:rPr>
          <w:t>http://www.rosmedlib.ru/book/ISBN9785970428917.html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2947" w:history="1">
        <w:r w:rsidRPr="003F59BA">
          <w:rPr>
            <w:rFonts w:asciiTheme="minorHAnsi" w:hAnsiTheme="minorHAnsi" w:cstheme="minorBidi"/>
            <w:color w:val="0000FF" w:themeColor="hyperlink"/>
            <w:sz w:val="18"/>
            <w:szCs w:val="18"/>
            <w:u w:val="single"/>
          </w:rPr>
          <w:t>http://www.studmedlib.ru/book/ISBN9785970428917.html</w:t>
        </w:r>
      </w:hyperlink>
    </w:p>
    <w:p w:rsidR="003F59BA" w:rsidRPr="003F59BA" w:rsidRDefault="003F59BA" w:rsidP="003F59BA">
      <w:pPr>
        <w:spacing w:after="0"/>
        <w:ind w:firstLine="708"/>
        <w:rPr>
          <w:rFonts w:ascii="LatoWeb" w:hAnsi="LatoWeb" w:cstheme="minorBidi"/>
          <w:color w:val="333333"/>
          <w:sz w:val="18"/>
          <w:szCs w:val="18"/>
          <w:shd w:val="clear" w:color="auto" w:fill="F7F7F7"/>
        </w:rPr>
      </w:pPr>
      <w:r w:rsidRPr="003F59BA">
        <w:rPr>
          <w:rFonts w:asciiTheme="minorHAnsi" w:hAnsiTheme="minorHAnsi" w:cstheme="minorHAnsi"/>
          <w:i/>
          <w:color w:val="333333"/>
          <w:sz w:val="22"/>
          <w:szCs w:val="22"/>
          <w:shd w:val="clear" w:color="auto" w:fill="F7F7F7"/>
        </w:rPr>
        <w:t>Представлены современная эпидемическая ситуация в мире и России, вопросы диагностики, клинического течения, включая основные вторичные поражения, а также тактика ведения пациентов.  Руководство предназначено для врачей-инфекционистов, врачей-эпидемиологов, дерматовенерологов, фтизиатров, врачей широкого профиля, интернов, клинических ординаторов, аспирантов, студентов медицинских вузов</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Лучевая диагностика органов грудной клетки</w:t>
      </w:r>
      <w:r w:rsidRPr="003F59BA">
        <w:rPr>
          <w:rFonts w:asciiTheme="minorHAnsi" w:hAnsiTheme="minorHAnsi" w:cstheme="minorHAnsi"/>
          <w:color w:val="333333"/>
          <w:sz w:val="22"/>
          <w:szCs w:val="22"/>
          <w:shd w:val="clear" w:color="auto" w:fill="F5F7F9"/>
        </w:rPr>
        <w:t xml:space="preserve"> [Электронный ресурс] / гл. ред. тома В. Н. Троян, А. И. Шехтер - М. : ГЭОТАР-Медиа, 2014.</w:t>
      </w:r>
      <w:r w:rsidRPr="003F59BA">
        <w:rPr>
          <w:rFonts w:ascii="LatoWeb" w:hAnsi="LatoWeb" w:cstheme="minorBidi"/>
          <w:color w:val="333333"/>
          <w:sz w:val="18"/>
          <w:szCs w:val="18"/>
          <w:shd w:val="clear" w:color="auto" w:fill="F5F7F9"/>
        </w:rPr>
        <w:t xml:space="preserve"> – </w:t>
      </w: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2948" w:history="1">
        <w:r w:rsidRPr="003F59BA">
          <w:rPr>
            <w:rFonts w:asciiTheme="minorHAnsi" w:hAnsiTheme="minorHAnsi" w:cstheme="minorHAnsi"/>
            <w:color w:val="0000FF" w:themeColor="hyperlink"/>
            <w:sz w:val="18"/>
            <w:szCs w:val="18"/>
            <w:u w:val="single"/>
            <w:shd w:val="clear" w:color="auto" w:fill="F5F7F9"/>
          </w:rPr>
          <w:t>http://www.rosmedlib.ru/book/ISBN9785970428702.html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Будет полезно для интернов, клинических ординаторов, врачей - слушателей факультетов повышения квалификации, проходящих профессиональную переподготовку или тематическое усовершенствование по лучевой диагностике и лучевой терапии.</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Медицинская лабораторная диагностика: программы и алгоритмы</w:t>
      </w:r>
      <w:r w:rsidRPr="003F59BA">
        <w:rPr>
          <w:rFonts w:asciiTheme="minorHAnsi" w:hAnsiTheme="minorHAnsi" w:cstheme="minorHAnsi"/>
          <w:color w:val="333333"/>
          <w:sz w:val="22"/>
          <w:szCs w:val="22"/>
          <w:shd w:val="clear" w:color="auto" w:fill="F5F7F9"/>
        </w:rPr>
        <w:t xml:space="preserve"> [Электронный ресурс] / под ред. А.И. Карпищенко. - М. : ГЭОТАР-Медиа, 2014.</w:t>
      </w:r>
      <w:r w:rsidRPr="003F59BA">
        <w:rPr>
          <w:rFonts w:ascii="LatoWeb" w:hAnsi="LatoWeb" w:cstheme="minorBidi"/>
          <w:color w:val="333333"/>
          <w:sz w:val="18"/>
          <w:szCs w:val="18"/>
          <w:shd w:val="clear" w:color="auto" w:fill="F5F7F9"/>
        </w:rPr>
        <w:t xml:space="preserve"> - </w:t>
      </w:r>
      <w:r w:rsidRPr="003F59BA">
        <w:rPr>
          <w:rFonts w:asciiTheme="minorHAnsi" w:hAnsiTheme="minorHAnsi" w:cstheme="minorHAnsi"/>
          <w:color w:val="333333"/>
          <w:sz w:val="18"/>
          <w:szCs w:val="18"/>
          <w:shd w:val="clear" w:color="auto" w:fill="F5F7F9"/>
        </w:rPr>
        <w:t>ГЛАВА 16. ТУБЕРКУЛЕЗ</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2949" w:history="1">
        <w:r w:rsidRPr="003F59BA">
          <w:rPr>
            <w:rFonts w:asciiTheme="minorHAnsi" w:hAnsiTheme="minorHAnsi" w:cstheme="minorHAnsi"/>
            <w:color w:val="0000FF" w:themeColor="hyperlink"/>
            <w:sz w:val="18"/>
            <w:szCs w:val="18"/>
            <w:u w:val="single"/>
            <w:shd w:val="clear" w:color="auto" w:fill="F5F7F9"/>
          </w:rPr>
          <w:t>http://www.rosmedlib.ru/book/ISBN9785970429587.html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950" w:history="1">
        <w:r w:rsidRPr="003F59BA">
          <w:rPr>
            <w:rFonts w:asciiTheme="minorHAnsi" w:hAnsiTheme="minorHAnsi" w:cstheme="minorHAnsi"/>
            <w:color w:val="0000FF" w:themeColor="hyperlink"/>
            <w:sz w:val="18"/>
            <w:szCs w:val="18"/>
            <w:u w:val="single"/>
            <w:shd w:val="clear" w:color="auto" w:fill="F7F7F7"/>
          </w:rPr>
          <w:t>http://www.studmedlib.ru/book/ISBN9785970429587.html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В третьем, переработанном и дополненном издании руководства (первое вышло в 1997 г., второе - в 2000 г.) представлены программы и алгоритмы клинической лабораторной диагностики 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Медицинская реабилитация </w:t>
      </w:r>
      <w:r w:rsidRPr="003F59BA">
        <w:rPr>
          <w:rFonts w:asciiTheme="minorHAnsi" w:hAnsiTheme="minorHAnsi" w:cstheme="minorBidi"/>
          <w:sz w:val="22"/>
          <w:szCs w:val="22"/>
        </w:rPr>
        <w:t>[Текст] : учебник : для студентов учреждений высшего профессионального образования, обучающихся по специальности "Лечебное дело", "Педиатрия" по дисциплине "Медицинская реабилитация" : [гриф] / А. В. Епифанов [и др.] ; под ред. А. В. Епифанова, Е. Е. Ачкасова, В. А. Епифанова ; М-во образования и науки РФ. - М. : ГЭОТАР-Медиа, 2015. - 668 с. - Глава 8. Медицинская реабилитация в период выздоровления после инфекционных заболеваний и при туберкулезе</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616.1/.9-08-039.76/М 422 </w:t>
      </w:r>
      <w:r w:rsidRPr="003F59BA">
        <w:rPr>
          <w:rFonts w:asciiTheme="minorHAnsi" w:hAnsiTheme="minorHAnsi" w:cstheme="minorBidi"/>
          <w:b/>
          <w:sz w:val="22"/>
          <w:szCs w:val="22"/>
        </w:rPr>
        <w:t>Имеются экземпляры в отделах:  всего 50 : Аб. науч. лит. (5), Общ. № 2. Фонд чит. зала (1), Аб. учеб. лит. (44</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951" w:history="1">
        <w:r w:rsidRPr="003F59BA">
          <w:rPr>
            <w:rFonts w:asciiTheme="minorHAnsi" w:hAnsiTheme="minorHAnsi" w:cstheme="minorBidi"/>
            <w:color w:val="0000FF" w:themeColor="hyperlink"/>
            <w:sz w:val="18"/>
            <w:szCs w:val="18"/>
            <w:u w:val="single"/>
          </w:rPr>
          <w:t>http://www.rosmedlib.ru/book/ISBN9785970432488.html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952" w:history="1">
        <w:r w:rsidRPr="003F59BA">
          <w:rPr>
            <w:rFonts w:asciiTheme="minorHAnsi" w:hAnsiTheme="minorHAnsi" w:cstheme="minorBidi"/>
            <w:color w:val="0000FF" w:themeColor="hyperlink"/>
            <w:sz w:val="18"/>
            <w:szCs w:val="18"/>
            <w:u w:val="single"/>
          </w:rPr>
          <w:t>http://www.studmedlib.ru/book/ISBN9785970432488.html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 учебнике с современных научных позиций рассмотрены вопросы реабилитации больных с заболеваниями внутренних органов, центральной и периферической нервной системы, заболеваниями и повреждениями опорно-двигательного аппарата, а также применение реабилитационных технологий в акушерстве и гинекологии. Достаточно подробно представлено клинико-физиологическое обоснование применения различных средств реабилитации в комплексном лечении больных и инвалидов. Освещены задачи и содержание реабилитационных программ на этапах лечения </w:t>
      </w:r>
      <w:r w:rsidRPr="003F59BA">
        <w:rPr>
          <w:rFonts w:asciiTheme="minorHAnsi" w:hAnsiTheme="minorHAnsi" w:cstheme="minorBidi"/>
          <w:i/>
          <w:sz w:val="22"/>
          <w:szCs w:val="22"/>
        </w:rPr>
        <w:lastRenderedPageBreak/>
        <w:t>(стационарное, амбулаторно-поликлиническое, санаторно-курортное лечение). Впервые в учебник включены разделы, посвященные реабилитации больных после перенесенных инфекционных заболеваний и ряда заболеваний пищеварительной системы. Основу книги составляют современные принципы назначения программ медицинской реабилитации больным с отдельными нозологиями с использованием двигательного режима, различных средств лечебной физкультуры и массажа, мануальной и рефлексотерапии, физических факторов, психотерапии и рационального питания. Подготовлено на основе новой учебной программы для медицинских вузов.</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Учебник предназначен для студентов учреждений высшего профессионального образования, обучающихся по специальностям "Лечебное дело" и "Педиатрия" по дисциплине "Медицинская реабилитация".</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Национальные клинические рекомендации. Торакальная хирургия</w:t>
      </w:r>
      <w:r w:rsidRPr="003F59BA">
        <w:rPr>
          <w:rFonts w:asciiTheme="minorHAnsi" w:hAnsiTheme="minorHAnsi" w:cstheme="minorHAnsi"/>
          <w:color w:val="333333"/>
          <w:sz w:val="22"/>
          <w:szCs w:val="22"/>
          <w:shd w:val="clear" w:color="auto" w:fill="F5F7F9"/>
        </w:rPr>
        <w:t xml:space="preserve"> [Электронный ресурс] / под ред. П.К. Яблонского - М. : ГЭОТАР-Медиа, 2014. -</w:t>
      </w:r>
      <w:r w:rsidRPr="003F59BA">
        <w:rPr>
          <w:rFonts w:ascii="LatoWeb" w:hAnsi="LatoWeb" w:cstheme="minorBidi"/>
          <w:color w:val="333333"/>
          <w:sz w:val="18"/>
          <w:szCs w:val="18"/>
          <w:shd w:val="clear" w:color="auto" w:fill="F5F7F9"/>
        </w:rPr>
        <w:t xml:space="preserve">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r w:rsidRPr="003F59BA">
        <w:rPr>
          <w:rFonts w:asciiTheme="minorHAnsi" w:hAnsiTheme="minorHAnsi" w:cstheme="minorHAnsi"/>
          <w:color w:val="333333"/>
          <w:sz w:val="18"/>
          <w:szCs w:val="18"/>
          <w:shd w:val="clear" w:color="auto" w:fill="F5F7F9"/>
        </w:rPr>
        <w:t xml:space="preserve"> </w:t>
      </w:r>
      <w:hyperlink r:id="rId2953" w:history="1">
        <w:r w:rsidRPr="003F59BA">
          <w:rPr>
            <w:rFonts w:asciiTheme="minorHAnsi" w:hAnsiTheme="minorHAnsi" w:cstheme="minorHAnsi"/>
            <w:color w:val="0000FF" w:themeColor="hyperlink"/>
            <w:sz w:val="18"/>
            <w:szCs w:val="18"/>
            <w:u w:val="single"/>
            <w:shd w:val="clear" w:color="auto" w:fill="F5F7F9"/>
          </w:rPr>
          <w:t>http://www.rosmedlib.ru/book/ISBN9785970432129.html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предназначены для практикующих врачей (торакальных хирургов, хирургов, детских хирургов, пульмонологов и фтизиатров, врачей смежных специальностей), а также ординаторов   </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Консультант Общая врачебная практика</w:t>
      </w:r>
      <w:r w:rsidRPr="003F59BA">
        <w:rPr>
          <w:rFonts w:asciiTheme="minorHAnsi" w:hAnsiTheme="minorHAnsi" w:cstheme="minorBidi"/>
          <w:sz w:val="22"/>
          <w:szCs w:val="22"/>
        </w:rPr>
        <w:t xml:space="preserve">: национальное руководство: в 2 т. </w:t>
      </w:r>
      <w:r w:rsidRPr="003F59BA">
        <w:rPr>
          <w:rFonts w:asciiTheme="minorHAnsi" w:hAnsiTheme="minorHAnsi" w:cstheme="minorBidi"/>
          <w:b/>
          <w:sz w:val="22"/>
          <w:szCs w:val="22"/>
        </w:rPr>
        <w:t>Т. II</w:t>
      </w:r>
      <w:r w:rsidRPr="003F59BA">
        <w:rPr>
          <w:rFonts w:asciiTheme="minorHAnsi" w:hAnsiTheme="minorHAnsi" w:cstheme="minorBidi"/>
          <w:sz w:val="22"/>
          <w:szCs w:val="22"/>
        </w:rPr>
        <w:t xml:space="preserve"> [Электронный ресурс] / под ред. акад. РАН И.Н. Денисова, проф. О.М. Лесняк - М. : ГЭОТАР-Медиа, 2016. –  Глава 18. Туберкулез и его профилактика</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t xml:space="preserve">ЭБС Консультант врача </w:t>
      </w:r>
      <w:r w:rsidRPr="003F59BA">
        <w:rPr>
          <w:rFonts w:asciiTheme="minorHAnsi" w:hAnsiTheme="minorHAnsi" w:cstheme="minorHAnsi"/>
          <w:color w:val="333333"/>
          <w:sz w:val="18"/>
          <w:szCs w:val="18"/>
          <w:shd w:val="clear" w:color="auto" w:fill="F5F7F9"/>
        </w:rPr>
        <w:t xml:space="preserve"> </w:t>
      </w:r>
      <w:hyperlink r:id="rId2954" w:history="1">
        <w:r w:rsidRPr="003F59BA">
          <w:rPr>
            <w:rFonts w:asciiTheme="minorHAnsi" w:hAnsiTheme="minorHAnsi" w:cstheme="minorBidi"/>
            <w:color w:val="0000FF" w:themeColor="hyperlink"/>
            <w:sz w:val="18"/>
            <w:szCs w:val="18"/>
            <w:u w:val="single"/>
          </w:rPr>
          <w:t>http://www.rosmedlib.ru/book/ISBN9785970439067.html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r w:rsidRPr="003F59BA">
        <w:rPr>
          <w:rFonts w:asciiTheme="minorHAnsi" w:hAnsiTheme="minorHAnsi" w:cstheme="minorHAnsi"/>
          <w:color w:val="333333"/>
          <w:sz w:val="18"/>
          <w:szCs w:val="18"/>
          <w:shd w:val="clear" w:color="auto" w:fill="F5F7F9"/>
        </w:rPr>
        <w:t xml:space="preserve"> </w:t>
      </w:r>
      <w:hyperlink r:id="rId2955" w:history="1">
        <w:r w:rsidRPr="003F59BA">
          <w:rPr>
            <w:rFonts w:asciiTheme="minorHAnsi" w:hAnsiTheme="minorHAnsi" w:cstheme="minorBidi"/>
            <w:color w:val="0000FF" w:themeColor="hyperlink"/>
            <w:sz w:val="18"/>
            <w:szCs w:val="18"/>
            <w:u w:val="single"/>
          </w:rPr>
          <w:t>http://www.studmedlib.ru/book/ISBN9785970439067.html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r w:rsidRPr="003F59BA">
        <w:rPr>
          <w:rFonts w:asciiTheme="minorHAnsi" w:hAnsiTheme="minorHAnsi" w:cstheme="minorBidi"/>
          <w:sz w:val="18"/>
          <w:szCs w:val="18"/>
        </w:rPr>
        <w:t xml:space="preserve">ГЛАВА 21. ИНФЕКЦИОННЫЕ БОЛЕЗНИ </w:t>
      </w:r>
      <w:r w:rsidRPr="003F59BA">
        <w:rPr>
          <w:rFonts w:asciiTheme="minorHAnsi" w:hAnsiTheme="minorHAnsi" w:cstheme="minorBidi"/>
          <w:sz w:val="22"/>
          <w:szCs w:val="22"/>
        </w:rPr>
        <w:t>Микобактериозы. Туберкулёз</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lastRenderedPageBreak/>
        <w:t xml:space="preserve">ЭБС Консультант врача  </w:t>
      </w:r>
      <w:hyperlink r:id="rId2956"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2957"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Педиатрия </w:t>
      </w:r>
      <w:r w:rsidRPr="003F59BA">
        <w:rPr>
          <w:rFonts w:asciiTheme="minorHAnsi" w:hAnsiTheme="minorHAnsi" w:cstheme="minorBidi"/>
          <w:sz w:val="22"/>
          <w:szCs w:val="22"/>
        </w:rPr>
        <w:t xml:space="preserve">[Текст] : национальное руководство с компакт-диском : в 2 т. / Ассоц. мед. о-в по качеству, Союз педиатров России. - М. : ГЭОТАР-Медиа, 2009. - (Национальные руководства) (Национальный проект "Здоровье") (Приоритетные национальные проекты "Здоровье"). - </w:t>
      </w:r>
      <w:r w:rsidRPr="003F59BA">
        <w:rPr>
          <w:rFonts w:asciiTheme="minorHAnsi" w:hAnsiTheme="minorHAnsi" w:cstheme="minorBidi"/>
          <w:sz w:val="18"/>
          <w:szCs w:val="18"/>
        </w:rPr>
        <w:t>ГЛАВА 120. ТУБЕРКУЛЁЗ У ДЕТЕЙ И ПОДРОСТКОВ</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ab/>
      </w:r>
      <w:r w:rsidRPr="003F59BA">
        <w:rPr>
          <w:rFonts w:asciiTheme="minorHAnsi" w:hAnsiTheme="minorHAnsi" w:cstheme="minorBidi"/>
          <w:b/>
          <w:sz w:val="22"/>
          <w:szCs w:val="22"/>
        </w:rPr>
        <w:t>Т. I</w:t>
      </w:r>
      <w:r w:rsidRPr="003F59BA">
        <w:rPr>
          <w:rFonts w:asciiTheme="minorHAnsi" w:hAnsiTheme="minorHAnsi" w:cstheme="minorBidi"/>
          <w:sz w:val="22"/>
          <w:szCs w:val="22"/>
        </w:rPr>
        <w:t xml:space="preserve"> / Р. И. Аванесян [и др.]. - 1017 с.+ 1 эл. опт. диск (CD-ROM).</w:t>
      </w:r>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b/>
          <w:sz w:val="22"/>
          <w:szCs w:val="22"/>
        </w:rPr>
        <w:t>Т. II</w:t>
      </w:r>
      <w:r w:rsidRPr="003F59BA">
        <w:rPr>
          <w:rFonts w:asciiTheme="minorHAnsi" w:hAnsiTheme="minorHAnsi" w:cstheme="minorBidi"/>
          <w:sz w:val="22"/>
          <w:szCs w:val="22"/>
        </w:rPr>
        <w:t xml:space="preserve"> / О. Е. Агранович [и др.]. - 1023 с. + 1 эл. опт. диск (CD-ROM).</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616-053.2/.7(035)/П 240 </w:t>
      </w:r>
      <w:r w:rsidRPr="003F59BA">
        <w:rPr>
          <w:rFonts w:asciiTheme="minorHAnsi" w:hAnsiTheme="minorHAnsi" w:cstheme="minorBidi"/>
          <w:b/>
          <w:sz w:val="22"/>
          <w:szCs w:val="22"/>
        </w:rPr>
        <w:t>Имеются экземпляры в отделах:  всего 5 : Аб. науч. лит. (5)</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двухтомника в ЭБС Консультант врача</w:t>
      </w:r>
      <w:r w:rsidRPr="003F59BA">
        <w:rPr>
          <w:rFonts w:asciiTheme="minorHAnsi" w:hAnsiTheme="minorHAnsi" w:cstheme="minorBidi"/>
          <w:sz w:val="22"/>
          <w:szCs w:val="22"/>
        </w:rPr>
        <w:t xml:space="preserve">   </w:t>
      </w:r>
      <w:hyperlink r:id="rId2958" w:history="1">
        <w:r w:rsidRPr="003F59BA">
          <w:rPr>
            <w:rFonts w:asciiTheme="minorHAnsi" w:hAnsiTheme="minorHAnsi" w:cstheme="minorBidi"/>
            <w:color w:val="0000FF" w:themeColor="hyperlink"/>
            <w:sz w:val="18"/>
            <w:szCs w:val="18"/>
            <w:u w:val="single"/>
          </w:rPr>
          <w:t>http://www.rosmedlib.ru/book/ISBN9785970410851.html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двухтомника в ЭБС Консультант студента</w:t>
      </w:r>
      <w:r w:rsidRPr="003F59BA">
        <w:rPr>
          <w:rFonts w:asciiTheme="minorHAnsi" w:hAnsiTheme="minorHAnsi" w:cstheme="minorBidi"/>
          <w:sz w:val="22"/>
          <w:szCs w:val="22"/>
        </w:rPr>
        <w:t xml:space="preserve">   </w:t>
      </w:r>
      <w:hyperlink r:id="rId2959" w:history="1">
        <w:r w:rsidRPr="003F59BA">
          <w:rPr>
            <w:rFonts w:asciiTheme="minorHAnsi" w:hAnsiTheme="minorHAnsi" w:cstheme="minorBidi"/>
            <w:color w:val="0000FF" w:themeColor="hyperlink"/>
            <w:sz w:val="18"/>
            <w:szCs w:val="18"/>
            <w:u w:val="single"/>
          </w:rPr>
          <w:t>http://www.studmedlib.ru/book/ISBN9785970410851.html</w:t>
        </w:r>
      </w:hyperlink>
    </w:p>
    <w:p w:rsidR="003F59BA" w:rsidRPr="003F59BA" w:rsidRDefault="003F59BA" w:rsidP="003F59BA">
      <w:pPr>
        <w:spacing w:after="0" w:line="240" w:lineRule="auto"/>
        <w:ind w:firstLine="708"/>
        <w:rPr>
          <w:rFonts w:asciiTheme="minorHAnsi" w:hAnsiTheme="minorHAnsi" w:cstheme="minorBidi"/>
          <w:i/>
          <w:sz w:val="22"/>
          <w:szCs w:val="22"/>
        </w:rPr>
      </w:pPr>
      <w:r w:rsidRPr="003F59BA">
        <w:rPr>
          <w:rFonts w:asciiTheme="minorHAnsi" w:hAnsiTheme="minorHAnsi" w:cstheme="minorBidi"/>
          <w:i/>
          <w:sz w:val="22"/>
          <w:szCs w:val="22"/>
        </w:rPr>
        <w:t xml:space="preserve">Национальные руководства - серия практических руководств по основным медицинским специальностям, включающих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Каждый том руководства "Педиатрия" состоит из книги и компакт-диска.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Первый том содержит современную информацию о принципах организации работы детской поликлиники, ведении хронических больных, врождённых дефектах и нарушениях развития, питании здорового ребёнка, иммунопрофилактике. Освещены вопросы диагностики, лечения и профилактики заболеваний крови, суставов, почек и мочевыводящих путей, желудочно-кишечного тракта, печени и желчевыводящих путей. Представлены базовые принципы оказания помощи при острых состояниях (лихорадка, шок, сердечная и лёгочная недостаточность и т.д.). В отдельном разделе рассмотрены онкологические заболевания у детей. Второй том посвящён вопросам аллергической патологии у детей. Подробно рассмотрена патология лёгочной, сердечно-сосудистой системы. Отражены проблемы диагностики и лечения врождённой патологии обмена вещества. Целый раздел отведён инфекционной патологии у детей, ортопедическим заболеваниям, проблемам психического развития.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Предназначено педиатрам, студентам старших курсов медицинских вузов, интернам, ординаторам, аспирантам.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Перельман, М.И.</w:t>
      </w:r>
      <w:r w:rsidRPr="003F59BA">
        <w:rPr>
          <w:rFonts w:asciiTheme="minorHAnsi" w:hAnsiTheme="minorHAnsi" w:cstheme="minorBidi"/>
          <w:sz w:val="22"/>
          <w:szCs w:val="22"/>
        </w:rPr>
        <w:t xml:space="preserve"> Фтизиатрия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"Фтизиопульмонология" и по специальности 060103.65 "Педиатрия" по дисциплине "Фтизиопульмонология и детский туберкулез" : [гриф] / М. И. Перельман, И. В. Богадельникова ; М-во образования и науки РФ. - 4-е изд., перераб. и доп. - М. : ГЭОТАР-Медиа, 2015. - 445 с. : ил. + 1 эл. опт. диск (CD-ROM).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616-002.5(07)/П 270  </w:t>
      </w:r>
      <w:r w:rsidRPr="003F59BA">
        <w:rPr>
          <w:rFonts w:asciiTheme="minorHAnsi" w:hAnsiTheme="minorHAnsi" w:cstheme="minorBidi"/>
          <w:b/>
          <w:sz w:val="22"/>
          <w:szCs w:val="22"/>
        </w:rPr>
        <w:t>Имеются экземпляры в отделах:  всего 2 : Аб. науч. лит. (2)</w:t>
      </w:r>
      <w:r w:rsidRPr="003F59BA">
        <w:rPr>
          <w:rFonts w:asciiTheme="minorHAnsi" w:hAnsiTheme="minorHAnsi" w:cstheme="minorBidi"/>
          <w:sz w:val="22"/>
          <w:szCs w:val="22"/>
        </w:rPr>
        <w:t xml:space="preserve">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960" w:history="1">
        <w:r w:rsidRPr="003F59BA">
          <w:rPr>
            <w:rFonts w:asciiTheme="minorHAnsi" w:hAnsiTheme="minorHAnsi" w:cstheme="minorHAnsi"/>
            <w:color w:val="0000FF" w:themeColor="hyperlink"/>
            <w:sz w:val="18"/>
            <w:szCs w:val="18"/>
            <w:u w:val="single"/>
            <w:shd w:val="clear" w:color="auto" w:fill="F5F7F9"/>
          </w:rPr>
          <w:t>http://www.rosmedlib.ru/book/ISBN9785970433188.html</w:t>
        </w:r>
      </w:hyperlink>
    </w:p>
    <w:p w:rsidR="003F59BA" w:rsidRPr="003F59BA" w:rsidRDefault="003F59BA" w:rsidP="003F59BA">
      <w:pPr>
        <w:spacing w:after="0" w:line="240" w:lineRule="auto"/>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961" w:history="1">
        <w:r w:rsidRPr="003F59BA">
          <w:rPr>
            <w:rFonts w:asciiTheme="minorHAnsi" w:hAnsiTheme="minorHAnsi" w:cstheme="minorHAnsi"/>
            <w:color w:val="0000FF" w:themeColor="hyperlink"/>
            <w:sz w:val="18"/>
            <w:szCs w:val="18"/>
            <w:u w:val="single"/>
            <w:shd w:val="clear" w:color="auto" w:fill="F7F7F7"/>
          </w:rPr>
          <w:t>http://www.studmedlib.ru/book/ISBN9785970433188.html</w:t>
        </w:r>
      </w:hyperlink>
      <w:r w:rsidRPr="003F59BA">
        <w:rPr>
          <w:rFonts w:asciiTheme="minorHAnsi" w:hAnsiTheme="minorHAnsi" w:cstheme="minorHAnsi"/>
          <w:color w:val="333333"/>
          <w:sz w:val="18"/>
          <w:szCs w:val="18"/>
          <w:shd w:val="clear" w:color="auto" w:fill="F7F7F7"/>
        </w:rPr>
        <w:t xml:space="preserve"> </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lastRenderedPageBreak/>
        <w:t>Может быть рекомендован для последипломного образования врачам общей практики и семейным врачам.</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Рациональная антимикробная терапия</w:t>
      </w:r>
      <w:r w:rsidRPr="003F59BA">
        <w:rPr>
          <w:rFonts w:asciiTheme="minorHAnsi" w:hAnsiTheme="minorHAnsi" w:cstheme="minorHAnsi"/>
          <w:color w:val="333333"/>
          <w:sz w:val="22"/>
          <w:szCs w:val="22"/>
          <w:shd w:val="clear" w:color="auto" w:fill="F5F7F9"/>
        </w:rPr>
        <w:t xml:space="preserve"> [Электронный ресурс] : руководство для практикующих врачей / под ред. С. В. Яковлева. - 2-е изд., перераб. и доп. - М. : Литтерра, 2015. - (Серия "Рациональная фармакотерапия")   </w:t>
      </w:r>
      <w:r w:rsidRPr="003F59BA">
        <w:rPr>
          <w:rFonts w:ascii="LatoWeb" w:hAnsi="LatoWeb" w:cstheme="minorBidi"/>
          <w:color w:val="333333"/>
          <w:sz w:val="18"/>
          <w:szCs w:val="18"/>
          <w:shd w:val="clear" w:color="auto" w:fill="F5F7F9"/>
        </w:rPr>
        <w:t xml:space="preserve"> - Глава 5 : Лекарственные средства для лечения туберкулеза</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2962" w:history="1">
        <w:r w:rsidRPr="003F59BA">
          <w:rPr>
            <w:rFonts w:asciiTheme="minorHAnsi" w:hAnsiTheme="minorHAnsi" w:cstheme="minorHAnsi"/>
            <w:color w:val="0000FF" w:themeColor="hyperlink"/>
            <w:sz w:val="18"/>
            <w:szCs w:val="18"/>
            <w:u w:val="single"/>
            <w:shd w:val="clear" w:color="auto" w:fill="F5F7F9"/>
          </w:rPr>
          <w:t>http://www.rosmedlib.ru/book/ISBN9785423501716.html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963" w:history="1">
        <w:r w:rsidRPr="003F59BA">
          <w:rPr>
            <w:rFonts w:asciiTheme="minorHAnsi" w:hAnsiTheme="minorHAnsi" w:cstheme="minorHAnsi"/>
            <w:color w:val="0000FF" w:themeColor="hyperlink"/>
            <w:sz w:val="18"/>
            <w:szCs w:val="18"/>
            <w:u w:val="single"/>
            <w:shd w:val="clear" w:color="auto" w:fill="F7F7F7"/>
          </w:rPr>
          <w:t>http://www.studmedlib.ru/book/ISBN9785423501716.html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Для практикующих врачей разных специальностей, слушателей курсов последипломного образования, студентов медицинских высших учебных заведений.</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7F7F7"/>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Рациональная фармакотерапия заболеваний органов дыхания </w:t>
      </w:r>
      <w:r w:rsidRPr="003F59BA">
        <w:rPr>
          <w:rFonts w:asciiTheme="minorHAnsi" w:hAnsiTheme="minorHAnsi" w:cstheme="minorBidi"/>
          <w:sz w:val="22"/>
          <w:szCs w:val="22"/>
        </w:rPr>
        <w:t xml:space="preserve">[Текст] : руководство для практикующих врачей / А. Г. Чучалин [и др.] ; под общ. ред. А. Г. Чучалина ; Всерос. науч. о-во пульмонологов. - 2-е изд., испр. и доп. - М. : Литтерра, 2013. - 866 с. : ил. - (Рациональная фармакотерапия : серия руководств для практикующих врачей). - </w:t>
      </w:r>
      <w:r w:rsidRPr="003F59BA">
        <w:rPr>
          <w:rFonts w:asciiTheme="minorHAnsi" w:hAnsiTheme="minorHAnsi" w:cstheme="minorBidi"/>
          <w:sz w:val="18"/>
          <w:szCs w:val="18"/>
        </w:rPr>
        <w:t>РАЗДЕЛ I КЛИНИЧЕСКАЯ ФАРМАКОЛОГИЯ ЛЕКАРСТВЕННЫХ СРЕДСТВ ДЛЯ ЛЕЧЕНИЯ ЗАБОЛЕВАНИЙ ОРГАНОВ ДЫХАНИЯ Глава 15. Противотуберкулезные средства ; РАЗДЕЛ II КЛИНИЧЕСКИЕ РЕКОМЕНДАЦИИ Глава 31. Туберкулез органов дыхания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616.2-085.23 /Р 277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2964" w:history="1">
        <w:r w:rsidRPr="003F59BA">
          <w:rPr>
            <w:rFonts w:asciiTheme="minorHAnsi" w:hAnsiTheme="minorHAnsi" w:cstheme="minorBidi"/>
            <w:color w:val="0000FF" w:themeColor="hyperlink"/>
            <w:sz w:val="18"/>
            <w:szCs w:val="18"/>
            <w:u w:val="single"/>
          </w:rPr>
          <w:t>http://www.rosmedlib.ru/book/ISBN9785423500849.html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965" w:history="1">
        <w:r w:rsidRPr="003F59BA">
          <w:rPr>
            <w:rFonts w:asciiTheme="minorHAnsi" w:hAnsiTheme="minorHAnsi" w:cstheme="minorBidi"/>
            <w:color w:val="0000FF" w:themeColor="hyperlink"/>
            <w:sz w:val="18"/>
            <w:szCs w:val="18"/>
            <w:u w:val="single"/>
          </w:rPr>
          <w:t>http://www.studmedlib.ru/book/ISBN9785423500849.html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втором, исправленном и дополненном, издании руководства приведены классификация и клиническая фармакология лекарственных средств, применяемых при заболеваниях органов дыхания. Описаны типичные клинические проявления, критерии диагностики, основные принципы и схемы лечения заболеваний органов дыхания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Предназначено для практикующих врачей, слушателей курсов повышения квалификации, студентов высших медицинских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Респираторная медицина</w:t>
      </w:r>
      <w:r w:rsidRPr="003F59BA">
        <w:rPr>
          <w:rFonts w:asciiTheme="minorHAnsi" w:hAnsiTheme="minorHAnsi" w:cstheme="minorBidi"/>
          <w:sz w:val="22"/>
          <w:szCs w:val="22"/>
        </w:rPr>
        <w:t xml:space="preserve"> [Электронный ресурс] / под ред. А. Г. Чучалина.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966" w:history="1">
        <w:r w:rsidRPr="003F59BA">
          <w:rPr>
            <w:rFonts w:asciiTheme="minorHAnsi" w:hAnsiTheme="minorHAnsi" w:cstheme="minorBidi"/>
            <w:color w:val="0000FF" w:themeColor="hyperlink"/>
            <w:sz w:val="18"/>
            <w:szCs w:val="18"/>
            <w:u w:val="single"/>
          </w:rPr>
          <w:t>http://www.rosmedlib.ru/book/ISBN9785423502621.html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67" w:history="1">
        <w:r w:rsidRPr="003F59BA">
          <w:rPr>
            <w:rFonts w:asciiTheme="minorHAnsi" w:hAnsiTheme="minorHAnsi" w:cstheme="minorBidi"/>
            <w:color w:val="0000FF" w:themeColor="hyperlink"/>
            <w:sz w:val="18"/>
            <w:szCs w:val="18"/>
            <w:u w:val="single"/>
          </w:rPr>
          <w:t>http://www.studmedlib.ru/book/ISBN9785423502621.html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Электронное издание на основе: Респираторная медицина : руководство : в 3 т. / под ред. А. Г. Чучалина. - 2-е изд., перераб. и доп. - М. : Литтерра, 2017. - Т. 1. - 640 с.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первом томе руководства изложена информация об анатомии, морфологии, генетике и физиологии дыхательной системы, также подробно отражены пропедевтические данные по симптомам и синдромам респираторных болезней. Отдельная глава посвящена диагностическим методам в пульмонологии. В руководстве обсуждаются все основные клинические проблемы, рассмотрена клиническая картина самых разнообразных форм легочной патологии, включая и редкие заболевания, представлены диагностика и современные методы лечения.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рассчитано на широкий круг врачей: терапевтов, пульмонологов, фтизиатров, аллергологов, онкологов и других специалистов разной степени квалификации и подготовки.</w:t>
      </w:r>
    </w:p>
    <w:p w:rsidR="003F59BA" w:rsidRPr="003F59BA" w:rsidRDefault="003F59BA" w:rsidP="003F59BA">
      <w:pPr>
        <w:spacing w:after="0"/>
        <w:ind w:firstLine="708"/>
        <w:rPr>
          <w:rFonts w:asciiTheme="minorHAnsi" w:hAnsiTheme="minorHAnsi" w:cstheme="minorHAnsi"/>
          <w:color w:val="333333"/>
          <w:sz w:val="18"/>
          <w:szCs w:val="18"/>
          <w:shd w:val="clear" w:color="auto" w:fill="F7F7F7"/>
        </w:rPr>
      </w:pPr>
      <w:r w:rsidRPr="003F59BA">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3F59BA" w:rsidRPr="003F59BA" w:rsidRDefault="003F59BA" w:rsidP="003F59BA">
      <w:pPr>
        <w:spacing w:after="0"/>
        <w:rPr>
          <w:rFonts w:asciiTheme="minorHAnsi" w:hAnsiTheme="minorHAnsi" w:cstheme="minorHAns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7F7F7"/>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геронтологии и гериатрии </w:t>
      </w:r>
      <w:r w:rsidRPr="003F59BA">
        <w:rPr>
          <w:rFonts w:asciiTheme="minorHAnsi" w:hAnsiTheme="minorHAnsi" w:cstheme="minorBidi"/>
          <w:sz w:val="22"/>
          <w:szCs w:val="22"/>
        </w:rPr>
        <w:t xml:space="preserve">[Текст] : учебное пособие для системы послевузовского профессионального образования врачей : в 4 т. / под ред. В. Н. Ярыгина, А. С. Мелентьева. - М. : ГЭОТАР-Медиа, 2010. - </w:t>
      </w:r>
    </w:p>
    <w:p w:rsidR="003F59BA" w:rsidRPr="003F59BA" w:rsidRDefault="003F59BA" w:rsidP="003F59BA">
      <w:pPr>
        <w:spacing w:after="0" w:line="240" w:lineRule="auto"/>
        <w:rPr>
          <w:rFonts w:asciiTheme="minorHAnsi" w:hAnsiTheme="minorHAnsi" w:cstheme="minorBidi"/>
          <w:b/>
          <w:sz w:val="18"/>
          <w:szCs w:val="18"/>
        </w:rPr>
      </w:pPr>
      <w:r w:rsidRPr="003F59BA">
        <w:rPr>
          <w:rFonts w:asciiTheme="minorHAnsi" w:hAnsiTheme="minorHAnsi" w:cstheme="minorBidi"/>
          <w:sz w:val="22"/>
          <w:szCs w:val="22"/>
        </w:rPr>
        <w:lastRenderedPageBreak/>
        <w:tab/>
      </w:r>
      <w:r w:rsidRPr="003F59BA">
        <w:rPr>
          <w:rFonts w:asciiTheme="minorHAnsi" w:hAnsiTheme="minorHAnsi" w:cstheme="minorBidi"/>
          <w:b/>
          <w:sz w:val="22"/>
          <w:szCs w:val="22"/>
        </w:rPr>
        <w:t>Т. 3</w:t>
      </w:r>
      <w:r w:rsidRPr="003F59BA">
        <w:rPr>
          <w:rFonts w:asciiTheme="minorHAnsi" w:hAnsiTheme="minorHAnsi" w:cstheme="minorBidi"/>
          <w:sz w:val="22"/>
          <w:szCs w:val="22"/>
        </w:rPr>
        <w:t xml:space="preserve"> : Клиническая гериатрия / С. Н. Авдеев [и др.]. -  894 с. - </w:t>
      </w:r>
      <w:r w:rsidRPr="003F59BA">
        <w:rPr>
          <w:rFonts w:asciiTheme="minorHAnsi" w:hAnsiTheme="minorHAnsi" w:cstheme="minorBidi"/>
          <w:sz w:val="18"/>
          <w:szCs w:val="18"/>
        </w:rPr>
        <w:t>РАЗДЕЛ II.II БОЛЕЗНИ ОРГАНОВ ДЫХАНИЯ</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ГЛАВА 7 ТУБЕРКУЛЕЗ</w:t>
      </w:r>
      <w:r w:rsidRPr="003F59BA">
        <w:rPr>
          <w:rFonts w:asciiTheme="minorHAnsi" w:hAnsiTheme="minorHAnsi" w:cstheme="minorBidi"/>
          <w:sz w:val="22"/>
          <w:szCs w:val="22"/>
        </w:rPr>
        <w:t xml:space="preserve">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616-053.9(035)/Р 851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2968" w:history="1">
        <w:r w:rsidRPr="003F59BA">
          <w:rPr>
            <w:rFonts w:asciiTheme="minorHAnsi" w:hAnsiTheme="minorHAnsi" w:cstheme="minorBidi"/>
            <w:color w:val="0000FF" w:themeColor="hyperlink"/>
            <w:sz w:val="18"/>
            <w:szCs w:val="18"/>
            <w:u w:val="single"/>
          </w:rPr>
          <w:t>http://www.rosmedlib.ru/book/ISBN9785970414613.html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sz w:val="22"/>
          <w:szCs w:val="22"/>
        </w:rPr>
        <w:t xml:space="preserve"> </w:t>
      </w:r>
      <w:hyperlink r:id="rId2969" w:history="1">
        <w:r w:rsidRPr="003F59BA">
          <w:rPr>
            <w:rFonts w:asciiTheme="minorHAnsi" w:hAnsiTheme="minorHAnsi" w:cstheme="minorBidi"/>
            <w:color w:val="0000FF" w:themeColor="hyperlink"/>
            <w:sz w:val="18"/>
            <w:szCs w:val="18"/>
            <w:u w:val="single"/>
          </w:rPr>
          <w:t>http://www.studmedlib.ru/book/ISBN9785970414613.html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Третий том многотомного междисциплинарного научно-практического руководства по геронтологии и гериатрии "Клиническая гериатрия" включает в себя две части. В первой части тома "Лечебно-диагностические вопросы гериатрической практики" излагаются методики комплексной оценки состояния здоровья стареющего человека, особенности диагностики и тактики ведения пациентов пожилого и старческого возраста, принципы медикаментозного лечения пожилых, раскрываются роль и возможности медикаментозных методов воздействия в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второй части "Внутренние болезни" рассматриваются особенности клинических проявлений, диагностика, лечение, профилактика, а также пути сдерживания прогрессирования и предупреждение осложнений более 100 болезней сердечно-сосудистой системы, органов дыхания, пищеварения, печени, почек, эндокринной системы, обмена, опорно-двигательного аппарата и системы кроветворения, возникающих у лиц пожилого и старческого возраста. Лучшему усвоению столь обширного материала способствует то, что в томе 2 руководства были изложены симптоматология и синдромология рассматриваемых заболеваний (Том 2. Часть II. "Пропедевтика клинической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первых главах каждого из разделов второй части тома 3 ("Внутренние болезни") раскрываются возрастные особенности и семиотика морфофункциональных изменений организма стареющего человека. Указаны главы 2 и 4 томов, в которых с пропедевтических позиций представлены либо синдромология рассматриваемых заболеваний, либо сведения, значительно расширяющие представления о патологии соответствующих систем органов. Тем самым обеспечивается смысловое единство и взаимодополнительность материала всех четырех томов.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в качестве базовой основы изучения геронтологии и гериатрии для студентов старших курсов, интернов, ординаторов и аспирантов медвузов, на этапе постдипломной подготовки врача, для участковых терапевтов, врачей общей практики, семейных врачей, врачей-гериатров и специалистов других профилей, оказывающих медико-социальную помощь лицам пожилого и старческого возраста.</w:t>
      </w: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b/>
          <w:color w:val="333333"/>
          <w:sz w:val="22"/>
          <w:szCs w:val="22"/>
          <w:shd w:val="clear" w:color="auto" w:fill="F7F7F7"/>
        </w:rPr>
        <w:t xml:space="preserve">Самсыгина, Г.А.  </w:t>
      </w:r>
      <w:r w:rsidRPr="003F59BA">
        <w:rPr>
          <w:rFonts w:asciiTheme="minorHAnsi" w:hAnsiTheme="minorHAnsi" w:cstheme="minorHAnsi"/>
          <w:color w:val="333333"/>
          <w:sz w:val="22"/>
          <w:szCs w:val="22"/>
          <w:shd w:val="clear" w:color="auto" w:fill="F7F7F7"/>
        </w:rPr>
        <w:t xml:space="preserve">Кашель у детей. Клиническое руководство [Электронный ресурс] / Г.А. Самсыгина - М. : ГЭОТАР-Медиа, 2017. – </w:t>
      </w: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color w:val="333333"/>
          <w:sz w:val="22"/>
          <w:szCs w:val="22"/>
          <w:shd w:val="clear" w:color="auto" w:fill="F7F7F7"/>
        </w:rPr>
        <w:t>ЭБС Консультант врача     http://www.rosmedlib.ru/book/ISBN9785970441602.html</w:t>
      </w: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color w:val="333333"/>
          <w:sz w:val="22"/>
          <w:szCs w:val="22"/>
          <w:shd w:val="clear" w:color="auto" w:fill="F7F7F7"/>
        </w:rPr>
        <w:t>ЭБС Консультант студента  http://www.studmedlib.ru/book/ISBN9785970441602.html</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Издание посвящено физиологии и патофизиологии кашля у детей. Описаны основные причинные факторы и клинические характеристики патологического кашля. Приведены наиболее известные противокашлевые препараты, показания и противопоказания к их применению, побочные действия, а также препараты с опосредованным противокашлевым действием. Подробно описана противокашлевая терапия при остром, подостром и хроническом кашле. Предназначено для врачей-педиатров, детских пульмонологов, оториноларингологов, гастроэнтерологов, хирургов, невропатологов, фтизиатров, интернов и ординаторов, а также студентов старших курсов медицинских вузов.</w:t>
      </w: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HAnsi"/>
          <w:b/>
          <w:color w:val="333333"/>
          <w:sz w:val="22"/>
          <w:szCs w:val="22"/>
          <w:shd w:val="clear" w:color="auto" w:fill="F7F7F7"/>
        </w:rPr>
        <w:t>Туберкулинодиагностика</w:t>
      </w:r>
      <w:r w:rsidRPr="003F59BA">
        <w:rPr>
          <w:rFonts w:asciiTheme="minorHAnsi" w:hAnsiTheme="minorHAnsi" w:cstheme="minorHAnsi"/>
          <w:color w:val="333333"/>
          <w:sz w:val="22"/>
          <w:szCs w:val="22"/>
          <w:shd w:val="clear" w:color="auto" w:fill="F7F7F7"/>
        </w:rPr>
        <w:t xml:space="preserve"> [Электронный ресурс] / Мишин В.Ю. - М. : ГЭОТАР-Медиа, 2013</w:t>
      </w:r>
      <w:r w:rsidRPr="003F59BA">
        <w:rPr>
          <w:rFonts w:ascii="LatoWeb" w:hAnsi="LatoWeb" w:cstheme="minorBidi"/>
          <w:color w:val="333333"/>
          <w:sz w:val="18"/>
          <w:szCs w:val="18"/>
          <w:shd w:val="clear" w:color="auto" w:fill="F7F7F7"/>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2970" w:history="1">
        <w:r w:rsidRPr="003F59BA">
          <w:rPr>
            <w:rFonts w:asciiTheme="minorHAnsi" w:hAnsiTheme="minorHAnsi" w:cstheme="minorHAnsi"/>
            <w:color w:val="0000FF" w:themeColor="hyperlink"/>
            <w:sz w:val="18"/>
            <w:szCs w:val="18"/>
            <w:u w:val="single"/>
            <w:shd w:val="clear" w:color="auto" w:fill="F7F7F7"/>
          </w:rPr>
          <w:t>http://www.rosmedlib.ru/book/ISBN9785970423387.html</w:t>
        </w:r>
      </w:hyperlink>
    </w:p>
    <w:p w:rsidR="003F59BA" w:rsidRPr="003F59BA" w:rsidRDefault="003F59BA" w:rsidP="003F59BA">
      <w:pPr>
        <w:spacing w:after="0"/>
        <w:rPr>
          <w:rFonts w:asciiTheme="minorHAnsi" w:hAnsiTheme="minorHAnsi" w:cstheme="minorHAns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971" w:history="1">
        <w:r w:rsidRPr="003F59BA">
          <w:rPr>
            <w:rFonts w:asciiTheme="minorHAnsi" w:hAnsiTheme="minorHAnsi" w:cstheme="minorHAnsi"/>
            <w:color w:val="0000FF" w:themeColor="hyperlink"/>
            <w:sz w:val="18"/>
            <w:szCs w:val="18"/>
            <w:u w:val="single"/>
            <w:shd w:val="clear" w:color="auto" w:fill="F7F7F7"/>
          </w:rPr>
          <w:t>http://www.studmedlib.ru/book/ISBN9785970423387.html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написана с позиций современных достижений отечественной и зарубежной медицинской науки по туберкулинодиагностике с учетом новейших знаний по возбудителю, эпидемиологии, патогенезу и иммунологии туберкулеза.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Подготовлено в соответствии с программой по фтизиатрии для последипломного образования врачей-фтизиатров. Рекомендовано в качестве учебной литературы для подготовки интернов, ординаторов и аспирантов, а также для практикующих врачей.</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Фтизиатрия</w:t>
      </w:r>
      <w:r w:rsidRPr="003F59BA">
        <w:rPr>
          <w:rFonts w:asciiTheme="minorHAnsi" w:hAnsiTheme="minorHAnsi" w:cstheme="minorBidi"/>
          <w:sz w:val="22"/>
          <w:szCs w:val="22"/>
        </w:rPr>
        <w:t xml:space="preserve"> [Электронный ресурс] : национальное руководство / Аксенова В.А., Апт А.С., Баринов В.С. и др. / под ред. М.И. Перельмана - М. : ГЭОТАР-Медиа, 2010.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2972" w:history="1">
        <w:r w:rsidRPr="003F59BA">
          <w:rPr>
            <w:rFonts w:asciiTheme="minorHAnsi" w:hAnsiTheme="minorHAnsi" w:cstheme="minorBidi"/>
            <w:color w:val="0000FF" w:themeColor="hyperlink"/>
            <w:sz w:val="18"/>
            <w:szCs w:val="18"/>
            <w:u w:val="single"/>
          </w:rPr>
          <w:t>http://www.rosmedlib.ru/book/ISBN9785970412329.html</w:t>
        </w:r>
      </w:hyperlink>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2973" w:history="1">
        <w:r w:rsidRPr="003F59BA">
          <w:rPr>
            <w:rFonts w:asciiTheme="minorHAnsi" w:hAnsiTheme="minorHAnsi" w:cstheme="minorBidi"/>
            <w:color w:val="0000FF" w:themeColor="hyperlink"/>
            <w:sz w:val="18"/>
            <w:szCs w:val="18"/>
            <w:u w:val="single"/>
          </w:rPr>
          <w:t>http://www.studmedlib.ru/book/ISBN9785970412329.html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послевузовского образования.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национальных руководствах равное внимание уделено профилактике, диагностике, фармакотерапии и немедикаментозным методам лечения. В книгу вошли общие и частные вопросы фтизиатрии, содержащие объединенную согласованную позицию ведущих отечественных специалистов. В подготовке издания принимали участие ведущие специалисты-фтизиатры - сотрудники центрального НИИ туберкулеза РАМН, НИИ фтизиопульмонологии Первого МГМУ им. И.М. Сеченова, Московского научно-практического центра борьбы с туберкулезом, Санкт-Петербургского НИИ фтизиопульмонологии, Уральского НИИ фтизиопульмонологии.</w:t>
      </w:r>
    </w:p>
    <w:p w:rsidR="003F59BA" w:rsidRPr="003F59BA" w:rsidRDefault="003F59BA" w:rsidP="003F59BA">
      <w:pPr>
        <w:spacing w:after="0"/>
        <w:ind w:firstLine="708"/>
        <w:rPr>
          <w:rFonts w:asciiTheme="minorHAnsi" w:hAnsiTheme="minorHAnsi" w:cstheme="minorBidi"/>
          <w:b/>
          <w:sz w:val="22"/>
          <w:szCs w:val="22"/>
        </w:rPr>
      </w:pPr>
      <w:r w:rsidRPr="003F59BA">
        <w:rPr>
          <w:rFonts w:asciiTheme="minorHAnsi" w:hAnsiTheme="minorHAnsi" w:cstheme="minorBidi"/>
          <w:i/>
          <w:sz w:val="22"/>
          <w:szCs w:val="22"/>
        </w:rPr>
        <w:t>Все рекомендации прошли этап независимого рецензирования. Руководство предназначено фтизиатрам, пульмонологам, студентам старших курсов медицинских вузов, интернам, ординаторам, аспирантам</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Фтизиатрия </w:t>
      </w:r>
      <w:r w:rsidRPr="003F59BA">
        <w:rPr>
          <w:rFonts w:asciiTheme="minorHAnsi" w:hAnsiTheme="minorHAnsi" w:cstheme="minorBidi"/>
          <w:sz w:val="22"/>
          <w:szCs w:val="22"/>
        </w:rPr>
        <w:t>[Текст] : национальные клинические рекомендации / А. О. Аветисян [и др.] ; под ред. П. К. Яблонского ; Нац. ассоц. фтизиатров, Ассоц. торак. хирургов России, Нац. науч. о-во инфекционистов, Рос. ассоц. аллергологов и клин. иммунологов, С.-Петерб. регион. отд-ние. - М. : ГЭОТАР-Медиа, 2015. - 230 с.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616-002.5/Ф 939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974" w:history="1">
        <w:r w:rsidRPr="003F59BA">
          <w:rPr>
            <w:rFonts w:asciiTheme="minorHAnsi" w:hAnsiTheme="minorHAnsi" w:cstheme="minorBidi"/>
            <w:color w:val="0000FF" w:themeColor="hyperlink"/>
            <w:sz w:val="18"/>
            <w:szCs w:val="18"/>
            <w:u w:val="single"/>
          </w:rPr>
          <w:t>http://www.rosmedlib.ru/book/ISBN9785970436752.html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975" w:history="1">
        <w:r w:rsidRPr="003F59BA">
          <w:rPr>
            <w:rFonts w:asciiTheme="minorHAnsi" w:hAnsiTheme="minorHAnsi" w:cstheme="minorBidi"/>
            <w:color w:val="0000FF" w:themeColor="hyperlink"/>
            <w:sz w:val="18"/>
            <w:szCs w:val="18"/>
            <w:u w:val="single"/>
          </w:rPr>
          <w:t>http://www.studmedlib.ru/book/ISBN9785970436752.html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настоящем издании обобщены результаты фундаментальных исследований и богатый клинический опыт российских и зарубежных специалистов, накопленный за последние десятилетия, учтены международные рекомендации и стандарты ВОЗ.</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Практическому здравоохранению предложен новый вариант классификации туберкулеза, обновлены и доработаны ранее принятые клинические рекомендации. Впервые предложено лечение туберкулеза любой локализации, даны рекомендации по диагностике и лечению латентной туберкулезной инфекции, по оказанию противотуберкулезной помощи людям, живущим с ВИЧ.</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Рекомендации предназначены для практикующих врачей, а также интернов, ординаторов, аспирантов и студентов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b/>
          <w:sz w:val="22"/>
          <w:szCs w:val="22"/>
        </w:rPr>
        <w:t xml:space="preserve">Фтизиатрия </w:t>
      </w:r>
      <w:r w:rsidRPr="003F59BA">
        <w:rPr>
          <w:rFonts w:asciiTheme="minorHAnsi" w:hAnsiTheme="minorHAnsi" w:cstheme="minorBidi"/>
          <w:sz w:val="22"/>
          <w:szCs w:val="22"/>
        </w:rPr>
        <w:t xml:space="preserve">[Текст] : учебник : для студентов лечебных и стоматологических факультетов медицинских вузов России : [гриф] / В. Ю. Мишин [и др.]. - 2-е изд., перераб. и доп. - М. : ГЭОТАР-Медиа, 2016. - 519 с.  </w:t>
      </w:r>
      <w:r w:rsidRPr="003F59BA">
        <w:rPr>
          <w:rFonts w:asciiTheme="minorHAnsi" w:hAnsiTheme="minorHAnsi" w:cstheme="minorBidi"/>
          <w:b/>
          <w:sz w:val="22"/>
          <w:szCs w:val="22"/>
        </w:rPr>
        <w:t>–</w:t>
      </w:r>
      <w:r w:rsidRPr="003F59BA">
        <w:rPr>
          <w:rFonts w:asciiTheme="minorHAnsi" w:hAnsiTheme="minorHAnsi" w:cstheme="minorBidi"/>
          <w:b/>
          <w:sz w:val="18"/>
          <w:szCs w:val="18"/>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616-002.5(07)/Ф 939  </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2976" w:history="1">
        <w:r w:rsidRPr="003F59BA">
          <w:rPr>
            <w:rFonts w:asciiTheme="minorHAnsi" w:hAnsiTheme="minorHAnsi" w:cstheme="minorHAnsi"/>
            <w:color w:val="0000FF" w:themeColor="hyperlink"/>
            <w:sz w:val="18"/>
            <w:szCs w:val="18"/>
            <w:u w:val="single"/>
            <w:shd w:val="clear" w:color="auto" w:fill="F5F7F9"/>
          </w:rPr>
          <w:t>http://www.rosmedlib.ru/book/ISBN9785970436684.html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2977" w:history="1">
        <w:r w:rsidRPr="003F59BA">
          <w:rPr>
            <w:rFonts w:asciiTheme="minorHAnsi" w:hAnsiTheme="minorHAnsi" w:cstheme="minorHAnsi"/>
            <w:color w:val="0000FF" w:themeColor="hyperlink"/>
            <w:sz w:val="18"/>
            <w:szCs w:val="18"/>
            <w:u w:val="single"/>
            <w:shd w:val="clear" w:color="auto" w:fill="F7F7F7"/>
          </w:rPr>
          <w:t>http://www.studmedlib.ru/book/ISBN9785970436684.html</w:t>
        </w:r>
      </w:hyperlink>
    </w:p>
    <w:p w:rsidR="003F59BA" w:rsidRPr="003F59BA" w:rsidRDefault="003F59BA" w:rsidP="003F59BA">
      <w:pPr>
        <w:spacing w:after="0"/>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также для подготовки интернов, ординаторов по фтизиатрии, пульмонологии, инфекционным болезням</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Медицина чрезвычайных ситуаций</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Багненко, С.Ф.</w:t>
      </w:r>
      <w:r w:rsidRPr="003F59BA">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2978" w:history="1">
        <w:r w:rsidRPr="003F59BA">
          <w:rPr>
            <w:rFonts w:asciiTheme="minorHAnsi" w:hAnsiTheme="minorHAnsi" w:cstheme="minorBidi"/>
            <w:color w:val="0000FF" w:themeColor="hyperlink"/>
            <w:sz w:val="18"/>
            <w:szCs w:val="18"/>
            <w:u w:val="single"/>
          </w:rPr>
          <w:t>http://www.rosmedlib.ru/book/ISBN9785970434215.html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79" w:history="1">
        <w:r w:rsidRPr="003F59BA">
          <w:rPr>
            <w:rFonts w:asciiTheme="minorHAnsi" w:hAnsiTheme="minorHAnsi" w:cstheme="minorBidi"/>
            <w:color w:val="0000FF" w:themeColor="hyperlink"/>
            <w:sz w:val="18"/>
            <w:szCs w:val="18"/>
            <w:u w:val="single"/>
          </w:rPr>
          <w:t>http://www.studmedlib.ru/book/ISBN9785970434215.html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Вёрткин, А.Л.  </w:t>
      </w:r>
      <w:r w:rsidRPr="003F59BA">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80" w:history="1">
        <w:r w:rsidRPr="003F59BA">
          <w:rPr>
            <w:rFonts w:asciiTheme="minorHAnsi" w:hAnsiTheme="minorHAnsi" w:cstheme="minorBidi"/>
            <w:color w:val="0000FF" w:themeColor="hyperlink"/>
            <w:sz w:val="18"/>
            <w:szCs w:val="18"/>
            <w:u w:val="single"/>
          </w:rPr>
          <w:t>http://www.studmedlib.ru/book/ISBN9785970435793.html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3F59BA">
        <w:rPr>
          <w:rFonts w:asciiTheme="minorHAnsi" w:hAnsiTheme="minorHAnsi" w:cstheme="minorBidi"/>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Левчук, И.П.</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Медицина катастроф. Курс лекций</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2981" w:history="1">
        <w:r w:rsidRPr="003F59BA">
          <w:rPr>
            <w:rFonts w:asciiTheme="minorHAnsi" w:hAnsiTheme="minorHAnsi" w:cstheme="minorBidi"/>
            <w:color w:val="0000FF" w:themeColor="hyperlink"/>
            <w:sz w:val="18"/>
            <w:szCs w:val="18"/>
            <w:u w:val="single"/>
          </w:rPr>
          <w:t>http://www.studmedlib.ru/book/ISBN9785970433478.html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Медицина катастроф</w:t>
      </w:r>
      <w:r w:rsidRPr="003F59BA">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61:355(07) / М 422  </w:t>
      </w:r>
      <w:r w:rsidRPr="003F59BA">
        <w:rPr>
          <w:rFonts w:asciiTheme="minorHAnsi" w:hAnsiTheme="minorHAnsi" w:cstheme="minorBidi"/>
          <w:b/>
          <w:sz w:val="22"/>
          <w:szCs w:val="22"/>
        </w:rPr>
        <w:t>Имеются экземпляры в отделах:  всего 50 : Аб. науч. лит. (5), Аб. учеб. лит. (45)</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982" w:history="1">
        <w:r w:rsidRPr="003F59BA">
          <w:rPr>
            <w:rFonts w:asciiTheme="minorHAnsi" w:hAnsiTheme="minorHAnsi" w:cstheme="minorBidi"/>
            <w:color w:val="0000FF" w:themeColor="hyperlink"/>
            <w:sz w:val="18"/>
            <w:szCs w:val="18"/>
            <w:u w:val="single"/>
          </w:rPr>
          <w:t>http://www.rosmedlib.ru/book/ISBN9785970440001.html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983" w:history="1">
        <w:r w:rsidRPr="003F59BA">
          <w:rPr>
            <w:rFonts w:asciiTheme="minorHAnsi" w:hAnsiTheme="minorHAnsi" w:cstheme="minorBidi"/>
            <w:color w:val="0000FF" w:themeColor="hyperlink"/>
            <w:sz w:val="18"/>
            <w:szCs w:val="18"/>
            <w:u w:val="single"/>
          </w:rPr>
          <w:t>http://www.studmedlib.ru/book/ISBN9785970440001.html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3F59BA">
        <w:rPr>
          <w:rFonts w:asciiTheme="minorHAnsi" w:hAnsiTheme="minorHAnsi" w:cstheme="minorBidi"/>
          <w:sz w:val="18"/>
          <w:szCs w:val="18"/>
        </w:rPr>
        <w:t>– ГЛАВА 27. ЭКСТРЕМАЛЬНЫЕ СОСТОЯНИЯ</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984"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2985"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Рогозина, И.В</w:t>
      </w:r>
      <w:r w:rsidRPr="003F59BA">
        <w:rPr>
          <w:rFonts w:asciiTheme="minorHAnsi" w:hAnsiTheme="minorHAnsi" w:cstheme="minorBidi"/>
          <w:sz w:val="22"/>
          <w:szCs w:val="22"/>
        </w:rPr>
        <w:t xml:space="preserve">. Медицина катастроф [Электронный ресурс] / И.В. Рогозина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2986" w:history="1">
        <w:r w:rsidRPr="003F59BA">
          <w:rPr>
            <w:rFonts w:asciiTheme="minorHAnsi" w:hAnsiTheme="minorHAnsi" w:cstheme="minorBidi"/>
            <w:color w:val="0000FF" w:themeColor="hyperlink"/>
            <w:sz w:val="18"/>
            <w:szCs w:val="18"/>
            <w:u w:val="single"/>
          </w:rPr>
          <w:t>http://www.rosmedlib.ru/book/ISBN9785970432334.html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u w:val="single"/>
        </w:rPr>
        <w:t xml:space="preserve">ЭБС </w:t>
      </w:r>
      <w:r w:rsidRPr="003F59BA">
        <w:rPr>
          <w:rFonts w:asciiTheme="minorHAnsi" w:hAnsiTheme="minorHAnsi" w:cstheme="minorBidi"/>
          <w:sz w:val="18"/>
          <w:szCs w:val="18"/>
        </w:rPr>
        <w:t xml:space="preserve">Консультант студента </w:t>
      </w:r>
      <w:hyperlink r:id="rId2987" w:history="1">
        <w:r w:rsidRPr="003F59BA">
          <w:rPr>
            <w:rFonts w:asciiTheme="minorHAnsi" w:hAnsiTheme="minorHAnsi" w:cstheme="minorBidi"/>
            <w:color w:val="0000FF" w:themeColor="hyperlink"/>
            <w:sz w:val="18"/>
            <w:szCs w:val="18"/>
            <w:u w:val="single"/>
          </w:rPr>
          <w:t>http://www.studmedlib.ru/book/ISBN9785970432334.html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w:t>
      </w:r>
      <w:r w:rsidRPr="003F59BA">
        <w:rPr>
          <w:rFonts w:asciiTheme="minorHAnsi" w:hAnsiTheme="minorHAnsi" w:cstheme="minorBidi"/>
          <w:i/>
          <w:sz w:val="22"/>
          <w:szCs w:val="22"/>
        </w:rPr>
        <w:lastRenderedPageBreak/>
        <w:t>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Скорая медицинская помощь</w:t>
      </w:r>
      <w:r w:rsidRPr="003F59BA">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988" w:history="1">
        <w:r w:rsidRPr="003F59BA">
          <w:rPr>
            <w:rFonts w:asciiTheme="minorHAnsi" w:hAnsiTheme="minorHAnsi" w:cstheme="minorBidi"/>
            <w:color w:val="0000FF" w:themeColor="hyperlink"/>
            <w:sz w:val="18"/>
            <w:szCs w:val="18"/>
            <w:u w:val="single"/>
          </w:rPr>
          <w:t>http://www.rosmedlib.ru/book/ISBN9785970433492.html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989" w:history="1">
        <w:r w:rsidRPr="003F59BA">
          <w:rPr>
            <w:rFonts w:asciiTheme="minorHAnsi" w:hAnsiTheme="minorHAnsi" w:cstheme="minorBidi"/>
            <w:color w:val="0000FF" w:themeColor="hyperlink"/>
            <w:sz w:val="18"/>
            <w:szCs w:val="18"/>
            <w:u w:val="single"/>
          </w:rPr>
          <w:t>http://www.studmedlib.ru/book/ISBN9785970433492.html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Скорая медицинская помощь</w:t>
      </w:r>
      <w:r w:rsidRPr="003F59BA">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616.1/.9-08-039.35 /С 444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990" w:history="1">
        <w:r w:rsidRPr="003F59BA">
          <w:rPr>
            <w:rFonts w:asciiTheme="minorHAnsi" w:hAnsiTheme="minorHAnsi" w:cstheme="minorBidi"/>
            <w:color w:val="0000FF" w:themeColor="hyperlink"/>
            <w:sz w:val="18"/>
            <w:szCs w:val="18"/>
            <w:u w:val="single"/>
          </w:rPr>
          <w:t>http://www.rosmedlib.ru/book/ISBN9785970434475.html</w:t>
        </w:r>
      </w:hyperlink>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студента  </w:t>
      </w:r>
      <w:hyperlink r:id="rId2991" w:history="1">
        <w:r w:rsidRPr="003F59BA">
          <w:rPr>
            <w:rFonts w:asciiTheme="minorHAnsi" w:hAnsiTheme="minorHAnsi" w:cstheme="minorBidi"/>
            <w:color w:val="0000FF" w:themeColor="hyperlink"/>
            <w:sz w:val="18"/>
            <w:szCs w:val="18"/>
            <w:u w:val="single"/>
          </w:rPr>
          <w:t>http://www.studmedlib.ru/book/ISBN9785970434475.html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Общественное здоровье и здравоохранение</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lastRenderedPageBreak/>
        <w:t xml:space="preserve">Здравоохранение и общественное здоровье </w:t>
      </w:r>
      <w:r w:rsidRPr="003F59BA">
        <w:rPr>
          <w:rFonts w:asciiTheme="minorHAnsi" w:hAnsiTheme="minorHAnsi" w:cstheme="minorBidi"/>
          <w:sz w:val="22"/>
          <w:szCs w:val="22"/>
        </w:rPr>
        <w:t>[Текст] : учебник : для использования в образовательных учреждений, реализующих программы дополнительного профессионального образования по направлению подготовки 31.08.71 "Организация здравоохранения и общественное здоровье" : [гриф] / Г. Н. Царик [и др.] ; под ред. Г. Н. Царик. - М. : ГЭОТАР-Медиа, 2018. - 910 с. -</w:t>
      </w:r>
      <w:r w:rsidRPr="003F59BA">
        <w:rPr>
          <w:rFonts w:asciiTheme="minorHAnsi" w:hAnsiTheme="minorHAnsi" w:cstheme="minorBidi"/>
          <w:b/>
          <w:sz w:val="22"/>
          <w:szCs w:val="22"/>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614(07)/З-468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Лисицын, Ю.П.</w:t>
      </w:r>
      <w:r w:rsidRPr="003F59BA">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врача  </w:t>
      </w:r>
      <w:hyperlink r:id="rId2992" w:history="1">
        <w:r w:rsidRPr="003F59BA">
          <w:rPr>
            <w:rFonts w:asciiTheme="minorHAnsi" w:hAnsiTheme="minorHAnsi" w:cstheme="minorHAnsi"/>
            <w:color w:val="0000FF" w:themeColor="hyperlink"/>
            <w:sz w:val="18"/>
            <w:szCs w:val="18"/>
            <w:u w:val="single"/>
            <w:shd w:val="clear" w:color="auto" w:fill="F5F7F9"/>
          </w:rPr>
          <w:t>http://www.rosmedlib.ru/book/ISBN9785970432914.html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93" w:history="1">
        <w:r w:rsidRPr="003F59BA">
          <w:rPr>
            <w:rFonts w:asciiTheme="minorHAnsi" w:hAnsiTheme="minorHAnsi" w:cstheme="minorBidi"/>
            <w:color w:val="0000FF" w:themeColor="hyperlink"/>
            <w:sz w:val="18"/>
            <w:szCs w:val="18"/>
            <w:u w:val="single"/>
          </w:rPr>
          <w:t>http://www.studmedlib.ru/book/ISBN9785970432914.html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второй части описаны факторы, определяющие здоровье, представлены медико-демографические показатели и показатели здоровья населения.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r w:rsidRPr="003F59BA">
        <w:rPr>
          <w:rFonts w:asciiTheme="minorHAnsi" w:hAnsiTheme="minorHAnsi" w:cstheme="minorBidi"/>
          <w:sz w:val="22"/>
          <w:szCs w:val="22"/>
        </w:rPr>
        <w:t xml:space="preserve"> </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w:t>
      </w:r>
      <w:r w:rsidRPr="003F59BA">
        <w:rPr>
          <w:rFonts w:asciiTheme="minorHAnsi" w:hAnsiTheme="minorHAnsi" w:cstheme="minorBidi"/>
          <w:i/>
          <w:sz w:val="22"/>
          <w:szCs w:val="22"/>
        </w:rPr>
        <w:lastRenderedPageBreak/>
        <w:t>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r w:rsidRPr="003F59BA">
        <w:rPr>
          <w:rFonts w:asciiTheme="minorHAnsi" w:hAnsiTheme="minorHAnsi" w:cstheme="minorBidi"/>
          <w:sz w:val="22"/>
          <w:szCs w:val="22"/>
        </w:rPr>
        <w:t xml:space="preserve"> </w:t>
      </w:r>
    </w:p>
    <w:p w:rsidR="003F59BA" w:rsidRPr="003F59BA" w:rsidRDefault="003F59BA" w:rsidP="003F59BA">
      <w:pPr>
        <w:tabs>
          <w:tab w:val="left" w:pos="4"/>
        </w:tabs>
        <w:autoSpaceDE w:val="0"/>
        <w:autoSpaceDN w:val="0"/>
        <w:adjustRightInd w:val="0"/>
        <w:spacing w:after="0"/>
        <w:rPr>
          <w:rFonts w:asciiTheme="minorHAnsi" w:hAnsiTheme="minorHAnsi" w:cstheme="minorBidi"/>
          <w:i/>
          <w:sz w:val="22"/>
          <w:szCs w:val="22"/>
        </w:rPr>
      </w:pPr>
      <w:r w:rsidRPr="003F59BA">
        <w:rPr>
          <w:rFonts w:asciiTheme="minorHAnsi" w:hAnsiTheme="minorHAnsi" w:cstheme="minorBidi"/>
          <w:i/>
          <w:sz w:val="22"/>
          <w:szCs w:val="22"/>
        </w:rPr>
        <w:tab/>
      </w:r>
      <w:r w:rsidRPr="003F59BA">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3F59BA" w:rsidRPr="003F59BA" w:rsidRDefault="003F59BA" w:rsidP="003F59BA">
      <w:pPr>
        <w:tabs>
          <w:tab w:val="left" w:pos="4"/>
        </w:tabs>
        <w:autoSpaceDE w:val="0"/>
        <w:autoSpaceDN w:val="0"/>
        <w:adjustRightInd w:val="0"/>
        <w:spacing w:after="0"/>
        <w:rPr>
          <w:rFonts w:asciiTheme="minorHAnsi" w:hAnsiTheme="minorHAnsi" w:cstheme="minorBidi"/>
          <w:i/>
          <w:sz w:val="22"/>
          <w:szCs w:val="22"/>
        </w:rPr>
      </w:pPr>
      <w:r w:rsidRPr="003F59BA">
        <w:rPr>
          <w:rFonts w:asciiTheme="minorHAnsi" w:hAnsiTheme="minorHAnsi" w:cstheme="minorBidi"/>
          <w:i/>
          <w:sz w:val="22"/>
          <w:szCs w:val="22"/>
        </w:rPr>
        <w:tab/>
      </w:r>
      <w:r w:rsidRPr="003F59BA">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105 : Аб. науч. лит. (5), Общ. № 2. Фонд чит. зала (1), Аб. учеб. лит. (99)</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2994" w:history="1">
        <w:r w:rsidRPr="003F59BA">
          <w:rPr>
            <w:rFonts w:asciiTheme="minorHAnsi" w:hAnsiTheme="minorHAnsi" w:cstheme="minorBidi"/>
            <w:color w:val="0000FF" w:themeColor="hyperlink"/>
            <w:sz w:val="18"/>
            <w:szCs w:val="18"/>
            <w:u w:val="single"/>
          </w:rPr>
          <w:t>http://www.rosmedlib.ru/book/ISBN9785970423776.html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2995" w:history="1">
        <w:r w:rsidRPr="003F59BA">
          <w:rPr>
            <w:rFonts w:asciiTheme="minorHAnsi" w:hAnsiTheme="minorHAnsi" w:cstheme="minorBidi"/>
            <w:color w:val="0000FF" w:themeColor="hyperlink"/>
            <w:sz w:val="18"/>
            <w:szCs w:val="18"/>
            <w:u w:val="single"/>
          </w:rPr>
          <w:t>http://www.studmedlib.ru/book/ISBN9785970423776.html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Общественное</w:t>
      </w:r>
      <w:r w:rsidRPr="003F59BA">
        <w:rPr>
          <w:rFonts w:asciiTheme="minorHAnsi" w:hAnsiTheme="minorHAnsi" w:cstheme="minorBidi"/>
          <w:b/>
          <w:color w:val="FF0000"/>
          <w:sz w:val="22"/>
          <w:szCs w:val="22"/>
        </w:rPr>
        <w:t xml:space="preserve"> </w:t>
      </w:r>
      <w:r w:rsidRPr="003F59BA">
        <w:rPr>
          <w:rFonts w:asciiTheme="minorHAnsi" w:hAnsiTheme="minorHAnsi" w:cstheme="minorBidi"/>
          <w:b/>
          <w:sz w:val="22"/>
          <w:szCs w:val="22"/>
        </w:rPr>
        <w:t>здоровье и здравоохранение</w:t>
      </w:r>
      <w:r w:rsidRPr="003F59BA">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w:t>
      </w:r>
      <w:r w:rsidRPr="003F59BA">
        <w:rPr>
          <w:rFonts w:asciiTheme="minorHAnsi" w:hAnsiTheme="minorHAnsi" w:cstheme="minorBidi"/>
          <w:i/>
          <w:sz w:val="22"/>
          <w:szCs w:val="22"/>
        </w:rPr>
        <w:t xml:space="preserve"> о</w:t>
      </w:r>
      <w:r w:rsidRPr="003F59BA">
        <w:rPr>
          <w:rFonts w:asciiTheme="minorHAnsi" w:hAnsiTheme="minorHAnsi" w:cstheme="minorBidi"/>
          <w:sz w:val="22"/>
          <w:szCs w:val="22"/>
        </w:rPr>
        <w:t xml:space="preserve">-во организаторов здравоохранения и обществ. здоровья, Ассоц. мед. о-в по качеству. - М. : ГЭОТАР-Медиа, 2014. - 619 с. : граф. - (Национальные руководства).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614 / О-284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Общественное здоровье и здравоохранение </w:t>
      </w:r>
      <w:r w:rsidRPr="003F59BA">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2996" w:history="1">
        <w:r w:rsidRPr="003F59BA">
          <w:rPr>
            <w:rFonts w:asciiTheme="minorHAnsi" w:hAnsiTheme="minorHAnsi" w:cstheme="minorBidi"/>
            <w:color w:val="0000FF" w:themeColor="hyperlink"/>
            <w:sz w:val="18"/>
            <w:szCs w:val="18"/>
            <w:u w:val="single"/>
          </w:rPr>
          <w:t>http://www.rosmedlib.ru/book/ISBN9785970426784.html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2997" w:history="1">
        <w:r w:rsidRPr="003F59BA">
          <w:rPr>
            <w:rFonts w:asciiTheme="minorHAnsi" w:hAnsiTheme="minorHAnsi" w:cstheme="minorBidi"/>
            <w:color w:val="0000FF" w:themeColor="hyperlink"/>
            <w:sz w:val="18"/>
            <w:szCs w:val="18"/>
            <w:u w:val="single"/>
          </w:rPr>
          <w:t>http://www.studmedlib.ru/book/ISBN9785970426784.html</w:t>
        </w:r>
      </w:hyperlink>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Общественное здравоохранение</w:t>
      </w:r>
      <w:r w:rsidRPr="003F59BA">
        <w:rPr>
          <w:rFonts w:asciiTheme="minorHAnsi" w:hAnsiTheme="minorHAnsi" w:cstheme="minorBidi"/>
          <w:sz w:val="22"/>
          <w:szCs w:val="22"/>
        </w:rPr>
        <w:t>: учебник [Электронный ресурс] / А.А. Аканов [и др.]. - М. : Литтерра, 2017.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2998" w:history="1">
        <w:r w:rsidRPr="003F59BA">
          <w:rPr>
            <w:rFonts w:asciiTheme="minorHAnsi" w:hAnsiTheme="minorHAnsi" w:cstheme="minorBidi"/>
            <w:color w:val="0000FF" w:themeColor="hyperlink"/>
            <w:sz w:val="18"/>
            <w:szCs w:val="18"/>
            <w:u w:val="single"/>
          </w:rPr>
          <w:t>http://www.rosmedlib.ru/book/ISBN9785423502072.html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2999" w:history="1">
        <w:r w:rsidRPr="003F59BA">
          <w:rPr>
            <w:rFonts w:asciiTheme="minorHAnsi" w:hAnsiTheme="minorHAnsi" w:cstheme="minorBidi"/>
            <w:color w:val="0000FF" w:themeColor="hyperlink"/>
            <w:sz w:val="18"/>
            <w:szCs w:val="18"/>
            <w:u w:val="single"/>
          </w:rPr>
          <w:t>http://www.studmedlib.ru/book/ISBN9785423502072.html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магистрантов, резидентов, докторантов, а также практических работников органов и организаций здравоохранения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Проведение профилактических мероприятий </w:t>
      </w:r>
      <w:r w:rsidRPr="003F59BA">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ЭБС Консультант врача </w:t>
      </w:r>
      <w:hyperlink r:id="rId3000" w:history="1">
        <w:r w:rsidRPr="003F59BA">
          <w:rPr>
            <w:rFonts w:asciiTheme="minorHAnsi" w:hAnsiTheme="minorHAnsi" w:cstheme="minorBidi"/>
            <w:color w:val="0000FF" w:themeColor="hyperlink"/>
            <w:sz w:val="18"/>
            <w:szCs w:val="18"/>
            <w:u w:val="single"/>
          </w:rPr>
          <w:t>http://www.rosmedlib.ru/book/ISBN9785970440407.html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 ЭБС Консультант студента  </w:t>
      </w:r>
      <w:hyperlink r:id="rId3001" w:history="1">
        <w:r w:rsidRPr="003F59BA">
          <w:rPr>
            <w:rFonts w:asciiTheme="minorHAnsi" w:hAnsiTheme="minorHAnsi" w:cstheme="minorBidi"/>
            <w:color w:val="0000FF" w:themeColor="hyperlink"/>
            <w:sz w:val="18"/>
            <w:szCs w:val="18"/>
            <w:u w:val="single"/>
          </w:rPr>
          <w:t>http://www.studmedlib.ru/book/ISBN9785970440407.html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w:t>
      </w:r>
      <w:r w:rsidRPr="003F59BA">
        <w:rPr>
          <w:rFonts w:asciiTheme="minorHAnsi" w:hAnsiTheme="minorHAnsi" w:cstheme="minorBidi"/>
          <w:i/>
          <w:sz w:val="22"/>
          <w:szCs w:val="22"/>
        </w:rPr>
        <w:lastRenderedPageBreak/>
        <w:t>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Экономика здравоохранения </w:t>
      </w:r>
      <w:r w:rsidRPr="003F59BA">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614.2:33(07)/Э 400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Экономика здравоохранения</w:t>
      </w:r>
      <w:r w:rsidRPr="003F59BA">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w:t>
      </w:r>
      <w:r w:rsidRPr="003F59BA">
        <w:rPr>
          <w:rFonts w:asciiTheme="minorHAnsi" w:hAnsiTheme="minorHAnsi" w:cstheme="minorBidi"/>
          <w:sz w:val="22"/>
          <w:szCs w:val="22"/>
        </w:rPr>
        <w:t xml:space="preserve">614.2:33(07) / Э 400  </w:t>
      </w:r>
      <w:r w:rsidRPr="003F59BA">
        <w:rPr>
          <w:rFonts w:asciiTheme="minorHAnsi" w:hAnsiTheme="minorHAnsi" w:cstheme="minorBidi"/>
          <w:b/>
          <w:sz w:val="22"/>
          <w:szCs w:val="22"/>
        </w:rPr>
        <w:t>Имеются экземпляры в отделах:  всего 2 : Аб. науч. лит. (2)</w:t>
      </w:r>
      <w:r w:rsidRPr="003F59BA">
        <w:rPr>
          <w:rFonts w:asciiTheme="minorHAnsi" w:hAnsiTheme="minorHAnsi" w:cstheme="minorBidi"/>
          <w:sz w:val="18"/>
          <w:szCs w:val="18"/>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002" w:history="1">
        <w:r w:rsidRPr="003F59BA">
          <w:rPr>
            <w:rFonts w:asciiTheme="minorHAnsi" w:hAnsiTheme="minorHAnsi" w:cstheme="minorBidi"/>
            <w:color w:val="0000FF" w:themeColor="hyperlink"/>
            <w:sz w:val="18"/>
            <w:szCs w:val="18"/>
            <w:u w:val="single"/>
          </w:rPr>
          <w:t>http://www.rosmedlib.ru/book/ISBN9785970431368.html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003" w:history="1">
        <w:r w:rsidRPr="003F59BA">
          <w:rPr>
            <w:rFonts w:asciiTheme="minorHAnsi" w:hAnsiTheme="minorHAnsi" w:cstheme="minorBidi"/>
            <w:color w:val="0000FF" w:themeColor="hyperlink"/>
            <w:sz w:val="18"/>
            <w:szCs w:val="18"/>
            <w:u w:val="single"/>
          </w:rPr>
          <w:t>http://www.studmedlib.ru/book/ISBN9785970431368.html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w:t>
      </w:r>
      <w:r w:rsidRPr="003F59BA">
        <w:rPr>
          <w:rFonts w:asciiTheme="minorHAnsi" w:hAnsiTheme="minorHAnsi" w:cstheme="minorBidi"/>
          <w:i/>
          <w:sz w:val="22"/>
          <w:szCs w:val="22"/>
        </w:rPr>
        <w:lastRenderedPageBreak/>
        <w:t>специальности "Организация здравоохранения и общественное здоровье" по дисциплине "Экономика здравоохранения".</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40"/>
          <w:szCs w:val="40"/>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Педагогика и психология</w:t>
      </w:r>
    </w:p>
    <w:p w:rsidR="003F59BA" w:rsidRPr="003F59BA" w:rsidRDefault="003F59BA" w:rsidP="003F59BA">
      <w:pPr>
        <w:spacing w:after="0"/>
        <w:jc w:val="center"/>
        <w:rPr>
          <w:rFonts w:asciiTheme="minorHAnsi" w:hAnsiTheme="minorHAnsi" w:cstheme="minorBidi"/>
          <w:sz w:val="32"/>
          <w:szCs w:val="3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Бордовская, Н.В</w:t>
      </w:r>
      <w:r w:rsidRPr="003F59BA">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Ю9я7/Б 820-553083</w:t>
      </w:r>
      <w:r w:rsidRPr="003F59BA">
        <w:rPr>
          <w:rFonts w:asciiTheme="minorHAnsi" w:hAnsiTheme="minorHAnsi" w:cstheme="minorBidi"/>
          <w:b/>
          <w:sz w:val="22"/>
          <w:szCs w:val="22"/>
        </w:rPr>
        <w:t xml:space="preserve">  Экземпляры: всего:150 - Аб. науч. лит.(5), Аб. учеб. лит.(145)</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Клиническая психология </w:t>
      </w:r>
      <w:r w:rsidRPr="003F59BA">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61:159.9(07)/К 493   </w:t>
      </w:r>
      <w:r w:rsidRPr="003F59BA">
        <w:rPr>
          <w:rFonts w:asciiTheme="minorHAnsi" w:hAnsiTheme="minorHAnsi" w:cstheme="minorBidi"/>
          <w:b/>
          <w:sz w:val="22"/>
          <w:szCs w:val="22"/>
        </w:rPr>
        <w:t>Имеются экз. в отделах:  всего 60 : Аб. науч. лит. (5), Общ. № 2. Фонд чит. зала (1), Аб. учеб. лит. (54)</w:t>
      </w:r>
    </w:p>
    <w:p w:rsidR="003F59BA" w:rsidRPr="003F59BA" w:rsidRDefault="003F59BA" w:rsidP="003F59BA">
      <w:pPr>
        <w:spacing w:after="0"/>
        <w:rPr>
          <w:rFonts w:asciiTheme="minorHAnsi" w:hAnsiTheme="minorHAnsi" w:cstheme="minorBidi"/>
          <w:b/>
          <w:sz w:val="16"/>
          <w:szCs w:val="16"/>
        </w:rPr>
      </w:pPr>
      <w:r w:rsidRPr="003F59BA">
        <w:rPr>
          <w:rFonts w:asciiTheme="minorHAnsi" w:hAnsiTheme="minorHAnsi" w:cstheme="minorBidi"/>
          <w:b/>
          <w:sz w:val="16"/>
          <w:szCs w:val="16"/>
        </w:rPr>
        <w:t>Содержание:</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Основы общей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Введение в психологию</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Психические процессы</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Психические состояния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Личность и индивидуальность (Психический склад личности)</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Основы социальной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Социальная психология как наука, ее структура и история становления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Методы социальной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личности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групп</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общения</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Клиническая психология</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Становление и развитие клинической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Теоретико-методологические основы клинической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Нейропсихология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Патопсихология</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Основы психосоматики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Психология аномального развития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Психология отклоняющегося поведения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Основы психологического воздействия в клинике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Клиническая психология в экспертной практике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Организационные аспекты деятельности клинического психолога</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Психологический практикум</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общей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нейропсихологии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основам психосоматики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основам психологического воздействия в клинике</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психологическому сопровождению</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диагностического и терапевтического процессов</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Ответы на контрольные вопросы (тестовый контроль)</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Список рекомендуемой литературы</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Кравцова Е.Е. </w:t>
      </w:r>
      <w:r w:rsidRPr="003F59BA">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sz w:val="18"/>
          <w:szCs w:val="18"/>
        </w:rPr>
        <w:t xml:space="preserve">ЭБС Консультант студента  </w:t>
      </w:r>
      <w:hyperlink r:id="rId3004" w:history="1">
        <w:r w:rsidRPr="003F59BA">
          <w:rPr>
            <w:rFonts w:asciiTheme="minorHAnsi" w:hAnsiTheme="minorHAnsi" w:cstheme="minorBidi"/>
            <w:color w:val="0000FF" w:themeColor="hyperlink"/>
            <w:sz w:val="18"/>
            <w:szCs w:val="18"/>
            <w:u w:val="single"/>
          </w:rPr>
          <w:t>http://www.studmedlib.ru/book/ISBN9785392192366.html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Данное пособие представляет собой краткий курс по психологии и педагогике для студентов непсихологических факультетов, отделений и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Лукацкий, М.А. </w:t>
      </w:r>
      <w:r w:rsidRPr="003F59BA">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005" w:history="1">
        <w:r w:rsidRPr="003F59BA">
          <w:rPr>
            <w:rFonts w:asciiTheme="minorHAnsi" w:hAnsiTheme="minorHAnsi" w:cstheme="minorBidi"/>
            <w:color w:val="0000FF" w:themeColor="hyperlink"/>
            <w:sz w:val="18"/>
            <w:szCs w:val="18"/>
            <w:u w:val="single"/>
          </w:rPr>
          <w:t>http://www.rosmedlib.ru/book/ISBN9785970440841.html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06" w:history="1">
        <w:r w:rsidRPr="003F59BA">
          <w:rPr>
            <w:rFonts w:asciiTheme="minorHAnsi" w:hAnsiTheme="minorHAnsi" w:cstheme="minorBidi"/>
            <w:color w:val="0000FF" w:themeColor="hyperlink"/>
            <w:sz w:val="18"/>
            <w:szCs w:val="18"/>
            <w:u w:val="single"/>
          </w:rPr>
          <w:t>http://www.studmedlib.ru/book/ISBN9785970440841.html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Новгородцев,  И.В.</w:t>
      </w:r>
      <w:r w:rsidRPr="003F59BA">
        <w:rPr>
          <w:rFonts w:asciiTheme="minorHAnsi" w:hAnsiTheme="minorHAnsi" w:cstheme="minorBidi"/>
          <w:sz w:val="22"/>
          <w:szCs w:val="22"/>
        </w:rPr>
        <w:t xml:space="preserve"> Педагогика в медицине [Электронный ресурс] / Новгородцев И.В. - М. : ФЛИНТА,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007" w:history="1">
        <w:r w:rsidRPr="003F59BA">
          <w:rPr>
            <w:rFonts w:asciiTheme="minorHAnsi" w:hAnsiTheme="minorHAnsi" w:cstheme="minorBidi"/>
            <w:color w:val="0000FF" w:themeColor="hyperlink"/>
            <w:sz w:val="18"/>
            <w:szCs w:val="18"/>
            <w:u w:val="single"/>
          </w:rPr>
          <w:t>http://www.rosmedlib.ru/book/ISBN9785976512818.html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08" w:history="1">
        <w:r w:rsidRPr="003F59BA">
          <w:rPr>
            <w:rFonts w:asciiTheme="minorHAnsi" w:hAnsiTheme="minorHAnsi" w:cstheme="minorBidi"/>
            <w:color w:val="0000FF" w:themeColor="hyperlink"/>
            <w:sz w:val="18"/>
            <w:szCs w:val="18"/>
            <w:u w:val="single"/>
          </w:rPr>
          <w:t>http://www.studmedlib.ru/book/ISBN9785976512818.html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Bidi"/>
          <w:b/>
          <w:sz w:val="22"/>
          <w:szCs w:val="22"/>
        </w:rPr>
        <w:t>Новгородцев,  И.В.</w:t>
      </w:r>
      <w:r w:rsidRPr="003F59BA">
        <w:rPr>
          <w:rFonts w:asciiTheme="minorHAnsi" w:hAnsiTheme="minorHAnsi" w:cstheme="minorBidi"/>
          <w:sz w:val="22"/>
          <w:szCs w:val="22"/>
        </w:rPr>
        <w:t xml:space="preserve"> </w:t>
      </w:r>
      <w:r w:rsidRPr="003F59BA">
        <w:rPr>
          <w:rFonts w:asciiTheme="minorHAnsi" w:hAnsiTheme="minorHAnsi" w:cstheme="minorHAnsi"/>
          <w:b/>
          <w:color w:val="333333"/>
          <w:sz w:val="22"/>
          <w:szCs w:val="22"/>
          <w:shd w:val="clear" w:color="auto" w:fill="F7F7F7"/>
        </w:rPr>
        <w:t xml:space="preserve">Педагогика в медицине </w:t>
      </w:r>
      <w:r w:rsidRPr="003F59BA">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HAnsi"/>
          <w:color w:val="333333"/>
          <w:sz w:val="22"/>
          <w:szCs w:val="22"/>
          <w:shd w:val="clear" w:color="auto" w:fill="F7F7F7"/>
        </w:rPr>
        <w:t xml:space="preserve"> </w:t>
      </w:r>
      <w:hyperlink r:id="rId3009" w:history="1">
        <w:r w:rsidRPr="003F59BA">
          <w:rPr>
            <w:rFonts w:asciiTheme="minorHAnsi" w:hAnsiTheme="minorHAnsi" w:cstheme="minorBidi"/>
            <w:color w:val="0000FF" w:themeColor="hyperlink"/>
            <w:sz w:val="18"/>
            <w:szCs w:val="18"/>
            <w:u w:val="single"/>
          </w:rPr>
          <w:t>http://www.rosmedlib.ru/book/ISBN9785976512825.html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ЭБС Консультант студента</w:t>
      </w:r>
      <w:r w:rsidRPr="003F59BA">
        <w:rPr>
          <w:rFonts w:asciiTheme="minorHAnsi" w:hAnsiTheme="minorHAnsi" w:cstheme="minorHAnsi"/>
          <w:color w:val="333333"/>
          <w:sz w:val="22"/>
          <w:szCs w:val="22"/>
          <w:shd w:val="clear" w:color="auto" w:fill="F7F7F7"/>
        </w:rPr>
        <w:t xml:space="preserve"> </w:t>
      </w:r>
      <w:hyperlink r:id="rId3010" w:history="1">
        <w:r w:rsidRPr="003F59BA">
          <w:rPr>
            <w:rFonts w:asciiTheme="minorHAnsi" w:hAnsiTheme="minorHAnsi" w:cstheme="minorHAnsi"/>
            <w:color w:val="0000FF" w:themeColor="hyperlink"/>
            <w:sz w:val="18"/>
            <w:szCs w:val="18"/>
            <w:u w:val="single"/>
            <w:shd w:val="clear" w:color="auto" w:fill="F7F7F7"/>
          </w:rPr>
          <w:t>http://www.studmedlib.ru/book/ISBN9785976512825.html</w:t>
        </w:r>
      </w:hyperlink>
    </w:p>
    <w:p w:rsidR="003F59BA" w:rsidRPr="003F59BA" w:rsidRDefault="003F59BA" w:rsidP="003F59BA">
      <w:pPr>
        <w:spacing w:after="0"/>
        <w:ind w:firstLine="708"/>
        <w:rPr>
          <w:rFonts w:asciiTheme="minorHAnsi" w:hAnsiTheme="minorHAnsi" w:cstheme="minorHAnsi"/>
          <w:i/>
          <w:sz w:val="22"/>
          <w:szCs w:val="22"/>
        </w:rPr>
      </w:pPr>
      <w:r w:rsidRPr="003F59BA">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3F59BA" w:rsidRPr="003F59BA" w:rsidRDefault="003F59BA" w:rsidP="003F59BA">
      <w:pPr>
        <w:spacing w:after="0"/>
        <w:rPr>
          <w:rFonts w:asciiTheme="minorHAnsi" w:hAnsiTheme="minorHAnsi" w:cstheme="minorHAns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Психология и педагогика в медицинском образовании</w:t>
      </w:r>
      <w:r w:rsidRPr="003F59BA">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3011" w:history="1">
        <w:r w:rsidRPr="003F59BA">
          <w:rPr>
            <w:rFonts w:asciiTheme="minorHAnsi" w:hAnsiTheme="minorHAnsi" w:cstheme="minorBidi"/>
            <w:color w:val="0000FF" w:themeColor="hyperlink"/>
            <w:sz w:val="18"/>
            <w:szCs w:val="18"/>
            <w:u w:val="single"/>
          </w:rPr>
          <w:t>http://www.studmedlib.ru/book/ISBN9785406047163.html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профессиональную культуру. Соответствует действующему Федеральному государственному </w:t>
      </w:r>
      <w:r w:rsidRPr="003F59BA">
        <w:rPr>
          <w:rFonts w:asciiTheme="minorHAnsi" w:hAnsiTheme="minorHAnsi" w:cstheme="minorBidi"/>
          <w:i/>
          <w:sz w:val="22"/>
          <w:szCs w:val="22"/>
        </w:rPr>
        <w:lastRenderedPageBreak/>
        <w:t>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 xml:space="preserve">Психология и педагогика </w:t>
      </w:r>
      <w:r w:rsidRPr="003F59BA">
        <w:rPr>
          <w:rFonts w:asciiTheme="minorHAnsi" w:hAnsiTheme="minorHAnsi" w:cstheme="minorBidi"/>
          <w:sz w:val="22"/>
          <w:szCs w:val="22"/>
        </w:rPr>
        <w:t xml:space="preserve">[Электронный ресурс] / Н.В. Кудрявая [и др.] - М. : ГЭОТАР-Медиа, 2015. -  </w:t>
      </w:r>
      <w:r w:rsidRPr="003F59BA">
        <w:rPr>
          <w:rFonts w:asciiTheme="minorHAnsi" w:hAnsiTheme="minorHAnsi" w:cstheme="minorBidi"/>
          <w:sz w:val="18"/>
          <w:szCs w:val="18"/>
        </w:rPr>
        <w:t xml:space="preserve">ЭБС Консультант студента </w:t>
      </w:r>
      <w:hyperlink r:id="rId3012" w:history="1">
        <w:r w:rsidRPr="003F59BA">
          <w:rPr>
            <w:rFonts w:asciiTheme="minorHAnsi" w:hAnsiTheme="minorHAnsi" w:cstheme="minorBidi"/>
            <w:color w:val="0000FF" w:themeColor="hyperlink"/>
            <w:sz w:val="18"/>
            <w:szCs w:val="18"/>
            <w:u w:val="single"/>
          </w:rPr>
          <w:t>http://www.studmedlib.ru/book/ISBN9785970433744.html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3F59BA" w:rsidRPr="003F59BA" w:rsidRDefault="003F59BA" w:rsidP="003F59BA">
      <w:pPr>
        <w:spacing w:after="0"/>
        <w:jc w:val="center"/>
        <w:rPr>
          <w:rFonts w:asciiTheme="minorHAnsi" w:hAnsiTheme="minorHAnsi" w:cstheme="minorBidi"/>
          <w:sz w:val="32"/>
          <w:szCs w:val="3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Патология</w:t>
      </w:r>
    </w:p>
    <w:p w:rsidR="003F59BA" w:rsidRPr="003F59BA" w:rsidRDefault="003F59BA" w:rsidP="003F59BA">
      <w:pPr>
        <w:spacing w:after="0"/>
        <w:jc w:val="center"/>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22"/>
          <w:szCs w:val="22"/>
        </w:rPr>
        <w:t>Патологическая анатомия</w:t>
      </w:r>
      <w:r w:rsidRPr="003F59BA">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3F59BA" w:rsidRPr="003F59BA" w:rsidRDefault="003F59BA" w:rsidP="003F59BA">
      <w:pPr>
        <w:autoSpaceDE w:val="0"/>
        <w:autoSpaceDN w:val="0"/>
        <w:adjustRightInd w:val="0"/>
        <w:spacing w:after="0" w:line="240" w:lineRule="auto"/>
        <w:rPr>
          <w:rFonts w:asciiTheme="minorHAnsi" w:hAnsiTheme="minorHAnsi" w:cstheme="minorBidi"/>
          <w:sz w:val="32"/>
          <w:szCs w:val="3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w:t>
      </w:r>
      <w:r w:rsidRPr="003F59BA">
        <w:rPr>
          <w:rFonts w:ascii="Arial CYR" w:hAnsi="Arial CYR" w:cs="Arial CYR"/>
          <w:bCs/>
          <w:sz w:val="16"/>
          <w:szCs w:val="16"/>
        </w:rPr>
        <w:t xml:space="preserve">616-091 / П 206  </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013" w:history="1">
        <w:r w:rsidRPr="003F59BA">
          <w:rPr>
            <w:rFonts w:asciiTheme="minorHAnsi" w:hAnsiTheme="minorHAnsi" w:cstheme="minorBidi"/>
            <w:color w:val="0000FF" w:themeColor="hyperlink"/>
            <w:sz w:val="18"/>
            <w:szCs w:val="18"/>
            <w:u w:val="single"/>
          </w:rPr>
          <w:t>http://www.rosmedlib.ru/book/ISBN9785970431542.html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Патологическая анатомия</w:t>
      </w:r>
      <w:r w:rsidRPr="003F59BA">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014" w:history="1">
        <w:r w:rsidRPr="003F59BA">
          <w:rPr>
            <w:rFonts w:asciiTheme="minorHAnsi" w:hAnsiTheme="minorHAnsi" w:cstheme="minorBidi"/>
            <w:color w:val="0000FF" w:themeColor="hyperlink"/>
            <w:sz w:val="18"/>
            <w:szCs w:val="18"/>
            <w:u w:val="single"/>
          </w:rPr>
          <w:t>http://www.rosmedlib.ru/book/ISBN9785970427804.html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15" w:history="1">
        <w:r w:rsidRPr="003F59BA">
          <w:rPr>
            <w:rFonts w:asciiTheme="minorHAnsi" w:hAnsiTheme="minorHAnsi" w:cstheme="minorBidi"/>
            <w:color w:val="0000FF" w:themeColor="hyperlink"/>
            <w:sz w:val="18"/>
            <w:szCs w:val="18"/>
            <w:u w:val="single"/>
          </w:rPr>
          <w:t>http://www.studmedlib.ru/book/ISBN9785970427804.html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 xml:space="preserve">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w:t>
      </w:r>
      <w:r w:rsidRPr="003F59BA">
        <w:rPr>
          <w:rFonts w:asciiTheme="minorHAnsi" w:hAnsiTheme="minorHAnsi" w:cstheme="minorBidi"/>
          <w:i/>
          <w:sz w:val="22"/>
          <w:szCs w:val="22"/>
        </w:rPr>
        <w:lastRenderedPageBreak/>
        <w:t>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3F59BA">
        <w:rPr>
          <w:rFonts w:asciiTheme="minorHAnsi" w:hAnsiTheme="minorHAnsi" w:cstheme="minorBidi"/>
          <w:sz w:val="22"/>
          <w:szCs w:val="22"/>
        </w:rPr>
        <w:t>.</w:t>
      </w:r>
    </w:p>
    <w:p w:rsidR="003F59BA" w:rsidRPr="003F59BA" w:rsidRDefault="003F59BA" w:rsidP="003F59BA">
      <w:pPr>
        <w:spacing w:after="0"/>
        <w:rPr>
          <w:rFonts w:asciiTheme="minorHAnsi" w:hAnsiTheme="minorHAnsi" w:cstheme="minorBidi"/>
          <w:sz w:val="40"/>
          <w:szCs w:val="40"/>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016"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3017"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 органов дыхания</w:t>
      </w:r>
      <w:r w:rsidRPr="003F59BA">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018" w:history="1">
        <w:r w:rsidRPr="003F59BA">
          <w:rPr>
            <w:rFonts w:asciiTheme="minorHAnsi" w:hAnsiTheme="minorHAnsi" w:cstheme="minorBidi"/>
            <w:color w:val="0000FF" w:themeColor="hyperlink"/>
            <w:sz w:val="18"/>
            <w:szCs w:val="18"/>
            <w:u w:val="single"/>
          </w:rPr>
          <w:t>http://www.rosmedlib.ru/book/ISBN9785423500764.html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19" w:history="1">
        <w:r w:rsidRPr="003F59BA">
          <w:rPr>
            <w:rFonts w:asciiTheme="minorHAnsi" w:hAnsiTheme="minorHAnsi" w:cstheme="minorBidi"/>
            <w:color w:val="0000FF" w:themeColor="hyperlink"/>
            <w:sz w:val="18"/>
            <w:szCs w:val="18"/>
            <w:u w:val="single"/>
          </w:rPr>
          <w:t>http://www.studmedlib.ru/book/ISBN9785423500764.html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lastRenderedPageBreak/>
        <w:t xml:space="preserve">Респираторная медицина </w:t>
      </w:r>
      <w:r w:rsidRPr="003F59BA">
        <w:rPr>
          <w:rFonts w:asciiTheme="minorHAnsi" w:hAnsiTheme="minorHAnsi" w:cstheme="minorBidi"/>
          <w:sz w:val="22"/>
          <w:szCs w:val="22"/>
        </w:rPr>
        <w:t>: руководство в 3 томах. Том 3 [Электронный ресурс] / под ред. А. Г. Чучалина. - М. : Литтерра, 2017. –</w:t>
      </w:r>
    </w:p>
    <w:p w:rsidR="003F59BA" w:rsidRPr="003F59BA" w:rsidRDefault="003F59BA" w:rsidP="003F59BA">
      <w:pPr>
        <w:spacing w:after="0"/>
        <w:rPr>
          <w:rFonts w:asciiTheme="minorHAnsi" w:hAnsiTheme="minorHAnsi" w:cstheme="minorHAnsi"/>
          <w:sz w:val="18"/>
          <w:szCs w:val="18"/>
        </w:rPr>
      </w:pPr>
      <w:r w:rsidRPr="003F59BA">
        <w:rPr>
          <w:rFonts w:asciiTheme="minorHAnsi" w:hAnsiTheme="minorHAnsi" w:cstheme="minorBidi"/>
          <w:sz w:val="18"/>
          <w:szCs w:val="18"/>
        </w:rPr>
        <w:t xml:space="preserve">ЭБС Консультант врача  </w:t>
      </w:r>
      <w:hyperlink r:id="rId3020" w:history="1">
        <w:r w:rsidRPr="003F59BA">
          <w:rPr>
            <w:rFonts w:asciiTheme="minorHAnsi" w:hAnsiTheme="minorHAnsi" w:cstheme="minorHAnsi"/>
            <w:color w:val="0000FF" w:themeColor="hyperlink"/>
            <w:sz w:val="18"/>
            <w:szCs w:val="18"/>
            <w:u w:val="single"/>
          </w:rPr>
          <w:t>http://www.rosmedlib.ru/book/ISBN9785423502720.html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sz w:val="18"/>
          <w:szCs w:val="18"/>
        </w:rPr>
        <w:t xml:space="preserve">ЭБС Консультант студента </w:t>
      </w:r>
      <w:hyperlink r:id="rId3021" w:history="1">
        <w:r w:rsidRPr="003F59BA">
          <w:rPr>
            <w:rFonts w:asciiTheme="minorHAnsi" w:hAnsiTheme="minorHAnsi" w:cstheme="minorHAnsi"/>
            <w:color w:val="0000FF" w:themeColor="hyperlink"/>
            <w:sz w:val="18"/>
            <w:szCs w:val="18"/>
            <w:u w:val="single"/>
            <w:shd w:val="clear" w:color="auto" w:fill="F7F7F7"/>
          </w:rPr>
          <w:t>http://www.studmedlib.ru/book/ISBN9785423502720.html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3-м томе руководства представлены клинические разделы, посвященные интерстициальным и редким заболеваниям легких, внешним воздействиям и легочным проявлениям болезней других органов и систем, регуляции дыхания, дыхательной недостаточности и реабилитации пациентов.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рассчитано на широкий круг специалистов: терапевтов, пульмонологов, фтизиатров, аллергологов, онкологов и других специалистов разной степени квалификации и подготовки. 3-й том представляет интерес для реаниматологов, ревматологов, профпатологов, врачей-реабилитологов.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Рентгенология</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b/>
          <w:color w:val="333333"/>
          <w:sz w:val="22"/>
          <w:szCs w:val="22"/>
          <w:shd w:val="clear" w:color="auto" w:fill="F7F7F7"/>
        </w:rPr>
        <w:t>Илясова,  Е. Б.</w:t>
      </w:r>
      <w:r w:rsidRPr="003F59BA">
        <w:rPr>
          <w:rFonts w:asciiTheme="minorHAnsi" w:hAnsiTheme="minorHAnsi" w:cstheme="minorHAnsi"/>
          <w:color w:val="333333"/>
          <w:sz w:val="22"/>
          <w:szCs w:val="22"/>
          <w:shd w:val="clear" w:color="auto" w:fill="F7F7F7"/>
        </w:rPr>
        <w:t xml:space="preserve"> Лучевая диагностика [Электронный ресурс] : учебное пособие / Илясова Е. Б., Чехонацкая М. Л., Приезжева В. Н. - М. : ГЭОТАР-Медиа, 2016. – </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022" w:history="1">
        <w:r w:rsidRPr="003F59BA">
          <w:rPr>
            <w:rFonts w:asciiTheme="minorHAnsi" w:hAnsiTheme="minorHAnsi" w:cstheme="minorHAnsi"/>
            <w:color w:val="0000FF" w:themeColor="hyperlink"/>
            <w:sz w:val="18"/>
            <w:szCs w:val="18"/>
            <w:u w:val="single"/>
            <w:shd w:val="clear" w:color="auto" w:fill="F7F7F7"/>
          </w:rPr>
          <w:t>http://www.rosmedlib.ru/book/ISBN9785970437896.html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023" w:history="1">
        <w:r w:rsidRPr="003F59BA">
          <w:rPr>
            <w:rFonts w:asciiTheme="minorHAnsi" w:hAnsiTheme="minorHAnsi" w:cstheme="minorHAnsi"/>
            <w:color w:val="0000FF" w:themeColor="hyperlink"/>
            <w:sz w:val="18"/>
            <w:szCs w:val="18"/>
            <w:u w:val="single"/>
            <w:shd w:val="clear" w:color="auto" w:fill="F7F7F7"/>
          </w:rPr>
          <w:t>http://www.studmedlib.ru/book/ISBN9785970437896.html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Адресовано специалистам, получающим последипломное образование: врачам-интернам и ординаторам, начинающим врачам лучевой диагностики, врачам-клиницистам всех специальностей, а также студентам медицинских вузов.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Лучевая диагностика</w:t>
      </w:r>
      <w:r w:rsidRPr="003F59BA">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специальности 060101.65 "Лечебное дело" по дисциплинам "Пропедевтика внутренних болезней, лучевая диагностика", "Общая хирургия, лучевая диагностика" : [гриф] / Р. М. Акиев [и др.] ; под ред. Г. Е. Труфанова ; М-во образования и науки РФ. - М. : ГЭОТАР-Медиа, 2016. - 493 с.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616.1/.8-073(07) / Л 871  </w:t>
      </w:r>
      <w:r w:rsidRPr="003F59BA">
        <w:rPr>
          <w:rFonts w:asciiTheme="minorHAnsi" w:hAnsiTheme="minorHAnsi" w:cstheme="minorBidi"/>
          <w:b/>
          <w:sz w:val="22"/>
          <w:szCs w:val="22"/>
        </w:rPr>
        <w:t>Имеются экземпляры в отделах:  всего 10 : Аб. науч. лит. (5), Аб. учеб. лит. (5)</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Электронная версия в ЭБС Консультант врача </w:t>
      </w:r>
      <w:hyperlink r:id="rId3024" w:history="1">
        <w:r w:rsidRPr="003F59BA">
          <w:rPr>
            <w:rFonts w:asciiTheme="minorHAnsi" w:hAnsiTheme="minorHAnsi" w:cstheme="minorBidi"/>
            <w:color w:val="0000FF" w:themeColor="hyperlink"/>
            <w:sz w:val="18"/>
            <w:szCs w:val="18"/>
            <w:u w:val="single"/>
          </w:rPr>
          <w:t>http://www.rosmedlib.ru/book/ISBN9785970439609.html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предназначен студентам медицинских вузов, изучающим дисциплины "Пропедевтика внутренних болезней, лучевая диагностика" и "Общая хирургия, лучевая диагностика". Учебник может быть полезным в системе послевузовского профессионального образования врачей.</w:t>
      </w: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Лучевая диагностика </w:t>
      </w:r>
      <w:r w:rsidRPr="003F59BA">
        <w:rPr>
          <w:rFonts w:asciiTheme="minorHAnsi" w:hAnsiTheme="minorHAnsi" w:cstheme="minorBidi"/>
          <w:sz w:val="22"/>
          <w:szCs w:val="22"/>
        </w:rPr>
        <w:t xml:space="preserve">[Электронный ресурс] : учебник / Г. Е. Труфанов и др.; под ред. Г. Е. Труфанова. - М. : ГЭОТАР-Медиа, 2016.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025" w:history="1">
        <w:r w:rsidRPr="003F59BA">
          <w:rPr>
            <w:rFonts w:asciiTheme="minorHAnsi" w:hAnsiTheme="minorHAnsi" w:cstheme="minorBidi"/>
            <w:color w:val="0000FF" w:themeColor="hyperlink"/>
            <w:sz w:val="18"/>
            <w:szCs w:val="18"/>
            <w:u w:val="single"/>
          </w:rPr>
          <w:t>http://www.rosmedlib.ru/book/ISBN9785970439609.html</w:t>
        </w:r>
      </w:hyperlink>
      <w:r w:rsidRPr="003F59BA">
        <w:rPr>
          <w:rFonts w:asciiTheme="minorHAnsi" w:hAnsiTheme="minorHAnsi" w:cstheme="minorBidi"/>
          <w:sz w:val="18"/>
          <w:szCs w:val="18"/>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i/>
          <w:sz w:val="22"/>
          <w:szCs w:val="22"/>
        </w:rPr>
        <w:t xml:space="preserve"> </w:t>
      </w:r>
      <w:hyperlink r:id="rId3026" w:history="1">
        <w:r w:rsidRPr="003F59BA">
          <w:rPr>
            <w:rFonts w:asciiTheme="minorHAnsi" w:hAnsiTheme="minorHAnsi" w:cstheme="minorBidi"/>
            <w:color w:val="0000FF" w:themeColor="hyperlink"/>
            <w:sz w:val="18"/>
            <w:szCs w:val="18"/>
            <w:u w:val="single"/>
          </w:rPr>
          <w:t>http://www.studmedlib.ru/book/ISBN9785970439609.html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может быть полезным в системе послевузовского профессионального образования врачей.</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lastRenderedPageBreak/>
        <w:t>Маркина, Н.Ю.</w:t>
      </w:r>
      <w:r w:rsidRPr="003F59BA">
        <w:rPr>
          <w:rFonts w:asciiTheme="minorHAnsi" w:hAnsiTheme="minorHAnsi" w:cstheme="minorBidi"/>
          <w:sz w:val="22"/>
          <w:szCs w:val="22"/>
        </w:rPr>
        <w:t xml:space="preserve">  Ультразвуковая диагностика [Электронный ресурс] / Н. Ю. Маркина, М. В. Кислякова; под ред. С. К. Тернового. - 2-е изд. - М. : ГЭОТАР-Медиа, 2015.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3027" w:history="1">
        <w:r w:rsidRPr="003F59BA">
          <w:rPr>
            <w:rFonts w:asciiTheme="minorHAnsi" w:hAnsiTheme="minorHAnsi" w:cstheme="minorBidi"/>
            <w:color w:val="0000FF" w:themeColor="hyperlink"/>
            <w:sz w:val="18"/>
            <w:szCs w:val="18"/>
            <w:u w:val="single"/>
          </w:rPr>
          <w:t>http://www.rosmedlib.ru/book/ISBN9785970433133.html</w:t>
        </w:r>
      </w:hyperlink>
      <w:r w:rsidRPr="003F59BA">
        <w:rPr>
          <w:rFonts w:asciiTheme="minorHAnsi" w:hAnsiTheme="minorHAnsi" w:cstheme="minorBidi"/>
          <w:sz w:val="18"/>
          <w:szCs w:val="18"/>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 </w:t>
      </w:r>
      <w:r w:rsidRPr="003F59BA">
        <w:rPr>
          <w:rFonts w:asciiTheme="minorHAnsi" w:hAnsiTheme="minorHAnsi" w:cstheme="minorHAnsi"/>
          <w:color w:val="333333"/>
          <w:sz w:val="18"/>
          <w:szCs w:val="18"/>
          <w:shd w:val="clear" w:color="auto" w:fill="F7F7F7"/>
        </w:rPr>
        <w:t xml:space="preserve">ЭБС Консультант студента </w:t>
      </w:r>
      <w:hyperlink r:id="rId3028" w:history="1">
        <w:r w:rsidRPr="003F59BA">
          <w:rPr>
            <w:rFonts w:asciiTheme="minorHAnsi" w:hAnsiTheme="minorHAnsi" w:cstheme="minorBidi"/>
            <w:color w:val="0000FF" w:themeColor="hyperlink"/>
            <w:sz w:val="18"/>
            <w:szCs w:val="18"/>
            <w:u w:val="single"/>
          </w:rPr>
          <w:t>http://www.studmedlib.ru/book/ISBN9785970433133.html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Рекомендуется специалистам ультразвуковой диагностики, рентгенологам, врачам широкого профиля (терапевтам, хирургам и др.), клиническим ординаторам, студентам медицинских вузов.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Основы лучевой диагностики и терапии</w:t>
      </w:r>
      <w:r w:rsidRPr="003F59BA">
        <w:rPr>
          <w:rFonts w:asciiTheme="minorHAnsi" w:hAnsiTheme="minorHAnsi" w:cstheme="minorBidi"/>
          <w:sz w:val="22"/>
          <w:szCs w:val="22"/>
        </w:rPr>
        <w:t xml:space="preserve"> [Электронный ресурс] / гл. ред. тома С. К. Терновой - М. : ГЭОТАР-Медиа, 2013.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29" w:history="1">
        <w:r w:rsidRPr="003F59BA">
          <w:rPr>
            <w:rFonts w:asciiTheme="minorHAnsi" w:hAnsiTheme="minorHAnsi" w:cstheme="minorBidi"/>
            <w:color w:val="0000FF" w:themeColor="hyperlink"/>
            <w:sz w:val="18"/>
            <w:szCs w:val="18"/>
            <w:u w:val="single"/>
          </w:rPr>
          <w:t>http://www.rosmedlib.ru/book/ISBN9785970425640.html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30" w:history="1">
        <w:r w:rsidRPr="003F59BA">
          <w:rPr>
            <w:rFonts w:asciiTheme="minorHAnsi" w:hAnsiTheme="minorHAnsi" w:cstheme="minorBidi"/>
            <w:color w:val="0000FF" w:themeColor="hyperlink"/>
            <w:sz w:val="18"/>
            <w:szCs w:val="18"/>
            <w:u w:val="single"/>
          </w:rPr>
          <w:t>http://www.studmedlib.ru/book/ISBN9785970425640.html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Электронное издание на основе: Основы лучевой диагностики и терапии : национальное руководство / гл. ред. тома С. К. Терновой. - М. : ГЭОТАР-Медиа, 2013. - 1000 с. - (Серия "Национальные руководства по лучевой диагностике и терапии" / Гл. ред. серии С.К. Терновой)</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Прогресс методов лучевой диагностики и лучевой терапии требует от врачей- рентгенологов, а также от специалистов смежных специальностей постоянного совершенствования знаний в этой области.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Многотомное "Национальное руководство по лучевой диагностике и терапии" является первым в нашей стране фундаментальным трудом, посвященным всем методам лучевой диагностики и их применению в различных областях клинической медицины. В данном томе руководства "Основы лучевой диагностики и терапии" изложена история лучевой диагностики и лучевой терапии, описаны все методы визуализации с указанием технических характеристик оборудования, методик исследования, правил подготовки пациентов, показаний и противопоказаний к обследованию. В книге подробно освещаются правовые и экономические вопросы. Отдельная глава книги впервые посвящена вопросу подготовки кадров.</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Книга адресована всем специалистам по лучевой диагностике и лучевой терапии, врачам клинических специальностей, желающим повысить свою квалификацию в этой области медицины, а также студентам медицинских вузов, клиническим ординаторам и аспирантам.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 органов дыхания</w:t>
      </w:r>
      <w:r w:rsidRPr="003F59BA">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w:t>
      </w: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31" w:history="1">
        <w:r w:rsidRPr="003F59BA">
          <w:rPr>
            <w:rFonts w:asciiTheme="minorHAnsi" w:hAnsiTheme="minorHAnsi" w:cstheme="minorHAnsi"/>
            <w:color w:val="0000FF" w:themeColor="hyperlink"/>
            <w:sz w:val="18"/>
            <w:szCs w:val="18"/>
            <w:u w:val="single"/>
            <w:shd w:val="clear" w:color="auto" w:fill="F5F7F9"/>
          </w:rPr>
          <w:t>http://www.rosmedlib.ru/book/ISBN9785423500764.html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3032" w:history="1">
        <w:r w:rsidRPr="003F59BA">
          <w:rPr>
            <w:rFonts w:asciiTheme="minorHAnsi" w:hAnsiTheme="minorHAnsi" w:cstheme="minorBidi"/>
            <w:color w:val="0000FF" w:themeColor="hyperlink"/>
            <w:sz w:val="18"/>
            <w:szCs w:val="18"/>
            <w:u w:val="single"/>
          </w:rPr>
          <w:t>http://www.studmedlib.ru/book/ISBN9785423500764.html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Практическая ультразвуковая диагностика</w:t>
      </w:r>
      <w:r w:rsidRPr="003F59BA">
        <w:rPr>
          <w:rFonts w:asciiTheme="minorHAnsi" w:hAnsiTheme="minorHAnsi" w:cstheme="minorBidi"/>
          <w:sz w:val="22"/>
          <w:szCs w:val="22"/>
        </w:rPr>
        <w:t xml:space="preserve"> : руководство для врачей : в 5 т. </w:t>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Ультразвуковая диагностика заболеваний органов брюшной полости [Электронный ресурс] / под ред. Г.Е. Труфанова, В.В. Рязанова - М. : ГЭОТАР-Медиа, 2016.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33" w:history="1">
        <w:r w:rsidRPr="003F59BA">
          <w:rPr>
            <w:rFonts w:asciiTheme="minorHAnsi" w:hAnsiTheme="minorHAnsi" w:cstheme="minorBidi"/>
            <w:color w:val="0000FF" w:themeColor="hyperlink"/>
            <w:sz w:val="18"/>
            <w:szCs w:val="18"/>
            <w:u w:val="single"/>
          </w:rPr>
          <w:t>http://www.rosmedlib.ru/book/ISBN9785970437599.html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34" w:history="1">
        <w:r w:rsidRPr="003F59BA">
          <w:rPr>
            <w:rFonts w:asciiTheme="minorHAnsi" w:hAnsiTheme="minorHAnsi" w:cstheme="minorBidi"/>
            <w:color w:val="0000FF" w:themeColor="hyperlink"/>
            <w:sz w:val="18"/>
            <w:szCs w:val="18"/>
            <w:u w:val="single"/>
          </w:rPr>
          <w:t>http://www.studmedlib.ru/book/ISBN9785970437599.html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Представляем вашему вниманию руководство для врачей по ультразвуковой диагностике в пяти томах. Перед вами первый том издания, посвященный ультразвуковой диагностике заболеваний органов брюшной полости. В первой главе книги изложены общие вопросы, основы и показания к клиническому применению метода в диагностике заболеваний различных органов и систем. Особое внимание уделено проблемам безопасности врача и пациента. В последующих главах представлены данные по использованию различных методик ультразвукового исследования в диагностике заболеваний печени, желчевыводящих путей, поджелудочной железы, селезенки и кишечника, отражены нормальная ультразвуковая анатомия и методика исследования, а также семиотика наиболее часто встречающихся заболеваний паренхиматозных органов. Руководство предназначено специалистам по лучевой диагностике, врачам, работающим в кабинетах и отделениях ультразвуковой диагностики, слушателям, обучающимся в системе послевузовского профессионального дополнительного образования, а также студентам медицинских вузов.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Практическая ультразвуковая диагностика</w:t>
      </w:r>
      <w:r w:rsidRPr="003F59BA">
        <w:rPr>
          <w:rFonts w:asciiTheme="minorHAnsi" w:hAnsiTheme="minorHAnsi" w:cstheme="minorBidi"/>
          <w:sz w:val="22"/>
          <w:szCs w:val="22"/>
        </w:rPr>
        <w:t xml:space="preserve"> : руководство для врачей : в 5 т. </w:t>
      </w:r>
      <w:r w:rsidRPr="003F59BA">
        <w:rPr>
          <w:rFonts w:asciiTheme="minorHAnsi" w:hAnsiTheme="minorHAnsi" w:cstheme="minorBidi"/>
          <w:b/>
          <w:sz w:val="22"/>
          <w:szCs w:val="22"/>
        </w:rPr>
        <w:t>Т. 2.</w:t>
      </w:r>
      <w:r w:rsidRPr="003F59BA">
        <w:rPr>
          <w:rFonts w:asciiTheme="minorHAnsi" w:hAnsiTheme="minorHAnsi" w:cstheme="minorBidi"/>
          <w:sz w:val="22"/>
          <w:szCs w:val="22"/>
        </w:rPr>
        <w:t xml:space="preserve"> Ультразвуковая диагностика заболеваний органов мочевыделительной системы и мужских половых органов [Электронный ресурс] / под ред. Г.Е. Труфанова, В.В. Рязанова - М. : ГЭОТАР-Медиа, 2016.</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35" w:history="1">
        <w:r w:rsidRPr="003F59BA">
          <w:rPr>
            <w:rFonts w:asciiTheme="minorHAnsi" w:hAnsiTheme="minorHAnsi" w:cstheme="minorBidi"/>
            <w:color w:val="0000FF" w:themeColor="hyperlink"/>
            <w:sz w:val="18"/>
            <w:szCs w:val="18"/>
            <w:u w:val="single"/>
          </w:rPr>
          <w:t>http://www.rosmedlib.ru/book/ISBN9785970439036.html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36" w:history="1">
        <w:r w:rsidRPr="003F59BA">
          <w:rPr>
            <w:rFonts w:asciiTheme="minorHAnsi" w:hAnsiTheme="minorHAnsi" w:cstheme="minorBidi"/>
            <w:color w:val="0000FF" w:themeColor="hyperlink"/>
            <w:sz w:val="18"/>
            <w:szCs w:val="18"/>
            <w:u w:val="single"/>
          </w:rPr>
          <w:t>http://www.studmedlib.ru/book/ISBN9785970439036.html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Второй том руководства рассказывает о применении различных методик ультразвукового исследования в диагностике заболеваний почек, мочеточников, мочевого пузыря и мочеиспускательного канала, мужских половых органов и надпочечников. Описывается нормальная ультразвуковая анатомия соответствующих органов, клиника и УЗ-семиотика наиболее часто встречающихся заболеваний и патологий. Отдельная глава посвящена неотложной УЗ-диагностике при острых заболеваниях и повреждениях мочевых органов. Издание адресовано слушателям, обучающимся в системе послевузовского профессионального дополнительного образования, а также специалистам по лучевой диагностике, врачам, работающим в кабинетах и отделениях ультразвуковой диагностики.</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Практическая ультразвуковая диагностика</w:t>
      </w:r>
      <w:r w:rsidRPr="003F59BA">
        <w:rPr>
          <w:rFonts w:asciiTheme="minorHAnsi" w:hAnsiTheme="minorHAnsi" w:cstheme="minorBidi"/>
          <w:sz w:val="22"/>
          <w:szCs w:val="22"/>
        </w:rPr>
        <w:t xml:space="preserve"> : руководство для врачей : в 5 т. </w:t>
      </w:r>
      <w:r w:rsidRPr="003F59BA">
        <w:rPr>
          <w:rFonts w:asciiTheme="minorHAnsi" w:hAnsiTheme="minorHAnsi" w:cstheme="minorBidi"/>
          <w:b/>
          <w:sz w:val="22"/>
          <w:szCs w:val="22"/>
        </w:rPr>
        <w:t>Т. 3</w:t>
      </w:r>
      <w:r w:rsidRPr="003F59BA">
        <w:rPr>
          <w:rFonts w:asciiTheme="minorHAnsi" w:hAnsiTheme="minorHAnsi" w:cstheme="minorBidi"/>
          <w:sz w:val="22"/>
          <w:szCs w:val="22"/>
        </w:rPr>
        <w:t>. Ультразвуковая диагностика заболеваний женских половых органов [Электронный ресурс] / под ред. Г.Е. Труфанова, В.В. Рязанова - М. : ГЭОТАР-Медиа, 2016.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37" w:history="1">
        <w:r w:rsidRPr="003F59BA">
          <w:rPr>
            <w:rFonts w:asciiTheme="minorHAnsi" w:hAnsiTheme="minorHAnsi" w:cstheme="minorBidi"/>
            <w:color w:val="0000FF" w:themeColor="hyperlink"/>
            <w:sz w:val="18"/>
            <w:szCs w:val="18"/>
            <w:u w:val="single"/>
          </w:rPr>
          <w:t>http://www.rosmedlib.ru/book/ISBN9785970439197.html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ЭБС Консультант студента </w:t>
      </w:r>
      <w:hyperlink r:id="rId3038" w:history="1">
        <w:r w:rsidRPr="003F59BA">
          <w:rPr>
            <w:rFonts w:asciiTheme="minorHAnsi" w:hAnsiTheme="minorHAnsi" w:cstheme="minorBidi"/>
            <w:color w:val="0000FF" w:themeColor="hyperlink"/>
            <w:sz w:val="18"/>
            <w:szCs w:val="18"/>
            <w:u w:val="single"/>
          </w:rPr>
          <w:t>http://www.studmedlib.ru/book/ISBN9785970439197.html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sz w:val="22"/>
          <w:szCs w:val="22"/>
        </w:rPr>
        <w:t xml:space="preserve">Третий том руководства посвящен использованию различных методик ультразвукового исследования в диагностике заболеваний женских половых органов. Изложены нормальная и ультразвуковая анатомия матки, яичников, клиническая картина и ультразвуковая семиотика наиболее часто встречающихся заболеваний и патологий. Отдельные главы описывают ультразвуковую диагностику воспалительных заболеваний малого таза и неотложных состояний в гинекологии. Издание адресовано слушателям, обучающимся в системе послевузовского профессионального дополнительного </w:t>
      </w:r>
      <w:r w:rsidRPr="003F59BA">
        <w:rPr>
          <w:rFonts w:asciiTheme="minorHAnsi" w:hAnsiTheme="minorHAnsi" w:cstheme="minorBidi"/>
          <w:sz w:val="22"/>
          <w:szCs w:val="22"/>
        </w:rPr>
        <w:lastRenderedPageBreak/>
        <w:t>образования, а также специалистам по лучевой диагностике, врачам, работающим в кабинетах и отделениях ультразвуковой диагностики.</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Практическая ультразвуковая диагностика.</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Т.5</w:t>
      </w:r>
      <w:r w:rsidRPr="003F59BA">
        <w:rPr>
          <w:rFonts w:asciiTheme="minorHAnsi" w:hAnsiTheme="minorHAnsi" w:cstheme="minorBidi"/>
          <w:sz w:val="22"/>
          <w:szCs w:val="22"/>
        </w:rPr>
        <w:t xml:space="preserve">. Ультразвуковая диагностика заболеваний молочных желез и мягких тканей [Электронный ресурс] / под ред. Г. Е. Труфанова, В. В. Рязанова - М. : ГЭОТАР-Медиа, 2017.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39" w:history="1">
        <w:r w:rsidRPr="003F59BA">
          <w:rPr>
            <w:rFonts w:asciiTheme="minorHAnsi" w:hAnsiTheme="minorHAnsi" w:cstheme="minorHAnsi"/>
            <w:color w:val="0000FF" w:themeColor="hyperlink"/>
            <w:sz w:val="18"/>
            <w:szCs w:val="18"/>
            <w:u w:val="single"/>
            <w:shd w:val="clear" w:color="auto" w:fill="F5F7F9"/>
          </w:rPr>
          <w:t>http://www.rosmedlib.ru/book/ISBN9785970440322.html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40" w:history="1">
        <w:r w:rsidRPr="003F59BA">
          <w:rPr>
            <w:rFonts w:asciiTheme="minorHAnsi" w:hAnsiTheme="minorHAnsi" w:cstheme="minorBidi"/>
            <w:color w:val="0000FF" w:themeColor="hyperlink"/>
            <w:sz w:val="18"/>
            <w:szCs w:val="18"/>
            <w:u w:val="single"/>
          </w:rPr>
          <w:t>http://www.studmedlib.ru/book/ISBN9785970440322.html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Пятый том руководства посвящен использованию различных методик ультразвукового исследования в диагностике заболеваний молочных желез и мягких тканей. Первая часть книги посвящена ультразвуковым исследованиям молочных желез. Описаны нормальная ультразвуковая анатомия, клинические особенности и ультразвуковая семиотика наиболее часто встречающихся заболеваний и патологий. Отдельная глава дает обзор методов и методик компрессионной эластографии в маммологии. Во второй части проанализированы современные методики, применяемые для диагностики доброкачественных, злокачественных и опухолеобразных образований мягких тканей. Особое внимание уделено дифференциальной диагностике. Издание адресовано слушателям, обучающимся в системе послевузовского профессионального дополнительного образования, а также специалистам по лучевой диагностике, врачам, работающим в кабинетах и отделениях ультразвуковой диагностики.</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Терновой, С. К.</w:t>
      </w:r>
      <w:r w:rsidRPr="003F59BA">
        <w:rPr>
          <w:rFonts w:asciiTheme="minorHAnsi" w:hAnsiTheme="minorHAnsi" w:cstheme="minorBidi"/>
          <w:sz w:val="22"/>
          <w:szCs w:val="22"/>
        </w:rPr>
        <w:t xml:space="preserve"> Лучевая диагностика и терапия. Общая лучевая диагностика [Электронный ресурс] / Терновой С. К. и др. - М. : ГЭОТАР-Медиа, 2014.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041" w:history="1">
        <w:r w:rsidRPr="003F59BA">
          <w:rPr>
            <w:rFonts w:asciiTheme="minorHAnsi" w:hAnsiTheme="minorHAnsi" w:cstheme="minorBidi"/>
            <w:color w:val="0000FF" w:themeColor="hyperlink"/>
            <w:sz w:val="18"/>
            <w:szCs w:val="18"/>
            <w:u w:val="single"/>
          </w:rPr>
          <w:t>http://www.rosmedlib.ru/book/ISBN9785970429891.html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3042" w:history="1">
        <w:r w:rsidRPr="003F59BA">
          <w:rPr>
            <w:rFonts w:asciiTheme="minorHAnsi" w:hAnsiTheme="minorHAnsi" w:cstheme="minorBidi"/>
            <w:color w:val="0000FF" w:themeColor="hyperlink"/>
            <w:sz w:val="18"/>
            <w:szCs w:val="18"/>
            <w:u w:val="single"/>
          </w:rPr>
          <w:t>http://www.studmedlib.ru/book/ISBN9785970429891.html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В учебнике рассмотрены все основные разделы современной лучевой диагностики, изложенные в соответствии с программой по лучевой диагностике и лучевой терапии государственных образовательных учреждений Минздрава России. Особое внимание в первом томе уделено описанию новых методов диагностики - цифровой рентгенографии, радионуклидных и ультразвуковых методик, ангиографии, компьютерной и магнитно-резонансной томографии, интервенционной радиологии, с которыми ежедневно приходится сталкиваться врачам всех специальностей. В краткой форме изложены принципы комплексного использования методов диагностики для исследования головного и спинного мозга, легких, сердца и сосудов, органов брюшной полости и малого таза, скелета, мягких тканей, пищеварительного канала. Описаны основы лучевой терапии злокачественных новообразований. Дано понятие о компьютерных сетях и телемедицине. Приведены рекомендации по рациональному использованию современных методов лучевой диагностики при наиболее важных заболеваниях и клинических синдромах</w:t>
      </w:r>
      <w:r w:rsidRPr="003F59BA">
        <w:rPr>
          <w:rFonts w:asciiTheme="minorHAnsi" w:hAnsiTheme="minorHAnsi" w:cstheme="minorBidi"/>
          <w:sz w:val="22"/>
          <w:szCs w:val="22"/>
        </w:rPr>
        <w:t xml:space="preserve">. </w:t>
      </w:r>
      <w:r w:rsidRPr="003F59BA">
        <w:rPr>
          <w:rFonts w:asciiTheme="minorHAnsi" w:hAnsiTheme="minorHAnsi" w:cstheme="minorBidi"/>
          <w:i/>
          <w:sz w:val="22"/>
          <w:szCs w:val="22"/>
        </w:rPr>
        <w:t>Предназначен для студентов медицинских вузов.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Терновой, С. К.</w:t>
      </w:r>
      <w:r w:rsidRPr="003F59BA">
        <w:rPr>
          <w:rFonts w:asciiTheme="minorHAnsi" w:hAnsiTheme="minorHAnsi" w:cstheme="minorBidi"/>
          <w:sz w:val="22"/>
          <w:szCs w:val="22"/>
        </w:rPr>
        <w:t xml:space="preserve"> Лучевая диагностика и терапия. Частная лучевая диагностика [Электронный ресурс] / Терновой С. К. и др. - М. : ГЭОТАР-Медиа, 2014.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043" w:history="1">
        <w:r w:rsidRPr="003F59BA">
          <w:rPr>
            <w:rFonts w:asciiTheme="minorHAnsi" w:hAnsiTheme="minorHAnsi" w:cstheme="minorBidi"/>
            <w:color w:val="0000FF" w:themeColor="hyperlink"/>
            <w:sz w:val="18"/>
            <w:szCs w:val="18"/>
            <w:u w:val="single"/>
          </w:rPr>
          <w:t>http://www.rosmedlib.ru/book/ISBN9785970429907.html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3044" w:history="1">
        <w:r w:rsidRPr="003F59BA">
          <w:rPr>
            <w:rFonts w:asciiTheme="minorHAnsi" w:hAnsiTheme="minorHAnsi" w:cstheme="minorBidi"/>
            <w:color w:val="0000FF" w:themeColor="hyperlink"/>
            <w:sz w:val="18"/>
            <w:szCs w:val="18"/>
            <w:u w:val="single"/>
          </w:rPr>
          <w:t>http://www.studmedlib.ru/book/ISBN9785970429907.html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втором томе учебника изложены частные вопросы лучевой диагностики. Описаны современные подходы к применению методов медицинской визуализации для диагностики наиболее важных и распространенных болезней всех органов и систем. Объем изложения соответствует примерной программе по дисциплине "Лучевая диагностика и лучевая терапия". Предназначен для студентов медицинских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Педиатрия</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Бегайдарова, Р.Х  </w:t>
      </w:r>
      <w:r w:rsidRPr="003F59BA">
        <w:rPr>
          <w:rFonts w:asciiTheme="minorHAnsi" w:hAnsiTheme="minorHAnsi" w:cstheme="minorBidi"/>
          <w:sz w:val="22"/>
          <w:szCs w:val="22"/>
        </w:rPr>
        <w:t xml:space="preserve">Диагностика и дифференциальная диагностика инфекционных заболеваний у детей [Электронный ресурс] : учебное пособие / Р.Х. Бегайдарова - М. : ГЭОТАР-Медиа, 2014.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45" w:history="1">
        <w:r w:rsidRPr="003F59BA">
          <w:rPr>
            <w:rFonts w:asciiTheme="minorHAnsi" w:hAnsiTheme="minorHAnsi" w:cstheme="minorBidi"/>
            <w:color w:val="0000FF" w:themeColor="hyperlink"/>
            <w:sz w:val="18"/>
            <w:szCs w:val="18"/>
            <w:u w:val="single"/>
          </w:rPr>
          <w:t>http://www.rosmedlib.ru/book/ISBN9785970431139.html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sz w:val="18"/>
          <w:szCs w:val="18"/>
        </w:rPr>
        <w:t xml:space="preserve">ЭБС Консультант студента  </w:t>
      </w:r>
      <w:hyperlink r:id="rId3046" w:history="1">
        <w:r w:rsidRPr="003F59BA">
          <w:rPr>
            <w:rFonts w:asciiTheme="minorHAnsi" w:hAnsiTheme="minorHAnsi" w:cstheme="minorHAnsi"/>
            <w:color w:val="0000FF" w:themeColor="hyperlink"/>
            <w:sz w:val="18"/>
            <w:szCs w:val="18"/>
            <w:u w:val="single"/>
            <w:shd w:val="clear" w:color="auto" w:fill="F7F7F7"/>
          </w:rPr>
          <w:t>http://www.studmedlib.ru/book/ISBN9785970431139.html</w:t>
        </w:r>
      </w:hyperlink>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[Электронный ресурс]</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 национальное руководство : в 2 т.</w:t>
      </w:r>
      <w:r w:rsidRPr="003F59BA">
        <w:rPr>
          <w:rFonts w:asciiTheme="minorHAnsi" w:hAnsiTheme="minorHAnsi" w:cstheme="minorBidi"/>
          <w:b/>
          <w:sz w:val="22"/>
          <w:szCs w:val="22"/>
        </w:rPr>
        <w:t xml:space="preserve"> Т. II</w:t>
      </w:r>
      <w:r w:rsidRPr="003F59BA">
        <w:rPr>
          <w:rFonts w:asciiTheme="minorHAnsi" w:hAnsiTheme="minorHAnsi" w:cstheme="minorBidi"/>
          <w:sz w:val="22"/>
          <w:szCs w:val="22"/>
        </w:rPr>
        <w:t xml:space="preserve"> / под ред. акад. РАН И.Н. Денисова, проф. О.М. Лесняк - М. : ГЭОТАР-Медиа, 2016. – Глава 16. Здоровье детей и подростков</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047" w:history="1">
        <w:r w:rsidRPr="003F59BA">
          <w:rPr>
            <w:rFonts w:asciiTheme="minorHAnsi" w:hAnsiTheme="minorHAnsi" w:cstheme="minorBidi"/>
            <w:color w:val="0000FF" w:themeColor="hyperlink"/>
            <w:sz w:val="18"/>
            <w:szCs w:val="18"/>
            <w:u w:val="single"/>
          </w:rPr>
          <w:t>http://www.rosmedlib.ru/book/ISBN9785970439067.html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3048" w:history="1">
        <w:r w:rsidRPr="003F59BA">
          <w:rPr>
            <w:rFonts w:asciiTheme="minorHAnsi" w:hAnsiTheme="minorHAnsi" w:cstheme="minorBidi"/>
            <w:color w:val="0000FF" w:themeColor="hyperlink"/>
            <w:sz w:val="18"/>
            <w:szCs w:val="18"/>
            <w:u w:val="single"/>
          </w:rPr>
          <w:t>http://www.studmedlib.ru/book/ISBN9785970439067.html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Иммунотерапия </w:t>
      </w:r>
      <w:r w:rsidRPr="003F59BA">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3F59BA">
        <w:rPr>
          <w:rFonts w:asciiTheme="minorHAnsi" w:hAnsiTheme="minorHAnsi" w:cstheme="minorBidi"/>
          <w:sz w:val="18"/>
          <w:szCs w:val="18"/>
        </w:rPr>
        <w:t xml:space="preserve">.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615.37 /И 537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врача   </w:t>
      </w:r>
      <w:hyperlink r:id="rId3049" w:history="1">
        <w:r w:rsidRPr="003F59BA">
          <w:rPr>
            <w:rFonts w:asciiTheme="minorHAnsi" w:hAnsiTheme="minorHAnsi" w:cstheme="minorBidi"/>
            <w:color w:val="0000FF" w:themeColor="hyperlink"/>
            <w:sz w:val="18"/>
            <w:szCs w:val="18"/>
            <w:u w:val="single"/>
          </w:rPr>
          <w:t>http://www.rosmedlib.ru/book/ISBN9785970426920.html</w:t>
        </w:r>
      </w:hyperlink>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color w:val="0000FF" w:themeColor="hyperlink"/>
          <w:sz w:val="18"/>
          <w:szCs w:val="18"/>
          <w:u w:val="single"/>
        </w:rPr>
        <w:t>http://www.studmedlib.ru/book/ISBN9785970426920.html</w:t>
      </w:r>
    </w:p>
    <w:p w:rsidR="003F59BA" w:rsidRPr="003F59BA" w:rsidRDefault="003F59BA" w:rsidP="003F59BA">
      <w:pPr>
        <w:spacing w:after="0"/>
        <w:ind w:firstLine="708"/>
        <w:rPr>
          <w:rFonts w:asciiTheme="minorHAnsi" w:hAnsiTheme="minorHAnsi" w:cstheme="minorBidi"/>
          <w:sz w:val="18"/>
          <w:szCs w:val="18"/>
        </w:rPr>
      </w:pPr>
      <w:r w:rsidRPr="003F59BA">
        <w:rPr>
          <w:rFonts w:asciiTheme="minorHAnsi" w:hAnsiTheme="minorHAnsi" w:cstheme="minorBidi"/>
          <w:i/>
          <w:sz w:val="22"/>
          <w:szCs w:val="22"/>
        </w:rPr>
        <w:lastRenderedPageBreak/>
        <w:t>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Педиатрия </w:t>
      </w:r>
      <w:r w:rsidRPr="003F59BA">
        <w:rPr>
          <w:rFonts w:asciiTheme="minorHAnsi" w:hAnsiTheme="minorHAnsi" w:cstheme="minorBidi"/>
          <w:sz w:val="22"/>
          <w:szCs w:val="22"/>
        </w:rPr>
        <w:t xml:space="preserve">[Электронный ресурс] / под ред. А. А. Баранова - М. : ГЭОТАР-Медиа, 2014.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050" w:history="1">
        <w:r w:rsidRPr="003F59BA">
          <w:rPr>
            <w:rFonts w:asciiTheme="minorHAnsi" w:hAnsiTheme="minorHAnsi" w:cstheme="minorBidi"/>
            <w:color w:val="0000FF" w:themeColor="hyperlink"/>
            <w:sz w:val="18"/>
            <w:szCs w:val="18"/>
            <w:u w:val="single"/>
          </w:rPr>
          <w:t>http://www.rosmedlib.ru/book/ISBN9785970427873.html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51" w:history="1">
        <w:r w:rsidRPr="003F59BA">
          <w:rPr>
            <w:rFonts w:asciiTheme="minorHAnsi" w:hAnsiTheme="minorHAnsi" w:cstheme="minorBidi"/>
            <w:color w:val="0000FF" w:themeColor="hyperlink"/>
            <w:sz w:val="18"/>
            <w:szCs w:val="18"/>
            <w:u w:val="single"/>
          </w:rPr>
          <w:t>http://www.studmedlib.ru/book/ISBN9785970427873.html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представляет собой сокращенную версию книги "Педиатрия. Национальное руководство", вышедшей в 2009 г. под эгидой Союза педиатров России и Ассоциации медицинских обществ по качеству, и содержит современную и актуальную информацию о ведении хронических больных, питании здорового ребенка, иммунопрофилактике, диагностике и лечении заболеваний крови, суставов, почек и мочевыводящих путей.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Представлены базовые принципы оказания помощи при острых состояниях, рассмотрены онкологические заболевания у детей, патология легочной и сердечно-сосудистой системы. В переработке руководства приняли участие ведущие педиатры. В редакционный совет вошли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Актуальность издания этой книги определяется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Педиатрия</w:t>
      </w:r>
      <w:r w:rsidRPr="003F59BA">
        <w:rPr>
          <w:rFonts w:asciiTheme="minorHAnsi" w:hAnsiTheme="minorHAnsi" w:cstheme="minorBidi"/>
          <w:sz w:val="22"/>
          <w:szCs w:val="22"/>
        </w:rPr>
        <w:t xml:space="preserve"> [Электронный ресурс] : национальное руководство. Краткое издание / под ред. А. А. Баранова.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052" w:history="1">
        <w:r w:rsidRPr="003F59BA">
          <w:rPr>
            <w:rFonts w:asciiTheme="minorHAnsi" w:hAnsiTheme="minorHAnsi" w:cstheme="minorBidi"/>
            <w:color w:val="0000FF" w:themeColor="hyperlink"/>
            <w:sz w:val="18"/>
            <w:szCs w:val="18"/>
            <w:u w:val="single"/>
          </w:rPr>
          <w:t>http://www.rosmedlib.ru/book/ISBN9785970434093.html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53" w:history="1">
        <w:r w:rsidRPr="003F59BA">
          <w:rPr>
            <w:rFonts w:asciiTheme="minorHAnsi" w:hAnsiTheme="minorHAnsi" w:cstheme="minorBidi"/>
            <w:color w:val="0000FF" w:themeColor="hyperlink"/>
            <w:sz w:val="18"/>
            <w:szCs w:val="18"/>
            <w:u w:val="single"/>
          </w:rPr>
          <w:t>http://www.studmedlib.ru/book/ISBN9785970434093.html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педиатрам, студентам старших курсов медицинских вузов, интернам, ординаторам и аспирантам.</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 xml:space="preserve">Организация медицинской помощи больным </w:t>
      </w:r>
    </w:p>
    <w:p w:rsidR="003F59BA" w:rsidRPr="003F59BA" w:rsidRDefault="003F59BA" w:rsidP="003F59BA">
      <w:pPr>
        <w:keepNext/>
        <w:keepLines/>
        <w:spacing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с сердечно-сосудистыми заболеваниями</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Арутюнов, Г.П.</w:t>
      </w:r>
      <w:r w:rsidRPr="003F59BA">
        <w:rPr>
          <w:rFonts w:asciiTheme="minorHAnsi" w:hAnsiTheme="minorHAnsi" w:cstheme="minorBidi"/>
          <w:sz w:val="22"/>
          <w:szCs w:val="22"/>
        </w:rPr>
        <w:t xml:space="preserve">  Диагностика и лечение заболеваний сердца и сосудов [Текст] : учебное пособие для интернов и ординаторов, получающих последипломное образование по специальности "Кардиология" / Г. П. Арутюнов. - М. : ГЭОТАР-Медиа, 2015. - 498 с.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 / А 868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 Книга предназначена для студентов старших курсов медицинских вузов, ординаторов, аспирантов и врачей.</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Арутюнов, Г.П.</w:t>
      </w:r>
      <w:r w:rsidRPr="003F59BA">
        <w:rPr>
          <w:rFonts w:asciiTheme="minorHAnsi" w:hAnsiTheme="minorHAnsi" w:cstheme="minorBidi"/>
          <w:sz w:val="22"/>
          <w:szCs w:val="22"/>
        </w:rPr>
        <w:t xml:space="preserve">  Диагностика и лечение заболеваний сердца и сосудов [Электронный ресурс] / Г. П. Арутюнов - М. : ГЭОТАР-Медиа, 2013.</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HAnsi"/>
          <w:color w:val="333333"/>
          <w:sz w:val="18"/>
          <w:szCs w:val="18"/>
          <w:shd w:val="clear" w:color="auto" w:fill="F7F7F7"/>
        </w:rPr>
        <w:t xml:space="preserve">ЭБС Консультант врача   </w:t>
      </w:r>
      <w:hyperlink r:id="rId3054" w:history="1">
        <w:r w:rsidRPr="003F59BA">
          <w:rPr>
            <w:rFonts w:asciiTheme="minorHAnsi" w:hAnsiTheme="minorHAnsi" w:cstheme="minorBidi"/>
            <w:color w:val="0000FF" w:themeColor="hyperlink"/>
            <w:sz w:val="18"/>
            <w:szCs w:val="18"/>
            <w:u w:val="single"/>
          </w:rPr>
          <w:t>http://www.rosmedlib.ru/book/ISBN9785970423011.html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055" w:history="1">
        <w:r w:rsidRPr="003F59BA">
          <w:rPr>
            <w:rFonts w:asciiTheme="minorHAnsi" w:hAnsiTheme="minorHAnsi" w:cstheme="minorBidi"/>
            <w:color w:val="0000FF" w:themeColor="hyperlink"/>
            <w:sz w:val="18"/>
            <w:szCs w:val="18"/>
            <w:u w:val="single"/>
          </w:rPr>
          <w:t>http://www.studmedlib.ru/book/ISBN9785970423011.html</w:t>
        </w:r>
      </w:hyperlink>
    </w:p>
    <w:p w:rsidR="003F59BA" w:rsidRPr="003F59BA" w:rsidRDefault="003F59BA" w:rsidP="003F59BA">
      <w:pPr>
        <w:spacing w:after="0" w:line="240" w:lineRule="auto"/>
        <w:rPr>
          <w:rFonts w:asciiTheme="minorHAnsi" w:hAnsiTheme="minorHAnsi" w:cstheme="minorBidi"/>
          <w:i/>
          <w:sz w:val="22"/>
          <w:szCs w:val="22"/>
        </w:rPr>
      </w:pPr>
      <w:r w:rsidRPr="003F59BA">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w:t>
      </w:r>
    </w:p>
    <w:p w:rsidR="003F59BA" w:rsidRPr="003F59BA" w:rsidRDefault="003F59BA" w:rsidP="003F59BA">
      <w:pPr>
        <w:spacing w:after="0" w:line="240" w:lineRule="auto"/>
        <w:rPr>
          <w:rFonts w:asciiTheme="minorHAnsi" w:hAnsiTheme="minorHAnsi" w:cstheme="minorBidi"/>
          <w:i/>
          <w:sz w:val="22"/>
          <w:szCs w:val="22"/>
        </w:rPr>
      </w:pPr>
      <w:r w:rsidRPr="003F59BA">
        <w:rPr>
          <w:rFonts w:asciiTheme="minorHAnsi" w:hAnsiTheme="minorHAnsi" w:cstheme="minorBidi"/>
          <w:i/>
          <w:sz w:val="22"/>
          <w:szCs w:val="22"/>
        </w:rPr>
        <w:t>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 терапевта. Представлен также анализ диагностически значимой информации, получаемой традиционными методами исследования сердца и сосудов пациента.</w:t>
      </w:r>
    </w:p>
    <w:p w:rsidR="003F59BA" w:rsidRPr="003F59BA" w:rsidRDefault="003F59BA" w:rsidP="003F59BA">
      <w:pPr>
        <w:spacing w:after="0" w:line="240" w:lineRule="auto"/>
        <w:rPr>
          <w:rFonts w:asciiTheme="minorHAnsi" w:hAnsiTheme="minorHAnsi" w:cstheme="minorBidi"/>
          <w:i/>
          <w:sz w:val="22"/>
          <w:szCs w:val="22"/>
        </w:rPr>
      </w:pPr>
      <w:r w:rsidRPr="003F59BA">
        <w:rPr>
          <w:rFonts w:asciiTheme="minorHAnsi" w:hAnsiTheme="minorHAnsi" w:cstheme="minorBidi"/>
          <w:i/>
          <w:sz w:val="22"/>
          <w:szCs w:val="22"/>
        </w:rPr>
        <w:t>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w:t>
      </w:r>
    </w:p>
    <w:p w:rsidR="003F59BA" w:rsidRPr="003F59BA" w:rsidRDefault="003F59BA" w:rsidP="003F59BA">
      <w:pPr>
        <w:spacing w:after="0" w:line="240" w:lineRule="auto"/>
        <w:rPr>
          <w:rFonts w:asciiTheme="minorHAnsi" w:hAnsiTheme="minorHAnsi" w:cstheme="minorBidi"/>
          <w:i/>
          <w:sz w:val="22"/>
          <w:szCs w:val="22"/>
        </w:rPr>
      </w:pPr>
      <w:r w:rsidRPr="003F59BA">
        <w:rPr>
          <w:rFonts w:asciiTheme="minorHAnsi" w:hAnsiTheme="minorHAnsi" w:cstheme="minorBidi"/>
          <w:i/>
          <w:sz w:val="22"/>
          <w:szCs w:val="22"/>
        </w:rPr>
        <w:t>Книга предназначена для студентов старших курсов медицинских вузов, ординаторов, аспирантов и врачей.</w:t>
      </w:r>
    </w:p>
    <w:p w:rsidR="003F59BA" w:rsidRPr="003F59BA" w:rsidRDefault="003F59BA" w:rsidP="003F59BA">
      <w:pPr>
        <w:spacing w:after="0" w:line="240" w:lineRule="auto"/>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Кардиология</w:t>
      </w:r>
      <w:r w:rsidRPr="003F59BA">
        <w:rPr>
          <w:rFonts w:asciiTheme="minorHAnsi" w:hAnsiTheme="minorHAnsi" w:cstheme="minorBidi"/>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 / К 219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3056" w:history="1">
        <w:r w:rsidRPr="003F59BA">
          <w:rPr>
            <w:rFonts w:asciiTheme="minorHAnsi" w:hAnsiTheme="minorHAnsi" w:cstheme="minorBidi"/>
            <w:color w:val="0000FF" w:themeColor="hyperlink"/>
            <w:sz w:val="18"/>
            <w:szCs w:val="18"/>
            <w:u w:val="single"/>
          </w:rPr>
          <w:t>http://www.rosmedlib.ru/book/ISBN9785970428450.html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057" w:history="1">
        <w:r w:rsidRPr="003F59BA">
          <w:rPr>
            <w:rFonts w:asciiTheme="minorHAnsi" w:hAnsiTheme="minorHAnsi" w:cstheme="minorBidi"/>
            <w:color w:val="0000FF" w:themeColor="hyperlink"/>
            <w:sz w:val="18"/>
            <w:szCs w:val="18"/>
            <w:u w:val="single"/>
          </w:rPr>
          <w:t>http://www.studmedlib.ru/book/ISBN9785970428450.html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 xml:space="preserve">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w:t>
      </w:r>
      <w:r w:rsidRPr="003F59BA">
        <w:rPr>
          <w:rFonts w:asciiTheme="minorHAnsi" w:hAnsiTheme="minorHAnsi" w:cstheme="minorBidi"/>
          <w:i/>
          <w:sz w:val="22"/>
          <w:szCs w:val="22"/>
        </w:rPr>
        <w:lastRenderedPageBreak/>
        <w:t>терапевтам, хирургам, врачам других специальностей, а также аспирантам, ординаторам, интернам и студентам старших курсов медицинских вузов</w:t>
      </w:r>
      <w:r w:rsidRPr="003F59BA">
        <w:rPr>
          <w:rFonts w:asciiTheme="minorHAnsi" w:hAnsiTheme="minorHAnsi" w:cstheme="minorBidi"/>
          <w:sz w:val="22"/>
          <w:szCs w:val="22"/>
        </w:rPr>
        <w:t>.</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3F59BA">
        <w:rPr>
          <w:rFonts w:asciiTheme="minorHAnsi" w:hAnsiTheme="minorHAnsi" w:cstheme="minorBidi"/>
          <w:b/>
          <w:sz w:val="22"/>
          <w:szCs w:val="22"/>
        </w:rPr>
        <w:t xml:space="preserve"> - Т. 1 </w:t>
      </w:r>
      <w:r w:rsidRPr="003F59BA">
        <w:rPr>
          <w:rFonts w:asciiTheme="minorHAnsi" w:hAnsiTheme="minorHAnsi" w:cstheme="minorBidi"/>
          <w:sz w:val="22"/>
          <w:szCs w:val="22"/>
        </w:rPr>
        <w:t>/ Ф. М. Абдулхабирова [и др.]. - 2017. - 973 с. Глава 4. Болезни сердца и сосудов</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Б-ка ИвГМА  </w:t>
      </w:r>
      <w:r w:rsidRPr="003F59BA">
        <w:rPr>
          <w:rFonts w:asciiTheme="minorHAnsi" w:hAnsiTheme="minorHAnsi" w:cstheme="minorBidi"/>
          <w:sz w:val="22"/>
          <w:szCs w:val="22"/>
        </w:rPr>
        <w:t xml:space="preserve">Шифр </w:t>
      </w:r>
      <w:r w:rsidRPr="003F59BA">
        <w:rPr>
          <w:rFonts w:asciiTheme="minorHAnsi" w:hAnsiTheme="minorHAnsi" w:cstheme="minorBidi"/>
          <w:sz w:val="18"/>
          <w:szCs w:val="18"/>
        </w:rPr>
        <w:t xml:space="preserve">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 xml:space="preserve">[Текст] : национальное руководство : в 2 т. / Ассоц. мед. о-в по качеству; гл. ред.: И. Н. Денисов, О. М. Лесняк. - М. : ГЭОТАР-Медиа, 2016. - (Национальные руководства). - </w:t>
      </w:r>
      <w:r w:rsidRPr="003F59BA">
        <w:rPr>
          <w:rFonts w:asciiTheme="minorHAnsi" w:hAnsiTheme="minorHAnsi" w:cstheme="minorBidi"/>
          <w:b/>
          <w:sz w:val="22"/>
          <w:szCs w:val="22"/>
        </w:rPr>
        <w:t xml:space="preserve">Т. 1 </w:t>
      </w:r>
      <w:r w:rsidRPr="003F59BA">
        <w:rPr>
          <w:rFonts w:asciiTheme="minorHAnsi" w:hAnsiTheme="minorHAnsi" w:cstheme="minorBidi"/>
          <w:sz w:val="22"/>
          <w:szCs w:val="22"/>
        </w:rPr>
        <w:t>/ Ф. М. Абдулхабирова [и др.]. - 2016. - 973 с. -  Глава 4. Болезни сердца и сосудов</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sz w:val="18"/>
          <w:szCs w:val="18"/>
        </w:rPr>
        <w:t xml:space="preserve">Электронная версия в ЭБС Консультант врача </w:t>
      </w:r>
      <w:hyperlink r:id="rId3058" w:history="1">
        <w:r w:rsidRPr="003F59BA">
          <w:rPr>
            <w:rFonts w:asciiTheme="minorHAnsi" w:hAnsiTheme="minorHAnsi" w:cstheme="minorBidi"/>
            <w:color w:val="0000FF" w:themeColor="hyperlink"/>
            <w:sz w:val="18"/>
            <w:szCs w:val="18"/>
            <w:u w:val="single"/>
          </w:rPr>
          <w:t>http://www.rosmedlib.ru/book/ISBN9785970435694.html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059" w:history="1">
        <w:r w:rsidRPr="003F59BA">
          <w:rPr>
            <w:rFonts w:asciiTheme="minorHAnsi" w:hAnsiTheme="minorHAnsi" w:cstheme="minorBidi"/>
            <w:color w:val="0000FF" w:themeColor="hyperlink"/>
            <w:sz w:val="18"/>
            <w:szCs w:val="18"/>
            <w:u w:val="single"/>
          </w:rPr>
          <w:t>http://www.studmedlib.ru/book/ISBN9785970435694.html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5. </w:t>
      </w:r>
      <w:r w:rsidRPr="003F59BA">
        <w:rPr>
          <w:rFonts w:asciiTheme="minorHAnsi" w:hAnsiTheme="minorHAnsi" w:cstheme="minorBidi"/>
          <w:sz w:val="18"/>
          <w:szCs w:val="18"/>
        </w:rPr>
        <w:t>КАРДИОЛОГИЯ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60"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61"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доказательная медицина,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w:t>
      </w:r>
      <w:r w:rsidRPr="003F59BA">
        <w:rPr>
          <w:rFonts w:asciiTheme="minorHAnsi" w:hAnsiTheme="minorHAnsi" w:cstheme="minorBidi"/>
          <w:i/>
          <w:sz w:val="22"/>
          <w:szCs w:val="22"/>
        </w:rPr>
        <w:lastRenderedPageBreak/>
        <w:t>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i/>
          <w:sz w:val="18"/>
          <w:szCs w:val="18"/>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ind w:firstLine="708"/>
        <w:rPr>
          <w:rFonts w:asciiTheme="minorHAnsi" w:hAnsiTheme="minorHAnsi" w:cstheme="minorBidi"/>
          <w:b/>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Пульмонология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3F59BA">
        <w:rPr>
          <w:rFonts w:asciiTheme="minorHAnsi" w:hAnsiTheme="minorHAnsi" w:cstheme="minorBidi"/>
          <w:b/>
          <w:sz w:val="22"/>
          <w:szCs w:val="22"/>
        </w:rPr>
        <w:t xml:space="preserve"> - Т. 1 </w:t>
      </w:r>
      <w:r w:rsidRPr="003F59BA">
        <w:rPr>
          <w:rFonts w:asciiTheme="minorHAnsi" w:hAnsiTheme="minorHAnsi" w:cstheme="minorBidi"/>
          <w:sz w:val="22"/>
          <w:szCs w:val="22"/>
        </w:rPr>
        <w:t>/ Ф. М. Абдулхабирова [и др.]. - 2017. - 973 с. -  Глава 3. Болезни органов дыхания</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Б-ка ИвГМА  </w:t>
      </w:r>
      <w:r w:rsidRPr="003F59BA">
        <w:rPr>
          <w:rFonts w:asciiTheme="minorHAnsi" w:hAnsiTheme="minorHAnsi" w:cstheme="minorBidi"/>
          <w:sz w:val="22"/>
          <w:szCs w:val="22"/>
        </w:rPr>
        <w:t xml:space="preserve">Шифр </w:t>
      </w:r>
      <w:r w:rsidRPr="003F59BA">
        <w:rPr>
          <w:rFonts w:asciiTheme="minorHAnsi" w:hAnsiTheme="minorHAnsi" w:cstheme="minorBidi"/>
          <w:sz w:val="18"/>
          <w:szCs w:val="18"/>
        </w:rPr>
        <w:t xml:space="preserve">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 xml:space="preserve">[Электронный ресурс] :  национальное руководство : в 2 т. </w:t>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 под ред. И.Н. Денисова, О.М. Лесняк. - М. : ГЭОТАР-Медиа, 2016. – Глава 3. Болезни органов дыхания</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062" w:history="1">
        <w:r w:rsidRPr="003F59BA">
          <w:rPr>
            <w:rFonts w:asciiTheme="minorHAnsi" w:hAnsiTheme="minorHAnsi" w:cstheme="minorBidi"/>
            <w:color w:val="0000FF" w:themeColor="hyperlink"/>
            <w:sz w:val="18"/>
            <w:szCs w:val="18"/>
            <w:u w:val="single"/>
          </w:rPr>
          <w:t>http://www.rosmedlib.ru/book/ISBN9785970435694.html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063" w:history="1">
        <w:r w:rsidRPr="003F59BA">
          <w:rPr>
            <w:rFonts w:asciiTheme="minorHAnsi" w:hAnsiTheme="minorHAnsi" w:cstheme="minorBidi"/>
            <w:color w:val="0000FF" w:themeColor="hyperlink"/>
            <w:sz w:val="18"/>
            <w:szCs w:val="18"/>
            <w:u w:val="single"/>
          </w:rPr>
          <w:t>http://www.studmedlib.ru/book/ISBN9785970435694.html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Раздел 4. ПУЛЬМОНОЛОГИЯ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64"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65"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lastRenderedPageBreak/>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w:t>
      </w:r>
      <w:r w:rsidRPr="003F59BA">
        <w:rPr>
          <w:rFonts w:asciiTheme="minorHAnsi" w:hAnsiTheme="minorHAnsi" w:cstheme="minorBidi"/>
          <w:b/>
          <w:i/>
          <w:sz w:val="22"/>
          <w:szCs w:val="22"/>
        </w:rPr>
        <w:t>доказательная медицина</w:t>
      </w:r>
      <w:r w:rsidRPr="003F59BA">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b/>
          <w:i/>
          <w:sz w:val="22"/>
          <w:szCs w:val="22"/>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Петров, В.И.</w:t>
      </w: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t>Клиническая фармакология и фармакотерапия в реальной врачебной практике: мастер-класс [Текст]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В. И. Петров. - М. : ГЭОТАР-Медиа, 2014. - 871 с. – Раздел III. Актуальные аспекты клинической фармакологии в пульмонологии</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Шифр 615.2/.3.03(07)/ П 305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t>Электронная версия в ЭБС Консультант студента</w:t>
      </w:r>
      <w:r w:rsidRPr="003F59BA">
        <w:rPr>
          <w:rFonts w:ascii="LatoWeb" w:hAnsi="LatoWeb" w:cstheme="minorBidi"/>
          <w:color w:val="333333"/>
          <w:sz w:val="18"/>
          <w:szCs w:val="18"/>
          <w:shd w:val="clear" w:color="auto" w:fill="F7F7F7"/>
        </w:rPr>
        <w:t xml:space="preserve"> </w:t>
      </w:r>
      <w:hyperlink r:id="rId3066" w:history="1">
        <w:r w:rsidRPr="003F59BA">
          <w:rPr>
            <w:rFonts w:asciiTheme="minorHAnsi" w:hAnsiTheme="minorHAnsi" w:cstheme="minorBidi"/>
            <w:color w:val="0000FF" w:themeColor="hyperlink"/>
            <w:sz w:val="18"/>
            <w:szCs w:val="18"/>
            <w:u w:val="single"/>
          </w:rPr>
          <w:t>http://www.studmedlib.ru/book/ISBN9785970430743.html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и социального развития РФ - академиком РАМН В.И. Петровым систематизированы и изложены стандарты клинико-фармакологического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назначения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Профессиональные заболевания органов дыхания </w:t>
      </w:r>
      <w:r w:rsidRPr="003F59BA">
        <w:rPr>
          <w:rFonts w:asciiTheme="minorHAnsi" w:hAnsiTheme="minorHAnsi" w:cstheme="minorBidi"/>
          <w:sz w:val="22"/>
          <w:szCs w:val="22"/>
        </w:rPr>
        <w:t>[Текст] : национальное руководство / В. Б. Алексеев [и др.] ; под ред. Н. Ф. Измерова, А. Г. Чучалина ; Ассоц. мед. о-в по качеству. - М. : ГЭОТАР-Медиа, 2015. - 785 с., [6] л. ил. : ил. - (Национальные руководства).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Шифр 616.2-057 /П 841  </w:t>
      </w:r>
      <w:r w:rsidRPr="003F59BA">
        <w:rPr>
          <w:rFonts w:asciiTheme="minorHAnsi" w:hAnsiTheme="minorHAnsi" w:cstheme="minorBidi"/>
          <w:b/>
          <w:sz w:val="22"/>
          <w:szCs w:val="22"/>
        </w:rPr>
        <w:t>Имеются экземпляры в отделах:  всего 1 : Аб. науч. лит. (1)</w:t>
      </w:r>
      <w:r w:rsidRPr="003F59BA">
        <w:rPr>
          <w:rFonts w:asciiTheme="minorHAnsi" w:hAnsiTheme="minorHAnsi" w:cstheme="minorBidi"/>
          <w:sz w:val="22"/>
          <w:szCs w:val="22"/>
        </w:rPr>
        <w:t xml:space="preserve"> </w:t>
      </w:r>
      <w:r w:rsidRPr="003F59BA">
        <w:rPr>
          <w:rFonts w:asciiTheme="minorHAnsi" w:hAnsiTheme="minorHAnsi" w:cstheme="minorHAnsi"/>
          <w:color w:val="333333"/>
          <w:sz w:val="18"/>
          <w:szCs w:val="18"/>
          <w:shd w:val="clear" w:color="auto" w:fill="F7F7F7"/>
        </w:rPr>
        <w:t>Электронная версия в ЭБС Консультант врача</w:t>
      </w:r>
      <w:r w:rsidRPr="003F59BA">
        <w:rPr>
          <w:rFonts w:ascii="LatoWeb" w:hAnsi="LatoWeb" w:cstheme="minorBidi"/>
          <w:color w:val="333333"/>
          <w:sz w:val="18"/>
          <w:szCs w:val="18"/>
          <w:shd w:val="clear" w:color="auto" w:fill="F7F7F7"/>
        </w:rPr>
        <w:t xml:space="preserve"> </w:t>
      </w:r>
      <w:hyperlink r:id="rId3067" w:history="1">
        <w:r w:rsidRPr="003F59BA">
          <w:rPr>
            <w:rFonts w:asciiTheme="minorHAnsi" w:hAnsiTheme="minorHAnsi" w:cstheme="minorBidi"/>
            <w:color w:val="0000FF" w:themeColor="hyperlink"/>
            <w:sz w:val="18"/>
            <w:szCs w:val="18"/>
            <w:u w:val="single"/>
          </w:rPr>
          <w:t>http://www.rosmedlib.ru/book/ISBN9785970435748.html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Электронная версия в ЭБС Консультант студента</w:t>
      </w:r>
      <w:r w:rsidRPr="003F59BA">
        <w:rPr>
          <w:rFonts w:ascii="LatoWeb" w:hAnsi="LatoWeb" w:cstheme="minorBidi"/>
          <w:color w:val="333333"/>
          <w:sz w:val="18"/>
          <w:szCs w:val="18"/>
          <w:shd w:val="clear" w:color="auto" w:fill="F7F7F7"/>
        </w:rPr>
        <w:t xml:space="preserve"> </w:t>
      </w:r>
      <w:hyperlink r:id="rId3068" w:history="1">
        <w:r w:rsidRPr="003F59BA">
          <w:rPr>
            <w:rFonts w:asciiTheme="minorHAnsi" w:hAnsiTheme="minorHAnsi" w:cstheme="minorHAnsi"/>
            <w:color w:val="0000FF" w:themeColor="hyperlink"/>
            <w:sz w:val="18"/>
            <w:szCs w:val="18"/>
            <w:u w:val="single"/>
            <w:shd w:val="clear" w:color="auto" w:fill="F7F7F7"/>
          </w:rPr>
          <w:t>http://www.studmedlib.ru/book/ISBN9785970435748.html</w:t>
        </w:r>
      </w:hyperlink>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i/>
          <w:sz w:val="22"/>
          <w:szCs w:val="22"/>
        </w:rPr>
        <w:t xml:space="preserve">Национальное руководство по профессиональным заболеваниям органов дыхания содержит современную и актуальную информацию по диагностике, лечению и профилактике основных форм профессиональной бронхолегочной патологии. Специальные разделы посвящены болезням верхних дыхательных путей и трахеобронхиального дерева, интерстициальным и диссеминированным заболеваниям легких, профессиональным онкологическим заболеваниям. В руководстве представлены вопросы этиологии и оценки факторов риска, молекулярные и иммунологические механизмы развития бронхолегочной патологии. Освещены современные методы лучевой, клинико-функциональной и морфологической диагностики профессиональных заболеваний легких. Рассмотрены вопросы профилактики, вакцинопрофилактики, медико-социальной экспертизы и реабилитации больных с профессиональными заболеваниями органов дыхания. В подготовке настоящего издания в качестве авторов-составителей участвовали ведущие ученые, исследователи и специалисты-профпатологи </w:t>
      </w:r>
      <w:r w:rsidRPr="003F59BA">
        <w:rPr>
          <w:rFonts w:asciiTheme="minorHAnsi" w:hAnsiTheme="minorHAnsi" w:cstheme="minorBidi"/>
          <w:i/>
          <w:sz w:val="22"/>
          <w:szCs w:val="22"/>
        </w:rPr>
        <w:lastRenderedPageBreak/>
        <w:t>страны. Предназначено для врачей-профпатологов, пульмонологов, терапевтов, врачей общей практики, врачей смежных специальностей, клинических интернов и ординаторов, аспирантов, студентов старших курсов медицинских вузов</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Пульмонология </w:t>
      </w:r>
      <w:r w:rsidRPr="003F59BA">
        <w:rPr>
          <w:rFonts w:asciiTheme="minorHAnsi" w:hAnsiTheme="minorHAnsi" w:cstheme="minorBidi"/>
          <w:sz w:val="22"/>
          <w:szCs w:val="22"/>
        </w:rPr>
        <w:t xml:space="preserve">[Текст] : национальное руководство / В. Н. Абросимов [и др.] ; под ред. А. Г. Чучалина ; Рос. респиратор. о-во, Ассоц. мед. о-в по качеству. - Крат. изд. - М. : ГЭОТАР-Медиа, 2016. - 782 с., [12] л. ил. : ил. - (Национальные руководства). -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616.2 /П 885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3069" w:history="1">
        <w:r w:rsidRPr="003F59BA">
          <w:rPr>
            <w:rFonts w:asciiTheme="minorHAnsi" w:hAnsiTheme="minorHAnsi" w:cstheme="minorBidi"/>
            <w:color w:val="0000FF" w:themeColor="hyperlink"/>
            <w:sz w:val="18"/>
            <w:szCs w:val="18"/>
            <w:u w:val="single"/>
          </w:rPr>
          <w:t>http://www.rosmedlib.ru/book/ISBN9785970437872.html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3070" w:history="1">
        <w:r w:rsidRPr="003F59BA">
          <w:rPr>
            <w:rFonts w:asciiTheme="minorHAnsi" w:hAnsiTheme="minorHAnsi" w:cstheme="minorBidi"/>
            <w:color w:val="0000FF" w:themeColor="hyperlink"/>
            <w:sz w:val="18"/>
            <w:szCs w:val="18"/>
            <w:u w:val="single"/>
          </w:rPr>
          <w:t>http://www.studmedlib.ru/book/ISBN9785970437872.html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книге обсуждаются общие и частные вопросы пульмонологии, даются рекомендации по диагностике, лечению и профилактике заболеваний органов дыхания.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Рациональная фармакотерапия заболеваний органов дыхания </w:t>
      </w:r>
      <w:r w:rsidRPr="003F59BA">
        <w:rPr>
          <w:rFonts w:asciiTheme="minorHAnsi" w:hAnsiTheme="minorHAnsi" w:cstheme="minorBidi"/>
          <w:sz w:val="22"/>
          <w:szCs w:val="22"/>
        </w:rPr>
        <w:t>[Текст] : руководство для практикующих врачей / А. Г. Чучалин [и др.] ; под общ. ред. А. Г. Чучалина ; Всерос. науч. о-во пульмонологов. - 2-е изд., испр. и доп. - М. : Литтерра, 2013. - 866 с. : ил. - (Рациональная фармакотерапия : серия руководств для практикующих врачей).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616.2-085.23 /Р 277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3071" w:history="1">
        <w:r w:rsidRPr="003F59BA">
          <w:rPr>
            <w:rFonts w:asciiTheme="minorHAnsi" w:hAnsiTheme="minorHAnsi" w:cstheme="minorBidi"/>
            <w:color w:val="0000FF" w:themeColor="hyperlink"/>
            <w:sz w:val="18"/>
            <w:szCs w:val="18"/>
            <w:u w:val="single"/>
          </w:rPr>
          <w:t>http://www.rosmedlib.ru/book/ISBN9785423500849.html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072" w:history="1">
        <w:r w:rsidRPr="003F59BA">
          <w:rPr>
            <w:rFonts w:asciiTheme="minorHAnsi" w:hAnsiTheme="minorHAnsi" w:cstheme="minorBidi"/>
            <w:color w:val="0000FF" w:themeColor="hyperlink"/>
            <w:sz w:val="18"/>
            <w:szCs w:val="18"/>
            <w:u w:val="single"/>
          </w:rPr>
          <w:t>http://www.studmedlib.ru/book/ISBN9785423500849.html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втором, исправленном и дополненном, издании руководства приведены классификация и клиническая фармакология лекарственных средств, применяемых при заболеваниях органов дыхания. Описаны типичные клинические проявления, критерии диагностики, основные принципы и схемы лечения заболеваний органов дыхания с уровнями доказательности.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 Предназначено для практикующих врачей, слушателей курсов повышения квалификации, студентов высших медицинских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Респираторная медицина [Электронный ресурс] </w:t>
      </w:r>
      <w:r w:rsidRPr="003F59BA">
        <w:rPr>
          <w:rFonts w:asciiTheme="minorHAnsi" w:hAnsiTheme="minorHAnsi" w:cstheme="minorBidi"/>
          <w:sz w:val="22"/>
          <w:szCs w:val="22"/>
        </w:rPr>
        <w:t>Руководство в 3 томах. Том</w:t>
      </w:r>
      <w:r w:rsidRPr="003F59BA">
        <w:rPr>
          <w:rFonts w:asciiTheme="minorHAnsi" w:hAnsiTheme="minorHAnsi" w:cstheme="minorBidi"/>
          <w:b/>
          <w:sz w:val="22"/>
          <w:szCs w:val="22"/>
        </w:rPr>
        <w:t xml:space="preserve"> 1 /</w:t>
      </w:r>
      <w:r w:rsidRPr="003F59BA">
        <w:rPr>
          <w:rFonts w:asciiTheme="minorHAnsi" w:hAnsiTheme="minorHAnsi" w:cstheme="minorBidi"/>
          <w:sz w:val="22"/>
          <w:szCs w:val="22"/>
        </w:rPr>
        <w:t xml:space="preserve"> Под ред. А. Г. Чучалина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073" w:history="1">
        <w:r w:rsidRPr="003F59BA">
          <w:rPr>
            <w:rFonts w:asciiTheme="minorHAnsi" w:hAnsiTheme="minorHAnsi" w:cstheme="minorBidi"/>
            <w:color w:val="0000FF" w:themeColor="hyperlink"/>
            <w:sz w:val="18"/>
            <w:szCs w:val="18"/>
            <w:u w:val="single"/>
          </w:rPr>
          <w:t>http://www.rosmedlib.ru/book/ISBN9785423502621.html</w:t>
        </w:r>
      </w:hyperlink>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74" w:history="1">
        <w:r w:rsidRPr="003F59BA">
          <w:rPr>
            <w:rFonts w:asciiTheme="minorHAnsi" w:hAnsiTheme="minorHAnsi" w:cstheme="minorBidi"/>
            <w:color w:val="0000FF" w:themeColor="hyperlink"/>
            <w:sz w:val="18"/>
            <w:szCs w:val="18"/>
            <w:u w:val="single"/>
          </w:rPr>
          <w:t>http://www.studmedlib.ru/book/ISBN9785423502621.html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первом томе руководства изложена информация об анатомии, морфологии, генетике и физиологии дыхательной системы, также подробно отражены пропедевтические данные по симптомам и синдромам респираторных болезней. Отдельная глава посвящена диагностическим методам в пульмонологии. В руководстве обсуждаются все основные клинические проблемы, рассмотрена клиническая картина самых разнообразных форм легочной патологии, включая и редкие заболевания, представлены диагностика и современные методы лечения.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рассчитано на широкий круг врачей: терапевтов, пульмонологов, фтизиатров, аллергологов, онкологов и других специалистов разной степени квалификации и подготовки.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lastRenderedPageBreak/>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Респираторная медицина </w:t>
      </w:r>
      <w:r w:rsidRPr="003F59BA">
        <w:rPr>
          <w:rFonts w:asciiTheme="minorHAnsi" w:hAnsiTheme="minorHAnsi" w:cstheme="minorBidi"/>
          <w:sz w:val="22"/>
          <w:szCs w:val="22"/>
        </w:rPr>
        <w:t xml:space="preserve">[Электронный ресурс] Руководство в 3 томах. Том </w:t>
      </w:r>
      <w:r w:rsidRPr="003F59BA">
        <w:rPr>
          <w:rFonts w:asciiTheme="minorHAnsi" w:hAnsiTheme="minorHAnsi" w:cstheme="minorBidi"/>
          <w:b/>
          <w:sz w:val="22"/>
          <w:szCs w:val="22"/>
        </w:rPr>
        <w:t>2</w:t>
      </w:r>
      <w:r w:rsidRPr="003F59BA">
        <w:rPr>
          <w:rFonts w:asciiTheme="minorHAnsi" w:hAnsiTheme="minorHAnsi" w:cstheme="minorBidi"/>
          <w:sz w:val="22"/>
          <w:szCs w:val="22"/>
        </w:rPr>
        <w:t xml:space="preserve"> / Под ред. А. Г. Чучалина - М. : ГЭОТАР-Медиа, 2017.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075" w:history="1">
        <w:r w:rsidRPr="003F59BA">
          <w:rPr>
            <w:rFonts w:asciiTheme="minorHAnsi" w:hAnsiTheme="minorHAnsi" w:cstheme="minorBidi"/>
            <w:color w:val="0000FF" w:themeColor="hyperlink"/>
            <w:sz w:val="18"/>
            <w:szCs w:val="18"/>
            <w:u w:val="single"/>
          </w:rPr>
          <w:t>http://www.rosmedlib.ru/book/ISBN9785423502638.html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76" w:history="1">
        <w:r w:rsidRPr="003F59BA">
          <w:rPr>
            <w:rFonts w:asciiTheme="minorHAnsi" w:hAnsiTheme="minorHAnsi" w:cstheme="minorBidi"/>
            <w:color w:val="0000FF" w:themeColor="hyperlink"/>
            <w:sz w:val="18"/>
            <w:szCs w:val="18"/>
            <w:u w:val="single"/>
          </w:rPr>
          <w:t>http://www.studmedlib.ru/book/ISBN9785423502638.html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втором томе руководства представлены клинические разделы, посвященные инфекционным поражениям дыхательных путей и легких, онкологическим заболеваниям, болезням и аномалиям сосудов легких, заболеваниям плевры и средостения. Также во втором томе размещен раздел об особенностях легочных заболеваний при беременности.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Респираторная медицина.</w:t>
      </w:r>
      <w:r w:rsidRPr="003F59BA">
        <w:rPr>
          <w:rFonts w:asciiTheme="minorHAnsi" w:hAnsiTheme="minorHAnsi" w:cstheme="minorBidi"/>
          <w:sz w:val="22"/>
          <w:szCs w:val="22"/>
        </w:rPr>
        <w:t xml:space="preserve"> Руководство в 3 томах. Том </w:t>
      </w:r>
      <w:r w:rsidRPr="003F59BA">
        <w:rPr>
          <w:rFonts w:asciiTheme="minorHAnsi" w:hAnsiTheme="minorHAnsi" w:cstheme="minorBidi"/>
          <w:b/>
          <w:sz w:val="22"/>
          <w:szCs w:val="22"/>
        </w:rPr>
        <w:t>3</w:t>
      </w:r>
      <w:r w:rsidRPr="003F59BA">
        <w:rPr>
          <w:rFonts w:asciiTheme="minorHAnsi" w:hAnsiTheme="minorHAnsi" w:cstheme="minorBidi"/>
          <w:sz w:val="22"/>
          <w:szCs w:val="22"/>
        </w:rPr>
        <w:t xml:space="preserve"> [Электронный ресурс] / под ред. А. Г. Чучалина - М. : Литтерра,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077" w:history="1">
        <w:r w:rsidRPr="003F59BA">
          <w:rPr>
            <w:rFonts w:asciiTheme="minorHAnsi" w:hAnsiTheme="minorHAnsi" w:cstheme="minorBidi"/>
            <w:color w:val="0000FF" w:themeColor="hyperlink"/>
            <w:sz w:val="18"/>
            <w:szCs w:val="18"/>
            <w:u w:val="single"/>
          </w:rPr>
          <w:t>http://www.rosmedlib.ru/book/ISBN9785423502720.html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78" w:history="1">
        <w:r w:rsidRPr="003F59BA">
          <w:rPr>
            <w:rFonts w:asciiTheme="minorHAnsi" w:hAnsiTheme="minorHAnsi" w:cstheme="minorBidi"/>
            <w:color w:val="0000FF" w:themeColor="hyperlink"/>
            <w:sz w:val="18"/>
            <w:szCs w:val="18"/>
            <w:u w:val="single"/>
          </w:rPr>
          <w:t>http://www.studmedlib.ru/book/ISBN9785423502720.html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3-м томе руководства представлены клинические разделы, посвященные интерстициальным и редким заболеваниям легких, внешним воздействиям и легочным проявлениям болезней других органов и систем, регуляции дыхания, дыхательной недостаточности и реабилитации пациентов.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Стручков, П.В. </w:t>
      </w:r>
      <w:r w:rsidRPr="003F59BA">
        <w:rPr>
          <w:rFonts w:asciiTheme="minorHAnsi" w:hAnsiTheme="minorHAnsi" w:cstheme="minorBidi"/>
          <w:sz w:val="22"/>
          <w:szCs w:val="22"/>
        </w:rPr>
        <w:t xml:space="preserve">Спирометрия [Электронный ресурс] / П.В. Стручков, Д.В. Дроздов, О.Ф. Лукина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079" w:history="1">
        <w:r w:rsidRPr="003F59BA">
          <w:rPr>
            <w:rFonts w:asciiTheme="minorHAnsi" w:hAnsiTheme="minorHAnsi" w:cstheme="minorBidi"/>
            <w:color w:val="0000FF" w:themeColor="hyperlink"/>
            <w:sz w:val="18"/>
            <w:szCs w:val="18"/>
            <w:u w:val="single"/>
          </w:rPr>
          <w:t>http://www.rosmedlib.ru/book/ISBN9785970440667.html</w:t>
        </w:r>
      </w:hyperlink>
      <w:r w:rsidRPr="003F59BA">
        <w:rPr>
          <w:rFonts w:asciiTheme="minorHAnsi" w:hAnsiTheme="minorHAnsi" w:cstheme="minorBidi"/>
          <w:sz w:val="18"/>
          <w:szCs w:val="18"/>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80" w:history="1">
        <w:r w:rsidRPr="003F59BA">
          <w:rPr>
            <w:rFonts w:asciiTheme="minorHAnsi" w:hAnsiTheme="minorHAnsi" w:cstheme="minorBidi"/>
            <w:color w:val="0000FF" w:themeColor="hyperlink"/>
            <w:sz w:val="18"/>
            <w:szCs w:val="18"/>
            <w:u w:val="single"/>
          </w:rPr>
          <w:t>http://www.studmedlib.ru/book/ISBN9785970440667.html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В практическом руководстве отражены современные представления об объеме и правилах проведения и интерпретации рутинного клинического исследования функции внешнего дыхания. Приведены необходимые в работе практикующего врача сведения по анатомии и физиологии дыхательной системы. Детально описана методика проведения спирометрии, бронходилатационных и бронхоконстрикторных проб у взрослых пациентов и у детей, разобраны типичные ошибки проведения этих исследований. Даны примеры формулирования заключений по исследованиям на основании международно признанных рекомендаций ATS/ERS (2005). Издание предназначено для врачей отделений функциональной диагностики, врачей-пульмонологов, анестезиологов, студентов медицинских и технических высших учебных заведений. Может быть полезно специалистам по обслуживанию медицинской техники.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Инфекционные болезни</w:t>
      </w:r>
    </w:p>
    <w:p w:rsidR="003F59BA" w:rsidRPr="003F59BA" w:rsidRDefault="003F59BA" w:rsidP="003F59BA">
      <w:pPr>
        <w:spacing w:after="0"/>
        <w:ind w:firstLine="708"/>
        <w:jc w:val="center"/>
        <w:rPr>
          <w:rFonts w:asciiTheme="minorHAnsi" w:hAnsiTheme="minorHAnsi" w:cstheme="minorBidi"/>
          <w:sz w:val="32"/>
          <w:szCs w:val="3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Иммунотерапия </w:t>
      </w:r>
      <w:r w:rsidRPr="003F59BA">
        <w:rPr>
          <w:rFonts w:asciiTheme="minorHAnsi" w:hAnsiTheme="minorHAnsi" w:cstheme="minorBidi"/>
          <w:sz w:val="22"/>
          <w:szCs w:val="22"/>
        </w:rPr>
        <w:t>[Текст] : руководство для врачей / ред.: Р. М. Хаитова, Р. И. Атауллаханова. - М. : ГЭОТАР-Медиа, 2014. - 672 с</w:t>
      </w:r>
      <w:r w:rsidRPr="003F59BA">
        <w:rPr>
          <w:rFonts w:asciiTheme="minorHAnsi" w:hAnsiTheme="minorHAnsi" w:cstheme="minorBidi"/>
          <w:sz w:val="18"/>
          <w:szCs w:val="18"/>
        </w:rPr>
        <w:t xml:space="preserve">.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615.37 /И 537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врача   </w:t>
      </w:r>
      <w:hyperlink r:id="rId3081" w:history="1">
        <w:r w:rsidRPr="003F59BA">
          <w:rPr>
            <w:rFonts w:asciiTheme="minorHAnsi" w:hAnsiTheme="minorHAnsi" w:cstheme="minorBidi"/>
            <w:color w:val="0000FF" w:themeColor="hyperlink"/>
            <w:sz w:val="18"/>
            <w:szCs w:val="18"/>
            <w:u w:val="single"/>
          </w:rPr>
          <w:t>http://www.rosmedlib.ru/book/ISBN9785970426920.html</w:t>
        </w:r>
      </w:hyperlink>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color w:val="0000FF" w:themeColor="hyperlink"/>
          <w:sz w:val="18"/>
          <w:szCs w:val="18"/>
          <w:u w:val="single"/>
        </w:rPr>
        <w:t>http://www.studmedlib.ru/book/ISBN9785970426920.html</w:t>
      </w:r>
    </w:p>
    <w:p w:rsidR="003F59BA" w:rsidRPr="003F59BA" w:rsidRDefault="003F59BA" w:rsidP="003F59BA">
      <w:pPr>
        <w:spacing w:after="0"/>
        <w:ind w:firstLine="708"/>
        <w:rPr>
          <w:rFonts w:asciiTheme="minorHAnsi" w:hAnsiTheme="minorHAnsi" w:cstheme="minorBidi"/>
          <w:sz w:val="18"/>
          <w:szCs w:val="18"/>
        </w:rPr>
      </w:pPr>
      <w:r w:rsidRPr="003F59BA">
        <w:rPr>
          <w:rFonts w:asciiTheme="minorHAnsi" w:hAnsiTheme="minorHAnsi" w:cstheme="minorBidi"/>
          <w:i/>
          <w:sz w:val="22"/>
          <w:szCs w:val="22"/>
        </w:rPr>
        <w:t xml:space="preserve">Книга является руководством по иммунотерапии для практических врачей различных специальностей: терапевтов, педиатров, хирургов, акушеров-гинекологов, урологов, дерматовенерологов, онкологов, ЛОР-врачей, инфекционистов, аллергологов и клинических иммунологов. Читатели найдут в книге общие сведения о принципах иммунотерапии, классификацию и подробное описание основных классов иммунотропных лекарственных препаратов. Ведущими </w:t>
      </w:r>
      <w:r w:rsidRPr="003F59BA">
        <w:rPr>
          <w:rFonts w:asciiTheme="minorHAnsi" w:hAnsiTheme="minorHAnsi" w:cstheme="minorBidi"/>
          <w:i/>
          <w:sz w:val="22"/>
          <w:szCs w:val="22"/>
        </w:rPr>
        <w:lastRenderedPageBreak/>
        <w:t>клиницистами представлен успешный опыт и подробные схемы применения различных иммунотропных препаратов для лечения заболеваний респираторного и желудочно-кишечного трактов, инфекционно-воспалительных процессов мочевыделительной и репродуктивной систем, кожи и ее придатков. Значительное место уделено иммунотерапии герпес-вирусных заболеваний. Отдельные главы книги посвящены лечению гнойных процессов любой локализации, хронических незаживающих ран и язв, онкологической патологии</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Инфекционные болезни</w:t>
      </w:r>
      <w:r w:rsidRPr="003F59BA">
        <w:rPr>
          <w:rFonts w:asciiTheme="minorHAnsi" w:hAnsiTheme="minorHAnsi" w:cstheme="minorBidi"/>
          <w:sz w:val="22"/>
          <w:szCs w:val="22"/>
        </w:rPr>
        <w:t xml:space="preserve"> [Электронный ресурс] : национальное руководство / под ред. Н.Д. Ющука, Ю.В. Венгерова. - 2-е изд., перераб. и доп. - М. : ГЭОТАР-Медиа, 2018. - (Серия "Национальные руководства").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082" w:history="1">
        <w:r w:rsidRPr="003F59BA">
          <w:rPr>
            <w:rFonts w:asciiTheme="minorHAnsi" w:hAnsiTheme="minorHAnsi" w:cstheme="minorBidi"/>
            <w:color w:val="0000FF" w:themeColor="hyperlink"/>
            <w:sz w:val="18"/>
            <w:szCs w:val="18"/>
            <w:u w:val="single"/>
          </w:rPr>
          <w:t>http://www.rosmedlib.ru/book/ISBN9785970444122.html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83" w:history="1">
        <w:r w:rsidRPr="003F59BA">
          <w:rPr>
            <w:rFonts w:asciiTheme="minorHAnsi" w:hAnsiTheme="minorHAnsi" w:cstheme="minorBidi"/>
            <w:color w:val="0000FF" w:themeColor="hyperlink"/>
            <w:sz w:val="18"/>
            <w:szCs w:val="18"/>
            <w:u w:val="single"/>
          </w:rPr>
          <w:t>http://www.studmedlib.ru/book/ISBN9785970444122.html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"Инфекционные болезни" содержит современную информацию об организации службы инфекционной помощи в России, о методах диагностики и лечения инфекционных болезней. В издании впервые приведены рекомендации по основным клиническим синдромам, подробно освещены наиболее значимые заболевания.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Приложение к руководству на компакт-диске включает дополнительные иллюстрации и фотографии, фармакологический справочник, нормативно-правовые документы, стандарты ведения больных, медицинские калькуляторы.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подготовке настоящего издания в качестве авторов-составителей и рецензентов принимали участие ведущие специалисты. Все рекомендации прошли этап независимого рецензирования.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Предназначено для инфекционистов, семейных врачей, врачей общей практики, студентов старших курсов медицинских вузов, интернов, ординаторов, аспирантов.</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Инфекционные болезни</w:t>
      </w:r>
      <w:r w:rsidRPr="003F59BA">
        <w:rPr>
          <w:rFonts w:asciiTheme="minorHAnsi" w:hAnsiTheme="minorHAnsi" w:cstheme="minorBidi"/>
          <w:sz w:val="22"/>
          <w:szCs w:val="22"/>
        </w:rPr>
        <w:t xml:space="preserve"> [Текст] : учебник : для студентов учреждений высшего профессионального образования, обучающихся по специальностям 060101.65 "Лечебное дело" 060105.65 "Медико-профилактическое дело" по дисциплине "Инфекционные болезни" : [гриф] / Г. К. Аликеева [и др.] ; под ред. Н. Д. Ющука, Ю. Я. Венгерова ; М-во образования и науки РФ. - 2-е изд., перераб. и доп. - М. : ГЭОТАР-Медиа, 2016. - 692 с.</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616.9(07) /И 740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Второе издание учебника существенно переработано и дополнено в соответствии с изменениями в структуре заболеваемости различными нозоформами инфекционных болезней и их экономической значимости, с новыми достижениями в инфектологии и изменениями в учебной программе. Учебник предназначен студентам лечебных и медико-профилактических факультетов медицинских вузов. Он также может быть использован для подготовки по курсу тропической медицины и для последипломной подготовки врачей по специальности "Инфекционные болезни".</w:t>
      </w: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b/>
          <w:sz w:val="22"/>
          <w:szCs w:val="22"/>
        </w:rPr>
        <w:t>Инфекционные болезни: синдромальная диагностика</w:t>
      </w:r>
      <w:r w:rsidRPr="003F59BA">
        <w:rPr>
          <w:rFonts w:asciiTheme="minorHAnsi" w:hAnsiTheme="minorHAnsi" w:cstheme="minorBidi"/>
          <w:sz w:val="22"/>
          <w:szCs w:val="22"/>
        </w:rPr>
        <w:t xml:space="preserve"> [Текст] : учебное пособие : для образовательных организаций, реализующих программы высшего образования по специальностям 31.05.01 "Лечебное дело", 31.05.02 "Педиатрия", 32.05.01 "Медико-профилактическое дело" : [гриф] / К. А. Аитов [и др.] ; под ред. Н. Д. Ющука, Е. А. Климовой ; М-во образования и науки РФ. - М. : ГЭОТАР-Медиа, 2017. - 170 с.</w:t>
      </w:r>
      <w:r w:rsidRPr="003F59BA">
        <w:rPr>
          <w:rFonts w:asciiTheme="minorHAnsi" w:hAnsiTheme="minorHAnsi" w:cstheme="minorBidi"/>
          <w:b/>
          <w:sz w:val="18"/>
          <w:szCs w:val="18"/>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616.9-07 /И 740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3084" w:history="1">
        <w:r w:rsidRPr="003F59BA">
          <w:rPr>
            <w:rFonts w:asciiTheme="minorHAnsi" w:hAnsiTheme="minorHAnsi" w:cstheme="minorBidi"/>
            <w:color w:val="0000FF" w:themeColor="hyperlink"/>
            <w:sz w:val="18"/>
            <w:szCs w:val="18"/>
            <w:u w:val="single"/>
          </w:rPr>
          <w:t>http://www.rosmedlib.ru/book/ISBN9785970440452.html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3085" w:history="1">
        <w:r w:rsidRPr="003F59BA">
          <w:rPr>
            <w:rFonts w:asciiTheme="minorHAnsi" w:hAnsiTheme="minorHAnsi" w:cstheme="minorBidi"/>
            <w:color w:val="0000FF" w:themeColor="hyperlink"/>
            <w:sz w:val="18"/>
            <w:szCs w:val="18"/>
            <w:u w:val="single"/>
          </w:rPr>
          <w:t>http://www.studmedlib.ru/book/ISBN9785970440452.html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Учебное пособие "Инфекционные болезни: синдромальная диагностика" подготовлено ведущими специалистами кафедр инфекционных болезней различных медицинских высших учебных заведений страны. Издание содержит информацию по наиболее распространенным синдромам, встречающимся в клинике инфекционных болезней, в нем представлен алгоритм диагностического поиска, построенный на выявленных при осмотре пациента симптомах и синдромах. Использование </w:t>
      </w:r>
      <w:r w:rsidRPr="003F59BA">
        <w:rPr>
          <w:rFonts w:asciiTheme="minorHAnsi" w:hAnsiTheme="minorHAnsi" w:cstheme="minorBidi"/>
          <w:i/>
          <w:sz w:val="22"/>
          <w:szCs w:val="22"/>
        </w:rPr>
        <w:lastRenderedPageBreak/>
        <w:t>диагностических алгоритмов дает возможность врачу в сложных клинических ситуациях при постановке диагноза и разработке схемы лечения принимать быстрые и обоснованные решения. Издание предназначено в качестве учебного пособия для студентов учреждений высшего профессионального образования, интернов, ординаторов, может быть также использовано практикующими врачами различных специальностей (инфекционистами, терапевтами и другими специалистами смежных дисциплин).</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22"/>
          <w:szCs w:val="22"/>
        </w:rPr>
        <w:t>Рациональная антимикробная терапия</w:t>
      </w:r>
      <w:r w:rsidRPr="003F59BA">
        <w:rPr>
          <w:rFonts w:asciiTheme="minorHAnsi" w:hAnsiTheme="minorHAnsi" w:cstheme="minorBidi"/>
          <w:sz w:val="22"/>
          <w:szCs w:val="22"/>
        </w:rPr>
        <w:t xml:space="preserve"> [Электронный ресурс] : руководство для практикующих врачей / под ред. С. В. Яковлева. - 2-е изд., перераб. и доп. - М. : Литтерра, 2015. - (Серия "Рациональная фармакотерапия"). – </w:t>
      </w:r>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086" w:history="1">
        <w:r w:rsidRPr="003F59BA">
          <w:rPr>
            <w:rFonts w:asciiTheme="minorHAnsi" w:hAnsiTheme="minorHAnsi" w:cstheme="minorBidi"/>
            <w:color w:val="0000FF" w:themeColor="hyperlink"/>
            <w:sz w:val="18"/>
            <w:szCs w:val="18"/>
            <w:u w:val="single"/>
          </w:rPr>
          <w:t>http://www.rosmedlib.ru/book/ISBN9785423501716.html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87" w:history="1">
        <w:r w:rsidRPr="003F59BA">
          <w:rPr>
            <w:rFonts w:asciiTheme="minorHAnsi" w:hAnsiTheme="minorHAnsi" w:cstheme="minorBidi"/>
            <w:color w:val="0000FF" w:themeColor="hyperlink"/>
            <w:sz w:val="18"/>
            <w:szCs w:val="18"/>
            <w:u w:val="single"/>
          </w:rPr>
          <w:t>http://www.studmedlib.ru/book/ISBN9785423501716.html</w:t>
        </w:r>
      </w:hyperlink>
    </w:p>
    <w:p w:rsidR="003F59BA" w:rsidRPr="003F59BA" w:rsidRDefault="003F59BA" w:rsidP="003F59BA">
      <w:pPr>
        <w:spacing w:after="0" w:line="240" w:lineRule="auto"/>
        <w:ind w:firstLine="708"/>
        <w:rPr>
          <w:rFonts w:asciiTheme="minorHAnsi" w:hAnsiTheme="minorHAnsi" w:cstheme="minorBidi"/>
          <w:i/>
          <w:sz w:val="22"/>
          <w:szCs w:val="22"/>
        </w:rPr>
      </w:pPr>
      <w:r w:rsidRPr="003F59BA">
        <w:rPr>
          <w:rFonts w:asciiTheme="minorHAnsi" w:hAnsiTheme="minorHAnsi" w:cstheme="minorBidi"/>
          <w:i/>
          <w:sz w:val="22"/>
          <w:szCs w:val="22"/>
        </w:rPr>
        <w:t>В руководстве в систематизированном виде представлены данные о применении антимикробных лекарственных средств. Объединены новейшие клинические рекомендации по микробиологической и молекулярной диагностике заболеваний, вызванных патогенными и условно-патогенными микроорганизмами. Приведены современные данные об антибиотикорезистентности наиболее актуальных возбудителей инфекций. Отражены классификация антимикробных лекарственных средств, характеристика отдельных фармакологических групп и препаратов, основные и альтернативные схемы лечения инфекций различной локализации. Описаны этиология, эпидемиология, клинические проявления, методы диагностики и лечения инфекционных болезней, меры профилактики инфекций в амбулаторной практике и стационаре. Рекомендации по диагностике и лечению приведены с позиции доказательной медицины. Для практикующих врачей разных специальностей, слушателей курсов последипломного образования, студентов медицинских высших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лабораторным методам диагностики </w:t>
      </w:r>
      <w:r w:rsidRPr="003F59BA">
        <w:rPr>
          <w:rFonts w:asciiTheme="minorHAnsi" w:hAnsiTheme="minorHAnsi" w:cstheme="minorBidi"/>
          <w:sz w:val="22"/>
          <w:szCs w:val="22"/>
        </w:rPr>
        <w:t xml:space="preserve">[Электронный ресурс] / А.А. Кишкун - М. : ГЭОТАР-Медиа, 2014. – Глава 9. </w:t>
      </w:r>
      <w:r w:rsidRPr="003F59BA">
        <w:rPr>
          <w:rFonts w:asciiTheme="minorHAnsi" w:hAnsiTheme="minorHAnsi" w:cstheme="minorBidi"/>
          <w:sz w:val="18"/>
          <w:szCs w:val="18"/>
        </w:rPr>
        <w:t>ДИАГНОСТИКА ИНФЕКЦИОННЫХ ЗАБОЛЕВАНИЙ</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088" w:history="1">
        <w:r w:rsidRPr="003F59BA">
          <w:rPr>
            <w:rFonts w:asciiTheme="minorHAnsi" w:hAnsiTheme="minorHAnsi" w:cstheme="minorBidi"/>
            <w:color w:val="0000FF" w:themeColor="hyperlink"/>
            <w:sz w:val="18"/>
            <w:szCs w:val="18"/>
            <w:u w:val="single"/>
          </w:rPr>
          <w:t>http://www.rosmedlib.ru/book/ISBN9785970431023.html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89" w:history="1">
        <w:r w:rsidRPr="003F59BA">
          <w:rPr>
            <w:rFonts w:asciiTheme="minorHAnsi" w:hAnsiTheme="minorHAnsi" w:cstheme="minorBidi"/>
            <w:color w:val="0000FF" w:themeColor="hyperlink"/>
            <w:sz w:val="18"/>
            <w:szCs w:val="18"/>
            <w:u w:val="single"/>
          </w:rPr>
          <w:t>http://www.studmedlib.ru/book/ISBN9785970431023.html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i/>
          <w:sz w:val="22"/>
          <w:szCs w:val="22"/>
        </w:rPr>
        <w:t>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биохимию, коагулологию, иммунологию, диагностику инфекционных заболеваний, эндокринологию 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 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определения прогноза и достижения целей лечения, несомненно, будут полезными для практических врачей всех специальностей</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[Электронный ресурс]</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 национальное руководство : в 2 т.</w:t>
      </w:r>
      <w:r w:rsidRPr="003F59BA">
        <w:rPr>
          <w:rFonts w:asciiTheme="minorHAnsi" w:hAnsiTheme="minorHAnsi" w:cstheme="minorBidi"/>
          <w:b/>
          <w:sz w:val="22"/>
          <w:szCs w:val="22"/>
        </w:rPr>
        <w:t xml:space="preserve"> Т. II</w:t>
      </w:r>
      <w:r w:rsidRPr="003F59BA">
        <w:rPr>
          <w:rFonts w:asciiTheme="minorHAnsi" w:hAnsiTheme="minorHAnsi" w:cstheme="minorBidi"/>
          <w:sz w:val="22"/>
          <w:szCs w:val="22"/>
        </w:rPr>
        <w:t xml:space="preserve"> / под ред. акад. РАН И.Н. Денисова, проф. О.М. Лесняк - М. : ГЭОТАР-Медиа, 2016. – Глава 17. Инфекционные болезни</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090" w:history="1">
        <w:r w:rsidRPr="003F59BA">
          <w:rPr>
            <w:rFonts w:asciiTheme="minorHAnsi" w:hAnsiTheme="minorHAnsi" w:cstheme="minorBidi"/>
            <w:color w:val="0000FF" w:themeColor="hyperlink"/>
            <w:sz w:val="18"/>
            <w:szCs w:val="18"/>
            <w:u w:val="single"/>
          </w:rPr>
          <w:t>http://www.rosmedlib.ru/book/ISBN9785970439067.html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3091" w:history="1">
        <w:r w:rsidRPr="003F59BA">
          <w:rPr>
            <w:rFonts w:asciiTheme="minorHAnsi" w:hAnsiTheme="minorHAnsi" w:cstheme="minorBidi"/>
            <w:color w:val="0000FF" w:themeColor="hyperlink"/>
            <w:sz w:val="18"/>
            <w:szCs w:val="18"/>
            <w:u w:val="single"/>
          </w:rPr>
          <w:t>http://www.studmedlib.ru/book/ISBN9785970439067.html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w:t>
      </w:r>
      <w:r w:rsidRPr="003F59BA">
        <w:rPr>
          <w:rFonts w:asciiTheme="minorHAnsi" w:hAnsiTheme="minorHAnsi" w:cstheme="minorBidi"/>
          <w:i/>
          <w:sz w:val="22"/>
          <w:szCs w:val="22"/>
        </w:rPr>
        <w:lastRenderedPageBreak/>
        <w:t>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Второй том содержит разделы по амбулаторной хирургии и травматологии, геронтологической помощи в ОВП, информацию о болезнях органа зрения и ЛОР-органов, кожи, а также о здоровье женщин, детей и подростков, инфекционных болезнях и туберкулезе, заболеваниях, передающихся половым путем. Отдельные главы посвящены вопросам оказания помощи при острых состояниях в ОВП и описанию ряда манипуляций, используемых в работе врача общей практики.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14. </w:t>
      </w:r>
      <w:r w:rsidRPr="003F59BA">
        <w:rPr>
          <w:rFonts w:asciiTheme="minorHAnsi" w:hAnsiTheme="minorHAnsi" w:cstheme="minorBidi"/>
          <w:sz w:val="18"/>
          <w:szCs w:val="18"/>
        </w:rPr>
        <w:t>ИНФЕКЦИОННЫЕ БОЛЕЗНИ</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092"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093"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w:t>
      </w:r>
      <w:r w:rsidRPr="003F59BA">
        <w:rPr>
          <w:rFonts w:asciiTheme="minorHAnsi" w:hAnsiTheme="minorHAnsi" w:cstheme="minorBidi"/>
          <w:b/>
          <w:i/>
          <w:sz w:val="22"/>
          <w:szCs w:val="22"/>
        </w:rPr>
        <w:t>доказательная медицина</w:t>
      </w:r>
      <w:r w:rsidRPr="003F59BA">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b/>
          <w:i/>
          <w:sz w:val="22"/>
          <w:szCs w:val="22"/>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Учайкин, В.Ф.</w:t>
      </w:r>
      <w:r w:rsidRPr="003F59BA">
        <w:rPr>
          <w:rFonts w:asciiTheme="minorHAnsi" w:hAnsiTheme="minorHAnsi" w:cstheme="minorBidi"/>
          <w:b/>
          <w:sz w:val="22"/>
          <w:szCs w:val="22"/>
        </w:rPr>
        <w:tab/>
      </w:r>
      <w:r w:rsidRPr="003F59BA">
        <w:rPr>
          <w:rFonts w:asciiTheme="minorHAnsi" w:hAnsiTheme="minorHAnsi" w:cstheme="minorBidi"/>
          <w:sz w:val="22"/>
          <w:szCs w:val="22"/>
        </w:rPr>
        <w:t>Инфекционные болезни у детей [Текст] : учебник : для студентов медицинских вузов, обучающихся по инфекционным болезням по специальности "Педиатрия" : [гриф] / В. Ф. Учайкин, О. В. Шамшева ; М-во образования и науки РФ. - М. : ГЭОТАР-Медиа, 2015. - 790 с. –</w:t>
      </w:r>
      <w:r w:rsidRPr="003F59BA">
        <w:rPr>
          <w:rFonts w:asciiTheme="minorHAnsi" w:hAnsiTheme="minorHAnsi" w:cstheme="minorBidi"/>
          <w:sz w:val="18"/>
          <w:szCs w:val="18"/>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616.9-053.2/.7(07) / У 900   </w:t>
      </w:r>
      <w:r w:rsidRPr="003F59BA">
        <w:rPr>
          <w:rFonts w:asciiTheme="minorHAnsi" w:hAnsiTheme="minorHAnsi" w:cstheme="minorBidi"/>
          <w:b/>
          <w:sz w:val="22"/>
          <w:szCs w:val="22"/>
        </w:rPr>
        <w:t>Имеются экземпляры в отделах:  всего 3 : Аб. науч. лит. (2), К. дет. инф. бол. и эпид. пед.ф.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094" w:history="1">
        <w:r w:rsidRPr="003F59BA">
          <w:rPr>
            <w:rFonts w:asciiTheme="minorHAnsi" w:hAnsiTheme="minorHAnsi" w:cstheme="minorBidi"/>
            <w:color w:val="0000FF" w:themeColor="hyperlink"/>
            <w:sz w:val="18"/>
            <w:szCs w:val="18"/>
            <w:u w:val="single"/>
          </w:rPr>
          <w:t>http://www.rosmedlib.ru/book/ISBN9785970431658.html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095" w:history="1">
        <w:r w:rsidRPr="003F59BA">
          <w:rPr>
            <w:rFonts w:asciiTheme="minorHAnsi" w:hAnsiTheme="minorHAnsi" w:cstheme="minorBidi"/>
            <w:color w:val="0000FF" w:themeColor="hyperlink"/>
            <w:sz w:val="18"/>
            <w:szCs w:val="18"/>
            <w:u w:val="single"/>
          </w:rPr>
          <w:t>http://www.studmedlib.ru/book/ISBN9785970431658.html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написан в соответствии с программой по инфекционным болезням у детей. В нем изложены основные сведения по этиологии, эпидемиологии, патогенезу, клинической картине, диагностике, лечению и профилактике основных инфекционных заболеваний у детей. Большое внимание уделено особенностям симптоматики, течения и лечения этих заболеваний у детей первого года жизни и новорожденных. Представлены сведения об иммунологической реактивности детей разного возраста. Освещены вопросы профилактики внутрибольничных инфекций и перекрестного инфицирования. Особое внимание уделено вакцинопрофилактике и иммунореабилитации. Учебник предназначен студентам старших курсов медицинских вузов, врачам-интернам, педиатрам, инфекционистам и клиническим докторам.</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Саркоидоз</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Дифференциальная диагностика внутренних болезней </w:t>
      </w:r>
      <w:r w:rsidRPr="003F59BA">
        <w:rPr>
          <w:rFonts w:asciiTheme="minorHAnsi" w:hAnsiTheme="minorHAnsi" w:cstheme="minorBidi"/>
          <w:sz w:val="22"/>
          <w:szCs w:val="22"/>
        </w:rPr>
        <w:t>[Электронный ресурс] / под ред. В.В. Щёкотова, А.И. Мартынова, А.А. Спасского - М. : ГЭОТАР-Медиа, 2017. – Глава 11. Дифференциальная диагностика диссеминированных заболеваний легких</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096" w:history="1">
        <w:r w:rsidRPr="003F59BA">
          <w:rPr>
            <w:rFonts w:asciiTheme="minorHAnsi" w:hAnsiTheme="minorHAnsi" w:cstheme="minorBidi"/>
            <w:color w:val="0000FF" w:themeColor="hyperlink"/>
            <w:sz w:val="18"/>
            <w:szCs w:val="18"/>
            <w:u w:val="single"/>
          </w:rPr>
          <w:t>http://www.rosmedlib.ru/book/ISBN9785970439340.html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097" w:history="1">
        <w:r w:rsidRPr="003F59BA">
          <w:rPr>
            <w:rFonts w:asciiTheme="minorHAnsi" w:hAnsiTheme="minorHAnsi" w:cstheme="minorBidi"/>
            <w:color w:val="0000FF" w:themeColor="hyperlink"/>
            <w:sz w:val="18"/>
            <w:szCs w:val="18"/>
            <w:u w:val="single"/>
          </w:rPr>
          <w:t>http://www.studmedlib.ru/book/ISBN9785970439340.html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Данное руководство является продолжением лучших традиций отечественной медицины, оно содержит богатейший клинический опыт ведущих специалистов в области кардиологии, пульмонологии, гастроэнтерологии, гематологии, эндокринологии, нефрологии и ревматологии - авторов, научных редакторов и рецензентов. Для создания книги были приглашены авторитетные эксперты, занимающиеся как врачебной, так и научно-исследовательской работой, которые использовали современные национальные клинические рекомендации и материалы профессиональных сообществ других стран. В ней отражены не только рутинные методы диагностики и лечения, используемые врачами в повседневной работе, но и новые, перспективные и высокоинформативные методики, способные улучшить качество оказания медицинской помощи пациентам. Издание охватывает наиболее актуальные разделы терапии и предлагает алгоритм диагностического поиска как начинающим врачам-интернистам, так и терапевтам поликлиник и стационаров. Оно может служить методологической основой для формирования эффективной системы знаний и применяться в системе непрерывного медицинского образования.</w:t>
      </w:r>
    </w:p>
    <w:p w:rsidR="003F59BA" w:rsidRPr="003F59BA" w:rsidRDefault="003F59BA" w:rsidP="003F59BA">
      <w:pPr>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22"/>
          <w:szCs w:val="22"/>
        </w:rPr>
        <w:t>Патологическая анатомия</w:t>
      </w:r>
      <w:r w:rsidRPr="003F59BA">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Глава 3. Иммунодефицитные синдромы. Саркоидоз</w:t>
      </w:r>
    </w:p>
    <w:p w:rsidR="003F59BA" w:rsidRPr="003F59BA" w:rsidRDefault="003F59BA" w:rsidP="003F59BA">
      <w:pPr>
        <w:autoSpaceDE w:val="0"/>
        <w:autoSpaceDN w:val="0"/>
        <w:adjustRightInd w:val="0"/>
        <w:spacing w:after="0" w:line="240" w:lineRule="auto"/>
        <w:rPr>
          <w:rFonts w:asciiTheme="minorHAnsi" w:hAnsiTheme="minorHAnsi" w:cstheme="minorBidi"/>
          <w:sz w:val="32"/>
          <w:szCs w:val="3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w:t>
      </w:r>
      <w:r w:rsidRPr="003F59BA">
        <w:rPr>
          <w:rFonts w:ascii="Arial CYR" w:hAnsi="Arial CYR" w:cs="Arial CYR"/>
          <w:bCs/>
          <w:sz w:val="16"/>
          <w:szCs w:val="16"/>
        </w:rPr>
        <w:t xml:space="preserve">616-091 / П 206  </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098" w:history="1">
        <w:r w:rsidRPr="003F59BA">
          <w:rPr>
            <w:rFonts w:asciiTheme="minorHAnsi" w:hAnsiTheme="minorHAnsi" w:cstheme="minorBidi"/>
            <w:color w:val="0000FF" w:themeColor="hyperlink"/>
            <w:sz w:val="18"/>
            <w:szCs w:val="18"/>
            <w:u w:val="single"/>
          </w:rPr>
          <w:t>http://www.rosmedlib.ru/book/ISBN9785970431542.html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3F59BA">
        <w:rPr>
          <w:rFonts w:asciiTheme="minorHAnsi" w:hAnsiTheme="minorHAnsi" w:cstheme="minorBidi"/>
          <w:sz w:val="18"/>
          <w:szCs w:val="18"/>
        </w:rPr>
        <w:t>– ГЛАВА 21. ИНФЕКЦИОННЫЕ БОЛЕЗНИ</w:t>
      </w:r>
      <w:r w:rsidRPr="003F59BA">
        <w:rPr>
          <w:rFonts w:asciiTheme="minorHAnsi" w:hAnsiTheme="minorHAnsi" w:cstheme="minorBidi"/>
          <w:sz w:val="22"/>
          <w:szCs w:val="22"/>
        </w:rPr>
        <w:t xml:space="preserve"> Саркоидоз</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099"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3100"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w:t>
      </w:r>
      <w:r w:rsidRPr="003F59BA">
        <w:rPr>
          <w:rFonts w:asciiTheme="minorHAnsi" w:hAnsiTheme="minorHAnsi" w:cstheme="minorBidi"/>
          <w:i/>
          <w:sz w:val="22"/>
          <w:szCs w:val="22"/>
        </w:rPr>
        <w:lastRenderedPageBreak/>
        <w:t>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Педиатрия </w:t>
      </w:r>
      <w:r w:rsidRPr="003F59BA">
        <w:rPr>
          <w:rFonts w:asciiTheme="minorHAnsi" w:hAnsiTheme="minorHAnsi" w:cstheme="minorBidi"/>
          <w:sz w:val="22"/>
          <w:szCs w:val="22"/>
        </w:rPr>
        <w:t xml:space="preserve">[Текст] : национальное руководство с компакт-диском : в 2 т. / Ассоц. мед. о-в по качеству, Союз педиатров России. - М. : ГЭОТАР-Медиа, 2009. - (Национальные руководства) (Национальный проект "Здоровье") (Приоритетные национальные проекты "Здоровье"). - </w:t>
      </w:r>
      <w:r w:rsidRPr="003F59BA">
        <w:rPr>
          <w:rFonts w:asciiTheme="minorHAnsi" w:hAnsiTheme="minorHAnsi" w:cstheme="minorBidi"/>
          <w:sz w:val="18"/>
          <w:szCs w:val="18"/>
        </w:rPr>
        <w:t>ГЛАВА 079. САРКОИДОЗ</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ab/>
      </w:r>
      <w:r w:rsidRPr="003F59BA">
        <w:rPr>
          <w:rFonts w:asciiTheme="minorHAnsi" w:hAnsiTheme="minorHAnsi" w:cstheme="minorBidi"/>
          <w:b/>
          <w:sz w:val="22"/>
          <w:szCs w:val="22"/>
        </w:rPr>
        <w:t>Т. I</w:t>
      </w:r>
      <w:r w:rsidRPr="003F59BA">
        <w:rPr>
          <w:rFonts w:asciiTheme="minorHAnsi" w:hAnsiTheme="minorHAnsi" w:cstheme="minorBidi"/>
          <w:sz w:val="22"/>
          <w:szCs w:val="22"/>
        </w:rPr>
        <w:t xml:space="preserve"> / Р. И. Аванесян [и др.]. - 1017 с.+ 1 эл. опт. диск (CD-ROM).</w:t>
      </w:r>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b/>
          <w:sz w:val="22"/>
          <w:szCs w:val="22"/>
        </w:rPr>
        <w:t>Т. II</w:t>
      </w:r>
      <w:r w:rsidRPr="003F59BA">
        <w:rPr>
          <w:rFonts w:asciiTheme="minorHAnsi" w:hAnsiTheme="minorHAnsi" w:cstheme="minorBidi"/>
          <w:sz w:val="22"/>
          <w:szCs w:val="22"/>
        </w:rPr>
        <w:t xml:space="preserve"> / О. Е. Агранович [и др.]. - 1023 с. + 1 эл. опт. диск (CD-ROM).</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616-053.2/.7(035)/П 240 </w:t>
      </w:r>
      <w:r w:rsidRPr="003F59BA">
        <w:rPr>
          <w:rFonts w:asciiTheme="minorHAnsi" w:hAnsiTheme="minorHAnsi" w:cstheme="minorBidi"/>
          <w:b/>
          <w:sz w:val="22"/>
          <w:szCs w:val="22"/>
        </w:rPr>
        <w:t>Имеются экземпляры в отделах:  всего 5 : Аб. науч. лит. (5)</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двухтомника в ЭБС Консультант врача</w:t>
      </w:r>
      <w:r w:rsidRPr="003F59BA">
        <w:rPr>
          <w:rFonts w:asciiTheme="minorHAnsi" w:hAnsiTheme="minorHAnsi" w:cstheme="minorBidi"/>
          <w:sz w:val="22"/>
          <w:szCs w:val="22"/>
        </w:rPr>
        <w:t xml:space="preserve">   </w:t>
      </w:r>
      <w:hyperlink r:id="rId3101" w:history="1">
        <w:r w:rsidRPr="003F59BA">
          <w:rPr>
            <w:rFonts w:asciiTheme="minorHAnsi" w:hAnsiTheme="minorHAnsi" w:cstheme="minorBidi"/>
            <w:color w:val="0000FF" w:themeColor="hyperlink"/>
            <w:sz w:val="18"/>
            <w:szCs w:val="18"/>
            <w:u w:val="single"/>
          </w:rPr>
          <w:t>http://www.rosmedlib.ru/book/ISBN9785970410851.html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двухтомника в ЭБС Консультант студента</w:t>
      </w:r>
      <w:r w:rsidRPr="003F59BA">
        <w:rPr>
          <w:rFonts w:asciiTheme="minorHAnsi" w:hAnsiTheme="minorHAnsi" w:cstheme="minorBidi"/>
          <w:sz w:val="22"/>
          <w:szCs w:val="22"/>
        </w:rPr>
        <w:t xml:space="preserve">   </w:t>
      </w:r>
      <w:hyperlink r:id="rId3102" w:history="1">
        <w:r w:rsidRPr="003F59BA">
          <w:rPr>
            <w:rFonts w:asciiTheme="minorHAnsi" w:hAnsiTheme="minorHAnsi" w:cstheme="minorBidi"/>
            <w:color w:val="0000FF" w:themeColor="hyperlink"/>
            <w:sz w:val="18"/>
            <w:szCs w:val="18"/>
            <w:u w:val="single"/>
          </w:rPr>
          <w:t>http://www.studmedlib.ru/book/ISBN9785970410851.html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Национальные руководства - серия практических руководств по основным медицинским специальностям, включающих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Каждый том руководства "Педиатрия" состоит из книги и компакт-диска.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Первый том содержит современную информацию о принципах организации работы детской поликлиники, ведении хронических больных, врождённых дефектах и нарушениях развития, питании здорового ребёнка, иммунопрофилактике. Освещены вопросы диагностики, лечения и профилактики заболеваний крови, суставов, почек и мочевыводящих путей, желудочно-кишечного тракта, печени и желчевыводящих путей. Представлены базовые принципы оказания помощи при острых состояниях (лихорадка, шок, сердечная и лёгочная недостаточность и т.д.). В отдельном разделе рассмотрены онкологические заболевания у детей.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Второй том посвящён вопросам аллергической патологии у детей. Подробно рассмотрена патология лёгочной, сердечно-сосудистой системы. Отражены проблемы диагностики и лечения врождённой патологии обмена вещества. Целый раздел отведён инфекционной патологии у детей, ортопедическим заболеваниям, проблемам психического развития.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Предназначено педиатрам, студентам старших курсов медицинских вузов, интернам, ординаторам, аспирантам.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Пульмонология </w:t>
      </w:r>
      <w:r w:rsidRPr="003F59BA">
        <w:rPr>
          <w:rFonts w:asciiTheme="minorHAnsi" w:hAnsiTheme="minorHAnsi" w:cstheme="minorBidi"/>
          <w:sz w:val="22"/>
          <w:szCs w:val="22"/>
        </w:rPr>
        <w:t>[Текст] : национальное руководство / В. Н. Абросимов [и др.] ; под ред. А. Г. Чучалина ; Рос. респиратор. о-во, Ассоц. мед. о-в по качеству. - Крат. изд. - М. : ГЭОТАР-Медиа, 2016. - 782 с. - (Национальные руководства). - Глава 26. Саркоидоз</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616.2 /П 885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Theme="minorHAnsi" w:hAnsiTheme="minorHAnsi" w:cstheme="minorBidi"/>
          <w:sz w:val="22"/>
          <w:szCs w:val="22"/>
        </w:rPr>
        <w:t xml:space="preserve"> </w:t>
      </w:r>
      <w:hyperlink r:id="rId3103" w:history="1">
        <w:r w:rsidRPr="003F59BA">
          <w:rPr>
            <w:rFonts w:asciiTheme="minorHAnsi" w:hAnsiTheme="minorHAnsi" w:cstheme="minorBidi"/>
            <w:color w:val="0000FF" w:themeColor="hyperlink"/>
            <w:sz w:val="18"/>
            <w:szCs w:val="18"/>
            <w:u w:val="single"/>
          </w:rPr>
          <w:t>http://www.rosmedlib.ru/book/ISBN9785970437872.html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3104" w:history="1">
        <w:r w:rsidRPr="003F59BA">
          <w:rPr>
            <w:rFonts w:asciiTheme="minorHAnsi" w:hAnsiTheme="minorHAnsi" w:cstheme="minorBidi"/>
            <w:color w:val="0000FF" w:themeColor="hyperlink"/>
            <w:sz w:val="18"/>
            <w:szCs w:val="18"/>
            <w:u w:val="single"/>
          </w:rPr>
          <w:t>http://www.studmedlib.ru/book/ISBN9785970437872.html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книге обсуждаются общие и частные вопросы пульмонологии, даются рекомендации по диагностике, лечению и профилактике заболеваний органов дыхания.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подготовке издания в качестве авторов и рецензентов участвовали ведущие сотрудники ФГБУ "НИИ пульмонологии" ФМБА России, ЦНИИ туберкулеза РАМН, Института иммунологии ФМБА России, Санкт-Петербургского государственного университета, Рязанского государственного медицинского университета им. акад. И. П. Павлова и других медицинских учреждений страны.</w:t>
      </w:r>
    </w:p>
    <w:p w:rsidR="003F59BA" w:rsidRPr="003F59BA" w:rsidRDefault="003F59BA" w:rsidP="003F59BA">
      <w:pPr>
        <w:rPr>
          <w:rFonts w:asciiTheme="minorHAnsi" w:hAnsiTheme="minorHAnsi" w:cstheme="minorBidi"/>
          <w:i/>
          <w:sz w:val="22"/>
          <w:szCs w:val="22"/>
        </w:rPr>
      </w:pPr>
      <w:r w:rsidRPr="003F59BA">
        <w:rPr>
          <w:rFonts w:asciiTheme="minorHAnsi" w:hAnsiTheme="minorHAnsi" w:cstheme="minorBidi"/>
          <w:i/>
          <w:sz w:val="22"/>
          <w:szCs w:val="22"/>
        </w:rPr>
        <w:lastRenderedPageBreak/>
        <w:t>Сокращенная версия руководства включает всю основную информацию, необходимую врачу для непрерывного последипломного образования. Предназначено терапевтам, пульмонологам, студентам старших курсов вузов, интернам, ординаторам, аспирантам</w:t>
      </w: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 xml:space="preserve">Туберкулёз и сочетанная патология </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Алкогольная болезнь. Поражение внутренних органов </w:t>
      </w:r>
      <w:r w:rsidRPr="003F59BA">
        <w:rPr>
          <w:rFonts w:asciiTheme="minorHAnsi" w:hAnsiTheme="minorHAnsi" w:cstheme="minorBidi"/>
          <w:sz w:val="22"/>
          <w:szCs w:val="22"/>
        </w:rPr>
        <w:t>[Текст] / В. С. Моисеев [и др.] ; под ред. В. С. Моисеева. - 2-е изд., перераб. и доп. - М. : ГЭОТАР-Медиа, 2014. - 468 с. - Глава 7. Поражение легких при алкогольной болезни  Глава 18. Алкогольная болезнь и инфекции</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616.89-008.441.13 /А 506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3105" w:history="1">
        <w:r w:rsidRPr="003F59BA">
          <w:rPr>
            <w:rFonts w:asciiTheme="minorHAnsi" w:hAnsiTheme="minorHAnsi" w:cstheme="minorBidi"/>
            <w:color w:val="0000FF" w:themeColor="hyperlink"/>
            <w:sz w:val="18"/>
            <w:szCs w:val="18"/>
            <w:u w:val="single"/>
          </w:rPr>
          <w:t>http://www.rosmedlib.ru/book/ISBN9785970428122.html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Рассмотрены механизмы влияния алкогольной болезни на прогрессирование в том числе туберкулеза. </w:t>
      </w:r>
    </w:p>
    <w:p w:rsidR="003F59BA" w:rsidRPr="003F59BA" w:rsidRDefault="003F59BA" w:rsidP="003F59BA">
      <w:pPr>
        <w:spacing w:after="0"/>
        <w:ind w:firstLine="708"/>
        <w:rPr>
          <w:rFonts w:asciiTheme="minorHAnsi" w:hAnsiTheme="minorHAnsi" w:cstheme="minorBidi"/>
          <w:b/>
          <w:sz w:val="22"/>
          <w:szCs w:val="22"/>
        </w:rPr>
      </w:pPr>
      <w:r w:rsidRPr="003F59BA">
        <w:rPr>
          <w:rFonts w:asciiTheme="minorHAnsi" w:hAnsiTheme="minorHAnsi" w:cstheme="minorBidi"/>
          <w:i/>
          <w:sz w:val="22"/>
          <w:szCs w:val="22"/>
        </w:rPr>
        <w:t>Предназначена практикующим врачам различных специальностей, студентам, ординаторам и аспирантам медицинских вузов, слушателям курсов повышения квалификации врачей</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3F59BA">
        <w:rPr>
          <w:rFonts w:asciiTheme="minorHAnsi" w:hAnsiTheme="minorHAnsi" w:cstheme="minorBidi"/>
          <w:sz w:val="18"/>
          <w:szCs w:val="18"/>
        </w:rPr>
        <w:t>– ГЛАВА 21. ИНФЕКЦИОННЫЕ БОЛЕЗНИ</w:t>
      </w:r>
      <w:r w:rsidRPr="003F59BA">
        <w:rPr>
          <w:rFonts w:asciiTheme="minorHAnsi" w:hAnsiTheme="minorHAnsi" w:cstheme="minorBidi"/>
          <w:sz w:val="22"/>
          <w:szCs w:val="22"/>
        </w:rPr>
        <w:t xml:space="preserve"> Микобактериозы. Туберкулёз</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106"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3107"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Руководство по геронтологии и гериатрии</w:t>
      </w:r>
      <w:r w:rsidRPr="003F59BA">
        <w:rPr>
          <w:rFonts w:asciiTheme="minorHAnsi" w:hAnsiTheme="minorHAnsi" w:cstheme="minorBidi"/>
          <w:sz w:val="22"/>
          <w:szCs w:val="22"/>
        </w:rPr>
        <w:t xml:space="preserve"> [Текст] : учебное пособие для системы послевузовского профессионального образования врачей : в 4 т. / под ред. В. Н. Ярыгина, А. С. Мелентьева. - М. : ГЭОТАР-Медиа, 2010. </w:t>
      </w:r>
      <w:r w:rsidRPr="003F59BA">
        <w:rPr>
          <w:rFonts w:asciiTheme="minorHAnsi" w:hAnsiTheme="minorHAnsi" w:cstheme="minorBidi"/>
          <w:b/>
          <w:sz w:val="22"/>
          <w:szCs w:val="22"/>
        </w:rPr>
        <w:t xml:space="preserve">-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ab/>
        <w:t xml:space="preserve">Т. 2 </w:t>
      </w:r>
      <w:r w:rsidRPr="003F59BA">
        <w:rPr>
          <w:rFonts w:asciiTheme="minorHAnsi" w:hAnsiTheme="minorHAnsi" w:cstheme="minorBidi"/>
          <w:sz w:val="22"/>
          <w:szCs w:val="22"/>
        </w:rPr>
        <w:t>: Введение в клиническую гериатрию / М. Х. Абулов [и др.]. - 783 с. -</w:t>
      </w:r>
      <w:r w:rsidRPr="003F59BA">
        <w:rPr>
          <w:rFonts w:asciiTheme="minorHAnsi" w:hAnsiTheme="minorHAnsi" w:cstheme="minorBidi"/>
          <w:sz w:val="18"/>
          <w:szCs w:val="18"/>
        </w:rPr>
        <w:t xml:space="preserve"> ГЛАВА 5 КЛИНИЧЕСКАЯ ТРАКТОВКА РЕЗУЛЬТАТОВ ИССЛЕДОВАНИЯ СИСТЕМЫ ОРГАНОВ ДЫХАНИЯ</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616-053.9(035)/Р 851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3108" w:history="1">
        <w:r w:rsidRPr="003F59BA">
          <w:rPr>
            <w:rFonts w:asciiTheme="minorHAnsi" w:hAnsiTheme="minorHAnsi" w:cstheme="minorBidi"/>
            <w:color w:val="0000FF" w:themeColor="hyperlink"/>
            <w:sz w:val="18"/>
            <w:szCs w:val="18"/>
            <w:u w:val="single"/>
          </w:rPr>
          <w:t>http://www.rosmedlib.ru/book/ISBN9785970414590.html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sz w:val="22"/>
          <w:szCs w:val="22"/>
        </w:rPr>
        <w:t xml:space="preserve"> </w:t>
      </w:r>
      <w:hyperlink r:id="rId3109" w:history="1">
        <w:r w:rsidRPr="003F59BA">
          <w:rPr>
            <w:rFonts w:asciiTheme="minorHAnsi" w:hAnsiTheme="minorHAnsi" w:cstheme="minorBidi"/>
            <w:color w:val="0000FF" w:themeColor="hyperlink"/>
            <w:sz w:val="18"/>
            <w:szCs w:val="18"/>
            <w:u w:val="single"/>
          </w:rPr>
          <w:t>http://www.studmedlib.ru/book/ISBN9785970414590.html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Второй том многотомного междисциплинарного научно-практического руководства по геронтологии и гериатрии "Введение в клиническую гериатрию" включает в себя две части. В первой части тома "Пациент гериатрической практики" раскрываются наиболее характерные черты </w:t>
      </w:r>
      <w:r w:rsidRPr="003F59BA">
        <w:rPr>
          <w:rFonts w:asciiTheme="minorHAnsi" w:hAnsiTheme="minorHAnsi" w:cstheme="minorBidi"/>
          <w:i/>
          <w:sz w:val="22"/>
          <w:szCs w:val="22"/>
        </w:rPr>
        <w:lastRenderedPageBreak/>
        <w:t>человека в старости, состояние его психофизиологических функций, характерологические и поведенческие особенности, а также выраженность инволютивно-возрастных изменений. Уделяется внимание старческой недужности и роли врача в ее сдерживании. Рассмотрены структура заболеваемости, своеобразие течения болезней в старости, сложность диагностики и наиболее частые причины смерти пожилых; проанализированы факторы, определяющие качество их жизни; раскрыта роль многопрофильной реабилитации и необходимость врачебно-психологической поддержки старого человека.</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ab/>
        <w:t>Вторая часть тома "Пропедевтика клинической гериатрии" может служить методической основой диагностики в гериатрии. Систематизированы клинические проявления старости, раскрыты методы их выявления. Представлены семиотика, синдромология, тактика ведения и принципы лечения наиболее часто встречающихся болезней пожилых, что особенно важно при первичном обследовании больного на дому, в условиях пансионата, дома престарелых, а также поликлиники и стационара.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Излагаемый материал предназначен для cтудентов старших курсов медвузов, подготовки врачей на постдипломном этапе, участковых терапевтов, врачей общей практики, семейных врачей, врачей-гериатров и специалистов других профилей.</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геронтологии и гериатрии </w:t>
      </w:r>
      <w:r w:rsidRPr="003F59BA">
        <w:rPr>
          <w:rFonts w:asciiTheme="minorHAnsi" w:hAnsiTheme="minorHAnsi" w:cstheme="minorBidi"/>
          <w:sz w:val="22"/>
          <w:szCs w:val="22"/>
        </w:rPr>
        <w:t xml:space="preserve">[Текст] : учебное пособие для системы послевузовского профессионального образования врачей : в 4 т. / под ред. В. Н. Ярыгина, А. С. Мелентьева. - М. : ГЭОТАР-Медиа, 2010. - </w:t>
      </w:r>
    </w:p>
    <w:p w:rsidR="003F59BA" w:rsidRPr="003F59BA" w:rsidRDefault="003F59BA" w:rsidP="003F59BA">
      <w:pPr>
        <w:spacing w:after="0" w:line="240" w:lineRule="auto"/>
        <w:rPr>
          <w:rFonts w:asciiTheme="minorHAnsi" w:hAnsiTheme="minorHAnsi" w:cstheme="minorBidi"/>
          <w:b/>
          <w:sz w:val="18"/>
          <w:szCs w:val="18"/>
        </w:rPr>
      </w:pPr>
      <w:r w:rsidRPr="003F59BA">
        <w:rPr>
          <w:rFonts w:asciiTheme="minorHAnsi" w:hAnsiTheme="minorHAnsi" w:cstheme="minorBidi"/>
          <w:sz w:val="22"/>
          <w:szCs w:val="22"/>
        </w:rPr>
        <w:tab/>
      </w:r>
      <w:r w:rsidRPr="003F59BA">
        <w:rPr>
          <w:rFonts w:asciiTheme="minorHAnsi" w:hAnsiTheme="minorHAnsi" w:cstheme="minorBidi"/>
          <w:b/>
          <w:sz w:val="22"/>
          <w:szCs w:val="22"/>
        </w:rPr>
        <w:t>Т. 3</w:t>
      </w:r>
      <w:r w:rsidRPr="003F59BA">
        <w:rPr>
          <w:rFonts w:asciiTheme="minorHAnsi" w:hAnsiTheme="minorHAnsi" w:cstheme="minorBidi"/>
          <w:sz w:val="22"/>
          <w:szCs w:val="22"/>
        </w:rPr>
        <w:t xml:space="preserve"> : Клиническая гериатрия / С. Н. Авдеев [и др.]. -  894 с. - </w:t>
      </w:r>
      <w:r w:rsidRPr="003F59BA">
        <w:rPr>
          <w:rFonts w:asciiTheme="minorHAnsi" w:hAnsiTheme="minorHAnsi" w:cstheme="minorBidi"/>
          <w:sz w:val="18"/>
          <w:szCs w:val="18"/>
        </w:rPr>
        <w:t>РАЗДЕЛ II.II БОЛЕЗНИ ОРГАНОВ ДЫХАНИЯ</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ГЛАВА 7 ТУБЕРКУЛЕЗ</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7.1. Клинические проявления и диагностика 7.2. Сочетание туберкулеза с другими заболеваниями Туберкулез и сахарный диабет.</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Туберкулез и рак легких.</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Туберкулез и язвенная болезнь.</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Туберкулез и алкоголизм Туберкулез у пациентов, длительно леченных гормональными препаратами.</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7.3. Кровохарканье 7.4. Спонтанный пневмоторакс –</w:t>
      </w:r>
      <w:r w:rsidRPr="003F59BA">
        <w:rPr>
          <w:rFonts w:asciiTheme="minorHAnsi" w:hAnsiTheme="minorHAnsi" w:cstheme="minorBidi"/>
          <w:b/>
          <w:sz w:val="18"/>
          <w:szCs w:val="18"/>
        </w:rPr>
        <w:t xml:space="preserve">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616-053.9(035)/Р 851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3110" w:history="1">
        <w:r w:rsidRPr="003F59BA">
          <w:rPr>
            <w:rFonts w:asciiTheme="minorHAnsi" w:hAnsiTheme="minorHAnsi" w:cstheme="minorBidi"/>
            <w:color w:val="0000FF" w:themeColor="hyperlink"/>
            <w:sz w:val="18"/>
            <w:szCs w:val="18"/>
            <w:u w:val="single"/>
          </w:rPr>
          <w:t>http://www.rosmedlib.ru/book/ISBN9785970414613.html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sz w:val="22"/>
          <w:szCs w:val="22"/>
        </w:rPr>
        <w:t xml:space="preserve"> </w:t>
      </w:r>
      <w:hyperlink r:id="rId3111" w:history="1">
        <w:r w:rsidRPr="003F59BA">
          <w:rPr>
            <w:rFonts w:asciiTheme="minorHAnsi" w:hAnsiTheme="minorHAnsi" w:cstheme="minorBidi"/>
            <w:color w:val="0000FF" w:themeColor="hyperlink"/>
            <w:sz w:val="18"/>
            <w:szCs w:val="18"/>
            <w:u w:val="single"/>
          </w:rPr>
          <w:t>http://www.studmedlib.ru/book/ISBN9785970414613.html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Третий том многотомного междисциплинарного научно-практического руководства по геронтологии и гериатрии "Клиническая гериатрия" включает в себя две части. В первой части тома "Лечебно-диагностические вопросы гериатрической практики" излагаются методики комплексной оценки состояния здоровья стареющего человека, особенности диагностики и тактики ведения пациентов пожилого и старческого возраста, принципы медикаментозного лечения пожилых, раскрываются роль и возможности медикаментозных методов воздействия в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второй части "Внутренние болезни" рассматриваются особенности клинических проявлений, диагностика, лечение, профилактика, а также пути сдерживания прогрессирования и предупреждение осложнений более 100 болезней сердечно-сосудистой системы, органов дыхания, пищеварения, печени, почек, эндокринной системы, обмена, опорно-двигательного аппарата и системы кроветворения, возникающих у лиц пожилого и старческого возраста. Лучшему усвоению столь обширного материала способствует то, что в томе 2 руководства были изложены симптоматология и синдромология рассматриваемых заболеваний (Том 2. Часть II. "Пропедевтика клинической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первых главах каждого из разделов второй части тома 3 ("Внутренние болезни") раскрываются возрастные особенности и семиотика морфофункциональных изменений организма стареющего человека. Указаны главы 2 и 4 томов, в которых с пропедевтических позиций представлены либо синдромология рассматриваемых заболеваний, либо сведения, значительно расширяющие представления о патологии соответствующих систем органов. Тем самым обеспечивается смысловое единство и взаимодополнительность материала всех четырех томов.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в качестве базовой основы изучения геронтологии и гериатрии для студентов старших курсов, интернов, ординаторов и аспирантов медвузов, на этапе постдипломной подготовки врача, для участковых терапевтов, врачей общей практики, семейных врачей, врачей-гериатров и специалистов других профилей, оказывающих медико-социальную помощь лицам пожилого и старческого возраста.</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лабораторным методам диагностики </w:t>
      </w:r>
      <w:r w:rsidRPr="003F59BA">
        <w:rPr>
          <w:rFonts w:asciiTheme="minorHAnsi" w:hAnsiTheme="minorHAnsi" w:cstheme="minorBidi"/>
          <w:sz w:val="22"/>
          <w:szCs w:val="22"/>
        </w:rPr>
        <w:t xml:space="preserve">[Электронный ресурс] / А.А. Кишкун - М. : ГЭОТАР-Медиа, 2014. – Глава 9. </w:t>
      </w:r>
      <w:r w:rsidRPr="003F59BA">
        <w:rPr>
          <w:rFonts w:asciiTheme="minorHAnsi" w:hAnsiTheme="minorHAnsi" w:cstheme="minorBidi"/>
          <w:sz w:val="18"/>
          <w:szCs w:val="18"/>
        </w:rPr>
        <w:t>ДИАГНОСТИКА ИНФЕКЦИОННЫХ ЗАБОЛЕВАНИЙ</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112" w:history="1">
        <w:r w:rsidRPr="003F59BA">
          <w:rPr>
            <w:rFonts w:asciiTheme="minorHAnsi" w:hAnsiTheme="minorHAnsi" w:cstheme="minorBidi"/>
            <w:color w:val="0000FF" w:themeColor="hyperlink"/>
            <w:sz w:val="18"/>
            <w:szCs w:val="18"/>
            <w:u w:val="single"/>
          </w:rPr>
          <w:t>http://www.rosmedlib.ru/book/ISBN9785970431023.html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113" w:history="1">
        <w:r w:rsidRPr="003F59BA">
          <w:rPr>
            <w:rFonts w:asciiTheme="minorHAnsi" w:hAnsiTheme="minorHAnsi" w:cstheme="minorBidi"/>
            <w:color w:val="0000FF" w:themeColor="hyperlink"/>
            <w:sz w:val="18"/>
            <w:szCs w:val="18"/>
            <w:u w:val="single"/>
          </w:rPr>
          <w:t>http://www.studmedlib.ru/book/ISBN9785970431023.html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i/>
          <w:sz w:val="22"/>
          <w:szCs w:val="22"/>
        </w:rPr>
        <w:t>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биохимию, коагулологию, иммунологию, диагностику инфекционных заболеваний, эндокринологию 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 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определения прогноза и достижения целей лечения, несомненно, будут полезными для практических врачей всех специальностей</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keepNext/>
        <w:keepLines/>
        <w:spacing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Туберкулез и ВИЧ-инфекция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ВИЧ-инфекция и СПИД </w:t>
      </w:r>
      <w:r w:rsidRPr="003F59BA">
        <w:rPr>
          <w:rFonts w:asciiTheme="minorHAnsi" w:hAnsiTheme="minorHAnsi" w:cstheme="minorBidi"/>
          <w:sz w:val="22"/>
          <w:szCs w:val="22"/>
        </w:rPr>
        <w:t xml:space="preserve">[Электронный ресурс] : национальное руководство / под ред. акад. РАМН В.В. Покровского. - М. : ГЭОТАР-Медиа, 2013. – </w:t>
      </w:r>
      <w:r w:rsidRPr="003F59BA">
        <w:rPr>
          <w:rFonts w:asciiTheme="minorHAnsi" w:hAnsiTheme="minorHAnsi" w:cstheme="minorBidi"/>
          <w:sz w:val="18"/>
          <w:szCs w:val="18"/>
        </w:rPr>
        <w:t>РАЗДЕЛ IV. КЛИНИЧЕСКАЯ КАРТИНА</w:t>
      </w:r>
      <w:r w:rsidRPr="003F59BA">
        <w:rPr>
          <w:rFonts w:asciiTheme="minorHAnsi" w:hAnsiTheme="minorHAnsi" w:cstheme="minorBidi"/>
          <w:sz w:val="22"/>
          <w:szCs w:val="22"/>
        </w:rPr>
        <w:t>. Глава 12. Клиническое течение ВИЧ-инфекции Глава 15. Оппортунистические (вторичные) поражения у больных с ВИЧ-инфекцией</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114" w:history="1">
        <w:r w:rsidRPr="003F59BA">
          <w:rPr>
            <w:rFonts w:asciiTheme="minorHAnsi" w:hAnsiTheme="minorHAnsi" w:cstheme="minorBidi"/>
            <w:color w:val="0000FF" w:themeColor="hyperlink"/>
            <w:sz w:val="18"/>
            <w:szCs w:val="18"/>
            <w:u w:val="single"/>
          </w:rPr>
          <w:t>http://www.rosmedlib.ru/book/ISBN9785970424421.html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115" w:history="1">
        <w:r w:rsidRPr="003F59BA">
          <w:rPr>
            <w:rFonts w:asciiTheme="minorHAnsi" w:hAnsiTheme="minorHAnsi" w:cstheme="minorBidi"/>
            <w:color w:val="0000FF" w:themeColor="hyperlink"/>
            <w:sz w:val="18"/>
            <w:szCs w:val="18"/>
            <w:u w:val="single"/>
          </w:rPr>
          <w:t>http://www.studmedlib.ru/book/ISBN9785970424421.html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"ВИЧ-инфекция и СПИД" содержит актуальную, современную информацию по всем вопросам ВИЧ/СПИДа. В нем представлены современная эпидемическая ситуация в мире и России, вопросы диагностики, клинического течения, включая основные вторичные поражения, а также тактика ведения пациентов: диспансерное наблюдение, вопросы психологической поддержки больных и паллиативной помощи. Широко освещены все аспекты антиретровирусной терапии. В руководстве представлены профилактические и противоэпидемические мероприятия.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Приложения к руководству содержат специальные методики по лабораторной диагностике ВИЧ-инфекции и мониторингу лечения, а также сведения об особенностях проведения антиретровирусной терапии у детей, карты по медицинской документации. В подготовке настоящего издания в качестве авторов и рецензентов принимали участие ведущие специалисты в области ВИЧ-инфекции. Все рекомендации прошли этап независимого рецензирования.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врачей-инфекционистов, врачей-эпидемиологов, дерматовенерологов, фтизиатров, врачей широкого профиля, студентов, интернов, клинических ординаторов, аспирантов.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ВИЧ-инфекция и СПИД </w:t>
      </w:r>
      <w:r w:rsidRPr="003F59BA">
        <w:rPr>
          <w:rFonts w:asciiTheme="minorHAnsi" w:hAnsiTheme="minorHAnsi" w:cstheme="minorBidi"/>
          <w:sz w:val="22"/>
          <w:szCs w:val="22"/>
        </w:rPr>
        <w:t>[Текст] : национальное руководство / [Л. Ю. Афонина [и др.] ; под ред. В. В. Покровского ; Ассоц. мед. о-в по качеству. - Кратк. изд. - М. : ГЭОТАР-Медиа, 2014. - 521 с. - (Национальные руководства). - Глава 5. Вторичные (оппортунистические) поражения у больных ВИЧ-инфекцией</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616.98:578.828HIV/В 549 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3116" w:history="1">
        <w:r w:rsidRPr="003F59BA">
          <w:rPr>
            <w:rFonts w:asciiTheme="minorHAnsi" w:hAnsiTheme="minorHAnsi" w:cstheme="minorBidi"/>
            <w:color w:val="0000FF" w:themeColor="hyperlink"/>
            <w:sz w:val="18"/>
            <w:szCs w:val="18"/>
            <w:u w:val="single"/>
          </w:rPr>
          <w:t>http://www.rosmedlib.ru/book/ISBN9785970428917.html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sz w:val="22"/>
          <w:szCs w:val="22"/>
        </w:rPr>
        <w:t xml:space="preserve"> </w:t>
      </w:r>
      <w:hyperlink r:id="rId3117" w:history="1">
        <w:r w:rsidRPr="003F59BA">
          <w:rPr>
            <w:rFonts w:asciiTheme="minorHAnsi" w:hAnsiTheme="minorHAnsi" w:cstheme="minorBidi"/>
            <w:color w:val="0000FF" w:themeColor="hyperlink"/>
            <w:sz w:val="18"/>
            <w:szCs w:val="18"/>
            <w:u w:val="single"/>
          </w:rPr>
          <w:t>http://www.studmedlib.ru/book/ISBN9785970428917.html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представляет собой сокращенную версию книги "ВИЧ-инфекция и СПИД. Национальное руководство" и содержит актуальную, современную информацию по всем вопросам ВИЧ/ СПИДа. В нем представлены современная эпидемическая ситуация в мире и России, вопросы диагностики, клинического течения, включая основные вторичные поражения, а также тактика ведения пациентов: диспансерное наблюдение, вопросы психологической поддержки больных и паллиативной помощи. Широко освещены все аспекты антиретровирусной терапии. В руководстве отражены профилактические и противоэпидемические мероприятия. Приложения к руководству содержат указания по мониторингу лечения, а также сведения по различным вопросам консультирования. В подготовке настоящего издания в качестве авторов и рецензентов принимали участие ведущие специалисты в области ВИЧ-инфекции. Все рекомендации прошли этап независимого рецензирования. Руководство предназначено для врачей-инфекционистов, врачей-эпидемиологов, дерматовенерологов, фтизиатров, врачей широкого профиля, интернов, клинических ординаторов, аспирантов, студентов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Диссеминированные заболевания легких у пациентов с различным ВИЧ-статусом</w:t>
      </w:r>
      <w:r w:rsidRPr="003F59BA">
        <w:rPr>
          <w:rFonts w:asciiTheme="minorHAnsi" w:hAnsiTheme="minorHAnsi" w:cstheme="minorBidi"/>
          <w:sz w:val="22"/>
          <w:szCs w:val="22"/>
        </w:rPr>
        <w:t xml:space="preserve"> [Электронный ресурс] / И. Б. Викторова [и др.] - М. : ГЭОТАР-Медиа, 2017.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118" w:history="1">
        <w:r w:rsidRPr="003F59BA">
          <w:rPr>
            <w:rFonts w:asciiTheme="minorHAnsi" w:hAnsiTheme="minorHAnsi" w:cstheme="minorBidi"/>
            <w:color w:val="0000FF" w:themeColor="hyperlink"/>
            <w:sz w:val="18"/>
            <w:szCs w:val="18"/>
            <w:u w:val="single"/>
          </w:rPr>
          <w:t>http://www.rosmedlib.ru/book/ISBN9785970442142.html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посвящено актуальной проблеме современной фтизиопульмонологии - дифференциальной диагностике и лечению диссеминированных заболеваний легких, спектр которых значительно отличается в зависимости от ВИЧ-статуса пациента. Книга является пошаговой программой лечебно-диагностических мероприятий при легочных диссеминациях, где каждая ситуация соответствует решению конкретной клинической задачи при абсолютном большинстве диссеминированных заболеваний легких. Приведены современные стандарты диагностики и лечения неинфекционных и инфекционных заболеваний, представленных синдромом легочной диссеминации, в том числе вторичных заболеваний при ВИЧ-инфекции. Издание иллюстрировано классическими рентгенограммами и компьютерными томограммами пациентов с различными легочными диссеминациями. Предназначено для пульмонологов, фтизиатров, инфекционистов, терапевтов, а также для врачей других специальностей, оказывающих медицинскую помощь пациентам с диссеминированными заболеваниями легких, ординаторов и студентов старших курсов медицинских факультетов.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Фтизиатрия </w:t>
      </w:r>
      <w:r w:rsidRPr="003F59BA">
        <w:rPr>
          <w:rFonts w:asciiTheme="minorHAnsi" w:hAnsiTheme="minorHAnsi" w:cstheme="minorBidi"/>
          <w:sz w:val="22"/>
          <w:szCs w:val="22"/>
        </w:rPr>
        <w:t>[Электронный ресурс] : национальные клинические рекомендации / под ред. П.К. Яблонского - М. : ГЭОТАР-Медиа, 2015. –</w:t>
      </w:r>
      <w:r w:rsidRPr="003F59BA">
        <w:rPr>
          <w:rFonts w:asciiTheme="minorHAnsi" w:hAnsiTheme="minorHAnsi" w:cstheme="minorBidi"/>
          <w:b/>
          <w:sz w:val="22"/>
          <w:szCs w:val="22"/>
        </w:rPr>
        <w:t xml:space="preserve"> </w:t>
      </w:r>
      <w:r w:rsidRPr="003F59BA">
        <w:rPr>
          <w:rFonts w:asciiTheme="minorHAnsi" w:hAnsiTheme="minorHAnsi" w:cstheme="minorBidi"/>
          <w:sz w:val="18"/>
          <w:szCs w:val="18"/>
        </w:rPr>
        <w:t>ОКАЗАНИЕ ПРОТИВОТУБЕРКУЛЕЗНОЙ ПОМОЩИ ЛЮДЯМ, ЖИВУЩИМ С ВИЧ</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3119" w:history="1">
        <w:r w:rsidRPr="003F59BA">
          <w:rPr>
            <w:rFonts w:asciiTheme="minorHAnsi" w:hAnsiTheme="minorHAnsi" w:cstheme="minorBidi"/>
            <w:color w:val="0000FF" w:themeColor="hyperlink"/>
            <w:sz w:val="18"/>
            <w:szCs w:val="18"/>
            <w:u w:val="single"/>
          </w:rPr>
          <w:t>http://www.rosmedlib.ru/book/ISBN9785970436752.html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lastRenderedPageBreak/>
        <w:t xml:space="preserve">ЭБС Консультант студента </w:t>
      </w:r>
      <w:hyperlink r:id="rId3120" w:history="1">
        <w:r w:rsidRPr="003F59BA">
          <w:rPr>
            <w:rFonts w:asciiTheme="minorHAnsi" w:hAnsiTheme="minorHAnsi" w:cstheme="minorBidi"/>
            <w:color w:val="0000FF" w:themeColor="hyperlink"/>
            <w:sz w:val="18"/>
            <w:szCs w:val="18"/>
            <w:u w:val="single"/>
          </w:rPr>
          <w:t>http://www.studmedlib.ru/book/ISBN9785970436752.html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настоящем издании обобщены результаты фундаментальных исследований и богатый клинический опыт российских и зарубежных специалистов, накопленный за последние десятилетия, учтены международные рекомендации и стандарты ВОЗ.</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Практическому здравоохранению предложен новый вариант классификации туберкулеза, обновлены и доработаны ранее принятые клинические рекомендации. Впервые предложено лечение туберкулеза любой локализации, даны рекомендации по диагностике и лечению латентной туберкулезной инфекции, по оказанию противотуберкулезной помощи людям, живущим с ВИЧ.</w:t>
      </w:r>
    </w:p>
    <w:p w:rsidR="003F59BA" w:rsidRPr="003F59BA" w:rsidRDefault="003F59BA" w:rsidP="003F59BA">
      <w:pPr>
        <w:ind w:firstLine="708"/>
        <w:rPr>
          <w:rFonts w:asciiTheme="minorHAnsi" w:hAnsiTheme="minorHAnsi" w:cstheme="minorBidi"/>
          <w:sz w:val="22"/>
          <w:szCs w:val="22"/>
        </w:rPr>
      </w:pPr>
      <w:r w:rsidRPr="003F59BA">
        <w:rPr>
          <w:rFonts w:asciiTheme="minorHAnsi" w:hAnsiTheme="minorHAnsi" w:cstheme="minorBidi"/>
          <w:i/>
          <w:sz w:val="22"/>
          <w:szCs w:val="22"/>
        </w:rPr>
        <w:t>Рекомендации предназначены для практикующих врачей, а также интернов, ординаторов, аспирантов и студентов медицинских вузов</w:t>
      </w: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Диагностические тесты во фтизиатрии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HAnsi"/>
          <w:b/>
          <w:color w:val="333333"/>
          <w:sz w:val="22"/>
          <w:szCs w:val="22"/>
          <w:shd w:val="clear" w:color="auto" w:fill="F7F7F7"/>
        </w:rPr>
      </w:pPr>
      <w:r w:rsidRPr="003F59BA">
        <w:rPr>
          <w:rFonts w:asciiTheme="minorHAnsi" w:hAnsiTheme="minorHAnsi" w:cstheme="minorHAnsi"/>
          <w:b/>
          <w:color w:val="333333"/>
          <w:sz w:val="22"/>
          <w:szCs w:val="22"/>
          <w:shd w:val="clear" w:color="auto" w:fill="F7F7F7"/>
        </w:rPr>
        <w:t xml:space="preserve">Российские клинические рекомендации. Ревматология </w:t>
      </w:r>
      <w:r w:rsidRPr="003F59BA">
        <w:rPr>
          <w:rFonts w:asciiTheme="minorHAnsi" w:hAnsiTheme="minorHAnsi" w:cstheme="minorHAnsi"/>
          <w:color w:val="333333"/>
          <w:sz w:val="22"/>
          <w:szCs w:val="22"/>
          <w:shd w:val="clear" w:color="auto" w:fill="F7F7F7"/>
        </w:rPr>
        <w:t xml:space="preserve">[Электронный ресурс] / Е. Л. Насонов - М. : ГЭОТАР-Медиа, 2017 . – Глава 22 </w:t>
      </w:r>
      <w:r w:rsidRPr="003F59BA">
        <w:rPr>
          <w:rFonts w:asciiTheme="minorHAnsi" w:hAnsiTheme="minorHAnsi" w:cstheme="minorHAnsi"/>
          <w:color w:val="333333"/>
          <w:sz w:val="18"/>
          <w:szCs w:val="18"/>
          <w:shd w:val="clear" w:color="auto" w:fill="F7F7F7"/>
        </w:rPr>
        <w:t>СКРИНИНГ И МОНИТОРИНГ ТУБЕРКУЛЕЗНОЙ ИНФЕКЦИИ У БОЛЬНЫХ РЕВМАТИЧЕСКИМИ ЗАБОЛЕВАНИЯМИ, ПОЛУЧАЮЩИХ ГЕННО-ИНЖЕНЕРНЫЕ БИОЛОГИЧЕСКИЕ ПРЕПАРАТЫ</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21" w:history="1">
        <w:r w:rsidRPr="003F59BA">
          <w:rPr>
            <w:rFonts w:asciiTheme="minorHAnsi" w:hAnsiTheme="minorHAnsi" w:cstheme="minorHAnsi"/>
            <w:color w:val="0000FF" w:themeColor="hyperlink"/>
            <w:sz w:val="18"/>
            <w:szCs w:val="18"/>
            <w:u w:val="single"/>
            <w:shd w:val="clear" w:color="auto" w:fill="F7F7F7"/>
          </w:rPr>
          <w:t>http://www.rosmedlib.ru/book/ISBN9785970442616.html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22" w:history="1">
        <w:r w:rsidRPr="003F59BA">
          <w:rPr>
            <w:rFonts w:asciiTheme="minorHAnsi" w:hAnsiTheme="minorHAnsi" w:cstheme="minorHAnsi"/>
            <w:color w:val="0000FF" w:themeColor="hyperlink"/>
            <w:sz w:val="18"/>
            <w:szCs w:val="18"/>
            <w:u w:val="single"/>
            <w:shd w:val="clear" w:color="auto" w:fill="F7F7F7"/>
          </w:rPr>
          <w:t>http://www.studmedlib.ru/book/ISBN9785970442616.html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Издание содержит клинические рекомендации по наиболее распространенным ревматическим заболеваниям и синдромам, подготовленные Ассоциацией ревматологов России. Они детально описывают действия врача по диагностике, лечению, профилактике и реабилитации. Соблюдение международной методологии при подготовке клинических рекомендаций гарантирует их современность, достоверность, обобщение лучшего мирового опыта и знаний, применимость на практике. Поэтому клинические рекомендации имеют преимущества перед традиционными источниками информации (учебники, монографии, руководства) и позволяют врачу принимать обоснованные клинические решения. Клинические рекомендации по ревматологии предназначены практикующим врачам-ревматологам, терапевтам, врачам всех специальностей, студентам старших курсов медицинских вузов.</w:t>
      </w: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HAnsi"/>
          <w:b/>
          <w:color w:val="333333"/>
          <w:sz w:val="22"/>
          <w:szCs w:val="22"/>
          <w:shd w:val="clear" w:color="auto" w:fill="F7F7F7"/>
        </w:rPr>
        <w:t>Туберкулинодиагностика</w:t>
      </w:r>
      <w:r w:rsidRPr="003F59BA">
        <w:rPr>
          <w:rFonts w:asciiTheme="minorHAnsi" w:hAnsiTheme="minorHAnsi" w:cstheme="minorHAnsi"/>
          <w:color w:val="333333"/>
          <w:sz w:val="22"/>
          <w:szCs w:val="22"/>
          <w:shd w:val="clear" w:color="auto" w:fill="F7F7F7"/>
        </w:rPr>
        <w:t xml:space="preserve"> [Электронный ресурс] / Мишин В.Ю. - М. : ГЭОТАР-Медиа, 2013</w:t>
      </w:r>
      <w:r w:rsidRPr="003F59BA">
        <w:rPr>
          <w:rFonts w:ascii="LatoWeb" w:hAnsi="LatoWeb" w:cstheme="minorBidi"/>
          <w:color w:val="333333"/>
          <w:sz w:val="18"/>
          <w:szCs w:val="18"/>
          <w:shd w:val="clear" w:color="auto" w:fill="F7F7F7"/>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23" w:history="1">
        <w:r w:rsidRPr="003F59BA">
          <w:rPr>
            <w:rFonts w:asciiTheme="minorHAnsi" w:hAnsiTheme="minorHAnsi" w:cstheme="minorHAnsi"/>
            <w:color w:val="0000FF" w:themeColor="hyperlink"/>
            <w:sz w:val="18"/>
            <w:szCs w:val="18"/>
            <w:u w:val="single"/>
            <w:shd w:val="clear" w:color="auto" w:fill="F7F7F7"/>
          </w:rPr>
          <w:t>http://www.rosmedlib.ru/book/ISBN9785970423387.html</w:t>
        </w:r>
      </w:hyperlink>
    </w:p>
    <w:p w:rsidR="003F59BA" w:rsidRPr="003F59BA" w:rsidRDefault="003F59BA" w:rsidP="003F59BA">
      <w:pPr>
        <w:spacing w:after="0"/>
        <w:rPr>
          <w:rFonts w:asciiTheme="minorHAnsi" w:hAnsiTheme="minorHAnsi" w:cstheme="minorHAns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24" w:history="1">
        <w:r w:rsidRPr="003F59BA">
          <w:rPr>
            <w:rFonts w:asciiTheme="minorHAnsi" w:hAnsiTheme="minorHAnsi" w:cstheme="minorHAnsi"/>
            <w:color w:val="0000FF" w:themeColor="hyperlink"/>
            <w:sz w:val="18"/>
            <w:szCs w:val="18"/>
            <w:u w:val="single"/>
            <w:shd w:val="clear" w:color="auto" w:fill="F7F7F7"/>
          </w:rPr>
          <w:t>http://www.studmedlib.ru/book/ISBN9785970423387.html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написана с позиций современных достижений отечественной и зарубежной медицинской науки по туберкулинодиагностике с учетом новейших знаний по возбудителю, эпидемиологии, патогенезу и иммунологии туберкулеза.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Подготовлено в соответствии с программой по фтизиатрии для последипломного образования врачей-фтизиатров. Рекомендовано в качестве учебной литературы для подготовки интернов, ординаторов и аспирантов, а также для практикующих врачей.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Фтизиатрия</w:t>
      </w:r>
      <w:r w:rsidRPr="003F59BA">
        <w:rPr>
          <w:rFonts w:asciiTheme="minorHAnsi" w:hAnsiTheme="minorHAnsi" w:cstheme="minorBidi"/>
          <w:sz w:val="22"/>
          <w:szCs w:val="22"/>
        </w:rPr>
        <w:t xml:space="preserve"> [Электронный ресурс] : национальное руководство / Аксенова В.А., Апт А.С., Баринов В.С. и др. / под ред. М.И. Перельмана - М. : ГЭОТАР-Медиа, 2010. – </w:t>
      </w:r>
      <w:r w:rsidRPr="003F59BA">
        <w:rPr>
          <w:rFonts w:asciiTheme="minorHAnsi" w:hAnsiTheme="minorHAnsi" w:cstheme="minorBidi"/>
          <w:sz w:val="18"/>
          <w:szCs w:val="18"/>
        </w:rPr>
        <w:t>ГЛАВА 13. ЛАБОРАТОРНЫЕ МЕТОДЫ ИССЛЕДОВАНИЯ</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3125" w:history="1">
        <w:r w:rsidRPr="003F59BA">
          <w:rPr>
            <w:rFonts w:asciiTheme="minorHAnsi" w:hAnsiTheme="minorHAnsi" w:cstheme="minorBidi"/>
            <w:color w:val="0000FF" w:themeColor="hyperlink"/>
            <w:sz w:val="18"/>
            <w:szCs w:val="18"/>
            <w:u w:val="single"/>
          </w:rPr>
          <w:t>http://www.rosmedlib.ru/book/ISBN9785970412329.html</w:t>
        </w:r>
      </w:hyperlink>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26" w:history="1">
        <w:r w:rsidRPr="003F59BA">
          <w:rPr>
            <w:rFonts w:asciiTheme="minorHAnsi" w:hAnsiTheme="minorHAnsi" w:cstheme="minorBidi"/>
            <w:color w:val="0000FF" w:themeColor="hyperlink"/>
            <w:sz w:val="18"/>
            <w:szCs w:val="18"/>
            <w:u w:val="single"/>
          </w:rPr>
          <w:t>http://www.studmedlib.ru/book/ISBN9785970412329.html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послевузовского образования.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В национальных руководствах равное внимание уделено профилактике, диагностике, фармакотерапии и немедикаментозным методам лечения. В книгу вошли общие и частные вопросы фтизиатрии, содержащие объединенную согласованную позицию ведущих отечественных специалистов. В подготовке издания принимали участие ведущие специалисты-фтизиатры - сотрудники центрального НИИ туберкулеза РАМН, НИИ фтизиопульмонологии Первого МГМУ им. И.М. Сеченова, Московского научно-практического центра борьбы с туберкулезом, Санкт-Петербургского НИИ фтизиопульмонологии, Уральского НИИ фтизиопульмонологии.</w:t>
      </w:r>
    </w:p>
    <w:p w:rsidR="003F59BA" w:rsidRPr="003F59BA" w:rsidRDefault="003F59BA" w:rsidP="003F59BA">
      <w:pPr>
        <w:spacing w:after="0"/>
        <w:ind w:firstLine="708"/>
        <w:rPr>
          <w:rFonts w:asciiTheme="minorHAnsi" w:hAnsiTheme="minorHAnsi" w:cstheme="minorBidi"/>
          <w:b/>
          <w:sz w:val="22"/>
          <w:szCs w:val="22"/>
        </w:rPr>
      </w:pPr>
      <w:r w:rsidRPr="003F59BA">
        <w:rPr>
          <w:rFonts w:asciiTheme="minorHAnsi" w:hAnsiTheme="minorHAnsi" w:cstheme="minorBidi"/>
          <w:i/>
          <w:sz w:val="22"/>
          <w:szCs w:val="22"/>
        </w:rPr>
        <w:t>Все рекомендации прошли этап независимого рецензирования. Руководство предназначено фтизиатрам, пульмонологам, студентам старших курсов медицинских вузов, интернам, ординаторам, аспирантам</w:t>
      </w:r>
      <w:r w:rsidRPr="003F59BA">
        <w:rPr>
          <w:rFonts w:asciiTheme="minorHAnsi" w:hAnsiTheme="minorHAnsi" w:cstheme="minorBidi"/>
          <w:b/>
          <w:sz w:val="22"/>
          <w:szCs w:val="22"/>
        </w:rPr>
        <w:t>.</w:t>
      </w: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Журналы из библиотеки ИвГМА</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HAnsi"/>
          <w:i/>
          <w:sz w:val="22"/>
          <w:szCs w:val="22"/>
        </w:rPr>
      </w:pPr>
      <w:r w:rsidRPr="003F59BA">
        <w:rPr>
          <w:rFonts w:asciiTheme="minorHAnsi" w:hAnsiTheme="minorHAnsi" w:cstheme="minorHAnsi"/>
          <w:b/>
          <w:sz w:val="22"/>
          <w:szCs w:val="22"/>
        </w:rPr>
        <w:t>Туберкулез и болезни легких</w:t>
      </w:r>
    </w:p>
    <w:p w:rsidR="003F59BA" w:rsidRDefault="003F59BA">
      <w:r>
        <w:br w:type="page"/>
      </w: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lastRenderedPageBreak/>
        <w:t>Эндокринология  2013-2017 гг.</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b/>
          <w:color w:val="333333"/>
          <w:sz w:val="22"/>
          <w:szCs w:val="22"/>
          <w:shd w:val="clear" w:color="auto" w:fill="F5F7F9"/>
        </w:rPr>
        <w:t>Абрамова, Н.А.</w:t>
      </w:r>
      <w:r w:rsidRPr="003F59BA">
        <w:rPr>
          <w:rFonts w:asciiTheme="minorHAnsi" w:hAnsiTheme="minorHAnsi" w:cstheme="minorHAnsi"/>
          <w:color w:val="333333"/>
          <w:sz w:val="22"/>
          <w:szCs w:val="22"/>
          <w:shd w:val="clear" w:color="auto" w:fill="F5F7F9"/>
        </w:rPr>
        <w:t xml:space="preserve"> Эндокринология [Электронный ресурс] : национальное руководство. Краткое издание / Абрамова Н.А., Александров А.А., Андреева Е.Н. ; Под ред. И.И. Дедова, Г.А. Мельниченко - М. : ГЭОТАР-Медиа, 2016. - (Серия "Национальные руководства").</w:t>
      </w:r>
      <w:r w:rsidRPr="003F59BA">
        <w:rPr>
          <w:rFonts w:ascii="LatoWeb" w:hAnsi="LatoWeb" w:cstheme="minorBidi"/>
          <w:color w:val="333333"/>
          <w:sz w:val="18"/>
          <w:szCs w:val="18"/>
          <w:shd w:val="clear" w:color="auto" w:fill="F5F7F9"/>
        </w:rPr>
        <w:t xml:space="preserve"> –</w:t>
      </w:r>
      <w:r w:rsidRPr="003F59BA">
        <w:rPr>
          <w:rFonts w:asciiTheme="minorHAnsi" w:hAnsiTheme="minorHAnsi" w:cstheme="minorHAnsi"/>
          <w:color w:val="333333"/>
          <w:sz w:val="18"/>
          <w:szCs w:val="18"/>
          <w:shd w:val="clear" w:color="auto" w:fill="F7F7F7"/>
        </w:rPr>
        <w:t xml:space="preserve"> </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27" w:history="1">
        <w:r w:rsidRPr="003F59BA">
          <w:rPr>
            <w:rFonts w:asciiTheme="minorHAnsi" w:hAnsiTheme="minorHAnsi" w:cstheme="minorHAnsi"/>
            <w:color w:val="0000FF" w:themeColor="hyperlink"/>
            <w:sz w:val="18"/>
            <w:szCs w:val="18"/>
            <w:u w:val="single"/>
            <w:shd w:val="clear" w:color="auto" w:fill="F5F7F9"/>
          </w:rPr>
          <w:t>http://www.rosmedlib.ru/book/ISBN9785970437094.html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28" w:history="1">
        <w:r w:rsidRPr="003F59BA">
          <w:rPr>
            <w:rFonts w:asciiTheme="minorHAnsi" w:hAnsiTheme="minorHAnsi" w:cstheme="minorHAnsi"/>
            <w:color w:val="0000FF" w:themeColor="hyperlink"/>
            <w:sz w:val="18"/>
            <w:szCs w:val="18"/>
            <w:u w:val="single"/>
            <w:shd w:val="clear" w:color="auto" w:fill="F5F7F9"/>
          </w:rPr>
          <w:t>http://www.studmedlib.ru/book/ISBN9785970437094.html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Издание представляет собой сокращенную версию книги "Эндокринология. Национальное руководство", вышедшей в 2009 г. под эгидой Российской ассоциации эндокринологов и Ассоциации медицинских обществ по качеству.</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Руководство будет интересно не только врачам-эндокринологам, но и ординаторам, студентам старших курсов, врачам смежных специальностей.</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Аметов, А.С.</w:t>
      </w:r>
      <w:r w:rsidRPr="003F59BA">
        <w:rPr>
          <w:rFonts w:asciiTheme="minorHAnsi" w:hAnsiTheme="minorHAnsi" w:cstheme="minorHAnsi"/>
          <w:color w:val="333333"/>
          <w:sz w:val="22"/>
          <w:szCs w:val="22"/>
          <w:shd w:val="clear" w:color="auto" w:fill="F5F7F9"/>
        </w:rPr>
        <w:t xml:space="preserve"> Сахарный диабет 2 типа. Проблемы и решения. </w:t>
      </w:r>
      <w:r w:rsidRPr="003F59BA">
        <w:rPr>
          <w:rFonts w:asciiTheme="minorHAnsi" w:hAnsiTheme="minorHAnsi" w:cstheme="minorHAnsi"/>
          <w:b/>
          <w:color w:val="333333"/>
          <w:sz w:val="22"/>
          <w:szCs w:val="22"/>
          <w:shd w:val="clear" w:color="auto" w:fill="F5F7F9"/>
        </w:rPr>
        <w:t>Том 1.</w:t>
      </w:r>
      <w:r w:rsidRPr="003F59BA">
        <w:rPr>
          <w:rFonts w:asciiTheme="minorHAnsi" w:hAnsiTheme="minorHAnsi" w:cstheme="minorHAnsi"/>
          <w:color w:val="333333"/>
          <w:sz w:val="22"/>
          <w:szCs w:val="22"/>
          <w:shd w:val="clear" w:color="auto" w:fill="F5F7F9"/>
        </w:rPr>
        <w:t xml:space="preserve"> [Электронный ресурс] : учеб. пос. / Аметов А.С. - 3-е изд., перераб. и доп. - М. : ГЭОТАР-Медиа, 2015.</w:t>
      </w:r>
      <w:r w:rsidRPr="003F59BA">
        <w:rPr>
          <w:rFonts w:ascii="LatoWeb" w:hAnsi="LatoWeb" w:cstheme="minorBidi"/>
          <w:color w:val="333333"/>
          <w:sz w:val="18"/>
          <w:szCs w:val="18"/>
          <w:shd w:val="clear" w:color="auto" w:fill="F5F7F9"/>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29" w:history="1">
        <w:r w:rsidRPr="003F59BA">
          <w:rPr>
            <w:rFonts w:asciiTheme="minorHAnsi" w:hAnsiTheme="minorHAnsi" w:cstheme="minorHAnsi"/>
            <w:color w:val="0000FF" w:themeColor="hyperlink"/>
            <w:sz w:val="18"/>
            <w:szCs w:val="18"/>
            <w:u w:val="single"/>
            <w:shd w:val="clear" w:color="auto" w:fill="F5F7F9"/>
          </w:rPr>
          <w:t>http://www.rosmedlib.ru/book/ISBN9785970432792.html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30" w:history="1">
        <w:r w:rsidRPr="003F59BA">
          <w:rPr>
            <w:rFonts w:asciiTheme="minorHAnsi" w:hAnsiTheme="minorHAnsi" w:cstheme="minorHAnsi"/>
            <w:color w:val="0000FF" w:themeColor="hyperlink"/>
            <w:sz w:val="18"/>
            <w:szCs w:val="18"/>
            <w:u w:val="single"/>
            <w:shd w:val="clear" w:color="auto" w:fill="F7F7F7"/>
          </w:rPr>
          <w:t>http://www.studmedlib.ru/book/ISBN9785970432792.html</w:t>
        </w:r>
      </w:hyperlink>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Аметов, А.С</w:t>
      </w:r>
      <w:r w:rsidRPr="003F59BA">
        <w:rPr>
          <w:rFonts w:asciiTheme="minorHAnsi" w:hAnsiTheme="minorHAnsi" w:cstheme="minorHAnsi"/>
          <w:color w:val="333333"/>
          <w:sz w:val="22"/>
          <w:szCs w:val="22"/>
          <w:shd w:val="clear" w:color="auto" w:fill="F5F7F9"/>
        </w:rPr>
        <w:t xml:space="preserve">. Сахарный диабет 2 типа. Проблемы и решения. </w:t>
      </w:r>
      <w:r w:rsidRPr="003F59BA">
        <w:rPr>
          <w:rFonts w:asciiTheme="minorHAnsi" w:hAnsiTheme="minorHAnsi" w:cstheme="minorHAnsi"/>
          <w:b/>
          <w:color w:val="333333"/>
          <w:sz w:val="22"/>
          <w:szCs w:val="22"/>
          <w:shd w:val="clear" w:color="auto" w:fill="F5F7F9"/>
        </w:rPr>
        <w:t>Том 2</w:t>
      </w:r>
      <w:r w:rsidRPr="003F59BA">
        <w:rPr>
          <w:rFonts w:asciiTheme="minorHAnsi" w:hAnsiTheme="minorHAnsi" w:cstheme="minorHAnsi"/>
          <w:color w:val="333333"/>
          <w:sz w:val="22"/>
          <w:szCs w:val="22"/>
          <w:shd w:val="clear" w:color="auto" w:fill="F5F7F9"/>
        </w:rPr>
        <w:t xml:space="preserve"> [Электронный ресурс] : учеб. пос. / Аметов А.С. - 3-е изд., перераб. и доп. - М. : ГЭОТАР-Медиа, 2015. –</w:t>
      </w:r>
      <w:r w:rsidRPr="003F59BA">
        <w:rPr>
          <w:rFonts w:ascii="LatoWeb" w:hAnsi="LatoWeb" w:cstheme="minorBidi"/>
          <w:color w:val="333333"/>
          <w:sz w:val="18"/>
          <w:szCs w:val="18"/>
          <w:shd w:val="clear" w:color="auto" w:fill="F5F7F9"/>
        </w:rPr>
        <w:t xml:space="preserve">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31" w:history="1">
        <w:r w:rsidRPr="003F59BA">
          <w:rPr>
            <w:rFonts w:asciiTheme="minorHAnsi" w:hAnsiTheme="minorHAnsi" w:cstheme="minorHAnsi"/>
            <w:color w:val="0000FF" w:themeColor="hyperlink"/>
            <w:sz w:val="18"/>
            <w:szCs w:val="18"/>
            <w:u w:val="single"/>
            <w:shd w:val="clear" w:color="auto" w:fill="F5F7F9"/>
          </w:rPr>
          <w:t>http://www.rosmedlib.ru/book/ISBN9785970432808.html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32" w:history="1">
        <w:r w:rsidRPr="003F59BA">
          <w:rPr>
            <w:rFonts w:asciiTheme="minorHAnsi" w:hAnsiTheme="minorHAnsi" w:cstheme="minorHAnsi"/>
            <w:color w:val="0000FF" w:themeColor="hyperlink"/>
            <w:sz w:val="18"/>
            <w:szCs w:val="18"/>
            <w:u w:val="single"/>
            <w:shd w:val="clear" w:color="auto" w:fill="F7F7F7"/>
          </w:rPr>
          <w:t>http://www.studmedlib.ru/book/ISBN9785970432808.html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Книга адресована врачам-специалистам, занимающимся диагностикой и лечением пациентов с сахарным диабетом 2 типа; предназначено также для профессионального обучения и повышения квалификации практикующих врачей.</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ajorHAnsi" w:hAnsiTheme="majorHAnsi" w:cstheme="minorBidi"/>
          <w:b/>
          <w:color w:val="333333"/>
          <w:sz w:val="22"/>
          <w:szCs w:val="22"/>
          <w:shd w:val="clear" w:color="auto" w:fill="F5F7F9"/>
        </w:rPr>
        <w:t>Аметов, А.С.</w:t>
      </w:r>
      <w:r w:rsidRPr="003F59BA">
        <w:rPr>
          <w:rFonts w:asciiTheme="majorHAnsi" w:hAnsiTheme="majorHAnsi" w:cstheme="minorBidi"/>
          <w:color w:val="333333"/>
          <w:sz w:val="22"/>
          <w:szCs w:val="22"/>
          <w:shd w:val="clear" w:color="auto" w:fill="F5F7F9"/>
        </w:rPr>
        <w:t xml:space="preserve"> Сахарный диабет 2 типа. Проблемы и решения </w:t>
      </w:r>
      <w:r w:rsidRPr="003F59BA">
        <w:rPr>
          <w:rFonts w:asciiTheme="majorHAnsi" w:hAnsiTheme="majorHAnsi" w:cstheme="minorBidi"/>
          <w:b/>
          <w:color w:val="333333"/>
          <w:sz w:val="22"/>
          <w:szCs w:val="22"/>
          <w:shd w:val="clear" w:color="auto" w:fill="F5F7F9"/>
        </w:rPr>
        <w:t>Том 3</w:t>
      </w:r>
      <w:r w:rsidRPr="003F59BA">
        <w:rPr>
          <w:rFonts w:asciiTheme="majorHAnsi" w:hAnsiTheme="majorHAnsi" w:cstheme="minorBidi"/>
          <w:color w:val="333333"/>
          <w:sz w:val="22"/>
          <w:szCs w:val="22"/>
          <w:shd w:val="clear" w:color="auto" w:fill="F5F7F9"/>
        </w:rPr>
        <w:t>[Электронный ресурс] : учеб. пос. / А. С. Аметов. - 3-е изд., перераб. и доп. - М. : ГЭОТАР-Медиа, 2015.</w:t>
      </w:r>
      <w:r w:rsidRPr="003F59BA">
        <w:rPr>
          <w:rFonts w:ascii="LatoWeb" w:hAnsi="LatoWeb" w:cstheme="minorBidi"/>
          <w:color w:val="333333"/>
          <w:sz w:val="18"/>
          <w:szCs w:val="18"/>
          <w:shd w:val="clear" w:color="auto" w:fill="F5F7F9"/>
        </w:rPr>
        <w:t xml:space="preserve"> –</w:t>
      </w:r>
      <w:r w:rsidRPr="003F59BA">
        <w:rPr>
          <w:rFonts w:asciiTheme="minorHAnsi" w:hAnsiTheme="minorHAnsi" w:cstheme="minorHAnsi"/>
          <w:color w:val="333333"/>
          <w:sz w:val="18"/>
          <w:szCs w:val="18"/>
          <w:shd w:val="clear" w:color="auto" w:fill="F7F7F7"/>
        </w:rPr>
        <w:t xml:space="preserve">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33" w:history="1">
        <w:r w:rsidRPr="003F59BA">
          <w:rPr>
            <w:rFonts w:asciiTheme="minorHAnsi" w:hAnsiTheme="minorHAnsi" w:cstheme="minorHAnsi"/>
            <w:color w:val="0000FF" w:themeColor="hyperlink"/>
            <w:sz w:val="18"/>
            <w:szCs w:val="18"/>
            <w:u w:val="single"/>
            <w:shd w:val="clear" w:color="auto" w:fill="F5F7F9"/>
            <w:lang w:val="en-US"/>
          </w:rPr>
          <w:t>http</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www</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rosmedlib</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ru</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book</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ISBN</w:t>
        </w:r>
        <w:r w:rsidRPr="003F59BA">
          <w:rPr>
            <w:rFonts w:asciiTheme="minorHAnsi" w:hAnsiTheme="minorHAnsi" w:cstheme="minorHAnsi"/>
            <w:color w:val="0000FF" w:themeColor="hyperlink"/>
            <w:sz w:val="18"/>
            <w:szCs w:val="18"/>
            <w:u w:val="single"/>
            <w:shd w:val="clear" w:color="auto" w:fill="F5F7F9"/>
          </w:rPr>
          <w:t>9785970434017.</w:t>
        </w:r>
        <w:r w:rsidRPr="003F59BA">
          <w:rPr>
            <w:rFonts w:asciiTheme="minorHAnsi" w:hAnsiTheme="minorHAnsi" w:cstheme="minorHAnsi"/>
            <w:color w:val="0000FF" w:themeColor="hyperlink"/>
            <w:sz w:val="18"/>
            <w:szCs w:val="18"/>
            <w:u w:val="single"/>
            <w:shd w:val="clear" w:color="auto" w:fill="F5F7F9"/>
            <w:lang w:val="en-US"/>
          </w:rPr>
          <w:t>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34" w:history="1">
        <w:r w:rsidRPr="003F59BA">
          <w:rPr>
            <w:rFonts w:asciiTheme="minorHAnsi" w:hAnsiTheme="minorHAnsi" w:cstheme="minorHAnsi"/>
            <w:color w:val="0000FF" w:themeColor="hyperlink"/>
            <w:sz w:val="18"/>
            <w:szCs w:val="18"/>
            <w:u w:val="single"/>
            <w:shd w:val="clear" w:color="auto" w:fill="F7F7F7"/>
          </w:rPr>
          <w:t>http://www.studmedlib.ru/book/ISBN9785970434017.html</w:t>
        </w:r>
      </w:hyperlink>
    </w:p>
    <w:p w:rsidR="003F59BA" w:rsidRPr="003F59BA" w:rsidRDefault="003F59BA" w:rsidP="003F59BA">
      <w:pPr>
        <w:spacing w:after="0"/>
        <w:ind w:firstLine="708"/>
        <w:rPr>
          <w:rFonts w:ascii="LatoWeb" w:hAnsi="LatoWeb" w:cstheme="minorBidi"/>
          <w:color w:val="333333"/>
          <w:sz w:val="18"/>
          <w:szCs w:val="18"/>
          <w:shd w:val="clear" w:color="auto" w:fill="F7F7F7"/>
        </w:rPr>
      </w:pPr>
      <w:r w:rsidRPr="003F59BA">
        <w:rPr>
          <w:rFonts w:asciiTheme="minorHAnsi" w:hAnsiTheme="minorHAnsi" w:cstheme="minorHAnsi"/>
          <w:i/>
          <w:color w:val="333333"/>
          <w:sz w:val="22"/>
          <w:szCs w:val="22"/>
          <w:shd w:val="clear" w:color="auto" w:fill="F7F7F7"/>
        </w:rPr>
        <w:t>Третий том книги "Сахарный диабет 2 типа. Проблемы и решения" посвящен одной из актуальных проблем современной эндокринологии - инсулинотерапии при сахарном диабете 2 типа. Наряду с хорошо известными в реальной клинической практике препаратами, в третьем томе издания представлены новейшие инсулины и аналоги инсулина. Обсуждаются факторы, влияющие на результаты применения этого эффективного и безопасного способа управления сахарным диабетом 2 типа, изложены последние данные, касающиеся применения препаратов инсулина, объединенные под названием "биостимуляторы". В книгу включены материалы, отражающие подходы к комбинированному лечению сахарного диабета 2 типа, а также данные в отношении роли и места хронического воспаления и возможности его коррекции при сахарном диабете 2 типа. Рассмотрена чрезвычайно важная взаимосвязь - сахарный диабет 2 типа и рак. Издание предназначено врачам-специалистам, занимающимся диагностикой и лечением пациентов с сахарным диабетом 2 типа, а также для профессионального обучения и повышения квалификации специалистов</w:t>
      </w:r>
      <w:r w:rsidRPr="003F59BA">
        <w:rPr>
          <w:rFonts w:ascii="LatoWeb" w:hAnsi="LatoWeb" w:cstheme="minorBidi"/>
          <w:color w:val="333333"/>
          <w:sz w:val="18"/>
          <w:szCs w:val="18"/>
          <w:shd w:val="clear" w:color="auto" w:fill="F7F7F7"/>
        </w:rPr>
        <w:t xml:space="preserve">.  </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Аметов, А.С. </w:t>
      </w:r>
      <w:r w:rsidRPr="003F59BA">
        <w:rPr>
          <w:rFonts w:asciiTheme="minorHAnsi" w:hAnsiTheme="minorHAnsi" w:cstheme="minorHAnsi"/>
          <w:color w:val="333333"/>
          <w:sz w:val="22"/>
          <w:szCs w:val="22"/>
          <w:shd w:val="clear" w:color="auto" w:fill="F5F7F9"/>
        </w:rPr>
        <w:t xml:space="preserve">Сахарный диабет 2 типа. Проблемы и решения. </w:t>
      </w:r>
      <w:r w:rsidRPr="003F59BA">
        <w:rPr>
          <w:rFonts w:asciiTheme="minorHAnsi" w:hAnsiTheme="minorHAnsi" w:cstheme="minorHAnsi"/>
          <w:b/>
          <w:color w:val="333333"/>
          <w:sz w:val="22"/>
          <w:szCs w:val="22"/>
          <w:shd w:val="clear" w:color="auto" w:fill="F5F7F9"/>
        </w:rPr>
        <w:t>Т. 4</w:t>
      </w:r>
      <w:r w:rsidRPr="003F59BA">
        <w:rPr>
          <w:rFonts w:asciiTheme="minorHAnsi" w:hAnsiTheme="minorHAnsi" w:cstheme="minorHAnsi"/>
          <w:color w:val="333333"/>
          <w:sz w:val="22"/>
          <w:szCs w:val="22"/>
          <w:shd w:val="clear" w:color="auto" w:fill="F5F7F9"/>
        </w:rPr>
        <w:t xml:space="preserve"> [Электронный ресурс] : учеб. пос. / А. С. Аметов. - 3-е изд., перераб. и доп. - М. : ГЭОТАР-Медиа, 2015.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35" w:history="1">
        <w:r w:rsidRPr="003F59BA">
          <w:rPr>
            <w:rFonts w:asciiTheme="minorHAnsi" w:hAnsiTheme="minorHAnsi" w:cstheme="minorHAnsi"/>
            <w:color w:val="0000FF" w:themeColor="hyperlink"/>
            <w:sz w:val="18"/>
            <w:szCs w:val="18"/>
            <w:u w:val="single"/>
            <w:shd w:val="clear" w:color="auto" w:fill="F7F7F7"/>
          </w:rPr>
          <w:t>http://www.rosmedlib.ru/book/ISBN9785970434277.html</w:t>
        </w:r>
      </w:hyperlink>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36" w:history="1">
        <w:r w:rsidRPr="003F59BA">
          <w:rPr>
            <w:rFonts w:asciiTheme="minorHAnsi" w:hAnsiTheme="minorHAnsi" w:cstheme="minorHAnsi"/>
            <w:color w:val="0000FF" w:themeColor="hyperlink"/>
            <w:sz w:val="18"/>
            <w:szCs w:val="18"/>
            <w:u w:val="single"/>
            <w:shd w:val="clear" w:color="auto" w:fill="F5F7F9"/>
          </w:rPr>
          <w:t>http://www.studmedlib.ru/book/ISBN9785970434277.html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lastRenderedPageBreak/>
        <w:t>В данном издании широко представлены материалы, касающиеся применения в клинической практике ингибиторов ДПП-4, даны их основные характеристики, результаты, касающиеся эффективности и безопасности данной группы препаратов в варианте монотерапии и в комбинации с другими лекарственными препаратами.</w:t>
      </w:r>
    </w:p>
    <w:p w:rsidR="003F59BA" w:rsidRPr="003F59BA" w:rsidRDefault="003F59BA" w:rsidP="003F59BA">
      <w:pPr>
        <w:spacing w:after="0"/>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Дополнительно опубликованы работы, выполненные на кафедре эндокринологии и диабетологии ГБОУ ДПО "РМАПО" Минздрава России, касающиеся негликемических эффектов ингибиторов ДПП-4. Также в книге обсуждаются вопросы, имеющие принципиально важное научно-практическое значение, - сахарный диабет и диабетическая ретинопатия.</w:t>
      </w:r>
    </w:p>
    <w:p w:rsidR="003F59BA" w:rsidRPr="003F59BA" w:rsidRDefault="003F59BA" w:rsidP="003F59BA">
      <w:pPr>
        <w:spacing w:after="0"/>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Кроме того, учитывая важнейшую роль нарушений липидного обмена в патогенезе развития осложнений, в издании отражена информация, касающаяся современных гиполипидемических препаратов. Адресовано врачам-специалистам, занимающимся диагностикой и лечением пациентов с сахарным диабетом 2 типа; предназначено также для профессионального обучения и повышения квалификации специалистов.</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Аметов, А.С.</w:t>
      </w:r>
      <w:r w:rsidRPr="003F59BA">
        <w:rPr>
          <w:rFonts w:asciiTheme="minorHAnsi" w:hAnsiTheme="minorHAnsi" w:cstheme="minorHAnsi"/>
          <w:color w:val="333333"/>
          <w:sz w:val="22"/>
          <w:szCs w:val="22"/>
          <w:shd w:val="clear" w:color="auto" w:fill="F5F7F9"/>
        </w:rPr>
        <w:t xml:space="preserve"> Сахарный диабет 2 типа. Проблемы и решения [Электронный ресурс] / А.С. Аметов - М. : ГЭОТАР-Медиа, 2016.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5F7F9"/>
        </w:rPr>
        <w:t xml:space="preserve"> </w:t>
      </w:r>
      <w:r w:rsidRPr="003F59BA">
        <w:rPr>
          <w:rFonts w:asciiTheme="minorHAnsi" w:hAnsiTheme="minorHAnsi" w:cstheme="minorHAnsi"/>
          <w:color w:val="333333"/>
          <w:sz w:val="18"/>
          <w:szCs w:val="18"/>
          <w:shd w:val="clear" w:color="auto" w:fill="F7F7F7"/>
        </w:rPr>
        <w:t xml:space="preserve">ЭБС Консультант врача   </w:t>
      </w:r>
      <w:hyperlink r:id="rId3137" w:history="1">
        <w:r w:rsidRPr="003F59BA">
          <w:rPr>
            <w:rFonts w:asciiTheme="minorHAnsi" w:hAnsiTheme="minorHAnsi" w:cstheme="minorHAnsi"/>
            <w:color w:val="0000FF" w:themeColor="hyperlink"/>
            <w:sz w:val="18"/>
            <w:szCs w:val="18"/>
            <w:u w:val="single"/>
            <w:shd w:val="clear" w:color="auto" w:fill="F5F7F9"/>
          </w:rPr>
          <w:t>http://www.rosmedlib.ru/book/ISBN9785970436240.html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38" w:history="1">
        <w:r w:rsidRPr="003F59BA">
          <w:rPr>
            <w:rFonts w:asciiTheme="minorHAnsi" w:hAnsiTheme="minorHAnsi" w:cstheme="minorHAnsi"/>
            <w:color w:val="0000FF" w:themeColor="hyperlink"/>
            <w:sz w:val="18"/>
            <w:szCs w:val="18"/>
            <w:u w:val="single"/>
            <w:shd w:val="clear" w:color="auto" w:fill="F5F7F9"/>
          </w:rPr>
          <w:t>http://www.studmedlib.ru/book/ISBN9785970436240.html</w:t>
        </w:r>
      </w:hyperlink>
    </w:p>
    <w:p w:rsidR="003F59BA" w:rsidRPr="003F59BA" w:rsidRDefault="003F59BA" w:rsidP="003F59BA">
      <w:pPr>
        <w:spacing w:after="0"/>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 xml:space="preserve">Электронное издание на основе: Сахарный диабет 2 типа. Проблемы и решения : учеб. пособие / А. С. Аметов. - 3-е изд., перераб. и доп. - М. : ГЭОТАР-Медиа, 2016. - </w:t>
      </w:r>
      <w:r w:rsidRPr="003F59BA">
        <w:rPr>
          <w:rFonts w:asciiTheme="minorHAnsi" w:hAnsiTheme="minorHAnsi" w:cstheme="minorHAnsi"/>
          <w:b/>
          <w:i/>
          <w:color w:val="333333"/>
          <w:sz w:val="22"/>
          <w:szCs w:val="22"/>
          <w:shd w:val="clear" w:color="auto" w:fill="F5F7F9"/>
        </w:rPr>
        <w:t>Т. 5.</w:t>
      </w:r>
      <w:r w:rsidRPr="003F59BA">
        <w:rPr>
          <w:rFonts w:asciiTheme="minorHAnsi" w:hAnsiTheme="minorHAnsi" w:cstheme="minorHAnsi"/>
          <w:i/>
          <w:color w:val="333333"/>
          <w:sz w:val="22"/>
          <w:szCs w:val="22"/>
          <w:shd w:val="clear" w:color="auto" w:fill="F5F7F9"/>
        </w:rPr>
        <w:t xml:space="preserve"> - 288 с.</w:t>
      </w:r>
    </w:p>
    <w:p w:rsidR="003F59BA" w:rsidRPr="003F59BA" w:rsidRDefault="003F59BA" w:rsidP="003F59BA">
      <w:pPr>
        <w:spacing w:after="0"/>
        <w:rPr>
          <w:rFonts w:asciiTheme="minorHAnsi" w:hAnsiTheme="minorHAnsi" w:cstheme="minorHAnsi"/>
          <w:b/>
          <w:color w:val="333333"/>
          <w:sz w:val="22"/>
          <w:szCs w:val="22"/>
          <w:shd w:val="clear" w:color="auto" w:fill="F5F7F9"/>
        </w:rPr>
      </w:pPr>
      <w:r w:rsidRPr="003F59BA">
        <w:rPr>
          <w:rFonts w:asciiTheme="minorHAnsi" w:hAnsiTheme="minorHAnsi" w:cstheme="minorHAnsi"/>
          <w:i/>
          <w:color w:val="333333"/>
          <w:sz w:val="22"/>
          <w:szCs w:val="22"/>
          <w:shd w:val="clear" w:color="auto" w:fill="F5F7F9"/>
        </w:rPr>
        <w:t>В настоящем издании детально и широко представлены материалы, касающиеся применения в клинической практике агонистов глюкагоноподобного пептида-1 (ГПП-1) - препаратов, действие которых основано на инкретиновом эффекте. Изложены современные данные в отношении эффективности и безопасности применения этого нового класса сахароснижающих препаратов как в монотерапии, так и в комбинации со всеми современными антидиабетическими средствами. Особый интерес представляют данные, касающиеся комбинированного применения агонистов ГПП-1 с препаратами инсулина. В книге также обсуждаются вопросы, относящиеся к одному из наиболее распространенных осложнений сахарного диабета 2-го типа - диабетической нейропатии. Приведены новейшие сведения в отношении патогенеза, диагностики и современных методов лечения данного заболевания. Отдельно разбираются положения, связанные с диабетической кардиомиопатией, а также с особенностями артериальной гипертензии при сахарном диабете 2-го типа. Дан детальный обзор клинического применения тиазолидиндионов - препаратов, имеющих важное значение в борьбе с инсулинорезистентностью. Издание адресовано врачам-специалистам, занимающимся диагностикой и лечением пациентов с сахарным диабетом 2-го типа, и предназначено для профессионального обучения и повышения квалификации специалистов</w:t>
      </w:r>
      <w:r w:rsidRPr="003F59BA">
        <w:rPr>
          <w:rFonts w:asciiTheme="minorHAnsi" w:hAnsiTheme="minorHAnsi" w:cstheme="minorHAnsi"/>
          <w:b/>
          <w:color w:val="333333"/>
          <w:sz w:val="22"/>
          <w:szCs w:val="22"/>
          <w:shd w:val="clear" w:color="auto" w:fill="F5F7F9"/>
        </w:rPr>
        <w:t>.</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Аметов, А.С.</w:t>
      </w:r>
      <w:r w:rsidRPr="003F59BA">
        <w:rPr>
          <w:rFonts w:asciiTheme="minorHAnsi" w:hAnsiTheme="minorHAnsi" w:cstheme="minorHAnsi"/>
          <w:color w:val="333333"/>
          <w:sz w:val="22"/>
          <w:szCs w:val="22"/>
          <w:shd w:val="clear" w:color="auto" w:fill="F5F7F9"/>
        </w:rPr>
        <w:t xml:space="preserve"> Сахарный диабет 2 типа. Проблемы и решения [Электронный ресурс] / А.С. Аметов - М. : ГЭОТАР-Медиа, 2017.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r w:rsidRPr="003F59BA">
        <w:rPr>
          <w:rFonts w:asciiTheme="minorHAnsi" w:hAnsiTheme="minorHAnsi" w:cstheme="minorBidi"/>
          <w:sz w:val="22"/>
          <w:szCs w:val="22"/>
        </w:rPr>
        <w:t xml:space="preserve"> </w:t>
      </w:r>
      <w:hyperlink r:id="rId3139" w:history="1">
        <w:r w:rsidRPr="003F59BA">
          <w:rPr>
            <w:rFonts w:asciiTheme="minorHAnsi" w:hAnsiTheme="minorHAnsi" w:cstheme="minorHAnsi"/>
            <w:color w:val="0000FF" w:themeColor="hyperlink"/>
            <w:sz w:val="18"/>
            <w:szCs w:val="18"/>
            <w:u w:val="single"/>
            <w:shd w:val="clear" w:color="auto" w:fill="F7F7F7"/>
          </w:rPr>
          <w:t>http://www.rosmedlib.ru/book/ISBN9785970440537.html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40" w:history="1">
        <w:r w:rsidRPr="003F59BA">
          <w:rPr>
            <w:rFonts w:asciiTheme="minorHAnsi" w:hAnsiTheme="minorHAnsi" w:cstheme="minorHAnsi"/>
            <w:color w:val="0000FF" w:themeColor="hyperlink"/>
            <w:sz w:val="18"/>
            <w:szCs w:val="18"/>
            <w:u w:val="single"/>
            <w:shd w:val="clear" w:color="auto" w:fill="F5F7F9"/>
          </w:rPr>
          <w:t>http://www.studmedlib.ru/book/ISBN9785970440537.html</w:t>
        </w:r>
      </w:hyperlink>
    </w:p>
    <w:p w:rsidR="003F59BA" w:rsidRPr="003F59BA" w:rsidRDefault="003F59BA" w:rsidP="003F59BA">
      <w:pPr>
        <w:spacing w:after="0"/>
        <w:rPr>
          <w:rFonts w:asciiTheme="minorHAnsi" w:hAnsiTheme="minorHAnsi" w:cstheme="minorHAnsi"/>
          <w:b/>
          <w:color w:val="333333"/>
          <w:sz w:val="22"/>
          <w:szCs w:val="22"/>
          <w:shd w:val="clear" w:color="auto" w:fill="F5F7F9"/>
        </w:rPr>
      </w:pPr>
      <w:r w:rsidRPr="003F59BA">
        <w:rPr>
          <w:rFonts w:asciiTheme="minorHAnsi" w:hAnsiTheme="minorHAnsi" w:cstheme="minorHAnsi"/>
          <w:i/>
          <w:color w:val="333333"/>
          <w:sz w:val="22"/>
          <w:szCs w:val="22"/>
          <w:shd w:val="clear" w:color="auto" w:fill="F5F7F9"/>
        </w:rPr>
        <w:t xml:space="preserve">Электронное издание на основе: Сахарный диабет 2 типа. Проблемы и решения : учеб. пособие / А.С. Аметов. - 3-е изд., перераб. и доп. - М. : ГЭОТАР-Медиа, 2017. - </w:t>
      </w:r>
      <w:r w:rsidRPr="003F59BA">
        <w:rPr>
          <w:rFonts w:asciiTheme="minorHAnsi" w:hAnsiTheme="minorHAnsi" w:cstheme="minorHAnsi"/>
          <w:b/>
          <w:i/>
          <w:color w:val="333333"/>
          <w:sz w:val="22"/>
          <w:szCs w:val="22"/>
          <w:shd w:val="clear" w:color="auto" w:fill="F5F7F9"/>
        </w:rPr>
        <w:t>Т. 6.</w:t>
      </w:r>
      <w:r w:rsidRPr="003F59BA">
        <w:rPr>
          <w:rFonts w:asciiTheme="minorHAnsi" w:hAnsiTheme="minorHAnsi" w:cstheme="minorHAnsi"/>
          <w:i/>
          <w:color w:val="333333"/>
          <w:sz w:val="22"/>
          <w:szCs w:val="22"/>
          <w:shd w:val="clear" w:color="auto" w:fill="F5F7F9"/>
        </w:rPr>
        <w:t xml:space="preserve"> - 160 с.  В данном издании детально и широко представлены материалы, касающиеся регуляции гомеостаза глюкозы у здоровых лиц одномоментно, приведены данные мониторирования глюкозы в различное время суток, в ответ на прием пищи, спорт, секс, сон, бодрствование и т.д. В связи с этим обсуждены вопросы, касающиеся современных ориентиров в достижении гликемического контроля (гликилированный гемоглобин ― HbA 1 c). Показана их несостоятельность в выборе патогенетически обоснованной терапии. Показаны возможности максимального приближения к физиологическим параметрам регулирования </w:t>
      </w:r>
      <w:r w:rsidRPr="003F59BA">
        <w:rPr>
          <w:rFonts w:asciiTheme="minorHAnsi" w:hAnsiTheme="minorHAnsi" w:cstheme="minorHAnsi"/>
          <w:i/>
          <w:color w:val="333333"/>
          <w:sz w:val="22"/>
          <w:szCs w:val="22"/>
          <w:shd w:val="clear" w:color="auto" w:fill="F5F7F9"/>
        </w:rPr>
        <w:lastRenderedPageBreak/>
        <w:t>гомеостаза глюкозы, т.е. реального управления хроническим заболеванием. Рассмотрены принципы специализированного питания при сахарном диабете 2-го типа. Показаны роль и место фибратов в общем комплексе управления сахарным диабетом 2-го типа, а также возможности профилактики этого тяжелого и грозного заболевания. Книга адресована врачам-специалистам, занимающимся диагностикой и лечением сахарного диабета 2-го типа, и предназначена для профессионального обучения и повышения квалификации</w:t>
      </w:r>
      <w:r w:rsidRPr="003F59BA">
        <w:rPr>
          <w:rFonts w:asciiTheme="minorHAnsi" w:hAnsiTheme="minorHAnsi" w:cstheme="minorHAnsi"/>
          <w:b/>
          <w:color w:val="333333"/>
          <w:sz w:val="22"/>
          <w:szCs w:val="22"/>
          <w:shd w:val="clear" w:color="auto" w:fill="F5F7F9"/>
        </w:rPr>
        <w:t>.</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Аметов, А.С.</w:t>
      </w:r>
      <w:r w:rsidRPr="003F59BA">
        <w:rPr>
          <w:rFonts w:asciiTheme="minorHAnsi" w:hAnsiTheme="minorHAnsi" w:cstheme="minorHAnsi"/>
          <w:color w:val="333333"/>
          <w:sz w:val="22"/>
          <w:szCs w:val="22"/>
          <w:shd w:val="clear" w:color="auto" w:fill="F5F7F9"/>
        </w:rPr>
        <w:t xml:space="preserve"> Сахарный диабет 2-го типа. Проблемы и решения [Электронный ресурс] / А.С. Аметов - М. : ГЭОТАР-Медиа, 2017.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41" w:history="1">
        <w:r w:rsidRPr="003F59BA">
          <w:rPr>
            <w:rFonts w:asciiTheme="minorHAnsi" w:hAnsiTheme="minorHAnsi" w:cstheme="minorHAnsi"/>
            <w:color w:val="0000FF" w:themeColor="hyperlink"/>
            <w:sz w:val="18"/>
            <w:szCs w:val="18"/>
            <w:u w:val="single"/>
            <w:shd w:val="clear" w:color="auto" w:fill="F5F7F9"/>
          </w:rPr>
          <w:t>http://www.rosmedlib.ru/book/ISBN9785970442111.html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42" w:history="1">
        <w:r w:rsidRPr="003F59BA">
          <w:rPr>
            <w:rFonts w:asciiTheme="minorHAnsi" w:hAnsiTheme="minorHAnsi" w:cstheme="minorHAnsi"/>
            <w:color w:val="0000FF" w:themeColor="hyperlink"/>
            <w:sz w:val="18"/>
            <w:szCs w:val="18"/>
            <w:u w:val="single"/>
            <w:shd w:val="clear" w:color="auto" w:fill="F5F7F9"/>
          </w:rPr>
          <w:t>http://www.studmedlib.ru/book/ISBN9785970442111.html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 xml:space="preserve">Электронное издание на основе: Сахарный диабет 2-го типа. Проблемы и решения / А. С. Аметов. - 3-е изд., перераб. и доп. - М. : ГЭОТАР-Медиа, 2017. - </w:t>
      </w:r>
      <w:r w:rsidRPr="003F59BA">
        <w:rPr>
          <w:rFonts w:asciiTheme="minorHAnsi" w:hAnsiTheme="minorHAnsi" w:cstheme="minorHAnsi"/>
          <w:b/>
          <w:i/>
          <w:color w:val="333333"/>
          <w:sz w:val="22"/>
          <w:szCs w:val="22"/>
          <w:shd w:val="clear" w:color="auto" w:fill="F5F7F9"/>
        </w:rPr>
        <w:t>Т. 7</w:t>
      </w:r>
      <w:r w:rsidRPr="003F59BA">
        <w:rPr>
          <w:rFonts w:asciiTheme="minorHAnsi" w:hAnsiTheme="minorHAnsi" w:cstheme="minorHAnsi"/>
          <w:i/>
          <w:color w:val="333333"/>
          <w:sz w:val="22"/>
          <w:szCs w:val="22"/>
          <w:shd w:val="clear" w:color="auto" w:fill="F5F7F9"/>
        </w:rPr>
        <w:t>. - 240 с. : ил.</w:t>
      </w:r>
    </w:p>
    <w:p w:rsidR="003F59BA" w:rsidRPr="003F59BA" w:rsidRDefault="003F59BA" w:rsidP="003F59BA">
      <w:pPr>
        <w:spacing w:after="0"/>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В данном издании представлены материалы, касающиеся нового класса препаратов, действие которых основано на ингибировании натрий-глюкозных транспортеров 2-го типа - ингибиторов натрий-глюкозного котранспортера 2-го типа. В результате уникального механизма действия происходит нейтрализация глюкозо- и липотоксичности, что чрезвычайно важно для пациентов с сахарным диабетом 2-го типа. Огромный интерес к ингибиторам натрий-глюкозного котранспортера 2-го типа в настоящее время обусловлен результатами международного многоцентрового исследования Empa-Reg Outcome, показавшего выдающиеся результаты в отношении снижения в первую очередь общей и сердечно-сосудистой смертности. В настоящее время активно изучаются и другие представители этого класса. Обсуждаются также возможности разработки принципиально новых алгоритмов эффективного и безопасного управления сахарным диабетом 2-го типа. Книга адресована врачам-специалистам, занимающимся диагностикой и лечением сахарного диабета 2-го типа, и предназначена для профессионального обучения и повышения квалификации.</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Аметов, А.С. </w:t>
      </w:r>
      <w:r w:rsidRPr="003F59BA">
        <w:rPr>
          <w:rFonts w:asciiTheme="minorHAnsi" w:hAnsiTheme="minorHAnsi" w:cstheme="minorHAnsi"/>
          <w:color w:val="333333"/>
          <w:sz w:val="22"/>
          <w:szCs w:val="22"/>
          <w:shd w:val="clear" w:color="auto" w:fill="F5F7F9"/>
        </w:rPr>
        <w:t>Сахарный диабет 2 типа. Проблемы и решения [Текст] : учебное пособие для использования в учебном процессе образовательных учреждений, реализующих основную профессиональную образовательную программу послевузовского профессионального образования (ординатура, интернатура, аспирантура) и дополнительную профессиональную образовательную программу повышения квалификации по специальности "Эндокринология" / А. С. Аметов. - 2-е изд., перераб. и доп. - М. : ГЭОТАР-Медиа, 2014. - 1032 с.</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HAnsi"/>
          <w:b/>
          <w:color w:val="333333"/>
          <w:sz w:val="22"/>
          <w:szCs w:val="22"/>
          <w:shd w:val="clear" w:color="auto" w:fill="F5F7F9"/>
        </w:rPr>
      </w:pPr>
      <w:r w:rsidRPr="003F59BA">
        <w:rPr>
          <w:rFonts w:asciiTheme="minorHAnsi" w:hAnsiTheme="minorHAnsi" w:cstheme="minorHAnsi"/>
          <w:b/>
          <w:color w:val="333333"/>
          <w:sz w:val="18"/>
          <w:szCs w:val="18"/>
          <w:shd w:val="clear" w:color="auto" w:fill="F5F7F9"/>
        </w:rPr>
        <w:t>Б-ка ИвГМА</w:t>
      </w:r>
      <w:r w:rsidRPr="003F59BA">
        <w:rPr>
          <w:rFonts w:asciiTheme="minorHAnsi" w:hAnsiTheme="minorHAnsi" w:cstheme="minorHAnsi"/>
          <w:color w:val="333333"/>
          <w:sz w:val="18"/>
          <w:szCs w:val="18"/>
          <w:shd w:val="clear" w:color="auto" w:fill="F5F7F9"/>
        </w:rPr>
        <w:t xml:space="preserve">  Шифр 616.379-008.64/А 619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143" w:history="1">
        <w:r w:rsidRPr="003F59BA">
          <w:rPr>
            <w:rFonts w:asciiTheme="minorHAnsi" w:hAnsiTheme="minorHAnsi" w:cstheme="minorHAnsi"/>
            <w:color w:val="0000FF" w:themeColor="hyperlink"/>
            <w:sz w:val="18"/>
            <w:szCs w:val="18"/>
            <w:u w:val="single"/>
            <w:shd w:val="clear" w:color="auto" w:fill="F5F7F9"/>
          </w:rPr>
          <w:t>http://www.rosmedlib.ru/book/ISBN9785970428290.html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144" w:history="1">
        <w:r w:rsidRPr="003F59BA">
          <w:rPr>
            <w:rFonts w:asciiTheme="minorHAnsi" w:hAnsiTheme="minorHAnsi" w:cstheme="minorHAnsi"/>
            <w:color w:val="0000FF" w:themeColor="hyperlink"/>
            <w:sz w:val="18"/>
            <w:szCs w:val="18"/>
            <w:u w:val="single"/>
            <w:shd w:val="clear" w:color="auto" w:fill="F7F7F7"/>
          </w:rPr>
          <w:t>http://www.studmedlib.ru/book/ISBN9785970428290.html</w:t>
        </w:r>
      </w:hyperlink>
    </w:p>
    <w:p w:rsidR="003F59BA" w:rsidRPr="003F59BA" w:rsidRDefault="003F59BA" w:rsidP="003F59BA">
      <w:pPr>
        <w:spacing w:after="0"/>
        <w:ind w:firstLine="708"/>
        <w:rPr>
          <w:rFonts w:asciiTheme="minorHAnsi" w:hAnsiTheme="minorHAnsi" w:cstheme="minorHAnsi"/>
          <w:i/>
          <w:sz w:val="22"/>
          <w:szCs w:val="22"/>
          <w:u w:val="single"/>
          <w:shd w:val="clear" w:color="auto" w:fill="F7F7F7"/>
        </w:rPr>
      </w:pPr>
      <w:r w:rsidRPr="003F59BA">
        <w:rPr>
          <w:rFonts w:asciiTheme="minorHAnsi" w:hAnsiTheme="minorHAnsi" w:cstheme="minorHAnsi"/>
          <w:i/>
          <w:sz w:val="22"/>
          <w:szCs w:val="22"/>
          <w:u w:val="single"/>
          <w:shd w:val="clear" w:color="auto" w:fill="F7F7F7"/>
        </w:rPr>
        <w:t>Электронное издание на основе: Сахарный диабет 2 типа. Проблемы и решения : учеб. пос. / А.С. Аметов.- 2-е изд., перераб. и доп. - М. : ГЭОТАР-Медиа, 2014. - 1032 с.</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издании подробно рассмотрены самые актуальные вопросы диабетологии, содержатся современные данные, касающиеся диагностики и профилактики сахарного диабета 2 типа, физиологии и патофизиологии метаболизма глюкозы.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книгу включены данные о патогенезе сахарного диабета 2 типа, а также представлены современные методы его лечения - как фармакологические, так и нефармакологические, в том числе лечебное и специализированное медицинское питание.</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Отдельно рассмотрено оперативное вмешательство, необходимое при лечении сахарного диабета 2 типа и ожирения, а именно бариатрические операции.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Изложены возможности гиполипидемических препаратов и перспективы применения фибратов. Адресовано врачам-специалистам, занимающимся диагностикой и лечением пациентов с сахарным </w:t>
      </w:r>
      <w:r w:rsidRPr="003F59BA">
        <w:rPr>
          <w:rFonts w:asciiTheme="minorHAnsi" w:hAnsiTheme="minorHAnsi" w:cstheme="minorBidi"/>
          <w:i/>
          <w:sz w:val="22"/>
          <w:szCs w:val="22"/>
        </w:rPr>
        <w:lastRenderedPageBreak/>
        <w:t>диабетом 2 типа; предназначено также для профессионального обучения и повышения квалификации практикующих врачей.</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Аметов, А.С. </w:t>
      </w:r>
      <w:r w:rsidRPr="003F59BA">
        <w:rPr>
          <w:rFonts w:asciiTheme="minorHAnsi" w:hAnsiTheme="minorHAnsi" w:cstheme="minorHAnsi"/>
          <w:color w:val="333333"/>
          <w:sz w:val="22"/>
          <w:szCs w:val="22"/>
          <w:shd w:val="clear" w:color="auto" w:fill="F5F7F9"/>
        </w:rPr>
        <w:t>Эндокринология [Электронный ресурс] / А.С. Аметов, С.Б. Шустов, Ю.Ш. Халимов, - М. : ГЭОТАР-Медиа, 2016.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ЭБС Консультант врача</w:t>
      </w:r>
      <w:r w:rsidRPr="003F59BA">
        <w:rPr>
          <w:rFonts w:ascii="LatoWeb" w:hAnsi="LatoWeb" w:cstheme="minorBidi"/>
          <w:color w:val="333333"/>
          <w:sz w:val="18"/>
          <w:szCs w:val="18"/>
          <w:shd w:val="clear" w:color="auto" w:fill="F5F7F9"/>
        </w:rPr>
        <w:t xml:space="preserve"> </w:t>
      </w:r>
      <w:hyperlink r:id="rId3145" w:history="1">
        <w:r w:rsidRPr="003F59BA">
          <w:rPr>
            <w:rFonts w:asciiTheme="minorHAnsi" w:hAnsiTheme="minorHAnsi" w:cstheme="minorHAnsi"/>
            <w:color w:val="0000FF" w:themeColor="hyperlink"/>
            <w:sz w:val="18"/>
            <w:szCs w:val="18"/>
            <w:u w:val="single"/>
            <w:shd w:val="clear" w:color="auto" w:fill="F5F7F9"/>
          </w:rPr>
          <w:t>http://www.rosmedlib.ru/book/ISBN9785970436134.html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ЭБС Консультант студента</w:t>
      </w:r>
      <w:r w:rsidRPr="003F59BA">
        <w:rPr>
          <w:rFonts w:asciiTheme="minorHAnsi" w:hAnsiTheme="minorHAnsi" w:cstheme="minorHAnsi"/>
          <w:color w:val="333333"/>
          <w:sz w:val="22"/>
          <w:szCs w:val="22"/>
          <w:shd w:val="clear" w:color="auto" w:fill="F5F7F9"/>
        </w:rPr>
        <w:t xml:space="preserve"> </w:t>
      </w:r>
      <w:hyperlink r:id="rId3146" w:history="1">
        <w:r w:rsidRPr="003F59BA">
          <w:rPr>
            <w:rFonts w:asciiTheme="minorHAnsi" w:hAnsiTheme="minorHAnsi" w:cstheme="minorHAnsi"/>
            <w:color w:val="0000FF" w:themeColor="hyperlink"/>
            <w:sz w:val="18"/>
            <w:szCs w:val="18"/>
            <w:u w:val="single"/>
            <w:shd w:val="clear" w:color="auto" w:fill="F5F7F9"/>
          </w:rPr>
          <w:t>http://www.studmedlib.ru/book/ISBN9785970436134.html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В настоящем учебнике нозологические формы, входящие в учебные программы вузов, представлены в объеме, предусматривающем знание студентами этиологии, патогенеза, клинической картины, диагностики и лечения всех основных эндокринологических заболеваний. В то же время некоторые болезни эндокринных желез, которые не вошли в программы, имеют все возрастающее медико-социальное значение (полиэндокринопатии, инциденталомы надпочечников и др.), включены в учебник в кратком виде, позволяющем иметь представление о форме патологии. Также в расширенном виде представлены варианты интерпретаций функционального состояния щитовидной железы, поскольку в практической деятельности врач любой специальности сталкивается с результатами таких исследований весьма часто. Авторы надеются, что благодаря этому учебнику студенты получат все необходимые теоретические и практические знания по эндокринологии, и эта книга станет небольшим, но существенным вкладом в обучение будущих врачей.</w:t>
      </w:r>
    </w:p>
    <w:p w:rsidR="003F59BA" w:rsidRPr="003F59BA" w:rsidRDefault="003F59BA" w:rsidP="003F59BA">
      <w:pPr>
        <w:spacing w:after="0"/>
        <w:rPr>
          <w:rFonts w:asciiTheme="minorHAnsi" w:hAnsiTheme="minorHAnsi" w:cstheme="minorHAnsi"/>
          <w:b/>
          <w:color w:val="333333"/>
          <w:sz w:val="22"/>
          <w:szCs w:val="22"/>
          <w:shd w:val="clear" w:color="auto" w:fill="F5F7F9"/>
        </w:rPr>
      </w:pPr>
      <w:r w:rsidRPr="003F59BA">
        <w:rPr>
          <w:rFonts w:asciiTheme="minorHAnsi" w:hAnsiTheme="minorHAnsi" w:cstheme="minorHAnsi"/>
          <w:i/>
          <w:color w:val="333333"/>
          <w:sz w:val="22"/>
          <w:szCs w:val="22"/>
          <w:shd w:val="clear" w:color="auto" w:fill="F5F7F9"/>
        </w:rPr>
        <w:t>Предназначен для студентов медицинских вузов, клинических ординаторов и врачей-эндокринологов</w:t>
      </w:r>
      <w:r w:rsidRPr="003F59BA">
        <w:rPr>
          <w:rFonts w:asciiTheme="minorHAnsi" w:hAnsiTheme="minorHAnsi" w:cstheme="minorHAnsi"/>
          <w:b/>
          <w:color w:val="333333"/>
          <w:sz w:val="22"/>
          <w:szCs w:val="22"/>
          <w:shd w:val="clear" w:color="auto" w:fill="F5F7F9"/>
        </w:rPr>
        <w:t>.</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Борзяк, Э.И. </w:t>
      </w:r>
      <w:r w:rsidRPr="003F59BA">
        <w:rPr>
          <w:rFonts w:asciiTheme="minorHAnsi" w:hAnsiTheme="minorHAnsi" w:cstheme="minorHAnsi"/>
          <w:color w:val="333333"/>
          <w:sz w:val="22"/>
          <w:szCs w:val="22"/>
          <w:shd w:val="clear" w:color="auto" w:fill="F5F7F9"/>
        </w:rPr>
        <w:t>Анатомия человека [Текст] : фотографический атлас : учебно-наглядное пособие для студентов учреждений высшего профессионального образования, обучающихся по специальностям 060101 "Лечебное дело", 060105 "Медико-профилактическое дело", 060201 "Стоматология", 060103 "Педиатрия" по дисциплине "Анатомия человека" : в 3 т. : [гриф] / Э. И. Борзяк, Г. фон Хагенс, И. Н. Путалова ; под ред. Э. И. Борзяка ; М-во образования и науки РФ. - М. : ГЭОТАР-Медиа, 2014 -     . - ISBN 978-5-9704-3068-2</w:t>
      </w: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color w:val="333333"/>
          <w:sz w:val="22"/>
          <w:szCs w:val="22"/>
          <w:shd w:val="clear" w:color="auto" w:fill="F5F7F9"/>
        </w:rPr>
        <w:tab/>
      </w:r>
      <w:r w:rsidRPr="003F59BA">
        <w:rPr>
          <w:rFonts w:asciiTheme="minorHAnsi" w:hAnsiTheme="minorHAnsi" w:cstheme="minorHAnsi"/>
          <w:b/>
          <w:color w:val="333333"/>
          <w:sz w:val="22"/>
          <w:szCs w:val="22"/>
          <w:shd w:val="clear" w:color="auto" w:fill="F5F7F9"/>
        </w:rPr>
        <w:t>Т. 2</w:t>
      </w:r>
      <w:r w:rsidRPr="003F59BA">
        <w:rPr>
          <w:rFonts w:asciiTheme="minorHAnsi" w:hAnsiTheme="minorHAnsi" w:cstheme="minorHAnsi"/>
          <w:color w:val="333333"/>
          <w:sz w:val="22"/>
          <w:szCs w:val="22"/>
          <w:shd w:val="clear" w:color="auto" w:fill="F5F7F9"/>
        </w:rPr>
        <w:t xml:space="preserve"> : Сердечно-сосудистая система. Лимфатическая система. - 2015. - 362 с.</w:t>
      </w:r>
    </w:p>
    <w:p w:rsidR="003F59BA" w:rsidRPr="003F59BA" w:rsidRDefault="003F59BA" w:rsidP="003F59BA">
      <w:pPr>
        <w:spacing w:after="0" w:line="240" w:lineRule="auto"/>
        <w:rPr>
          <w:rFonts w:asciiTheme="minorHAnsi" w:hAnsiTheme="minorHAnsi" w:cstheme="minorHAnsi"/>
          <w:b/>
          <w:color w:val="333333"/>
          <w:sz w:val="22"/>
          <w:szCs w:val="22"/>
          <w:shd w:val="clear" w:color="auto" w:fill="F5F7F9"/>
        </w:rPr>
      </w:pPr>
      <w:r w:rsidRPr="003F59BA">
        <w:rPr>
          <w:rFonts w:asciiTheme="minorHAnsi" w:hAnsiTheme="minorHAnsi" w:cstheme="minorHAnsi"/>
          <w:b/>
          <w:color w:val="333333"/>
          <w:sz w:val="18"/>
          <w:szCs w:val="18"/>
          <w:shd w:val="clear" w:color="auto" w:fill="F5F7F9"/>
        </w:rPr>
        <w:t>Б-ка ИвГМА</w:t>
      </w:r>
      <w:r w:rsidRPr="003F59BA">
        <w:rPr>
          <w:rFonts w:asciiTheme="minorHAnsi" w:hAnsiTheme="minorHAnsi" w:cstheme="minorHAnsi"/>
          <w:color w:val="333333"/>
          <w:sz w:val="18"/>
          <w:szCs w:val="18"/>
          <w:shd w:val="clear" w:color="auto" w:fill="F5F7F9"/>
        </w:rPr>
        <w:t xml:space="preserve">  Шифр 611(07)/Б 823   </w:t>
      </w:r>
      <w:r w:rsidRPr="003F59BA">
        <w:rPr>
          <w:rFonts w:asciiTheme="minorHAnsi" w:hAnsiTheme="minorHAnsi" w:cstheme="minorHAnsi"/>
          <w:b/>
          <w:color w:val="333333"/>
          <w:sz w:val="22"/>
          <w:szCs w:val="22"/>
          <w:shd w:val="clear" w:color="auto" w:fill="F5F7F9"/>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147" w:history="1">
        <w:r w:rsidRPr="003F59BA">
          <w:rPr>
            <w:rFonts w:asciiTheme="minorHAnsi" w:hAnsiTheme="minorHAnsi" w:cstheme="minorHAnsi"/>
            <w:color w:val="0000FF" w:themeColor="hyperlink"/>
            <w:sz w:val="18"/>
            <w:szCs w:val="18"/>
            <w:u w:val="single"/>
            <w:shd w:val="clear" w:color="auto" w:fill="F5F7F9"/>
            <w:lang w:val="en-US"/>
          </w:rPr>
          <w:t>http</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www</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rosmedlib</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ru</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book</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ISBN</w:t>
        </w:r>
        <w:r w:rsidRPr="003F59BA">
          <w:rPr>
            <w:rFonts w:asciiTheme="minorHAnsi" w:hAnsiTheme="minorHAnsi" w:cstheme="minorHAnsi"/>
            <w:color w:val="0000FF" w:themeColor="hyperlink"/>
            <w:sz w:val="18"/>
            <w:szCs w:val="18"/>
            <w:u w:val="single"/>
            <w:shd w:val="clear" w:color="auto" w:fill="F5F7F9"/>
          </w:rPr>
          <w:t>9785970432747.</w:t>
        </w:r>
        <w:r w:rsidRPr="003F59BA">
          <w:rPr>
            <w:rFonts w:asciiTheme="minorHAnsi" w:hAnsiTheme="minorHAnsi" w:cstheme="minorHAnsi"/>
            <w:color w:val="0000FF" w:themeColor="hyperlink"/>
            <w:sz w:val="18"/>
            <w:szCs w:val="18"/>
            <w:u w:val="single"/>
            <w:shd w:val="clear" w:color="auto" w:fill="F5F7F9"/>
            <w:lang w:val="en-US"/>
          </w:rPr>
          <w:t>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148" w:history="1">
        <w:r w:rsidRPr="003F59BA">
          <w:rPr>
            <w:rFonts w:asciiTheme="minorHAnsi" w:hAnsiTheme="minorHAnsi" w:cstheme="minorHAnsi"/>
            <w:color w:val="0000FF" w:themeColor="hyperlink"/>
            <w:sz w:val="18"/>
            <w:szCs w:val="18"/>
            <w:u w:val="single"/>
            <w:shd w:val="clear" w:color="auto" w:fill="F7F7F7"/>
          </w:rPr>
          <w:t>http://www.studmedlib.ru/book/ISBN9785970432747.html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Этот атлас создан не для анатомов, а для тех, кто будет врачами, для того, кто хочет стать врачом. Авторы подготовили такое содержание атласа, которое может быть надежной опорой для практикующего врача любой специальности.</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b/>
          <w:color w:val="333333"/>
          <w:sz w:val="22"/>
          <w:szCs w:val="22"/>
          <w:shd w:val="clear" w:color="auto" w:fill="F5F7F9"/>
        </w:rPr>
        <w:t>Высокие технологии в инсулинотерапии сахарного диабета</w:t>
      </w:r>
      <w:r w:rsidRPr="003F59BA">
        <w:rPr>
          <w:rFonts w:asciiTheme="minorHAnsi" w:hAnsiTheme="minorHAnsi" w:cstheme="minorHAnsi"/>
          <w:color w:val="333333"/>
          <w:sz w:val="22"/>
          <w:szCs w:val="22"/>
          <w:shd w:val="clear" w:color="auto" w:fill="F5F7F9"/>
        </w:rPr>
        <w:t xml:space="preserve"> [Электронный ресурс] / Под общей редакцией А.В. Древаля, О.С. Медведева, С.И. Мухина, А.А. Сеид-Гусейнова. - М. : ГЭОТАР-Медиа, 2013</w:t>
      </w:r>
      <w:r w:rsidRPr="003F59BA">
        <w:rPr>
          <w:rFonts w:ascii="LatoWeb" w:hAnsi="LatoWeb" w:cstheme="minorBidi"/>
          <w:color w:val="333333"/>
          <w:sz w:val="18"/>
          <w:szCs w:val="18"/>
          <w:shd w:val="clear" w:color="auto" w:fill="F5F7F9"/>
        </w:rPr>
        <w:t>. –</w:t>
      </w:r>
      <w:r w:rsidRPr="003F59BA">
        <w:rPr>
          <w:rFonts w:asciiTheme="minorHAnsi" w:hAnsiTheme="minorHAnsi" w:cstheme="minorHAnsi"/>
          <w:color w:val="333333"/>
          <w:sz w:val="18"/>
          <w:szCs w:val="18"/>
          <w:shd w:val="clear" w:color="auto" w:fill="F7F7F7"/>
        </w:rPr>
        <w:t xml:space="preserve">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r w:rsidRPr="003F59BA">
        <w:rPr>
          <w:rFonts w:asciiTheme="minorHAnsi" w:hAnsiTheme="minorHAnsi" w:cstheme="minorHAnsi"/>
          <w:color w:val="333333"/>
          <w:sz w:val="18"/>
          <w:szCs w:val="18"/>
          <w:shd w:val="clear" w:color="auto" w:fill="F5F7F9"/>
        </w:rPr>
        <w:t xml:space="preserve"> </w:t>
      </w:r>
      <w:hyperlink r:id="rId3149" w:history="1">
        <w:r w:rsidRPr="003F59BA">
          <w:rPr>
            <w:rFonts w:asciiTheme="minorHAnsi" w:hAnsiTheme="minorHAnsi" w:cstheme="minorHAnsi"/>
            <w:color w:val="0000FF" w:themeColor="hyperlink"/>
            <w:sz w:val="18"/>
            <w:szCs w:val="18"/>
            <w:u w:val="single"/>
            <w:shd w:val="clear" w:color="auto" w:fill="F5F7F9"/>
          </w:rPr>
          <w:t>http://www.rosmedlib.ru/book/06-COS-2353.html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 </w:t>
      </w:r>
      <w:hyperlink r:id="rId3150" w:history="1">
        <w:r w:rsidRPr="003F59BA">
          <w:rPr>
            <w:rFonts w:asciiTheme="minorHAnsi" w:hAnsiTheme="minorHAnsi" w:cstheme="minorHAnsi"/>
            <w:color w:val="0000FF" w:themeColor="hyperlink"/>
            <w:sz w:val="18"/>
            <w:szCs w:val="18"/>
            <w:u w:val="single"/>
            <w:shd w:val="clear" w:color="auto" w:fill="F7F7F7"/>
          </w:rPr>
          <w:t>http://www.studmedlib.ru/book/06-COS-2353.html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 xml:space="preserve">Цель книги - ознакомить научных работников, аспирантов и врачей, работающих на стыке эндокринологии и диабетологии, прикладной математики, медицинской инженерии и фундаментальных дисциплин, с возможностями, ограничениями, путями оптимизации и перспективами развития современных высокотехнологичных средств помощи больным диабетом.  </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HAnsi"/>
          <w:b/>
          <w:color w:val="333333"/>
          <w:sz w:val="22"/>
          <w:szCs w:val="22"/>
          <w:shd w:val="clear" w:color="auto" w:fill="F7F7F7"/>
        </w:rPr>
        <w:t>Гиперандрогения и репродуктивное здоровье женщины</w:t>
      </w:r>
      <w:r w:rsidRPr="003F59BA">
        <w:rPr>
          <w:rFonts w:asciiTheme="minorHAnsi" w:hAnsiTheme="minorHAnsi" w:cstheme="minorHAnsi"/>
          <w:color w:val="333333"/>
          <w:sz w:val="22"/>
          <w:szCs w:val="22"/>
          <w:shd w:val="clear" w:color="auto" w:fill="F7F7F7"/>
        </w:rPr>
        <w:t xml:space="preserve"> [Текст] / Ю. Э. Доброхотова [и др.]. - М. : ГЭОТАР-Медиа, 2015. - 140 с. - (Библиотека врача-специалиста. Эндокринология).</w:t>
      </w:r>
    </w:p>
    <w:p w:rsidR="003F59BA" w:rsidRPr="003F59BA" w:rsidRDefault="003F59BA" w:rsidP="003F59BA">
      <w:pPr>
        <w:spacing w:after="0" w:line="240" w:lineRule="auto"/>
        <w:rPr>
          <w:rFonts w:asciiTheme="minorHAnsi" w:hAnsiTheme="minorHAnsi" w:cstheme="minorHAnsi"/>
          <w:b/>
          <w:color w:val="333333"/>
          <w:sz w:val="22"/>
          <w:szCs w:val="22"/>
          <w:shd w:val="clear" w:color="auto" w:fill="F7F7F7"/>
        </w:rPr>
      </w:pPr>
      <w:r w:rsidRPr="003F59BA">
        <w:rPr>
          <w:rFonts w:asciiTheme="minorHAnsi" w:hAnsiTheme="minorHAnsi" w:cstheme="minorHAnsi"/>
          <w:b/>
          <w:color w:val="333333"/>
          <w:sz w:val="18"/>
          <w:szCs w:val="18"/>
          <w:shd w:val="clear" w:color="auto" w:fill="F7F7F7"/>
        </w:rPr>
        <w:t>Б-ка ИвГМА</w:t>
      </w:r>
      <w:r w:rsidRPr="003F59BA">
        <w:rPr>
          <w:rFonts w:asciiTheme="minorHAnsi" w:hAnsiTheme="minorHAnsi" w:cstheme="minorHAnsi"/>
          <w:color w:val="333333"/>
          <w:sz w:val="18"/>
          <w:szCs w:val="18"/>
          <w:shd w:val="clear" w:color="auto" w:fill="F7F7F7"/>
        </w:rPr>
        <w:t xml:space="preserve"> Шифр  618.1-007 /Г 502</w:t>
      </w:r>
      <w:r w:rsidRPr="003F59BA">
        <w:rPr>
          <w:rFonts w:asciiTheme="minorHAnsi" w:hAnsiTheme="minorHAnsi" w:cstheme="minorHAnsi"/>
          <w:i/>
          <w:color w:val="333333"/>
          <w:sz w:val="18"/>
          <w:szCs w:val="18"/>
          <w:shd w:val="clear" w:color="auto" w:fill="F7F7F7"/>
        </w:rPr>
        <w:t xml:space="preserve">  </w:t>
      </w:r>
      <w:r w:rsidRPr="003F59BA">
        <w:rPr>
          <w:rFonts w:asciiTheme="minorHAnsi" w:hAnsiTheme="minorHAnsi" w:cstheme="minorHAnsi"/>
          <w:b/>
          <w:color w:val="333333"/>
          <w:sz w:val="22"/>
          <w:szCs w:val="22"/>
          <w:shd w:val="clear" w:color="auto" w:fill="F7F7F7"/>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r w:rsidRPr="003F59BA">
        <w:rPr>
          <w:rFonts w:ascii="LatoWeb" w:hAnsi="LatoWeb" w:cstheme="minorBidi"/>
          <w:color w:val="333333"/>
          <w:sz w:val="18"/>
          <w:szCs w:val="18"/>
          <w:shd w:val="clear" w:color="auto" w:fill="F7F7F7"/>
        </w:rPr>
        <w:t xml:space="preserve"> </w:t>
      </w:r>
      <w:hyperlink r:id="rId3151" w:history="1">
        <w:r w:rsidRPr="003F59BA">
          <w:rPr>
            <w:rFonts w:asciiTheme="minorHAnsi" w:hAnsiTheme="minorHAnsi" w:cstheme="minorHAnsi"/>
            <w:color w:val="0000FF" w:themeColor="hyperlink"/>
            <w:sz w:val="18"/>
            <w:szCs w:val="18"/>
            <w:u w:val="single"/>
            <w:shd w:val="clear" w:color="auto" w:fill="F7F7F7"/>
          </w:rPr>
          <w:t>http://www.rosmedlib.ru/book/ISBN9785970432112.html</w:t>
        </w:r>
      </w:hyperlink>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lastRenderedPageBreak/>
        <w:t>Электронная версия в ЭБС Консультант студента</w:t>
      </w:r>
      <w:r w:rsidRPr="003F59BA">
        <w:rPr>
          <w:rFonts w:ascii="LatoWeb" w:hAnsi="LatoWeb" w:cstheme="minorBidi"/>
          <w:color w:val="333333"/>
          <w:sz w:val="18"/>
          <w:szCs w:val="18"/>
          <w:shd w:val="clear" w:color="auto" w:fill="F7F7F7"/>
        </w:rPr>
        <w:t xml:space="preserve"> </w:t>
      </w:r>
      <w:r w:rsidRPr="003F59BA">
        <w:rPr>
          <w:rFonts w:asciiTheme="minorHAnsi" w:hAnsiTheme="minorHAnsi" w:cstheme="minorBidi"/>
          <w:sz w:val="22"/>
          <w:szCs w:val="22"/>
        </w:rPr>
        <w:t xml:space="preserve">- </w:t>
      </w:r>
      <w:hyperlink r:id="rId3152" w:history="1">
        <w:r w:rsidRPr="003F59BA">
          <w:rPr>
            <w:rFonts w:asciiTheme="minorHAnsi" w:hAnsiTheme="minorHAnsi" w:cstheme="minorBidi"/>
            <w:color w:val="0000FF" w:themeColor="hyperlink"/>
            <w:sz w:val="18"/>
            <w:szCs w:val="18"/>
            <w:u w:val="single"/>
          </w:rPr>
          <w:t>http://www.studmedlib.ru/book/ISBN9785970432112.html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Книга посвящена важной проблеме современной эндокринной гинекологии - гиперандрогении, которая является одной из наиболее частых причин нарушений репродуктивной и менструальной функций (олигоменореи, ановуляции, бесплодия) у женщин репродуктивного возраста. Гиперандрогения не только медицинская, но и социальная проблема, поскольку, кроме нарушения менструальной функции, она приводит к различным косметическим дефектам (избыточной жирности кожи и волос, развитию акне, резистентных к обычному противоугревому лечению). Постоянно растущий интерес к изучению этой патологии сдерживают определенные трудности. К их числу относят полиэтиологичность, гетерогенность, полиморфизм гиперандрогении, что приводит к существенным различиям диагностических подходов, трактовки результатов обследования, интерпретации клинических проявлений, особенностей течения заболевания и определения лечебной тактики. Издание предназначено для врачей акушеров-гинекологов, ординаторов, интернов, а также эндокринологов.</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Громова, О.А. </w:t>
      </w:r>
      <w:r w:rsidRPr="003F59BA">
        <w:rPr>
          <w:rFonts w:asciiTheme="minorHAnsi" w:hAnsiTheme="minorHAnsi" w:cstheme="minorBidi"/>
          <w:sz w:val="22"/>
          <w:szCs w:val="22"/>
        </w:rPr>
        <w:t>Витамин D - смена парадигмы [Электронный ресурс] / Громова О.А., Торшин И.Ю. - М. : ГЭОТАР-Медиа, 2017.</w:t>
      </w:r>
      <w:r w:rsidRPr="003F59BA">
        <w:rPr>
          <w:rFonts w:asciiTheme="minorHAnsi" w:hAnsiTheme="minorHAnsi" w:cstheme="minorBidi"/>
          <w:b/>
          <w:sz w:val="22"/>
          <w:szCs w:val="22"/>
        </w:rPr>
        <w:t xml:space="preserve">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153" w:history="1">
        <w:r w:rsidRPr="003F59BA">
          <w:rPr>
            <w:rFonts w:asciiTheme="minorHAnsi" w:hAnsiTheme="minorHAnsi" w:cstheme="minorBidi"/>
            <w:color w:val="0000FF" w:themeColor="hyperlink"/>
            <w:sz w:val="18"/>
            <w:szCs w:val="18"/>
            <w:u w:val="single"/>
          </w:rPr>
          <w:t>http://www.rosmedlib.ru/book/ISBN9785970440582.html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154" w:history="1">
        <w:r w:rsidRPr="003F59BA">
          <w:rPr>
            <w:rFonts w:asciiTheme="minorHAnsi" w:hAnsiTheme="minorHAnsi" w:cstheme="minorBidi"/>
            <w:color w:val="0000FF" w:themeColor="hyperlink"/>
            <w:sz w:val="18"/>
            <w:szCs w:val="18"/>
            <w:u w:val="single"/>
          </w:rPr>
          <w:t>http://www.studmedlib.ru/book/ISBN9785970440582.html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Описаны результаты комплексного анализа эффектов воздействия витамина D, который учитывает результаты эпидемиологических, клинических, биохимических, молекулярно-биологических исследований этого гормона-витамина. Анализ проведен с использованием современных информационных технологий для интеллектуального анализа биомедицинских данных, поиска релевантных научных публикаций, построения точных алгоритмов распознавания в задачах биоинформатики. В результате комплекс фундаментальных научных фактов относительно витамина D упорядочен в стройную систему, на основании которой сделаны неочевидные выводы, весьма важные для осознанного и эффективного использования препаратов витамина D как мощного и разностороннего инструмента клинической практики. Обсуждаются, в частности, нормы метаболитов витамина D в крови и вопросы дозирования препаратов витамина D. Данная монография будет интересна широкому кругу врачей-исследователей, прежде всего педиатрам, терапевтам, эндокринологам, акушерам-гинекологам, неврологам, геронтологам, специалистам по восстановительной и профилактической медицине.</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Дедов И.И.</w:t>
      </w:r>
      <w:r w:rsidRPr="003F59BA">
        <w:rPr>
          <w:rFonts w:asciiTheme="minorHAnsi" w:hAnsiTheme="minorHAnsi" w:cstheme="minorHAnsi"/>
          <w:color w:val="333333"/>
          <w:sz w:val="22"/>
          <w:szCs w:val="22"/>
          <w:shd w:val="clear" w:color="auto" w:fill="F5F7F9"/>
        </w:rPr>
        <w:t xml:space="preserve"> Сахарный диабет у детей и подростков [Электронный ресурс] : руководство / Дедов И.И., Кураева Т.Л., Петеркова В.А. - 2-е изд., перераб. и доп. - М. : ГЭОТАР-Медиа, 2013.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55" w:history="1">
        <w:r w:rsidRPr="003F59BA">
          <w:rPr>
            <w:rFonts w:asciiTheme="minorHAnsi" w:hAnsiTheme="minorHAnsi" w:cstheme="minorHAnsi"/>
            <w:color w:val="0000FF" w:themeColor="hyperlink"/>
            <w:sz w:val="18"/>
            <w:szCs w:val="18"/>
            <w:u w:val="single"/>
            <w:shd w:val="clear" w:color="auto" w:fill="F5F7F9"/>
          </w:rPr>
          <w:t>http://www.rosmedlib.ru/book/ISBN9785970426951.html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56" w:history="1">
        <w:r w:rsidRPr="003F59BA">
          <w:rPr>
            <w:rFonts w:asciiTheme="minorHAnsi" w:hAnsiTheme="minorHAnsi" w:cstheme="minorHAnsi"/>
            <w:color w:val="0000FF" w:themeColor="hyperlink"/>
            <w:sz w:val="18"/>
            <w:szCs w:val="18"/>
            <w:u w:val="single"/>
            <w:shd w:val="clear" w:color="auto" w:fill="F7F7F7"/>
          </w:rPr>
          <w:t>http://www.studmedlib.ru/book/ISBN9785970426951.html</w:t>
        </w:r>
      </w:hyperlink>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HAnsi"/>
          <w:b/>
          <w:color w:val="333333"/>
          <w:sz w:val="22"/>
          <w:szCs w:val="22"/>
          <w:shd w:val="clear" w:color="auto" w:fill="F7F7F7"/>
        </w:rPr>
        <w:t>Дедов, И.И.</w:t>
      </w:r>
      <w:r w:rsidRPr="003F59BA">
        <w:rPr>
          <w:rFonts w:asciiTheme="minorHAnsi" w:hAnsiTheme="minorHAnsi" w:cstheme="minorHAnsi"/>
          <w:color w:val="333333"/>
          <w:sz w:val="22"/>
          <w:szCs w:val="22"/>
          <w:shd w:val="clear" w:color="auto" w:fill="F7F7F7"/>
        </w:rPr>
        <w:t xml:space="preserve"> Справочник детского эндокринолога [Электронный ресурс] / И. И. Дедов, В. А. Петеркова - М. : Литтерра, 2014</w:t>
      </w:r>
      <w:r w:rsidRPr="003F59BA">
        <w:rPr>
          <w:rFonts w:ascii="LatoWeb" w:hAnsi="LatoWeb" w:cstheme="minorBidi"/>
          <w:color w:val="333333"/>
          <w:sz w:val="18"/>
          <w:szCs w:val="18"/>
          <w:shd w:val="clear" w:color="auto" w:fill="F7F7F7"/>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57" w:history="1">
        <w:r w:rsidRPr="003F59BA">
          <w:rPr>
            <w:rFonts w:asciiTheme="minorHAnsi" w:hAnsiTheme="minorHAnsi" w:cstheme="minorHAnsi"/>
            <w:color w:val="0000FF" w:themeColor="hyperlink"/>
            <w:sz w:val="18"/>
            <w:szCs w:val="18"/>
            <w:u w:val="single"/>
            <w:shd w:val="clear" w:color="auto" w:fill="F7F7F7"/>
          </w:rPr>
          <w:t>http://www.rosmedlib.ru/book/ISBN9785423501228.html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58" w:history="1">
        <w:r w:rsidRPr="003F59BA">
          <w:rPr>
            <w:rFonts w:asciiTheme="minorHAnsi" w:hAnsiTheme="minorHAnsi" w:cstheme="minorHAnsi"/>
            <w:color w:val="0000FF" w:themeColor="hyperlink"/>
            <w:sz w:val="18"/>
            <w:szCs w:val="18"/>
            <w:u w:val="single"/>
            <w:shd w:val="clear" w:color="auto" w:fill="F7F7F7"/>
          </w:rPr>
          <w:t>http://www.studmedlib.ru/book/ISBN9785423501228.html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Справочник предназначен для эндокринологов, педиатров, студентов медицинских вузов.</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b/>
          <w:color w:val="333333"/>
          <w:sz w:val="22"/>
          <w:szCs w:val="22"/>
          <w:shd w:val="clear" w:color="auto" w:fill="F7F7F7"/>
        </w:rPr>
        <w:t>Дедов, И.И.</w:t>
      </w:r>
      <w:r w:rsidRPr="003F59BA">
        <w:rPr>
          <w:rFonts w:asciiTheme="minorHAnsi" w:hAnsiTheme="minorHAnsi" w:cstheme="minorHAnsi"/>
          <w:color w:val="333333"/>
          <w:sz w:val="22"/>
          <w:szCs w:val="22"/>
          <w:shd w:val="clear" w:color="auto" w:fill="F7F7F7"/>
        </w:rPr>
        <w:t xml:space="preserve"> Эндокринология [Электронный ресурс] : учебник / И. И. Дедов, Г. А. Мельниченко, В. В. Фадеев - М. : Литтерра, 2015</w:t>
      </w:r>
      <w:r w:rsidRPr="003F59BA">
        <w:rPr>
          <w:rFonts w:ascii="LatoWeb" w:hAnsi="LatoWeb" w:cstheme="minorBidi"/>
          <w:color w:val="333333"/>
          <w:sz w:val="18"/>
          <w:szCs w:val="18"/>
          <w:shd w:val="clear" w:color="auto" w:fill="F7F7F7"/>
        </w:rPr>
        <w:t>. –</w:t>
      </w:r>
      <w:r w:rsidRPr="003F59BA">
        <w:rPr>
          <w:rFonts w:asciiTheme="minorHAnsi" w:hAnsiTheme="minorHAnsi" w:cstheme="minorHAnsi"/>
          <w:color w:val="333333"/>
          <w:sz w:val="18"/>
          <w:szCs w:val="18"/>
          <w:shd w:val="clear" w:color="auto" w:fill="F7F7F7"/>
        </w:rPr>
        <w:t xml:space="preserve">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59" w:history="1">
        <w:r w:rsidRPr="003F59BA">
          <w:rPr>
            <w:rFonts w:asciiTheme="minorHAnsi" w:hAnsiTheme="minorHAnsi" w:cstheme="minorHAnsi"/>
            <w:color w:val="0000FF" w:themeColor="hyperlink"/>
            <w:sz w:val="18"/>
            <w:szCs w:val="18"/>
            <w:u w:val="single"/>
            <w:shd w:val="clear" w:color="auto" w:fill="F7F7F7"/>
          </w:rPr>
          <w:t>http://www.rosmedlib.ru/book/ISBN9785423501594.html</w:t>
        </w:r>
      </w:hyperlink>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60" w:history="1">
        <w:r w:rsidRPr="003F59BA">
          <w:rPr>
            <w:rFonts w:asciiTheme="minorHAnsi" w:hAnsiTheme="minorHAnsi" w:cstheme="minorHAnsi"/>
            <w:color w:val="0000FF" w:themeColor="hyperlink"/>
            <w:sz w:val="18"/>
            <w:szCs w:val="18"/>
            <w:u w:val="single"/>
            <w:shd w:val="clear" w:color="auto" w:fill="F7F7F7"/>
          </w:rPr>
          <w:t>http://www.studmedlib.ru/book/ISBN9785423501594.html</w:t>
        </w:r>
      </w:hyperlink>
    </w:p>
    <w:p w:rsidR="003F59BA" w:rsidRPr="003F59BA" w:rsidRDefault="003F59BA" w:rsidP="003F59BA">
      <w:pPr>
        <w:spacing w:after="0"/>
        <w:ind w:firstLine="708"/>
        <w:rPr>
          <w:rFonts w:asciiTheme="minorHAnsi" w:hAnsiTheme="minorHAnsi" w:cstheme="minorBidi"/>
          <w:i/>
          <w:color w:val="000000" w:themeColor="text1"/>
          <w:sz w:val="22"/>
          <w:szCs w:val="22"/>
        </w:rPr>
      </w:pPr>
      <w:r w:rsidRPr="003F59BA">
        <w:rPr>
          <w:rFonts w:asciiTheme="minorHAnsi" w:hAnsiTheme="minorHAnsi" w:cstheme="minorBidi"/>
          <w:i/>
          <w:color w:val="000000" w:themeColor="text1"/>
          <w:sz w:val="22"/>
          <w:szCs w:val="22"/>
        </w:rPr>
        <w:lastRenderedPageBreak/>
        <w:t>Предназначен для студентов медицинских вузов, клинических ординаторов, интернов, эндокринологов и врачей других специальностей.</w:t>
      </w:r>
    </w:p>
    <w:p w:rsidR="003F59BA" w:rsidRPr="003F59BA" w:rsidRDefault="003F59BA" w:rsidP="003F59BA">
      <w:pPr>
        <w:spacing w:after="0"/>
        <w:rPr>
          <w:rFonts w:asciiTheme="minorHAnsi" w:hAnsiTheme="minorHAnsi" w:cstheme="minorBidi"/>
          <w:i/>
          <w:color w:val="000000" w:themeColor="text1"/>
          <w:sz w:val="22"/>
          <w:szCs w:val="22"/>
        </w:rPr>
      </w:pPr>
    </w:p>
    <w:p w:rsidR="003F59BA" w:rsidRPr="003F59BA" w:rsidRDefault="003F59BA" w:rsidP="003F59BA">
      <w:pPr>
        <w:spacing w:after="0"/>
        <w:rPr>
          <w:rFonts w:asciiTheme="minorHAnsi" w:hAnsiTheme="minorHAnsi" w:cstheme="minorBidi"/>
          <w:i/>
          <w:color w:val="000000" w:themeColor="text1"/>
          <w:sz w:val="22"/>
          <w:szCs w:val="22"/>
        </w:rPr>
      </w:pP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22"/>
          <w:szCs w:val="22"/>
        </w:rPr>
        <w:t xml:space="preserve">Дедов, И.И. </w:t>
      </w:r>
      <w:r w:rsidRPr="003F59BA">
        <w:rPr>
          <w:rFonts w:asciiTheme="minorHAnsi" w:hAnsiTheme="minorHAnsi" w:cstheme="minorBidi"/>
          <w:sz w:val="22"/>
          <w:szCs w:val="22"/>
        </w:rPr>
        <w:t xml:space="preserve">Эндокринология [Текст] : учебник для студентов медицинских вузов : [гриф] УМО / И. И. Дедов, Г. А. Мельниченко, В. В. Фадеев. - 2-е изд., перераб. и доп. - М. : ГЭОТАР-Медиа, 2014. - 422 с. – </w:t>
      </w:r>
    </w:p>
    <w:p w:rsidR="003F59BA" w:rsidRPr="003F59BA" w:rsidRDefault="003F59BA" w:rsidP="003F59BA">
      <w:pPr>
        <w:spacing w:after="0" w:line="240" w:lineRule="auto"/>
        <w:rPr>
          <w:rFonts w:ascii="Arial CYR" w:hAnsi="Arial CYR" w:cs="Arial CYR"/>
          <w:b/>
          <w:sz w:val="16"/>
          <w:szCs w:val="16"/>
        </w:rPr>
      </w:pPr>
      <w:r w:rsidRPr="003F59BA">
        <w:rPr>
          <w:rFonts w:asciiTheme="minorHAnsi" w:hAnsiTheme="minorHAnsi" w:cstheme="minorBidi"/>
          <w:b/>
          <w:sz w:val="18"/>
          <w:szCs w:val="18"/>
        </w:rPr>
        <w:t xml:space="preserve">Б-ка ИвГМА </w:t>
      </w:r>
      <w:r w:rsidRPr="003F59BA">
        <w:rPr>
          <w:rFonts w:asciiTheme="minorHAnsi" w:hAnsiTheme="minorHAnsi" w:cstheme="minorBidi"/>
          <w:sz w:val="18"/>
          <w:szCs w:val="18"/>
        </w:rPr>
        <w:t xml:space="preserve">Шифр 616.43/.45(07) /Д 263  </w:t>
      </w:r>
      <w:r w:rsidRPr="003F59BA">
        <w:rPr>
          <w:rFonts w:asciiTheme="minorHAnsi" w:hAnsiTheme="minorHAnsi" w:cstheme="minorHAnsi"/>
          <w:b/>
          <w:bCs/>
          <w:sz w:val="18"/>
          <w:szCs w:val="18"/>
        </w:rPr>
        <w:t xml:space="preserve">Имеются экз. в отделах: </w:t>
      </w:r>
      <w:r w:rsidRPr="003F59BA">
        <w:rPr>
          <w:rFonts w:asciiTheme="minorHAnsi" w:hAnsiTheme="minorHAnsi" w:cstheme="minorHAnsi"/>
          <w:sz w:val="18"/>
          <w:szCs w:val="18"/>
        </w:rPr>
        <w:t xml:space="preserve"> </w:t>
      </w:r>
      <w:r w:rsidRPr="003F59BA">
        <w:rPr>
          <w:rFonts w:asciiTheme="minorHAnsi" w:hAnsiTheme="minorHAnsi" w:cstheme="minorHAnsi"/>
          <w:b/>
          <w:sz w:val="18"/>
          <w:szCs w:val="18"/>
        </w:rPr>
        <w:t>всего 51 : Аб. науч. лит. (5), Общ. № 2. Фонд чит. зала (1), Аб. учеб. лит. (45)</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ab/>
      </w:r>
      <w:r w:rsidRPr="003F59BA">
        <w:rPr>
          <w:rFonts w:asciiTheme="minorHAnsi" w:hAnsiTheme="minorHAnsi" w:cstheme="minorHAnsi"/>
          <w:i/>
          <w:color w:val="333333"/>
          <w:sz w:val="22"/>
          <w:szCs w:val="22"/>
          <w:shd w:val="clear" w:color="auto" w:fill="F7F7F7"/>
        </w:rPr>
        <w:tab/>
        <w:t>Предназначен для студентов медицинских вузов, клинических ординаторов и интернов, эндокринологов и врачей других специальностей.</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Дементьева И.И.</w:t>
      </w:r>
      <w:r w:rsidRPr="003F59BA">
        <w:rPr>
          <w:rFonts w:asciiTheme="minorHAnsi" w:hAnsiTheme="minorHAnsi" w:cstheme="minorHAnsi"/>
          <w:color w:val="333333"/>
          <w:sz w:val="22"/>
          <w:szCs w:val="22"/>
          <w:shd w:val="clear" w:color="auto" w:fill="F5F7F9"/>
        </w:rPr>
        <w:t xml:space="preserve"> Анемии [Электронный ресурс] : руководство / Дементьева И.И., Чарная М.А., Морозов Ю.А. - М. : ГЭОТАР-Медиа, 2013. - (Серия "Библиотека врача-специалиста").</w:t>
      </w:r>
      <w:r w:rsidRPr="003F59BA">
        <w:rPr>
          <w:rFonts w:ascii="LatoWeb" w:hAnsi="LatoWeb" w:cstheme="minorBidi"/>
          <w:color w:val="333333"/>
          <w:sz w:val="18"/>
          <w:szCs w:val="18"/>
          <w:shd w:val="clear" w:color="auto" w:fill="F5F7F9"/>
        </w:rPr>
        <w:t xml:space="preserve">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61" w:history="1">
        <w:r w:rsidRPr="003F59BA">
          <w:rPr>
            <w:rFonts w:asciiTheme="minorHAnsi" w:hAnsiTheme="minorHAnsi" w:cstheme="minorHAnsi"/>
            <w:color w:val="0000FF" w:themeColor="hyperlink"/>
            <w:sz w:val="18"/>
            <w:szCs w:val="18"/>
            <w:u w:val="single"/>
            <w:shd w:val="clear" w:color="auto" w:fill="F5F7F9"/>
          </w:rPr>
          <w:t>http://www.rosmedlib.ru/book/ISBN9785970423608.html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 </w:t>
      </w:r>
      <w:hyperlink r:id="rId3162" w:history="1">
        <w:r w:rsidRPr="003F59BA">
          <w:rPr>
            <w:rFonts w:asciiTheme="minorHAnsi" w:hAnsiTheme="minorHAnsi" w:cstheme="minorHAnsi"/>
            <w:color w:val="0000FF" w:themeColor="hyperlink"/>
            <w:sz w:val="18"/>
            <w:szCs w:val="18"/>
            <w:u w:val="single"/>
            <w:shd w:val="clear" w:color="auto" w:fill="F7F7F7"/>
          </w:rPr>
          <w:t>http://www.studmedlib.ru/book/ISBN9785970423608.html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Предназначено для практикующих врачей различных специальностей (педиатров, терапевтов, хирургов, эндокринологов, нефрологов и др.), а также может быть полезно для аспирантов и ординаторов.</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Детская эндокринология</w:t>
      </w:r>
      <w:r w:rsidRPr="003F59BA">
        <w:rPr>
          <w:rFonts w:asciiTheme="minorHAnsi" w:hAnsiTheme="minorHAnsi" w:cstheme="minorHAnsi"/>
          <w:color w:val="333333"/>
          <w:sz w:val="22"/>
          <w:szCs w:val="22"/>
          <w:shd w:val="clear" w:color="auto" w:fill="F5F7F9"/>
        </w:rPr>
        <w:t>. Атлас [Электронный ресурс] / под ред. И. И. Дедова, В. А. Петерковой. - М. : ГЭОТАР-Медиа, 2016.</w:t>
      </w:r>
      <w:r w:rsidRPr="003F59BA">
        <w:rPr>
          <w:rFonts w:ascii="LatoWeb" w:hAnsi="LatoWeb" w:cstheme="minorBidi"/>
          <w:color w:val="333333"/>
          <w:sz w:val="18"/>
          <w:szCs w:val="18"/>
          <w:shd w:val="clear" w:color="auto" w:fill="F5F7F9"/>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63" w:history="1">
        <w:r w:rsidRPr="003F59BA">
          <w:rPr>
            <w:rFonts w:asciiTheme="minorHAnsi" w:hAnsiTheme="minorHAnsi" w:cstheme="minorHAnsi"/>
            <w:color w:val="0000FF" w:themeColor="hyperlink"/>
            <w:sz w:val="18"/>
            <w:szCs w:val="18"/>
            <w:u w:val="single"/>
            <w:shd w:val="clear" w:color="auto" w:fill="F5F7F9"/>
          </w:rPr>
          <w:t>http://www.rosmedlib.ru/book/ISBN9785970436141.html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64" w:history="1">
        <w:r w:rsidRPr="003F59BA">
          <w:rPr>
            <w:rFonts w:asciiTheme="minorHAnsi" w:hAnsiTheme="minorHAnsi" w:cstheme="minorHAnsi"/>
            <w:color w:val="0000FF" w:themeColor="hyperlink"/>
            <w:sz w:val="18"/>
            <w:szCs w:val="18"/>
            <w:u w:val="single"/>
            <w:shd w:val="clear" w:color="auto" w:fill="F7F7F7"/>
          </w:rPr>
          <w:t>http://www.studmedlib.ru/book/ISBN9785970436141.html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Атлас будет полезен как начинающим, так и опытным специалистам. Издание предназначено для врачей-эндокринологов, педиатров, неонатологов, врачей общей практики, ординаторов и студентов медицинских вузов.   </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autoSpaceDE w:val="0"/>
        <w:autoSpaceDN w:val="0"/>
        <w:adjustRightInd w:val="0"/>
        <w:spacing w:after="0" w:line="240" w:lineRule="auto"/>
        <w:rPr>
          <w:rFonts w:ascii="Arial" w:hAnsi="Arial" w:cs="Arial"/>
          <w:sz w:val="16"/>
          <w:szCs w:val="16"/>
        </w:rPr>
      </w:pPr>
    </w:p>
    <w:p w:rsidR="003F59BA" w:rsidRPr="003F59BA" w:rsidRDefault="003F59BA" w:rsidP="003F59BA">
      <w:pPr>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HAnsi"/>
          <w:b/>
          <w:sz w:val="22"/>
          <w:szCs w:val="22"/>
        </w:rPr>
        <w:t>Древаль</w:t>
      </w:r>
      <w:r w:rsidRPr="003F59BA">
        <w:rPr>
          <w:rFonts w:asciiTheme="minorHAnsi" w:hAnsiTheme="minorHAnsi" w:cstheme="minorHAnsi"/>
          <w:b/>
          <w:bCs/>
          <w:sz w:val="22"/>
          <w:szCs w:val="22"/>
        </w:rPr>
        <w:t xml:space="preserve">, А.В. </w:t>
      </w:r>
      <w:r w:rsidRPr="003F59BA">
        <w:rPr>
          <w:rFonts w:asciiTheme="minorHAnsi" w:hAnsiTheme="minorHAnsi" w:cstheme="minorHAnsi"/>
          <w:sz w:val="22"/>
          <w:szCs w:val="22"/>
        </w:rPr>
        <w:t>Профилактика поздних макрососудистых осложнений сахарного диабета [Текст] / А. В. Древаль, И. В. Мисникова, Ю. А. Ковалева. - М. : ГЭОТАР-Медиа, 2014. - 79 с. : ил. - (Библиотека врача-специалиста. Эндокринология).</w:t>
      </w:r>
      <w:r w:rsidRPr="003F59BA">
        <w:rPr>
          <w:rFonts w:asciiTheme="minorHAnsi" w:hAnsiTheme="minorHAnsi" w:cstheme="minorHAnsi"/>
          <w:b/>
          <w:sz w:val="22"/>
          <w:szCs w:val="22"/>
        </w:rPr>
        <w:t xml:space="preserve"> </w:t>
      </w:r>
    </w:p>
    <w:p w:rsidR="003F59BA" w:rsidRPr="003F59BA" w:rsidRDefault="003F59BA" w:rsidP="003F59BA">
      <w:pPr>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HAnsi"/>
          <w:b/>
          <w:sz w:val="18"/>
          <w:szCs w:val="18"/>
        </w:rPr>
        <w:t>Б-ка ИвГМА</w:t>
      </w:r>
      <w:r w:rsidRPr="003F59BA">
        <w:rPr>
          <w:rFonts w:asciiTheme="minorHAnsi" w:hAnsiTheme="minorHAnsi" w:cstheme="minorHAnsi"/>
          <w:bCs/>
          <w:sz w:val="18"/>
          <w:szCs w:val="18"/>
        </w:rPr>
        <w:t xml:space="preserve">   616.379-008.64-06 / Д 730 </w:t>
      </w:r>
      <w:r w:rsidRPr="003F59BA">
        <w:rPr>
          <w:rFonts w:asciiTheme="minorHAnsi" w:hAnsiTheme="minorHAnsi" w:cstheme="minorHAns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165" w:history="1">
        <w:r w:rsidRPr="003F59BA">
          <w:rPr>
            <w:rFonts w:asciiTheme="minorHAnsi" w:hAnsiTheme="minorHAnsi" w:cstheme="minorHAnsi"/>
            <w:color w:val="0000FF" w:themeColor="hyperlink"/>
            <w:sz w:val="18"/>
            <w:szCs w:val="18"/>
            <w:u w:val="single"/>
            <w:shd w:val="clear" w:color="auto" w:fill="F5F7F9"/>
          </w:rPr>
          <w:t>http://www.rosmedlib.ru/book/ISBN9785970424575.html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166" w:history="1">
        <w:r w:rsidRPr="003F59BA">
          <w:rPr>
            <w:rFonts w:asciiTheme="minorHAnsi" w:hAnsiTheme="minorHAnsi" w:cstheme="minorHAnsi"/>
            <w:color w:val="0000FF" w:themeColor="hyperlink"/>
            <w:sz w:val="18"/>
            <w:szCs w:val="18"/>
            <w:u w:val="single"/>
            <w:shd w:val="clear" w:color="auto" w:fill="F7F7F7"/>
          </w:rPr>
          <w:t>http://www.studmedlib.ru/book/ISBN9785970424575.html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Сахарный диабет 2-го типа является одним из самых распространенных социально значимых заболеваний. Социальная значимость этой патологии обусловлена риском развития тяжелых поздних осложнений диабета, приводящих к инвалидизации и ранней смерти больных. Среди причин смерти у больных сахарным диабетом одно из лидирующих мест занимают сердечно-сосудистые заболевания и острое нарушение мозгового кровообращения. Несмотря на достигнутые успехи в лечении сахарного диабета 2-го типа, проблема его поздних осложнений не решена.</w:t>
      </w:r>
    </w:p>
    <w:p w:rsidR="003F59BA" w:rsidRPr="003F59BA" w:rsidRDefault="003F59BA" w:rsidP="003F59BA">
      <w:pPr>
        <w:spacing w:after="0"/>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В руководстве на основании данных литературы и результатов собственных исследований представлены сведения о распространенности макрососудистых осложнений сахарного диабета и современные подходы к их профилактике.</w:t>
      </w:r>
    </w:p>
    <w:p w:rsidR="003F59BA" w:rsidRPr="003F59BA" w:rsidRDefault="003F59BA" w:rsidP="003F59BA">
      <w:pPr>
        <w:spacing w:after="0"/>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Адресовано эндокринологам, терапевтам и врачам общей практики.</w:t>
      </w:r>
    </w:p>
    <w:p w:rsidR="003F59BA" w:rsidRPr="003F59BA" w:rsidRDefault="003F59BA" w:rsidP="003F59BA">
      <w:pPr>
        <w:spacing w:after="0"/>
        <w:rPr>
          <w:rFonts w:asciiTheme="minorHAnsi" w:hAnsiTheme="minorHAnsi" w:cstheme="minorHAns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HAnsi"/>
          <w:b/>
          <w:color w:val="333333"/>
          <w:sz w:val="22"/>
          <w:szCs w:val="22"/>
          <w:shd w:val="clear" w:color="auto" w:fill="F7F7F7"/>
        </w:rPr>
        <w:t>Древаль, А.В.</w:t>
      </w:r>
      <w:r w:rsidRPr="003F59BA">
        <w:rPr>
          <w:rFonts w:asciiTheme="minorHAnsi" w:hAnsiTheme="minorHAnsi" w:cstheme="minorHAnsi"/>
          <w:color w:val="333333"/>
          <w:sz w:val="22"/>
          <w:szCs w:val="22"/>
          <w:shd w:val="clear" w:color="auto" w:fill="F7F7F7"/>
        </w:rPr>
        <w:t xml:space="preserve"> Эндокринные синдромы. Диагностика и лечение [Электронный ресурс] / Древаль А.В. - М. : ГЭОТАР-Медиа, 2014</w:t>
      </w:r>
      <w:r w:rsidRPr="003F59BA">
        <w:rPr>
          <w:rFonts w:ascii="LatoWeb" w:hAnsi="LatoWeb" w:cstheme="minorBidi"/>
          <w:color w:val="333333"/>
          <w:sz w:val="18"/>
          <w:szCs w:val="18"/>
          <w:shd w:val="clear" w:color="auto" w:fill="F7F7F7"/>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67" w:history="1">
        <w:r w:rsidRPr="003F59BA">
          <w:rPr>
            <w:rFonts w:asciiTheme="minorHAnsi" w:hAnsiTheme="minorHAnsi" w:cstheme="minorHAnsi"/>
            <w:color w:val="0000FF" w:themeColor="hyperlink"/>
            <w:sz w:val="18"/>
            <w:szCs w:val="18"/>
            <w:u w:val="single"/>
            <w:shd w:val="clear" w:color="auto" w:fill="F7F7F7"/>
          </w:rPr>
          <w:t>http://www.rosmedlib.ru/book/ISBN9785970429594.html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68" w:history="1">
        <w:r w:rsidRPr="003F59BA">
          <w:rPr>
            <w:rFonts w:asciiTheme="minorHAnsi" w:hAnsiTheme="minorHAnsi" w:cstheme="minorHAnsi"/>
            <w:color w:val="0000FF" w:themeColor="hyperlink"/>
            <w:sz w:val="18"/>
            <w:szCs w:val="18"/>
            <w:u w:val="single"/>
            <w:shd w:val="clear" w:color="auto" w:fill="F7F7F7"/>
          </w:rPr>
          <w:t>http://www.studmedlib.ru/book/ISBN9785970429594.html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7F7F7"/>
        </w:rPr>
        <w:t>Древаль, А.В.</w:t>
      </w:r>
      <w:r w:rsidRPr="003F59BA">
        <w:rPr>
          <w:rFonts w:asciiTheme="minorHAnsi" w:hAnsiTheme="minorHAnsi" w:cstheme="minorHAnsi"/>
          <w:color w:val="333333"/>
          <w:sz w:val="22"/>
          <w:szCs w:val="22"/>
          <w:shd w:val="clear" w:color="auto" w:fill="F7F7F7"/>
        </w:rPr>
        <w:t xml:space="preserve"> </w:t>
      </w:r>
      <w:r w:rsidRPr="003F59BA">
        <w:rPr>
          <w:rFonts w:asciiTheme="minorHAnsi" w:hAnsiTheme="minorHAnsi" w:cstheme="minorHAnsi"/>
          <w:color w:val="333333"/>
          <w:sz w:val="22"/>
          <w:szCs w:val="22"/>
          <w:shd w:val="clear" w:color="auto" w:fill="F5F7F9"/>
        </w:rPr>
        <w:t xml:space="preserve">Эндокринология [Электронный ресурс] / Древаль А.В. - М. : ГЭОТАР-Медиа, 2016.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69" w:history="1">
        <w:r w:rsidRPr="003F59BA">
          <w:rPr>
            <w:rFonts w:asciiTheme="minorHAnsi" w:hAnsiTheme="minorHAnsi" w:cstheme="minorHAnsi"/>
            <w:color w:val="0000FF" w:themeColor="hyperlink"/>
            <w:sz w:val="18"/>
            <w:szCs w:val="18"/>
            <w:u w:val="single"/>
            <w:shd w:val="clear" w:color="auto" w:fill="F5F7F9"/>
          </w:rPr>
          <w:t>http://www.rosmedlib.ru/book/ISBN9785970436288.html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70" w:history="1">
        <w:r w:rsidRPr="003F59BA">
          <w:rPr>
            <w:rFonts w:asciiTheme="minorHAnsi" w:hAnsiTheme="minorHAnsi" w:cstheme="minorHAnsi"/>
            <w:color w:val="0000FF" w:themeColor="hyperlink"/>
            <w:sz w:val="18"/>
            <w:szCs w:val="18"/>
            <w:u w:val="single"/>
            <w:shd w:val="clear" w:color="auto" w:fill="F5F7F9"/>
          </w:rPr>
          <w:t>http://www.studmedlib.ru/book/ISBN9785970436288.html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Объём медицинских знаний в области клинической эндокринологии стремительно растет в последнее время, что связано с быстрым совершенствованием технических средств диагностики, с одной стороны, и разработкой целого спектра принципиально новых лекарств - с другой. В связи с этим возникает необходимость в предоставлении врачу-эндокринологу современной информации, которую он мог бы оперативно использовать в своей ежедневной практике. Для реализации этой цели в книге была использована оригинальная систематизация знаний в области эндокринологии, которая облегчает не только поиск необходимой информации, но и её запоминание. В частности, в специально выделенном разделе "Эндокринные синдромы" представлены как синдромная диагностика, так и синдромное лечение. А в разделе "Эндокринные болезни" описанные ранее эндокринные синдромы составляют часть проявлений болезни и повторно не описываются. Это позволило больше внимания уделить особенностям дифференциальной диагностики эндокринных болезней и их патогенетическому лечению. В книге также представлены интернет-ссылки на профессиональные ресурсы, которые позволят врачу постоянно поддерживать высокий профессионализм, так как в Интернете информация обновляется быстрее, чем в очередных изданиях руководств для врачей. Книга предназначена врачам-эндокринологам, специалистам общей практики и врачам других специальностей, а также будет полезна студентам медицинских вузов.</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Камкин А.Г.</w:t>
      </w:r>
      <w:r w:rsidRPr="003F59BA">
        <w:rPr>
          <w:rFonts w:asciiTheme="minorHAnsi" w:hAnsiTheme="minorHAnsi" w:cstheme="minorHAnsi"/>
          <w:color w:val="333333"/>
          <w:sz w:val="22"/>
          <w:szCs w:val="22"/>
          <w:shd w:val="clear" w:color="auto" w:fill="F5F7F9"/>
        </w:rPr>
        <w:t xml:space="preserve">  Атлас по физиологии. В двух томах. </w:t>
      </w:r>
      <w:r w:rsidRPr="003F59BA">
        <w:rPr>
          <w:rFonts w:asciiTheme="minorHAnsi" w:hAnsiTheme="minorHAnsi" w:cstheme="minorHAnsi"/>
          <w:b/>
          <w:color w:val="333333"/>
          <w:sz w:val="22"/>
          <w:szCs w:val="22"/>
          <w:shd w:val="clear" w:color="auto" w:fill="F5F7F9"/>
        </w:rPr>
        <w:t>Том 1</w:t>
      </w:r>
      <w:r w:rsidRPr="003F59BA">
        <w:rPr>
          <w:rFonts w:asciiTheme="minorHAnsi" w:hAnsiTheme="minorHAnsi" w:cstheme="minorHAnsi"/>
          <w:color w:val="333333"/>
          <w:sz w:val="22"/>
          <w:szCs w:val="22"/>
          <w:shd w:val="clear" w:color="auto" w:fill="F5F7F9"/>
        </w:rPr>
        <w:t xml:space="preserve"> [Электронный ресурс] : учебное пособие / Камкин А.Г., Киселева И.С. - М. : ГЭОТАР-Медиа, 2013</w:t>
      </w:r>
      <w:r w:rsidRPr="003F59BA">
        <w:rPr>
          <w:rFonts w:ascii="LatoWeb" w:hAnsi="LatoWeb" w:cstheme="minorBidi"/>
          <w:color w:val="333333"/>
          <w:sz w:val="18"/>
          <w:szCs w:val="18"/>
          <w:shd w:val="clear" w:color="auto" w:fill="F5F7F9"/>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71" w:history="1">
        <w:r w:rsidRPr="003F59BA">
          <w:rPr>
            <w:rFonts w:asciiTheme="minorHAnsi" w:hAnsiTheme="minorHAnsi" w:cstheme="minorHAnsi"/>
            <w:color w:val="0000FF" w:themeColor="hyperlink"/>
            <w:sz w:val="18"/>
            <w:szCs w:val="18"/>
            <w:u w:val="single"/>
            <w:shd w:val="clear" w:color="auto" w:fill="F5F7F9"/>
          </w:rPr>
          <w:t>http://www.rosmedlib.ru/book/ISBN9785970424186.html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 </w:t>
      </w:r>
      <w:hyperlink r:id="rId3172" w:history="1">
        <w:r w:rsidRPr="003F59BA">
          <w:rPr>
            <w:rFonts w:asciiTheme="minorHAnsi" w:hAnsiTheme="minorHAnsi" w:cstheme="minorHAnsi"/>
            <w:color w:val="0000FF" w:themeColor="hyperlink"/>
            <w:sz w:val="18"/>
            <w:szCs w:val="18"/>
            <w:u w:val="single"/>
            <w:shd w:val="clear" w:color="auto" w:fill="F7F7F7"/>
          </w:rPr>
          <w:t>http://www.studmedlib.ru/book/ISBN9785970424186.html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 xml:space="preserve">Атлас предназначен студентам медицинских и биологических вузов и факультетов, </w:t>
      </w:r>
      <w:r w:rsidRPr="003F59BA">
        <w:rPr>
          <w:rFonts w:asciiTheme="minorHAnsi" w:hAnsiTheme="minorHAnsi" w:cstheme="minorHAnsi"/>
          <w:i/>
          <w:sz w:val="22"/>
          <w:szCs w:val="22"/>
          <w:shd w:val="clear" w:color="auto" w:fill="F7F7F7"/>
        </w:rPr>
        <w:t>преподавателям, аспирантам</w:t>
      </w:r>
      <w:r w:rsidRPr="003F59BA">
        <w:rPr>
          <w:rFonts w:asciiTheme="minorHAnsi" w:hAnsiTheme="minorHAnsi" w:cstheme="minorHAnsi"/>
          <w:i/>
          <w:color w:val="333333"/>
          <w:sz w:val="22"/>
          <w:szCs w:val="22"/>
          <w:shd w:val="clear" w:color="auto" w:fill="F7F7F7"/>
        </w:rPr>
        <w:t>, научным работникам. Он будет также полезен врачам и ординаторам, желающим повысить свою квалификацию.</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7F7F7"/>
        </w:rPr>
      </w:pPr>
    </w:p>
    <w:p w:rsidR="003F59BA" w:rsidRPr="003F59BA" w:rsidRDefault="003F59BA" w:rsidP="003F59BA">
      <w:pPr>
        <w:spacing w:after="0"/>
        <w:rPr>
          <w:rFonts w:asciiTheme="minorHAnsi" w:hAnsiTheme="minorHAnsi" w:cstheme="minorHAnsi"/>
          <w:sz w:val="22"/>
          <w:szCs w:val="22"/>
          <w:shd w:val="clear" w:color="auto" w:fill="F7F7F7"/>
        </w:rPr>
      </w:pPr>
      <w:r w:rsidRPr="003F59BA">
        <w:rPr>
          <w:rFonts w:asciiTheme="minorHAnsi" w:hAnsiTheme="minorHAnsi" w:cstheme="minorHAnsi"/>
          <w:b/>
          <w:sz w:val="22"/>
          <w:szCs w:val="22"/>
          <w:shd w:val="clear" w:color="auto" w:fill="F7F7F7"/>
        </w:rPr>
        <w:t>Кишкун, А.А.</w:t>
      </w:r>
      <w:r w:rsidRPr="003F59BA">
        <w:rPr>
          <w:rFonts w:asciiTheme="minorHAnsi" w:hAnsiTheme="minorHAnsi" w:cstheme="minorHAnsi"/>
          <w:sz w:val="22"/>
          <w:szCs w:val="22"/>
          <w:shd w:val="clear" w:color="auto" w:fill="F7F7F7"/>
        </w:rPr>
        <w:t xml:space="preserve"> Руководство по лабораторным методам диагностики [Электронный ресурс] / А.А. Кишкун - М. : ГЭОТАР-Медиа, 2014. –</w:t>
      </w:r>
    </w:p>
    <w:p w:rsidR="003F59BA" w:rsidRPr="003F59BA" w:rsidRDefault="003F59BA" w:rsidP="003F59BA">
      <w:pPr>
        <w:spacing w:after="0"/>
        <w:rPr>
          <w:rFonts w:asciiTheme="minorHAnsi" w:hAnsiTheme="minorHAnsi" w:cstheme="minorHAnsi"/>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r w:rsidRPr="003F59BA">
        <w:rPr>
          <w:rFonts w:asciiTheme="minorHAnsi" w:hAnsiTheme="minorHAnsi" w:cstheme="minorHAnsi"/>
          <w:sz w:val="22"/>
          <w:szCs w:val="22"/>
          <w:shd w:val="clear" w:color="auto" w:fill="F7F7F7"/>
        </w:rPr>
        <w:t xml:space="preserve"> </w:t>
      </w:r>
      <w:hyperlink r:id="rId3173" w:history="1">
        <w:r w:rsidRPr="003F59BA">
          <w:rPr>
            <w:rFonts w:asciiTheme="minorHAnsi" w:hAnsiTheme="minorHAnsi" w:cstheme="minorHAnsi"/>
            <w:color w:val="0000FF" w:themeColor="hyperlink"/>
            <w:sz w:val="18"/>
            <w:szCs w:val="18"/>
            <w:u w:val="single"/>
            <w:shd w:val="clear" w:color="auto" w:fill="F7F7F7"/>
          </w:rPr>
          <w:t>http://www.rosmedlib.ru/book/ISBN9785970431023.html</w:t>
        </w:r>
      </w:hyperlink>
    </w:p>
    <w:p w:rsidR="003F59BA" w:rsidRPr="003F59BA" w:rsidRDefault="003F59BA" w:rsidP="003F59BA">
      <w:pPr>
        <w:spacing w:after="0"/>
        <w:rPr>
          <w:rFonts w:asciiTheme="minorHAnsi" w:hAnsiTheme="minorHAnsi" w:cstheme="minorHAnsi"/>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74" w:history="1">
        <w:r w:rsidRPr="003F59BA">
          <w:rPr>
            <w:rFonts w:asciiTheme="minorHAnsi" w:hAnsiTheme="minorHAnsi" w:cstheme="minorHAnsi"/>
            <w:color w:val="0000FF" w:themeColor="hyperlink"/>
            <w:sz w:val="18"/>
            <w:szCs w:val="18"/>
            <w:u w:val="single"/>
            <w:shd w:val="clear" w:color="auto" w:fill="F7F7F7"/>
          </w:rPr>
          <w:t>http://www.studmedlib.ru/book/ISBN9785970431023.html</w:t>
        </w:r>
      </w:hyperlink>
    </w:p>
    <w:p w:rsidR="003F59BA" w:rsidRPr="003F59BA" w:rsidRDefault="003F59BA" w:rsidP="003F59BA">
      <w:pPr>
        <w:spacing w:after="0"/>
        <w:ind w:firstLine="708"/>
        <w:rPr>
          <w:rFonts w:asciiTheme="minorHAnsi" w:hAnsiTheme="minorHAnsi" w:cstheme="minorHAnsi"/>
          <w:i/>
          <w:sz w:val="22"/>
          <w:szCs w:val="22"/>
          <w:shd w:val="clear" w:color="auto" w:fill="F7F7F7"/>
        </w:rPr>
      </w:pPr>
      <w:r w:rsidRPr="003F59BA">
        <w:rPr>
          <w:rFonts w:asciiTheme="minorHAnsi" w:hAnsiTheme="minorHAnsi" w:cstheme="minorHAnsi"/>
          <w:i/>
          <w:sz w:val="22"/>
          <w:szCs w:val="22"/>
          <w:shd w:val="clear" w:color="auto" w:fill="F7F7F7"/>
        </w:rPr>
        <w:t xml:space="preserve">В руководстве представлен широкий спектр лабораторных исследований, которые активно используются в клинической практике. Освещены практически все области клинической лабораторной диагностики, включая гематологию, иммуногематологию, цитологию, клиническую биохимию, коагулологию, иммунологию, диагностику инфекционных заболеваний, </w:t>
      </w:r>
      <w:r w:rsidRPr="003F59BA">
        <w:rPr>
          <w:rFonts w:asciiTheme="minorHAnsi" w:hAnsiTheme="minorHAnsi" w:cstheme="minorHAnsi"/>
          <w:b/>
          <w:i/>
          <w:sz w:val="22"/>
          <w:szCs w:val="22"/>
          <w:shd w:val="clear" w:color="auto" w:fill="F7F7F7"/>
        </w:rPr>
        <w:t xml:space="preserve">эндокринологию </w:t>
      </w:r>
      <w:r w:rsidRPr="003F59BA">
        <w:rPr>
          <w:rFonts w:asciiTheme="minorHAnsi" w:hAnsiTheme="minorHAnsi" w:cstheme="minorHAnsi"/>
          <w:i/>
          <w:sz w:val="22"/>
          <w:szCs w:val="22"/>
          <w:shd w:val="clear" w:color="auto" w:fill="F7F7F7"/>
        </w:rPr>
        <w:t>и молекулярную генетику. Для большинства лабораторных тестов приведены их операционные характеристики (аналитические и диагностические) и критерии диагностики заболеваний.</w:t>
      </w:r>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HAnsi"/>
          <w:i/>
          <w:sz w:val="22"/>
          <w:szCs w:val="22"/>
          <w:shd w:val="clear" w:color="auto" w:fill="F7F7F7"/>
        </w:rPr>
        <w:t>Богатство и глубина приведенной информации, подходы к ее правильному и своевременному использованию для диагностики, выбора адекватных методов терапии, определения прогноза и достижения целей лечения, несомненно, будут полезными для практических врачей всех специальностей.</w:t>
      </w:r>
    </w:p>
    <w:p w:rsidR="003F59BA" w:rsidRPr="003F59BA" w:rsidRDefault="003F59BA" w:rsidP="003F59BA">
      <w:pPr>
        <w:spacing w:after="0"/>
        <w:rPr>
          <w:rFonts w:ascii="LatoWeb" w:hAnsi="LatoWeb" w:cstheme="minorBidi"/>
          <w:color w:val="333333"/>
          <w:sz w:val="18"/>
          <w:szCs w:val="18"/>
          <w:shd w:val="clear" w:color="auto" w:fill="F5F7F9"/>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Кобалава, Ж.Д. </w:t>
      </w:r>
      <w:r w:rsidRPr="003F59BA">
        <w:rPr>
          <w:rFonts w:asciiTheme="minorHAnsi" w:hAnsiTheme="minorHAnsi" w:cstheme="minorBidi"/>
          <w:sz w:val="22"/>
          <w:szCs w:val="22"/>
        </w:rPr>
        <w:t>Основы кардиоренальной медицины [Текст] / Ж. Д. Кобалава, С. В. Виллевальде, М. А. Ефремовцева ; под ред. Ж. Д. Кобалава, В. С. Моисеева. - М. : ГЭОТАР-Медиа, 2014. - 255 с.</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Кобалава, Ж.Д.</w:t>
      </w:r>
      <w:r w:rsidRPr="003F59BA">
        <w:rPr>
          <w:rFonts w:asciiTheme="minorHAnsi" w:hAnsiTheme="minorHAnsi" w:cstheme="minorBidi"/>
          <w:sz w:val="22"/>
          <w:szCs w:val="22"/>
        </w:rPr>
        <w:t xml:space="preserve"> Основы кардиоренальной медицины [Электронный ресурс] / Кобалава Ж.Д., Виллевальде С.В., Ефремовцева М.А. - М. : ГЭОТАР-Медиа, 2014.</w:t>
      </w:r>
      <w:r w:rsidRPr="003F59BA">
        <w:rPr>
          <w:rFonts w:asciiTheme="minorHAnsi" w:hAnsiTheme="minorHAnsi" w:cstheme="minorBidi"/>
          <w:sz w:val="18"/>
          <w:szCs w:val="18"/>
        </w:rPr>
        <w:t xml:space="preserve"> –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lastRenderedPageBreak/>
        <w:t>Б-ка ИвГМА</w:t>
      </w:r>
      <w:r w:rsidRPr="003F59BA">
        <w:rPr>
          <w:rFonts w:asciiTheme="minorHAnsi" w:hAnsiTheme="minorHAnsi" w:cstheme="minorBidi"/>
          <w:sz w:val="18"/>
          <w:szCs w:val="18"/>
        </w:rPr>
        <w:t xml:space="preserve">  Шифр 616.1-06 /К 550  И</w:t>
      </w:r>
      <w:r w:rsidRPr="003F59BA">
        <w:rPr>
          <w:rFonts w:asciiTheme="minorHAnsi" w:hAnsiTheme="minorHAnsi" w:cstheme="minorBidi"/>
          <w:b/>
          <w:sz w:val="22"/>
          <w:szCs w:val="22"/>
        </w:rPr>
        <w:t>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175" w:history="1">
        <w:r w:rsidRPr="003F59BA">
          <w:rPr>
            <w:rFonts w:asciiTheme="minorHAnsi" w:hAnsiTheme="minorHAnsi" w:cstheme="minorBidi"/>
            <w:color w:val="0000FF" w:themeColor="hyperlink"/>
            <w:sz w:val="18"/>
            <w:szCs w:val="18"/>
            <w:u w:val="single"/>
          </w:rPr>
          <w:t>http://www.rosmedlib.ru/book/ISBN9785970430408.html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176" w:history="1">
        <w:r w:rsidRPr="003F59BA">
          <w:rPr>
            <w:rFonts w:asciiTheme="minorHAnsi" w:hAnsiTheme="minorHAnsi" w:cstheme="minorHAnsi"/>
            <w:color w:val="0000FF" w:themeColor="hyperlink"/>
            <w:sz w:val="18"/>
            <w:szCs w:val="18"/>
            <w:u w:val="single"/>
            <w:shd w:val="clear" w:color="auto" w:fill="F7F7F7"/>
          </w:rPr>
          <w:t>http://www.studmedlib.ru/book/ISBN9785970430408.html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 книге изложены современные взгляды на сложные двунаправленные кардиоренальные отношения, возникающие в условиях дисфункции органов и ведущие к значительному повышению риска сердечно-сосудистых осложнений и смерти. Представлены определение и классификация патологических процессов, при которых острая или хроническая дисфункция одного органа приводит к острой или хронической недостаточности другого, описаны патофизиологические механизмы, подходы к диагностике и лечению каждого из клинических вариантов кардиоренальных синдромов.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Предназначена для широкого круга врачей различных специальностей: терапевтов, кардиологов, эндокринологов, нефрологов и реаниматологов.</w:t>
      </w:r>
    </w:p>
    <w:p w:rsidR="003F59BA" w:rsidRPr="003F59BA" w:rsidRDefault="003F59BA" w:rsidP="003F59BA">
      <w:pPr>
        <w:spacing w:after="0"/>
        <w:rPr>
          <w:rFonts w:ascii="LatoWeb" w:hAnsi="LatoWeb" w:cstheme="minorBidi"/>
          <w:color w:val="333333"/>
          <w:sz w:val="18"/>
          <w:szCs w:val="18"/>
          <w:shd w:val="clear" w:color="auto" w:fill="F5F7F9"/>
        </w:rPr>
      </w:pPr>
    </w:p>
    <w:p w:rsidR="003F59BA" w:rsidRPr="003F59BA" w:rsidRDefault="003F59BA" w:rsidP="003F59BA">
      <w:pPr>
        <w:spacing w:after="0"/>
        <w:rPr>
          <w:rFonts w:ascii="LatoWeb" w:hAnsi="LatoWeb" w:cstheme="minorBidi"/>
          <w:color w:val="333333"/>
          <w:sz w:val="18"/>
          <w:szCs w:val="18"/>
          <w:shd w:val="clear" w:color="auto" w:fill="F5F7F9"/>
        </w:rPr>
      </w:pP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b/>
          <w:color w:val="333333"/>
          <w:sz w:val="22"/>
          <w:szCs w:val="22"/>
          <w:shd w:val="clear" w:color="auto" w:fill="F5F7F9"/>
        </w:rPr>
        <w:t>Кошечкин, В.А.</w:t>
      </w:r>
      <w:r w:rsidRPr="003F59BA">
        <w:rPr>
          <w:rFonts w:asciiTheme="minorHAnsi" w:hAnsiTheme="minorHAnsi" w:cstheme="minorHAnsi"/>
          <w:color w:val="333333"/>
          <w:sz w:val="22"/>
          <w:szCs w:val="22"/>
          <w:shd w:val="clear" w:color="auto" w:fill="F5F7F9"/>
        </w:rPr>
        <w:t xml:space="preserve"> Практическая липидология с методами медицинской генетики [Электронный ресурс] : руководство / В. А. Кошечкин, П. П. Малышев, Т. А. Рожкова - М. : ГЭОТАР-Медиа, 2015. -</w:t>
      </w:r>
      <w:r w:rsidRPr="003F59BA">
        <w:rPr>
          <w:rFonts w:asciiTheme="minorHAnsi" w:hAnsiTheme="minorHAnsi" w:cstheme="minorHAnsi"/>
          <w:color w:val="333333"/>
          <w:sz w:val="18"/>
          <w:szCs w:val="18"/>
          <w:shd w:val="clear" w:color="auto" w:fill="F7F7F7"/>
        </w:rPr>
        <w:t xml:space="preserve"> ЭБС Консультант врача </w:t>
      </w:r>
      <w:hyperlink r:id="rId3177" w:history="1">
        <w:r w:rsidRPr="003F59BA">
          <w:rPr>
            <w:rFonts w:asciiTheme="minorHAnsi" w:hAnsiTheme="minorHAnsi" w:cstheme="minorHAnsi"/>
            <w:color w:val="0000FF" w:themeColor="hyperlink"/>
            <w:sz w:val="18"/>
            <w:szCs w:val="18"/>
            <w:u w:val="single"/>
            <w:shd w:val="clear" w:color="auto" w:fill="F5F7F9"/>
          </w:rPr>
          <w:t>http://www.rosmedlib.ru/book/ISBN9785970432716.html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 </w:t>
      </w:r>
      <w:hyperlink r:id="rId3178" w:history="1">
        <w:r w:rsidRPr="003F59BA">
          <w:rPr>
            <w:rFonts w:asciiTheme="minorHAnsi" w:hAnsiTheme="minorHAnsi" w:cstheme="minorHAnsi"/>
            <w:color w:val="0000FF" w:themeColor="hyperlink"/>
            <w:sz w:val="18"/>
            <w:szCs w:val="18"/>
            <w:u w:val="single"/>
            <w:shd w:val="clear" w:color="auto" w:fill="F7F7F7"/>
          </w:rPr>
          <w:t>http://www.studmedlib.ru/book/ISBN9785970432716.html</w:t>
        </w:r>
      </w:hyperlink>
    </w:p>
    <w:p w:rsidR="003F59BA" w:rsidRPr="003F59BA" w:rsidRDefault="003F59BA" w:rsidP="003F59BA">
      <w:pPr>
        <w:spacing w:after="0"/>
        <w:ind w:firstLine="708"/>
        <w:rPr>
          <w:rFonts w:ascii="LatoWeb" w:hAnsi="LatoWeb" w:cstheme="minorBidi"/>
          <w:color w:val="333333"/>
          <w:sz w:val="18"/>
          <w:szCs w:val="18"/>
          <w:shd w:val="clear" w:color="auto" w:fill="F7F7F7"/>
        </w:rPr>
      </w:pPr>
      <w:r w:rsidRPr="003F59BA">
        <w:rPr>
          <w:rFonts w:asciiTheme="minorHAnsi" w:hAnsiTheme="minorHAnsi" w:cstheme="minorHAnsi"/>
          <w:i/>
          <w:color w:val="333333"/>
          <w:sz w:val="22"/>
          <w:szCs w:val="22"/>
          <w:shd w:val="clear" w:color="auto" w:fill="F7F7F7"/>
        </w:rPr>
        <w:t>Руководство предназначено для терапевтов, кардиологов, ординаторов, аспирантов соответствующих специальностей медицинских вузов</w:t>
      </w:r>
      <w:r w:rsidRPr="003F59BA">
        <w:rPr>
          <w:rFonts w:ascii="LatoWeb" w:hAnsi="LatoWeb" w:cstheme="minorBidi"/>
          <w:color w:val="333333"/>
          <w:sz w:val="18"/>
          <w:szCs w:val="18"/>
          <w:shd w:val="clear" w:color="auto" w:fill="F7F7F7"/>
        </w:rPr>
        <w:t>.</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Манухин, И.Б. Гинекологическая эндокринология. Клинические лекции</w:t>
      </w:r>
      <w:r w:rsidRPr="003F59BA">
        <w:rPr>
          <w:rFonts w:asciiTheme="minorHAnsi" w:hAnsiTheme="minorHAnsi" w:cstheme="minorBidi"/>
          <w:sz w:val="22"/>
          <w:szCs w:val="22"/>
        </w:rPr>
        <w:t xml:space="preserve"> [Электронный ресурс] / И.Б. Манухин [и др.] - М. : ГЭОТАР-Медиа, 2017</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3179" w:history="1">
        <w:r w:rsidRPr="003F59BA">
          <w:rPr>
            <w:rFonts w:asciiTheme="minorHAnsi" w:hAnsiTheme="minorHAnsi" w:cstheme="minorBidi"/>
            <w:color w:val="0000FF" w:themeColor="hyperlink"/>
            <w:sz w:val="18"/>
            <w:szCs w:val="18"/>
            <w:u w:val="single"/>
          </w:rPr>
          <w:t>http://www.rosmedlib.ru/book/ISBN9785970440773.html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80" w:history="1">
        <w:r w:rsidRPr="003F59BA">
          <w:rPr>
            <w:rFonts w:asciiTheme="minorHAnsi" w:hAnsiTheme="minorHAnsi" w:cstheme="minorBidi"/>
            <w:color w:val="0000FF" w:themeColor="hyperlink"/>
            <w:sz w:val="18"/>
            <w:szCs w:val="18"/>
            <w:u w:val="single"/>
          </w:rPr>
          <w:t>http://www.studmedlib.ru/book/ISBN9785970440773.html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Электронное издание на основе: Гинекологическая эндокринология. Клинические лекции / И.Б. Манухин [и др.]. - 4-е изд., перераб. и доп. - М. : ГЭОТАР-Медиа, 2017. - 304 с. : ил. - (Серия "Библиотека врача-специалиста"). Руководство содержит курс лекций по актуальным вопросам гинекологии и основным нейроэндокринным синдромам. Изложены современные данные по патогенезу, диагностике и лечению различных гормонально-зависимых гинекологических заболеваний. В 4-е издание добавлены две новые лекции по функциональным кистам и дисгормональным заболеваниям молочных желез. В лекции "Гормональная контрацепция" представлены инновационные гормональные контрацептивы, которые обладают дополнительными преимуществами в профилактике и лечении гормонально-зависимых заболеваний органов репродуктивной системы. В лекции "Эндометриоз" отражены новейшие сведения по патогенезу, современному подходу к лечению и профилактике рецидива хронической тазовой боли, эндометриоидных кист. Издание предназначено для врачей-гинекологов, гинекологов-эндокринологов, а также практикующих врачей, клинических ординаторов, аспирантов.</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Медведев, И.Б.</w:t>
      </w:r>
      <w:r w:rsidRPr="003F59BA">
        <w:rPr>
          <w:rFonts w:asciiTheme="minorHAnsi" w:hAnsiTheme="minorHAnsi" w:cstheme="minorHAnsi"/>
          <w:color w:val="333333"/>
          <w:sz w:val="22"/>
          <w:szCs w:val="22"/>
          <w:shd w:val="clear" w:color="auto" w:fill="F5F7F9"/>
        </w:rPr>
        <w:t xml:space="preserve"> Диабетическая ретинопатия и ее осложнения [Электронный ресурс] : руководство / И. Б. Медведев, В. Ю. Евграфов, Ю. Е. Батманов - М. : ГЭОТАР-Медиа, 2015. - (Серия "Библиотека врача-специалиста").</w:t>
      </w:r>
      <w:r w:rsidRPr="003F59BA">
        <w:rPr>
          <w:rFonts w:ascii="LatoWeb" w:hAnsi="LatoWeb" w:cstheme="minorBidi"/>
          <w:color w:val="333333"/>
          <w:sz w:val="18"/>
          <w:szCs w:val="18"/>
          <w:shd w:val="clear" w:color="auto" w:fill="F5F7F9"/>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81" w:history="1">
        <w:r w:rsidRPr="003F59BA">
          <w:rPr>
            <w:rFonts w:asciiTheme="minorHAnsi" w:hAnsiTheme="minorHAnsi" w:cstheme="minorHAnsi"/>
            <w:color w:val="0000FF" w:themeColor="hyperlink"/>
            <w:sz w:val="18"/>
            <w:szCs w:val="18"/>
            <w:u w:val="single"/>
            <w:shd w:val="clear" w:color="auto" w:fill="F5F7F9"/>
          </w:rPr>
          <w:t>http://www.rosmedlib.ru/book/ISBN9785970433249.html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82" w:history="1">
        <w:r w:rsidRPr="003F59BA">
          <w:rPr>
            <w:rFonts w:asciiTheme="minorHAnsi" w:hAnsiTheme="minorHAnsi" w:cstheme="minorHAnsi"/>
            <w:color w:val="0000FF" w:themeColor="hyperlink"/>
            <w:sz w:val="18"/>
            <w:szCs w:val="18"/>
            <w:u w:val="single"/>
            <w:shd w:val="clear" w:color="auto" w:fill="F7F7F7"/>
          </w:rPr>
          <w:t>http://www.studmedlib.ru/book/ISBN9785970433249.html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Издание предназначено для офтальмологов, эндокринологов и врачей общей практики.</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Медицинская лабораторная диагностика: программы и алгоритмы</w:t>
      </w:r>
      <w:r w:rsidRPr="003F59BA">
        <w:rPr>
          <w:rFonts w:asciiTheme="minorHAnsi" w:hAnsiTheme="minorHAnsi" w:cstheme="minorHAnsi"/>
          <w:color w:val="333333"/>
          <w:sz w:val="22"/>
          <w:szCs w:val="22"/>
          <w:shd w:val="clear" w:color="auto" w:fill="F5F7F9"/>
        </w:rPr>
        <w:t xml:space="preserve"> [Электронный ресурс] / под ред. А.И. Карпищенко. - М. : ГЭОТАР-Медиа, 2014.</w:t>
      </w:r>
      <w:r w:rsidRPr="003F59BA">
        <w:rPr>
          <w:rFonts w:ascii="LatoWeb" w:hAnsi="LatoWeb" w:cstheme="minorBidi"/>
          <w:color w:val="333333"/>
          <w:sz w:val="18"/>
          <w:szCs w:val="18"/>
          <w:shd w:val="clear" w:color="auto" w:fill="F5F7F9"/>
        </w:rPr>
        <w:t xml:space="preserve"> </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врача  </w:t>
      </w:r>
      <w:hyperlink r:id="rId3183" w:history="1">
        <w:r w:rsidRPr="003F59BA">
          <w:rPr>
            <w:rFonts w:asciiTheme="minorHAnsi" w:hAnsiTheme="minorHAnsi" w:cstheme="minorHAnsi"/>
            <w:color w:val="0000FF" w:themeColor="hyperlink"/>
            <w:sz w:val="18"/>
            <w:szCs w:val="18"/>
            <w:u w:val="single"/>
            <w:shd w:val="clear" w:color="auto" w:fill="F5F7F9"/>
          </w:rPr>
          <w:t>http://www.rosmedlib.ru/book/ISBN9785970429587.html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84" w:history="1">
        <w:r w:rsidRPr="003F59BA">
          <w:rPr>
            <w:rFonts w:asciiTheme="minorHAnsi" w:hAnsiTheme="minorHAnsi" w:cstheme="minorHAnsi"/>
            <w:color w:val="0000FF" w:themeColor="hyperlink"/>
            <w:sz w:val="18"/>
            <w:szCs w:val="18"/>
            <w:u w:val="single"/>
            <w:shd w:val="clear" w:color="auto" w:fill="F7F7F7"/>
          </w:rPr>
          <w:t>http://www.studmedlib.ru/book/ISBN9785970429587.html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 xml:space="preserve">В третьем, переработанном и дополненном издании руководства (первое вышло в 1997 г., второе - в 2000 г.) представлены программы и алгоритмы клинической лабораторной диагностики </w:t>
      </w:r>
      <w:r w:rsidRPr="003F59BA">
        <w:rPr>
          <w:rFonts w:asciiTheme="minorHAnsi" w:hAnsiTheme="minorHAnsi" w:cstheme="minorHAnsi"/>
          <w:i/>
          <w:color w:val="333333"/>
          <w:sz w:val="22"/>
          <w:szCs w:val="22"/>
          <w:shd w:val="clear" w:color="auto" w:fill="F7F7F7"/>
        </w:rPr>
        <w:lastRenderedPageBreak/>
        <w:t>наиболее часто встречающихся заболеваний и синдромов. Приведены современные данные по этиологии, патогенезу, мониторингу течения и контролю лечения большинства рассмотренных заболеваний. Книга предназначена специалистам клинической лабораторной диагностики, врачам других специальностей, студентам медицинских учебных заведений.</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3F59BA">
        <w:rPr>
          <w:rFonts w:asciiTheme="minorHAnsi" w:hAnsiTheme="minorHAnsi" w:cstheme="minorBidi"/>
          <w:b/>
          <w:sz w:val="22"/>
          <w:szCs w:val="22"/>
        </w:rPr>
        <w:t xml:space="preserve"> - Т. 1 </w:t>
      </w:r>
      <w:r w:rsidRPr="003F59BA">
        <w:rPr>
          <w:rFonts w:asciiTheme="minorHAnsi" w:hAnsiTheme="minorHAnsi" w:cstheme="minorBidi"/>
          <w:sz w:val="22"/>
          <w:szCs w:val="22"/>
        </w:rPr>
        <w:t>/ Ф. М. Абдулхабирова [и др.]. - 2017. - 973 с. -  Глава 8. Болезни органов эндокринной системы</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 xml:space="preserve">Б-ка ИвГМА  </w:t>
      </w:r>
      <w:r w:rsidRPr="003F59BA">
        <w:rPr>
          <w:rFonts w:asciiTheme="minorHAnsi" w:hAnsiTheme="minorHAnsi" w:cstheme="minorBidi"/>
          <w:sz w:val="22"/>
          <w:szCs w:val="22"/>
        </w:rPr>
        <w:t xml:space="preserve">Шифр </w:t>
      </w:r>
      <w:r w:rsidRPr="003F59BA">
        <w:rPr>
          <w:rFonts w:asciiTheme="minorHAnsi" w:hAnsiTheme="minorHAnsi" w:cstheme="minorBidi"/>
          <w:sz w:val="18"/>
          <w:szCs w:val="18"/>
        </w:rPr>
        <w:t xml:space="preserve">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 xml:space="preserve">[Электронный ресурс] :  национальное руководство : в 2 т. </w:t>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 под ред. И.Н. Денисова, О.М. Лесняк. - М. : ГЭОТАР-Медиа, 2016. – Глава 8. Болезни органов эндокринной системы</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185" w:history="1">
        <w:r w:rsidRPr="003F59BA">
          <w:rPr>
            <w:rFonts w:asciiTheme="minorHAnsi" w:hAnsiTheme="minorHAnsi" w:cstheme="minorBidi"/>
            <w:color w:val="0000FF" w:themeColor="hyperlink"/>
            <w:sz w:val="18"/>
            <w:szCs w:val="18"/>
            <w:u w:val="single"/>
          </w:rPr>
          <w:t>http://www.rosmedlib.ru/book/ISBN9785970435694.html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186" w:history="1">
        <w:r w:rsidRPr="003F59BA">
          <w:rPr>
            <w:rFonts w:asciiTheme="minorHAnsi" w:hAnsiTheme="minorHAnsi" w:cstheme="minorBidi"/>
            <w:color w:val="0000FF" w:themeColor="hyperlink"/>
            <w:sz w:val="18"/>
            <w:szCs w:val="18"/>
            <w:u w:val="single"/>
          </w:rPr>
          <w:t>http://www.studmedlib.ru/book/ISBN9785970435694.html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10. </w:t>
      </w:r>
      <w:r w:rsidRPr="003F59BA">
        <w:rPr>
          <w:rFonts w:asciiTheme="minorHAnsi" w:hAnsiTheme="minorHAnsi" w:cstheme="minorBidi"/>
          <w:sz w:val="18"/>
          <w:szCs w:val="18"/>
        </w:rPr>
        <w:t>ЭНДОКРИНОЛОГИЯ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187"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188"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 xml:space="preserve">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w:t>
      </w:r>
      <w:r w:rsidRPr="003F59BA">
        <w:rPr>
          <w:rFonts w:asciiTheme="minorHAnsi" w:hAnsiTheme="minorHAnsi" w:cstheme="minorBidi"/>
          <w:b/>
          <w:i/>
          <w:sz w:val="22"/>
          <w:szCs w:val="22"/>
        </w:rPr>
        <w:t>генетики</w:t>
      </w:r>
      <w:r w:rsidRPr="003F59BA">
        <w:rPr>
          <w:rFonts w:asciiTheme="minorHAnsi" w:hAnsiTheme="minorHAnsi" w:cstheme="minorBidi"/>
          <w:i/>
          <w:sz w:val="22"/>
          <w:szCs w:val="22"/>
        </w:rPr>
        <w:t>,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Представлена доказательная медицина,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i/>
          <w:sz w:val="18"/>
          <w:szCs w:val="18"/>
        </w:rPr>
      </w:pPr>
      <w:r w:rsidRPr="003F59BA">
        <w:rPr>
          <w:rFonts w:asciiTheme="minorHAnsi" w:hAnsiTheme="minorHAnsi" w:cstheme="minorBidi"/>
          <w:i/>
          <w:sz w:val="22"/>
          <w:szCs w:val="22"/>
        </w:rPr>
        <w:lastRenderedPageBreak/>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ind w:firstLine="708"/>
        <w:rPr>
          <w:rFonts w:asciiTheme="minorHAnsi" w:hAnsiTheme="minorHAnsi" w:cstheme="minorBidi"/>
          <w:b/>
          <w:i/>
          <w:sz w:val="22"/>
          <w:szCs w:val="22"/>
        </w:rPr>
      </w:pP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HAnsi"/>
          <w:b/>
          <w:bCs/>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Петров, В.И.</w:t>
      </w: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t>Клиническая фармакология и фармакотерапия в реальной врачебной практике: мастер-класс [Текст]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В. И. Петров. - М. : ГЭОТАР-Медиа, 2014. - 871 с. – Раздел V. Клиническая фармакология в эндокринологии</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615.2/.3.03(07)/ П 305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t>Электронная версия в ЭБС Консультант студента</w:t>
      </w:r>
      <w:r w:rsidRPr="003F59BA">
        <w:rPr>
          <w:rFonts w:ascii="LatoWeb" w:hAnsi="LatoWeb" w:cstheme="minorBidi"/>
          <w:color w:val="333333"/>
          <w:sz w:val="18"/>
          <w:szCs w:val="18"/>
          <w:shd w:val="clear" w:color="auto" w:fill="F7F7F7"/>
        </w:rPr>
        <w:t xml:space="preserve"> </w:t>
      </w:r>
      <w:hyperlink r:id="rId3189" w:history="1">
        <w:r w:rsidRPr="003F59BA">
          <w:rPr>
            <w:rFonts w:asciiTheme="minorHAnsi" w:hAnsiTheme="minorHAnsi" w:cstheme="minorBidi"/>
            <w:color w:val="0000FF" w:themeColor="hyperlink"/>
            <w:sz w:val="18"/>
            <w:szCs w:val="18"/>
            <w:u w:val="single"/>
          </w:rPr>
          <w:t>http://www.studmedlib.ru/book/ISBN9785970430743.html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и социального развития РФ - академиком РАМН В.И. Петровым систематизированы и изложены стандарты клинико-фармакологического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назначения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Подзолкова, Н.М</w:t>
      </w:r>
      <w:r w:rsidRPr="003F59BA">
        <w:rPr>
          <w:rFonts w:asciiTheme="minorHAnsi" w:hAnsiTheme="minorHAnsi" w:cstheme="minorHAnsi"/>
          <w:color w:val="333333"/>
          <w:sz w:val="22"/>
          <w:szCs w:val="22"/>
          <w:shd w:val="clear" w:color="auto" w:fill="F5F7F9"/>
        </w:rPr>
        <w:t xml:space="preserve">. Эндокринное бесплодие: от программируемого зачатия до экстракорпорального оплодотворения [Электронный ресурс] : руководство для врачей / Н. М. Подзолкова, И. В. Кузнецова, Ю. А. Колода. - М. : ГЭОТАР-Медиа, 2015. - ("Практикующему врачу-гинекологу").- </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90" w:history="1">
        <w:r w:rsidRPr="003F59BA">
          <w:rPr>
            <w:rFonts w:asciiTheme="minorHAnsi" w:hAnsiTheme="minorHAnsi" w:cstheme="minorHAnsi"/>
            <w:color w:val="0000FF" w:themeColor="hyperlink"/>
            <w:sz w:val="18"/>
            <w:szCs w:val="18"/>
            <w:u w:val="single"/>
            <w:shd w:val="clear" w:color="auto" w:fill="F5F7F9"/>
            <w:lang w:val="en-US"/>
          </w:rPr>
          <w:t>http</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www</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rosmedlib</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ru</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book</w:t>
        </w:r>
        <w:r w:rsidRPr="003F59BA">
          <w:rPr>
            <w:rFonts w:asciiTheme="minorHAnsi" w:hAnsiTheme="minorHAnsi" w:cstheme="minorHAnsi"/>
            <w:color w:val="0000FF" w:themeColor="hyperlink"/>
            <w:sz w:val="18"/>
            <w:szCs w:val="18"/>
            <w:u w:val="single"/>
            <w:shd w:val="clear" w:color="auto" w:fill="F5F7F9"/>
          </w:rPr>
          <w:t>/</w:t>
        </w:r>
        <w:r w:rsidRPr="003F59BA">
          <w:rPr>
            <w:rFonts w:asciiTheme="minorHAnsi" w:hAnsiTheme="minorHAnsi" w:cstheme="minorHAnsi"/>
            <w:color w:val="0000FF" w:themeColor="hyperlink"/>
            <w:sz w:val="18"/>
            <w:szCs w:val="18"/>
            <w:u w:val="single"/>
            <w:shd w:val="clear" w:color="auto" w:fill="F5F7F9"/>
            <w:lang w:val="en-US"/>
          </w:rPr>
          <w:t>ISBN</w:t>
        </w:r>
        <w:r w:rsidRPr="003F59BA">
          <w:rPr>
            <w:rFonts w:asciiTheme="minorHAnsi" w:hAnsiTheme="minorHAnsi" w:cstheme="minorHAnsi"/>
            <w:color w:val="0000FF" w:themeColor="hyperlink"/>
            <w:sz w:val="18"/>
            <w:szCs w:val="18"/>
            <w:u w:val="single"/>
            <w:shd w:val="clear" w:color="auto" w:fill="F5F7F9"/>
          </w:rPr>
          <w:t>9785970432549.</w:t>
        </w:r>
        <w:r w:rsidRPr="003F59BA">
          <w:rPr>
            <w:rFonts w:asciiTheme="minorHAnsi" w:hAnsiTheme="minorHAnsi" w:cstheme="minorHAnsi"/>
            <w:color w:val="0000FF" w:themeColor="hyperlink"/>
            <w:sz w:val="18"/>
            <w:szCs w:val="18"/>
            <w:u w:val="single"/>
            <w:shd w:val="clear" w:color="auto" w:fill="F5F7F9"/>
            <w:lang w:val="en-US"/>
          </w:rPr>
          <w:t>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91" w:history="1">
        <w:r w:rsidRPr="003F59BA">
          <w:rPr>
            <w:rFonts w:asciiTheme="minorHAnsi" w:hAnsiTheme="minorHAnsi" w:cstheme="minorHAnsi"/>
            <w:color w:val="0000FF" w:themeColor="hyperlink"/>
            <w:sz w:val="18"/>
            <w:szCs w:val="18"/>
            <w:u w:val="single"/>
            <w:shd w:val="clear" w:color="auto" w:fill="F5F7F9"/>
          </w:rPr>
          <w:t>http://www.studmedlib.ru/book/ISBN9785970432549.html</w:t>
        </w:r>
      </w:hyperlink>
    </w:p>
    <w:p w:rsidR="003F59BA" w:rsidRPr="003F59BA" w:rsidRDefault="003F59BA" w:rsidP="003F59BA">
      <w:pPr>
        <w:spacing w:after="0"/>
        <w:ind w:firstLine="708"/>
        <w:rPr>
          <w:rFonts w:ascii="LatoWeb" w:hAnsi="LatoWeb" w:cstheme="minorBidi"/>
          <w:color w:val="333333"/>
          <w:sz w:val="18"/>
          <w:szCs w:val="18"/>
          <w:shd w:val="clear" w:color="auto" w:fill="F7F7F7"/>
        </w:rPr>
      </w:pPr>
      <w:r w:rsidRPr="003F59BA">
        <w:rPr>
          <w:rFonts w:asciiTheme="minorHAnsi" w:hAnsiTheme="minorHAnsi" w:cstheme="minorHAnsi"/>
          <w:i/>
          <w:color w:val="333333"/>
          <w:sz w:val="22"/>
          <w:szCs w:val="22"/>
          <w:shd w:val="clear" w:color="auto" w:fill="F7F7F7"/>
        </w:rPr>
        <w:t>Предназначено для репродуктологов, гинекологов- эндокринологов, акушеров-гинекологов, андрологов</w:t>
      </w:r>
      <w:r w:rsidRPr="003F59BA">
        <w:rPr>
          <w:rFonts w:ascii="LatoWeb" w:hAnsi="LatoWeb" w:cstheme="minorBidi"/>
          <w:color w:val="333333"/>
          <w:sz w:val="18"/>
          <w:szCs w:val="18"/>
          <w:shd w:val="clear" w:color="auto" w:fill="F7F7F7"/>
        </w:rPr>
        <w:t xml:space="preserve">.  </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LatoWeb" w:hAnsi="LatoWeb" w:cstheme="minorBidi"/>
          <w:b/>
          <w:color w:val="333333"/>
          <w:sz w:val="18"/>
          <w:szCs w:val="18"/>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Рациональная фармакотерапия заболеваний эндокринной системы и нарушений обмена веществ </w:t>
      </w:r>
      <w:r w:rsidRPr="003F59BA">
        <w:rPr>
          <w:rFonts w:asciiTheme="minorHAnsi" w:hAnsiTheme="minorHAnsi" w:cstheme="minorHAnsi"/>
          <w:color w:val="333333"/>
          <w:sz w:val="22"/>
          <w:szCs w:val="22"/>
          <w:shd w:val="clear" w:color="auto" w:fill="F5F7F9"/>
        </w:rPr>
        <w:t xml:space="preserve">[Электронный ресурс] /  ред. Мельниченко Г. А. - М. : Литтерра, 2013. – </w:t>
      </w: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192" w:history="1">
        <w:r w:rsidRPr="003F59BA">
          <w:rPr>
            <w:rFonts w:asciiTheme="minorHAnsi" w:hAnsiTheme="minorHAnsi" w:cstheme="minorHAnsi"/>
            <w:color w:val="0000FF" w:themeColor="hyperlink"/>
            <w:sz w:val="18"/>
            <w:szCs w:val="18"/>
            <w:u w:val="single"/>
            <w:shd w:val="clear" w:color="auto" w:fill="F5F7F9"/>
          </w:rPr>
          <w:t>http://www.rosmedlib.ru/book/ISBN9785423500757.html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3193" w:history="1">
        <w:r w:rsidRPr="003F59BA">
          <w:rPr>
            <w:rFonts w:asciiTheme="minorHAnsi" w:hAnsiTheme="minorHAnsi" w:cstheme="minorHAnsi"/>
            <w:color w:val="0000FF" w:themeColor="hyperlink"/>
            <w:sz w:val="18"/>
            <w:szCs w:val="18"/>
            <w:u w:val="single"/>
            <w:shd w:val="clear" w:color="auto" w:fill="F5F7F9"/>
          </w:rPr>
          <w:t>http://www.studmedlib.ru/book/ISBN9785423500757.html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Второе исправленное и дополненное руководство по эндокринологии не имеет аналогов. Авторами руководства стали наиболее авторитетные специалисты в своей области. Книга содержит подробные сведения о большинстве лекарственных препаратов, используемых в лечении эндокринных заболеваний, а также современные данные по эпидемиологии, этиологии, патогенезу, клиническим проявлениям, методам диагностики и лечения конкретных нозологических форм. В ней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LatoWeb" w:hAnsi="LatoWeb" w:cstheme="minorBidi"/>
          <w:color w:val="333333"/>
          <w:sz w:val="18"/>
          <w:szCs w:val="18"/>
          <w:shd w:val="clear" w:color="auto" w:fill="F5F7F9"/>
        </w:rPr>
      </w:pPr>
      <w:r w:rsidRPr="003F59BA">
        <w:rPr>
          <w:rFonts w:asciiTheme="minorHAnsi" w:hAnsiTheme="minorHAnsi" w:cstheme="minorHAnsi"/>
          <w:b/>
          <w:color w:val="333333"/>
          <w:sz w:val="22"/>
          <w:szCs w:val="22"/>
          <w:shd w:val="clear" w:color="auto" w:fill="F5F7F9"/>
        </w:rPr>
        <w:t>Российские клинические рекомендации. Эндокринология</w:t>
      </w:r>
      <w:r w:rsidRPr="003F59BA">
        <w:rPr>
          <w:rFonts w:asciiTheme="minorHAnsi" w:hAnsiTheme="minorHAnsi" w:cstheme="minorHAnsi"/>
          <w:color w:val="333333"/>
          <w:sz w:val="22"/>
          <w:szCs w:val="22"/>
          <w:shd w:val="clear" w:color="auto" w:fill="F5F7F9"/>
        </w:rPr>
        <w:t xml:space="preserve"> [Электронный ресурс] / под ред. И. И. Дедова, Г. А. Мельниченко. - М. : ГЭОТАР-Медиа, 2016</w:t>
      </w:r>
      <w:r w:rsidRPr="003F59BA">
        <w:rPr>
          <w:rFonts w:ascii="LatoWeb" w:hAnsi="LatoWeb" w:cstheme="minorBidi"/>
          <w:color w:val="333333"/>
          <w:sz w:val="18"/>
          <w:szCs w:val="18"/>
          <w:shd w:val="clear" w:color="auto" w:fill="F5F7F9"/>
        </w:rPr>
        <w:t xml:space="preserve">. – </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94" w:history="1">
        <w:r w:rsidRPr="003F59BA">
          <w:rPr>
            <w:rFonts w:asciiTheme="minorHAnsi" w:hAnsiTheme="minorHAnsi" w:cstheme="minorHAnsi"/>
            <w:color w:val="0000FF" w:themeColor="hyperlink"/>
            <w:sz w:val="18"/>
            <w:szCs w:val="18"/>
            <w:u w:val="single"/>
            <w:shd w:val="clear" w:color="auto" w:fill="F5F7F9"/>
          </w:rPr>
          <w:t>http://www.rosmedlib.ru/book/ISBN9785970436837.html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195" w:history="1">
        <w:r w:rsidRPr="003F59BA">
          <w:rPr>
            <w:rFonts w:asciiTheme="minorHAnsi" w:hAnsiTheme="minorHAnsi" w:cstheme="minorHAnsi"/>
            <w:color w:val="0000FF" w:themeColor="hyperlink"/>
            <w:sz w:val="18"/>
            <w:szCs w:val="18"/>
            <w:u w:val="single"/>
            <w:shd w:val="clear" w:color="auto" w:fill="F5F7F9"/>
          </w:rPr>
          <w:t>http://www.studmedlib.ru/book/ISBN9785970436837.html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lastRenderedPageBreak/>
        <w:t>Настоящее издание - дополненная и существенно переработанная версия клинических рекомендаций, опубликованных в предыдущие годы, содержит информацию о наиболее распространенных в эндокринологии заболеваниях и синдромах. Издание подготовлено ведущими специалистами ФГБУ "Эндокринологический научный центр" Минздрава России и Российской ассоциации эндокринологов. Рассмотрены алгоритмы действий врача при диагностике, лечении, профилактике заболеваний и реабилитации пациентов, которые позволяют врачу быстро принимать обоснованные клинические решения. Авторами значительно обновлен текст прежних рекомендаций, добавлены новые разделы. Клинические рекомендации предназначены для практикующих врачей (эндокринологов, терапевтов, кардиологов и врачей других специальностей), а также ординаторов и студентов старших курсов медицинских вузов.</w:t>
      </w:r>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Клинические рекомендации предназначены для практикующих врачей (эндокринологов, терапевтов, кардиологов и врачей других специальностей), а также ординаторов и студентов старших курсов медицинских вузов.</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r w:rsidRPr="003F59BA">
        <w:rPr>
          <w:rFonts w:asciiTheme="minorHAnsi" w:hAnsiTheme="minorHAnsi" w:cstheme="minorHAnsi"/>
          <w:b/>
          <w:color w:val="333333"/>
          <w:sz w:val="22"/>
          <w:szCs w:val="22"/>
          <w:shd w:val="clear" w:color="auto" w:fill="F5F7F9"/>
        </w:rPr>
        <w:t>Функциональная и топическая диагностика в эндокринологии</w:t>
      </w:r>
      <w:r w:rsidRPr="003F59BA">
        <w:rPr>
          <w:rFonts w:asciiTheme="minorHAnsi" w:hAnsiTheme="minorHAnsi" w:cstheme="minorHAnsi"/>
          <w:color w:val="333333"/>
          <w:sz w:val="22"/>
          <w:szCs w:val="22"/>
          <w:shd w:val="clear" w:color="auto" w:fill="F5F7F9"/>
        </w:rPr>
        <w:t xml:space="preserve"> [Электронный ресурс] / С. Б. Шустов [и др.]- М. : ГЭОТАР-Медиа, 2017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196" w:history="1">
        <w:r w:rsidRPr="003F59BA">
          <w:rPr>
            <w:rFonts w:asciiTheme="minorHAnsi" w:hAnsiTheme="minorHAnsi" w:cstheme="minorHAnsi"/>
            <w:color w:val="0000FF" w:themeColor="hyperlink"/>
            <w:sz w:val="18"/>
            <w:szCs w:val="18"/>
            <w:u w:val="single"/>
            <w:shd w:val="clear" w:color="auto" w:fill="F5F7F9"/>
          </w:rPr>
          <w:t>http://www.rosmedlib.ru/book/ISBN9785970441183.html</w:t>
        </w:r>
      </w:hyperlink>
    </w:p>
    <w:p w:rsidR="003F59BA" w:rsidRPr="003F59BA" w:rsidRDefault="003F59BA" w:rsidP="003F59BA">
      <w:pPr>
        <w:spacing w:after="0"/>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Электронное издание на основе: Функциональная и топическая диагностика в эндокринологии : руководство для врачей / С. Б. Шустов [и др.]. - 3-е изд., перераб. и доп. - М. : ГЭОТАР-Медиа, 2017. - 272 с.</w:t>
      </w:r>
      <w:r w:rsidRPr="003F59BA">
        <w:rPr>
          <w:rFonts w:asciiTheme="minorHAnsi" w:hAnsiTheme="minorHAnsi" w:cstheme="minorBidi"/>
          <w:i/>
          <w:sz w:val="22"/>
          <w:szCs w:val="22"/>
        </w:rPr>
        <w:t xml:space="preserve"> </w:t>
      </w:r>
      <w:r w:rsidRPr="003F59BA">
        <w:rPr>
          <w:rFonts w:asciiTheme="minorHAnsi" w:hAnsiTheme="minorHAnsi" w:cstheme="minorHAnsi"/>
          <w:i/>
          <w:color w:val="333333"/>
          <w:sz w:val="22"/>
          <w:szCs w:val="22"/>
          <w:shd w:val="clear" w:color="auto" w:fill="F5F7F9"/>
        </w:rPr>
        <w:t>В руководстве рассмотрены основные принципы и методы функциональной и топической диагностики эндокринных заболеваний. В третьем издании исключена информация об устаревших методах функциональной и топической диагностики. В первую главу добавлены данные о диагностических возможностях высокоэффективной жидкостной хроматографии и газовой хроматографии/масс-спектрометрии. В материале, посвященном диагностике акромегалии, гипофизарной недостаточности, медуллярного рака щитовидной железы, гестационного сахарного диабета, первичного гиперальдостеронизма, феохромоцитомы и других заболеваний, показаны критерии последних международных и отечественных методических рекомендаций и консенсусов. Учитывая большую актуальность проблемы, подробно описаны лабораторные и интраскопические критерии злокачественности случайно обнаруженных опухолей надпочечников - инциденталом. Книга представляет интерес для врачей различных специальностей: эндокринологов, терапевтов, врачей общей практики, хирургов, рентгенологов, а также клинических ординаторов и врачей-интернов.</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Эндокринная хирургия </w:t>
      </w:r>
      <w:r w:rsidRPr="003F59BA">
        <w:rPr>
          <w:rFonts w:asciiTheme="minorHAnsi" w:hAnsiTheme="minorHAnsi" w:cstheme="minorHAnsi"/>
          <w:color w:val="333333"/>
          <w:sz w:val="22"/>
          <w:szCs w:val="22"/>
          <w:shd w:val="clear" w:color="auto" w:fill="F5F7F9"/>
        </w:rPr>
        <w:t>[Текст] : руководство / Р. Т. Адамян [и др.] ; под ред. И. И. Дедова, Н. С. Кузнецова, Г. А. Мельниченко. - М. : Литтерра, 2014. - 338 с.</w:t>
      </w:r>
      <w:r w:rsidRPr="003F59BA">
        <w:rPr>
          <w:rFonts w:asciiTheme="minorHAnsi" w:hAnsiTheme="minorHAnsi" w:cstheme="minorBidi"/>
          <w:sz w:val="22"/>
          <w:szCs w:val="22"/>
        </w:rPr>
        <w:t xml:space="preserve"> - </w:t>
      </w:r>
      <w:r w:rsidRPr="003F59BA">
        <w:rPr>
          <w:rFonts w:asciiTheme="minorHAnsi" w:hAnsiTheme="minorHAnsi" w:cstheme="minorHAnsi"/>
          <w:color w:val="333333"/>
          <w:sz w:val="22"/>
          <w:szCs w:val="22"/>
          <w:shd w:val="clear" w:color="auto" w:fill="F5F7F9"/>
        </w:rPr>
        <w:t>(Серия "Практические руководства").</w:t>
      </w:r>
    </w:p>
    <w:p w:rsidR="003F59BA" w:rsidRPr="003F59BA" w:rsidRDefault="003F59BA" w:rsidP="003F59BA">
      <w:pPr>
        <w:spacing w:after="0" w:line="240" w:lineRule="auto"/>
        <w:rPr>
          <w:rFonts w:asciiTheme="minorHAnsi" w:hAnsiTheme="minorHAnsi" w:cstheme="minorHAnsi"/>
          <w:b/>
          <w:color w:val="333333"/>
          <w:sz w:val="18"/>
          <w:szCs w:val="18"/>
          <w:shd w:val="clear" w:color="auto" w:fill="F5F7F9"/>
        </w:rPr>
      </w:pPr>
      <w:r w:rsidRPr="003F59BA">
        <w:rPr>
          <w:rFonts w:asciiTheme="minorHAnsi" w:hAnsiTheme="minorHAnsi" w:cstheme="minorHAnsi"/>
          <w:b/>
          <w:color w:val="333333"/>
          <w:sz w:val="18"/>
          <w:szCs w:val="18"/>
          <w:shd w:val="clear" w:color="auto" w:fill="F5F7F9"/>
        </w:rPr>
        <w:t xml:space="preserve">Б-ка ИвГМА  </w:t>
      </w:r>
      <w:r w:rsidRPr="003F59BA">
        <w:rPr>
          <w:rFonts w:asciiTheme="minorHAnsi" w:hAnsiTheme="minorHAnsi" w:cstheme="minorHAnsi"/>
          <w:color w:val="333333"/>
          <w:sz w:val="18"/>
          <w:szCs w:val="18"/>
          <w:shd w:val="clear" w:color="auto" w:fill="F5F7F9"/>
        </w:rPr>
        <w:t xml:space="preserve">Шифр 616.43/.45-089 / Э 645  </w:t>
      </w:r>
      <w:r w:rsidRPr="003F59BA">
        <w:rPr>
          <w:rFonts w:asciiTheme="minorHAnsi" w:hAnsiTheme="minorHAnsi" w:cstheme="minorHAnsi"/>
          <w:b/>
          <w:color w:val="333333"/>
          <w:sz w:val="22"/>
          <w:szCs w:val="22"/>
          <w:shd w:val="clear" w:color="auto" w:fill="F5F7F9"/>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197" w:history="1">
        <w:r w:rsidRPr="003F59BA">
          <w:rPr>
            <w:rFonts w:asciiTheme="minorHAnsi" w:hAnsiTheme="minorHAnsi" w:cstheme="minorHAnsi"/>
            <w:color w:val="0000FF" w:themeColor="hyperlink"/>
            <w:sz w:val="18"/>
            <w:szCs w:val="18"/>
            <w:u w:val="single"/>
            <w:shd w:val="clear" w:color="auto" w:fill="F5F7F9"/>
          </w:rPr>
          <w:t>http://www.rosmedlib.ru/book/ISBN9785423501044.html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198" w:history="1">
        <w:r w:rsidRPr="003F59BA">
          <w:rPr>
            <w:rFonts w:asciiTheme="minorHAnsi" w:hAnsiTheme="minorHAnsi" w:cstheme="minorHAnsi"/>
            <w:color w:val="0000FF" w:themeColor="hyperlink"/>
            <w:sz w:val="18"/>
            <w:szCs w:val="18"/>
            <w:u w:val="single"/>
            <w:shd w:val="clear" w:color="auto" w:fill="F7F7F7"/>
          </w:rPr>
          <w:t>http://www.studmedlib.ru/book/ISBN9785423501044.html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7F7F7"/>
        </w:rPr>
      </w:pPr>
      <w:r w:rsidRPr="003F59BA">
        <w:rPr>
          <w:rFonts w:asciiTheme="minorHAnsi" w:hAnsiTheme="minorHAnsi" w:cstheme="minorHAnsi"/>
          <w:i/>
          <w:color w:val="333333"/>
          <w:sz w:val="22"/>
          <w:szCs w:val="22"/>
          <w:shd w:val="clear" w:color="auto" w:fill="F7F7F7"/>
        </w:rPr>
        <w:t>Предназначено для эндокринологов, кардиологов, хирургов, морфологов, специалистов лабораторной и функциональной диагностики и т.д.</w:t>
      </w:r>
    </w:p>
    <w:p w:rsidR="003F59BA" w:rsidRPr="003F59BA" w:rsidRDefault="003F59BA" w:rsidP="003F59BA">
      <w:pPr>
        <w:spacing w:after="0"/>
        <w:rPr>
          <w:rFonts w:ascii="LatoWeb" w:hAnsi="LatoWeb" w:cstheme="minorBidi"/>
          <w:color w:val="333333"/>
          <w:sz w:val="18"/>
          <w:szCs w:val="18"/>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Эндокринология </w:t>
      </w:r>
      <w:r w:rsidRPr="003F59BA">
        <w:rPr>
          <w:rFonts w:asciiTheme="minorHAnsi" w:hAnsiTheme="minorHAnsi" w:cstheme="minorHAnsi"/>
          <w:color w:val="333333"/>
          <w:sz w:val="22"/>
          <w:szCs w:val="22"/>
          <w:shd w:val="clear" w:color="auto" w:fill="F5F7F9"/>
        </w:rPr>
        <w:t>[Текст] : национальное руководство / Н. А. Абрамова [и др.] ; под ред. И. И. Дедова, Г. А. Мельниченко ; Рос. о-во эндокринологов, Ассоц. мед. о-в по качеству. - Крат. изд. - М. : ГЭОТАР-Медиа, 2016. - 741 с. : ил. - (Национальные руководства). -</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HAnsi"/>
          <w:color w:val="333333"/>
          <w:sz w:val="18"/>
          <w:szCs w:val="18"/>
          <w:shd w:val="clear" w:color="auto" w:fill="F5F7F9"/>
        </w:rPr>
      </w:pPr>
      <w:r w:rsidRPr="003F59BA">
        <w:rPr>
          <w:rFonts w:asciiTheme="minorHAnsi" w:hAnsiTheme="minorHAnsi" w:cstheme="minorHAnsi"/>
          <w:b/>
          <w:color w:val="333333"/>
          <w:sz w:val="18"/>
          <w:szCs w:val="18"/>
          <w:shd w:val="clear" w:color="auto" w:fill="F5F7F9"/>
        </w:rPr>
        <w:t xml:space="preserve">Б-ка ИвГМА  </w:t>
      </w:r>
      <w:r w:rsidRPr="003F59BA">
        <w:rPr>
          <w:rFonts w:asciiTheme="minorHAnsi" w:hAnsiTheme="minorHAnsi" w:cstheme="minorHAnsi"/>
          <w:color w:val="333333"/>
          <w:sz w:val="18"/>
          <w:szCs w:val="18"/>
          <w:shd w:val="clear" w:color="auto" w:fill="F5F7F9"/>
        </w:rPr>
        <w:t xml:space="preserve">Шифр 616.43/.45 /Э 645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2 : Аб. науч. лит. (2)</w:t>
      </w:r>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199" w:history="1">
        <w:r w:rsidRPr="003F59BA">
          <w:rPr>
            <w:rFonts w:asciiTheme="minorHAnsi" w:hAnsiTheme="minorHAnsi" w:cstheme="minorHAnsi"/>
            <w:color w:val="0000FF" w:themeColor="hyperlink"/>
            <w:sz w:val="18"/>
            <w:szCs w:val="18"/>
            <w:u w:val="single"/>
            <w:shd w:val="clear" w:color="auto" w:fill="F7F7F7"/>
          </w:rPr>
          <w:t>http://www.rosmedlib.ru/book/ISBN9785970437094.html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200" w:history="1">
        <w:r w:rsidRPr="003F59BA">
          <w:rPr>
            <w:rFonts w:asciiTheme="minorHAnsi" w:hAnsiTheme="minorHAnsi" w:cstheme="minorHAnsi"/>
            <w:color w:val="0000FF" w:themeColor="hyperlink"/>
            <w:sz w:val="18"/>
            <w:szCs w:val="18"/>
            <w:u w:val="single"/>
            <w:shd w:val="clear" w:color="auto" w:fill="F5F7F9"/>
          </w:rPr>
          <w:t>http://www.studmedlib.ru/book/ISBN9785970437094.html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lastRenderedPageBreak/>
        <w:t>Издание представляет собой сокращенную версию книги "Эндокринология. Национальное руководство", вышедшей в 2009 г. под эгидой Российской ассоциации эндокринологов и Ассоциации медицинских обществ по качеству.</w:t>
      </w:r>
    </w:p>
    <w:p w:rsidR="003F59BA" w:rsidRPr="003F59BA" w:rsidRDefault="003F59BA" w:rsidP="003F59BA">
      <w:pPr>
        <w:spacing w:after="0"/>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ab/>
        <w:t>В переработке руководства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и РАМН, руководители научно-исследовательских учреждений и медицинских вузов.</w:t>
      </w:r>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w:t>
      </w:r>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Руководство будет интересно не только врачам-эндокринологам, но и ординаторам, студентам старших курсов, врачам смежных специальностей.</w:t>
      </w:r>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LatoWeb" w:hAnsi="LatoWeb" w:cstheme="minorBidi"/>
          <w:color w:val="FFFFFF"/>
          <w:sz w:val="21"/>
          <w:szCs w:val="21"/>
          <w:shd w:val="clear" w:color="auto" w:fill="8391AF"/>
        </w:rPr>
      </w:pPr>
      <w:r w:rsidRPr="003F59BA">
        <w:rPr>
          <w:rFonts w:asciiTheme="minorHAnsi" w:hAnsiTheme="minorHAnsi" w:cstheme="minorHAnsi"/>
          <w:b/>
          <w:color w:val="333333"/>
          <w:sz w:val="22"/>
          <w:szCs w:val="22"/>
          <w:shd w:val="clear" w:color="auto" w:fill="F5F7F9"/>
        </w:rPr>
        <w:t>Эндокринология</w:t>
      </w:r>
      <w:r w:rsidRPr="003F59BA">
        <w:rPr>
          <w:rFonts w:asciiTheme="minorHAnsi" w:hAnsiTheme="minorHAnsi" w:cstheme="minorHAnsi"/>
          <w:color w:val="333333"/>
          <w:sz w:val="22"/>
          <w:szCs w:val="22"/>
          <w:shd w:val="clear" w:color="auto" w:fill="F5F7F9"/>
        </w:rPr>
        <w:t xml:space="preserve"> [Электронный ресурс] : национальное руководство / под ред. И. И. Дедова, Г. А. Мельниченко. - 2-е изд., перераб. и доп. - М. : ГЭОТАР-Медиа, 2016</w:t>
      </w:r>
      <w:r w:rsidRPr="003F59BA">
        <w:rPr>
          <w:rFonts w:ascii="LatoWeb" w:hAnsi="LatoWeb" w:cstheme="minorBidi"/>
          <w:color w:val="333333"/>
          <w:sz w:val="18"/>
          <w:szCs w:val="18"/>
          <w:shd w:val="clear" w:color="auto" w:fill="F5F7F9"/>
        </w:rPr>
        <w:t>. -</w:t>
      </w:r>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5F7F9"/>
        </w:rPr>
      </w:pPr>
      <w:r w:rsidRPr="003F59BA">
        <w:rPr>
          <w:rFonts w:asciiTheme="minorHAnsi" w:hAnsiTheme="minorHAnsi" w:cstheme="minorHAnsi"/>
          <w:color w:val="333333"/>
          <w:sz w:val="18"/>
          <w:szCs w:val="18"/>
          <w:shd w:val="clear" w:color="auto" w:fill="F7F7F7"/>
        </w:rPr>
        <w:t xml:space="preserve">ЭБС Консультант врача </w:t>
      </w:r>
      <w:hyperlink r:id="rId3201" w:history="1">
        <w:r w:rsidRPr="003F59BA">
          <w:rPr>
            <w:rFonts w:asciiTheme="minorHAnsi" w:hAnsiTheme="minorHAnsi" w:cstheme="minorHAnsi"/>
            <w:color w:val="0000FF" w:themeColor="hyperlink"/>
            <w:sz w:val="18"/>
            <w:szCs w:val="18"/>
            <w:u w:val="single"/>
            <w:shd w:val="clear" w:color="auto" w:fill="F5F7F9"/>
          </w:rPr>
          <w:t>http://www.rosmedlib.ru/book/ISBN9785970436820.html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 </w:t>
      </w:r>
      <w:hyperlink r:id="rId3202" w:history="1">
        <w:r w:rsidRPr="003F59BA">
          <w:rPr>
            <w:rFonts w:asciiTheme="minorHAnsi" w:hAnsiTheme="minorHAnsi" w:cstheme="minorHAnsi"/>
            <w:color w:val="0000FF" w:themeColor="hyperlink"/>
            <w:sz w:val="18"/>
            <w:szCs w:val="18"/>
            <w:u w:val="single"/>
            <w:shd w:val="clear" w:color="auto" w:fill="F5F7F9"/>
          </w:rPr>
          <w:t>http://www.studmedlib.ru/book/ISBN9785970436820.html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серия практических руководств по основным медицинским специальностям, включающих специальную информацию, необходимую врачу для непрерывного последипломного образования. В отличие от других изданий в национальных руководствах равное внимание уделено профилактике, диагностике, фармакотерапии и немедикаментозным методам лечения. В национальном руководстве "Эндокринология" приведены современные рекомендации по профилактике, диагностике, лечению эндокринных заболеваний и реабилитации эндокринологических больных. Особое внимание уделено ведению больных с наиболее распространенными заболеваниями эндокринной системы, такими как сахарный диабет, ожирение, остеопороз, болезни щитовидной железы. Рекомендации по диагностике, лечению и профилактике эндокринных заболеваний подготовлены ведущими специалистами и отражают объединенную, согласованную позицию отечественной научной школы. В настоящем, втором издании пересмотрены и обновлены все разделы руководства с учетом последних международных и отечественных рекомендаций. Руководство предназначено эндокринологам, терапевтам, врачам общей практики, а также студентам старших курсов медицинских вузов, интернам, ординаторам, аспирантам.</w:t>
      </w:r>
    </w:p>
    <w:p w:rsidR="003F59BA" w:rsidRPr="003F59BA" w:rsidRDefault="003F59BA" w:rsidP="003F59BA">
      <w:pPr>
        <w:spacing w:after="0"/>
        <w:jc w:val="center"/>
        <w:rPr>
          <w:rFonts w:asciiTheme="minorHAnsi" w:hAnsiTheme="minorHAnsi" w:cstheme="minorBidi"/>
          <w:sz w:val="32"/>
          <w:szCs w:val="3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Медицина чрезвычайных ситуаций</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Багненко, С.Ф.</w:t>
      </w:r>
      <w:r w:rsidRPr="003F59BA">
        <w:rPr>
          <w:rFonts w:asciiTheme="minorHAnsi" w:hAnsiTheme="minorHAnsi" w:cstheme="minorBidi"/>
          <w:sz w:val="22"/>
          <w:szCs w:val="22"/>
        </w:rPr>
        <w:t xml:space="preserve"> Организация оказания скорой медицинской помощи вне медицинской организации [Электронный ресурс] : метод. рек. / C. Ф. Багненко и др. - М. : ГЭОТАР-Медиа, 2015.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203" w:history="1">
        <w:r w:rsidRPr="003F59BA">
          <w:rPr>
            <w:rFonts w:asciiTheme="minorHAnsi" w:hAnsiTheme="minorHAnsi" w:cstheme="minorBidi"/>
            <w:color w:val="0000FF" w:themeColor="hyperlink"/>
            <w:sz w:val="18"/>
            <w:szCs w:val="18"/>
            <w:u w:val="single"/>
          </w:rPr>
          <w:t>http://www.rosmedlib.ru/book/ISBN9785970434215.html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04" w:history="1">
        <w:r w:rsidRPr="003F59BA">
          <w:rPr>
            <w:rFonts w:asciiTheme="minorHAnsi" w:hAnsiTheme="minorHAnsi" w:cstheme="minorBidi"/>
            <w:color w:val="0000FF" w:themeColor="hyperlink"/>
            <w:sz w:val="18"/>
            <w:szCs w:val="18"/>
            <w:u w:val="single"/>
          </w:rPr>
          <w:t>http://www.studmedlib.ru/book/ISBN9785970434215.html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Данные методические рекомендации посвящены различным аспектам организации скорой медицинской помощи вне медицинской организации. В них представлены правила организации деятельности медицинских организаций, оказывающих скорую медицинскую помощь вне медицинской организации, принципы организации деятельности выездной бригады скорой медицинской помощи, правила и поводы для вызова выездной бригады скорой медицинской помощи, принципы организации медицинской эвакуации при оказании скорой медицинской помощи, а также раскрыты вопросы организации оказания скорой медицинской помощи вне медицинской организации при ликвидации медико-санитарных последствий чрезвычайных ситуаций.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Рекомендации предназначены для студентов медицинских вузов, медицинских работников, оказывающих скорую медицинскую помощь, руководителей станций (отделений) скорой медицинской помощи, главных специалистов по скорой медицинской помощи субъектов и федеральных округов Российской Федерации, органов государственной власти в сфере охраны здоровья субъектов Российской Федерации.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Вёрткин, А.Л.  </w:t>
      </w:r>
      <w:r w:rsidRPr="003F59BA">
        <w:rPr>
          <w:rFonts w:asciiTheme="minorHAnsi" w:hAnsiTheme="minorHAnsi" w:cstheme="minorBidi"/>
          <w:sz w:val="22"/>
          <w:szCs w:val="22"/>
        </w:rPr>
        <w:t xml:space="preserve">Неотложная медицинская помощь на догоспитальном этапе [Электронный ресурс] : учебник / А. Л. Вёрткин, Л. А. Алексанян, М. В. Балабанова и др. ; под ред. А. Л. Вёрткина. - М. : ГЭОТАР-Медиа, 2016.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05" w:history="1">
        <w:r w:rsidRPr="003F59BA">
          <w:rPr>
            <w:rFonts w:asciiTheme="minorHAnsi" w:hAnsiTheme="minorHAnsi" w:cstheme="minorBidi"/>
            <w:color w:val="0000FF" w:themeColor="hyperlink"/>
            <w:sz w:val="18"/>
            <w:szCs w:val="18"/>
            <w:u w:val="single"/>
          </w:rPr>
          <w:t>http://www.studmedlib.ru/book/ISBN9785970435793.html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Учебник написан коллективом сотрудников ГБОУ ВПО "Московский государственный медико-стоматологический университет им. А.И. Евдокимова" Минздрава России. В книге изложены основные алгоритмы диагностики и лечения неотложных состояний на догоспитальном этапе; приведены принципы медикаментозной терапии; представлены схемы лечения основных синдромов и неотложных состояний; даны описания типичных ошибок на догоспитальном этапе лечения, а также разбор клинических случаев. Учебник предназначен студентам медицинских колледжей, медицинских вузов для преподавания фельдшерам по специальности 31.02.01 "Лечебное дело"; специалистам отделений неотложной помощи</w:t>
      </w:r>
      <w:r w:rsidRPr="003F59BA">
        <w:rPr>
          <w:rFonts w:asciiTheme="minorHAnsi" w:hAnsiTheme="minorHAnsi" w:cstheme="minorBidi"/>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Левчук, И.П.</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Медицина катастроф. Курс лекций</w:t>
      </w:r>
      <w:r w:rsidRPr="003F59BA">
        <w:rPr>
          <w:rFonts w:asciiTheme="minorHAnsi" w:hAnsiTheme="minorHAnsi" w:cstheme="minorBidi"/>
          <w:b/>
          <w:sz w:val="22"/>
          <w:szCs w:val="22"/>
        </w:rPr>
        <w:t xml:space="preserve"> </w:t>
      </w:r>
      <w:r w:rsidRPr="003F59BA">
        <w:rPr>
          <w:rFonts w:asciiTheme="minorHAnsi" w:hAnsiTheme="minorHAnsi" w:cstheme="minorBidi"/>
          <w:sz w:val="22"/>
          <w:szCs w:val="22"/>
        </w:rPr>
        <w:t xml:space="preserve">[Электронный ресурс] : учебное пособие / Левчук И.П., Третьяков Н.В. - М. : ГЭОТАР-Медиа, 2015.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3206" w:history="1">
        <w:r w:rsidRPr="003F59BA">
          <w:rPr>
            <w:rFonts w:asciiTheme="minorHAnsi" w:hAnsiTheme="minorHAnsi" w:cstheme="minorBidi"/>
            <w:color w:val="0000FF" w:themeColor="hyperlink"/>
            <w:sz w:val="18"/>
            <w:szCs w:val="18"/>
            <w:u w:val="single"/>
          </w:rPr>
          <w:t>http://www.studmedlib.ru/book/ISBN9785970433478.html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Учебное пособие соответствует учебной программе по медицине катастроф для студентов медицинских вузов. В нем представлены современные сведения об организации медицинского обеспечения населения в чрезвычайных ситуациях мирного и военного времени.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отдельных темах рассмотрены вопросы, которые посвящены: организационной структуре и задачам Единой государственной системы предупреждения и ликвидации чрезвычайных ситуаций и Всероссийской службы медицины катастроф; организации лечебно-эвакуационных, санитарно-гигиенических и противоэпидемических мероприятий в чрезвычайных ситуациях; медицинской и медико-психологической защите населения и спасателей; медицинскому снабжению учреждений и формирований службы медицины катастроф; оказанию медицинской помощи населению в вооруженных конфликтах и локальных войнах.</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Учебное пособие может использоваться преподавателями медицинских вузов для подготовки учебно-методической литературы и студентами для самостоятельной работы.</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Медицина катастроф</w:t>
      </w:r>
      <w:r w:rsidRPr="003F59BA">
        <w:rPr>
          <w:rFonts w:asciiTheme="minorHAnsi" w:hAnsiTheme="minorHAnsi" w:cstheme="minorBidi"/>
          <w:sz w:val="22"/>
          <w:szCs w:val="22"/>
        </w:rPr>
        <w:t xml:space="preserve"> [Текст] : учебник : для использования в учебном процессе образовательных организаций, реализующих программы высшего профессионального образования по специальностям 31.05.01 "Лечебное дело", 31.05.03 "Стоматология", 31.05.02 "Педиатрия", 33.05.01 "Фармация", 32.05.01 "Медико-профилактическое дело" : [гриф] / П. Л. Колесниченко [и др.] ; М-во образования и науки РФ. - М. : ГЭОТАР-Медиа, 2017. - 436 с.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61:355(07) / М 422  </w:t>
      </w:r>
      <w:r w:rsidRPr="003F59BA">
        <w:rPr>
          <w:rFonts w:asciiTheme="minorHAnsi" w:hAnsiTheme="minorHAnsi" w:cstheme="minorBidi"/>
          <w:b/>
          <w:sz w:val="22"/>
          <w:szCs w:val="22"/>
        </w:rPr>
        <w:t>Имеются экземпляры в отделах:  всего 50 : Аб. науч. лит. (5), Аб. учеб. лит. (45)</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07" w:history="1">
        <w:r w:rsidRPr="003F59BA">
          <w:rPr>
            <w:rFonts w:asciiTheme="minorHAnsi" w:hAnsiTheme="minorHAnsi" w:cstheme="minorBidi"/>
            <w:color w:val="0000FF" w:themeColor="hyperlink"/>
            <w:sz w:val="18"/>
            <w:szCs w:val="18"/>
            <w:u w:val="single"/>
          </w:rPr>
          <w:t>http://www.rosmedlib.ru/book/ISBN9785970440001.html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08" w:history="1">
        <w:r w:rsidRPr="003F59BA">
          <w:rPr>
            <w:rFonts w:asciiTheme="minorHAnsi" w:hAnsiTheme="minorHAnsi" w:cstheme="minorBidi"/>
            <w:color w:val="0000FF" w:themeColor="hyperlink"/>
            <w:sz w:val="18"/>
            <w:szCs w:val="18"/>
            <w:u w:val="single"/>
          </w:rPr>
          <w:t>http://www.studmedlib.ru/book/ISBN9785970440001.html</w:t>
        </w:r>
      </w:hyperlink>
    </w:p>
    <w:p w:rsidR="003F59BA" w:rsidRPr="003F59BA" w:rsidRDefault="003F59BA" w:rsidP="003F59BA">
      <w:pPr>
        <w:spacing w:after="0"/>
        <w:ind w:firstLine="708"/>
        <w:rPr>
          <w:rFonts w:asciiTheme="minorHAnsi" w:hAnsiTheme="minorHAnsi" w:cstheme="minorBidi"/>
          <w:b/>
          <w:sz w:val="22"/>
          <w:szCs w:val="22"/>
        </w:rPr>
      </w:pPr>
      <w:r w:rsidRPr="003F59BA">
        <w:rPr>
          <w:rFonts w:asciiTheme="minorHAnsi" w:hAnsiTheme="minorHAnsi" w:cstheme="minorBidi"/>
          <w:i/>
          <w:sz w:val="22"/>
          <w:szCs w:val="22"/>
        </w:rPr>
        <w:t xml:space="preserve">Учебник разработан в соответствии с федеральным государственным образовательным стандартом для высших учебных заведений. Он представлен тремя разделами: мобилизационная подготовка здравоохранения; токсикология, радиология и медицинская защита; медицина </w:t>
      </w:r>
      <w:r w:rsidRPr="003F59BA">
        <w:rPr>
          <w:rFonts w:asciiTheme="minorHAnsi" w:hAnsiTheme="minorHAnsi" w:cstheme="minorBidi"/>
          <w:i/>
          <w:sz w:val="22"/>
          <w:szCs w:val="22"/>
        </w:rPr>
        <w:lastRenderedPageBreak/>
        <w:t>катастроф. В издании большое внимание уделено медицинским аспектам мобилизационной подготовки, военной токсикологии, а также медицинской защите и медицине катастроф. Структура учебника представлена таким образом, что охватывает основные вопросы работы медицинских работников и медицинских учреждений в подготовительный и исполнительный периоды их деятельности. Предназначен студентам медицинских вузов. Может быть полезен для подготовки интернов, ординаторов и врачей, а также других медицинских работников, изучающих вопросы работы в чрезвычайных ситуациях мирного и военного времени.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w:t>
      </w:r>
      <w:r w:rsidRPr="003F59BA">
        <w:rPr>
          <w:rFonts w:asciiTheme="minorHAnsi" w:hAnsiTheme="minorHAnsi" w:cstheme="minorBidi"/>
          <w:sz w:val="18"/>
          <w:szCs w:val="18"/>
        </w:rPr>
        <w:t>– ГЛАВА 27. ЭКСТРЕМАЛЬНЫЕ СОСТОЯНИЯ</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209"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3210"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Рогозина, И.В</w:t>
      </w:r>
      <w:r w:rsidRPr="003F59BA">
        <w:rPr>
          <w:rFonts w:asciiTheme="minorHAnsi" w:hAnsiTheme="minorHAnsi" w:cstheme="minorBidi"/>
          <w:sz w:val="22"/>
          <w:szCs w:val="22"/>
        </w:rPr>
        <w:t xml:space="preserve">. Медицина катастроф [Электронный ресурс] / И.В. Рогозина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211" w:history="1">
        <w:r w:rsidRPr="003F59BA">
          <w:rPr>
            <w:rFonts w:asciiTheme="minorHAnsi" w:hAnsiTheme="minorHAnsi" w:cstheme="minorBidi"/>
            <w:color w:val="0000FF" w:themeColor="hyperlink"/>
            <w:sz w:val="18"/>
            <w:szCs w:val="18"/>
            <w:u w:val="single"/>
          </w:rPr>
          <w:t>http://www.rosmedlib.ru/book/ISBN9785970432334.html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u w:val="single"/>
        </w:rPr>
        <w:t xml:space="preserve">ЭБС </w:t>
      </w:r>
      <w:r w:rsidRPr="003F59BA">
        <w:rPr>
          <w:rFonts w:asciiTheme="minorHAnsi" w:hAnsiTheme="minorHAnsi" w:cstheme="minorBidi"/>
          <w:sz w:val="18"/>
          <w:szCs w:val="18"/>
        </w:rPr>
        <w:t xml:space="preserve">Консультант студента </w:t>
      </w:r>
      <w:hyperlink r:id="rId3212" w:history="1">
        <w:r w:rsidRPr="003F59BA">
          <w:rPr>
            <w:rFonts w:asciiTheme="minorHAnsi" w:hAnsiTheme="minorHAnsi" w:cstheme="minorBidi"/>
            <w:color w:val="0000FF" w:themeColor="hyperlink"/>
            <w:sz w:val="18"/>
            <w:szCs w:val="18"/>
            <w:u w:val="single"/>
          </w:rPr>
          <w:t>http://www.studmedlib.ru/book/ISBN9785970432334.html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учебном пособии приведена организационная структура службы медицины катастроф, рассмотрены основы защиты населения и личного состава учреждений здравоохранения в чрезвычайных ситуациях, а также лечебного обеспечения пораженного населения при ликвидации медико-санитарных последствий чрезвычайных ситуаций. Представлена краткая характеристика новых видов оружия массового поражения. Некоторые рекомендации для ситуаций, связанных с террористическими актами, могут оказаться полезными и эффективными для сохранения жизни и здоровья людей. Предназначено слушателям и преподавателям основного и дополнительного профессионального образования по группе специальностей "Здравоохранение".</w:t>
      </w: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Скорая медицинская помощь</w:t>
      </w:r>
      <w:r w:rsidRPr="003F59BA">
        <w:rPr>
          <w:rFonts w:asciiTheme="minorHAnsi" w:hAnsiTheme="minorHAnsi" w:cstheme="minorBidi"/>
          <w:sz w:val="22"/>
          <w:szCs w:val="22"/>
        </w:rPr>
        <w:t xml:space="preserve"> [Электронный ресурс] : национальное руководство / под ред. С.Ф. Багненко, М.Ш. Хубутия, А.Г. Мирошниченко, И.П. Миннуллина. - М. : ГЭОТАР-Медиа, 2015. - (Серия "Национальные руководства").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213" w:history="1">
        <w:r w:rsidRPr="003F59BA">
          <w:rPr>
            <w:rFonts w:asciiTheme="minorHAnsi" w:hAnsiTheme="minorHAnsi" w:cstheme="minorBidi"/>
            <w:color w:val="0000FF" w:themeColor="hyperlink"/>
            <w:sz w:val="18"/>
            <w:szCs w:val="18"/>
            <w:u w:val="single"/>
          </w:rPr>
          <w:t>http://www.rosmedlib.ru/book/ISBN9785970433492.html</w:t>
        </w:r>
      </w:hyperlink>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214" w:history="1">
        <w:r w:rsidRPr="003F59BA">
          <w:rPr>
            <w:rFonts w:asciiTheme="minorHAnsi" w:hAnsiTheme="minorHAnsi" w:cstheme="minorBidi"/>
            <w:color w:val="0000FF" w:themeColor="hyperlink"/>
            <w:sz w:val="18"/>
            <w:szCs w:val="18"/>
            <w:u w:val="single"/>
          </w:rPr>
          <w:t>http://www.studmedlib.ru/book/ISBN9785970433492.html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Национальное руководство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w:t>
      </w:r>
      <w:r w:rsidRPr="003F59BA">
        <w:rPr>
          <w:rFonts w:asciiTheme="minorHAnsi" w:hAnsiTheme="minorHAnsi" w:cstheme="minorBidi"/>
          <w:i/>
          <w:sz w:val="22"/>
          <w:szCs w:val="22"/>
        </w:rPr>
        <w:lastRenderedPageBreak/>
        <w:t>представлены по единому плану и включают сведения об этиологии, патогенезе, схемах медикаментозной терапии и лечебных мероприятий. Руководство содержит главы, посвященные актуальным в настоящее время разделам неотложной медицины - стационарным отделениям скорой медицинской помощи, гипербарической оксигенации, огнестрельным и взрывным ранениям, вопросам взаимодействия скорой медицинской помощи и медицины катастроф и др. Издание предназначено для врачей и фельдшеров скорой медицинской помощи, врачей-интернов и клинических ординаторов, обучающихся по специальности "Скорая медицинская помощь", организаторов и руководителей здравоохранения, специалистов медицины катастроф, для врачей других клинических специальностей, по роду трудовых функций оказывающих скорую медицинскую помощь в экстренной и неотложной формах, а также для студентов медицинских вузов и колледжей.</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Скорая медицинская помощь</w:t>
      </w:r>
      <w:r w:rsidRPr="003F59BA">
        <w:rPr>
          <w:rFonts w:asciiTheme="minorHAnsi" w:hAnsiTheme="minorHAnsi" w:cstheme="minorBidi"/>
          <w:sz w:val="22"/>
          <w:szCs w:val="22"/>
        </w:rPr>
        <w:t xml:space="preserve"> [Текст] / Ю. С. Александрович [и др.] ; под ред. С. Ф. Багненко ; Ассоц. мед. о-в по качеству, Рос. о-во скор. мед. помощи. - М. : ГЭОТАР-Медиа, 2015. - 871 с. – (Клинические рекомендации).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616.1/.9-08-039.35 /С 444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15" w:history="1">
        <w:r w:rsidRPr="003F59BA">
          <w:rPr>
            <w:rFonts w:asciiTheme="minorHAnsi" w:hAnsiTheme="minorHAnsi" w:cstheme="minorBidi"/>
            <w:color w:val="0000FF" w:themeColor="hyperlink"/>
            <w:sz w:val="18"/>
            <w:szCs w:val="18"/>
            <w:u w:val="single"/>
          </w:rPr>
          <w:t>http://www.rosmedlib.ru/book/ISBN9785970434475.html</w:t>
        </w:r>
      </w:hyperlink>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студента  </w:t>
      </w:r>
      <w:hyperlink r:id="rId3216" w:history="1">
        <w:r w:rsidRPr="003F59BA">
          <w:rPr>
            <w:rFonts w:asciiTheme="minorHAnsi" w:hAnsiTheme="minorHAnsi" w:cstheme="minorBidi"/>
            <w:color w:val="0000FF" w:themeColor="hyperlink"/>
            <w:sz w:val="18"/>
            <w:szCs w:val="18"/>
            <w:u w:val="single"/>
          </w:rPr>
          <w:t>http://www.studmedlib.ru/book/ISBN9785970434475.html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Настоящее издание клинических рекомендаций (протоколов) оказания скорой медицинской помощи содержит информацию о диагностике и лечении наиболее распространенных заболеваний и состояний, встречающихся на догоспитальном этапе оказания скорой медицинской помощи, а также на госпитальном этапе в стационарном отделении скорой медицинской помощи. Клинические рекомендации (протоколы) оказания скорой медицинской помощи были утверждены правлением Российского общества скорой медицинской помощи и профильной комиссией по специальности "Скорая медицинская помощь" Минздрава России.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предназначено для медицинских работников, оказывающих скорую медицинскую помощь вне медицинской организации и в стационарных условиях, а также для обучающихся в медицинских образовательных учреждениях среднего, высшего и дополнительного профессионального образования.</w:t>
      </w:r>
    </w:p>
    <w:p w:rsidR="003F59BA" w:rsidRPr="003F59BA" w:rsidRDefault="003F59BA" w:rsidP="003F59BA">
      <w:pPr>
        <w:spacing w:after="0"/>
        <w:rPr>
          <w:rFonts w:asciiTheme="minorHAnsi" w:hAnsiTheme="minorHAnsi" w:cstheme="minorBidi"/>
          <w:color w:val="0000FF" w:themeColor="hyperlink"/>
          <w:sz w:val="18"/>
          <w:szCs w:val="18"/>
          <w:u w:val="single"/>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Общественное здоровье и здравоохранение</w:t>
      </w:r>
    </w:p>
    <w:p w:rsidR="003F59BA" w:rsidRPr="003F59BA" w:rsidRDefault="003F59BA" w:rsidP="003F59BA">
      <w:pPr>
        <w:spacing w:after="0"/>
        <w:jc w:val="cente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Здравоохранение и общественное здоровье </w:t>
      </w:r>
      <w:r w:rsidRPr="003F59BA">
        <w:rPr>
          <w:rFonts w:asciiTheme="minorHAnsi" w:hAnsiTheme="minorHAnsi" w:cstheme="minorBidi"/>
          <w:sz w:val="22"/>
          <w:szCs w:val="22"/>
        </w:rPr>
        <w:t>[Текст] : учебник : для использования в образовательных учреждений, реализующих программы дополнительного профессионального образования по направлению подготовки 31.08.71 "Организация здравоохранения и общественное здоровье" : [гриф] / Г. Н. Царик [и др.] ; под ред. Г. Н. Царик. - М. : ГЭОТАР-Медиа, 2018. - 910 с. -</w:t>
      </w:r>
      <w:r w:rsidRPr="003F59BA">
        <w:rPr>
          <w:rFonts w:asciiTheme="minorHAnsi" w:hAnsiTheme="minorHAnsi" w:cstheme="minorBidi"/>
          <w:b/>
          <w:sz w:val="22"/>
          <w:szCs w:val="22"/>
        </w:rPr>
        <w:t xml:space="preserve">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614(07)/З-468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содержит информацию о теоретических основах дисциплины, статистике и организации статистического исследования, доказательной медицине, общественном здоровье населения и факторах, его определяющих, организации медицинской помощи населению, управлении здравоохранением, ресурсном обеспечении отрасли, экономике здравоохранения, управлении обеспечением качества медицинской помощи, обеспечении санитарно-эпидемиологического благополучия населения и защите прав потребителей, экспертизе трудоспособности, правовых вопросах отечественного здравоохранения, основах страхования, здравоохранении за рубежом, управлении персоналом, теоретических основах конфликтологии, делопроизводстве в медицинских организациях.</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i/>
          <w:sz w:val="22"/>
          <w:szCs w:val="22"/>
        </w:rPr>
        <w:t>Учебник составлен в соответствии с программой дисциплины "Организация здравоохранения и общественное здоровье" и предназначен для ординаторов и врачей, получающих постдипломное образование, а также для студентов медицинских вузов</w:t>
      </w:r>
      <w:r w:rsidRPr="003F59BA">
        <w:rPr>
          <w:rFonts w:asciiTheme="minorHAnsi" w:hAnsiTheme="minorHAnsi" w:cstheme="minorBidi"/>
          <w:b/>
          <w:sz w:val="22"/>
          <w:szCs w:val="22"/>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Лисицын, Ю.П.</w:t>
      </w:r>
      <w:r w:rsidRPr="003F59BA">
        <w:rPr>
          <w:rFonts w:asciiTheme="minorHAnsi" w:hAnsiTheme="minorHAnsi" w:cstheme="minorBidi"/>
          <w:sz w:val="22"/>
          <w:szCs w:val="22"/>
        </w:rPr>
        <w:t xml:space="preserve"> Общественное здоровье и здравоохранение [Электронный ресурс] : учебник / Ю. П. Лисицын, Г. Э. Улумбекова. - 3-е изд., перераб. и доп. - М. : ГЭОТАР-Медиа, 2015.</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врача  </w:t>
      </w:r>
      <w:hyperlink r:id="rId3217" w:history="1">
        <w:r w:rsidRPr="003F59BA">
          <w:rPr>
            <w:rFonts w:asciiTheme="minorHAnsi" w:hAnsiTheme="minorHAnsi" w:cstheme="minorHAnsi"/>
            <w:color w:val="0000FF" w:themeColor="hyperlink"/>
            <w:sz w:val="18"/>
            <w:szCs w:val="18"/>
            <w:u w:val="single"/>
            <w:shd w:val="clear" w:color="auto" w:fill="F5F7F9"/>
          </w:rPr>
          <w:t>http://www.rosmedlib.ru/book/ISBN9785970432914.html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18" w:history="1">
        <w:r w:rsidRPr="003F59BA">
          <w:rPr>
            <w:rFonts w:asciiTheme="minorHAnsi" w:hAnsiTheme="minorHAnsi" w:cstheme="minorBidi"/>
            <w:color w:val="0000FF" w:themeColor="hyperlink"/>
            <w:sz w:val="18"/>
            <w:szCs w:val="18"/>
            <w:u w:val="single"/>
          </w:rPr>
          <w:t>http://www.studmedlib.ru/book/ISBN9785970432914.html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Содержание учебника существенно обновлено в соответствии с изменениями, произошедшими в состоянии здоровья населения и законодательстве здравоохранения РФ за последние годы (2006-2010). В него включены новые разделы по доказательной медицине, управлению качеством медицинской помощи, государственно-частному партнерству, планам развития здравоохранения РФ.</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Первая часть учебника содержит информацию о теоретических вопросах дисциплины, в том числе о медицинской этике, основах медицинской статистики и теории управления.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второй части описаны факторы, определяющие здоровье, представлены медико-демографические показатели и показатели здоровья населения.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третьей части рассмотрены вопросы состояния и деятельности системы здравоохранения в РФ и в мире, среди них экономика и финансирование системы здравоохранения, материально-технические и кадровые ресурсы здравоохранения и др. Издание хорошо иллюстрировано, содержит таблицы, словарь терминов и контрольные вопросы. Учебник соответствует учебной программе по дисциплине.</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Предназначен студентам медицинских вузов всех факультетов и специальностей, организаторам здравоохранения, врачам разных профилей и специальностей.</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Общественное здоровье и здравоохранение [Текст] : руководство к практическим занятиям : учебное пособие для использования в учебном процессе образовательных организаций, реализующих программы высшего образования по специальностям 31.05.01 "Лечебное дело", 31.05.02 "Педиатрия", 31.05.03 "Стоматология" : [гриф] / В. А. Медик, В. И. Лисицин, М. С. Токмачев ; М-во образования и науки РФ. - 2-е изд., испр. и доп. - М. : ГЭОТАР-Медиа, 2018. - 452 с. -</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r w:rsidRPr="003F59BA">
        <w:rPr>
          <w:rFonts w:asciiTheme="minorHAnsi" w:hAnsiTheme="minorHAnsi" w:cstheme="minorBidi"/>
          <w:sz w:val="22"/>
          <w:szCs w:val="22"/>
        </w:rPr>
        <w:t xml:space="preserve"> </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Руководство является практическим приложением и дополнением к третьему изданию учебника "Общественное здоровье и здравоохранение" (Медик В.А., 2018).Материал в учебном пособии изложен в соответствии с требованиями современного дидактического аппарата, предъявляемыми к учебному изданию, что способствует лучшему восприятию учебного материала, его эффективному усвоению и творческому применению на практике. Руководство значительно расширяет практические знания студентов по основным разделам изучаемой дисциплины. Предназначено для подготовки к практическим занятиям, самостоятельной аудиторной и внеаудиторной работы.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Рекомендовано для студентов медицинских высших учебных заведений, преподавателей системы высшего медицинского образования, научных работников, аспирантов, клинических ординаторов, руководителей медицинских организаций.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 xml:space="preserve">Общественное здоровье и здравоохранение [Текст] : учебник : для использования в учебном процессе образовательных организаций, реализующих программы высшего образования по </w:t>
      </w:r>
      <w:r w:rsidRPr="003F59BA">
        <w:rPr>
          <w:rFonts w:asciiTheme="minorHAnsi" w:hAnsiTheme="minorHAnsi" w:cstheme="minorBidi"/>
          <w:sz w:val="22"/>
          <w:szCs w:val="22"/>
        </w:rPr>
        <w:lastRenderedPageBreak/>
        <w:t>специальностям 31.05.01 "Лечебное дело", 31.05.02 "Педиатрия", 31.05.03 "Стоматология" : [гриф] / В. А. Медик ; М-во образования и науки РФ. - 3-е изд., испр. и доп. - М. : ГЭОТАР-Медиа, 2018. - 649 с. -</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r w:rsidRPr="003F59BA">
        <w:rPr>
          <w:rFonts w:asciiTheme="minorHAnsi" w:hAnsiTheme="minorHAnsi" w:cstheme="minorBidi"/>
          <w:sz w:val="22"/>
          <w:szCs w:val="22"/>
        </w:rPr>
        <w:t xml:space="preserve"> </w:t>
      </w:r>
    </w:p>
    <w:p w:rsidR="003F59BA" w:rsidRPr="003F59BA" w:rsidRDefault="003F59BA" w:rsidP="003F59BA">
      <w:pPr>
        <w:tabs>
          <w:tab w:val="left" w:pos="4"/>
        </w:tabs>
        <w:autoSpaceDE w:val="0"/>
        <w:autoSpaceDN w:val="0"/>
        <w:adjustRightInd w:val="0"/>
        <w:spacing w:after="0"/>
        <w:rPr>
          <w:rFonts w:asciiTheme="minorHAnsi" w:hAnsiTheme="minorHAnsi" w:cstheme="minorBidi"/>
          <w:i/>
          <w:sz w:val="22"/>
          <w:szCs w:val="22"/>
        </w:rPr>
      </w:pPr>
      <w:r w:rsidRPr="003F59BA">
        <w:rPr>
          <w:rFonts w:asciiTheme="minorHAnsi" w:hAnsiTheme="minorHAnsi" w:cstheme="minorBidi"/>
          <w:i/>
          <w:sz w:val="22"/>
          <w:szCs w:val="22"/>
        </w:rPr>
        <w:tab/>
      </w:r>
      <w:r w:rsidRPr="003F59BA">
        <w:rPr>
          <w:rFonts w:asciiTheme="minorHAnsi" w:hAnsiTheme="minorHAnsi" w:cstheme="minorBidi"/>
          <w:i/>
          <w:sz w:val="22"/>
          <w:szCs w:val="22"/>
        </w:rPr>
        <w:tab/>
        <w:t>Учебник написан в соответствии с федеральными государственными стандартами высшего образования по направлениям подготовки "Лечебное дело", "Стоматология", "Педиатрия" для преподавания дисциплины "Общественное здоровье и здравоохранение". Представлены современные подходы к организации медико-социальной профилактики. Даны методология изучения общественного здоровья, анализ современной демографической ситуации, основных тенденций состояния здоровья населения. Изложены основы законодательства, экономики, управления, медицинского страхования, информатизации здравоохранения. Рассмотрен широкий круг вопросов, касающихся организации первичной медико-санитарной помощи в амбулаторных и стационарных условиях, медицинской помощи гражданам с социально значимыми заболеваниями, стоматологической помощи, скорой, паллиативной медицинской помощи. Эти главы учебника написаны в соответствии с порядками оказания медицинской помощи по отдельным ее видам, профилям и заболеваниям, утвержденными соответствующими приказами Минздрава России. Представлен алгоритм разработки и анализа Программы государственных гарантий бесплатного оказания медицинской помощи гражданам РФ. Материал широко проиллюстрирован статистическими данными, примерами, графиками.</w:t>
      </w:r>
    </w:p>
    <w:p w:rsidR="003F59BA" w:rsidRPr="003F59BA" w:rsidRDefault="003F59BA" w:rsidP="003F59BA">
      <w:pPr>
        <w:tabs>
          <w:tab w:val="left" w:pos="4"/>
        </w:tabs>
        <w:autoSpaceDE w:val="0"/>
        <w:autoSpaceDN w:val="0"/>
        <w:adjustRightInd w:val="0"/>
        <w:spacing w:after="0"/>
        <w:rPr>
          <w:rFonts w:asciiTheme="minorHAnsi" w:hAnsiTheme="minorHAnsi" w:cstheme="minorBidi"/>
          <w:i/>
          <w:sz w:val="22"/>
          <w:szCs w:val="22"/>
        </w:rPr>
      </w:pPr>
      <w:r w:rsidRPr="003F59BA">
        <w:rPr>
          <w:rFonts w:asciiTheme="minorHAnsi" w:hAnsiTheme="minorHAnsi" w:cstheme="minorBidi"/>
          <w:i/>
          <w:sz w:val="22"/>
          <w:szCs w:val="22"/>
        </w:rPr>
        <w:tab/>
      </w:r>
      <w:r w:rsidRPr="003F59BA">
        <w:rPr>
          <w:rFonts w:asciiTheme="minorHAnsi" w:hAnsiTheme="minorHAnsi" w:cstheme="minorBidi"/>
          <w:i/>
          <w:sz w:val="22"/>
          <w:szCs w:val="22"/>
        </w:rPr>
        <w:tab/>
        <w:t>Для студентов медицинских вузов, преподавателей системы высшего медицинского образования, практических врачей и организаторов здравоохранения.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Медик, В.А. </w:t>
      </w:r>
      <w:r w:rsidRPr="003F59BA">
        <w:rPr>
          <w:rFonts w:asciiTheme="minorHAnsi" w:hAnsiTheme="minorHAnsi" w:cstheme="minorBidi"/>
          <w:sz w:val="22"/>
          <w:szCs w:val="22"/>
        </w:rPr>
        <w:t xml:space="preserve">Общественное здоровье и здравоохранение [Текст] : учебник для студентов высших учебных заведений, обучающихся по специальностям 060101 "Лечебное дело", 060103 "Педиатрия", 060201 "Стоматология" по дисциплине "Общественное здоровье и здравоохранение" : [гриф] / В. А. Медик, В. К. Юрьев ; М-во образования и науки Рос. Федерации, ФГУ Федер. ин-т развития образования. - 2-е изд., испр. и доп. - М. : ГЭОТАР-Медиа, 2013. - 607 с. : ил. - (Учебник для медицинских вузов). </w:t>
      </w:r>
      <w:r w:rsidRPr="003F59BA">
        <w:rPr>
          <w:rFonts w:asciiTheme="minorHAnsi" w:hAnsiTheme="minorHAnsi" w:cstheme="minorBidi"/>
          <w:b/>
          <w:sz w:val="22"/>
          <w:szCs w:val="22"/>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w:t>
      </w:r>
      <w:r w:rsidRPr="003F59BA">
        <w:rPr>
          <w:rFonts w:asciiTheme="minorHAnsi" w:hAnsiTheme="minorHAnsi" w:cstheme="minorBidi"/>
          <w:sz w:val="18"/>
          <w:szCs w:val="18"/>
        </w:rPr>
        <w:t xml:space="preserve"> </w:t>
      </w:r>
      <w:r w:rsidRPr="003F59BA">
        <w:rPr>
          <w:rFonts w:asciiTheme="minorHAnsi" w:hAnsiTheme="minorHAnsi" w:cstheme="minorBidi"/>
          <w:b/>
          <w:sz w:val="18"/>
          <w:szCs w:val="18"/>
        </w:rPr>
        <w:t>ИвГМА</w:t>
      </w:r>
      <w:r w:rsidRPr="003F59BA">
        <w:rPr>
          <w:rFonts w:asciiTheme="minorHAnsi" w:hAnsiTheme="minorHAnsi" w:cstheme="minorBidi"/>
          <w:sz w:val="18"/>
          <w:szCs w:val="18"/>
        </w:rPr>
        <w:t xml:space="preserve">  Шифр 614(07) / М 422</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 в отделах:  всего 105 : Аб. науч. лит. (5), Общ. № 2. Фонд чит. зала (1), Аб. учеб. лит. (99)</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19" w:history="1">
        <w:r w:rsidRPr="003F59BA">
          <w:rPr>
            <w:rFonts w:asciiTheme="minorHAnsi" w:hAnsiTheme="minorHAnsi" w:cstheme="minorBidi"/>
            <w:color w:val="0000FF" w:themeColor="hyperlink"/>
            <w:sz w:val="18"/>
            <w:szCs w:val="18"/>
            <w:u w:val="single"/>
          </w:rPr>
          <w:t>http://www.rosmedlib.ru/book/ISBN9785970423776.html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20" w:history="1">
        <w:r w:rsidRPr="003F59BA">
          <w:rPr>
            <w:rFonts w:asciiTheme="minorHAnsi" w:hAnsiTheme="minorHAnsi" w:cstheme="minorBidi"/>
            <w:color w:val="0000FF" w:themeColor="hyperlink"/>
            <w:sz w:val="18"/>
            <w:szCs w:val="18"/>
            <w:u w:val="single"/>
          </w:rPr>
          <w:t>http://www.studmedlib.ru/book/ISBN9785970423776.html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написан в соответствии с программой преподавания дисциплины "Общественное здоровье и здравоохранение". В издании представлены современные подходы к организации медико-социальной профилактики. Дана методология изучения общественного здоровья, изложены основы законодательства и медицинской этики, экономики, управления, медицинского страхования, информатизации здравоохранения. Рассмотрен широкий круг вопросов, касающихся организации амбулаторно-поликлинической, больничной, специализированной медицинской помощи, экспертизы трудоспособности. Показан алгоритм разработки и анализа Программы госгарантий. Материал обильно проиллюстрирован статистическими данными, примерами. Учебник предназначен студентам медицинских вузов, преподавателям системы высшего медицинского образования, практическим врачам и организаторам здравоохранения.</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Общественное здоровье и здравоохранение</w:t>
      </w:r>
      <w:r w:rsidRPr="003F59BA">
        <w:rPr>
          <w:rFonts w:asciiTheme="minorHAnsi" w:hAnsiTheme="minorHAnsi" w:cstheme="minorBidi"/>
          <w:sz w:val="22"/>
          <w:szCs w:val="22"/>
        </w:rPr>
        <w:t xml:space="preserve"> [Текст] : национальное руководство / О. Ю. Александрова [и др.] ; редкол.: В. И. Стародубов [и др.] ; Рос. о-во организаторов здравоохранения и обществ. здоровья, Ассоц. мед. о-в по качеству. - М. : ГЭОТАР-Медиа, 2014. - 619 с. : граф. - (Национальные руководства).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614 / О-284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содержит информацию о демографическом статусе и показателях здоровья населения РФ, об истории и сегодняшнем состоянии системы здравоохранения РФ. Подробно описаны юридические основы деятельности в здравоохранении, вопросы медицинского права, организации медицинской помощи населению. Отдельные разделы посвящены обеспечению санитарно-</w:t>
      </w:r>
      <w:r w:rsidRPr="003F59BA">
        <w:rPr>
          <w:rFonts w:asciiTheme="minorHAnsi" w:hAnsiTheme="minorHAnsi" w:cstheme="minorBidi"/>
          <w:i/>
          <w:sz w:val="22"/>
          <w:szCs w:val="22"/>
        </w:rPr>
        <w:lastRenderedPageBreak/>
        <w:t>эпидемиологического благополучия населения, управлению здравоохранением и качеством медицинской помощи, медицинскому образованию и науке, информатизации и развитию рыночных отношений в здравоохранении. Материал изложен системно, со сравнительным анализом показателей в РФ в динамике и за рубежом. В заключение представлена интегральная оценка состояния и деятельности системы здравоохранения РФ, предложены приоритеты и направления развития отрасли на среднесрочную перспективу. Предназначено организаторам здравоохранения всех уровней.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Общественное здоровье и здравоохранение </w:t>
      </w:r>
      <w:r w:rsidRPr="003F59BA">
        <w:rPr>
          <w:rFonts w:asciiTheme="minorHAnsi" w:hAnsiTheme="minorHAnsi" w:cstheme="minorBidi"/>
          <w:sz w:val="22"/>
          <w:szCs w:val="22"/>
        </w:rPr>
        <w:t xml:space="preserve">[Электронный ресурс] : национальное руководство / под ред. В. И. Стародубова, О. П. Щепина и др. - М. : ГЭОТАР-Медиа, 2013. - (Серия "Национальные руководства").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221" w:history="1">
        <w:r w:rsidRPr="003F59BA">
          <w:rPr>
            <w:rFonts w:asciiTheme="minorHAnsi" w:hAnsiTheme="minorHAnsi" w:cstheme="minorBidi"/>
            <w:color w:val="0000FF" w:themeColor="hyperlink"/>
            <w:sz w:val="18"/>
            <w:szCs w:val="18"/>
            <w:u w:val="single"/>
          </w:rPr>
          <w:t>http://www.rosmedlib.ru/book/ISBN9785970426784.html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222" w:history="1">
        <w:r w:rsidRPr="003F59BA">
          <w:rPr>
            <w:rFonts w:asciiTheme="minorHAnsi" w:hAnsiTheme="minorHAnsi" w:cstheme="minorBidi"/>
            <w:color w:val="0000FF" w:themeColor="hyperlink"/>
            <w:sz w:val="18"/>
            <w:szCs w:val="18"/>
            <w:u w:val="single"/>
          </w:rPr>
          <w:t>http://www.studmedlib.ru/book/ISBN9785970426784.html</w:t>
        </w:r>
      </w:hyperlink>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Общественное здравоохранение</w:t>
      </w:r>
      <w:r w:rsidRPr="003F59BA">
        <w:rPr>
          <w:rFonts w:asciiTheme="minorHAnsi" w:hAnsiTheme="minorHAnsi" w:cstheme="minorBidi"/>
          <w:sz w:val="22"/>
          <w:szCs w:val="22"/>
        </w:rPr>
        <w:t>: учебник [Электронный ресурс] / А.А. Аканов [и др.]. - М. : Литтерра, 2017.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223" w:history="1">
        <w:r w:rsidRPr="003F59BA">
          <w:rPr>
            <w:rFonts w:asciiTheme="minorHAnsi" w:hAnsiTheme="minorHAnsi" w:cstheme="minorBidi"/>
            <w:color w:val="0000FF" w:themeColor="hyperlink"/>
            <w:sz w:val="18"/>
            <w:szCs w:val="18"/>
            <w:u w:val="single"/>
          </w:rPr>
          <w:t>http://www.rosmedlib.ru/book/ISBN9785423502072.html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224" w:history="1">
        <w:r w:rsidRPr="003F59BA">
          <w:rPr>
            <w:rFonts w:asciiTheme="minorHAnsi" w:hAnsiTheme="minorHAnsi" w:cstheme="minorBidi"/>
            <w:color w:val="0000FF" w:themeColor="hyperlink"/>
            <w:sz w:val="18"/>
            <w:szCs w:val="18"/>
            <w:u w:val="single"/>
          </w:rPr>
          <w:t>http://www.studmedlib.ru/book/ISBN9785423502072.html</w:t>
        </w:r>
      </w:hyperlink>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i/>
          <w:sz w:val="22"/>
          <w:szCs w:val="22"/>
        </w:rPr>
        <w:t>Учебник подготовлен ведущим профессорско-преподавательским составом Казахского национального медицинского университета им. С.Д. Асфендиярова в соответствии с утвержденными Министерством здравоохранения и социального развития Республики Казахстан типовыми учебными программами по общественному здоровью и здравоохранению для студентов высших медицинских учебных заведений. Изложены основные разделы и вопросы общественного здравоохранения, начиная с теории и истории дисциплины до современного состояния системы здравоохранения, при описании которого привлечена отечественная и зарубежная нормативно-правовая и статистическая информация последних лет. Предназначен для студентов всех специальностей, интернов, магистрантов, резидентов, докторантов, а также практических работников органов и организаций здравоохранения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Проведение профилактических мероприятий </w:t>
      </w:r>
      <w:r w:rsidRPr="003F59BA">
        <w:rPr>
          <w:rFonts w:asciiTheme="minorHAnsi" w:hAnsiTheme="minorHAnsi" w:cstheme="minorBidi"/>
          <w:sz w:val="22"/>
          <w:szCs w:val="22"/>
        </w:rPr>
        <w:t>[Электронный ресурс] : учеб. пособие / С. И. Двойников [и др.] ; под ред. С. И. Двойникова. - М. : ГЭОТАР-Медиа, 2017.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ЭБС Консультант врача </w:t>
      </w:r>
      <w:hyperlink r:id="rId3225" w:history="1">
        <w:r w:rsidRPr="003F59BA">
          <w:rPr>
            <w:rFonts w:asciiTheme="minorHAnsi" w:hAnsiTheme="minorHAnsi" w:cstheme="minorBidi"/>
            <w:color w:val="0000FF" w:themeColor="hyperlink"/>
            <w:sz w:val="18"/>
            <w:szCs w:val="18"/>
            <w:u w:val="single"/>
          </w:rPr>
          <w:t>http://www.rosmedlib.ru/book/ISBN9785970440407.html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 ЭБС Консультант студента  </w:t>
      </w:r>
      <w:hyperlink r:id="rId3226" w:history="1">
        <w:r w:rsidRPr="003F59BA">
          <w:rPr>
            <w:rFonts w:asciiTheme="minorHAnsi" w:hAnsiTheme="minorHAnsi" w:cstheme="minorBidi"/>
            <w:color w:val="0000FF" w:themeColor="hyperlink"/>
            <w:sz w:val="18"/>
            <w:szCs w:val="18"/>
            <w:u w:val="single"/>
          </w:rPr>
          <w:t>http://www.studmedlib.ru/book/ISBN9785970440407.html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Учебное пособие написано авторским коллективом, представляющим медицинские образовательные организации высшего и среднего профессионального образования. Содержание учебного пособия соответствует требованиям примерной программы МДК 01.02 "Основы профилактики" и МДК 01.03 "Сестринское дело в системе первичной медико-санитарной помощи населению" ПМ.01 "Проведение профилактических мероприятий" по специальности "Сестринское дело" (базовая подготовка). Авторы изучили программные документы развития профилактической медицины, обобщили научный опыт ведущих специалистов в области профилактической медицины, практический опыт специалистов Центров здоровья и отделений профилактики, собственный опыт работы в практическом здравоохранении и над созданием ФГОС СПО. 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Экономика здравоохранения </w:t>
      </w:r>
      <w:r w:rsidRPr="003F59BA">
        <w:rPr>
          <w:rFonts w:asciiTheme="minorHAnsi" w:hAnsiTheme="minorHAnsi" w:cstheme="minorBidi"/>
          <w:sz w:val="22"/>
          <w:szCs w:val="22"/>
        </w:rPr>
        <w:t>[Текст] : учебное пособие : для использования в учебном процессе образовательных организаций, реализующих программы высшего образования по направлению подготовки 31.05.01 "Лечебное дело", 31.05.02 "Педиатрия", 31.05.03 "Стоматология" : [гриф] / Л. С. Засимова [и др.] ; под ред. М. Г. Колосницыной, . М. Шеймана, С. В. Шишкина ; М-во образования и науки РФ. - 2-е изд., перераб. и доп. - М. : ГЭОТАР-Медиа, 2018. - 461 с.</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614.2:33(07)/Э 400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Цель учебника - представить наиболее полно современную теорию экономики здравоохранения, тенденции развития этой области экономики, основные проблемы и практические подходы к их решению. В него включены разделы, посвященные формированию спроса и предложения на рынке медицинских услуг, особенностям изъянов этого рынка, проблемам построения систем обязательного и добровольного медицинского страхования, институциональным формам учреждений здравоохранения, вопросам занятости и оплаты труда медицинского персонала, развитию фармацевтического рынка и его регулированию, методам оценки эффективности программ здравоохранения, мировым тенденциям в развитии здравоохранения и др.</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Теоретическое изложение материала иллюстрировано как зарубежными примерами, так и данными по российской экономике, результатами собственных исследований авторов.</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i/>
          <w:sz w:val="22"/>
          <w:szCs w:val="22"/>
        </w:rPr>
        <w:t>Издание адресовано студентам высших учебных заведений, специализирующимся в области государственного и муниципального управления, организации и экономики здравоохранения. Оно может быть также полезным практическим работникам отрасли здравоохранения: руководителям органов управления и медицинских учреждений, сотрудникам страховых медицинских организаций, экономистам</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Экономика здравоохранения</w:t>
      </w:r>
      <w:r w:rsidRPr="003F59BA">
        <w:rPr>
          <w:rFonts w:asciiTheme="minorHAnsi" w:hAnsiTheme="minorHAnsi" w:cstheme="minorBidi"/>
          <w:sz w:val="22"/>
          <w:szCs w:val="22"/>
        </w:rPr>
        <w:t xml:space="preserve"> [Текст] : учебник : для послевузовского профессионального образования врачей по специальности "Организация здравоохранения и общественное здоровье" по дисциплине "Экономика здравоохранения" : [гриф] / А. В. Решетников [и др.] ; под общ. ред. А. В. Решетникова ; М-во образования и науки РФ. - 3-е изд., перераб. и доп. - М. : ГЭОТАР-Медиа, 2015. - 191 с. –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w:t>
      </w:r>
      <w:r w:rsidRPr="003F59BA">
        <w:rPr>
          <w:rFonts w:asciiTheme="minorHAnsi" w:hAnsiTheme="minorHAnsi" w:cstheme="minorBidi"/>
          <w:sz w:val="22"/>
          <w:szCs w:val="22"/>
        </w:rPr>
        <w:t xml:space="preserve">614.2:33(07) / Э 400  </w:t>
      </w:r>
      <w:r w:rsidRPr="003F59BA">
        <w:rPr>
          <w:rFonts w:asciiTheme="minorHAnsi" w:hAnsiTheme="minorHAnsi" w:cstheme="minorBidi"/>
          <w:b/>
          <w:sz w:val="22"/>
          <w:szCs w:val="22"/>
        </w:rPr>
        <w:t>Имеются экземпляры в отделах:  всего 2 : Аб. науч. лит. (2)</w:t>
      </w:r>
      <w:r w:rsidRPr="003F59BA">
        <w:rPr>
          <w:rFonts w:asciiTheme="minorHAnsi" w:hAnsiTheme="minorHAnsi" w:cstheme="minorBidi"/>
          <w:sz w:val="18"/>
          <w:szCs w:val="18"/>
        </w:rPr>
        <w:t xml:space="preserve">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27" w:history="1">
        <w:r w:rsidRPr="003F59BA">
          <w:rPr>
            <w:rFonts w:asciiTheme="minorHAnsi" w:hAnsiTheme="minorHAnsi" w:cstheme="minorBidi"/>
            <w:color w:val="0000FF" w:themeColor="hyperlink"/>
            <w:sz w:val="18"/>
            <w:szCs w:val="18"/>
            <w:u w:val="single"/>
          </w:rPr>
          <w:t>http://www.rosmedlib.ru/book/ISBN9785970431368.html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28" w:history="1">
        <w:r w:rsidRPr="003F59BA">
          <w:rPr>
            <w:rFonts w:asciiTheme="minorHAnsi" w:hAnsiTheme="minorHAnsi" w:cstheme="minorBidi"/>
            <w:color w:val="0000FF" w:themeColor="hyperlink"/>
            <w:sz w:val="18"/>
            <w:szCs w:val="18"/>
            <w:u w:val="single"/>
          </w:rPr>
          <w:t>http://www.studmedlib.ru/book/ISBN9785970431368.html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учебнике раскрыты базовые понятия и закономерности отраслевой экономики, даны основы рыночной и смешанной экономики здравоохранения России на макроуровне и уровне конкретной медицинской организации. Медико-экономические проблемы изложены в соответствии с актуальными положениями экономической теории. Лучше усвоить теоретический материал помогут вопросы для самопроверки и тестовые задания. Предназначен студентам и ординаторам медицинских вузов, а также врачам для послевузовского профессионального образования по специальности "Организация здравоохранения и общественное здоровье" по дисциплине "Экономика здравоохранения".</w:t>
      </w:r>
    </w:p>
    <w:p w:rsidR="003F59BA" w:rsidRPr="003F59BA" w:rsidRDefault="003F59BA" w:rsidP="003F59BA">
      <w:pPr>
        <w:spacing w:after="0"/>
        <w:rPr>
          <w:rFonts w:asciiTheme="minorHAnsi" w:hAnsiTheme="minorHAnsi" w:cstheme="minorBidi"/>
          <w:sz w:val="40"/>
          <w:szCs w:val="40"/>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Педагогика и психология</w:t>
      </w:r>
    </w:p>
    <w:p w:rsidR="003F59BA" w:rsidRPr="003F59BA" w:rsidRDefault="003F59BA" w:rsidP="003F59BA">
      <w:pPr>
        <w:spacing w:after="0"/>
        <w:jc w:val="center"/>
        <w:rPr>
          <w:rFonts w:asciiTheme="minorHAnsi" w:hAnsiTheme="minorHAnsi" w:cstheme="minorBidi"/>
          <w:sz w:val="32"/>
          <w:szCs w:val="3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Бордовская, Н.В</w:t>
      </w:r>
      <w:r w:rsidRPr="003F59BA">
        <w:rPr>
          <w:rFonts w:asciiTheme="minorHAnsi" w:hAnsiTheme="minorHAnsi" w:cstheme="minorBidi"/>
          <w:sz w:val="22"/>
          <w:szCs w:val="22"/>
        </w:rPr>
        <w:t xml:space="preserve">. Психология и педагогика : учебник для студентов высших учебных заведений : [гриф] УМО МО РФ. - СПб. [и др.] : Питер, 2014. - 620 с. : ил. - (Учебник для вузов). - (Стандарт третьего поколения).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Ю9я7/Б 820-553083</w:t>
      </w:r>
      <w:r w:rsidRPr="003F59BA">
        <w:rPr>
          <w:rFonts w:asciiTheme="minorHAnsi" w:hAnsiTheme="minorHAnsi" w:cstheme="minorBidi"/>
          <w:b/>
          <w:sz w:val="22"/>
          <w:szCs w:val="22"/>
        </w:rPr>
        <w:t xml:space="preserve">  Экземпляры: всего:150 - Аб. науч. лит.(5), Аб. учеб. лит.(145)</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Клиническая психология </w:t>
      </w:r>
      <w:r w:rsidRPr="003F59BA">
        <w:rPr>
          <w:rFonts w:asciiTheme="minorHAnsi" w:hAnsiTheme="minorHAnsi" w:cstheme="minorBidi"/>
          <w:sz w:val="22"/>
          <w:szCs w:val="22"/>
        </w:rPr>
        <w:t>[Текст] : учебник для студентов медицинских вузов и факультетов клинической психологии : [гриф] МЗ РФ / под ред. Б. Д. Карвасарского. - 5-е изд., доп. - СПб. [и др.] : Питер, 2014. - 890 с. : ил. - (Учебник для вузов).</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61:159.9(07)/К 493   </w:t>
      </w:r>
      <w:r w:rsidRPr="003F59BA">
        <w:rPr>
          <w:rFonts w:asciiTheme="minorHAnsi" w:hAnsiTheme="minorHAnsi" w:cstheme="minorBidi"/>
          <w:b/>
          <w:sz w:val="22"/>
          <w:szCs w:val="22"/>
        </w:rPr>
        <w:t>Имеются экз. в отделах:  всего 60 : Аб. науч. лит. (5), Общ. № 2. Фонд чит. зала (1), Аб. учеб. лит. (54)</w:t>
      </w:r>
    </w:p>
    <w:p w:rsidR="003F59BA" w:rsidRPr="003F59BA" w:rsidRDefault="003F59BA" w:rsidP="003F59BA">
      <w:pPr>
        <w:spacing w:after="0"/>
        <w:rPr>
          <w:rFonts w:asciiTheme="minorHAnsi" w:hAnsiTheme="minorHAnsi" w:cstheme="minorBidi"/>
          <w:b/>
          <w:sz w:val="16"/>
          <w:szCs w:val="16"/>
        </w:rPr>
      </w:pPr>
      <w:r w:rsidRPr="003F59BA">
        <w:rPr>
          <w:rFonts w:asciiTheme="minorHAnsi" w:hAnsiTheme="minorHAnsi" w:cstheme="minorBidi"/>
          <w:b/>
          <w:sz w:val="16"/>
          <w:szCs w:val="16"/>
        </w:rPr>
        <w:t>Содержание:</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Основы общей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Введение в психологию</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Психические процессы</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Психические состояния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Личность и индивидуальность (Психический склад личности)</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Основы социальной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Социальная психология как наука, ее структура и история становления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Методы социальной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личности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групп</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Социальная психология общения</w:t>
      </w:r>
    </w:p>
    <w:p w:rsidR="003F59BA" w:rsidRPr="003F59BA" w:rsidRDefault="003F59BA" w:rsidP="003F59BA">
      <w:pPr>
        <w:spacing w:after="0"/>
        <w:rPr>
          <w:rFonts w:asciiTheme="minorHAnsi" w:hAnsiTheme="minorHAnsi" w:cstheme="minorBidi"/>
          <w:b/>
          <w:i/>
          <w:sz w:val="16"/>
          <w:szCs w:val="16"/>
        </w:rPr>
      </w:pPr>
      <w:r w:rsidRPr="003F59BA">
        <w:rPr>
          <w:rFonts w:asciiTheme="minorHAnsi" w:hAnsiTheme="minorHAnsi" w:cstheme="minorBidi"/>
          <w:b/>
          <w:i/>
          <w:sz w:val="16"/>
          <w:szCs w:val="16"/>
        </w:rPr>
        <w:t>Клиническая психология</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Становление и развитие клинической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Теоретико-методологические основы клинической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Нейропсихология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Патопсихология</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Основы психосоматики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Психология аномального развития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Психология отклоняющегося поведения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Основы психологического воздействия в клинике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Психологическое сопровождение диагностического и терапевтического процесса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 xml:space="preserve">Клиническая психология в экспертной практике </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Организационные аспекты деятельности клинического психолога</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Психологический практикум</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общей 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нейропсихологии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основам психосоматики</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основам психологического воздействия в клинике</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Практикум по психологическому сопровождению</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диагностического и терапевтического процессов</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Ответы на контрольные вопросы (тестовый контроль)</w:t>
      </w:r>
    </w:p>
    <w:p w:rsidR="003F59BA" w:rsidRPr="003F59BA" w:rsidRDefault="003F59BA" w:rsidP="003F59BA">
      <w:pPr>
        <w:spacing w:after="0"/>
        <w:rPr>
          <w:rFonts w:asciiTheme="minorHAnsi" w:hAnsiTheme="minorHAnsi" w:cstheme="minorBidi"/>
          <w:sz w:val="16"/>
          <w:szCs w:val="16"/>
        </w:rPr>
      </w:pPr>
      <w:r w:rsidRPr="003F59BA">
        <w:rPr>
          <w:rFonts w:asciiTheme="minorHAnsi" w:hAnsiTheme="minorHAnsi" w:cstheme="minorBidi"/>
          <w:sz w:val="16"/>
          <w:szCs w:val="16"/>
        </w:rPr>
        <w:t>Список рекомендуемой литературы</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Кравцова Е.Е. </w:t>
      </w:r>
      <w:r w:rsidRPr="003F59BA">
        <w:rPr>
          <w:rFonts w:asciiTheme="minorHAnsi" w:hAnsiTheme="minorHAnsi" w:cstheme="minorBidi"/>
          <w:sz w:val="22"/>
          <w:szCs w:val="22"/>
        </w:rPr>
        <w:t xml:space="preserve">Психология и педагогика. Краткий курс: учебное пособие [Электронный ресурс] / Кравцова Е.Е. - М. : Проспект, 2016. – </w:t>
      </w: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sz w:val="18"/>
          <w:szCs w:val="18"/>
        </w:rPr>
        <w:t xml:space="preserve">ЭБС Консультант студента  </w:t>
      </w:r>
      <w:hyperlink r:id="rId3229" w:history="1">
        <w:r w:rsidRPr="003F59BA">
          <w:rPr>
            <w:rFonts w:asciiTheme="minorHAnsi" w:hAnsiTheme="minorHAnsi" w:cstheme="minorBidi"/>
            <w:color w:val="0000FF" w:themeColor="hyperlink"/>
            <w:sz w:val="18"/>
            <w:szCs w:val="18"/>
            <w:u w:val="single"/>
          </w:rPr>
          <w:t>http://www.studmedlib.ru/book/ISBN9785392192366.html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Данное пособие представляет собой краткий курс по психологии и педагогике для студентов непсихологических факультетов, отделений и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Лукацкий, М.А. </w:t>
      </w:r>
      <w:r w:rsidRPr="003F59BA">
        <w:rPr>
          <w:rFonts w:asciiTheme="minorHAnsi" w:hAnsiTheme="minorHAnsi" w:cstheme="minorBidi"/>
          <w:sz w:val="22"/>
          <w:szCs w:val="22"/>
        </w:rPr>
        <w:t xml:space="preserve"> Психология [Электронный ресурс] / М.А. Лукацкий, М.Е. Остренкова - М. : ГЭОТАР-Медиа,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230" w:history="1">
        <w:r w:rsidRPr="003F59BA">
          <w:rPr>
            <w:rFonts w:asciiTheme="minorHAnsi" w:hAnsiTheme="minorHAnsi" w:cstheme="minorBidi"/>
            <w:color w:val="0000FF" w:themeColor="hyperlink"/>
            <w:sz w:val="18"/>
            <w:szCs w:val="18"/>
            <w:u w:val="single"/>
          </w:rPr>
          <w:t>http://www.rosmedlib.ru/book/ISBN9785970440841.html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31" w:history="1">
        <w:r w:rsidRPr="003F59BA">
          <w:rPr>
            <w:rFonts w:asciiTheme="minorHAnsi" w:hAnsiTheme="minorHAnsi" w:cstheme="minorBidi"/>
            <w:color w:val="0000FF" w:themeColor="hyperlink"/>
            <w:sz w:val="18"/>
            <w:szCs w:val="18"/>
            <w:u w:val="single"/>
          </w:rPr>
          <w:t>http://www.studmedlib.ru/book/ISBN9785970440841.html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Учебник подготовлен с учетом требований государственного образовательного стандарта высшего профессионального образования. Его содержание отражает современное состояние психологической науки и историю ее становления. В учебнике освещены вопросы, связанные со своеобразием внутренней жизни и поведения человека, спецификой его взаимодействия с другими людьми и обществом. Издание предназначено студентам высших медицинских учебных заведений, а также слушателям системы повышения квалификации в высшей медицинской школе.</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Новгородцев,  И.В.</w:t>
      </w:r>
      <w:r w:rsidRPr="003F59BA">
        <w:rPr>
          <w:rFonts w:asciiTheme="minorHAnsi" w:hAnsiTheme="minorHAnsi" w:cstheme="minorBidi"/>
          <w:sz w:val="22"/>
          <w:szCs w:val="22"/>
        </w:rPr>
        <w:t xml:space="preserve"> Педагогика в медицине [Электронный ресурс] / Новгородцев И.В. - М. : ФЛИНТА, 2017.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232" w:history="1">
        <w:r w:rsidRPr="003F59BA">
          <w:rPr>
            <w:rFonts w:asciiTheme="minorHAnsi" w:hAnsiTheme="minorHAnsi" w:cstheme="minorBidi"/>
            <w:color w:val="0000FF" w:themeColor="hyperlink"/>
            <w:sz w:val="18"/>
            <w:szCs w:val="18"/>
            <w:u w:val="single"/>
          </w:rPr>
          <w:t>http://www.rosmedlib.ru/book/ISBN9785976512818.html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33" w:history="1">
        <w:r w:rsidRPr="003F59BA">
          <w:rPr>
            <w:rFonts w:asciiTheme="minorHAnsi" w:hAnsiTheme="minorHAnsi" w:cstheme="minorBidi"/>
            <w:color w:val="0000FF" w:themeColor="hyperlink"/>
            <w:sz w:val="18"/>
            <w:szCs w:val="18"/>
            <w:u w:val="single"/>
          </w:rPr>
          <w:t>http://www.studmedlib.ru/book/ISBN9785976512818.html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учебном пособии представлен современный взгляд на проблемы педагогики в медицине. Материал, представленный в пособии, поможет студентам сориентироваться в вопросах общей педагогики, образовательном процессе в медицинском учебном заведении, педагогических аспектах в деятельности врача, что способствует осознанию роли педагогики в профессиональном и личностном становлении будущего медицинского работника. Предназначено для самостоятельной аудиторной и внеаудиторной работы. Для студентов высших медицинских учебных заведений.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HAnsi"/>
          <w:color w:val="333333"/>
          <w:sz w:val="22"/>
          <w:szCs w:val="22"/>
          <w:shd w:val="clear" w:color="auto" w:fill="F7F7F7"/>
        </w:rPr>
      </w:pPr>
      <w:r w:rsidRPr="003F59BA">
        <w:rPr>
          <w:rFonts w:asciiTheme="minorHAnsi" w:hAnsiTheme="minorHAnsi" w:cstheme="minorBidi"/>
          <w:b/>
          <w:sz w:val="22"/>
          <w:szCs w:val="22"/>
        </w:rPr>
        <w:t>Новгородцев,  И.В.</w:t>
      </w:r>
      <w:r w:rsidRPr="003F59BA">
        <w:rPr>
          <w:rFonts w:asciiTheme="minorHAnsi" w:hAnsiTheme="minorHAnsi" w:cstheme="minorBidi"/>
          <w:sz w:val="22"/>
          <w:szCs w:val="22"/>
        </w:rPr>
        <w:t xml:space="preserve"> </w:t>
      </w:r>
      <w:r w:rsidRPr="003F59BA">
        <w:rPr>
          <w:rFonts w:asciiTheme="minorHAnsi" w:hAnsiTheme="minorHAnsi" w:cstheme="minorHAnsi"/>
          <w:b/>
          <w:color w:val="333333"/>
          <w:sz w:val="22"/>
          <w:szCs w:val="22"/>
          <w:shd w:val="clear" w:color="auto" w:fill="F7F7F7"/>
        </w:rPr>
        <w:t xml:space="preserve">Педагогика в медицине </w:t>
      </w:r>
      <w:r w:rsidRPr="003F59BA">
        <w:rPr>
          <w:rFonts w:asciiTheme="minorHAnsi" w:hAnsiTheme="minorHAnsi" w:cstheme="minorHAnsi"/>
          <w:color w:val="333333"/>
          <w:sz w:val="22"/>
          <w:szCs w:val="22"/>
          <w:shd w:val="clear" w:color="auto" w:fill="F7F7F7"/>
        </w:rPr>
        <w:t>[Электронный ресурс] : практикум / Новгородцев И.В. - М. : ФЛИНТА, 2017.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HAnsi"/>
          <w:color w:val="333333"/>
          <w:sz w:val="22"/>
          <w:szCs w:val="22"/>
          <w:shd w:val="clear" w:color="auto" w:fill="F7F7F7"/>
        </w:rPr>
        <w:t xml:space="preserve"> </w:t>
      </w:r>
      <w:hyperlink r:id="rId3234" w:history="1">
        <w:r w:rsidRPr="003F59BA">
          <w:rPr>
            <w:rFonts w:asciiTheme="minorHAnsi" w:hAnsiTheme="minorHAnsi" w:cstheme="minorBidi"/>
            <w:color w:val="0000FF" w:themeColor="hyperlink"/>
            <w:sz w:val="18"/>
            <w:szCs w:val="18"/>
            <w:u w:val="single"/>
          </w:rPr>
          <w:t>http://www.rosmedlib.ru/book/ISBN9785976512825.html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ЭБС Консультант студента</w:t>
      </w:r>
      <w:r w:rsidRPr="003F59BA">
        <w:rPr>
          <w:rFonts w:asciiTheme="minorHAnsi" w:hAnsiTheme="minorHAnsi" w:cstheme="minorHAnsi"/>
          <w:color w:val="333333"/>
          <w:sz w:val="22"/>
          <w:szCs w:val="22"/>
          <w:shd w:val="clear" w:color="auto" w:fill="F7F7F7"/>
        </w:rPr>
        <w:t xml:space="preserve"> </w:t>
      </w:r>
      <w:hyperlink r:id="rId3235" w:history="1">
        <w:r w:rsidRPr="003F59BA">
          <w:rPr>
            <w:rFonts w:asciiTheme="minorHAnsi" w:hAnsiTheme="minorHAnsi" w:cstheme="minorHAnsi"/>
            <w:color w:val="0000FF" w:themeColor="hyperlink"/>
            <w:sz w:val="18"/>
            <w:szCs w:val="18"/>
            <w:u w:val="single"/>
            <w:shd w:val="clear" w:color="auto" w:fill="F7F7F7"/>
          </w:rPr>
          <w:t>http://www.studmedlib.ru/book/ISBN9785976512825.html</w:t>
        </w:r>
      </w:hyperlink>
    </w:p>
    <w:p w:rsidR="003F59BA" w:rsidRPr="003F59BA" w:rsidRDefault="003F59BA" w:rsidP="003F59BA">
      <w:pPr>
        <w:spacing w:after="0"/>
        <w:ind w:firstLine="708"/>
        <w:rPr>
          <w:rFonts w:asciiTheme="minorHAnsi" w:hAnsiTheme="minorHAnsi" w:cstheme="minorHAnsi"/>
          <w:i/>
          <w:sz w:val="22"/>
          <w:szCs w:val="22"/>
        </w:rPr>
      </w:pPr>
      <w:r w:rsidRPr="003F59BA">
        <w:rPr>
          <w:rFonts w:asciiTheme="minorHAnsi" w:hAnsiTheme="minorHAnsi" w:cstheme="minorHAnsi"/>
          <w:i/>
          <w:sz w:val="22"/>
          <w:szCs w:val="22"/>
        </w:rPr>
        <w:t>Практикум составлен в соответствии с Государственным образовательным стандартом высшего профессионального медицинского образования для студентов специальностей лечебное дело, педиатрия, стоматология. Практикум включает тестовые задания, задания для размышления, самооценку, ситуационные задачи, подготовку сообщений, мини-исследований, предназначенных для контроля изучения каждой части. Предназначен для самостоятельной аудиторной и внеаудиторной работы. Для студентов высших медицинских учебных заведений.</w:t>
      </w:r>
    </w:p>
    <w:p w:rsidR="003F59BA" w:rsidRPr="003F59BA" w:rsidRDefault="003F59BA" w:rsidP="003F59BA">
      <w:pPr>
        <w:spacing w:after="0"/>
        <w:rPr>
          <w:rFonts w:asciiTheme="minorHAnsi" w:hAnsiTheme="minorHAnsi" w:cstheme="minorHAns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Психология и педагогика в медицинском образовании</w:t>
      </w:r>
      <w:r w:rsidRPr="003F59BA">
        <w:rPr>
          <w:rFonts w:asciiTheme="minorHAnsi" w:hAnsiTheme="minorHAnsi" w:cstheme="minorBidi"/>
          <w:sz w:val="22"/>
          <w:szCs w:val="22"/>
        </w:rPr>
        <w:t xml:space="preserve"> [Электронный ресурс] : учебник / Н.В. Кудрявая, К.В. Зорин, Н.Б. Смирнова, Е.В. Анашкина; под ред. проф. Н.В. Кудрявой. - М. : КНОРУС, 2016. - (Специалитет).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студента  </w:t>
      </w:r>
      <w:hyperlink r:id="rId3236" w:history="1">
        <w:r w:rsidRPr="003F59BA">
          <w:rPr>
            <w:rFonts w:asciiTheme="minorHAnsi" w:hAnsiTheme="minorHAnsi" w:cstheme="minorBidi"/>
            <w:color w:val="0000FF" w:themeColor="hyperlink"/>
            <w:sz w:val="18"/>
            <w:szCs w:val="18"/>
            <w:u w:val="single"/>
          </w:rPr>
          <w:t>http://www.studmedlib.ru/book/ISBN9785406047163.html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Представлен современный взгляд на проблемы психологии и педагогики в клинической медицине и высшем медицинском образовании. Учебник поможет студентам ориентироваться в основных категориях названных дисциплин, понять цели, принципы, методы и формы обучения в медицинском вузе, важность психологических и педагогических аспектов в практической деятельности врача, осознать роль гуманитарного знания в профессиональном и личностном становлении, повысить свою профессиональную культуру. Соответствует действующему Федеральному государственному образовательному стандарту высшего образования нового поколения. Для студентов, обучающихся по направлению подготовки "Здравоохранение" (квалификация "специалист") высшего образования.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 xml:space="preserve">Психология и педагогика </w:t>
      </w:r>
      <w:r w:rsidRPr="003F59BA">
        <w:rPr>
          <w:rFonts w:asciiTheme="minorHAnsi" w:hAnsiTheme="minorHAnsi" w:cstheme="minorBidi"/>
          <w:sz w:val="22"/>
          <w:szCs w:val="22"/>
        </w:rPr>
        <w:t xml:space="preserve">[Электронный ресурс] / Н.В. Кудрявая [и др.] - М. : ГЭОТАР-Медиа, 2015. -  </w:t>
      </w:r>
      <w:r w:rsidRPr="003F59BA">
        <w:rPr>
          <w:rFonts w:asciiTheme="minorHAnsi" w:hAnsiTheme="minorHAnsi" w:cstheme="minorBidi"/>
          <w:sz w:val="18"/>
          <w:szCs w:val="18"/>
        </w:rPr>
        <w:t xml:space="preserve">ЭБС Консультант студента </w:t>
      </w:r>
      <w:hyperlink r:id="rId3237" w:history="1">
        <w:r w:rsidRPr="003F59BA">
          <w:rPr>
            <w:rFonts w:asciiTheme="minorHAnsi" w:hAnsiTheme="minorHAnsi" w:cstheme="minorBidi"/>
            <w:color w:val="0000FF" w:themeColor="hyperlink"/>
            <w:sz w:val="18"/>
            <w:szCs w:val="18"/>
            <w:u w:val="single"/>
          </w:rPr>
          <w:t>http://www.studmedlib.ru/book/ISBN9785970433744.html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Содержание учебника полностью соответствует требованиям государственного образовательного стандарта высшего профессионального образования третьего поколения по специальности "Стоматология". Представлено современное состояние психологии и педагогики как системы теоретических и практических знаний, большое внимание уделено прикладным аспектам работы врача-стоматолога. Изложение теоретического материала подкреплено анализом конкретных ситуаций из врачебной практики, результатами экспериментальных исследований, диагностическими методиками самопознания, деонтологическими задачами для группового обсуждения и анализа. В каждый раздел включены вопросы для самостоятельной работы и список литературы. Учебник предназначен студентам стоматологических факультетов медицинских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spacing w:after="0"/>
        <w:ind w:firstLine="708"/>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Патология</w:t>
      </w:r>
    </w:p>
    <w:p w:rsidR="003F59BA" w:rsidRPr="003F59BA" w:rsidRDefault="003F59BA" w:rsidP="003F59BA">
      <w:pPr>
        <w:spacing w:after="0"/>
        <w:jc w:val="center"/>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22"/>
          <w:szCs w:val="22"/>
        </w:rPr>
        <w:t xml:space="preserve">Дворецкий, Л.И. </w:t>
      </w:r>
      <w:r w:rsidRPr="003F59BA">
        <w:rPr>
          <w:rFonts w:asciiTheme="minorHAnsi" w:hAnsiTheme="minorHAnsi" w:cstheme="minorBidi"/>
          <w:sz w:val="22"/>
          <w:szCs w:val="22"/>
        </w:rPr>
        <w:t>Клинические ситуации. Принятие решений [Электронный ресурс]: учеб. пособие / Дворецкий Л.И. - Ростов н/Д : Феникс, 2014. -</w:t>
      </w:r>
      <w:r w:rsidRPr="003F59BA">
        <w:rPr>
          <w:rFonts w:ascii="Calibri" w:hAnsi="Calibri" w:cs="Calibri"/>
          <w:sz w:val="22"/>
          <w:szCs w:val="22"/>
        </w:rPr>
        <w:t></w:t>
      </w:r>
      <w:r w:rsidRPr="003F59BA">
        <w:rPr>
          <w:rFonts w:asciiTheme="minorHAnsi" w:hAnsiTheme="minorHAnsi" w:cstheme="minorBidi"/>
          <w:sz w:val="22"/>
          <w:szCs w:val="22"/>
        </w:rPr>
        <w:t xml:space="preserve"> (</w:t>
      </w:r>
      <w:r w:rsidRPr="003F59BA">
        <w:rPr>
          <w:rFonts w:ascii="Calibri" w:hAnsi="Calibri" w:cs="Calibri"/>
          <w:sz w:val="22"/>
          <w:szCs w:val="22"/>
        </w:rPr>
        <w:t>Библиотека</w:t>
      </w:r>
      <w:r w:rsidRPr="003F59BA">
        <w:rPr>
          <w:rFonts w:asciiTheme="minorHAnsi" w:hAnsiTheme="minorHAnsi" w:cstheme="minorBidi"/>
          <w:sz w:val="22"/>
          <w:szCs w:val="22"/>
        </w:rPr>
        <w:t xml:space="preserve"> </w:t>
      </w:r>
      <w:r w:rsidRPr="003F59BA">
        <w:rPr>
          <w:rFonts w:ascii="Calibri" w:hAnsi="Calibri" w:cs="Calibri"/>
          <w:sz w:val="22"/>
          <w:szCs w:val="22"/>
        </w:rPr>
        <w:t>МГМУ</w:t>
      </w:r>
      <w:r w:rsidRPr="003F59BA">
        <w:rPr>
          <w:rFonts w:asciiTheme="minorHAnsi" w:hAnsiTheme="minorHAnsi" w:cstheme="minorBidi"/>
          <w:sz w:val="22"/>
          <w:szCs w:val="22"/>
        </w:rPr>
        <w:t xml:space="preserve"> </w:t>
      </w:r>
      <w:r w:rsidRPr="003F59BA">
        <w:rPr>
          <w:rFonts w:ascii="Calibri" w:hAnsi="Calibri" w:cs="Calibri"/>
          <w:sz w:val="22"/>
          <w:szCs w:val="22"/>
        </w:rPr>
        <w:t>им</w:t>
      </w:r>
      <w:r w:rsidRPr="003F59BA">
        <w:rPr>
          <w:rFonts w:asciiTheme="minorHAnsi" w:hAnsiTheme="minorHAnsi" w:cstheme="minorBidi"/>
          <w:sz w:val="22"/>
          <w:szCs w:val="22"/>
        </w:rPr>
        <w:t xml:space="preserve">. </w:t>
      </w:r>
      <w:r w:rsidRPr="003F59BA">
        <w:rPr>
          <w:rFonts w:ascii="Calibri" w:hAnsi="Calibri" w:cs="Calibri"/>
          <w:sz w:val="22"/>
          <w:szCs w:val="22"/>
        </w:rPr>
        <w:t>И</w:t>
      </w:r>
      <w:r w:rsidRPr="003F59BA">
        <w:rPr>
          <w:rFonts w:asciiTheme="minorHAnsi" w:hAnsiTheme="minorHAnsi" w:cstheme="minorBidi"/>
          <w:sz w:val="22"/>
          <w:szCs w:val="22"/>
        </w:rPr>
        <w:t>.</w:t>
      </w:r>
      <w:r w:rsidRPr="003F59BA">
        <w:rPr>
          <w:rFonts w:ascii="Calibri" w:hAnsi="Calibri" w:cs="Calibri"/>
          <w:sz w:val="22"/>
          <w:szCs w:val="22"/>
        </w:rPr>
        <w:t>М</w:t>
      </w:r>
      <w:r w:rsidRPr="003F59BA">
        <w:rPr>
          <w:rFonts w:asciiTheme="minorHAnsi" w:hAnsiTheme="minorHAnsi" w:cstheme="minorBidi"/>
          <w:sz w:val="22"/>
          <w:szCs w:val="22"/>
        </w:rPr>
        <w:t xml:space="preserve">. </w:t>
      </w:r>
      <w:r w:rsidRPr="003F59BA">
        <w:rPr>
          <w:rFonts w:ascii="Calibri" w:hAnsi="Calibri" w:cs="Calibri"/>
          <w:sz w:val="22"/>
          <w:szCs w:val="22"/>
        </w:rPr>
        <w:t>Сеченова</w:t>
      </w:r>
      <w:r w:rsidRPr="003F59BA">
        <w:rPr>
          <w:rFonts w:asciiTheme="minorHAnsi" w:hAnsiTheme="minorHAnsi" w:cstheme="minorBidi"/>
          <w:sz w:val="22"/>
          <w:szCs w:val="22"/>
        </w:rPr>
        <w:t xml:space="preserve">) – </w:t>
      </w:r>
    </w:p>
    <w:p w:rsidR="003F59BA" w:rsidRPr="003F59BA" w:rsidRDefault="003F59BA" w:rsidP="003F59BA">
      <w:pPr>
        <w:autoSpaceDE w:val="0"/>
        <w:autoSpaceDN w:val="0"/>
        <w:adjustRightInd w:val="0"/>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238" w:history="1">
        <w:r w:rsidRPr="003F59BA">
          <w:rPr>
            <w:rFonts w:asciiTheme="minorHAnsi" w:hAnsiTheme="minorHAnsi" w:cstheme="minorBidi"/>
            <w:color w:val="0000FF" w:themeColor="hyperlink"/>
            <w:sz w:val="18"/>
            <w:szCs w:val="18"/>
            <w:u w:val="single"/>
          </w:rPr>
          <w:t>http://www.rosmedlib.ru/book/ISBN9785222216583.html</w:t>
        </w:r>
      </w:hyperlink>
    </w:p>
    <w:p w:rsidR="003F59BA" w:rsidRPr="003F59BA" w:rsidRDefault="003F59BA" w:rsidP="003F59BA">
      <w:pPr>
        <w:autoSpaceDE w:val="0"/>
        <w:autoSpaceDN w:val="0"/>
        <w:adjustRightInd w:val="0"/>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39" w:history="1">
        <w:r w:rsidRPr="003F59BA">
          <w:rPr>
            <w:rFonts w:asciiTheme="minorHAnsi" w:hAnsiTheme="minorHAnsi" w:cstheme="minorBidi"/>
            <w:color w:val="0000FF" w:themeColor="hyperlink"/>
            <w:sz w:val="18"/>
            <w:szCs w:val="18"/>
            <w:u w:val="single"/>
          </w:rPr>
          <w:t>http://www.studmedlib.ru/book/ISBN9785222216583.html</w:t>
        </w:r>
      </w:hyperlink>
    </w:p>
    <w:p w:rsidR="003F59BA" w:rsidRPr="003F59BA" w:rsidRDefault="003F59BA" w:rsidP="003F59BA">
      <w:pPr>
        <w:autoSpaceDE w:val="0"/>
        <w:autoSpaceDN w:val="0"/>
        <w:adjustRightInd w:val="0"/>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предлагаемом сборнике междисциплинарных клинических задач представлено 100 самых разнообразных клинических ситуаций, выходящих за рамки какой-либо одной врачебной специальности и ожидающих будущего врача в его практической деятельности. Отличительная особенность данного учебного пособия - междисциплинарность клинических ситуаций, большинство из которых представлены сочетанной патологией, требующей знаний и ориентировки не только в клинике внутренних болезней, но и в смежных клинических дисциплинах (неврология, инфекционные болезни, дерматология и др.). Каждая задача сопровождается соответствующими иллюстрациями и кратким комментарием с обоснованием выбора наиболее правильного решения для конкретной клинической ситуации. Это позволяет использовать задачи не только для самоподготовки выпускников к итоговой государственной аттестации (ИГА), а также в качестве обучающего пособия студентов лечебных факультетов. Подобные задачи в наибольшей степени позволяют формировать и развивать клиническое мышление будущего врача, интегрировать данные фундаментальных и смежных клинических дисциплин. Предназначено для студентов старших курсов медицинских вузов по специальности 060101.65 "Лечебное дело".</w:t>
      </w:r>
    </w:p>
    <w:p w:rsidR="003F59BA" w:rsidRPr="003F59BA" w:rsidRDefault="003F59BA" w:rsidP="003F59BA">
      <w:pPr>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b/>
          <w:sz w:val="22"/>
          <w:szCs w:val="22"/>
        </w:rPr>
      </w:pPr>
    </w:p>
    <w:p w:rsidR="003F59BA" w:rsidRPr="003F59BA" w:rsidRDefault="003F59BA" w:rsidP="003F59BA">
      <w:pPr>
        <w:autoSpaceDE w:val="0"/>
        <w:autoSpaceDN w:val="0"/>
        <w:adjustRightInd w:val="0"/>
        <w:spacing w:after="0" w:line="240" w:lineRule="auto"/>
        <w:rPr>
          <w:rFonts w:asciiTheme="minorHAnsi" w:hAnsiTheme="minorHAnsi" w:cstheme="minorBidi"/>
          <w:sz w:val="22"/>
          <w:szCs w:val="22"/>
        </w:rPr>
      </w:pPr>
      <w:r w:rsidRPr="003F59BA">
        <w:rPr>
          <w:rFonts w:asciiTheme="minorHAnsi" w:hAnsiTheme="minorHAnsi" w:cstheme="minorBidi"/>
          <w:b/>
          <w:sz w:val="22"/>
          <w:szCs w:val="22"/>
        </w:rPr>
        <w:t>Патологическая анатомия</w:t>
      </w:r>
      <w:r w:rsidRPr="003F59BA">
        <w:rPr>
          <w:rFonts w:asciiTheme="minorHAnsi" w:hAnsiTheme="minorHAnsi" w:cstheme="minorBidi"/>
          <w:sz w:val="22"/>
          <w:szCs w:val="22"/>
        </w:rPr>
        <w:t xml:space="preserve"> [Текст] : национальное руководство / Г. Н. Берченко [и др.] ; гл. ред.: М.А. Пальцев, Л. В. Кактурский, О. В. Зайратьянц ; Рос. о-во патологоанатомов, Ассоц. мед. о-в по качеству. - М. : ГЭОТАР-Медиа, 2014. - 1259 с. : ил. + 1 эл. опт. диск (CD-ROM). - (Национальные руководства). – </w:t>
      </w:r>
    </w:p>
    <w:p w:rsidR="003F59BA" w:rsidRPr="003F59BA" w:rsidRDefault="003F59BA" w:rsidP="003F59BA">
      <w:pPr>
        <w:autoSpaceDE w:val="0"/>
        <w:autoSpaceDN w:val="0"/>
        <w:adjustRightInd w:val="0"/>
        <w:spacing w:after="0" w:line="240" w:lineRule="auto"/>
        <w:rPr>
          <w:rFonts w:asciiTheme="minorHAnsi" w:hAnsiTheme="minorHAnsi" w:cstheme="minorBidi"/>
          <w:sz w:val="32"/>
          <w:szCs w:val="3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w:t>
      </w:r>
      <w:r w:rsidRPr="003F59BA">
        <w:rPr>
          <w:rFonts w:ascii="Arial CYR" w:hAnsi="Arial CYR" w:cs="Arial CYR"/>
          <w:bCs/>
          <w:sz w:val="16"/>
          <w:szCs w:val="16"/>
        </w:rPr>
        <w:t xml:space="preserve">616-091 / П 206  </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врача  </w:t>
      </w:r>
      <w:hyperlink r:id="rId3240" w:history="1">
        <w:r w:rsidRPr="003F59BA">
          <w:rPr>
            <w:rFonts w:asciiTheme="minorHAnsi" w:hAnsiTheme="minorHAnsi" w:cstheme="minorBidi"/>
            <w:color w:val="0000FF" w:themeColor="hyperlink"/>
            <w:sz w:val="18"/>
            <w:szCs w:val="18"/>
            <w:u w:val="single"/>
          </w:rPr>
          <w:t>http://www.rosmedlib.ru/book/ISBN9785970431542.html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41" w:history="1">
        <w:r w:rsidRPr="003F59BA">
          <w:rPr>
            <w:rFonts w:asciiTheme="minorHAnsi" w:hAnsiTheme="minorHAnsi" w:cstheme="minorBidi"/>
            <w:color w:val="0000FF" w:themeColor="hyperlink"/>
            <w:sz w:val="18"/>
            <w:szCs w:val="18"/>
            <w:u w:val="single"/>
          </w:rPr>
          <w:t>http://www.studmedlib.ru/book/ISBN9785970431542.html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Национальное руководство по патологической анатомии - единственное издание такого рода в отечественной медицинской литературе. В его подготовке в качестве авторов участвовали ведущие патологоанатомы страны. Представленные в нем материалы основаны на современных достижениях медицинской науки. Общим и объединяющим началом всего руководства является традиционная для отечественной патологической анатомии клинико-анатомическая направленность. Большое место в руководстве занимает онкоморфология, что объясняется клинической значимостью этой стороны работы патологоанатомов - клинических патологов для прижизненной морфологической диагностики. Руководство структурировано согласно действующей Международной классификации болезней 10-го пересмотра, в отдельные главы выделены важные для практической работы разделы: номенклатура и классификация болезней, правила формулировки патологоанатомического диагноза и исследования биопсийного материала, а также такие социально значимые проблемы, как алкогольная болезнь и ятрогении. Предназначено врачам-патологоанатомам, врачам других специальностей, клиническим интернам и ординаторам, аспирантам, студентам старших курсов медицинских вузов.</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Патологическая анатомия</w:t>
      </w:r>
      <w:r w:rsidRPr="003F59BA">
        <w:rPr>
          <w:rFonts w:asciiTheme="minorHAnsi" w:hAnsiTheme="minorHAnsi" w:cstheme="minorBidi"/>
          <w:sz w:val="22"/>
          <w:szCs w:val="22"/>
        </w:rPr>
        <w:t xml:space="preserve"> : атлас [Электронный ресурс] : учеб. пособие для студентов медицинских вузов и последипломного образования / [Зайратьянц О. В. и др.] ; под ред. О. В. Зайратьянца. - М. : ГЭОТАР-Медиа, 2014.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242" w:history="1">
        <w:r w:rsidRPr="003F59BA">
          <w:rPr>
            <w:rFonts w:asciiTheme="minorHAnsi" w:hAnsiTheme="minorHAnsi" w:cstheme="minorBidi"/>
            <w:color w:val="0000FF" w:themeColor="hyperlink"/>
            <w:sz w:val="18"/>
            <w:szCs w:val="18"/>
            <w:u w:val="single"/>
          </w:rPr>
          <w:t>http://www.rosmedlib.ru/book/ISBN9785970427804.html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43" w:history="1">
        <w:r w:rsidRPr="003F59BA">
          <w:rPr>
            <w:rFonts w:asciiTheme="minorHAnsi" w:hAnsiTheme="minorHAnsi" w:cstheme="minorBidi"/>
            <w:color w:val="0000FF" w:themeColor="hyperlink"/>
            <w:sz w:val="18"/>
            <w:szCs w:val="18"/>
            <w:u w:val="single"/>
          </w:rPr>
          <w:t>http://www.studmedlib.ru/book/ISBN9785970427804.html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lastRenderedPageBreak/>
        <w:t>Атлас соответствует требованиям действующего федерального государственного образовательного стандарта высшего профессионального образования. Содержит краткое изложение учебного материала и примерные перечни препаратов для практических занятий. Проиллюстрирован уникальными фотографиями макропрепаратов, микропрепаратов (секционный, операционный, биопсийный материал) и электронограммами с краткими описаниями. Необходим студентам и ординаторам в изучении общего и частного курсов патологической анатомии с клинической точки зрения и направлен на формирование клинического мышления у студентов. Знание морфологического субстрата заболеваний: от макроскопического до ультраструктурного уровней - важно также врачам клинических специальностей как с теоретической, так и с практической точек зрения. Атлас предназначен студентам, ординаторам, преподавателям кафедр патологической анатомии медицинских вузов, врачам-патологоанатомам при последипломном обучении, практикующим врачам всех специальностей</w:t>
      </w:r>
      <w:r w:rsidRPr="003F59BA">
        <w:rPr>
          <w:rFonts w:asciiTheme="minorHAnsi" w:hAnsiTheme="minorHAnsi" w:cstheme="minorBidi"/>
          <w:sz w:val="22"/>
          <w:szCs w:val="22"/>
        </w:rPr>
        <w:t>.</w:t>
      </w:r>
    </w:p>
    <w:p w:rsidR="003F59BA" w:rsidRPr="003F59BA" w:rsidRDefault="003F59BA" w:rsidP="003F59BA">
      <w:pPr>
        <w:spacing w:after="0"/>
        <w:rPr>
          <w:rFonts w:asciiTheme="minorHAnsi" w:hAnsiTheme="minorHAnsi" w:cstheme="minorBidi"/>
          <w:sz w:val="40"/>
          <w:szCs w:val="40"/>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244"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3245"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 органов дыхания</w:t>
      </w:r>
      <w:r w:rsidRPr="003F59BA">
        <w:rPr>
          <w:rFonts w:asciiTheme="minorHAnsi" w:hAnsiTheme="minorHAnsi" w:cstheme="minorBidi"/>
          <w:sz w:val="22"/>
          <w:szCs w:val="22"/>
        </w:rPr>
        <w:t xml:space="preserve"> [Электронный ресурс] / Коган Е.А., Кругликов Г.Г., Пауков В.С., Соколина И.А., Целуйко С.С. - М. : Литтерра, 2013.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врача  </w:t>
      </w:r>
      <w:hyperlink r:id="rId3246" w:history="1">
        <w:r w:rsidRPr="003F59BA">
          <w:rPr>
            <w:rFonts w:asciiTheme="minorHAnsi" w:hAnsiTheme="minorHAnsi" w:cstheme="minorBidi"/>
            <w:color w:val="0000FF" w:themeColor="hyperlink"/>
            <w:sz w:val="18"/>
            <w:szCs w:val="18"/>
            <w:u w:val="single"/>
          </w:rPr>
          <w:t>http://www.rosmedlib.ru/book/ISBN9785423500764.html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47" w:history="1">
        <w:r w:rsidRPr="003F59BA">
          <w:rPr>
            <w:rFonts w:asciiTheme="minorHAnsi" w:hAnsiTheme="minorHAnsi" w:cstheme="minorBidi"/>
            <w:color w:val="0000FF" w:themeColor="hyperlink"/>
            <w:sz w:val="18"/>
            <w:szCs w:val="18"/>
            <w:u w:val="single"/>
          </w:rPr>
          <w:t>http://www.studmedlib.ru/book/ISBN9785423500764.html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Атлас является наиболее полным отечественным сборником иллюстраций морфологических и рентгенологических изменений, возникающих в системе дыхания, начиная от заболеваний носа и заканчивая патологией плевры. Он включает около 1200 иллюстраций, демонстрирующих морфологические изменения всех отделов дыхательной системы на различных уровнях, а также современные лучевые методы их диагностики. Главы атласа предваряют краткие сведения о современных аспектах заболевания системы дыхания.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Основной раздел атласа составляют иллюстрации острых и хронических воспалительных заболеваний легких, включая специфическое воспаление, диффузные интерстициальные воспалительные процессы, изменения легких, возникающие при различных васкулитах, а также изменения бронхов и легких, вызванные факторами окружающей среды - запылениями легких (пневмокониозы), воздействием алкоголя и наркотиков. Значительную часть объема атласа составляют иллюстрации предопухолевых, опухолевых и опухолеподобных заболеваний системы дыхания. Кроме того, показаны особенности онтогенеза бронхолегочной системы, а также врожденная и приобретенная патология легких у детей различного возраста.</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Атлас может представлять интерес для врачей различных специальностей - патологоанатомов, лучевых диагностов, терапевтов, пульмонологов, онкологов, педиатров, а также для студентов, ординаторов и аспирантов медицинских вузов.</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Респираторная медицина </w:t>
      </w:r>
      <w:r w:rsidRPr="003F59BA">
        <w:rPr>
          <w:rFonts w:asciiTheme="minorHAnsi" w:hAnsiTheme="minorHAnsi" w:cstheme="minorBidi"/>
          <w:sz w:val="22"/>
          <w:szCs w:val="22"/>
        </w:rPr>
        <w:t xml:space="preserve">: руководство в 3 томах. </w:t>
      </w:r>
      <w:r w:rsidRPr="003F59BA">
        <w:rPr>
          <w:rFonts w:asciiTheme="minorHAnsi" w:hAnsiTheme="minorHAnsi" w:cstheme="minorBidi"/>
          <w:b/>
          <w:sz w:val="22"/>
          <w:szCs w:val="22"/>
        </w:rPr>
        <w:t>Том 3</w:t>
      </w:r>
      <w:r w:rsidRPr="003F59BA">
        <w:rPr>
          <w:rFonts w:asciiTheme="minorHAnsi" w:hAnsiTheme="minorHAnsi" w:cstheme="minorBidi"/>
          <w:sz w:val="22"/>
          <w:szCs w:val="22"/>
        </w:rPr>
        <w:t xml:space="preserve"> [Электронный ресурс] / под ред. А. Г. Чучалина - М. : Литтерра, 2017. –</w:t>
      </w:r>
    </w:p>
    <w:p w:rsidR="003F59BA" w:rsidRPr="003F59BA" w:rsidRDefault="003F59BA" w:rsidP="003F59BA">
      <w:pPr>
        <w:spacing w:after="0"/>
        <w:rPr>
          <w:rFonts w:asciiTheme="minorHAnsi" w:hAnsiTheme="minorHAnsi" w:cstheme="minorHAnsi"/>
          <w:sz w:val="18"/>
          <w:szCs w:val="18"/>
        </w:rPr>
      </w:pPr>
      <w:r w:rsidRPr="003F59BA">
        <w:rPr>
          <w:rFonts w:asciiTheme="minorHAnsi" w:hAnsiTheme="minorHAnsi" w:cstheme="minorBidi"/>
          <w:sz w:val="18"/>
          <w:szCs w:val="18"/>
        </w:rPr>
        <w:t xml:space="preserve">ЭБС Консультант врача  </w:t>
      </w:r>
      <w:hyperlink r:id="rId3248" w:history="1">
        <w:r w:rsidRPr="003F59BA">
          <w:rPr>
            <w:rFonts w:asciiTheme="minorHAnsi" w:hAnsiTheme="minorHAnsi" w:cstheme="minorHAnsi"/>
            <w:color w:val="0000FF" w:themeColor="hyperlink"/>
            <w:sz w:val="18"/>
            <w:szCs w:val="18"/>
            <w:u w:val="single"/>
          </w:rPr>
          <w:t>http://www.rosmedlib.ru/book/ISBN9785423502720.html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sz w:val="18"/>
          <w:szCs w:val="18"/>
        </w:rPr>
        <w:t xml:space="preserve">ЭБС Консультант студента </w:t>
      </w:r>
      <w:hyperlink r:id="rId3249" w:history="1">
        <w:r w:rsidRPr="003F59BA">
          <w:rPr>
            <w:rFonts w:asciiTheme="minorHAnsi" w:hAnsiTheme="minorHAnsi" w:cstheme="minorHAnsi"/>
            <w:color w:val="0000FF" w:themeColor="hyperlink"/>
            <w:sz w:val="18"/>
            <w:szCs w:val="18"/>
            <w:u w:val="single"/>
            <w:shd w:val="clear" w:color="auto" w:fill="F7F7F7"/>
          </w:rPr>
          <w:t>http://www.studmedlib.ru/book/ISBN9785423502720.html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3-м томе руководства представлены клинические разделы, посвященные интерстициальным и редким заболеваниям легких, внешним воздействиям и легочным проявлениям болезней других органов и систем, регуляции дыхания, дыхательной недостаточности и реабилитации пациентов.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рассчитано на широкий круг специалистов: терапевтов, пульмонологов, фтизиатров, аллергологов, онкологов и других специалистов разной степени квалификации и подготовки. 3-й том представляет интерес для реаниматологов, ревматологов, профпатологов, врачей-реабилитологов.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Изучение руководства позволит врачам достичь высокого уровня компетенции и будет способствовать решению сложнейших вопросов клинической практики.</w:t>
      </w:r>
    </w:p>
    <w:p w:rsidR="003F59BA" w:rsidRPr="003F59BA" w:rsidRDefault="003F59BA" w:rsidP="003F59BA">
      <w:pPr>
        <w:spacing w:after="0"/>
        <w:rPr>
          <w:rFonts w:asciiTheme="minorHAnsi" w:hAnsiTheme="minorHAnsi" w:cstheme="minorBidi"/>
          <w:sz w:val="22"/>
          <w:szCs w:val="22"/>
        </w:rPr>
      </w:pP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Медицинская и клиническая генетика</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22"/>
          <w:szCs w:val="22"/>
        </w:rPr>
        <w:t xml:space="preserve">Запруднов, А.М. </w:t>
      </w:r>
      <w:r w:rsidRPr="003F59BA">
        <w:rPr>
          <w:rFonts w:asciiTheme="minorHAnsi" w:hAnsiTheme="minorHAnsi" w:cstheme="minorBidi"/>
          <w:sz w:val="22"/>
          <w:szCs w:val="22"/>
        </w:rPr>
        <w:t xml:space="preserve">Детские болезни [Текст] : учебник : для студентов учреждений высшего профессионального образования, обучающихся по специальности 060103.65 "Педиатрия" по дисциплине "Детские болезни" : в 2 т. : [гриф] / А. М. Запруднов, К. И. Григорьев, Л. А. Харитонова ; М-во образования и науки РФ. - 2-е изд., перераб. и доп. - М. : ГЭОТАР-Медиа, 2013 – </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Т. 2.</w:t>
      </w:r>
      <w:r w:rsidRPr="003F59BA">
        <w:rPr>
          <w:rFonts w:asciiTheme="minorHAnsi" w:hAnsiTheme="minorHAnsi" w:cstheme="minorBidi"/>
          <w:sz w:val="22"/>
          <w:szCs w:val="22"/>
        </w:rPr>
        <w:t xml:space="preserve"> - 2013. - 750 с. –  </w:t>
      </w:r>
      <w:r w:rsidRPr="003F59BA">
        <w:rPr>
          <w:rFonts w:asciiTheme="minorHAnsi" w:hAnsiTheme="minorHAnsi" w:cstheme="minorBidi"/>
          <w:sz w:val="18"/>
          <w:szCs w:val="18"/>
        </w:rPr>
        <w:t>РАЗДЕЛ 14. НАСЛЕДСТВЕННЫЕ ЗАБОЛЕВАНИЯ</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616-053.2/.7(07)/З-335</w:t>
      </w:r>
      <w:r w:rsidRPr="003F59BA">
        <w:rPr>
          <w:rFonts w:asciiTheme="minorHAnsi" w:hAnsiTheme="minorHAnsi" w:cstheme="minorBidi"/>
          <w:sz w:val="22"/>
          <w:szCs w:val="22"/>
        </w:rPr>
        <w:t xml:space="preserve">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Электронная версия в ЭБС Консультант врача  </w:t>
      </w:r>
      <w:hyperlink r:id="rId3250" w:history="1">
        <w:r w:rsidRPr="003F59BA">
          <w:rPr>
            <w:rFonts w:asciiTheme="minorHAnsi" w:hAnsiTheme="minorHAnsi" w:cstheme="minorHAnsi"/>
            <w:color w:val="0000FF" w:themeColor="hyperlink"/>
            <w:sz w:val="18"/>
            <w:szCs w:val="18"/>
            <w:u w:val="single"/>
            <w:shd w:val="clear" w:color="auto" w:fill="F5F7F9"/>
          </w:rPr>
          <w:t>http://www.rosmedlib.ru/book/ISBN9785970424223.html</w:t>
        </w:r>
      </w:hyperlink>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Электронная версия в ЭБС Консультант студента</w:t>
      </w:r>
      <w:r w:rsidRPr="003F59BA">
        <w:rPr>
          <w:rFonts w:asciiTheme="minorHAnsi" w:hAnsiTheme="minorHAnsi" w:cstheme="minorBidi"/>
          <w:color w:val="0000FF" w:themeColor="hyperlink"/>
          <w:sz w:val="22"/>
          <w:szCs w:val="22"/>
          <w:u w:val="single"/>
        </w:rPr>
        <w:t xml:space="preserve"> </w:t>
      </w:r>
      <w:hyperlink r:id="rId3251" w:history="1">
        <w:r w:rsidRPr="003F59BA">
          <w:rPr>
            <w:rFonts w:asciiTheme="minorHAnsi" w:hAnsiTheme="minorHAnsi" w:cstheme="minorBidi"/>
            <w:color w:val="0000FF" w:themeColor="hyperlink"/>
            <w:sz w:val="18"/>
            <w:szCs w:val="18"/>
            <w:u w:val="single"/>
          </w:rPr>
          <w:t>http://www.studmedlib.ru/book/ISBN9785970424223.html</w:t>
        </w:r>
      </w:hyperlink>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Иммуногеномика и генодиагностика человека </w:t>
      </w:r>
      <w:r w:rsidRPr="003F59BA">
        <w:rPr>
          <w:rFonts w:asciiTheme="minorHAnsi" w:hAnsiTheme="minorHAnsi" w:cstheme="minorBidi"/>
          <w:sz w:val="22"/>
          <w:szCs w:val="22"/>
        </w:rPr>
        <w:t xml:space="preserve">[Электронный ресурс] / Р.М. Хаитов, Л.П. Алексеев, Д.Ю. Трофимов - М. : ГЭОТАР-Медиа, 2017.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252" w:history="1">
        <w:r w:rsidRPr="003F59BA">
          <w:rPr>
            <w:rFonts w:asciiTheme="minorHAnsi" w:hAnsiTheme="minorHAnsi" w:cstheme="minorBidi"/>
            <w:color w:val="0000FF" w:themeColor="hyperlink"/>
            <w:sz w:val="18"/>
            <w:szCs w:val="18"/>
            <w:u w:val="single"/>
          </w:rPr>
          <w:t>http://www.rosmedlib.ru/book/ISBN9785970441398.html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53" w:history="1">
        <w:r w:rsidRPr="003F59BA">
          <w:rPr>
            <w:rFonts w:asciiTheme="minorHAnsi" w:hAnsiTheme="minorHAnsi" w:cstheme="minorBidi"/>
            <w:color w:val="0000FF" w:themeColor="hyperlink"/>
            <w:sz w:val="18"/>
            <w:szCs w:val="18"/>
            <w:u w:val="single"/>
          </w:rPr>
          <w:t>http://www.studmedlib.ru/book/ISBN9785970441398.html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национальном руководстве представлены данные об истории развития, современном состоянии и перспективных достижениях в области структуры, функции и иммунобиологической роли генов иммунного ответа (ГИО), и в первую очередь генов главного комплекса тканевой совместимости человека HLA и их протеомных продуктов. Рассмотрены их иммунологические и общебиологические функции. Приведены данные о роли ГИО человека в обеспечении развития основных направлений здравоохранения - репродуктологии, клинической трансплантологии, противоинфекционной защиты, чувствительности и устойчивости к аутоиммунным и онкологическим заболеваниям и воздействию радиации. Отражена роль генетического и межпопуляционного полиморфизма ГИО человека в поддержании гомеостаза организма и обеспечении выживания человека как вида. Содержащийся в книге материал фундаментальных исследований ГИО человека и их практического использования основан на анализе мировой и отечественной литературы и собственных данных. Книга предназначена для научных сотрудников, врачей, аспирантов, ординаторов, студентов медицинских и биологических вузов и специалистов, получающих постдипломное образование.</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Клинические рекомендации. Детская гематология</w:t>
      </w:r>
      <w:r w:rsidRPr="003F59BA">
        <w:rPr>
          <w:rFonts w:asciiTheme="minorHAnsi" w:hAnsiTheme="minorHAnsi" w:cstheme="minorBidi"/>
          <w:sz w:val="22"/>
          <w:szCs w:val="22"/>
        </w:rPr>
        <w:t xml:space="preserve"> [Электронный ресурс] / под ред. А.Г. Румянцева, А.А. Масчана, Е.В. Жуковской - М. : ГЭОТАР-Медиа, 2015</w:t>
      </w:r>
      <w:r w:rsidRPr="003F59BA">
        <w:rPr>
          <w:rFonts w:asciiTheme="minorHAnsi" w:hAnsiTheme="minorHAnsi" w:cstheme="minorBidi"/>
          <w:sz w:val="18"/>
          <w:szCs w:val="18"/>
        </w:rPr>
        <w:t>.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254" w:history="1">
        <w:r w:rsidRPr="003F59BA">
          <w:rPr>
            <w:rFonts w:asciiTheme="minorHAnsi" w:hAnsiTheme="minorHAnsi" w:cstheme="minorBidi"/>
            <w:color w:val="0000FF" w:themeColor="hyperlink"/>
            <w:sz w:val="18"/>
            <w:szCs w:val="18"/>
            <w:u w:val="single"/>
          </w:rPr>
          <w:t>http://www.rosmedlib.ru/book/ISBN9785970434758.html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55" w:history="1">
        <w:r w:rsidRPr="003F59BA">
          <w:rPr>
            <w:rFonts w:asciiTheme="minorHAnsi" w:hAnsiTheme="minorHAnsi" w:cstheme="minorBidi"/>
            <w:color w:val="0000FF" w:themeColor="hyperlink"/>
            <w:sz w:val="18"/>
            <w:szCs w:val="18"/>
            <w:u w:val="single"/>
          </w:rPr>
          <w:t>http://www.studmedlib.ru/book/ISBN9785970434758.html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Сборник клинических рекомендаций - дополненная и существенно переработанная версия опубликованной ранее книги "Стандарты оказания специализированной помощи детям и подросткам с гематологическими и онкологическими заболеваниями". Издание подготовлено ведущими специалистами ФГБУ "Федеральный научно-клинический центр детской гематологии, онкологии и иммунологии им. Дмитрия Рогачева" Минздрава России и Национального общества детских гематологов и онкологов. Описаны ключевые моменты этиопатогенеза, современной диагностики и диспансерного наблюдения за пациентами с патологией органов кроветворения. Представленная информация позволяет врачу принимать обоснованные клинические решения. Издание предназначено для гематологов, детских онкологов, врачей-педиатров, врачей-лаборантов, иммунологов, генетиков, а также студентов медицинских вузов</w:t>
      </w:r>
    </w:p>
    <w:p w:rsidR="003F59BA" w:rsidRPr="003F59BA" w:rsidRDefault="003F59BA" w:rsidP="003F59BA">
      <w:pPr>
        <w:spacing w:after="0"/>
        <w:ind w:firstLine="708"/>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b/>
          <w:color w:val="333333"/>
          <w:sz w:val="22"/>
          <w:szCs w:val="22"/>
          <w:shd w:val="clear" w:color="auto" w:fill="F5F7F9"/>
        </w:rPr>
        <w:t>Кошечкин, В.А.</w:t>
      </w:r>
      <w:r w:rsidRPr="003F59BA">
        <w:rPr>
          <w:rFonts w:asciiTheme="minorHAnsi" w:hAnsiTheme="minorHAnsi" w:cstheme="minorHAnsi"/>
          <w:color w:val="333333"/>
          <w:sz w:val="22"/>
          <w:szCs w:val="22"/>
          <w:shd w:val="clear" w:color="auto" w:fill="F5F7F9"/>
        </w:rPr>
        <w:t xml:space="preserve"> Практическая липидология с методами медицинской генетики [Электронный ресурс] : руководство / В. А. Кошечкин, П. П. Малышев, Т. А. Рожкова - М. : ГЭОТАР-Медиа, 2015. -</w:t>
      </w:r>
      <w:r w:rsidRPr="003F59BA">
        <w:rPr>
          <w:rFonts w:asciiTheme="minorHAnsi" w:hAnsiTheme="minorHAnsi" w:cstheme="minorHAnsi"/>
          <w:color w:val="333333"/>
          <w:sz w:val="18"/>
          <w:szCs w:val="18"/>
          <w:shd w:val="clear" w:color="auto" w:fill="F7F7F7"/>
        </w:rPr>
        <w:t xml:space="preserve"> ЭБС Консультант врача </w:t>
      </w:r>
      <w:hyperlink r:id="rId3256" w:history="1">
        <w:r w:rsidRPr="003F59BA">
          <w:rPr>
            <w:rFonts w:asciiTheme="minorHAnsi" w:hAnsiTheme="minorHAnsi" w:cstheme="minorHAnsi"/>
            <w:color w:val="0000FF" w:themeColor="hyperlink"/>
            <w:sz w:val="18"/>
            <w:szCs w:val="18"/>
            <w:u w:val="single"/>
            <w:shd w:val="clear" w:color="auto" w:fill="F5F7F9"/>
          </w:rPr>
          <w:t>http://www.rosmedlib.ru/book/ISBN9785970432716.html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ЭБС Консультант студента - </w:t>
      </w:r>
      <w:hyperlink r:id="rId3257" w:history="1">
        <w:r w:rsidRPr="003F59BA">
          <w:rPr>
            <w:rFonts w:asciiTheme="minorHAnsi" w:hAnsiTheme="minorHAnsi" w:cstheme="minorHAnsi"/>
            <w:color w:val="0000FF" w:themeColor="hyperlink"/>
            <w:sz w:val="18"/>
            <w:szCs w:val="18"/>
            <w:u w:val="single"/>
            <w:shd w:val="clear" w:color="auto" w:fill="F7F7F7"/>
          </w:rPr>
          <w:t>http://www.studmedlib.ru/book/ISBN9785970432716.html</w:t>
        </w:r>
      </w:hyperlink>
    </w:p>
    <w:p w:rsidR="003F59BA" w:rsidRPr="003F59BA" w:rsidRDefault="003F59BA" w:rsidP="003F59BA">
      <w:pPr>
        <w:spacing w:after="0"/>
        <w:ind w:firstLine="708"/>
        <w:rPr>
          <w:rFonts w:ascii="LatoWeb" w:hAnsi="LatoWeb" w:cstheme="minorBidi"/>
          <w:color w:val="333333"/>
          <w:sz w:val="18"/>
          <w:szCs w:val="18"/>
          <w:shd w:val="clear" w:color="auto" w:fill="F7F7F7"/>
        </w:rPr>
      </w:pPr>
      <w:r w:rsidRPr="003F59BA">
        <w:rPr>
          <w:rFonts w:asciiTheme="minorHAnsi" w:hAnsiTheme="minorHAnsi" w:cstheme="minorHAnsi"/>
          <w:i/>
          <w:color w:val="333333"/>
          <w:sz w:val="22"/>
          <w:szCs w:val="22"/>
          <w:shd w:val="clear" w:color="auto" w:fill="F7F7F7"/>
        </w:rPr>
        <w:t>Изучение основных принципов метаболизма липидов является главной задачей липидологии ― науки о нарушениях обмена липидов и липопротеидов в плазме крови. Среди нарушений обмена липидов и липопротеидов особое значение имеют гиперлипидемии, характеризующиеся повышением содержания холестерина в липопротеидах плазмы крови. В последние годы выявлены многочисленные генетические механизмы, детерминирующие нарушения метаболизма липидов. Практическое применение накопленных знаний в области генетики может быть реализовано с использованием методов медико-генетического консультирования в семьях с наследственными дефектами метаболизма липидов. Руководство предназначено для терапевтов, кардиологов, ординаторов, аспирантов соответствующих специальностей медицинских вузов</w:t>
      </w:r>
      <w:r w:rsidRPr="003F59BA">
        <w:rPr>
          <w:rFonts w:ascii="LatoWeb" w:hAnsi="LatoWeb" w:cstheme="minorBidi"/>
          <w:color w:val="333333"/>
          <w:sz w:val="18"/>
          <w:szCs w:val="18"/>
          <w:shd w:val="clear" w:color="auto" w:fill="F7F7F7"/>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 xml:space="preserve">Лукина, Е.А. </w:t>
      </w:r>
      <w:r w:rsidRPr="003F59BA">
        <w:rPr>
          <w:rFonts w:asciiTheme="minorHAnsi" w:hAnsiTheme="minorHAnsi" w:cstheme="minorBidi"/>
          <w:sz w:val="22"/>
          <w:szCs w:val="22"/>
        </w:rPr>
        <w:t xml:space="preserve">Болезнь Гоше [Текст] / Е. А. Лукина. - М. : Литтерра, 2014. - 54 с. : ил. - (Практические руководства). </w:t>
      </w:r>
      <w:r w:rsidRPr="003F59BA">
        <w:rPr>
          <w:rFonts w:asciiTheme="minorHAnsi" w:hAnsiTheme="minorHAnsi" w:cstheme="minorBidi"/>
          <w:sz w:val="18"/>
          <w:szCs w:val="18"/>
        </w:rPr>
        <w:t xml:space="preserve">–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616.411-006.32 / Л 841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Электронная версия в ЭБС Консультант врача  </w:t>
      </w:r>
      <w:hyperlink r:id="rId3258" w:history="1">
        <w:r w:rsidRPr="003F59BA">
          <w:rPr>
            <w:rFonts w:asciiTheme="minorHAnsi" w:hAnsiTheme="minorHAnsi" w:cstheme="minorBidi"/>
            <w:color w:val="0000FF" w:themeColor="hyperlink"/>
            <w:sz w:val="18"/>
            <w:szCs w:val="18"/>
            <w:u w:val="single"/>
          </w:rPr>
          <w:t>http://www.rosmedlib.ru/book/ISBN9785423501167.html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59" w:history="1">
        <w:r w:rsidRPr="003F59BA">
          <w:rPr>
            <w:rFonts w:asciiTheme="minorHAnsi" w:hAnsiTheme="minorHAnsi" w:cstheme="minorBidi"/>
            <w:color w:val="0000FF" w:themeColor="hyperlink"/>
            <w:sz w:val="18"/>
            <w:szCs w:val="18"/>
            <w:u w:val="single"/>
          </w:rPr>
          <w:t>http://www.studmedlib.ru/book/ISBN9785423501167.html</w:t>
        </w:r>
      </w:hyperlink>
    </w:p>
    <w:p w:rsidR="003F59BA" w:rsidRPr="003F59BA" w:rsidRDefault="003F59BA" w:rsidP="003F59BA">
      <w:pPr>
        <w:spacing w:after="0"/>
        <w:ind w:firstLine="708"/>
        <w:rPr>
          <w:rFonts w:asciiTheme="minorHAnsi" w:hAnsiTheme="minorHAnsi" w:cstheme="minorBidi"/>
          <w:sz w:val="18"/>
          <w:szCs w:val="18"/>
        </w:rPr>
      </w:pPr>
      <w:r w:rsidRPr="003F59BA">
        <w:rPr>
          <w:rFonts w:asciiTheme="minorHAnsi" w:hAnsiTheme="minorHAnsi" w:cstheme="minorBidi"/>
          <w:i/>
          <w:sz w:val="22"/>
          <w:szCs w:val="22"/>
        </w:rPr>
        <w:t>Болезнь Гоше относится к системным заболеваниям неопухолевой природы, в основе которых лежат наследственные дефекты метаболизма, приводящие к накоплению в органах и тканях нерасщепленных продуктов нормального обмена веществ. В случае болезни Гоше дефектом метаболизма является дефицит фермента, ответственного за метаболизм липидов. Цель книги - познакомить врачей разных специальностей с основными клиническими проявлениями болезни Гоше, продемонстрировать исключительную вариабельность течения болезни на примере конкретных клинических случаев, показать характерные ошибки диагностики и ведения пациентов с болезнью Гоше. Помимо врачей, книга может быть полезной для образования самих пациентов и их родственников, так как некоторые особенности клинического течения заболевания напрямую связаны с социально-бытовыми аспектами: образом жизни, физической активностью, наличием бытовых интоксикаций и др</w:t>
      </w:r>
      <w:r w:rsidRPr="003F59BA">
        <w:rPr>
          <w:rFonts w:asciiTheme="minorHAnsi" w:hAnsiTheme="minorHAnsi" w:cstheme="minorBid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18"/>
          <w:szCs w:val="18"/>
        </w:rPr>
      </w:pPr>
      <w:r w:rsidRPr="003F59BA">
        <w:rPr>
          <w:rFonts w:asciiTheme="minorHAnsi" w:hAnsiTheme="minorHAnsi" w:cstheme="minorBidi"/>
          <w:b/>
          <w:sz w:val="22"/>
          <w:szCs w:val="22"/>
        </w:rPr>
        <w:lastRenderedPageBreak/>
        <w:t>Медицинская и клиническая генетика для стоматологов</w:t>
      </w:r>
      <w:r w:rsidRPr="003F59BA">
        <w:rPr>
          <w:rFonts w:asciiTheme="minorHAnsi" w:hAnsiTheme="minorHAnsi" w:cstheme="minorBidi"/>
          <w:sz w:val="22"/>
          <w:szCs w:val="22"/>
        </w:rPr>
        <w:t xml:space="preserve"> [Текст] : учебное пособие : учебник для студентов медицинских вузов : [гриф] УМО / [Л. В. Акуленко [и др.] ; под ред. О. О. Янушевича. - М. : ГЭОТАР-Медиа, 2015. - 398 с.</w:t>
      </w:r>
      <w:r w:rsidRPr="003F59BA">
        <w:rPr>
          <w:rFonts w:asciiTheme="minorHAnsi" w:hAnsiTheme="minorHAnsi" w:cstheme="minorBidi"/>
          <w:b/>
          <w:sz w:val="18"/>
          <w:szCs w:val="18"/>
        </w:rPr>
        <w:t xml:space="preserve">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616-056.7(07)/М 422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Электронная версия в ЭБС Консультант врача</w:t>
      </w:r>
      <w:r w:rsidRPr="003F59BA">
        <w:rPr>
          <w:rFonts w:ascii="LatoWeb" w:hAnsi="LatoWeb" w:cstheme="minorBidi"/>
          <w:color w:val="333333"/>
          <w:sz w:val="18"/>
          <w:szCs w:val="18"/>
          <w:shd w:val="clear" w:color="auto" w:fill="F5F7F9"/>
        </w:rPr>
        <w:t xml:space="preserve"> </w:t>
      </w:r>
      <w:hyperlink r:id="rId3260" w:history="1">
        <w:r w:rsidRPr="003F59BA">
          <w:rPr>
            <w:rFonts w:asciiTheme="minorHAnsi" w:hAnsiTheme="minorHAnsi" w:cstheme="minorHAnsi"/>
            <w:color w:val="0000FF" w:themeColor="hyperlink"/>
            <w:sz w:val="18"/>
            <w:szCs w:val="18"/>
            <w:u w:val="single"/>
            <w:shd w:val="clear" w:color="auto" w:fill="F5F7F9"/>
          </w:rPr>
          <w:t>http://www.rosmedlib.ru/book/ISBN9785970431757.html</w:t>
        </w:r>
      </w:hyperlink>
    </w:p>
    <w:p w:rsidR="003F59BA" w:rsidRPr="003F59BA" w:rsidRDefault="003F59BA" w:rsidP="003F59BA">
      <w:pPr>
        <w:spacing w:after="0"/>
        <w:rPr>
          <w:rFonts w:ascii="LatoWeb" w:hAnsi="LatoWeb" w:cstheme="minorBidi"/>
          <w:color w:val="333333"/>
          <w:sz w:val="18"/>
          <w:szCs w:val="18"/>
          <w:shd w:val="clear" w:color="auto" w:fill="F7F7F7"/>
        </w:rPr>
      </w:pPr>
      <w:r w:rsidRPr="003F59BA">
        <w:rPr>
          <w:rFonts w:asciiTheme="minorHAnsi" w:hAnsiTheme="minorHAnsi" w:cstheme="minorBidi"/>
          <w:sz w:val="18"/>
          <w:szCs w:val="18"/>
        </w:rPr>
        <w:t>Электронная версия в ЭБС Консультант студента</w:t>
      </w:r>
      <w:r w:rsidRPr="003F59BA">
        <w:rPr>
          <w:rFonts w:ascii="LatoWeb" w:hAnsi="LatoWeb" w:cstheme="minorBidi"/>
          <w:color w:val="333333"/>
          <w:sz w:val="18"/>
          <w:szCs w:val="18"/>
          <w:shd w:val="clear" w:color="auto" w:fill="F7F7F7"/>
        </w:rPr>
        <w:t xml:space="preserve"> </w:t>
      </w:r>
      <w:hyperlink r:id="rId3261" w:history="1">
        <w:r w:rsidRPr="003F59BA">
          <w:rPr>
            <w:rFonts w:asciiTheme="minorHAnsi" w:hAnsiTheme="minorHAnsi" w:cstheme="minorHAnsi"/>
            <w:color w:val="0000FF" w:themeColor="hyperlink"/>
            <w:sz w:val="18"/>
            <w:szCs w:val="18"/>
            <w:u w:val="single"/>
            <w:shd w:val="clear" w:color="auto" w:fill="F7F7F7"/>
          </w:rPr>
          <w:t>http://www.studmedlib.ru/book/ISBN9785970431757.html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Медицинская и клиническая генетика для стоматологов" - первый отечественный учебник для студентов стоматологических факультетов медицинских вузов, состоит из двух частей - общей и специальной. В первой части освещены основы медицинской и клинической генетики, во второй - подробно изложены клинико-генетические сведения о наследственных и врожденных стоматологических заболеваниях, современных методах их диагностики, лечения и профилактики. Учебник предназначен как для студентов стоматологических факультетов, так и для практикующих врачей-стоматологов. Он также может быть полезен врачам-генетикам, педиатрам, невропатологам, </w:t>
      </w:r>
      <w:r w:rsidRPr="003F59BA">
        <w:rPr>
          <w:rFonts w:asciiTheme="minorHAnsi" w:hAnsiTheme="minorHAnsi" w:cstheme="minorBidi"/>
          <w:b/>
          <w:i/>
          <w:sz w:val="22"/>
          <w:szCs w:val="22"/>
        </w:rPr>
        <w:t>эндокринологам,</w:t>
      </w:r>
      <w:r w:rsidRPr="003F59BA">
        <w:rPr>
          <w:rFonts w:asciiTheme="minorHAnsi" w:hAnsiTheme="minorHAnsi" w:cstheme="minorBidi"/>
          <w:i/>
          <w:sz w:val="22"/>
          <w:szCs w:val="22"/>
        </w:rPr>
        <w:t xml:space="preserve"> неонатологам, дерматологам, окулистам и врачам других специальностей, сталкивающимся в своей практике с наследственными синдромами, одним из проявлений которых являются стоматологические заболевания.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Михайлова, С.В.</w:t>
      </w:r>
      <w:r w:rsidRPr="003F59BA">
        <w:rPr>
          <w:rFonts w:asciiTheme="minorHAnsi" w:hAnsiTheme="minorHAnsi" w:cstheme="minorBidi"/>
          <w:sz w:val="22"/>
          <w:szCs w:val="22"/>
        </w:rPr>
        <w:t xml:space="preserve"> Нейрометаболические заболевания у детей и подростков: диагностика и подходы к лечению [Электронный ресурс] / С. В. Михайлова, Е. Ю. Захарова, А. С. Петрухин - М. : Литтерра, 2017.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ЭБС Консультант врача</w:t>
      </w:r>
      <w:r w:rsidRPr="003F59BA">
        <w:rPr>
          <w:rFonts w:asciiTheme="minorHAnsi" w:hAnsiTheme="minorHAnsi" w:cstheme="minorBidi"/>
          <w:sz w:val="22"/>
          <w:szCs w:val="22"/>
        </w:rPr>
        <w:t xml:space="preserve"> </w:t>
      </w:r>
      <w:hyperlink r:id="rId3262" w:history="1">
        <w:r w:rsidRPr="003F59BA">
          <w:rPr>
            <w:rFonts w:asciiTheme="minorHAnsi" w:hAnsiTheme="minorHAnsi" w:cstheme="minorBidi"/>
            <w:color w:val="0000FF" w:themeColor="hyperlink"/>
            <w:sz w:val="18"/>
            <w:szCs w:val="18"/>
            <w:u w:val="single"/>
          </w:rPr>
          <w:t>http://www.rosmedlib.ru/book/ISBN9785423502546.html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63" w:history="1">
        <w:r w:rsidRPr="003F59BA">
          <w:rPr>
            <w:rFonts w:asciiTheme="minorHAnsi" w:hAnsiTheme="minorHAnsi" w:cstheme="minorBidi"/>
            <w:color w:val="0000FF" w:themeColor="hyperlink"/>
            <w:sz w:val="18"/>
            <w:szCs w:val="18"/>
            <w:u w:val="single"/>
          </w:rPr>
          <w:t>http://www.studmedlib.ru/book/ISBN9785423502546.html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посвящена редкой патологии из группы нарушений метаболизма, или наследственных болезней обмена веществ, протекающих с преимущественным поражением нервной системы у детей. Отдельные формы наследственных метаболических заболеваний у детей встречаются достаточно редко, хотя их общая распространенность в мире составляет 1 на 3000-5000 живых новорожденных. Наследственные метаболические заболевания обусловлены мутациями в генах, которые приводят к синтезу дефектных белков, что в свою очередь проявляется различными клиническими симптомами. Врачи практически любой специальности могут столкнуться с данной патологией, так как большинство наследственных болезней обмена веществ дебютируют в детском возрасте и в половине случаев сопровождаются поражением нервной системы. В книге изложены основные сведения о патогенезе, клинической картине, нейрорадиологических, биохимических и молекулярно-генетических данных наследственных болезней обмена веществ, приведены рекомендации по лабораторной диагностике и лечению этой редкой патологии. Издание предназначено для детских неврологов, педиатров, диетологов и врачей-генетиков.</w:t>
      </w:r>
    </w:p>
    <w:p w:rsidR="003F59BA" w:rsidRPr="003F59BA" w:rsidRDefault="003F59BA" w:rsidP="003F59BA">
      <w:pPr>
        <w:rPr>
          <w:rFonts w:asciiTheme="minorHAnsi" w:hAnsiTheme="minorHAnsi" w:cstheme="minorBidi"/>
          <w:sz w:val="22"/>
          <w:szCs w:val="22"/>
        </w:rPr>
      </w:pPr>
    </w:p>
    <w:p w:rsidR="003F59BA" w:rsidRPr="003F59BA" w:rsidRDefault="003F59BA" w:rsidP="003F59BA">
      <w:pPr>
        <w:rPr>
          <w:rFonts w:asciiTheme="minorHAnsi" w:hAnsiTheme="minorHAnsi" w:cstheme="minorBidi"/>
          <w:sz w:val="22"/>
          <w:szCs w:val="22"/>
        </w:rPr>
      </w:pP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Наследственные болезни</w:t>
      </w:r>
      <w:r w:rsidRPr="003F59BA">
        <w:rPr>
          <w:rFonts w:asciiTheme="minorHAnsi" w:hAnsiTheme="minorHAnsi" w:cstheme="minorBidi"/>
          <w:sz w:val="22"/>
          <w:szCs w:val="22"/>
        </w:rPr>
        <w:t xml:space="preserve"> [Текст] : национальное руководство / Г. В. Байдакова [и др.] ; под ред. Е. К. Гинтера, В. П. Пузырева ; Ассоц. мед. о-в по качеству, Рос. о-во мед. генетиков. - Крат. изд. - М. : ГЭОТАР-Медиа, 2017. - 458 с. - (Национальные руководства).</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616-056.7/Н 314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Электронная версия в ЭБС Консультант врача</w:t>
      </w:r>
      <w:r w:rsidRPr="003F59BA">
        <w:rPr>
          <w:rFonts w:ascii="LatoWeb" w:hAnsi="LatoWeb" w:cstheme="minorBidi"/>
          <w:color w:val="333333"/>
          <w:sz w:val="18"/>
          <w:szCs w:val="18"/>
          <w:shd w:val="clear" w:color="auto" w:fill="F5F7F9"/>
        </w:rPr>
        <w:t xml:space="preserve"> </w:t>
      </w:r>
      <w:hyperlink r:id="rId3264" w:history="1">
        <w:r w:rsidRPr="003F59BA">
          <w:rPr>
            <w:rFonts w:asciiTheme="minorHAnsi" w:hAnsiTheme="minorHAnsi" w:cstheme="minorBidi"/>
            <w:color w:val="0000FF" w:themeColor="hyperlink"/>
            <w:sz w:val="18"/>
            <w:szCs w:val="18"/>
            <w:u w:val="single"/>
          </w:rPr>
          <w:t>http://www.rosmedlib.ru/book/ISBN9785970439692.html</w:t>
        </w:r>
      </w:hyperlink>
    </w:p>
    <w:p w:rsidR="003F59BA" w:rsidRPr="003F59BA" w:rsidRDefault="003F59BA" w:rsidP="003F59BA">
      <w:pPr>
        <w:ind w:firstLine="708"/>
        <w:rPr>
          <w:rFonts w:asciiTheme="minorHAnsi" w:hAnsiTheme="minorHAnsi" w:cstheme="minorBidi"/>
          <w:i/>
          <w:sz w:val="22"/>
          <w:szCs w:val="22"/>
        </w:rPr>
      </w:pPr>
      <w:r w:rsidRPr="003F59BA">
        <w:rPr>
          <w:rFonts w:asciiTheme="minorHAnsi" w:hAnsiTheme="minorHAnsi" w:cstheme="minorBidi"/>
          <w:i/>
          <w:sz w:val="22"/>
          <w:szCs w:val="22"/>
        </w:rPr>
        <w:t xml:space="preserve">Краткое издание национального руководства "Наследственные болезни" отличается от полного издания не только объемом, но и структурой. Оно практически не содержит базовых понятий медицинской генетики, таких как геном человека, хромосомы и гены человека и т.д., но зато в нем усилена прикладная направленность. В книге описаны основные типы наследственных болезней, начиная с моногенных и заканчивая многофакторными и тератогенно обусловленными, представлены основные принципы лабораторной диагностики наследственных болезней обмена веществ и других </w:t>
      </w:r>
      <w:r w:rsidRPr="003F59BA">
        <w:rPr>
          <w:rFonts w:asciiTheme="minorHAnsi" w:hAnsiTheme="minorHAnsi" w:cstheme="minorBidi"/>
          <w:i/>
          <w:sz w:val="22"/>
          <w:szCs w:val="22"/>
        </w:rPr>
        <w:lastRenderedPageBreak/>
        <w:t>классов наследственных болезней, а также пренатальной и предымплантационной генетической диагностики. Освещены вопросы лечения наследственных болезней, генной терапии, медико-генетического консультирования, неонатального скрининга, социальной значимости груза наследственных болезней и этических проблем медицинской генетики. Издание предназначено для врачей всех специальностей, оно также полезно для среднего медицинского персонала</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Наследственные болезни</w:t>
      </w:r>
      <w:r w:rsidRPr="003F59BA">
        <w:rPr>
          <w:rFonts w:asciiTheme="minorHAnsi" w:hAnsiTheme="minorHAnsi" w:cstheme="minorBidi"/>
          <w:sz w:val="22"/>
          <w:szCs w:val="22"/>
        </w:rPr>
        <w:t xml:space="preserve"> [Электронный ресурс] : национальное руководство / под ред. Н.П. Бочкова, Е.К. Гинтера, В.П. Пузырева - М. : ГЭОТАР-Медиа, 2012. - (Серия "Национальные руководства").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ЭБС Консультант врача</w:t>
      </w:r>
      <w:r w:rsidRPr="003F59BA">
        <w:rPr>
          <w:rFonts w:ascii="LatoWeb" w:hAnsi="LatoWeb" w:cstheme="minorBidi"/>
          <w:color w:val="333333"/>
          <w:sz w:val="18"/>
          <w:szCs w:val="18"/>
          <w:shd w:val="clear" w:color="auto" w:fill="F5F7F9"/>
        </w:rPr>
        <w:t xml:space="preserve"> </w:t>
      </w:r>
      <w:hyperlink r:id="rId3265" w:history="1">
        <w:r w:rsidRPr="003F59BA">
          <w:rPr>
            <w:rFonts w:asciiTheme="minorHAnsi" w:hAnsiTheme="minorHAnsi" w:cstheme="minorBidi"/>
            <w:color w:val="0000FF" w:themeColor="hyperlink"/>
            <w:sz w:val="18"/>
            <w:szCs w:val="18"/>
            <w:u w:val="single"/>
          </w:rPr>
          <w:t>http://www.rosmedlib.ru/book/ISBN9785970422311.html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всю основную информацию, необходимую врачу для непрерывного последипломного образования. Национальное руководство "Наследственные болезни" содержит актуальную, современную информацию о геноме человека, общих вопросах медицинской генетики, клинической генетике.</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Руководство состоит из двух частей, в которых излагаются теоретические и клинические вопросы медицинской генетики.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первой части представлены новейшие данные по теоретическим вопросам медицинской генетики. Сведения об организации и функциях генома, генов и хромосом изложены в понятной для врачей форме, но без излишнего упрощения. Во второй части представлены вопросы клинической генетики, а именно методы диагностики наследственных болезней (от клинического уровня до секвенирования ДНК и РНК), принципов лечения и профилактики отдельных нозологических форм. Поскольку в национальных руководствах по другим специальностям описаны многочисленные наследственные болезни, на них можно найти ссылки [см. "Перечень наследственных болезней (синдромов), описание которых представлено в других национальных руководствах" на компакт-диске].</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Приложение к руководству на компакт-диске включает дополнительную главу, генетические термины, перечень наследственных болезней, описанных в других руководствах, фармакологический справочник. В подготовке настоящего издания в качестве авторов-составителей и рецензентов принимали участие ведущие ученые разных специальностей: генетики, иммунологи, невропатологи, фармакологи, онкологи и другие специалисты. Все рекомендации прошли этап независимого рецензирования.</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врачей-генетиков, врачей лаборантов-генетиков, врачей смежных специальностей, интернов, ординаторов, аспирантов, особенно по таким дисциплинам, как педиатрия, акушерство-гинекология, нервные болезни.</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Чучалин, А.Г.</w:t>
      </w: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t>Энциклопедия редких болезней [Текст] / А. Г. Чучалин. - М. : ГЭОТАР-Медиа, 2014. - 672 с.</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Шифр</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616/Ч-965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(др. изд-во)   </w:t>
      </w:r>
      <w:hyperlink r:id="rId3266" w:history="1">
        <w:r w:rsidRPr="003F59BA">
          <w:rPr>
            <w:rFonts w:asciiTheme="minorHAnsi" w:hAnsiTheme="minorHAnsi" w:cstheme="minorBidi"/>
            <w:color w:val="0000FF" w:themeColor="hyperlink"/>
            <w:sz w:val="18"/>
            <w:szCs w:val="18"/>
            <w:u w:val="single"/>
          </w:rPr>
          <w:t>http://www.rosmedlib.ru/book/ISBN9785423501365.html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(др. изд-во)   </w:t>
      </w:r>
      <w:hyperlink r:id="rId3267" w:history="1">
        <w:r w:rsidRPr="003F59BA">
          <w:rPr>
            <w:rFonts w:asciiTheme="minorHAnsi" w:hAnsiTheme="minorHAnsi" w:cstheme="minorBidi"/>
            <w:color w:val="0000FF" w:themeColor="hyperlink"/>
            <w:sz w:val="18"/>
            <w:szCs w:val="18"/>
            <w:u w:val="single"/>
          </w:rPr>
          <w:t>http://www.studmedlib.ru/book/ISBN9785423501365.html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Справочник является полным современным изданием по медицине, освещающим редкие (орфанные) болезни. Рассмотрены причины, сопутствующие, локальные, хронические симптомы болезней, методы диагностики и лечения. Издание имеет удобную структуру - алфавитный указатель латинских названий заболеваний. В книге даны описания около 1000 орфанных болезней, нозологических единиц, симптомов и синдромов, отражены вопросы их этиологии и патогенеза. Важной отличительной особенностью издания является наличие компакт-диска с дополнительными справочными материалами, обладающего удобной поисковой системой, позволяющей оперативно находить нужную справочную информацию специалисту.</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lastRenderedPageBreak/>
        <w:t>Книга предназначено врачам-генетикам, а также необходима в работе врачей общей практики.</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Болезни сердечно-сосудистой системы</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Арутюнов, Г.П.</w:t>
      </w:r>
      <w:r w:rsidRPr="003F59BA">
        <w:rPr>
          <w:rFonts w:asciiTheme="minorHAnsi" w:hAnsiTheme="minorHAnsi" w:cstheme="minorBidi"/>
          <w:sz w:val="22"/>
          <w:szCs w:val="22"/>
        </w:rPr>
        <w:t xml:space="preserve">  Диагностика и лечение заболеваний сердца и сосудов [Текст] : учебное пособие для интернов и ординаторов, получающих последипломное образование по специальности "Кардиология" / Г. П. Арутюнов. - М. : ГЭОТАР-Медиа, 2015. - 498 с.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 / А 868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 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врача-терапевта. Представлен также анализ диагностически значимой информации, получаемой традиционными методами исследования сердца и сосудов пациента. 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 Книга предназначена для студентов старших курсов медицинских вузов, ординаторов, аспирантов и врачей.</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Арутюнов, Г.П.</w:t>
      </w:r>
      <w:r w:rsidRPr="003F59BA">
        <w:rPr>
          <w:rFonts w:asciiTheme="minorHAnsi" w:hAnsiTheme="minorHAnsi" w:cstheme="minorBidi"/>
          <w:sz w:val="22"/>
          <w:szCs w:val="22"/>
        </w:rPr>
        <w:t xml:space="preserve">  Диагностика и лечение заболеваний сердца и сосудов [Электронный ресурс] / Г. П. Арутюнов - М. : ГЭОТАР-Медиа, 2013.</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HAnsi"/>
          <w:color w:val="333333"/>
          <w:sz w:val="18"/>
          <w:szCs w:val="18"/>
          <w:shd w:val="clear" w:color="auto" w:fill="F7F7F7"/>
        </w:rPr>
        <w:t xml:space="preserve">ЭБС Консультант врача   </w:t>
      </w:r>
      <w:hyperlink r:id="rId3268" w:history="1">
        <w:r w:rsidRPr="003F59BA">
          <w:rPr>
            <w:rFonts w:asciiTheme="minorHAnsi" w:hAnsiTheme="minorHAnsi" w:cstheme="minorBidi"/>
            <w:color w:val="0000FF" w:themeColor="hyperlink"/>
            <w:sz w:val="18"/>
            <w:szCs w:val="18"/>
            <w:u w:val="single"/>
          </w:rPr>
          <w:t>http://www.rosmedlib.ru/book/ISBN9785970423011.html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269" w:history="1">
        <w:r w:rsidRPr="003F59BA">
          <w:rPr>
            <w:rFonts w:asciiTheme="minorHAnsi" w:hAnsiTheme="minorHAnsi" w:cstheme="minorBidi"/>
            <w:color w:val="0000FF" w:themeColor="hyperlink"/>
            <w:sz w:val="18"/>
            <w:szCs w:val="18"/>
            <w:u w:val="single"/>
          </w:rPr>
          <w:t>http://www.studmedlib.ru/book/ISBN9785970423011.html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книге представлено современное видение вопросов диагностики и классификации заболеваний сердечно-сосудистой системы.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Подробно разбираются вопросы эпидемиологии, клинической картины и ведения пациентов, в частности больных с миокардитом, перикардитом, клапанными пороками сердца и т.д. Особое внимание уделено вопросам коморбидности и дифференциальной диагностики различных состояний, чрезвычайно актуальных в практической деятельности врача терапевта. Представлен также анализ диагностически значимой информации, получаемой традиционными методами исследования сердца и сосудов пациента.</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Представлены данные рандомизированных проспективных исследований, отвечающие на традиционно трудные вопросы в практике терапевта и отражающие оптимальные пути ведения пациентов.</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Книга предназначена для студентов старших курсов медицинских вузов, ординаторов, аспирантов и врачей.</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Горохова, С.Г.</w:t>
      </w:r>
      <w:r w:rsidRPr="003F59BA">
        <w:rPr>
          <w:rFonts w:asciiTheme="minorHAnsi" w:hAnsiTheme="minorHAnsi" w:cstheme="minorBidi"/>
          <w:b/>
          <w:sz w:val="22"/>
          <w:szCs w:val="22"/>
        </w:rPr>
        <w:tab/>
      </w:r>
      <w:r w:rsidRPr="003F59BA">
        <w:rPr>
          <w:rFonts w:asciiTheme="minorHAnsi" w:hAnsiTheme="minorHAnsi" w:cstheme="minorBidi"/>
          <w:sz w:val="22"/>
          <w:szCs w:val="22"/>
        </w:rPr>
        <w:t>Диагноз при сердечно-сосудистых заболеваниях. Формулировка, классификации [Текст] / С. Г. Горохова. - 4-е изд., перераб. и доп. - М. : ГЭОТАР-Медиа, 2016. - 291 с.</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616.1-07/Г 703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270" w:history="1">
        <w:r w:rsidRPr="003F59BA">
          <w:rPr>
            <w:rFonts w:asciiTheme="minorHAnsi" w:hAnsiTheme="minorHAnsi" w:cstheme="minorBidi"/>
            <w:color w:val="0000FF" w:themeColor="hyperlink"/>
            <w:sz w:val="18"/>
            <w:szCs w:val="18"/>
            <w:u w:val="single"/>
          </w:rPr>
          <w:t>http://www.rosmedlib.ru/book/ISBN9785970440162.html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271" w:history="1">
        <w:r w:rsidRPr="003F59BA">
          <w:rPr>
            <w:rFonts w:asciiTheme="minorHAnsi" w:hAnsiTheme="minorHAnsi" w:cstheme="minorHAnsi"/>
            <w:color w:val="0000FF" w:themeColor="hyperlink"/>
            <w:sz w:val="18"/>
            <w:szCs w:val="18"/>
            <w:u w:val="single"/>
            <w:shd w:val="clear" w:color="auto" w:fill="F7F7F7"/>
          </w:rPr>
          <w:t>http://www.studmedlib.ru/book/ISBN9785970440162.html</w:t>
        </w:r>
      </w:hyperlink>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Bidi"/>
          <w:b/>
          <w:sz w:val="22"/>
          <w:szCs w:val="22"/>
        </w:rPr>
        <w:t>Кардиология</w:t>
      </w:r>
      <w:r w:rsidRPr="003F59BA">
        <w:rPr>
          <w:rFonts w:asciiTheme="minorHAnsi" w:hAnsiTheme="minorHAnsi" w:cstheme="minorBidi"/>
          <w:sz w:val="22"/>
          <w:szCs w:val="22"/>
        </w:rPr>
        <w:t xml:space="preserve"> [Текст] : национальное руководство / Р. С. Акчурин [и др.] ; под ред. Е. В. Шляхто ; Рос. кардиол. о-во, Ассоц. мед. о-в по качеству. - 2-е изд., перераб. и доп. - М. : ГЭОТАР-Медиа, 2015. - 796 с. - </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lastRenderedPageBreak/>
        <w:t>Б-ка ИвГМА</w:t>
      </w:r>
      <w:r w:rsidRPr="003F59BA">
        <w:rPr>
          <w:rFonts w:asciiTheme="minorHAnsi" w:hAnsiTheme="minorHAnsi" w:cstheme="minorBidi"/>
          <w:sz w:val="18"/>
          <w:szCs w:val="18"/>
        </w:rPr>
        <w:t xml:space="preserve">  Шифр 616.1 / К 219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3272" w:history="1">
        <w:r w:rsidRPr="003F59BA">
          <w:rPr>
            <w:rFonts w:asciiTheme="minorHAnsi" w:hAnsiTheme="minorHAnsi" w:cstheme="minorBidi"/>
            <w:color w:val="0000FF" w:themeColor="hyperlink"/>
            <w:sz w:val="18"/>
            <w:szCs w:val="18"/>
            <w:u w:val="single"/>
          </w:rPr>
          <w:t>http://www.rosmedlib.ru/book/ISBN9785970428450.html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73" w:history="1">
        <w:r w:rsidRPr="003F59BA">
          <w:rPr>
            <w:rFonts w:asciiTheme="minorHAnsi" w:hAnsiTheme="minorHAnsi" w:cstheme="minorBidi"/>
            <w:color w:val="0000FF" w:themeColor="hyperlink"/>
            <w:sz w:val="18"/>
            <w:szCs w:val="18"/>
            <w:u w:val="single"/>
          </w:rPr>
          <w:t>http://www.studmedlib.ru/book/ISBN9785970428450.html</w:t>
        </w:r>
      </w:hyperlink>
    </w:p>
    <w:p w:rsidR="003F59BA" w:rsidRPr="003F59BA" w:rsidRDefault="003F59BA" w:rsidP="003F59BA">
      <w:pPr>
        <w:spacing w:after="0"/>
        <w:ind w:firstLine="708"/>
        <w:rPr>
          <w:rFonts w:asciiTheme="minorHAnsi" w:hAnsiTheme="minorHAnsi" w:cstheme="minorBidi"/>
          <w:sz w:val="22"/>
          <w:szCs w:val="22"/>
        </w:rPr>
      </w:pPr>
      <w:r w:rsidRPr="003F59BA">
        <w:rPr>
          <w:rFonts w:asciiTheme="minorHAnsi" w:hAnsiTheme="minorHAnsi" w:cstheme="minorBidi"/>
          <w:i/>
          <w:sz w:val="22"/>
          <w:szCs w:val="22"/>
        </w:rPr>
        <w:t>Второе издание руководства переработано и дополнено ведущими специалистами в области кардиологии с учетом отзывов на первое издание и передовых достижений медицинской науки. В книге освещены общие и частные вопросы кардиологии, содержится информация о физиологии, методах диагностики, принципах лечения заболеваний сердечно-сосудистой системы, приведена характеристика препаратов, применяемых в кардиологической практике. Новые главы посвящены современным методам диагностики, в том числе молекулярно-генетическим и клеточным, медико-социальной экспертизе и реабилитации в кардиологии, психологическим факторам, влияющим на развитие сердечно-сосудистых заболеваний, а также состоянию сердечно-сосудистой системы при беременности и занятиях спортом. Предназначено кардиологам, врачам общей практики, терапевтам, хирургам, врачам других специальностей, а также аспирантам, ординаторам, интернам и студентам старших курсов медицинских вузов</w:t>
      </w:r>
      <w:r w:rsidRPr="003F59BA">
        <w:rPr>
          <w:rFonts w:asciiTheme="minorHAnsi" w:hAnsiTheme="minorHAnsi" w:cstheme="minorBidi"/>
          <w:sz w:val="22"/>
          <w:szCs w:val="22"/>
        </w:rPr>
        <w:t>.</w:t>
      </w:r>
    </w:p>
    <w:p w:rsidR="003F59BA" w:rsidRPr="003F59BA" w:rsidRDefault="003F59BA" w:rsidP="003F59BA">
      <w:pPr>
        <w:spacing w:after="0"/>
        <w:ind w:firstLine="708"/>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22"/>
          <w:szCs w:val="22"/>
        </w:rPr>
        <w:t>Кардиология детского возраста</w:t>
      </w:r>
      <w:r w:rsidRPr="003F59BA">
        <w:rPr>
          <w:rFonts w:asciiTheme="minorHAnsi" w:hAnsiTheme="minorHAnsi" w:cstheme="minorBidi"/>
          <w:sz w:val="22"/>
          <w:szCs w:val="22"/>
        </w:rPr>
        <w:t xml:space="preserve"> [Электронный ресурс] / под ред. А. Д. Царегородцева, Ю. М. Белозёрова, Л. В. Брегель. - М. : ГЭОТАР-Медиа, 2014.</w:t>
      </w:r>
      <w:r w:rsidRPr="003F59BA">
        <w:rPr>
          <w:rFonts w:asciiTheme="minorHAnsi" w:hAnsiTheme="minorHAnsi" w:cstheme="minorBidi"/>
          <w:sz w:val="18"/>
          <w:szCs w:val="18"/>
        </w:rPr>
        <w:t xml:space="preserve">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274" w:history="1">
        <w:r w:rsidRPr="003F59BA">
          <w:rPr>
            <w:rFonts w:asciiTheme="minorHAnsi" w:hAnsiTheme="minorHAnsi" w:cstheme="minorBidi"/>
            <w:color w:val="0000FF" w:themeColor="hyperlink"/>
            <w:sz w:val="18"/>
            <w:szCs w:val="18"/>
            <w:u w:val="single"/>
          </w:rPr>
          <w:t>http://www.rosmedlib.ru/book/ISBN9785970428160.html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75" w:history="1">
        <w:r w:rsidRPr="003F59BA">
          <w:rPr>
            <w:rFonts w:asciiTheme="minorHAnsi" w:hAnsiTheme="minorHAnsi" w:cstheme="minorBidi"/>
            <w:color w:val="0000FF" w:themeColor="hyperlink"/>
            <w:sz w:val="18"/>
            <w:szCs w:val="18"/>
            <w:u w:val="single"/>
          </w:rPr>
          <w:t>http://www.studmedlib.ru/book/ISBN9785970428160.html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Книга включает практически все разделы детской кардиологии. Наряду с типовыми разделами (эмбриология, анатомия и диагностика) значительное внимание уделено болезням миокарда, эндокарда и перикарда. Большая глава посвящена врожденным порокам сердца как в периоде новорожденности, так и у детей старших возрастных групп. Показано, что частота пороков значительно выше, чем предполагалось ранее, освещены современные методы диагностики и кардиохирургической коррекции. Большое внимание уделено педиатрической легочной сосудистой гипертензии, классификация которой принята в 2011 г. в Лиссабоне группой специалистов НИИ легочных сосудов.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Обобщен многолетний опыт научных сотрудников и врачей по проблеме нарушений ритма сердца и проводимости, кардиомиопатий, наследственных болезней с поражением сердца. Впервые систематизированы сведения о метаболических кардиомиопатиях, обусловленных болезнями накопления, обмена веществ и митохондриальной патологией.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 каждой клинической главе приводятся принципы лечения больных как известными, так и новыми современными препаратами, апробация которых проводилась непосредственно врачами на базе кардиологических отделений. </w:t>
      </w:r>
    </w:p>
    <w:p w:rsidR="003F59BA" w:rsidRPr="003F59BA" w:rsidRDefault="003F59BA" w:rsidP="003F59BA">
      <w:pPr>
        <w:spacing w:after="0"/>
        <w:ind w:firstLine="708"/>
        <w:rPr>
          <w:rFonts w:asciiTheme="minorHAnsi" w:hAnsiTheme="minorHAnsi" w:cstheme="minorBidi"/>
          <w:sz w:val="18"/>
          <w:szCs w:val="18"/>
        </w:rPr>
      </w:pPr>
      <w:r w:rsidRPr="003F59BA">
        <w:rPr>
          <w:rFonts w:asciiTheme="minorHAnsi" w:hAnsiTheme="minorHAnsi" w:cstheme="minorBidi"/>
          <w:i/>
          <w:sz w:val="22"/>
          <w:szCs w:val="22"/>
        </w:rPr>
        <w:t>Предназначена педиатрам, детским кардиологам, врачам стационаров, научным сотрудникам, сотрудникам кафедр, ординаторам, аспирантам, студентам старших курсов медицинских вузов</w:t>
      </w:r>
      <w:r w:rsidRPr="003F59BA">
        <w:rPr>
          <w:rFonts w:asciiTheme="minorHAnsi" w:hAnsiTheme="minorHAnsi" w:cstheme="minorBidi"/>
          <w:sz w:val="18"/>
          <w:szCs w:val="18"/>
        </w:rPr>
        <w:t>.</w:t>
      </w:r>
    </w:p>
    <w:p w:rsidR="003F59BA" w:rsidRPr="003F59BA" w:rsidRDefault="003F59BA" w:rsidP="003F59BA">
      <w:pPr>
        <w:spacing w:after="0"/>
        <w:ind w:firstLine="708"/>
        <w:rPr>
          <w:rFonts w:asciiTheme="minorHAnsi" w:hAnsiTheme="minorHAnsi" w:cstheme="minorBidi"/>
          <w:sz w:val="18"/>
          <w:szCs w:val="18"/>
        </w:rPr>
      </w:pPr>
    </w:p>
    <w:p w:rsidR="003F59BA" w:rsidRPr="003F59BA" w:rsidRDefault="003F59BA" w:rsidP="003F59BA">
      <w:pPr>
        <w:spacing w:after="0"/>
        <w:ind w:firstLine="708"/>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Маколкин, В.И</w:t>
      </w:r>
      <w:r w:rsidRPr="003F59BA">
        <w:rPr>
          <w:rFonts w:asciiTheme="minorHAnsi" w:hAnsiTheme="minorHAnsi" w:cstheme="minorBidi"/>
          <w:sz w:val="22"/>
          <w:szCs w:val="22"/>
        </w:rPr>
        <w:t>. Внутренние болезни [Текст] : учебник : для студентов учреждений высшего профессионального образования, обучающихся по специальности 060101.65 "Лечебное дело" по дисциплине "Факультетская терапия, профессиональные болезни" и дисциплине "Госпитальная терапия. Эндокринология" : [гриф] / В. И. Маколкин, С. И. Овчаренко, В. А. Сулимов ; М-во образования и науки РФ. - 6-е изд., перераб. и доп. - М. : ГЭОТАР-Медиа, 2015. - 764 с. –</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616.1/.9(07) / М 165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76" w:history="1">
        <w:r w:rsidRPr="003F59BA">
          <w:rPr>
            <w:rFonts w:asciiTheme="minorHAnsi" w:hAnsiTheme="minorHAnsi" w:cstheme="minorBidi"/>
            <w:color w:val="0000FF" w:themeColor="hyperlink"/>
            <w:sz w:val="18"/>
            <w:szCs w:val="18"/>
            <w:u w:val="single"/>
          </w:rPr>
          <w:t>http://www.rosmedlib.ru/book/ISBN9785970433355.html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77" w:history="1">
        <w:r w:rsidRPr="003F59BA">
          <w:rPr>
            <w:rFonts w:asciiTheme="minorHAnsi" w:hAnsiTheme="minorHAnsi" w:cstheme="minorBidi"/>
            <w:color w:val="0000FF" w:themeColor="hyperlink"/>
            <w:sz w:val="18"/>
            <w:szCs w:val="18"/>
            <w:u w:val="single"/>
          </w:rPr>
          <w:t>http://www.studmedlib.ru/book/ISBN9785970433355.html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6-е издание учебника внесены существенные изменения и дополнения, которые отражают современные принципы классификации, диагностики и лечения внутренних болезней. Учебник рекомендован студентам медицинских вузов, клиническим ординаторам и клиническим интернам.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lastRenderedPageBreak/>
        <w:t xml:space="preserve">Общая врачебная практика </w:t>
      </w:r>
      <w:r w:rsidRPr="003F59BA">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3F59BA">
        <w:rPr>
          <w:rFonts w:asciiTheme="minorHAnsi" w:hAnsiTheme="minorHAnsi" w:cstheme="minorBidi"/>
          <w:b/>
          <w:sz w:val="22"/>
          <w:szCs w:val="22"/>
        </w:rPr>
        <w:t xml:space="preserve"> - Т. 1 </w:t>
      </w:r>
      <w:r w:rsidRPr="003F59BA">
        <w:rPr>
          <w:rFonts w:asciiTheme="minorHAnsi" w:hAnsiTheme="minorHAnsi" w:cstheme="minorBidi"/>
          <w:sz w:val="22"/>
          <w:szCs w:val="22"/>
        </w:rPr>
        <w:t>/ Ф. М. Абдулхабирова [и др.]. - 2017. - 973 с. -  Глава 4. Болезни сердца и сосудов</w:t>
      </w:r>
      <w:r w:rsidRPr="003F59BA">
        <w:rPr>
          <w:rFonts w:asciiTheme="minorHAnsi" w:hAnsiTheme="minorHAnsi" w:cstheme="minorBidi"/>
          <w:b/>
          <w:sz w:val="22"/>
          <w:szCs w:val="22"/>
        </w:rPr>
        <w:t xml:space="preserve">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Б-ка ИвГМА  </w:t>
      </w:r>
      <w:r w:rsidRPr="003F59BA">
        <w:rPr>
          <w:rFonts w:asciiTheme="minorHAnsi" w:hAnsiTheme="minorHAnsi" w:cstheme="minorBidi"/>
          <w:sz w:val="22"/>
          <w:szCs w:val="22"/>
        </w:rPr>
        <w:t xml:space="preserve">Шифр </w:t>
      </w:r>
      <w:r w:rsidRPr="003F59BA">
        <w:rPr>
          <w:rFonts w:asciiTheme="minorHAnsi" w:hAnsiTheme="minorHAnsi" w:cstheme="minorBidi"/>
          <w:sz w:val="18"/>
          <w:szCs w:val="18"/>
        </w:rPr>
        <w:t xml:space="preserve">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 xml:space="preserve">[Электронный ресурс] :  национальное руководство : в 2 т. </w:t>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 под ред. И.Н. Денисова, О.М. Лесняк. - М. : ГЭОТАР-Медиа, 2016. – Глава 4. Болезни сердца и сосудов</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278" w:history="1">
        <w:r w:rsidRPr="003F59BA">
          <w:rPr>
            <w:rFonts w:asciiTheme="minorHAnsi" w:hAnsiTheme="minorHAnsi" w:cstheme="minorBidi"/>
            <w:color w:val="0000FF" w:themeColor="hyperlink"/>
            <w:sz w:val="18"/>
            <w:szCs w:val="18"/>
            <w:u w:val="single"/>
          </w:rPr>
          <w:t>http://www.rosmedlib.ru/book/ISBN9785970435694.html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3279" w:history="1">
        <w:r w:rsidRPr="003F59BA">
          <w:rPr>
            <w:rFonts w:asciiTheme="minorHAnsi" w:hAnsiTheme="minorHAnsi" w:cstheme="minorBidi"/>
            <w:color w:val="0000FF" w:themeColor="hyperlink"/>
            <w:sz w:val="18"/>
            <w:szCs w:val="18"/>
            <w:u w:val="single"/>
          </w:rPr>
          <w:t>http://www.studmedlib.ru/book/ISBN9785970435694.html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5. </w:t>
      </w:r>
      <w:r w:rsidRPr="003F59BA">
        <w:rPr>
          <w:rFonts w:asciiTheme="minorHAnsi" w:hAnsiTheme="minorHAnsi" w:cstheme="minorBidi"/>
          <w:sz w:val="18"/>
          <w:szCs w:val="18"/>
        </w:rPr>
        <w:t>КАРДИОЛОГИЯ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280"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281"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w:t>
      </w:r>
      <w:r w:rsidRPr="003F59BA">
        <w:rPr>
          <w:rFonts w:asciiTheme="minorHAnsi" w:hAnsiTheme="minorHAnsi" w:cstheme="minorBidi"/>
          <w:b/>
          <w:i/>
          <w:sz w:val="22"/>
          <w:szCs w:val="22"/>
        </w:rPr>
        <w:t>доказательная медицина</w:t>
      </w:r>
      <w:r w:rsidRPr="003F59BA">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b/>
          <w:i/>
          <w:sz w:val="22"/>
          <w:szCs w:val="22"/>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Руксин, В.В. </w:t>
      </w:r>
      <w:r w:rsidRPr="003F59BA">
        <w:rPr>
          <w:rFonts w:asciiTheme="minorHAnsi" w:hAnsiTheme="minorHAnsi" w:cstheme="minorBidi"/>
          <w:sz w:val="22"/>
          <w:szCs w:val="22"/>
        </w:rPr>
        <w:t>Неотложная амбулаторно-поликлиническая кардиология [Текст] : краткое руководство / В. В. Руксин. - 2-е изд. - М. : ГЭОТАР-Медиа, 2016. - 255 с.</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616.1-08-039.74 / Р 851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sz w:val="22"/>
          <w:szCs w:val="22"/>
        </w:rPr>
        <w:t xml:space="preserve"> всего 1 : Аб. науч. лит. (1)</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82" w:history="1">
        <w:r w:rsidRPr="003F59BA">
          <w:rPr>
            <w:rFonts w:asciiTheme="minorHAnsi" w:hAnsiTheme="minorHAnsi" w:cstheme="minorBidi"/>
            <w:color w:val="0000FF" w:themeColor="hyperlink"/>
            <w:sz w:val="18"/>
            <w:szCs w:val="18"/>
            <w:u w:val="single"/>
          </w:rPr>
          <w:t>http://www.rosmedlib.ru/book/ISBN9785970439029.html</w:t>
        </w:r>
      </w:hyperlink>
    </w:p>
    <w:p w:rsidR="003F59BA" w:rsidRPr="003F59BA" w:rsidRDefault="003F59BA" w:rsidP="003F59BA">
      <w:pPr>
        <w:rPr>
          <w:rFonts w:asciiTheme="minorHAnsi" w:hAnsiTheme="minorHAnsi" w:cstheme="minorBidi"/>
          <w:sz w:val="22"/>
          <w:szCs w:val="22"/>
        </w:rPr>
      </w:pP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Болезни органов пищеварения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Гастроэнтерология</w:t>
      </w:r>
      <w:r w:rsidRPr="003F59BA">
        <w:rPr>
          <w:rFonts w:asciiTheme="minorHAnsi" w:hAnsiTheme="minorHAnsi" w:cstheme="minorBidi"/>
          <w:sz w:val="22"/>
          <w:szCs w:val="22"/>
        </w:rPr>
        <w:t xml:space="preserve"> [Электронный ресурс] : национальное руководство : краткое издание / под ред. В.Т. Ивашкина, Т.Л. Лапиной - М. : ГЭОТАР-Медиа, 2015.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283" w:history="1">
        <w:r w:rsidRPr="003F59BA">
          <w:rPr>
            <w:rFonts w:asciiTheme="minorHAnsi" w:hAnsiTheme="minorHAnsi" w:cstheme="minorBidi"/>
            <w:color w:val="0000FF" w:themeColor="hyperlink"/>
            <w:sz w:val="18"/>
            <w:szCs w:val="18"/>
            <w:u w:val="single"/>
          </w:rPr>
          <w:t>http://www.rosmedlib.ru/book/ISBN9785970434086.html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84" w:history="1">
        <w:r w:rsidRPr="003F59BA">
          <w:rPr>
            <w:rFonts w:asciiTheme="minorHAnsi" w:hAnsiTheme="minorHAnsi" w:cstheme="minorBidi"/>
            <w:color w:val="0000FF" w:themeColor="hyperlink"/>
            <w:sz w:val="18"/>
            <w:szCs w:val="18"/>
            <w:u w:val="single"/>
          </w:rPr>
          <w:t>http://www.studmedlib.ru/book/ISBN9785970434086.html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представляет собой сокращенную версию книги "Гастроэнтерология. Национальное руководство", вышедшей в 2008 г. под эгидой Российской гастроэнтерологической ассоциации и Ассоциации медицинских обществ по качеству.</w:t>
      </w:r>
    </w:p>
    <w:p w:rsidR="003F59BA" w:rsidRPr="003F59BA" w:rsidRDefault="003F59BA" w:rsidP="003F59BA">
      <w:pPr>
        <w:rPr>
          <w:rFonts w:asciiTheme="minorHAnsi" w:hAnsiTheme="minorHAnsi" w:cstheme="minorBidi"/>
          <w:i/>
          <w:sz w:val="22"/>
          <w:szCs w:val="22"/>
        </w:rPr>
      </w:pPr>
      <w:r w:rsidRPr="003F59BA">
        <w:rPr>
          <w:rFonts w:asciiTheme="minorHAnsi" w:hAnsiTheme="minorHAnsi" w:cstheme="minorBidi"/>
          <w:i/>
          <w:sz w:val="22"/>
          <w:szCs w:val="22"/>
        </w:rPr>
        <w:t>В переработке руководств серии приняли участие ведущие российские специалисты. Редакционный совет составили главные специалисты-эксперты Минздрава России, руководители профессиональных медицинских обществ, академики РАН, руководители научно-исследовательских учреждений и медицинских вузов. Актуальность издания этой книги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будет интересно не только врачам-гастроэнтерологам, но и ординаторам, студентам старших курсов медицинских вузов, врачам смежных специальностей.</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Лучевая диагностика и терапия в гастроэнтерологии </w:t>
      </w:r>
      <w:r w:rsidRPr="003F59BA">
        <w:rPr>
          <w:rFonts w:asciiTheme="minorHAnsi" w:hAnsiTheme="minorHAnsi" w:cstheme="minorBidi"/>
          <w:sz w:val="22"/>
          <w:szCs w:val="22"/>
        </w:rPr>
        <w:t xml:space="preserve">[Электронный ресурс] / гл. ред. тома Г.Г. Кармаз ; гл. ред. серии С.К. Терновой - М. : ГЭОТАР-Медиа, 2014. – </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HAnsi"/>
          <w:color w:val="333333"/>
          <w:sz w:val="18"/>
          <w:szCs w:val="18"/>
          <w:shd w:val="clear" w:color="auto" w:fill="F7F7F7"/>
        </w:rPr>
        <w:t xml:space="preserve">ЭБС Консультант врача </w:t>
      </w:r>
      <w:hyperlink r:id="rId3285" w:history="1">
        <w:r w:rsidRPr="003F59BA">
          <w:rPr>
            <w:rFonts w:asciiTheme="minorHAnsi" w:hAnsiTheme="minorHAnsi" w:cstheme="minorBidi"/>
            <w:color w:val="0000FF" w:themeColor="hyperlink"/>
            <w:sz w:val="18"/>
            <w:szCs w:val="18"/>
            <w:u w:val="single"/>
          </w:rPr>
          <w:t>http://www.rosmedlib.ru/book/ISBN9785970430538.html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86" w:history="1">
        <w:r w:rsidRPr="003F59BA">
          <w:rPr>
            <w:rFonts w:asciiTheme="minorHAnsi" w:hAnsiTheme="minorHAnsi" w:cstheme="minorBidi"/>
            <w:color w:val="0000FF" w:themeColor="hyperlink"/>
            <w:sz w:val="18"/>
            <w:szCs w:val="18"/>
            <w:u w:val="single"/>
          </w:rPr>
          <w:t>http://www.studmedlib.ru/book/ISBN9785970430538.html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Электронное издание на основе: Лучевая диагностика и терапия в гастроэнтерологии : национальное руководство / гл. ред. тома Г. Г. Кармазановский. - М. : ГЭОТАР-Медиа, 2014. - 920 с. : ил. (Серия "Национальные руководства по лучевой диагностике и терапии" / гл. ред. серии С. К. Терновой). Материалы руководства полезны всем - и опытным специалистам, и начинающим свой путь в профессии (интернам, клиническим ординаторам, врачам - слушателям факультетов повышения квалификации, проходящим профессиональную переподготовку или тематическое усовершенствование по лучевой диагностике)</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Маколкин, В.И</w:t>
      </w:r>
      <w:r w:rsidRPr="003F59BA">
        <w:rPr>
          <w:rFonts w:asciiTheme="minorHAnsi" w:hAnsiTheme="minorHAnsi" w:cstheme="minorBidi"/>
          <w:sz w:val="22"/>
          <w:szCs w:val="22"/>
        </w:rPr>
        <w:t>. Внутренние болезни [Текст] : учебник : для студентов учреждений высшего профессионального образования, обучающихся по специальности 060101.65 "Лечебное дело" по дисциплине "Факультетская терапия, профессиональные болезни" и дисциплине "Госпитальная терапия. Эндокринология" : [гриф] / В. И. Маколкин, С. И. Овчаренко, В. А. Сулимов ; М-во образования и науки РФ. - 6-е изд., перераб. и доп. - М. : ГЭОТАР-Медиа, 2015. - 764 с. –</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616.1/.9(07) / М 165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87" w:history="1">
        <w:r w:rsidRPr="003F59BA">
          <w:rPr>
            <w:rFonts w:asciiTheme="minorHAnsi" w:hAnsiTheme="minorHAnsi" w:cstheme="minorBidi"/>
            <w:color w:val="0000FF" w:themeColor="hyperlink"/>
            <w:sz w:val="18"/>
            <w:szCs w:val="18"/>
            <w:u w:val="single"/>
          </w:rPr>
          <w:t>http://www.rosmedlib.ru/book/ISBN9785970433355.html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88" w:history="1">
        <w:r w:rsidRPr="003F59BA">
          <w:rPr>
            <w:rFonts w:asciiTheme="minorHAnsi" w:hAnsiTheme="minorHAnsi" w:cstheme="minorBidi"/>
            <w:color w:val="0000FF" w:themeColor="hyperlink"/>
            <w:sz w:val="18"/>
            <w:szCs w:val="18"/>
            <w:u w:val="single"/>
          </w:rPr>
          <w:t>http://www.studmedlib.ru/book/ISBN9785970433355.html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6-е издание учебника внесены существенные изменения и дополнения, которые отражают современные принципы классификации, диагностики и лечения внутренних болезней. Учебник рекомендован студентам медицинских вузов, клиническим ординаторам и клиническим интернам.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3F59BA">
        <w:rPr>
          <w:rFonts w:asciiTheme="minorHAnsi" w:hAnsiTheme="minorHAnsi" w:cstheme="minorBidi"/>
          <w:b/>
          <w:sz w:val="22"/>
          <w:szCs w:val="22"/>
        </w:rPr>
        <w:t xml:space="preserve"> - Т. 1 </w:t>
      </w:r>
      <w:r w:rsidRPr="003F59BA">
        <w:rPr>
          <w:rFonts w:asciiTheme="minorHAnsi" w:hAnsiTheme="minorHAnsi" w:cstheme="minorBidi"/>
          <w:sz w:val="22"/>
          <w:szCs w:val="22"/>
        </w:rPr>
        <w:t>/ Ф. М. Абдулхабирова [и др.]. - 2017. - 973 с. Глава 5. Болезни органов пищеварения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Б-ка ИвГМА  </w:t>
      </w:r>
      <w:r w:rsidRPr="003F59BA">
        <w:rPr>
          <w:rFonts w:asciiTheme="minorHAnsi" w:hAnsiTheme="minorHAnsi" w:cstheme="minorBidi"/>
          <w:sz w:val="22"/>
          <w:szCs w:val="22"/>
        </w:rPr>
        <w:t xml:space="preserve">Шифр </w:t>
      </w:r>
      <w:r w:rsidRPr="003F59BA">
        <w:rPr>
          <w:rFonts w:asciiTheme="minorHAnsi" w:hAnsiTheme="minorHAnsi" w:cstheme="minorBidi"/>
          <w:sz w:val="18"/>
          <w:szCs w:val="18"/>
        </w:rPr>
        <w:t xml:space="preserve">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 xml:space="preserve">[Электронный ресурс] :  национальное руководство : в 2 т. </w:t>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 под ред. И.Н. Денисова, О.М. Лесняк. - М. : ГЭОТАР-Медиа, 2016. – Глава 5. Болезни органов пищеварения</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289" w:history="1">
        <w:r w:rsidRPr="003F59BA">
          <w:rPr>
            <w:rFonts w:asciiTheme="minorHAnsi" w:hAnsiTheme="minorHAnsi" w:cstheme="minorBidi"/>
            <w:color w:val="0000FF" w:themeColor="hyperlink"/>
            <w:sz w:val="18"/>
            <w:szCs w:val="18"/>
            <w:u w:val="single"/>
          </w:rPr>
          <w:t>http://www.rosmedlib.ru/book/ISBN9785970435694.html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90" w:history="1">
        <w:r w:rsidRPr="003F59BA">
          <w:rPr>
            <w:rFonts w:asciiTheme="minorHAnsi" w:hAnsiTheme="minorHAnsi" w:cstheme="minorBidi"/>
            <w:color w:val="0000FF" w:themeColor="hyperlink"/>
            <w:sz w:val="18"/>
            <w:szCs w:val="18"/>
            <w:u w:val="single"/>
          </w:rPr>
          <w:t>http://www.studmedlib.ru/book/ISBN9785970435694.html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7. </w:t>
      </w:r>
      <w:r w:rsidRPr="003F59BA">
        <w:rPr>
          <w:rFonts w:asciiTheme="minorHAnsi" w:hAnsiTheme="minorHAnsi" w:cstheme="minorBidi"/>
          <w:sz w:val="18"/>
          <w:szCs w:val="18"/>
        </w:rPr>
        <w:t>ГАСТРОЭНТЕРОЛОГИЯ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291"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292"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w:t>
      </w:r>
      <w:r w:rsidRPr="003F59BA">
        <w:rPr>
          <w:rFonts w:asciiTheme="minorHAnsi" w:hAnsiTheme="minorHAnsi" w:cstheme="minorBidi"/>
          <w:b/>
          <w:i/>
          <w:sz w:val="22"/>
          <w:szCs w:val="22"/>
        </w:rPr>
        <w:t>доказательная медицина</w:t>
      </w:r>
      <w:r w:rsidRPr="003F59BA">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b/>
          <w:i/>
          <w:sz w:val="22"/>
          <w:szCs w:val="22"/>
        </w:rPr>
      </w:pPr>
      <w:r w:rsidRPr="003F59BA">
        <w:rPr>
          <w:rFonts w:asciiTheme="minorHAnsi" w:hAnsiTheme="minorHAnsi" w:cstheme="minorBidi"/>
          <w:i/>
          <w:sz w:val="22"/>
          <w:szCs w:val="22"/>
        </w:rPr>
        <w:lastRenderedPageBreak/>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Петров, В.И.</w:t>
      </w: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t>Клиническая фармакология и фармакотерапия в реальной врачебной практике: мастер-класс [Текст] : учебник : для студентов учреждений высшего профессионального образования, обучающихся по специальности 060101.65 "Лечебное дело" по дисциплине "Клиническая фармакология (фармакотерапия)" : [гриф] / В. И. Петров. - М. : ГЭОТАР-Медиа, 2014. - 871 с. – Раздел IV. Клиническая фармакология в гастроэнтерологии</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22"/>
          <w:szCs w:val="22"/>
        </w:rPr>
        <w:t xml:space="preserve"> </w:t>
      </w:r>
      <w:r w:rsidRPr="003F59BA">
        <w:rPr>
          <w:rFonts w:asciiTheme="minorHAnsi" w:hAnsiTheme="minorHAnsi" w:cstheme="minorBidi"/>
          <w:sz w:val="18"/>
          <w:szCs w:val="18"/>
        </w:rPr>
        <w:t xml:space="preserve">615.2/.3.03(07)/ П 305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HAnsi"/>
          <w:color w:val="333333"/>
          <w:sz w:val="18"/>
          <w:szCs w:val="18"/>
          <w:shd w:val="clear" w:color="auto" w:fill="F7F7F7"/>
        </w:rPr>
        <w:t>Электронная версия в ЭБС Консультант студента</w:t>
      </w:r>
      <w:r w:rsidRPr="003F59BA">
        <w:rPr>
          <w:rFonts w:ascii="LatoWeb" w:hAnsi="LatoWeb" w:cstheme="minorBidi"/>
          <w:color w:val="333333"/>
          <w:sz w:val="18"/>
          <w:szCs w:val="18"/>
          <w:shd w:val="clear" w:color="auto" w:fill="F7F7F7"/>
        </w:rPr>
        <w:t xml:space="preserve"> </w:t>
      </w:r>
      <w:hyperlink r:id="rId3293" w:history="1">
        <w:r w:rsidRPr="003F59BA">
          <w:rPr>
            <w:rFonts w:asciiTheme="minorHAnsi" w:hAnsiTheme="minorHAnsi" w:cstheme="minorBidi"/>
            <w:color w:val="0000FF" w:themeColor="hyperlink"/>
            <w:sz w:val="18"/>
            <w:szCs w:val="18"/>
            <w:u w:val="single"/>
          </w:rPr>
          <w:t>http://www.studmedlib.ru/book/ISBN9785970430743.html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учебнике, предназначенном для внеаудиторной самостоятельной работы студентов медицинских вузов по курсу клинической фармакологии, главным внештатным специалистом - клиническим фармакологом Министерства здравоохранения и социального развития РФ - академиком РАМН В.И. Петровым систематизированы и изложены стандарты клинико-фармакологического подхода к выбору и назначению лекарственных средств  при наиболее распространенных заболеваниях человека. Представленный личный взгляд автора на проблемные аспекты клинической фармакологии, основанный на принципах доказательной медицины, поможет начинающему врачу избежать ошибок назначения лекарственных средств, научит эффективному и безопасному их применению. Каждая тема учебника содержит клинический разбор, позволяющий моделировать условия реальной клинической практики, что повышает усвоение материала. Предназначен студентам медицинских вузов, врачам-интернам и клиническим ординаторам.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Циммерман, Я.С.</w:t>
      </w:r>
      <w:r w:rsidRPr="003F59BA">
        <w:rPr>
          <w:rFonts w:asciiTheme="minorHAnsi" w:hAnsiTheme="minorHAnsi" w:cstheme="minorBidi"/>
          <w:sz w:val="22"/>
          <w:szCs w:val="22"/>
        </w:rPr>
        <w:t xml:space="preserve"> Гастроэнтерология [Текст] : руководство / Я. С. Циммерман. - 2-е изд., перераб. и доп. - М. : ГЭОТАР-Медиа, 2015. - 813 с. - (Библиотека врача-специалиста. Гастроэнтерология. Терапия). -</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616.3 /Ц 613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94" w:history="1">
        <w:r w:rsidRPr="003F59BA">
          <w:rPr>
            <w:rFonts w:asciiTheme="minorHAnsi" w:hAnsiTheme="minorHAnsi" w:cstheme="minorBidi"/>
            <w:color w:val="0000FF" w:themeColor="hyperlink"/>
            <w:sz w:val="18"/>
            <w:szCs w:val="18"/>
            <w:u w:val="single"/>
          </w:rPr>
          <w:t>http://www.rosmedlib.ru/book/ISBN9785970432730.html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95" w:history="1">
        <w:r w:rsidRPr="003F59BA">
          <w:rPr>
            <w:rFonts w:asciiTheme="minorHAnsi" w:hAnsiTheme="minorHAnsi" w:cstheme="minorBidi"/>
            <w:color w:val="0000FF" w:themeColor="hyperlink"/>
            <w:sz w:val="18"/>
            <w:szCs w:val="18"/>
            <w:u w:val="single"/>
          </w:rPr>
          <w:t>http://www.studmedlib.ru/book/ISBN9785970432730.html</w:t>
        </w:r>
      </w:hyperlink>
    </w:p>
    <w:p w:rsidR="003F59BA" w:rsidRPr="003F59BA" w:rsidRDefault="003F59BA" w:rsidP="003F59BA">
      <w:pPr>
        <w:ind w:firstLine="708"/>
        <w:rPr>
          <w:rFonts w:asciiTheme="minorHAnsi" w:hAnsiTheme="minorHAnsi" w:cstheme="minorBidi"/>
          <w:i/>
          <w:sz w:val="22"/>
          <w:szCs w:val="22"/>
        </w:rPr>
      </w:pPr>
      <w:r w:rsidRPr="003F59BA">
        <w:rPr>
          <w:rFonts w:asciiTheme="minorHAnsi" w:hAnsiTheme="minorHAnsi" w:cstheme="minorBidi"/>
          <w:i/>
          <w:sz w:val="22"/>
          <w:szCs w:val="22"/>
        </w:rPr>
        <w:t>Первое издание руководства вышло в свет в 2012 г. Во втором издании руководства представлены современные данные об этиологии, патогенезе, клинической картине, диагностике и лечении как основных, наиболее распространенных гастроэнтерологических заболеваний и синдромов, так и более редких, но не менее значимых заболеваний и синдромов, которые редко находят освещение в монографиях и на страницах медицинских журналов. Каждая глава книги представляет собой законченный обзор состояния проблемы, выполненный на основе тщательного анализа новейших отечественных и зарубежных публикаций, большого личного клинического опыта и научных исследований автора; приводится обширный библиографический список Руководство адресовано практическим врачам-терапевтам и гастроэнтерологам, а также научным работникам, интересующимся проблемами гастроэнтерологии.</w:t>
      </w: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Болезни почек</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Маколкин, В.И</w:t>
      </w:r>
      <w:r w:rsidRPr="003F59BA">
        <w:rPr>
          <w:rFonts w:asciiTheme="minorHAnsi" w:hAnsiTheme="minorHAnsi" w:cstheme="minorBidi"/>
          <w:sz w:val="22"/>
          <w:szCs w:val="22"/>
        </w:rPr>
        <w:t xml:space="preserve">. Внутренние болезни [Текст] : учебник : для студентов учреждений высшего профессионального образования, обучающихся по специальности 060101.65 "Лечебное дело" по дисциплине "Факультетская терапия, профессиональные болезни" и дисциплине "Госпитальная терапия. </w:t>
      </w:r>
      <w:r w:rsidRPr="003F59BA">
        <w:rPr>
          <w:rFonts w:asciiTheme="minorHAnsi" w:hAnsiTheme="minorHAnsi" w:cstheme="minorBidi"/>
          <w:sz w:val="22"/>
          <w:szCs w:val="22"/>
        </w:rPr>
        <w:lastRenderedPageBreak/>
        <w:t>Эндокринология" : [гриф] / В. И. Маколкин, С. И. Овчаренко, В. А. Сулимов ; М-во образования и науки РФ. - 6-е изд., перераб. и доп. - М. : ГЭОТАР-Медиа, 2015. - 764 с. –</w:t>
      </w:r>
    </w:p>
    <w:p w:rsidR="003F59BA" w:rsidRPr="003F59BA" w:rsidRDefault="003F59BA" w:rsidP="003F59BA">
      <w:pPr>
        <w:spacing w:after="0" w:line="240" w:lineRule="auto"/>
        <w:rPr>
          <w:rFonts w:asciiTheme="minorHAnsi" w:hAnsiTheme="minorHAnsi" w:cstheme="minorBidi"/>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616.1/.9(07) / М 165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hyperlink r:id="rId3296" w:history="1">
        <w:r w:rsidRPr="003F59BA">
          <w:rPr>
            <w:rFonts w:asciiTheme="minorHAnsi" w:hAnsiTheme="minorHAnsi" w:cstheme="minorBidi"/>
            <w:color w:val="0000FF" w:themeColor="hyperlink"/>
            <w:sz w:val="18"/>
            <w:szCs w:val="18"/>
            <w:u w:val="single"/>
          </w:rPr>
          <w:t>http://www.rosmedlib.ru/book/ISBN9785970433355.html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297" w:history="1">
        <w:r w:rsidRPr="003F59BA">
          <w:rPr>
            <w:rFonts w:asciiTheme="minorHAnsi" w:hAnsiTheme="minorHAnsi" w:cstheme="minorBidi"/>
            <w:color w:val="0000FF" w:themeColor="hyperlink"/>
            <w:sz w:val="18"/>
            <w:szCs w:val="18"/>
            <w:u w:val="single"/>
          </w:rPr>
          <w:t>http://www.studmedlib.ru/book/ISBN9785970433355.html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6-е издание учебника внесены существенные изменения и дополнения, которые отражают современные принципы классификации, диагностики и лечения внутренних болезней. Учебник рекомендован студентам медицинских вузов, клиническим ординаторам и клиническим интернам.</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[Текст] : национальное руководство : в 2 т. / Ассоц. мед. о-в по качеству; гл. ред.: И. Н. Денисов, О. М. Лесняк. - М. : ГЭОТАР-Медиа, 2017 -     . - (Национальные руководства).</w:t>
      </w:r>
      <w:r w:rsidRPr="003F59BA">
        <w:rPr>
          <w:rFonts w:asciiTheme="minorHAnsi" w:hAnsiTheme="minorHAnsi" w:cstheme="minorBidi"/>
          <w:b/>
          <w:sz w:val="22"/>
          <w:szCs w:val="22"/>
        </w:rPr>
        <w:t xml:space="preserve"> - Т. 1 </w:t>
      </w:r>
      <w:r w:rsidRPr="003F59BA">
        <w:rPr>
          <w:rFonts w:asciiTheme="minorHAnsi" w:hAnsiTheme="minorHAnsi" w:cstheme="minorBidi"/>
          <w:sz w:val="22"/>
          <w:szCs w:val="22"/>
        </w:rPr>
        <w:t>/ Ф. М. Абдулхабирова [и др.]. - 2017. - 973 с. – Глава 7. Болезни почек и мочевыводящих путей</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Б-ка ИвГМА  </w:t>
      </w:r>
      <w:r w:rsidRPr="003F59BA">
        <w:rPr>
          <w:rFonts w:asciiTheme="minorHAnsi" w:hAnsiTheme="minorHAnsi" w:cstheme="minorBidi"/>
          <w:sz w:val="22"/>
          <w:szCs w:val="22"/>
        </w:rPr>
        <w:t xml:space="preserve">Шифр </w:t>
      </w:r>
      <w:r w:rsidRPr="003F59BA">
        <w:rPr>
          <w:rFonts w:asciiTheme="minorHAnsi" w:hAnsiTheme="minorHAnsi" w:cstheme="minorBidi"/>
          <w:sz w:val="18"/>
          <w:szCs w:val="18"/>
        </w:rPr>
        <w:t xml:space="preserve">616.1/.9-058.8 /О-280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Общая врачебная практика </w:t>
      </w:r>
      <w:r w:rsidRPr="003F59BA">
        <w:rPr>
          <w:rFonts w:asciiTheme="minorHAnsi" w:hAnsiTheme="minorHAnsi" w:cstheme="minorBidi"/>
          <w:sz w:val="22"/>
          <w:szCs w:val="22"/>
        </w:rPr>
        <w:t xml:space="preserve">[Электронный ресурс] :  национальное руководство : в 2 т. </w:t>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 под ред. И.Н. Денисова, О.М. Лесняк. - М. : ГЭОТАР-Медиа, 2016. – Глава 7. Болезни почек и мочевыводящих путей</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298" w:history="1">
        <w:r w:rsidRPr="003F59BA">
          <w:rPr>
            <w:rFonts w:asciiTheme="minorHAnsi" w:hAnsiTheme="minorHAnsi" w:cstheme="minorBidi"/>
            <w:color w:val="0000FF" w:themeColor="hyperlink"/>
            <w:sz w:val="18"/>
            <w:szCs w:val="18"/>
            <w:u w:val="single"/>
          </w:rPr>
          <w:t>http://www.rosmedlib.ru/book/ISBN9785970435694.html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299" w:history="1">
        <w:r w:rsidRPr="003F59BA">
          <w:rPr>
            <w:rFonts w:asciiTheme="minorHAnsi" w:hAnsiTheme="minorHAnsi" w:cstheme="minorBidi"/>
            <w:color w:val="0000FF" w:themeColor="hyperlink"/>
            <w:sz w:val="18"/>
            <w:szCs w:val="18"/>
            <w:u w:val="single"/>
          </w:rPr>
          <w:t>http://www.studmedlib.ru/book/ISBN9785970435694.html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Национальные руководства - первая в России серия практических руководств по основным медицинским специальностям, включающих в себя всю основную информацию, необходимую врачу для непрерывного последипломного образования. В отличие от большинства других руководств, в национальных руководствах равное внимание уделено профилактике, диагностике, фармакотерапии и применению современных технических средств, необходимых для поддержания и замены функций жизненно важных органов. Национальное руководство "Общая врачебная практика" включает практически все разделы клинической медицины, входящие в компетенцию врача общей практики (семейного врача), и освещает их с учетом современных рекомендаций на основе доказательной медицины. Основное внимание сосредоточено на оказании первичной медико-санитарной помощи. Руководство издано в двух томах. Первый том содержит данные по истории и философии семейной медицины и организации деятельности общей врачебной практики, включает вопросы организации профилактической работы и скрининга, а также популяционного здоровья и доказательной медицины. Обсуждаются принципы био психосоциального подхода, проблемы взаимоотношений врача и пациента, консультирования и информирования пациентов в общей врачебной практике. В нем также обсуждается патология внутренних органов, наиболее часто встречающаяся в деятельности врача первичной медицинской помощи. В подготовке настоящего издания в качестве авторов и рецензентов принимали участие ведущие специалисты общей врачебной практики (семейной медицины), а также специалисты ряда областей клинической медицины. Все рекомендации прошли этап независимого рецензирования. Руководство предназначено для врачей общей практики (семейных врачей), других врачей, оказывающих первичную медико-санитарную помощь (участковых терапевтов), врачей-специалистов амбулаторного звена здравоохранения, а также для интернов, клинических ординаторов и аспирантов.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6. </w:t>
      </w:r>
      <w:r w:rsidRPr="003F59BA">
        <w:rPr>
          <w:rFonts w:asciiTheme="minorHAnsi" w:hAnsiTheme="minorHAnsi" w:cstheme="minorBidi"/>
          <w:sz w:val="18"/>
          <w:szCs w:val="18"/>
        </w:rPr>
        <w:t>НЕФРОЛОГИЯ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300"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301"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lastRenderedPageBreak/>
        <w:t xml:space="preserve">Представлена </w:t>
      </w:r>
      <w:r w:rsidRPr="003F59BA">
        <w:rPr>
          <w:rFonts w:asciiTheme="minorHAnsi" w:hAnsiTheme="minorHAnsi" w:cstheme="minorBidi"/>
          <w:b/>
          <w:i/>
          <w:sz w:val="22"/>
          <w:szCs w:val="22"/>
        </w:rPr>
        <w:t>доказательная медицина</w:t>
      </w:r>
      <w:r w:rsidRPr="003F59BA">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b/>
          <w:i/>
          <w:sz w:val="22"/>
          <w:szCs w:val="22"/>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Нефрология</w:t>
      </w:r>
      <w:r w:rsidRPr="003F59BA">
        <w:rPr>
          <w:rFonts w:asciiTheme="minorHAnsi" w:hAnsiTheme="minorHAnsi" w:cstheme="minorBidi"/>
          <w:sz w:val="22"/>
          <w:szCs w:val="22"/>
        </w:rPr>
        <w:t xml:space="preserve"> [Электронный ресурс] : национальное руководство. Краткое издание / гл. ред. Н.А. Мухин. - М. : ГЭОТАР-Медиа, 2016.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HAnsi"/>
          <w:color w:val="333333"/>
          <w:sz w:val="18"/>
          <w:szCs w:val="18"/>
          <w:shd w:val="clear" w:color="auto" w:fill="F7F7F7"/>
        </w:rPr>
        <w:t xml:space="preserve">ЭБС Консультант врача     </w:t>
      </w:r>
      <w:hyperlink r:id="rId3302" w:history="1">
        <w:r w:rsidRPr="003F59BA">
          <w:rPr>
            <w:rFonts w:asciiTheme="minorHAnsi" w:hAnsiTheme="minorHAnsi" w:cstheme="minorBidi"/>
            <w:color w:val="0000FF" w:themeColor="hyperlink"/>
            <w:sz w:val="18"/>
            <w:szCs w:val="18"/>
            <w:u w:val="single"/>
          </w:rPr>
          <w:t>http://www.rosmedlib.ru/book/ISBN9785970437889.html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303" w:history="1">
        <w:r w:rsidRPr="003F59BA">
          <w:rPr>
            <w:rFonts w:asciiTheme="minorHAnsi" w:hAnsiTheme="minorHAnsi" w:cstheme="minorBidi"/>
            <w:color w:val="0000FF" w:themeColor="hyperlink"/>
            <w:sz w:val="18"/>
            <w:szCs w:val="18"/>
            <w:u w:val="single"/>
          </w:rPr>
          <w:t>http://www.studmedlib.ru/book/ISBN9785970437889.html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представляет собой сокращенную версию книги "Нефрология. Национальное руководство", вышедшей в 2009 г. под эгидой Российского общества нефрологов и Ассоциации медицинских обществ по качеству. Руководство полностью обновлено и переработано, содержит современную актуальную информацию о методах диагностики и лечения основных нефрологических заболеваний. В качестве авторов-составителей данного издания выступили ведущие специалисты-нефрологи Минздрава России, руководители профессиональных медицинских обществ, научно-исследовательских учреждений и медицинских вузов. Актуальность издания продиктована ограниченным выбором на рынке медицинской литературы отечественных компактных руководств такого уровня для повседневного использования врачами. Руководство предназначено нефрологам, врачам-терапевтам, врачам общей практики, интернам, ординаторам, аспирантам и студентам старших курсов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Нефрология</w:t>
      </w:r>
      <w:r w:rsidRPr="003F59BA">
        <w:rPr>
          <w:rFonts w:asciiTheme="minorHAnsi" w:hAnsiTheme="minorHAnsi" w:cstheme="minorBidi"/>
          <w:sz w:val="22"/>
          <w:szCs w:val="22"/>
        </w:rPr>
        <w:t xml:space="preserve"> [Текст] : руководство для врачей : в 2 т. / под ред. С. И. Рябова, И. А. Ракитянской. - СПб. : СпецЛит, 2013. - (Руководство для врачей / под общ. ред. С. И. Рябова). -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ab/>
      </w:r>
      <w:r w:rsidRPr="003F59BA">
        <w:rPr>
          <w:rFonts w:asciiTheme="minorHAnsi" w:hAnsiTheme="minorHAnsi" w:cstheme="minorBidi"/>
          <w:b/>
          <w:sz w:val="22"/>
          <w:szCs w:val="22"/>
        </w:rPr>
        <w:t>Т. 1</w:t>
      </w:r>
      <w:r w:rsidRPr="003F59BA">
        <w:rPr>
          <w:rFonts w:asciiTheme="minorHAnsi" w:hAnsiTheme="minorHAnsi" w:cstheme="minorBidi"/>
          <w:sz w:val="22"/>
          <w:szCs w:val="22"/>
        </w:rPr>
        <w:t xml:space="preserve"> : Заболевания почек / А. Л. Арьев [и др.]. - 2013. - 767 с. – </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616.61/Н 582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18"/>
          <w:szCs w:val="18"/>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Нефрология</w:t>
      </w:r>
      <w:r w:rsidRPr="003F59BA">
        <w:rPr>
          <w:rFonts w:asciiTheme="minorHAnsi" w:hAnsiTheme="minorHAnsi" w:cstheme="minorBidi"/>
          <w:sz w:val="22"/>
          <w:szCs w:val="22"/>
        </w:rPr>
        <w:t xml:space="preserve"> [Текст] : руководство для врачей : в 2 т. / под ред. С. И. Рябова. - СПб. : СпецЛит, 2013. - (Руководство для врачей / под общ. ред. С. И. Рябова). -</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tab/>
      </w:r>
      <w:r w:rsidRPr="003F59BA">
        <w:rPr>
          <w:rFonts w:asciiTheme="minorHAnsi" w:hAnsiTheme="minorHAnsi" w:cstheme="minorBidi"/>
          <w:b/>
          <w:sz w:val="22"/>
          <w:szCs w:val="22"/>
        </w:rPr>
        <w:t>Т. 2</w:t>
      </w:r>
      <w:r w:rsidRPr="003F59BA">
        <w:rPr>
          <w:rFonts w:asciiTheme="minorHAnsi" w:hAnsiTheme="minorHAnsi" w:cstheme="minorBidi"/>
          <w:sz w:val="22"/>
          <w:szCs w:val="22"/>
        </w:rPr>
        <w:t xml:space="preserve"> : Почечная недостаточность / А. М. Андрусев [и др.]. - 2013. - 232 с. –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616.61 / Н 582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Синдром диабетической стопы</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Аметов, А.С. </w:t>
      </w:r>
      <w:r w:rsidRPr="003F59BA">
        <w:rPr>
          <w:rFonts w:asciiTheme="minorHAnsi" w:hAnsiTheme="minorHAnsi" w:cstheme="minorHAnsi"/>
          <w:color w:val="333333"/>
          <w:sz w:val="22"/>
          <w:szCs w:val="22"/>
          <w:shd w:val="clear" w:color="auto" w:fill="F5F7F9"/>
        </w:rPr>
        <w:t>Сахарный диабет 2 типа. Проблемы и решения [Текст] : учебное пособие для использования в учебном процессе образовательных учреждений, реализующих основную профессиональную образовательную программу послевузовского профессионального образования (ординатура, интернатура, аспирантура) и дополнительную профессиональную образовательную программу повышения квалификации по специальности "Эндокринология" / А. С. Аметов. - 2-е изд., перераб. и доп. - М. : ГЭОТАР-Медиа, 2014. - 1032 с. -</w:t>
      </w:r>
      <w:r w:rsidRPr="003F59BA">
        <w:rPr>
          <w:rFonts w:asciiTheme="minorHAnsi" w:hAnsiTheme="minorHAnsi" w:cstheme="minorHAnsi"/>
          <w:color w:val="333333"/>
          <w:sz w:val="18"/>
          <w:szCs w:val="18"/>
          <w:shd w:val="clear" w:color="auto" w:fill="F5F7F9"/>
        </w:rPr>
        <w:t xml:space="preserve"> ГЛАВА 23. ДИАБЕТИЧЕСКАЯ СТОПА: ФАКТОРЫ РИСКА И ПРОФИЛАКТИКА</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HAnsi"/>
          <w:b/>
          <w:color w:val="333333"/>
          <w:sz w:val="22"/>
          <w:szCs w:val="22"/>
          <w:shd w:val="clear" w:color="auto" w:fill="F5F7F9"/>
        </w:rPr>
      </w:pPr>
      <w:r w:rsidRPr="003F59BA">
        <w:rPr>
          <w:rFonts w:asciiTheme="minorHAnsi" w:hAnsiTheme="minorHAnsi" w:cstheme="minorHAnsi"/>
          <w:b/>
          <w:color w:val="333333"/>
          <w:sz w:val="18"/>
          <w:szCs w:val="18"/>
          <w:shd w:val="clear" w:color="auto" w:fill="F5F7F9"/>
        </w:rPr>
        <w:t>Б-ка ИвГМА</w:t>
      </w:r>
      <w:r w:rsidRPr="003F59BA">
        <w:rPr>
          <w:rFonts w:asciiTheme="minorHAnsi" w:hAnsiTheme="minorHAnsi" w:cstheme="minorHAnsi"/>
          <w:color w:val="333333"/>
          <w:sz w:val="18"/>
          <w:szCs w:val="18"/>
          <w:shd w:val="clear" w:color="auto" w:fill="F5F7F9"/>
        </w:rPr>
        <w:t xml:space="preserve">  Шифр 616.379-008.64/А 619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304" w:history="1">
        <w:r w:rsidRPr="003F59BA">
          <w:rPr>
            <w:rFonts w:asciiTheme="minorHAnsi" w:hAnsiTheme="minorHAnsi" w:cstheme="minorHAnsi"/>
            <w:color w:val="0000FF" w:themeColor="hyperlink"/>
            <w:sz w:val="18"/>
            <w:szCs w:val="18"/>
            <w:u w:val="single"/>
            <w:shd w:val="clear" w:color="auto" w:fill="F5F7F9"/>
          </w:rPr>
          <w:t>http://www.rosmedlib.ru/book/ISBN9785970428290.html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lastRenderedPageBreak/>
        <w:t xml:space="preserve">Электронная версия в ЭБС Консультант студента </w:t>
      </w:r>
      <w:hyperlink r:id="rId3305" w:history="1">
        <w:r w:rsidRPr="003F59BA">
          <w:rPr>
            <w:rFonts w:asciiTheme="minorHAnsi" w:hAnsiTheme="minorHAnsi" w:cstheme="minorHAnsi"/>
            <w:color w:val="0000FF" w:themeColor="hyperlink"/>
            <w:sz w:val="18"/>
            <w:szCs w:val="18"/>
            <w:u w:val="single"/>
            <w:shd w:val="clear" w:color="auto" w:fill="F7F7F7"/>
          </w:rPr>
          <w:t>http://www.studmedlib.ru/book/ISBN9785970428290.html</w:t>
        </w:r>
      </w:hyperlink>
    </w:p>
    <w:p w:rsidR="003F59BA" w:rsidRPr="003F59BA" w:rsidRDefault="003F59BA" w:rsidP="003F59BA">
      <w:pPr>
        <w:spacing w:after="0"/>
        <w:ind w:firstLine="708"/>
        <w:rPr>
          <w:rFonts w:asciiTheme="minorHAnsi" w:hAnsiTheme="minorHAnsi" w:cstheme="minorHAnsi"/>
          <w:i/>
          <w:sz w:val="22"/>
          <w:szCs w:val="22"/>
          <w:u w:val="single"/>
          <w:shd w:val="clear" w:color="auto" w:fill="F7F7F7"/>
        </w:rPr>
      </w:pPr>
      <w:r w:rsidRPr="003F59BA">
        <w:rPr>
          <w:rFonts w:asciiTheme="minorHAnsi" w:hAnsiTheme="minorHAnsi" w:cstheme="minorHAnsi"/>
          <w:i/>
          <w:sz w:val="22"/>
          <w:szCs w:val="22"/>
          <w:u w:val="single"/>
          <w:shd w:val="clear" w:color="auto" w:fill="F7F7F7"/>
        </w:rPr>
        <w:t>Электронное издание на основе: Сахарный диабет 2 типа. Проблемы и решения : учеб. пос. / А.С. Аметов.- 2-е изд., перераб. и доп. - М. : ГЭОТАР-Медиа, 2014. - 1032 с.</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издании подробно рассмотрены самые актуальные вопросы диабетологии, содержатся современные данные, касающиеся диагностики и профилактики сахарного диабета 2 типа, физиологии и патофизиологии метаболизма глюкозы.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книгу включены данные о патогенезе сахарного диабета 2 типа, а также представлены современные методы его лечения - как фармакологические, так и нефармакологические, в том числе лечебное и специализированное медицинское питание.</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Отдельно рассмотрено оперативное вмешательство, необходимое при лечении сахарного диабета 2 типа и ожирения, а именно бариатрические операции.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Изложены возможности гиполипидемических препаратов и перспективы применения фибратов. Адресовано врачам-специалистам, занимающимся диагностикой и лечением пациентов с сахарным диабетом 2 типа; предназначено также для профессионального обучения и повышения квалификации практикующих врачей.</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Основы внутренней медицины</w:t>
      </w:r>
      <w:r w:rsidRPr="003F59BA">
        <w:rPr>
          <w:rFonts w:asciiTheme="minorHAnsi" w:hAnsiTheme="minorHAnsi" w:cstheme="minorBidi"/>
          <w:sz w:val="22"/>
          <w:szCs w:val="22"/>
        </w:rPr>
        <w:t xml:space="preserve"> [Электронный ресурс] / Ж. Д. Кобалава, С. В. Моисеев, В. С. Моисеев ; под. ред. В. С. Моисеева. - М. : ГЭОТАР-Медиа, 2014.</w:t>
      </w:r>
      <w:r w:rsidRPr="003F59BA">
        <w:rPr>
          <w:rFonts w:asciiTheme="minorHAnsi" w:hAnsiTheme="minorHAnsi" w:cstheme="minorBidi"/>
          <w:b/>
          <w:sz w:val="22"/>
          <w:szCs w:val="22"/>
        </w:rPr>
        <w:t xml:space="preserve"> – </w:t>
      </w:r>
      <w:r w:rsidRPr="003F59BA">
        <w:rPr>
          <w:rFonts w:asciiTheme="minorHAnsi" w:hAnsiTheme="minorHAnsi" w:cstheme="minorBidi"/>
          <w:sz w:val="22"/>
          <w:szCs w:val="22"/>
        </w:rPr>
        <w:t xml:space="preserve">Раздел 10. </w:t>
      </w:r>
      <w:r w:rsidRPr="003F59BA">
        <w:rPr>
          <w:rFonts w:asciiTheme="minorHAnsi" w:hAnsiTheme="minorHAnsi" w:cstheme="minorBidi"/>
          <w:sz w:val="18"/>
          <w:szCs w:val="18"/>
        </w:rPr>
        <w:t>ЭНДОКРИНОЛОГИЯ</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306" w:history="1">
        <w:r w:rsidRPr="003F59BA">
          <w:rPr>
            <w:rFonts w:asciiTheme="minorHAnsi" w:hAnsiTheme="minorHAnsi" w:cstheme="minorBidi"/>
            <w:color w:val="0000FF" w:themeColor="hyperlink"/>
            <w:sz w:val="18"/>
            <w:szCs w:val="18"/>
            <w:u w:val="single"/>
          </w:rPr>
          <w:t>http://www.rosmedlib.ru/book/ISBN9785970427729.html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ЭБС Консультант студента</w:t>
      </w:r>
      <w:r w:rsidRPr="003F59BA">
        <w:rPr>
          <w:rFonts w:asciiTheme="minorHAnsi" w:hAnsiTheme="minorHAnsi" w:cstheme="minorBidi"/>
          <w:sz w:val="22"/>
          <w:szCs w:val="22"/>
        </w:rPr>
        <w:t xml:space="preserve"> </w:t>
      </w:r>
      <w:hyperlink r:id="rId3307" w:history="1">
        <w:r w:rsidRPr="003F59BA">
          <w:rPr>
            <w:rFonts w:asciiTheme="minorHAnsi" w:hAnsiTheme="minorHAnsi" w:cstheme="minorBidi"/>
            <w:color w:val="0000FF" w:themeColor="hyperlink"/>
            <w:sz w:val="18"/>
            <w:szCs w:val="18"/>
            <w:u w:val="single"/>
          </w:rPr>
          <w:t>http://www.studmedlib.ru/book/ISBN9785970427729.html</w:t>
        </w:r>
      </w:hyperlink>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sz w:val="22"/>
          <w:szCs w:val="22"/>
        </w:rPr>
        <w:t xml:space="preserve"> </w:t>
      </w:r>
      <w:r w:rsidRPr="003F59BA">
        <w:rPr>
          <w:rFonts w:asciiTheme="minorHAnsi" w:hAnsiTheme="minorHAnsi" w:cstheme="minorBidi"/>
          <w:sz w:val="22"/>
          <w:szCs w:val="22"/>
        </w:rPr>
        <w:tab/>
      </w:r>
      <w:r w:rsidRPr="003F59BA">
        <w:rPr>
          <w:rFonts w:asciiTheme="minorHAnsi" w:hAnsiTheme="minorHAnsi" w:cstheme="minorBidi"/>
          <w:i/>
          <w:sz w:val="22"/>
          <w:szCs w:val="22"/>
        </w:rPr>
        <w:t>В настоящем руководстве рассмотрены вопросы общего исследования больных, актуальные аспекты практической медицины в России в начале XXI в., перспективы использования в современной медицине достижений генетики, и в частности перенос генов в организм больного.</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 xml:space="preserve">Представлена </w:t>
      </w:r>
      <w:r w:rsidRPr="003F59BA">
        <w:rPr>
          <w:rFonts w:asciiTheme="minorHAnsi" w:hAnsiTheme="minorHAnsi" w:cstheme="minorBidi"/>
          <w:b/>
          <w:i/>
          <w:sz w:val="22"/>
          <w:szCs w:val="22"/>
        </w:rPr>
        <w:t>доказательная медицина</w:t>
      </w:r>
      <w:r w:rsidRPr="003F59BA">
        <w:rPr>
          <w:rFonts w:asciiTheme="minorHAnsi" w:hAnsiTheme="minorHAnsi" w:cstheme="minorBidi"/>
          <w:i/>
          <w:sz w:val="22"/>
          <w:szCs w:val="22"/>
        </w:rPr>
        <w:t>, которая включает элементы клинической эпидемиологии и клинической фармакологии и на которой в значительной степени основана так называемая формулярная система. Показаны результаты, основанные на специальных исследованиях и послужившие базой для практических рекомендаций экспертов - представителей различных узких специальностей.</w:t>
      </w:r>
    </w:p>
    <w:p w:rsidR="003F59BA" w:rsidRPr="003F59BA" w:rsidRDefault="003F59BA" w:rsidP="003F59BA">
      <w:pPr>
        <w:spacing w:after="0"/>
        <w:ind w:firstLine="708"/>
        <w:rPr>
          <w:rFonts w:asciiTheme="minorHAnsi" w:hAnsiTheme="minorHAnsi" w:cstheme="minorBidi"/>
          <w:b/>
          <w:i/>
          <w:sz w:val="22"/>
          <w:szCs w:val="22"/>
        </w:rPr>
      </w:pPr>
      <w:r w:rsidRPr="003F59BA">
        <w:rPr>
          <w:rFonts w:asciiTheme="minorHAnsi" w:hAnsiTheme="minorHAnsi" w:cstheme="minorBidi"/>
          <w:i/>
          <w:sz w:val="22"/>
          <w:szCs w:val="22"/>
        </w:rPr>
        <w:t>Издание предназначено для врачей-терапевтов, а также врачей других терапевтических специальностей, интернов и ординаторов, может быть полезно студентам старших курсов медицинских вузов</w:t>
      </w:r>
      <w:r w:rsidRPr="003F59BA">
        <w:rPr>
          <w:rFonts w:asciiTheme="minorHAnsi" w:hAnsiTheme="minorHAnsi" w:cstheme="minorBidi"/>
          <w:i/>
          <w:sz w:val="18"/>
          <w:szCs w:val="18"/>
        </w:rPr>
        <w:t>.</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Руководство по амбулаторной хирургической помощи </w:t>
      </w:r>
      <w:r w:rsidRPr="003F59BA">
        <w:rPr>
          <w:rFonts w:asciiTheme="minorHAnsi" w:hAnsiTheme="minorHAnsi" w:cstheme="minorBidi"/>
          <w:sz w:val="22"/>
          <w:szCs w:val="22"/>
        </w:rPr>
        <w:t xml:space="preserve">[Электронный ресурс] / под ред. П.Н. Олейникова - М. : ГЭОТАР-Медиа, 2014. – Глава 33. </w:t>
      </w:r>
      <w:r w:rsidRPr="003F59BA">
        <w:rPr>
          <w:rFonts w:asciiTheme="minorHAnsi" w:hAnsiTheme="minorHAnsi" w:cstheme="minorBidi"/>
          <w:sz w:val="18"/>
          <w:szCs w:val="18"/>
        </w:rPr>
        <w:t>ДИАБЕТИЧЕСКАЯ СТОПА</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308" w:history="1">
        <w:r w:rsidRPr="003F59BA">
          <w:rPr>
            <w:rFonts w:asciiTheme="minorHAnsi" w:hAnsiTheme="minorHAnsi" w:cstheme="minorBidi"/>
            <w:color w:val="0000FF" w:themeColor="hyperlink"/>
            <w:sz w:val="18"/>
            <w:szCs w:val="18"/>
            <w:u w:val="single"/>
          </w:rPr>
          <w:t>http://www.rosmedlib.ru/book/ISBN9785970427972.html</w:t>
        </w:r>
      </w:hyperlink>
      <w:r w:rsidRPr="003F59BA">
        <w:rPr>
          <w:rFonts w:asciiTheme="minorHAnsi" w:hAnsiTheme="minorHAnsi" w:cstheme="minorBidi"/>
          <w:sz w:val="22"/>
          <w:szCs w:val="22"/>
        </w:rPr>
        <w:t xml:space="preserve">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Интенсивное развитие медицинской науки, социально-экономические преобразования в стране и реформы в здравоохранении, стремление максимально приблизить медицинскую помощь к населению требуют высокой квалификации врачей. Издание представляет собой уникальное руководство, отражающее многолетний опыт большого коллектива авторов в области амбулаторной хирургии. Содержит актуальную информацию как о вопросах организации амбулаторной помощи в России, так и об особенностях диагностики и лечения широкого ряда заболеваний. Авторы выражают надежду, что руководство не только облегчит работу врачам амбулаторно-поликлинической службы, но и в дальнейшем будет способствовать повышению качества медицинской помощи.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Руководство по геронтологии и гериатрии</w:t>
      </w:r>
      <w:r w:rsidRPr="003F59BA">
        <w:rPr>
          <w:rFonts w:asciiTheme="minorHAnsi" w:hAnsiTheme="minorHAnsi" w:cstheme="minorBidi"/>
          <w:sz w:val="22"/>
          <w:szCs w:val="22"/>
        </w:rPr>
        <w:t xml:space="preserve"> [Текст] : научно-практическое руководство : в 4 т. / под ред.: В. Н. Ярыгина, А. С. Мелентьева. - М. : ГЭОТАР-Медиа. - </w:t>
      </w:r>
      <w:r w:rsidRPr="003F59BA">
        <w:rPr>
          <w:rFonts w:asciiTheme="minorHAnsi" w:hAnsiTheme="minorHAnsi" w:cstheme="minorBidi"/>
          <w:sz w:val="18"/>
          <w:szCs w:val="18"/>
        </w:rPr>
        <w:t>ГЛАВА 4 ДИАБЕТИЧЕСКАЯ СТОПА И ОСОБЕННОСТИ ГНОЙНЫХ ПОВРЕЖДЕНИЙ ТКАНЕЙ</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22"/>
          <w:szCs w:val="22"/>
        </w:rPr>
        <w:lastRenderedPageBreak/>
        <w:tab/>
        <w:t xml:space="preserve">Т. 4 : Клиническая гериатрия / В. М. Аксенов [и др.]. - 2008. - 523 с. - </w:t>
      </w:r>
    </w:p>
    <w:p w:rsidR="003F59BA" w:rsidRPr="003F59BA" w:rsidRDefault="003F59BA" w:rsidP="003F59BA">
      <w:pPr>
        <w:spacing w:after="0" w:line="240" w:lineRule="auto"/>
        <w:rPr>
          <w:rFonts w:asciiTheme="minorHAnsi" w:hAnsiTheme="minorHAnsi" w:cstheme="minorBidi"/>
          <w:b/>
          <w:sz w:val="22"/>
          <w:szCs w:val="22"/>
        </w:rPr>
      </w:pPr>
      <w:r w:rsidRPr="003F59BA">
        <w:rPr>
          <w:rFonts w:asciiTheme="minorHAnsi" w:hAnsiTheme="minorHAnsi" w:cstheme="minorHAnsi"/>
          <w:b/>
          <w:color w:val="333333"/>
          <w:sz w:val="18"/>
          <w:szCs w:val="18"/>
          <w:shd w:val="clear" w:color="auto" w:fill="F5F7F9"/>
        </w:rPr>
        <w:t>Б-ка ИвГМА</w:t>
      </w:r>
      <w:r w:rsidRPr="003F59BA">
        <w:rPr>
          <w:rFonts w:asciiTheme="minorHAnsi" w:hAnsiTheme="minorHAnsi" w:cstheme="minorHAnsi"/>
          <w:color w:val="333333"/>
          <w:sz w:val="18"/>
          <w:szCs w:val="18"/>
          <w:shd w:val="clear" w:color="auto" w:fill="F5F7F9"/>
        </w:rPr>
        <w:t xml:space="preserve">  Шифр </w:t>
      </w:r>
      <w:r w:rsidRPr="003F59BA">
        <w:rPr>
          <w:rFonts w:asciiTheme="minorHAnsi" w:hAnsiTheme="minorHAnsi" w:cstheme="minorBidi"/>
          <w:sz w:val="18"/>
          <w:szCs w:val="18"/>
        </w:rPr>
        <w:t xml:space="preserve">616-053.9/Р 851  </w:t>
      </w:r>
      <w:r w:rsidRPr="003F59BA">
        <w:rPr>
          <w:rFonts w:asciiTheme="minorHAnsi" w:hAnsiTheme="minorHAnsi" w:cstheme="minorBidi"/>
          <w:b/>
          <w:sz w:val="22"/>
          <w:szCs w:val="22"/>
        </w:rPr>
        <w:t>Имеются экземпляры в отделах:  всего 3 : Аб. науч. лит. (3)</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309" w:history="1">
        <w:r w:rsidRPr="003F59BA">
          <w:rPr>
            <w:rFonts w:asciiTheme="minorHAnsi" w:hAnsiTheme="minorHAnsi" w:cstheme="minorBidi"/>
            <w:color w:val="0000FF" w:themeColor="hyperlink"/>
            <w:sz w:val="18"/>
            <w:szCs w:val="18"/>
            <w:u w:val="single"/>
          </w:rPr>
          <w:t>http://www.rosmedlib.ru/book/ISBN9785970407318.html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hyperlink r:id="rId3310" w:history="1">
        <w:r w:rsidRPr="003F59BA">
          <w:rPr>
            <w:rFonts w:asciiTheme="minorHAnsi" w:hAnsiTheme="minorHAnsi" w:cstheme="minorBidi"/>
            <w:color w:val="0000FF" w:themeColor="hyperlink"/>
            <w:sz w:val="18"/>
            <w:szCs w:val="18"/>
            <w:u w:val="single"/>
          </w:rPr>
          <w:t>http://www.studmedlib.ru/book/ISBN9785970407318.html</w:t>
        </w:r>
      </w:hyperlink>
    </w:p>
    <w:p w:rsidR="003F59BA" w:rsidRPr="003F59BA" w:rsidRDefault="003F59BA" w:rsidP="003F59BA">
      <w:pPr>
        <w:ind w:firstLine="708"/>
        <w:rPr>
          <w:rFonts w:asciiTheme="minorHAnsi" w:hAnsiTheme="minorHAnsi" w:cstheme="minorBidi"/>
          <w:i/>
          <w:sz w:val="22"/>
          <w:szCs w:val="22"/>
        </w:rPr>
      </w:pPr>
      <w:r w:rsidRPr="003F59BA">
        <w:rPr>
          <w:rFonts w:asciiTheme="minorHAnsi" w:hAnsiTheme="minorHAnsi" w:cstheme="minorBidi"/>
          <w:i/>
          <w:sz w:val="22"/>
          <w:szCs w:val="22"/>
        </w:rPr>
        <w:t>Четвертый том настоящего издания - заключительная часть многотомного междисциплинарного научно-практического руководства по геронтологии и гериатрии. Он является логическим продолжением предыдущих томов: "Основы геронтологии и общая гериатрия" (I том), "Введение в клиническую гериатрию" (II том), "Клиническая гериатрия: внутренние болезни" (III том). В данном издании с современных позиций в систематизмрованном порядке изложены возрастные особенности, клинические проявления, принципы диагностики, лечения, восстановительной терапии и профилактики более 120 болезней нервной системы, психической сферы, инфекционных, онкологических, хирургических, кожных, глазных, стоматологических, оториноларингологических, урологических и гинекологических заболеваний, наиболее часто встречающихся у лиц пожилого и старческого возраста. Раскрыты особенности операционной анестезии и реанимационных мероприятий, проводимых у пожилых пациентов. Описаны принципы определения групп инвалидности и экспертизы трудоспособности пожилых больных. Руководство предназначено врачам различных специальностей, в том числе врачам общей практики и гериатрам, оказывающим медико-социальную помощь лицам пожилого и старческого возраста. Оно может служить базовой основой изучения геронтологии и гериатрии на этапе постдипломной подготовки врача и в процессе обучения студентов старших курсов, интернов, ординаторов и аспирантов медицинских институтов.</w:t>
      </w:r>
    </w:p>
    <w:p w:rsidR="003F59BA" w:rsidRPr="003F59BA" w:rsidRDefault="003F59BA" w:rsidP="003F59BA">
      <w:pPr>
        <w:ind w:firstLine="708"/>
        <w:rPr>
          <w:rFonts w:asciiTheme="minorHAnsi" w:hAnsiTheme="minorHAnsi" w:cstheme="minorBidi"/>
          <w: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Сахарный диабет и беременность</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b/>
          <w:sz w:val="22"/>
          <w:szCs w:val="22"/>
        </w:rPr>
        <w:t xml:space="preserve">Акушерство </w:t>
      </w:r>
      <w:r w:rsidRPr="003F59BA">
        <w:rPr>
          <w:rFonts w:asciiTheme="minorHAnsi" w:hAnsiTheme="minorHAnsi" w:cstheme="minorBidi"/>
          <w:sz w:val="22"/>
          <w:szCs w:val="22"/>
        </w:rPr>
        <w:t xml:space="preserve">[Текст] : национальное руководство / [Э. К. Айламазян [и др.] ; под ред. Э. К. Айламазяна [и др.] ; Рос. о-во акушеров-гинекологов, Ассоц. мед. о-в по качеству. - Кратк. изд. - М. : ГЭОТАР-Медиа, 2015. - 606 с. : табл. - (Национальные руководства). - Глава 44. Беременность и эндокринная патология 44.2. </w:t>
      </w:r>
      <w:r w:rsidRPr="003F59BA">
        <w:rPr>
          <w:rFonts w:asciiTheme="minorHAnsi" w:hAnsiTheme="minorHAnsi" w:cstheme="minorBidi"/>
          <w:sz w:val="18"/>
          <w:szCs w:val="18"/>
        </w:rPr>
        <w:t>БЕРЕМЕННОСТЬ И САХАРНЫЙ ДИАБЕТ</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HAnsi"/>
          <w:b/>
          <w:color w:val="333333"/>
          <w:sz w:val="18"/>
          <w:szCs w:val="18"/>
          <w:shd w:val="clear" w:color="auto" w:fill="F5F7F9"/>
        </w:rPr>
        <w:t>Б-ка ИвГМА</w:t>
      </w:r>
      <w:r w:rsidRPr="003F59BA">
        <w:rPr>
          <w:rFonts w:asciiTheme="minorHAnsi" w:hAnsiTheme="minorHAnsi" w:cstheme="minorHAnsi"/>
          <w:color w:val="333333"/>
          <w:sz w:val="18"/>
          <w:szCs w:val="18"/>
          <w:shd w:val="clear" w:color="auto" w:fill="F5F7F9"/>
        </w:rPr>
        <w:t xml:space="preserve">  Шифр </w:t>
      </w:r>
      <w:r w:rsidRPr="003F59BA">
        <w:rPr>
          <w:rFonts w:asciiTheme="minorHAnsi" w:hAnsiTheme="minorHAnsi" w:cstheme="minorBidi"/>
          <w:sz w:val="18"/>
          <w:szCs w:val="18"/>
        </w:rPr>
        <w:t xml:space="preserve">618.2/.7 /А 445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311" w:history="1">
        <w:r w:rsidRPr="003F59BA">
          <w:rPr>
            <w:rFonts w:asciiTheme="minorHAnsi" w:hAnsiTheme="minorHAnsi" w:cstheme="minorBidi"/>
            <w:color w:val="0000FF" w:themeColor="hyperlink"/>
            <w:sz w:val="18"/>
            <w:szCs w:val="18"/>
            <w:u w:val="single"/>
          </w:rPr>
          <w:t>http://www.rosmedlib.ru/book/ISBN9785970433652.html</w:t>
        </w:r>
      </w:hyperlink>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Клинические рекомендации. Акушерство и гинекология</w:t>
      </w:r>
      <w:r w:rsidRPr="003F59BA">
        <w:rPr>
          <w:rFonts w:asciiTheme="minorHAnsi" w:hAnsiTheme="minorHAnsi" w:cstheme="minorBidi"/>
          <w:sz w:val="22"/>
          <w:szCs w:val="22"/>
        </w:rPr>
        <w:t>. [Электронный ресурс] / под ред. В. Н. Серова, Г. Т. Сухих. - 4 е изд., перераб. и доп. - М. : ГЭОТАР-Медиа, 2015. – САХАРНЫЙ ДИАБЕТ</w:t>
      </w:r>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врача  </w:t>
      </w:r>
      <w:hyperlink r:id="rId3312" w:history="1">
        <w:r w:rsidRPr="003F59BA">
          <w:rPr>
            <w:rFonts w:asciiTheme="minorHAnsi" w:hAnsiTheme="minorHAnsi" w:cstheme="minorBidi"/>
            <w:color w:val="0000FF" w:themeColor="hyperlink"/>
            <w:sz w:val="18"/>
            <w:szCs w:val="18"/>
            <w:u w:val="single"/>
          </w:rPr>
          <w:t>http://www.rosmedlib.ru/book/ISBN9785970432419.html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313" w:history="1">
        <w:r w:rsidRPr="003F59BA">
          <w:rPr>
            <w:rFonts w:asciiTheme="minorHAnsi" w:hAnsiTheme="minorHAnsi" w:cstheme="minorBidi"/>
            <w:color w:val="0000FF" w:themeColor="hyperlink"/>
            <w:sz w:val="18"/>
            <w:szCs w:val="18"/>
            <w:u w:val="single"/>
          </w:rPr>
          <w:t>http://www.studmedlib.ru/book/ISBN9785970432419.html</w:t>
        </w:r>
      </w:hyperlink>
    </w:p>
    <w:p w:rsidR="003F59BA" w:rsidRPr="003F59BA" w:rsidRDefault="003F59BA" w:rsidP="003F59BA">
      <w:pPr>
        <w:ind w:firstLine="708"/>
        <w:rPr>
          <w:rFonts w:asciiTheme="minorHAnsi" w:hAnsiTheme="minorHAnsi" w:cstheme="minorBidi"/>
          <w:i/>
          <w:sz w:val="22"/>
          <w:szCs w:val="22"/>
        </w:rPr>
      </w:pPr>
      <w:r w:rsidRPr="003F59BA">
        <w:rPr>
          <w:rFonts w:asciiTheme="minorHAnsi" w:hAnsiTheme="minorHAnsi" w:cstheme="minorBidi"/>
          <w:i/>
          <w:sz w:val="22"/>
          <w:szCs w:val="22"/>
        </w:rPr>
        <w:t>Клинические рекомендации предназначены для практикующих врачей (акушеров-гинекологов, неонатологов, терапевтов, врачей смежных специальностей), а также ординаторов и студентов старших курсов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Патология</w:t>
      </w:r>
      <w:r w:rsidRPr="003F59BA">
        <w:rPr>
          <w:rFonts w:asciiTheme="minorHAnsi" w:hAnsiTheme="minorHAnsi" w:cstheme="minorBidi"/>
          <w:sz w:val="22"/>
          <w:szCs w:val="22"/>
        </w:rPr>
        <w:t xml:space="preserve"> [Электронный ресурс] : руководство / под ред. В. С. Паукова, М. А. Пальцева, Э. Г. Улумбекова - 2-е изд., испр. и доп. - М. : ГЭОТАР-Медиа, 2015. –  </w:t>
      </w:r>
      <w:r w:rsidRPr="003F59BA">
        <w:rPr>
          <w:rFonts w:asciiTheme="minorHAnsi" w:hAnsiTheme="minorHAnsi" w:cstheme="minorBidi"/>
          <w:sz w:val="18"/>
          <w:szCs w:val="18"/>
        </w:rPr>
        <w:t>ГЛАВА 15. ПАТОЛОГИЯ ЭНДОКРИННОЙ СИСТЕМЫ Сахарный диабет</w:t>
      </w:r>
    </w:p>
    <w:p w:rsidR="003F59BA" w:rsidRPr="003F59BA" w:rsidRDefault="003F59BA" w:rsidP="003F59BA">
      <w:pPr>
        <w:spacing w:after="0"/>
        <w:rPr>
          <w:rFonts w:asciiTheme="minorHAnsi" w:hAnsiTheme="minorHAnsi" w:cstheme="minorBidi"/>
          <w:color w:val="0000FF" w:themeColor="hyperlink"/>
          <w:sz w:val="18"/>
          <w:szCs w:val="18"/>
          <w:u w:val="single"/>
        </w:rPr>
      </w:pPr>
      <w:r w:rsidRPr="003F59BA">
        <w:rPr>
          <w:rFonts w:asciiTheme="minorHAnsi" w:hAnsiTheme="minorHAnsi" w:cstheme="minorBidi"/>
          <w:sz w:val="18"/>
          <w:szCs w:val="18"/>
        </w:rPr>
        <w:t xml:space="preserve">ЭБС Консультант врача  </w:t>
      </w:r>
      <w:hyperlink r:id="rId3314" w:history="1">
        <w:r w:rsidRPr="003F59BA">
          <w:rPr>
            <w:rFonts w:asciiTheme="minorHAnsi" w:hAnsiTheme="minorHAnsi" w:cstheme="minorBidi"/>
            <w:color w:val="0000FF" w:themeColor="hyperlink"/>
            <w:sz w:val="18"/>
            <w:szCs w:val="18"/>
            <w:u w:val="single"/>
          </w:rPr>
          <w:t>http://www.rosmedlib.ru/book/06-COS-2369.html</w:t>
        </w:r>
      </w:hyperlink>
    </w:p>
    <w:p w:rsidR="003F59BA" w:rsidRPr="003F59BA" w:rsidRDefault="003F59BA" w:rsidP="003F59BA">
      <w:pPr>
        <w:spacing w:after="0"/>
        <w:rPr>
          <w:rFonts w:asciiTheme="minorHAnsi" w:hAnsiTheme="minorHAnsi" w:cstheme="minorHAnsi"/>
          <w:color w:val="333333"/>
          <w:sz w:val="18"/>
          <w:szCs w:val="18"/>
          <w:shd w:val="clear" w:color="auto" w:fill="F7F7F7"/>
        </w:rPr>
      </w:pPr>
      <w:r w:rsidRPr="003F59BA">
        <w:rPr>
          <w:rFonts w:asciiTheme="minorHAnsi" w:hAnsiTheme="minorHAnsi" w:cstheme="minorBidi"/>
          <w:sz w:val="18"/>
          <w:szCs w:val="18"/>
        </w:rPr>
        <w:t xml:space="preserve">ЭБС Консультант студента </w:t>
      </w:r>
      <w:hyperlink r:id="rId3315" w:history="1">
        <w:r w:rsidRPr="003F59BA">
          <w:rPr>
            <w:rFonts w:asciiTheme="minorHAnsi" w:hAnsiTheme="minorHAnsi" w:cstheme="minorHAnsi"/>
            <w:color w:val="0000FF" w:themeColor="hyperlink"/>
            <w:sz w:val="18"/>
            <w:szCs w:val="18"/>
            <w:u w:val="single"/>
            <w:shd w:val="clear" w:color="auto" w:fill="F7F7F7"/>
          </w:rPr>
          <w:t>http://www.studmedlib.ru/book/06-COS-2369.html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Во 2-м издании "Руководства" в систематизированном порядке и с современных позиций изложены морфофункциональные основы патологических процессов и основных групп болезней согласно классификации и рубрификации МКБ-10. В издании 28 глав, написанных ведущими специалистами страны. Значительно расширено содержание глав в соответствии с теми изменениями, которые произошли в области знаний об этиологии, патогенезе и молекулярных </w:t>
      </w:r>
      <w:r w:rsidRPr="003F59BA">
        <w:rPr>
          <w:rFonts w:asciiTheme="minorHAnsi" w:hAnsiTheme="minorHAnsi" w:cstheme="minorBidi"/>
          <w:i/>
          <w:sz w:val="22"/>
          <w:szCs w:val="22"/>
        </w:rPr>
        <w:lastRenderedPageBreak/>
        <w:t>основах многих заболеваний, в ранее написанные главы введены новые разделы, написана новая глава, посвящённая алкогольной болезни.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Книга иллюстрирована многими схемами и микрофотографиями, снабжена необходимой библиографией, а также справочником терминов, Personalia и списком наследственных заболеваний.</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для профессионалов, врачей всех специальностей и представляет несомненный интерес для студентов-медиков старших курсов.</w:t>
      </w:r>
    </w:p>
    <w:p w:rsidR="003F59BA" w:rsidRPr="003F59BA" w:rsidRDefault="003F59BA" w:rsidP="003F59BA">
      <w:pPr>
        <w:ind w:firstLine="708"/>
        <w:rPr>
          <w:rFonts w:asciiTheme="minorHAnsi" w:hAnsiTheme="minorHAnsi" w:cstheme="minorBidi"/>
          <w: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Сахарный диабет у детей и подростков</w:t>
      </w:r>
    </w:p>
    <w:p w:rsidR="003F59BA" w:rsidRPr="003F59BA" w:rsidRDefault="003F59BA" w:rsidP="003F59BA">
      <w:pPr>
        <w:rPr>
          <w:rFonts w:asciiTheme="minorHAnsi" w:hAnsiTheme="minorHAnsi" w:cstheme="minorBidi"/>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 xml:space="preserve">Атлас детской эндокринологии и нарушений роста </w:t>
      </w:r>
      <w:r w:rsidRPr="003F59BA">
        <w:rPr>
          <w:rFonts w:asciiTheme="minorHAnsi" w:hAnsiTheme="minorHAnsi" w:cstheme="minorBidi"/>
          <w:sz w:val="22"/>
          <w:szCs w:val="22"/>
        </w:rPr>
        <w:t>[Электронный ресурс] / Джереми К.Х. Уэльс, Йен-Маартен Вит, Алан Д. Рогол; пер. с англ. - 2-е изд. - М. : ГЭОТАР-Медиа, 2012. – Глава 10. Сахарный диабет</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316" w:history="1">
        <w:r w:rsidRPr="003F59BA">
          <w:rPr>
            <w:rFonts w:asciiTheme="minorHAnsi" w:hAnsiTheme="minorHAnsi" w:cstheme="minorBidi"/>
            <w:color w:val="0000FF" w:themeColor="hyperlink"/>
            <w:sz w:val="18"/>
            <w:szCs w:val="18"/>
            <w:u w:val="single"/>
          </w:rPr>
          <w:t>http://www.rosmedlib.ru/book/06-COS-2362.html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В данном издании полноценно освещены все проблемы детской эндокринологии, рассмотрены симптомы, патофизиология, методы диагностики и лечения каждого заболевания. Подробно описан весь процесс осмотра больного ребенка, сбора анамнеза, а также способы измерения параметров физического развития и интерпретации их результатов. Особое внимание уделено таким проблемам, как нарушение роста, гомеостаз глюкозы, преждевременное или позднее половое развитие, аномалии половых органов и патология щитовидной железы. </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 xml:space="preserve">Издание содержит более 470 цветных иллюстраций, наглядно демонстрирующих симптомы и проявления эндокринных заболеваний. </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Издание адресовано врачам эндокринологам и педиатрам, ординаторам и интернам клиник внутренних болезней, также оно будет полезно студентам, интересующимся вопросами эндокринологии и педиатрии.</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t>Сахарный диабет у детей и подростков</w:t>
      </w:r>
      <w:r w:rsidRPr="003F59BA">
        <w:rPr>
          <w:rFonts w:asciiTheme="minorHAnsi" w:hAnsiTheme="minorHAnsi" w:cstheme="minorBidi"/>
          <w:sz w:val="22"/>
          <w:szCs w:val="22"/>
        </w:rPr>
        <w:t xml:space="preserve"> [Электронный ресурс] : руководство / Дедов И.И., Кураева Т.Л., Петеркова В.А. - 2-е изд., перераб. и доп. - М. : ГЭОТАР-Медиа, 2013. –</w:t>
      </w:r>
    </w:p>
    <w:p w:rsidR="003F59BA" w:rsidRPr="003F59BA" w:rsidRDefault="003F59BA" w:rsidP="003F59BA">
      <w:pPr>
        <w:spacing w:after="0"/>
        <w:rPr>
          <w:rFonts w:asciiTheme="minorHAnsi" w:hAnsiTheme="minorHAnsi" w:cstheme="minorBidi"/>
          <w:b/>
          <w:sz w:val="22"/>
          <w:szCs w:val="22"/>
        </w:rPr>
      </w:pPr>
      <w:r w:rsidRPr="003F59BA">
        <w:rPr>
          <w:rFonts w:asciiTheme="minorHAnsi" w:hAnsiTheme="minorHAnsi" w:cstheme="minorBidi"/>
          <w:sz w:val="18"/>
          <w:szCs w:val="18"/>
        </w:rPr>
        <w:t xml:space="preserve">ЭБС Консультант врача   </w:t>
      </w:r>
      <w:hyperlink r:id="rId3317" w:history="1">
        <w:r w:rsidRPr="003F59BA">
          <w:rPr>
            <w:rFonts w:asciiTheme="minorHAnsi" w:hAnsiTheme="minorHAnsi" w:cstheme="minorBidi"/>
            <w:color w:val="0000FF" w:themeColor="hyperlink"/>
            <w:sz w:val="18"/>
            <w:szCs w:val="18"/>
            <w:u w:val="single"/>
          </w:rPr>
          <w:t>http://www.rosmedlib.ru/book/ISBN9785970426951.html</w:t>
        </w:r>
      </w:hyperlink>
    </w:p>
    <w:p w:rsidR="003F59BA" w:rsidRPr="003F59BA" w:rsidRDefault="003F59BA" w:rsidP="003F59BA">
      <w:pPr>
        <w:spacing w:after="0"/>
        <w:rPr>
          <w:rFonts w:asciiTheme="minorHAnsi" w:hAnsiTheme="minorHAnsi" w:cstheme="minorBidi"/>
          <w:sz w:val="18"/>
          <w:szCs w:val="18"/>
        </w:rPr>
      </w:pPr>
      <w:r w:rsidRPr="003F59BA">
        <w:rPr>
          <w:rFonts w:asciiTheme="minorHAnsi" w:hAnsiTheme="minorHAnsi" w:cstheme="minorBidi"/>
          <w:sz w:val="18"/>
          <w:szCs w:val="18"/>
        </w:rPr>
        <w:t xml:space="preserve">ЭБС Консультант студента </w:t>
      </w:r>
      <w:hyperlink r:id="rId3318" w:history="1">
        <w:r w:rsidRPr="003F59BA">
          <w:rPr>
            <w:rFonts w:asciiTheme="minorHAnsi" w:hAnsiTheme="minorHAnsi" w:cstheme="minorBidi"/>
            <w:color w:val="0000FF" w:themeColor="hyperlink"/>
            <w:sz w:val="18"/>
            <w:szCs w:val="18"/>
            <w:u w:val="single"/>
          </w:rPr>
          <w:t>http://www.studmedlib.ru/book/ISBN9785970426951.html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"Сахарный диабет у детей и подростков" является вторым, обновленным и дополненным изданием. Современная медицинская наука находится на том этапе, когда стремительный прорыв в ряде отраслей, включая молекулярную генетику, генно-инженерные технологии в получении новых лекарственных средств, а также внедрение инженерных достижений в область медицины, приводит к быстрому изменению наших подходов в области нозологической идентификации, диагностики и дифференциальной диагностики различных форм сахарного диабета, открывает новые перспективы в лечении и профилактике этого заболевания у детей и подростков.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базируется на многолетнем опыте работы отделения сахарного диабета Института детской эндокринологии ФГБУ "Эндокринологический научный центр" МЗ РФ с учетом международного опыта и достижений зарубежных коллег, включая рекомендации Между- народного общества по детскому и подростковому диабету (ISPAD, 2009), Международной диабетической федерации (IDF, 2011), Американской диабетической ассоциации (АDA, 2013), а также на результатах завершенных международных и отечественных рандомизированных клинических исследований, в которых участвовали многие российские клиники.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Издание предназначено для эндокринологов и диабетологов, педиатров, других специалистов, принимающих участие в лечении больных СД, а также студентов медицинских вузов.</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lastRenderedPageBreak/>
        <w:t xml:space="preserve">Шайтор, В.М. </w:t>
      </w:r>
      <w:r w:rsidRPr="003F59BA">
        <w:rPr>
          <w:rFonts w:asciiTheme="minorHAnsi" w:hAnsiTheme="minorHAnsi" w:cstheme="minorBidi"/>
          <w:sz w:val="22"/>
          <w:szCs w:val="22"/>
        </w:rPr>
        <w:t xml:space="preserve">Скорая и неотложная медицинская помощь детям : краткое руководство для врачей [Электронный ресурс] / В.М. Шайтор. - 2-е изд., испр. и доп. - М. : ГЭОТАР-Медиа, 2016. –  Глава 10. </w:t>
      </w:r>
      <w:r w:rsidRPr="003F59BA">
        <w:rPr>
          <w:rFonts w:asciiTheme="minorHAnsi" w:hAnsiTheme="minorHAnsi" w:cstheme="minorBidi"/>
          <w:sz w:val="18"/>
          <w:szCs w:val="18"/>
        </w:rPr>
        <w:t>САХАРНЫЙ ДИАБЕТ. ДИАБЕТИЧЕСКИЕ КОМЫ 10.1. САХАРНЫЙ ДИАБЕТ У ДЕТЕЙ</w:t>
      </w: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sz w:val="18"/>
          <w:szCs w:val="18"/>
        </w:rPr>
        <w:t xml:space="preserve">ЭБС Консультант врача  </w:t>
      </w:r>
      <w:hyperlink r:id="rId3319" w:history="1">
        <w:r w:rsidRPr="003F59BA">
          <w:rPr>
            <w:rFonts w:asciiTheme="minorHAnsi" w:hAnsiTheme="minorHAnsi" w:cstheme="minorBidi"/>
            <w:color w:val="0000FF" w:themeColor="hyperlink"/>
            <w:sz w:val="18"/>
            <w:szCs w:val="18"/>
            <w:u w:val="single"/>
          </w:rPr>
          <w:t>http://www.rosmedlib.ru/book/ISBN9785970436868.html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руководстве представлены сведения об основных неотложных состояниях у детей и подростков, предложены краткие алгоритмы действий врача, оказывающего скорую или неотложную медицинскую помощь ребенку на догоспитальном этапе и в условиях стационарных отделений скорой медицинской помощи (приемных отделений), с учетом возрастных особенностей, характера течения заболевания и современных клинических рекомендаций по оказанию экстренной медицинской помощи детям. Настоящая книга является логическим продолжением широко известных изданий: "Скорая медицинская помощь. Краткое руководство" под редакцией А.Г. Мирошниченко, В.В. Руксина, В.М. Шайтор (2007, 2010); "Неотложная педиатрия. Краткое руководство" под редакцией В.М. Шайтор, И.Ю. Мельниковой (2007); "Алгоритмы действий врача службы скорой медицинской помощи Санкт-Петербурга" (2009). Для оптимального использования лекарственных средств необходимо ознакомиться с информацией производителя препарата. Книга предназначена врачам и фельдшерам скорой и неотложной медицинской помощи догоспитального и стационарного этапов, врачам общей практики (семейным врачам), медицинским работникам детских амбулаторно-поликлинических и санаторно-курортных лечебных учреждений, студентам медицинских вузов.</w:t>
      </w:r>
    </w:p>
    <w:p w:rsidR="003F59BA" w:rsidRPr="003F59BA" w:rsidRDefault="003F59BA" w:rsidP="003F59BA">
      <w:pPr>
        <w:spacing w:after="0"/>
        <w:ind w:firstLine="708"/>
        <w:rPr>
          <w:rFonts w:asciiTheme="minorHAnsi" w:hAnsiTheme="minorHAnsi" w:cstheme="minorBidi"/>
          <w: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Эндокринные аспекты костной ткани</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Аметов, А.С. </w:t>
      </w:r>
      <w:r w:rsidRPr="003F59BA">
        <w:rPr>
          <w:rFonts w:asciiTheme="minorHAnsi" w:hAnsiTheme="minorHAnsi" w:cstheme="minorHAnsi"/>
          <w:color w:val="333333"/>
          <w:sz w:val="22"/>
          <w:szCs w:val="22"/>
          <w:shd w:val="clear" w:color="auto" w:fill="F5F7F9"/>
        </w:rPr>
        <w:t xml:space="preserve">Сахарный диабет 2 типа. Проблемы и решения [Текст] : учебное пособие для использования в учебном процессе образовательных учреждений, реализующих основную профессиональную образовательную программу послевузовского профессионального образования (ординатура, интернатура, аспирантура) и дополнительную профессиональную образовательную программу повышения квалификации по специальности "Эндокринология" / А. С. Аметов. - 2-е изд., перераб. и доп. - М. : ГЭОТАР-Медиа, 2014. - 1032 с. - </w:t>
      </w:r>
      <w:r w:rsidRPr="003F59BA">
        <w:rPr>
          <w:rFonts w:asciiTheme="minorHAnsi" w:hAnsiTheme="minorHAnsi" w:cstheme="minorHAnsi"/>
          <w:color w:val="333333"/>
          <w:sz w:val="18"/>
          <w:szCs w:val="18"/>
          <w:shd w:val="clear" w:color="auto" w:fill="F5F7F9"/>
        </w:rPr>
        <w:t>ГЛАВА 28. САХАРНЫЙ ДИАБЕТ 2 ТИПА И ОСТЕОПОРОЗ</w:t>
      </w:r>
    </w:p>
    <w:p w:rsidR="003F59BA" w:rsidRPr="003F59BA" w:rsidRDefault="003F59BA" w:rsidP="003F59BA">
      <w:pPr>
        <w:tabs>
          <w:tab w:val="left" w:pos="4"/>
        </w:tabs>
        <w:autoSpaceDE w:val="0"/>
        <w:autoSpaceDN w:val="0"/>
        <w:adjustRightInd w:val="0"/>
        <w:spacing w:after="0" w:line="240" w:lineRule="auto"/>
        <w:rPr>
          <w:rFonts w:asciiTheme="minorHAnsi" w:hAnsiTheme="minorHAnsi" w:cstheme="minorHAnsi"/>
          <w:b/>
          <w:color w:val="333333"/>
          <w:sz w:val="22"/>
          <w:szCs w:val="22"/>
          <w:shd w:val="clear" w:color="auto" w:fill="F5F7F9"/>
        </w:rPr>
      </w:pPr>
      <w:r w:rsidRPr="003F59BA">
        <w:rPr>
          <w:rFonts w:asciiTheme="minorHAnsi" w:hAnsiTheme="minorHAnsi" w:cstheme="minorHAnsi"/>
          <w:b/>
          <w:color w:val="333333"/>
          <w:sz w:val="18"/>
          <w:szCs w:val="18"/>
          <w:shd w:val="clear" w:color="auto" w:fill="F5F7F9"/>
        </w:rPr>
        <w:t>Б-ка ИвГМА</w:t>
      </w:r>
      <w:r w:rsidRPr="003F59BA">
        <w:rPr>
          <w:rFonts w:asciiTheme="minorHAnsi" w:hAnsiTheme="minorHAnsi" w:cstheme="minorHAnsi"/>
          <w:color w:val="333333"/>
          <w:sz w:val="18"/>
          <w:szCs w:val="18"/>
          <w:shd w:val="clear" w:color="auto" w:fill="F5F7F9"/>
        </w:rPr>
        <w:t xml:space="preserve">  Шифр 616.379-008.64/А 619 </w:t>
      </w:r>
      <w:r w:rsidRPr="003F59BA">
        <w:rPr>
          <w:rFonts w:asciiTheme="minorHAnsi" w:hAnsiTheme="minorHAnsi" w:cstheme="minorHAnsi"/>
          <w:b/>
          <w:bCs/>
          <w:sz w:val="22"/>
          <w:szCs w:val="22"/>
        </w:rPr>
        <w:t xml:space="preserve">Имеются экземпляры в отделах: </w:t>
      </w:r>
      <w:r w:rsidRPr="003F59BA">
        <w:rPr>
          <w:rFonts w:asciiTheme="minorHAnsi" w:hAnsiTheme="minorHAnsi" w:cstheme="minorHAnsi"/>
          <w:b/>
          <w:sz w:val="22"/>
          <w:szCs w:val="22"/>
        </w:rPr>
        <w:t xml:space="preserve"> всего 1 : Аб. науч. лит. (1)</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врача  </w:t>
      </w:r>
      <w:hyperlink r:id="rId3320" w:history="1">
        <w:r w:rsidRPr="003F59BA">
          <w:rPr>
            <w:rFonts w:asciiTheme="minorHAnsi" w:hAnsiTheme="minorHAnsi" w:cstheme="minorHAnsi"/>
            <w:color w:val="0000FF" w:themeColor="hyperlink"/>
            <w:sz w:val="18"/>
            <w:szCs w:val="18"/>
            <w:u w:val="single"/>
            <w:shd w:val="clear" w:color="auto" w:fill="F5F7F9"/>
          </w:rPr>
          <w:t>http://www.rosmedlib.ru/book/ISBN9785970428290.html</w:t>
        </w:r>
      </w:hyperlink>
    </w:p>
    <w:p w:rsidR="003F59BA" w:rsidRPr="003F59BA" w:rsidRDefault="003F59BA" w:rsidP="003F59BA">
      <w:pPr>
        <w:spacing w:after="0"/>
        <w:rPr>
          <w:rFonts w:asciiTheme="minorHAnsi" w:hAnsiTheme="minorHAnsi" w:cstheme="minorHAnsi"/>
          <w:color w:val="0000FF" w:themeColor="hyperlink"/>
          <w:sz w:val="18"/>
          <w:szCs w:val="18"/>
          <w:u w:val="single"/>
          <w:shd w:val="clear" w:color="auto" w:fill="F7F7F7"/>
        </w:rPr>
      </w:pPr>
      <w:r w:rsidRPr="003F59BA">
        <w:rPr>
          <w:rFonts w:asciiTheme="minorHAnsi" w:hAnsiTheme="minorHAnsi" w:cstheme="minorHAnsi"/>
          <w:color w:val="333333"/>
          <w:sz w:val="18"/>
          <w:szCs w:val="18"/>
          <w:shd w:val="clear" w:color="auto" w:fill="F7F7F7"/>
        </w:rPr>
        <w:t xml:space="preserve">Электронная версия в ЭБС Консультант студента </w:t>
      </w:r>
      <w:hyperlink r:id="rId3321" w:history="1">
        <w:r w:rsidRPr="003F59BA">
          <w:rPr>
            <w:rFonts w:asciiTheme="minorHAnsi" w:hAnsiTheme="minorHAnsi" w:cstheme="minorHAnsi"/>
            <w:color w:val="0000FF" w:themeColor="hyperlink"/>
            <w:sz w:val="18"/>
            <w:szCs w:val="18"/>
            <w:u w:val="single"/>
            <w:shd w:val="clear" w:color="auto" w:fill="F7F7F7"/>
          </w:rPr>
          <w:t>http://www.studmedlib.ru/book/ISBN9785970428290.html</w:t>
        </w:r>
      </w:hyperlink>
    </w:p>
    <w:p w:rsidR="003F59BA" w:rsidRPr="003F59BA" w:rsidRDefault="003F59BA" w:rsidP="003F59BA">
      <w:pPr>
        <w:spacing w:after="0"/>
        <w:ind w:firstLine="708"/>
        <w:rPr>
          <w:rFonts w:asciiTheme="minorHAnsi" w:hAnsiTheme="minorHAnsi" w:cstheme="minorHAnsi"/>
          <w:i/>
          <w:sz w:val="22"/>
          <w:szCs w:val="22"/>
          <w:u w:val="single"/>
          <w:shd w:val="clear" w:color="auto" w:fill="F7F7F7"/>
        </w:rPr>
      </w:pPr>
      <w:r w:rsidRPr="003F59BA">
        <w:rPr>
          <w:rFonts w:asciiTheme="minorHAnsi" w:hAnsiTheme="minorHAnsi" w:cstheme="minorHAnsi"/>
          <w:i/>
          <w:sz w:val="22"/>
          <w:szCs w:val="22"/>
          <w:u w:val="single"/>
          <w:shd w:val="clear" w:color="auto" w:fill="F7F7F7"/>
        </w:rPr>
        <w:t>Электронное издание на основе: Сахарный диабет 2 типа. Проблемы и решения : учеб. пос. / А.С. Аметов.- 2-е изд., перераб. и доп. - М. : ГЭОТАР-Медиа, 2014. - 1032 с.</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издании подробно рассмотрены самые актуальные вопросы диабетологии, содержатся современные данные, касающиеся диагностики и профилактики сахарного диабета 2 типа, физиологии и патофизиологии метаболизма глюкозы.</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В книгу включены данные о патогенезе сахарного диабета 2 типа, а также представлены современные методы его лечения - как фармакологические, так и нефармакологические, в том числе лечебное и специализированное медицинское питание.</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Отдельно рассмотрено оперативное вмешательство, необходимое при лечении сахарного диабета 2 типа и ожирения, а именно бариатрические операции.</w:t>
      </w:r>
    </w:p>
    <w:p w:rsidR="003F59BA" w:rsidRPr="003F59BA" w:rsidRDefault="003F59BA" w:rsidP="003F59BA">
      <w:pPr>
        <w:spacing w:after="0"/>
        <w:rPr>
          <w:rFonts w:asciiTheme="minorHAnsi" w:hAnsiTheme="minorHAnsi" w:cstheme="minorBidi"/>
          <w:i/>
          <w:sz w:val="22"/>
          <w:szCs w:val="22"/>
        </w:rPr>
      </w:pPr>
      <w:r w:rsidRPr="003F59BA">
        <w:rPr>
          <w:rFonts w:asciiTheme="minorHAnsi" w:hAnsiTheme="minorHAnsi" w:cstheme="minorBidi"/>
          <w:i/>
          <w:sz w:val="22"/>
          <w:szCs w:val="22"/>
        </w:rPr>
        <w:t>Изложены возможности гиполипидемических препаратов и перспективы применения фибратов. Адресовано врачам-специалистам, занимающимся диагностикой и лечением пациентов с сахарным диабетом 2 типа; предназначено также для профессионального обучения и повышения квалификации практикующих врачей.</w:t>
      </w: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b/>
          <w:color w:val="333333"/>
          <w:sz w:val="22"/>
          <w:szCs w:val="22"/>
          <w:shd w:val="clear" w:color="auto" w:fill="F7F7F7"/>
        </w:rPr>
      </w:pP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b/>
          <w:color w:val="333333"/>
          <w:sz w:val="22"/>
          <w:szCs w:val="22"/>
          <w:shd w:val="clear" w:color="auto" w:fill="F7F7F7"/>
        </w:rPr>
        <w:t>Древаль, А.В.</w:t>
      </w:r>
      <w:r w:rsidRPr="003F59BA">
        <w:rPr>
          <w:rFonts w:asciiTheme="minorHAnsi" w:hAnsiTheme="minorHAnsi" w:cstheme="minorHAnsi"/>
          <w:color w:val="333333"/>
          <w:sz w:val="22"/>
          <w:szCs w:val="22"/>
          <w:shd w:val="clear" w:color="auto" w:fill="F7F7F7"/>
        </w:rPr>
        <w:t xml:space="preserve"> </w:t>
      </w:r>
      <w:r w:rsidRPr="003F59BA">
        <w:rPr>
          <w:rFonts w:asciiTheme="minorHAnsi" w:hAnsiTheme="minorHAnsi" w:cstheme="minorHAnsi"/>
          <w:color w:val="333333"/>
          <w:sz w:val="22"/>
          <w:szCs w:val="22"/>
          <w:shd w:val="clear" w:color="auto" w:fill="F5F7F9"/>
        </w:rPr>
        <w:t xml:space="preserve">Эндокринология [Электронный ресурс] / Древаль А.В. - М. : ГЭОТАР-Медиа, 2016. – Часть III Клиническая эндокринология </w:t>
      </w:r>
      <w:r w:rsidRPr="003F59BA">
        <w:rPr>
          <w:rFonts w:asciiTheme="minorHAnsi" w:hAnsiTheme="minorHAnsi" w:cstheme="minorHAnsi"/>
          <w:color w:val="333333"/>
          <w:sz w:val="18"/>
          <w:szCs w:val="18"/>
          <w:shd w:val="clear" w:color="auto" w:fill="F5F7F9"/>
        </w:rPr>
        <w:t>Глава 9 ПАРАЩИТОВИДНЫЕ ЖЕЛЕЗЫ</w:t>
      </w:r>
      <w:r w:rsidRPr="003F59BA">
        <w:rPr>
          <w:rFonts w:asciiTheme="minorHAnsi" w:hAnsiTheme="minorHAnsi" w:cstheme="minorBidi"/>
          <w:sz w:val="22"/>
          <w:szCs w:val="22"/>
        </w:rPr>
        <w:t xml:space="preserve"> </w:t>
      </w:r>
      <w:r w:rsidRPr="003F59BA">
        <w:rPr>
          <w:rFonts w:asciiTheme="minorHAnsi" w:hAnsiTheme="minorHAnsi" w:cstheme="minorHAnsi"/>
          <w:color w:val="333333"/>
          <w:sz w:val="18"/>
          <w:szCs w:val="18"/>
          <w:shd w:val="clear" w:color="auto" w:fill="F5F7F9"/>
        </w:rPr>
        <w:t>Глава 15 БОЛЕЗНИ ПАРАЩИТОВИДНЫХ ЖЕЛЁЗ</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lastRenderedPageBreak/>
        <w:t xml:space="preserve">ЭБС Консультант врача   </w:t>
      </w:r>
      <w:hyperlink r:id="rId3322" w:history="1">
        <w:r w:rsidRPr="003F59BA">
          <w:rPr>
            <w:rFonts w:asciiTheme="minorHAnsi" w:hAnsiTheme="minorHAnsi" w:cstheme="minorHAnsi"/>
            <w:color w:val="0000FF" w:themeColor="hyperlink"/>
            <w:sz w:val="18"/>
            <w:szCs w:val="18"/>
            <w:u w:val="single"/>
            <w:shd w:val="clear" w:color="auto" w:fill="F5F7F9"/>
          </w:rPr>
          <w:t>http://www.rosmedlib.ru/book/ISBN9785970436288.html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18"/>
          <w:szCs w:val="18"/>
          <w:shd w:val="clear" w:color="auto" w:fill="F7F7F7"/>
        </w:rPr>
        <w:t xml:space="preserve">ЭБС Консультант студента </w:t>
      </w:r>
      <w:hyperlink r:id="rId3323" w:history="1">
        <w:r w:rsidRPr="003F59BA">
          <w:rPr>
            <w:rFonts w:asciiTheme="minorHAnsi" w:hAnsiTheme="minorHAnsi" w:cstheme="minorHAnsi"/>
            <w:color w:val="0000FF" w:themeColor="hyperlink"/>
            <w:sz w:val="18"/>
            <w:szCs w:val="18"/>
            <w:u w:val="single"/>
            <w:shd w:val="clear" w:color="auto" w:fill="F5F7F9"/>
          </w:rPr>
          <w:t>http://www.studmedlib.ru/book/ISBN9785970436288.html</w:t>
        </w:r>
      </w:hyperlink>
    </w:p>
    <w:p w:rsidR="003F59BA" w:rsidRPr="003F59BA" w:rsidRDefault="003F59BA" w:rsidP="003F59BA">
      <w:pPr>
        <w:spacing w:after="0"/>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Объём медицинских знаний в области клинической эндокринологии стремительно растет в последнее время, что связано с быстрым совершенствованием технических средств диагностики, с одной стороны, и разработкой целого спектра принципиально новых лекарств - с другой. В связи с этим возникает необходимость в предоставлении врачу-эндокринологу современной информации, которую он мог бы оперативно использовать в своей ежедневной практике. Для реализации этой цели в книге была использована оригинальная систематизация знаний в области эндокринологии, которая облегчает не только поиск необходимой информации, но и её запоминание. В частности, в специально выделенном разделе "Эндокринные синдромы" представлены как синдромная диагностика, так и синдромное лечение. А в разделе "Эндокринные болезни" описанные ранее эндокринные синдромы составляют часть проявлений болезни и повторно не описываются. Это позволило больше внимания уделить особенностям дифференциальной диагностики эндокринных болезней и их патогенетическому лечению. В книге также представлены интернет-ссылки на профессиональные ресурсы, которые позволят врачу постоянно поддерживать высокий профессионализм, так как в Интернете информация обновляется быстрее, чем в очередных изданиях руководств для врачей. Книга предназначена врачам-эндокринологам, специалистам общей практики и врачам других специальностей, а также будет полезна студентам медицинских вузов</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Остеопороз</w:t>
      </w:r>
      <w:r w:rsidRPr="003F59BA">
        <w:rPr>
          <w:rFonts w:asciiTheme="minorHAnsi" w:hAnsiTheme="minorHAnsi" w:cstheme="minorHAnsi"/>
          <w:color w:val="333333"/>
          <w:sz w:val="22"/>
          <w:szCs w:val="22"/>
          <w:shd w:val="clear" w:color="auto" w:fill="F5F7F9"/>
        </w:rPr>
        <w:t xml:space="preserve"> [Электронный ресурс] / под ред. О.М. Лесняк - М. : ГЭОТАР-Медиа, 2016. –</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HAnsi"/>
          <w:color w:val="333333"/>
          <w:sz w:val="22"/>
          <w:szCs w:val="22"/>
          <w:shd w:val="clear" w:color="auto" w:fill="F5F7F9"/>
        </w:rPr>
        <w:t xml:space="preserve"> </w:t>
      </w: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324" w:history="1">
        <w:r w:rsidRPr="003F59BA">
          <w:rPr>
            <w:rFonts w:asciiTheme="minorHAnsi" w:hAnsiTheme="minorHAnsi" w:cstheme="minorHAnsi"/>
            <w:color w:val="0000FF" w:themeColor="hyperlink"/>
            <w:sz w:val="18"/>
            <w:szCs w:val="18"/>
            <w:u w:val="single"/>
            <w:shd w:val="clear" w:color="auto" w:fill="F5F7F9"/>
          </w:rPr>
          <w:t>http://www.rosmedlib.ru/book/ISBN9785970439869.html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3325" w:history="1">
        <w:r w:rsidRPr="003F59BA">
          <w:rPr>
            <w:rFonts w:asciiTheme="minorHAnsi" w:hAnsiTheme="minorHAnsi" w:cstheme="minorHAnsi"/>
            <w:color w:val="0000FF" w:themeColor="hyperlink"/>
            <w:sz w:val="18"/>
            <w:szCs w:val="18"/>
            <w:u w:val="single"/>
            <w:shd w:val="clear" w:color="auto" w:fill="F5F7F9"/>
          </w:rPr>
          <w:t>http://www.studmedlib.ru/book/ISBN9785970439869.html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В руководстве на основе анализа современной литературы и большого клинического опыта представлено современное состояние проблемы диагностики и лечения остеопороза. Многие вопросы, вошедшие в книгу, такие как комбинированная терапия, вторичная профилактика переломов, трабекулярный костный индекс и ряд других, ранее не получили достаточного освещения в отечественной литературе. Авторы руководства - ведущие российские и зарубежные специалисты из различных областей клинической медицины, эксперты в области остеопороза. Издание предназначено ревматологам, эндокринологам, гинекологам, ортопедам-травматологам, терапевтам, врачам общей практики, специалистам по инструментальной диагностике и другим врачам, в чьей практике встречаются больные с остеопорозом. Оно также будет полезно клиническим ординаторам и студентам медицинских вузов.</w:t>
      </w: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b/>
          <w:color w:val="333333"/>
          <w:sz w:val="22"/>
          <w:szCs w:val="22"/>
          <w:shd w:val="clear" w:color="auto" w:fill="F5F7F9"/>
        </w:rPr>
      </w:pPr>
    </w:p>
    <w:p w:rsidR="003F59BA" w:rsidRPr="003F59BA" w:rsidRDefault="003F59BA" w:rsidP="003F59BA">
      <w:pPr>
        <w:spacing w:after="0"/>
        <w:rPr>
          <w:rFonts w:asciiTheme="minorHAnsi" w:hAnsiTheme="minorHAnsi" w:cstheme="minorHAnsi"/>
          <w:color w:val="333333"/>
          <w:sz w:val="22"/>
          <w:szCs w:val="22"/>
          <w:shd w:val="clear" w:color="auto" w:fill="F5F7F9"/>
        </w:rPr>
      </w:pPr>
      <w:r w:rsidRPr="003F59BA">
        <w:rPr>
          <w:rFonts w:asciiTheme="minorHAnsi" w:hAnsiTheme="minorHAnsi" w:cstheme="minorHAnsi"/>
          <w:b/>
          <w:color w:val="333333"/>
          <w:sz w:val="22"/>
          <w:szCs w:val="22"/>
          <w:shd w:val="clear" w:color="auto" w:fill="F5F7F9"/>
        </w:rPr>
        <w:t xml:space="preserve">Рациональная фармакотерапия заболеваний эндокринной системы и нарушений обмена веществ </w:t>
      </w:r>
      <w:r w:rsidRPr="003F59BA">
        <w:rPr>
          <w:rFonts w:asciiTheme="minorHAnsi" w:hAnsiTheme="minorHAnsi" w:cstheme="minorHAnsi"/>
          <w:color w:val="333333"/>
          <w:sz w:val="22"/>
          <w:szCs w:val="22"/>
          <w:shd w:val="clear" w:color="auto" w:fill="F5F7F9"/>
        </w:rPr>
        <w:t>[Электронный ресурс] /  ред. Мельниченко Г. А. - М. : Литтерра, 2013. - Глава 30. Остеопороз</w:t>
      </w:r>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врача  </w:t>
      </w:r>
      <w:r w:rsidRPr="003F59BA">
        <w:rPr>
          <w:rFonts w:asciiTheme="minorHAnsi" w:hAnsiTheme="minorHAnsi" w:cstheme="minorBidi"/>
          <w:sz w:val="22"/>
          <w:szCs w:val="22"/>
        </w:rPr>
        <w:t xml:space="preserve"> </w:t>
      </w:r>
      <w:hyperlink r:id="rId3326" w:history="1">
        <w:r w:rsidRPr="003F59BA">
          <w:rPr>
            <w:rFonts w:asciiTheme="minorHAnsi" w:hAnsiTheme="minorHAnsi" w:cstheme="minorHAnsi"/>
            <w:color w:val="0000FF" w:themeColor="hyperlink"/>
            <w:sz w:val="18"/>
            <w:szCs w:val="18"/>
            <w:u w:val="single"/>
            <w:shd w:val="clear" w:color="auto" w:fill="F5F7F9"/>
          </w:rPr>
          <w:t>http://www.rosmedlib.ru/book/ISBN9785423500757.html</w:t>
        </w:r>
      </w:hyperlink>
    </w:p>
    <w:p w:rsidR="003F59BA" w:rsidRPr="003F59BA" w:rsidRDefault="003F59BA" w:rsidP="003F59BA">
      <w:pPr>
        <w:spacing w:after="0"/>
        <w:rPr>
          <w:rFonts w:asciiTheme="minorHAnsi" w:hAnsiTheme="minorHAnsi" w:cstheme="minorHAnsi"/>
          <w:color w:val="333333"/>
          <w:sz w:val="18"/>
          <w:szCs w:val="18"/>
          <w:shd w:val="clear" w:color="auto" w:fill="F5F7F9"/>
        </w:rPr>
      </w:pPr>
      <w:r w:rsidRPr="003F59BA">
        <w:rPr>
          <w:rFonts w:asciiTheme="minorHAnsi" w:hAnsiTheme="minorHAnsi" w:cstheme="minorBidi"/>
          <w:sz w:val="18"/>
          <w:szCs w:val="18"/>
        </w:rPr>
        <w:t xml:space="preserve">ЭБС Консультант студента </w:t>
      </w:r>
      <w:r w:rsidRPr="003F59BA">
        <w:rPr>
          <w:rFonts w:asciiTheme="minorHAnsi" w:hAnsiTheme="minorHAnsi" w:cstheme="minorBidi"/>
          <w:sz w:val="22"/>
          <w:szCs w:val="22"/>
        </w:rPr>
        <w:t xml:space="preserve"> </w:t>
      </w:r>
      <w:hyperlink r:id="rId3327" w:history="1">
        <w:r w:rsidRPr="003F59BA">
          <w:rPr>
            <w:rFonts w:asciiTheme="minorHAnsi" w:hAnsiTheme="minorHAnsi" w:cstheme="minorHAnsi"/>
            <w:color w:val="0000FF" w:themeColor="hyperlink"/>
            <w:sz w:val="18"/>
            <w:szCs w:val="18"/>
            <w:u w:val="single"/>
            <w:shd w:val="clear" w:color="auto" w:fill="F5F7F9"/>
          </w:rPr>
          <w:t>http://www.studmedlib.ru/book/ISBN9785423500757.html</w:t>
        </w:r>
      </w:hyperlink>
    </w:p>
    <w:p w:rsidR="003F59BA" w:rsidRPr="003F59BA" w:rsidRDefault="003F59BA" w:rsidP="003F59BA">
      <w:pPr>
        <w:spacing w:after="0"/>
        <w:ind w:firstLine="708"/>
        <w:rPr>
          <w:rFonts w:asciiTheme="minorHAnsi" w:hAnsiTheme="minorHAnsi" w:cstheme="minorHAnsi"/>
          <w:i/>
          <w:color w:val="333333"/>
          <w:sz w:val="22"/>
          <w:szCs w:val="22"/>
          <w:shd w:val="clear" w:color="auto" w:fill="F5F7F9"/>
        </w:rPr>
      </w:pPr>
      <w:r w:rsidRPr="003F59BA">
        <w:rPr>
          <w:rFonts w:asciiTheme="minorHAnsi" w:hAnsiTheme="minorHAnsi" w:cstheme="minorHAnsi"/>
          <w:i/>
          <w:color w:val="333333"/>
          <w:sz w:val="22"/>
          <w:szCs w:val="22"/>
          <w:shd w:val="clear" w:color="auto" w:fill="F5F7F9"/>
        </w:rPr>
        <w:t>Второе исправленное и дополненное руководство по эндокринологии не имеет аналогов. Авторами руководства стали наиболее авторитетные специалисты в своей области. Книга содержит подробные сведения о большинстве лекарственных препаратов, используемых в лечении эндокринных заболеваний, а также современные данные по эпидемиологии, этиологии, патогенезу, клиническим проявлениям, методам диагностики и лечения конкретных нозологических форм. В ней освещены особенности ведения разных групп пациентов, даны алгоритмы лечения отдельных нозологических форм. Широко представлена справочная информация, облегчающая рациональный индивидуализированный выбор лекарственного средства и схемы лечения.</w:t>
      </w: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b/>
          <w:sz w:val="22"/>
          <w:szCs w:val="22"/>
        </w:rPr>
      </w:pPr>
    </w:p>
    <w:p w:rsidR="003F59BA" w:rsidRPr="003F59BA" w:rsidRDefault="003F59BA" w:rsidP="003F59BA">
      <w:pPr>
        <w:spacing w:after="0"/>
        <w:rPr>
          <w:rFonts w:asciiTheme="minorHAnsi" w:hAnsiTheme="minorHAnsi" w:cstheme="minorBidi"/>
          <w:sz w:val="22"/>
          <w:szCs w:val="22"/>
        </w:rPr>
      </w:pPr>
      <w:r w:rsidRPr="003F59BA">
        <w:rPr>
          <w:rFonts w:asciiTheme="minorHAnsi" w:hAnsiTheme="minorHAnsi" w:cstheme="minorBidi"/>
          <w:b/>
          <w:sz w:val="22"/>
          <w:szCs w:val="22"/>
        </w:rPr>
        <w:lastRenderedPageBreak/>
        <w:t xml:space="preserve">Руководство по геронтологии и гериатрии </w:t>
      </w:r>
      <w:r w:rsidRPr="003F59BA">
        <w:rPr>
          <w:rFonts w:asciiTheme="minorHAnsi" w:hAnsiTheme="minorHAnsi" w:cstheme="minorBidi"/>
          <w:sz w:val="22"/>
          <w:szCs w:val="22"/>
        </w:rPr>
        <w:t xml:space="preserve">[Текст] : учебное пособие для системы послевузовского профессионального образования врачей : в 4 т. / под ред. В. Н. Ярыгина, А. С. Мелентьева. - М. : ГЭОТАР-Медиа, 2010. - </w:t>
      </w:r>
    </w:p>
    <w:p w:rsidR="003F59BA" w:rsidRPr="003F59BA" w:rsidRDefault="003F59BA" w:rsidP="003F59BA">
      <w:pPr>
        <w:spacing w:after="0" w:line="240" w:lineRule="auto"/>
        <w:rPr>
          <w:rFonts w:asciiTheme="minorHAnsi" w:hAnsiTheme="minorHAnsi" w:cstheme="minorBidi"/>
          <w:b/>
          <w:sz w:val="18"/>
          <w:szCs w:val="18"/>
        </w:rPr>
      </w:pPr>
      <w:r w:rsidRPr="003F59BA">
        <w:rPr>
          <w:rFonts w:asciiTheme="minorHAnsi" w:hAnsiTheme="minorHAnsi" w:cstheme="minorBidi"/>
          <w:sz w:val="22"/>
          <w:szCs w:val="22"/>
        </w:rPr>
        <w:tab/>
      </w:r>
      <w:r w:rsidRPr="003F59BA">
        <w:rPr>
          <w:rFonts w:asciiTheme="minorHAnsi" w:hAnsiTheme="minorHAnsi" w:cstheme="minorBidi"/>
          <w:b/>
          <w:sz w:val="22"/>
          <w:szCs w:val="22"/>
        </w:rPr>
        <w:t>Т. 3</w:t>
      </w:r>
      <w:r w:rsidRPr="003F59BA">
        <w:rPr>
          <w:rFonts w:asciiTheme="minorHAnsi" w:hAnsiTheme="minorHAnsi" w:cstheme="minorBidi"/>
          <w:sz w:val="22"/>
          <w:szCs w:val="22"/>
        </w:rPr>
        <w:t xml:space="preserve"> : Клиническая гериатрия / С. Н. Авдеев [и др.]. -  894 с. -</w:t>
      </w:r>
      <w:r w:rsidRPr="003F59BA">
        <w:rPr>
          <w:rFonts w:asciiTheme="minorHAnsi" w:hAnsiTheme="minorHAnsi" w:cstheme="minorBidi"/>
          <w:b/>
          <w:sz w:val="18"/>
          <w:szCs w:val="18"/>
        </w:rPr>
        <w:t xml:space="preserve"> </w:t>
      </w:r>
      <w:r w:rsidRPr="003F59BA">
        <w:rPr>
          <w:rFonts w:asciiTheme="minorHAnsi" w:hAnsiTheme="minorHAnsi" w:cstheme="minorBidi"/>
          <w:sz w:val="18"/>
          <w:szCs w:val="18"/>
        </w:rPr>
        <w:t>РАЗДЕЛ II.VII РЕВМАТИЧЕСКИЕ БОЛЕЗНИ И ПАТОЛОГИЯ ОПОРНО-ДВИГАТЕЛЬНОГО АППАРАТА ГЛАВА 7 ОСТЕОПОРОЗ</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b/>
          <w:sz w:val="18"/>
          <w:szCs w:val="18"/>
        </w:rPr>
        <w:t>Б-ка ИвГМА</w:t>
      </w:r>
      <w:r w:rsidRPr="003F59BA">
        <w:rPr>
          <w:rFonts w:asciiTheme="minorHAnsi" w:hAnsiTheme="minorHAnsi" w:cstheme="minorBidi"/>
          <w:sz w:val="18"/>
          <w:szCs w:val="18"/>
        </w:rPr>
        <w:t xml:space="preserve">  Шифр 616-053.9(035)/Р 851   </w:t>
      </w:r>
      <w:r w:rsidRPr="003F59BA">
        <w:rPr>
          <w:rFonts w:asciiTheme="minorHAnsi" w:hAnsiTheme="minorHAnsi" w:cstheme="minorBidi"/>
          <w:b/>
          <w:sz w:val="22"/>
          <w:szCs w:val="22"/>
        </w:rPr>
        <w:t>Имеются экземпляры в отделах:  всего 1 : Аб. науч. лит. (1)</w:t>
      </w:r>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врача  </w:t>
      </w:r>
      <w:r w:rsidRPr="003F59BA">
        <w:rPr>
          <w:rFonts w:asciiTheme="minorHAnsi" w:hAnsiTheme="minorHAnsi" w:cstheme="minorBidi"/>
          <w:sz w:val="22"/>
          <w:szCs w:val="22"/>
        </w:rPr>
        <w:t xml:space="preserve"> </w:t>
      </w:r>
      <w:hyperlink r:id="rId3328" w:history="1">
        <w:r w:rsidRPr="003F59BA">
          <w:rPr>
            <w:rFonts w:asciiTheme="minorHAnsi" w:hAnsiTheme="minorHAnsi" w:cstheme="minorBidi"/>
            <w:color w:val="0000FF" w:themeColor="hyperlink"/>
            <w:sz w:val="18"/>
            <w:szCs w:val="18"/>
            <w:u w:val="single"/>
          </w:rPr>
          <w:t>http://www.rosmedlib.ru/book/ISBN9785970414613.html</w:t>
        </w:r>
      </w:hyperlink>
    </w:p>
    <w:p w:rsidR="003F59BA" w:rsidRPr="003F59BA" w:rsidRDefault="003F59BA" w:rsidP="003F59BA">
      <w:pPr>
        <w:spacing w:after="0" w:line="240" w:lineRule="auto"/>
        <w:rPr>
          <w:rFonts w:asciiTheme="minorHAnsi" w:hAnsiTheme="minorHAnsi" w:cstheme="minorBidi"/>
          <w:sz w:val="18"/>
          <w:szCs w:val="18"/>
        </w:rPr>
      </w:pPr>
      <w:r w:rsidRPr="003F59BA">
        <w:rPr>
          <w:rFonts w:asciiTheme="minorHAnsi" w:hAnsiTheme="minorHAnsi" w:cstheme="minorBidi"/>
          <w:sz w:val="18"/>
          <w:szCs w:val="18"/>
        </w:rPr>
        <w:t xml:space="preserve">Электронная версия в ЭБС Консультант студента </w:t>
      </w:r>
      <w:r w:rsidRPr="003F59BA">
        <w:rPr>
          <w:rFonts w:asciiTheme="minorHAnsi" w:hAnsiTheme="minorHAnsi" w:cstheme="minorBidi"/>
          <w:sz w:val="22"/>
          <w:szCs w:val="22"/>
        </w:rPr>
        <w:t xml:space="preserve"> </w:t>
      </w:r>
      <w:hyperlink r:id="rId3329" w:history="1">
        <w:r w:rsidRPr="003F59BA">
          <w:rPr>
            <w:rFonts w:asciiTheme="minorHAnsi" w:hAnsiTheme="minorHAnsi" w:cstheme="minorBidi"/>
            <w:color w:val="0000FF" w:themeColor="hyperlink"/>
            <w:sz w:val="18"/>
            <w:szCs w:val="18"/>
            <w:u w:val="single"/>
          </w:rPr>
          <w:t>http://www.studmedlib.ru/book/ISBN9785970414613.html</w:t>
        </w:r>
      </w:hyperlink>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Третий том многотомного междисциплинарного научно-практического руководства по геронтологии и гериатрии "Клиническая гериатрия" включает в себя две части. В первой части тома "Лечебно-диагностические вопросы гериатрической практики" излагаются методики комплексной оценки состояния здоровья стареющего человека, особенности диагностики и тактики ведения пациентов пожилого и старческого возраста, принципы медикаментозного лечения пожилых, раскрываются роль и возможности медикаментозных методов воздействия в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Во второй части "Внутренние болезни" рассматриваются особенности клинических проявлений, диагностика, лечение, профилактика, а также пути сдерживания прогрессирования и предупреждение осложнений более 100 болезней сердечно-сосудистой системы, органов дыхания, пищеварения, печени, почек, эндокринной системы, обмена, опорно-двигательного аппарата и системы кроветворения, возникающих у лиц пожилого и старческого возраста. Лучшему усвоению столь обширного материала способствует то, что в томе 2 руководства были изложены симптоматология и синдромология рассматриваемых заболеваний (Том 2. Часть II. "Пропедевтика клинической гериатрии").</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В первых главах каждого из разделов второй части тома 3 ("Внутренние болезни") раскрываются возрастные особенности и семиотика морфофункциональных изменений организма стареющего человека. Указаны главы 2 и 4 томов, в которых с пропедевтических позиций представлены либо синдромология рассматриваемых заболеваний, либо сведения, значительно расширяющие представления о патологии соответствующих систем органов. Тем самым обеспечивается смысловое единство и взаимодополнительность материала всех четырех томов.</w:t>
      </w:r>
    </w:p>
    <w:p w:rsidR="003F59BA" w:rsidRPr="003F59BA" w:rsidRDefault="003F59BA" w:rsidP="003F59BA">
      <w:pPr>
        <w:spacing w:after="0"/>
        <w:ind w:firstLine="708"/>
        <w:rPr>
          <w:rFonts w:asciiTheme="minorHAnsi" w:hAnsiTheme="minorHAnsi" w:cstheme="minorBidi"/>
          <w:i/>
          <w:sz w:val="22"/>
          <w:szCs w:val="22"/>
        </w:rPr>
      </w:pPr>
      <w:r w:rsidRPr="003F59BA">
        <w:rPr>
          <w:rFonts w:asciiTheme="minorHAnsi" w:hAnsiTheme="minorHAnsi" w:cstheme="minorBidi"/>
          <w:i/>
          <w:sz w:val="22"/>
          <w:szCs w:val="22"/>
        </w:rPr>
        <w:t>Руководство предназначено в качестве базовой основы изучения геронтологии и гериатрии для студентов старших курсов, интернов, ординаторов и аспирантов медвузов, на этапе постдипломной подготовки врача, для участковых терапевтов, врачей общей практики, семейных врачей, врачей-гериатров и специалистов других профилей, оказывающих медико-социальную помощь лицам пожилого и старческого возраста.</w:t>
      </w:r>
    </w:p>
    <w:p w:rsidR="003F59BA" w:rsidRPr="003F59BA" w:rsidRDefault="003F59BA" w:rsidP="003F59BA">
      <w:pPr>
        <w:rPr>
          <w:rFonts w:asciiTheme="minorHAnsi" w:hAnsiTheme="minorHAnsi" w:cstheme="minorBidi"/>
          <w:sz w:val="22"/>
          <w:szCs w:val="22"/>
        </w:rPr>
      </w:pPr>
    </w:p>
    <w:p w:rsidR="003F59BA" w:rsidRPr="003F59BA" w:rsidRDefault="003F59BA" w:rsidP="003F59BA">
      <w:pPr>
        <w:keepNext/>
        <w:keepLines/>
        <w:spacing w:before="480" w:after="0"/>
        <w:outlineLvl w:val="0"/>
        <w:rPr>
          <w:rFonts w:asciiTheme="majorHAnsi" w:eastAsiaTheme="majorEastAsia" w:hAnsiTheme="majorHAnsi" w:cstheme="majorBidi"/>
          <w:b/>
          <w:bCs/>
          <w:color w:val="365F91" w:themeColor="accent1" w:themeShade="BF"/>
        </w:rPr>
      </w:pPr>
      <w:r w:rsidRPr="003F59BA">
        <w:rPr>
          <w:rFonts w:asciiTheme="majorHAnsi" w:eastAsiaTheme="majorEastAsia" w:hAnsiTheme="majorHAnsi" w:cstheme="majorBidi"/>
          <w:b/>
          <w:bCs/>
          <w:color w:val="365F91" w:themeColor="accent1" w:themeShade="BF"/>
        </w:rPr>
        <w:t>Журналы из библиотеки ИвГМА</w:t>
      </w:r>
    </w:p>
    <w:p w:rsidR="003F59BA" w:rsidRPr="003F59BA" w:rsidRDefault="003F59BA" w:rsidP="003F59BA">
      <w:pPr>
        <w:rPr>
          <w:rFonts w:asciiTheme="minorHAnsi" w:hAnsiTheme="minorHAnsi" w:cstheme="minorBidi"/>
          <w:sz w:val="22"/>
          <w:szCs w:val="22"/>
        </w:rPr>
      </w:pPr>
    </w:p>
    <w:p w:rsidR="003F59BA" w:rsidRPr="003F59BA" w:rsidRDefault="003F59BA" w:rsidP="003F59BA">
      <w:pPr>
        <w:rPr>
          <w:rFonts w:asciiTheme="minorHAnsi" w:hAnsiTheme="minorHAnsi" w:cstheme="minorHAnsi"/>
          <w:sz w:val="22"/>
          <w:szCs w:val="22"/>
        </w:rPr>
      </w:pPr>
      <w:r w:rsidRPr="003F59BA">
        <w:rPr>
          <w:rFonts w:asciiTheme="minorHAnsi" w:hAnsiTheme="minorHAnsi" w:cstheme="minorHAnsi"/>
          <w:b/>
          <w:sz w:val="22"/>
          <w:szCs w:val="22"/>
        </w:rPr>
        <w:t>Проблемы эндокринологии</w:t>
      </w:r>
    </w:p>
    <w:p w:rsidR="001A6B80" w:rsidRDefault="001A6B80">
      <w:bookmarkStart w:id="0" w:name="_GoBack"/>
      <w:bookmarkEnd w:id="0"/>
    </w:p>
    <w:sectPr w:rsidR="001A6B80" w:rsidSect="008B45CC">
      <w:pgSz w:w="11906" w:h="16838"/>
      <w:pgMar w:top="709" w:right="707"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atoWeb">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60C"/>
    <w:multiLevelType w:val="hybridMultilevel"/>
    <w:tmpl w:val="A276FCF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008820C1"/>
    <w:multiLevelType w:val="hybridMultilevel"/>
    <w:tmpl w:val="84727D7C"/>
    <w:lvl w:ilvl="0" w:tplc="5DA2A2C2">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10B3B48"/>
    <w:multiLevelType w:val="hybridMultilevel"/>
    <w:tmpl w:val="8552172E"/>
    <w:lvl w:ilvl="0" w:tplc="C84C8CB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4D0E48"/>
    <w:multiLevelType w:val="hybridMultilevel"/>
    <w:tmpl w:val="FFC85FF8"/>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1915343"/>
    <w:multiLevelType w:val="hybridMultilevel"/>
    <w:tmpl w:val="A9BAB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1AA04F6"/>
    <w:multiLevelType w:val="hybridMultilevel"/>
    <w:tmpl w:val="5598F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1B65028"/>
    <w:multiLevelType w:val="hybridMultilevel"/>
    <w:tmpl w:val="341A2D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1BA7A2B"/>
    <w:multiLevelType w:val="hybridMultilevel"/>
    <w:tmpl w:val="8AE88E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20405AE"/>
    <w:multiLevelType w:val="hybridMultilevel"/>
    <w:tmpl w:val="16BEF8E6"/>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024370F1"/>
    <w:multiLevelType w:val="hybridMultilevel"/>
    <w:tmpl w:val="B9BAA908"/>
    <w:lvl w:ilvl="0" w:tplc="D3E222E2">
      <w:start w:val="16"/>
      <w:numFmt w:val="decimal"/>
      <w:lvlText w:val="%1."/>
      <w:lvlJc w:val="left"/>
      <w:pPr>
        <w:tabs>
          <w:tab w:val="num" w:pos="1047"/>
        </w:tabs>
        <w:ind w:left="1047" w:hanging="480"/>
      </w:pPr>
      <w:rPr>
        <w:rFonts w:hint="default"/>
        <w:b/>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02510E68"/>
    <w:multiLevelType w:val="hybridMultilevel"/>
    <w:tmpl w:val="F35CA8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26C16FB"/>
    <w:multiLevelType w:val="hybridMultilevel"/>
    <w:tmpl w:val="8F8C77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3090F2B"/>
    <w:multiLevelType w:val="hybridMultilevel"/>
    <w:tmpl w:val="710068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34F1E67"/>
    <w:multiLevelType w:val="hybridMultilevel"/>
    <w:tmpl w:val="2BCECFAC"/>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3917019"/>
    <w:multiLevelType w:val="hybridMultilevel"/>
    <w:tmpl w:val="B4F48BAA"/>
    <w:lvl w:ilvl="0" w:tplc="B966015C">
      <w:start w:val="1"/>
      <w:numFmt w:val="decimal"/>
      <w:lvlText w:val="%1."/>
      <w:lvlJc w:val="left"/>
      <w:pPr>
        <w:ind w:left="108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396359F"/>
    <w:multiLevelType w:val="hybridMultilevel"/>
    <w:tmpl w:val="F9E21356"/>
    <w:lvl w:ilvl="0" w:tplc="04190001">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0426474D"/>
    <w:multiLevelType w:val="hybridMultilevel"/>
    <w:tmpl w:val="B67E6E30"/>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43A59F8"/>
    <w:multiLevelType w:val="hybridMultilevel"/>
    <w:tmpl w:val="D924E6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046D7962"/>
    <w:multiLevelType w:val="hybridMultilevel"/>
    <w:tmpl w:val="0E3C60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46F3AF0"/>
    <w:multiLevelType w:val="hybridMultilevel"/>
    <w:tmpl w:val="160E719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8E7AD8"/>
    <w:multiLevelType w:val="hybridMultilevel"/>
    <w:tmpl w:val="1F765B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04A01541"/>
    <w:multiLevelType w:val="hybridMultilevel"/>
    <w:tmpl w:val="EA988B76"/>
    <w:lvl w:ilvl="0" w:tplc="04190001">
      <w:start w:val="1"/>
      <w:numFmt w:val="bullet"/>
      <w:lvlText w:val=""/>
      <w:lvlJc w:val="left"/>
      <w:pPr>
        <w:ind w:left="1830" w:hanging="360"/>
      </w:pPr>
      <w:rPr>
        <w:rFonts w:ascii="Symbol" w:hAnsi="Symbol" w:hint="default"/>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22">
    <w:nsid w:val="04E457E4"/>
    <w:multiLevelType w:val="hybridMultilevel"/>
    <w:tmpl w:val="377C0C56"/>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3">
    <w:nsid w:val="04F0202B"/>
    <w:multiLevelType w:val="hybridMultilevel"/>
    <w:tmpl w:val="BB68FDDC"/>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0581544A"/>
    <w:multiLevelType w:val="hybridMultilevel"/>
    <w:tmpl w:val="37227F92"/>
    <w:lvl w:ilvl="0" w:tplc="9124B864">
      <w:start w:val="1"/>
      <w:numFmt w:val="decimal"/>
      <w:lvlText w:val="%1."/>
      <w:lvlJc w:val="left"/>
      <w:pPr>
        <w:ind w:left="720" w:hanging="360"/>
      </w:pPr>
      <w:rPr>
        <w:rFonts w:hint="default"/>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5CD40FA"/>
    <w:multiLevelType w:val="hybridMultilevel"/>
    <w:tmpl w:val="ABDA74C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6">
    <w:nsid w:val="05FE13D6"/>
    <w:multiLevelType w:val="hybridMultilevel"/>
    <w:tmpl w:val="8F2ACB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06105219"/>
    <w:multiLevelType w:val="hybridMultilevel"/>
    <w:tmpl w:val="529EDCE6"/>
    <w:lvl w:ilvl="0" w:tplc="04190001">
      <w:start w:val="1"/>
      <w:numFmt w:val="bullet"/>
      <w:lvlText w:val=""/>
      <w:lvlJc w:val="left"/>
      <w:pPr>
        <w:ind w:left="2295" w:hanging="360"/>
      </w:pPr>
      <w:rPr>
        <w:rFonts w:ascii="Symbol" w:hAnsi="Symbol" w:hint="default"/>
      </w:rPr>
    </w:lvl>
    <w:lvl w:ilvl="1" w:tplc="04190003" w:tentative="1">
      <w:start w:val="1"/>
      <w:numFmt w:val="bullet"/>
      <w:lvlText w:val="o"/>
      <w:lvlJc w:val="left"/>
      <w:pPr>
        <w:ind w:left="3015" w:hanging="360"/>
      </w:pPr>
      <w:rPr>
        <w:rFonts w:ascii="Courier New" w:hAnsi="Courier New" w:cs="Courier New" w:hint="default"/>
      </w:rPr>
    </w:lvl>
    <w:lvl w:ilvl="2" w:tplc="04190005" w:tentative="1">
      <w:start w:val="1"/>
      <w:numFmt w:val="bullet"/>
      <w:lvlText w:val=""/>
      <w:lvlJc w:val="left"/>
      <w:pPr>
        <w:ind w:left="3735" w:hanging="360"/>
      </w:pPr>
      <w:rPr>
        <w:rFonts w:ascii="Wingdings" w:hAnsi="Wingdings" w:hint="default"/>
      </w:rPr>
    </w:lvl>
    <w:lvl w:ilvl="3" w:tplc="04190001" w:tentative="1">
      <w:start w:val="1"/>
      <w:numFmt w:val="bullet"/>
      <w:lvlText w:val=""/>
      <w:lvlJc w:val="left"/>
      <w:pPr>
        <w:ind w:left="4455" w:hanging="360"/>
      </w:pPr>
      <w:rPr>
        <w:rFonts w:ascii="Symbol" w:hAnsi="Symbol" w:hint="default"/>
      </w:rPr>
    </w:lvl>
    <w:lvl w:ilvl="4" w:tplc="04190003" w:tentative="1">
      <w:start w:val="1"/>
      <w:numFmt w:val="bullet"/>
      <w:lvlText w:val="o"/>
      <w:lvlJc w:val="left"/>
      <w:pPr>
        <w:ind w:left="5175" w:hanging="360"/>
      </w:pPr>
      <w:rPr>
        <w:rFonts w:ascii="Courier New" w:hAnsi="Courier New" w:cs="Courier New" w:hint="default"/>
      </w:rPr>
    </w:lvl>
    <w:lvl w:ilvl="5" w:tplc="04190005" w:tentative="1">
      <w:start w:val="1"/>
      <w:numFmt w:val="bullet"/>
      <w:lvlText w:val=""/>
      <w:lvlJc w:val="left"/>
      <w:pPr>
        <w:ind w:left="5895" w:hanging="360"/>
      </w:pPr>
      <w:rPr>
        <w:rFonts w:ascii="Wingdings" w:hAnsi="Wingdings" w:hint="default"/>
      </w:rPr>
    </w:lvl>
    <w:lvl w:ilvl="6" w:tplc="04190001" w:tentative="1">
      <w:start w:val="1"/>
      <w:numFmt w:val="bullet"/>
      <w:lvlText w:val=""/>
      <w:lvlJc w:val="left"/>
      <w:pPr>
        <w:ind w:left="6615" w:hanging="360"/>
      </w:pPr>
      <w:rPr>
        <w:rFonts w:ascii="Symbol" w:hAnsi="Symbol" w:hint="default"/>
      </w:rPr>
    </w:lvl>
    <w:lvl w:ilvl="7" w:tplc="04190003" w:tentative="1">
      <w:start w:val="1"/>
      <w:numFmt w:val="bullet"/>
      <w:lvlText w:val="o"/>
      <w:lvlJc w:val="left"/>
      <w:pPr>
        <w:ind w:left="7335" w:hanging="360"/>
      </w:pPr>
      <w:rPr>
        <w:rFonts w:ascii="Courier New" w:hAnsi="Courier New" w:cs="Courier New" w:hint="default"/>
      </w:rPr>
    </w:lvl>
    <w:lvl w:ilvl="8" w:tplc="04190005" w:tentative="1">
      <w:start w:val="1"/>
      <w:numFmt w:val="bullet"/>
      <w:lvlText w:val=""/>
      <w:lvlJc w:val="left"/>
      <w:pPr>
        <w:ind w:left="8055" w:hanging="360"/>
      </w:pPr>
      <w:rPr>
        <w:rFonts w:ascii="Wingdings" w:hAnsi="Wingdings" w:hint="default"/>
      </w:rPr>
    </w:lvl>
  </w:abstractNum>
  <w:abstractNum w:abstractNumId="28">
    <w:nsid w:val="06174A60"/>
    <w:multiLevelType w:val="hybridMultilevel"/>
    <w:tmpl w:val="112AF2FC"/>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nsid w:val="061E5FDC"/>
    <w:multiLevelType w:val="hybridMultilevel"/>
    <w:tmpl w:val="7B7A8D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06F62BC1"/>
    <w:multiLevelType w:val="hybridMultilevel"/>
    <w:tmpl w:val="F5F0AC28"/>
    <w:lvl w:ilvl="0" w:tplc="D49E67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70B636C"/>
    <w:multiLevelType w:val="hybridMultilevel"/>
    <w:tmpl w:val="BBCC1BC6"/>
    <w:lvl w:ilvl="0" w:tplc="9EDE2FE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071276C5"/>
    <w:multiLevelType w:val="hybridMultilevel"/>
    <w:tmpl w:val="7F5664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07796448"/>
    <w:multiLevelType w:val="hybridMultilevel"/>
    <w:tmpl w:val="F7449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07B54E92"/>
    <w:multiLevelType w:val="hybridMultilevel"/>
    <w:tmpl w:val="D0C6C7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07FD2819"/>
    <w:multiLevelType w:val="hybridMultilevel"/>
    <w:tmpl w:val="020007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08206876"/>
    <w:multiLevelType w:val="hybridMultilevel"/>
    <w:tmpl w:val="3D541CB0"/>
    <w:lvl w:ilvl="0" w:tplc="D6FC020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088634DA"/>
    <w:multiLevelType w:val="hybridMultilevel"/>
    <w:tmpl w:val="818405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091170AD"/>
    <w:multiLevelType w:val="hybridMultilevel"/>
    <w:tmpl w:val="BBA058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092D371C"/>
    <w:multiLevelType w:val="hybridMultilevel"/>
    <w:tmpl w:val="211CAED0"/>
    <w:lvl w:ilvl="0" w:tplc="D16EE3A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99662FC"/>
    <w:multiLevelType w:val="hybridMultilevel"/>
    <w:tmpl w:val="B8B2F974"/>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41">
    <w:nsid w:val="09E372BC"/>
    <w:multiLevelType w:val="hybridMultilevel"/>
    <w:tmpl w:val="ECE21AFE"/>
    <w:lvl w:ilvl="0" w:tplc="7A1290BA">
      <w:start w:val="1"/>
      <w:numFmt w:val="bullet"/>
      <w:lvlText w:val=""/>
      <w:lvlJc w:val="left"/>
      <w:pPr>
        <w:ind w:left="144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0A3540DC"/>
    <w:multiLevelType w:val="hybridMultilevel"/>
    <w:tmpl w:val="E46451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0A837F11"/>
    <w:multiLevelType w:val="hybridMultilevel"/>
    <w:tmpl w:val="B51C68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0A8424A9"/>
    <w:multiLevelType w:val="hybridMultilevel"/>
    <w:tmpl w:val="51CA120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5">
    <w:nsid w:val="0A8E2D3B"/>
    <w:multiLevelType w:val="hybridMultilevel"/>
    <w:tmpl w:val="C2ACEB6C"/>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6">
    <w:nsid w:val="0AE770B4"/>
    <w:multiLevelType w:val="hybridMultilevel"/>
    <w:tmpl w:val="33DCCF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0B085F5D"/>
    <w:multiLevelType w:val="hybridMultilevel"/>
    <w:tmpl w:val="95A09F3E"/>
    <w:lvl w:ilvl="0" w:tplc="12025380">
      <w:start w:val="1"/>
      <w:numFmt w:val="bullet"/>
      <w:lvlText w:val=""/>
      <w:lvlJc w:val="left"/>
      <w:pPr>
        <w:ind w:left="210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0B4D4751"/>
    <w:multiLevelType w:val="hybridMultilevel"/>
    <w:tmpl w:val="287C9E3A"/>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49">
    <w:nsid w:val="0B6022DC"/>
    <w:multiLevelType w:val="hybridMultilevel"/>
    <w:tmpl w:val="096E293E"/>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0B6F4532"/>
    <w:multiLevelType w:val="hybridMultilevel"/>
    <w:tmpl w:val="7E201E38"/>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0BAC07CE"/>
    <w:multiLevelType w:val="hybridMultilevel"/>
    <w:tmpl w:val="12105F1A"/>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0BB42797"/>
    <w:multiLevelType w:val="hybridMultilevel"/>
    <w:tmpl w:val="12E2B508"/>
    <w:lvl w:ilvl="0" w:tplc="12025380">
      <w:start w:val="1"/>
      <w:numFmt w:val="bullet"/>
      <w:lvlText w:val=""/>
      <w:lvlJc w:val="left"/>
      <w:pPr>
        <w:ind w:left="210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0BF97ECC"/>
    <w:multiLevelType w:val="hybridMultilevel"/>
    <w:tmpl w:val="EA8EDA74"/>
    <w:lvl w:ilvl="0" w:tplc="560C991A">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C3575D8"/>
    <w:multiLevelType w:val="hybridMultilevel"/>
    <w:tmpl w:val="121AD760"/>
    <w:lvl w:ilvl="0" w:tplc="83280084">
      <w:start w:val="2"/>
      <w:numFmt w:val="decimal"/>
      <w:lvlText w:val="%1."/>
      <w:lvlJc w:val="left"/>
      <w:pPr>
        <w:tabs>
          <w:tab w:val="num" w:pos="928"/>
        </w:tabs>
        <w:ind w:left="928" w:hanging="360"/>
      </w:pPr>
      <w:rPr>
        <w:rFonts w:hint="default"/>
        <w:b/>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55">
    <w:nsid w:val="0C5E32B1"/>
    <w:multiLevelType w:val="hybridMultilevel"/>
    <w:tmpl w:val="789EBBEA"/>
    <w:lvl w:ilvl="0" w:tplc="099C0BD6">
      <w:start w:val="1"/>
      <w:numFmt w:val="decimal"/>
      <w:lvlText w:val="%1."/>
      <w:lvlJc w:val="left"/>
      <w:pPr>
        <w:ind w:left="720" w:hanging="360"/>
      </w:pPr>
      <w:rPr>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C605EF7"/>
    <w:multiLevelType w:val="hybridMultilevel"/>
    <w:tmpl w:val="EB38803C"/>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7">
    <w:nsid w:val="0C6479C6"/>
    <w:multiLevelType w:val="hybridMultilevel"/>
    <w:tmpl w:val="207698B6"/>
    <w:lvl w:ilvl="0" w:tplc="F3664962">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C8B6394"/>
    <w:multiLevelType w:val="hybridMultilevel"/>
    <w:tmpl w:val="1326FE02"/>
    <w:lvl w:ilvl="0" w:tplc="6FE2A9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D32661E"/>
    <w:multiLevelType w:val="hybridMultilevel"/>
    <w:tmpl w:val="BC4ADA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0D3565A0"/>
    <w:multiLevelType w:val="hybridMultilevel"/>
    <w:tmpl w:val="1228D5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0D977F6F"/>
    <w:multiLevelType w:val="hybridMultilevel"/>
    <w:tmpl w:val="458C8A4E"/>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0D98285A"/>
    <w:multiLevelType w:val="hybridMultilevel"/>
    <w:tmpl w:val="8AB6F0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0DBB70D1"/>
    <w:multiLevelType w:val="hybridMultilevel"/>
    <w:tmpl w:val="A2B22B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0E092E64"/>
    <w:multiLevelType w:val="hybridMultilevel"/>
    <w:tmpl w:val="EA08C1E6"/>
    <w:lvl w:ilvl="0" w:tplc="04190001">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5">
    <w:nsid w:val="0E422B3A"/>
    <w:multiLevelType w:val="hybridMultilevel"/>
    <w:tmpl w:val="10DC1FB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6">
    <w:nsid w:val="0E9A6814"/>
    <w:multiLevelType w:val="hybridMultilevel"/>
    <w:tmpl w:val="C5609FE6"/>
    <w:lvl w:ilvl="0" w:tplc="BAE0BE9E">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EA1591D"/>
    <w:multiLevelType w:val="hybridMultilevel"/>
    <w:tmpl w:val="0D98D1D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0F1961FD"/>
    <w:multiLevelType w:val="hybridMultilevel"/>
    <w:tmpl w:val="2E84F944"/>
    <w:lvl w:ilvl="0" w:tplc="39FCE7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F490BAD"/>
    <w:multiLevelType w:val="hybridMultilevel"/>
    <w:tmpl w:val="81588754"/>
    <w:lvl w:ilvl="0" w:tplc="310615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00B1C6A"/>
    <w:multiLevelType w:val="hybridMultilevel"/>
    <w:tmpl w:val="98A0D3D6"/>
    <w:lvl w:ilvl="0" w:tplc="3E0247E6">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1">
    <w:nsid w:val="107E599D"/>
    <w:multiLevelType w:val="hybridMultilevel"/>
    <w:tmpl w:val="011290E6"/>
    <w:lvl w:ilvl="0" w:tplc="D0DAB7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0B529AE"/>
    <w:multiLevelType w:val="hybridMultilevel"/>
    <w:tmpl w:val="87E61A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0C20668"/>
    <w:multiLevelType w:val="hybridMultilevel"/>
    <w:tmpl w:val="40F8B86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10C62ED9"/>
    <w:multiLevelType w:val="hybridMultilevel"/>
    <w:tmpl w:val="9856844E"/>
    <w:lvl w:ilvl="0" w:tplc="495261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0DC7C7A"/>
    <w:multiLevelType w:val="hybridMultilevel"/>
    <w:tmpl w:val="07C0C214"/>
    <w:lvl w:ilvl="0" w:tplc="7ECA88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1022AEC"/>
    <w:multiLevelType w:val="hybridMultilevel"/>
    <w:tmpl w:val="EC12FF18"/>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77">
    <w:nsid w:val="11092A0B"/>
    <w:multiLevelType w:val="hybridMultilevel"/>
    <w:tmpl w:val="3B00CD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115229B6"/>
    <w:multiLevelType w:val="hybridMultilevel"/>
    <w:tmpl w:val="DB54BD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11C0286A"/>
    <w:multiLevelType w:val="hybridMultilevel"/>
    <w:tmpl w:val="2C507B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11DA01A2"/>
    <w:multiLevelType w:val="hybridMultilevel"/>
    <w:tmpl w:val="BB66E6E2"/>
    <w:lvl w:ilvl="0" w:tplc="12025380">
      <w:start w:val="1"/>
      <w:numFmt w:val="bullet"/>
      <w:lvlText w:val=""/>
      <w:lvlJc w:val="left"/>
      <w:pPr>
        <w:ind w:left="210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11EE0DC8"/>
    <w:multiLevelType w:val="hybridMultilevel"/>
    <w:tmpl w:val="D36C89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121E3F3D"/>
    <w:multiLevelType w:val="hybridMultilevel"/>
    <w:tmpl w:val="56E26E34"/>
    <w:lvl w:ilvl="0" w:tplc="95E01B1E">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3">
    <w:nsid w:val="12545C3B"/>
    <w:multiLevelType w:val="hybridMultilevel"/>
    <w:tmpl w:val="F782E810"/>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12A50134"/>
    <w:multiLevelType w:val="hybridMultilevel"/>
    <w:tmpl w:val="872AFE9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5">
    <w:nsid w:val="13025713"/>
    <w:multiLevelType w:val="hybridMultilevel"/>
    <w:tmpl w:val="15027538"/>
    <w:lvl w:ilvl="0" w:tplc="7A1290BA">
      <w:start w:val="1"/>
      <w:numFmt w:val="bullet"/>
      <w:lvlText w:val=""/>
      <w:lvlJc w:val="left"/>
      <w:pPr>
        <w:ind w:left="144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31A6D68"/>
    <w:multiLevelType w:val="hybridMultilevel"/>
    <w:tmpl w:val="AD2E381A"/>
    <w:lvl w:ilvl="0" w:tplc="DB362BCC">
      <w:start w:val="1"/>
      <w:numFmt w:val="decimal"/>
      <w:lvlText w:val="%1."/>
      <w:lvlJc w:val="left"/>
      <w:pPr>
        <w:ind w:left="108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13D0560B"/>
    <w:multiLevelType w:val="hybridMultilevel"/>
    <w:tmpl w:val="A0DA6C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13F96B8E"/>
    <w:multiLevelType w:val="hybridMultilevel"/>
    <w:tmpl w:val="CC30DB08"/>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144003BB"/>
    <w:multiLevelType w:val="hybridMultilevel"/>
    <w:tmpl w:val="BA3AEF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14424BBE"/>
    <w:multiLevelType w:val="hybridMultilevel"/>
    <w:tmpl w:val="F1AAC0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144A070F"/>
    <w:multiLevelType w:val="hybridMultilevel"/>
    <w:tmpl w:val="FE5807B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14B93710"/>
    <w:multiLevelType w:val="hybridMultilevel"/>
    <w:tmpl w:val="1B7CA2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nsid w:val="14D30D53"/>
    <w:multiLevelType w:val="hybridMultilevel"/>
    <w:tmpl w:val="0974E1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14F5418A"/>
    <w:multiLevelType w:val="hybridMultilevel"/>
    <w:tmpl w:val="5DF882C4"/>
    <w:lvl w:ilvl="0" w:tplc="2B360A2E">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14F66219"/>
    <w:multiLevelType w:val="hybridMultilevel"/>
    <w:tmpl w:val="01E041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15286647"/>
    <w:multiLevelType w:val="hybridMultilevel"/>
    <w:tmpl w:val="8FE82506"/>
    <w:lvl w:ilvl="0" w:tplc="04190001">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15422BEA"/>
    <w:multiLevelType w:val="hybridMultilevel"/>
    <w:tmpl w:val="47DA06A8"/>
    <w:lvl w:ilvl="0" w:tplc="5B36784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8">
    <w:nsid w:val="159E085B"/>
    <w:multiLevelType w:val="hybridMultilevel"/>
    <w:tmpl w:val="2000F10C"/>
    <w:lvl w:ilvl="0" w:tplc="A4AA82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15A63258"/>
    <w:multiLevelType w:val="hybridMultilevel"/>
    <w:tmpl w:val="3C90B0F6"/>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15EF1E5E"/>
    <w:multiLevelType w:val="hybridMultilevel"/>
    <w:tmpl w:val="434E8A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15F75190"/>
    <w:multiLevelType w:val="hybridMultilevel"/>
    <w:tmpl w:val="76E004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15FD2F08"/>
    <w:multiLevelType w:val="hybridMultilevel"/>
    <w:tmpl w:val="A224E5CE"/>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16782BFE"/>
    <w:multiLevelType w:val="hybridMultilevel"/>
    <w:tmpl w:val="7E3EB5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4">
    <w:nsid w:val="1699187D"/>
    <w:multiLevelType w:val="hybridMultilevel"/>
    <w:tmpl w:val="C06A584C"/>
    <w:lvl w:ilvl="0" w:tplc="4050A758">
      <w:start w:val="1"/>
      <w:numFmt w:val="decimal"/>
      <w:lvlText w:val="%1."/>
      <w:lvlJc w:val="left"/>
      <w:pPr>
        <w:ind w:left="108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16DA6ECA"/>
    <w:multiLevelType w:val="hybridMultilevel"/>
    <w:tmpl w:val="F41C8A8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17193C71"/>
    <w:multiLevelType w:val="hybridMultilevel"/>
    <w:tmpl w:val="C896953A"/>
    <w:lvl w:ilvl="0" w:tplc="F05A3DE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17375568"/>
    <w:multiLevelType w:val="hybridMultilevel"/>
    <w:tmpl w:val="EA1AA938"/>
    <w:lvl w:ilvl="0" w:tplc="995E2B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74D1280"/>
    <w:multiLevelType w:val="hybridMultilevel"/>
    <w:tmpl w:val="DC22B432"/>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nsid w:val="175A13C2"/>
    <w:multiLevelType w:val="hybridMultilevel"/>
    <w:tmpl w:val="6AD4C792"/>
    <w:lvl w:ilvl="0" w:tplc="DA8CD8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7BE0874"/>
    <w:multiLevelType w:val="hybridMultilevel"/>
    <w:tmpl w:val="0342496A"/>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1">
    <w:nsid w:val="17E572E8"/>
    <w:multiLevelType w:val="hybridMultilevel"/>
    <w:tmpl w:val="D018E494"/>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12">
    <w:nsid w:val="17FF4B9E"/>
    <w:multiLevelType w:val="hybridMultilevel"/>
    <w:tmpl w:val="5762D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181E681D"/>
    <w:multiLevelType w:val="hybridMultilevel"/>
    <w:tmpl w:val="1E144800"/>
    <w:lvl w:ilvl="0" w:tplc="866C83A0">
      <w:start w:val="1"/>
      <w:numFmt w:val="decimal"/>
      <w:lvlText w:val="%1."/>
      <w:lvlJc w:val="left"/>
      <w:pPr>
        <w:ind w:left="720" w:hanging="360"/>
      </w:pPr>
      <w:rPr>
        <w:rFonts w:hint="default"/>
        <w:b/>
      </w:rPr>
    </w:lvl>
    <w:lvl w:ilvl="1" w:tplc="8AA8F894">
      <w:numFmt w:val="bullet"/>
      <w:lvlText w:val="•"/>
      <w:lvlJc w:val="left"/>
      <w:pPr>
        <w:ind w:left="1770" w:hanging="69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18872618"/>
    <w:multiLevelType w:val="hybridMultilevel"/>
    <w:tmpl w:val="EAC29E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18A34A9E"/>
    <w:multiLevelType w:val="hybridMultilevel"/>
    <w:tmpl w:val="8C10CE26"/>
    <w:lvl w:ilvl="0" w:tplc="608A1A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18FD5FB7"/>
    <w:multiLevelType w:val="hybridMultilevel"/>
    <w:tmpl w:val="8AE4F8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nsid w:val="196F6709"/>
    <w:multiLevelType w:val="hybridMultilevel"/>
    <w:tmpl w:val="0590DCDC"/>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nsid w:val="197009E1"/>
    <w:multiLevelType w:val="hybridMultilevel"/>
    <w:tmpl w:val="36DCE1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nsid w:val="198B14B5"/>
    <w:multiLevelType w:val="hybridMultilevel"/>
    <w:tmpl w:val="8A64AFDA"/>
    <w:lvl w:ilvl="0" w:tplc="FB70AE1C">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198F3617"/>
    <w:multiLevelType w:val="hybridMultilevel"/>
    <w:tmpl w:val="179C1FC8"/>
    <w:lvl w:ilvl="0" w:tplc="E41A348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19E52134"/>
    <w:multiLevelType w:val="hybridMultilevel"/>
    <w:tmpl w:val="539885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19F56F1C"/>
    <w:multiLevelType w:val="hybridMultilevel"/>
    <w:tmpl w:val="6D4EAAB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3">
    <w:nsid w:val="19FD2BEF"/>
    <w:multiLevelType w:val="hybridMultilevel"/>
    <w:tmpl w:val="319823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nsid w:val="1A1B46BE"/>
    <w:multiLevelType w:val="hybridMultilevel"/>
    <w:tmpl w:val="D37E441C"/>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1A4044E7"/>
    <w:multiLevelType w:val="hybridMultilevel"/>
    <w:tmpl w:val="19EA7A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nsid w:val="1A921374"/>
    <w:multiLevelType w:val="hybridMultilevel"/>
    <w:tmpl w:val="FF7C05E6"/>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1AAC60B0"/>
    <w:multiLevelType w:val="hybridMultilevel"/>
    <w:tmpl w:val="F31AC0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nsid w:val="1AB36BFC"/>
    <w:multiLevelType w:val="hybridMultilevel"/>
    <w:tmpl w:val="C8085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AE90397"/>
    <w:multiLevelType w:val="hybridMultilevel"/>
    <w:tmpl w:val="CE004B50"/>
    <w:lvl w:ilvl="0" w:tplc="9FFE58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1B0B2575"/>
    <w:multiLevelType w:val="hybridMultilevel"/>
    <w:tmpl w:val="700C1F4E"/>
    <w:lvl w:ilvl="0" w:tplc="DD3263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1B4D127E"/>
    <w:multiLevelType w:val="hybridMultilevel"/>
    <w:tmpl w:val="250C8C02"/>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32">
    <w:nsid w:val="1B565F06"/>
    <w:multiLevelType w:val="hybridMultilevel"/>
    <w:tmpl w:val="00EE1CEA"/>
    <w:lvl w:ilvl="0" w:tplc="B0FE858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1B8567B4"/>
    <w:multiLevelType w:val="hybridMultilevel"/>
    <w:tmpl w:val="0324C3B8"/>
    <w:lvl w:ilvl="0" w:tplc="FDCE4BF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1BDA228F"/>
    <w:multiLevelType w:val="hybridMultilevel"/>
    <w:tmpl w:val="18745EE4"/>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nsid w:val="1BE54BF1"/>
    <w:multiLevelType w:val="hybridMultilevel"/>
    <w:tmpl w:val="915E32F4"/>
    <w:lvl w:ilvl="0" w:tplc="31168F7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BEA0FD9"/>
    <w:multiLevelType w:val="hybridMultilevel"/>
    <w:tmpl w:val="97C4AB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nsid w:val="1C1A4A5A"/>
    <w:multiLevelType w:val="hybridMultilevel"/>
    <w:tmpl w:val="74229D36"/>
    <w:lvl w:ilvl="0" w:tplc="ADBA644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C4B2578"/>
    <w:multiLevelType w:val="hybridMultilevel"/>
    <w:tmpl w:val="5A2A82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1C4C332A"/>
    <w:multiLevelType w:val="hybridMultilevel"/>
    <w:tmpl w:val="256E6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C58246B"/>
    <w:multiLevelType w:val="hybridMultilevel"/>
    <w:tmpl w:val="C8645362"/>
    <w:lvl w:ilvl="0" w:tplc="F818368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1C786A20"/>
    <w:multiLevelType w:val="hybridMultilevel"/>
    <w:tmpl w:val="219260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2">
    <w:nsid w:val="1D184EAA"/>
    <w:multiLevelType w:val="hybridMultilevel"/>
    <w:tmpl w:val="2B0CE700"/>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nsid w:val="1D38115B"/>
    <w:multiLevelType w:val="hybridMultilevel"/>
    <w:tmpl w:val="923C94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4">
    <w:nsid w:val="1D771FAD"/>
    <w:multiLevelType w:val="hybridMultilevel"/>
    <w:tmpl w:val="E41CC5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5">
    <w:nsid w:val="1DAF73E9"/>
    <w:multiLevelType w:val="hybridMultilevel"/>
    <w:tmpl w:val="E250BA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6">
    <w:nsid w:val="1DCA1156"/>
    <w:multiLevelType w:val="hybridMultilevel"/>
    <w:tmpl w:val="8F82FDB6"/>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7">
    <w:nsid w:val="1DE33347"/>
    <w:multiLevelType w:val="hybridMultilevel"/>
    <w:tmpl w:val="C49AC81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nsid w:val="1E3D3777"/>
    <w:multiLevelType w:val="hybridMultilevel"/>
    <w:tmpl w:val="3C18AE3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9">
    <w:nsid w:val="1E542EFD"/>
    <w:multiLevelType w:val="hybridMultilevel"/>
    <w:tmpl w:val="86C84F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1E560CA8"/>
    <w:multiLevelType w:val="hybridMultilevel"/>
    <w:tmpl w:val="8464807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1E822317"/>
    <w:multiLevelType w:val="hybridMultilevel"/>
    <w:tmpl w:val="74FA04AE"/>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52">
    <w:nsid w:val="1EA66AF9"/>
    <w:multiLevelType w:val="hybridMultilevel"/>
    <w:tmpl w:val="46DCEB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3">
    <w:nsid w:val="1F2205C1"/>
    <w:multiLevelType w:val="hybridMultilevel"/>
    <w:tmpl w:val="9B7E95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nsid w:val="1FA243B3"/>
    <w:multiLevelType w:val="hybridMultilevel"/>
    <w:tmpl w:val="67EAE9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5">
    <w:nsid w:val="1FA35ECA"/>
    <w:multiLevelType w:val="hybridMultilevel"/>
    <w:tmpl w:val="F4B211AE"/>
    <w:lvl w:ilvl="0" w:tplc="04190001">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6">
    <w:nsid w:val="1FD86097"/>
    <w:multiLevelType w:val="hybridMultilevel"/>
    <w:tmpl w:val="D720A29E"/>
    <w:lvl w:ilvl="0" w:tplc="BAD62B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1FF542B3"/>
    <w:multiLevelType w:val="hybridMultilevel"/>
    <w:tmpl w:val="35BCF5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nsid w:val="200751DD"/>
    <w:multiLevelType w:val="hybridMultilevel"/>
    <w:tmpl w:val="A89E43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9">
    <w:nsid w:val="20080FEC"/>
    <w:multiLevelType w:val="hybridMultilevel"/>
    <w:tmpl w:val="B46074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nsid w:val="2020175A"/>
    <w:multiLevelType w:val="hybridMultilevel"/>
    <w:tmpl w:val="020039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nsid w:val="2058070D"/>
    <w:multiLevelType w:val="hybridMultilevel"/>
    <w:tmpl w:val="388495BE"/>
    <w:lvl w:ilvl="0" w:tplc="3B3CB730">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205810FC"/>
    <w:multiLevelType w:val="hybridMultilevel"/>
    <w:tmpl w:val="A06011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3">
    <w:nsid w:val="207D09D5"/>
    <w:multiLevelType w:val="hybridMultilevel"/>
    <w:tmpl w:val="A0044F4E"/>
    <w:lvl w:ilvl="0" w:tplc="E0BE9BE8">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0EB0D2E"/>
    <w:multiLevelType w:val="hybridMultilevel"/>
    <w:tmpl w:val="7FD23640"/>
    <w:lvl w:ilvl="0" w:tplc="12025380">
      <w:start w:val="1"/>
      <w:numFmt w:val="bullet"/>
      <w:lvlText w:val=""/>
      <w:lvlJc w:val="left"/>
      <w:pPr>
        <w:ind w:left="210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5">
    <w:nsid w:val="2117302B"/>
    <w:multiLevelType w:val="hybridMultilevel"/>
    <w:tmpl w:val="370628EE"/>
    <w:lvl w:ilvl="0" w:tplc="73E82F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13F24B9"/>
    <w:multiLevelType w:val="hybridMultilevel"/>
    <w:tmpl w:val="64C0B7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nsid w:val="21561683"/>
    <w:multiLevelType w:val="hybridMultilevel"/>
    <w:tmpl w:val="C59A2C70"/>
    <w:lvl w:ilvl="0" w:tplc="12025380">
      <w:start w:val="1"/>
      <w:numFmt w:val="bullet"/>
      <w:lvlText w:val=""/>
      <w:lvlJc w:val="left"/>
      <w:pPr>
        <w:ind w:left="1380" w:hanging="360"/>
      </w:pPr>
      <w:rPr>
        <w:rFonts w:ascii="Symbol" w:hAnsi="Symbol" w:hint="default"/>
        <w:sz w:val="18"/>
        <w:szCs w:val="18"/>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68">
    <w:nsid w:val="21A16757"/>
    <w:multiLevelType w:val="hybridMultilevel"/>
    <w:tmpl w:val="927C28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nsid w:val="21A27729"/>
    <w:multiLevelType w:val="hybridMultilevel"/>
    <w:tmpl w:val="B6322688"/>
    <w:lvl w:ilvl="0" w:tplc="261A4144">
      <w:start w:val="1"/>
      <w:numFmt w:val="bullet"/>
      <w:lvlText w:val=""/>
      <w:lvlJc w:val="left"/>
      <w:pPr>
        <w:ind w:left="2160" w:hanging="360"/>
      </w:pPr>
      <w:rPr>
        <w:rFonts w:ascii="Symbol" w:hAnsi="Symbol" w:hint="default"/>
        <w:sz w:val="22"/>
        <w:szCs w:val="22"/>
      </w:rPr>
    </w:lvl>
    <w:lvl w:ilvl="1" w:tplc="5B367844">
      <w:start w:val="1"/>
      <w:numFmt w:val="bullet"/>
      <w:lvlText w:val=""/>
      <w:lvlJc w:val="left"/>
      <w:pPr>
        <w:ind w:left="2160" w:hanging="360"/>
      </w:pPr>
      <w:rPr>
        <w:rFonts w:ascii="Symbol" w:hAnsi="Symbol" w:hint="default"/>
        <w:sz w:val="22"/>
        <w:szCs w:val="22"/>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0">
    <w:nsid w:val="224C682F"/>
    <w:multiLevelType w:val="hybridMultilevel"/>
    <w:tmpl w:val="4E86E8A4"/>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nsid w:val="225C5FDE"/>
    <w:multiLevelType w:val="hybridMultilevel"/>
    <w:tmpl w:val="033EE1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nsid w:val="22ED1000"/>
    <w:multiLevelType w:val="hybridMultilevel"/>
    <w:tmpl w:val="9F3E7382"/>
    <w:lvl w:ilvl="0" w:tplc="7A1290BA">
      <w:start w:val="1"/>
      <w:numFmt w:val="bullet"/>
      <w:lvlText w:val=""/>
      <w:lvlJc w:val="left"/>
      <w:pPr>
        <w:ind w:left="144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230356FD"/>
    <w:multiLevelType w:val="hybridMultilevel"/>
    <w:tmpl w:val="1F685448"/>
    <w:lvl w:ilvl="0" w:tplc="2D243E5E">
      <w:start w:val="1"/>
      <w:numFmt w:val="bullet"/>
      <w:lvlText w:val=""/>
      <w:lvlJc w:val="left"/>
      <w:pPr>
        <w:ind w:left="1860" w:hanging="360"/>
      </w:pPr>
      <w:rPr>
        <w:rFonts w:ascii="Symbol" w:hAnsi="Symbol" w:hint="default"/>
        <w:sz w:val="22"/>
        <w:szCs w:val="22"/>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74">
    <w:nsid w:val="2336064C"/>
    <w:multiLevelType w:val="hybridMultilevel"/>
    <w:tmpl w:val="4B3A420E"/>
    <w:lvl w:ilvl="0" w:tplc="12025380">
      <w:start w:val="1"/>
      <w:numFmt w:val="bullet"/>
      <w:lvlText w:val=""/>
      <w:lvlJc w:val="left"/>
      <w:pPr>
        <w:ind w:left="210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23727505"/>
    <w:multiLevelType w:val="hybridMultilevel"/>
    <w:tmpl w:val="EA9845A2"/>
    <w:lvl w:ilvl="0" w:tplc="D80A9FEE">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nsid w:val="23E07352"/>
    <w:multiLevelType w:val="hybridMultilevel"/>
    <w:tmpl w:val="B4FA628E"/>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7">
    <w:nsid w:val="240170A5"/>
    <w:multiLevelType w:val="hybridMultilevel"/>
    <w:tmpl w:val="17FC8FD2"/>
    <w:lvl w:ilvl="0" w:tplc="5B3678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8">
    <w:nsid w:val="24050045"/>
    <w:multiLevelType w:val="hybridMultilevel"/>
    <w:tmpl w:val="C570EE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2419797D"/>
    <w:multiLevelType w:val="hybridMultilevel"/>
    <w:tmpl w:val="C00C1854"/>
    <w:lvl w:ilvl="0" w:tplc="D7FEE3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4550F52"/>
    <w:multiLevelType w:val="hybridMultilevel"/>
    <w:tmpl w:val="E10AEE3A"/>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247021ED"/>
    <w:multiLevelType w:val="hybridMultilevel"/>
    <w:tmpl w:val="679A18B8"/>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24AB6A39"/>
    <w:multiLevelType w:val="hybridMultilevel"/>
    <w:tmpl w:val="8842C204"/>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24BE533F"/>
    <w:multiLevelType w:val="hybridMultilevel"/>
    <w:tmpl w:val="386CCEE0"/>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4">
    <w:nsid w:val="24F03EDF"/>
    <w:multiLevelType w:val="hybridMultilevel"/>
    <w:tmpl w:val="3B44F0F4"/>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85">
    <w:nsid w:val="25AC745D"/>
    <w:multiLevelType w:val="hybridMultilevel"/>
    <w:tmpl w:val="17A0BE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6">
    <w:nsid w:val="265253CE"/>
    <w:multiLevelType w:val="hybridMultilevel"/>
    <w:tmpl w:val="CE004B50"/>
    <w:lvl w:ilvl="0" w:tplc="9FFE58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265C5EB3"/>
    <w:multiLevelType w:val="hybridMultilevel"/>
    <w:tmpl w:val="96863FE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266F311E"/>
    <w:multiLevelType w:val="hybridMultilevel"/>
    <w:tmpl w:val="F278A9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nsid w:val="268A485C"/>
    <w:multiLevelType w:val="hybridMultilevel"/>
    <w:tmpl w:val="36F47D24"/>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90">
    <w:nsid w:val="26925FC9"/>
    <w:multiLevelType w:val="hybridMultilevel"/>
    <w:tmpl w:val="F0FE07BC"/>
    <w:lvl w:ilvl="0" w:tplc="321A84B8">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1">
    <w:nsid w:val="26A53B4B"/>
    <w:multiLevelType w:val="hybridMultilevel"/>
    <w:tmpl w:val="55561E9C"/>
    <w:lvl w:ilvl="0" w:tplc="390CD5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26D56117"/>
    <w:multiLevelType w:val="hybridMultilevel"/>
    <w:tmpl w:val="FBC42B90"/>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27011354"/>
    <w:multiLevelType w:val="hybridMultilevel"/>
    <w:tmpl w:val="C5EA1B8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4">
    <w:nsid w:val="274117F8"/>
    <w:multiLevelType w:val="hybridMultilevel"/>
    <w:tmpl w:val="899A77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nsid w:val="27412F52"/>
    <w:multiLevelType w:val="hybridMultilevel"/>
    <w:tmpl w:val="3F949108"/>
    <w:lvl w:ilvl="0" w:tplc="967C7BB4">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8505265"/>
    <w:multiLevelType w:val="hybridMultilevel"/>
    <w:tmpl w:val="0B2E2DC8"/>
    <w:lvl w:ilvl="0" w:tplc="ED6CEDD0">
      <w:start w:val="3"/>
      <w:numFmt w:val="decimal"/>
      <w:lvlText w:val="%1."/>
      <w:lvlJc w:val="left"/>
      <w:pPr>
        <w:tabs>
          <w:tab w:val="num" w:pos="960"/>
        </w:tabs>
        <w:ind w:left="960" w:hanging="360"/>
      </w:pPr>
      <w:rPr>
        <w:rFonts w:cs="Times New Roman" w:hint="default"/>
        <w:b/>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197">
    <w:nsid w:val="28870F66"/>
    <w:multiLevelType w:val="hybridMultilevel"/>
    <w:tmpl w:val="B5FAE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8F04A7E"/>
    <w:multiLevelType w:val="hybridMultilevel"/>
    <w:tmpl w:val="2B966630"/>
    <w:lvl w:ilvl="0" w:tplc="5B3678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9">
    <w:nsid w:val="29333943"/>
    <w:multiLevelType w:val="hybridMultilevel"/>
    <w:tmpl w:val="0E02AC6A"/>
    <w:lvl w:ilvl="0" w:tplc="D5C8FF1A">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0">
    <w:nsid w:val="294615E0"/>
    <w:multiLevelType w:val="hybridMultilevel"/>
    <w:tmpl w:val="050A8D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1">
    <w:nsid w:val="29BB1FB3"/>
    <w:multiLevelType w:val="hybridMultilevel"/>
    <w:tmpl w:val="BC08FD4E"/>
    <w:lvl w:ilvl="0" w:tplc="2EEC6E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2AC20B52"/>
    <w:multiLevelType w:val="hybridMultilevel"/>
    <w:tmpl w:val="F7AE78FA"/>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3">
    <w:nsid w:val="2B0B6D4F"/>
    <w:multiLevelType w:val="hybridMultilevel"/>
    <w:tmpl w:val="1A825D5C"/>
    <w:lvl w:ilvl="0" w:tplc="D82C8FA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2B602A21"/>
    <w:multiLevelType w:val="hybridMultilevel"/>
    <w:tmpl w:val="52609722"/>
    <w:lvl w:ilvl="0" w:tplc="8AA2DC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B7F681A"/>
    <w:multiLevelType w:val="hybridMultilevel"/>
    <w:tmpl w:val="C61CCE9C"/>
    <w:lvl w:ilvl="0" w:tplc="27AEA6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2B924752"/>
    <w:multiLevelType w:val="hybridMultilevel"/>
    <w:tmpl w:val="AB6AA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nsid w:val="2BBA3DB3"/>
    <w:multiLevelType w:val="hybridMultilevel"/>
    <w:tmpl w:val="8272F2C0"/>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2BED6F31"/>
    <w:multiLevelType w:val="hybridMultilevel"/>
    <w:tmpl w:val="5614CB30"/>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9">
    <w:nsid w:val="2C2425E3"/>
    <w:multiLevelType w:val="hybridMultilevel"/>
    <w:tmpl w:val="CAB2C960"/>
    <w:lvl w:ilvl="0" w:tplc="3E0247E6">
      <w:start w:val="1"/>
      <w:numFmt w:val="bullet"/>
      <w:lvlText w:val=""/>
      <w:lvlJc w:val="left"/>
      <w:pPr>
        <w:ind w:left="1485" w:hanging="360"/>
      </w:pPr>
      <w:rPr>
        <w:rFonts w:ascii="Symbol" w:hAnsi="Symbol" w:hint="default"/>
        <w:sz w:val="22"/>
        <w:szCs w:val="22"/>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10">
    <w:nsid w:val="2C625FCF"/>
    <w:multiLevelType w:val="hybridMultilevel"/>
    <w:tmpl w:val="CD501008"/>
    <w:lvl w:ilvl="0" w:tplc="46B61C94">
      <w:start w:val="1"/>
      <w:numFmt w:val="decimal"/>
      <w:lvlText w:val="%1."/>
      <w:lvlJc w:val="left"/>
      <w:pPr>
        <w:ind w:left="108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1">
    <w:nsid w:val="2C946A6C"/>
    <w:multiLevelType w:val="hybridMultilevel"/>
    <w:tmpl w:val="496643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2">
    <w:nsid w:val="2CAE5482"/>
    <w:multiLevelType w:val="hybridMultilevel"/>
    <w:tmpl w:val="A47822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3">
    <w:nsid w:val="2CC118B0"/>
    <w:multiLevelType w:val="hybridMultilevel"/>
    <w:tmpl w:val="D29AD464"/>
    <w:lvl w:ilvl="0" w:tplc="9418E2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CDB07F3"/>
    <w:multiLevelType w:val="hybridMultilevel"/>
    <w:tmpl w:val="19C05A7A"/>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5">
    <w:nsid w:val="2CEB5FC6"/>
    <w:multiLevelType w:val="hybridMultilevel"/>
    <w:tmpl w:val="E538417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6">
    <w:nsid w:val="2CF61805"/>
    <w:multiLevelType w:val="hybridMultilevel"/>
    <w:tmpl w:val="60AE67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7">
    <w:nsid w:val="2D4F6EBC"/>
    <w:multiLevelType w:val="hybridMultilevel"/>
    <w:tmpl w:val="E38E8294"/>
    <w:lvl w:ilvl="0" w:tplc="7A1290BA">
      <w:start w:val="1"/>
      <w:numFmt w:val="bullet"/>
      <w:lvlText w:val=""/>
      <w:lvlJc w:val="left"/>
      <w:pPr>
        <w:ind w:left="144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8">
    <w:nsid w:val="2D722810"/>
    <w:multiLevelType w:val="hybridMultilevel"/>
    <w:tmpl w:val="6A56F36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9">
    <w:nsid w:val="2D7354DC"/>
    <w:multiLevelType w:val="hybridMultilevel"/>
    <w:tmpl w:val="6D4EC696"/>
    <w:lvl w:ilvl="0" w:tplc="5B3678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nsid w:val="2E907FE3"/>
    <w:multiLevelType w:val="hybridMultilevel"/>
    <w:tmpl w:val="CF7EC648"/>
    <w:lvl w:ilvl="0" w:tplc="6D3065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2E953461"/>
    <w:multiLevelType w:val="hybridMultilevel"/>
    <w:tmpl w:val="40BCE9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2">
    <w:nsid w:val="2E9A04B4"/>
    <w:multiLevelType w:val="hybridMultilevel"/>
    <w:tmpl w:val="910880C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3">
    <w:nsid w:val="2F1C098C"/>
    <w:multiLevelType w:val="hybridMultilevel"/>
    <w:tmpl w:val="D3669104"/>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4">
    <w:nsid w:val="2F283E66"/>
    <w:multiLevelType w:val="hybridMultilevel"/>
    <w:tmpl w:val="024C98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5">
    <w:nsid w:val="2F4F1E38"/>
    <w:multiLevelType w:val="hybridMultilevel"/>
    <w:tmpl w:val="F10860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6">
    <w:nsid w:val="2F5875E5"/>
    <w:multiLevelType w:val="hybridMultilevel"/>
    <w:tmpl w:val="426A68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7">
    <w:nsid w:val="2FB44843"/>
    <w:multiLevelType w:val="hybridMultilevel"/>
    <w:tmpl w:val="2A7E921C"/>
    <w:lvl w:ilvl="0" w:tplc="04190001">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8">
    <w:nsid w:val="30183A1B"/>
    <w:multiLevelType w:val="hybridMultilevel"/>
    <w:tmpl w:val="B84A7D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nsid w:val="30475AF6"/>
    <w:multiLevelType w:val="hybridMultilevel"/>
    <w:tmpl w:val="0232AE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0">
    <w:nsid w:val="30666C46"/>
    <w:multiLevelType w:val="hybridMultilevel"/>
    <w:tmpl w:val="9050B20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1">
    <w:nsid w:val="30C51FC3"/>
    <w:multiLevelType w:val="hybridMultilevel"/>
    <w:tmpl w:val="6F04592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2">
    <w:nsid w:val="30DC25C4"/>
    <w:multiLevelType w:val="hybridMultilevel"/>
    <w:tmpl w:val="EEACBF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3">
    <w:nsid w:val="30F25E57"/>
    <w:multiLevelType w:val="hybridMultilevel"/>
    <w:tmpl w:val="B43876C8"/>
    <w:lvl w:ilvl="0" w:tplc="6A9C6528">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311B0923"/>
    <w:multiLevelType w:val="hybridMultilevel"/>
    <w:tmpl w:val="73C0F47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5">
    <w:nsid w:val="315A7E68"/>
    <w:multiLevelType w:val="hybridMultilevel"/>
    <w:tmpl w:val="029EB582"/>
    <w:lvl w:ilvl="0" w:tplc="AED6D588">
      <w:start w:val="1"/>
      <w:numFmt w:val="decimal"/>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1967D20"/>
    <w:multiLevelType w:val="hybridMultilevel"/>
    <w:tmpl w:val="102248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7">
    <w:nsid w:val="31AC5654"/>
    <w:multiLevelType w:val="hybridMultilevel"/>
    <w:tmpl w:val="D99A63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8">
    <w:nsid w:val="31D02CC2"/>
    <w:multiLevelType w:val="hybridMultilevel"/>
    <w:tmpl w:val="A25A0398"/>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nsid w:val="31F079BA"/>
    <w:multiLevelType w:val="hybridMultilevel"/>
    <w:tmpl w:val="07E2B5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0">
    <w:nsid w:val="320B0873"/>
    <w:multiLevelType w:val="hybridMultilevel"/>
    <w:tmpl w:val="0876073C"/>
    <w:lvl w:ilvl="0" w:tplc="BC0A5DFC">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20F3045"/>
    <w:multiLevelType w:val="hybridMultilevel"/>
    <w:tmpl w:val="2A8472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2">
    <w:nsid w:val="32145E03"/>
    <w:multiLevelType w:val="hybridMultilevel"/>
    <w:tmpl w:val="EC9482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3">
    <w:nsid w:val="325408C4"/>
    <w:multiLevelType w:val="hybridMultilevel"/>
    <w:tmpl w:val="80CA35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4">
    <w:nsid w:val="325C39F6"/>
    <w:multiLevelType w:val="hybridMultilevel"/>
    <w:tmpl w:val="0AA4A1CA"/>
    <w:lvl w:ilvl="0" w:tplc="26CCD904">
      <w:start w:val="3"/>
      <w:numFmt w:val="decimal"/>
      <w:lvlText w:val="%1."/>
      <w:lvlJc w:val="left"/>
      <w:pPr>
        <w:tabs>
          <w:tab w:val="num" w:pos="960"/>
        </w:tabs>
        <w:ind w:left="960" w:hanging="360"/>
      </w:pPr>
      <w:rPr>
        <w:rFonts w:ascii="Times New Roman" w:hAnsi="Times New Roman" w:cs="Times New Roman" w:hint="default"/>
        <w:b/>
        <w:sz w:val="24"/>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245">
    <w:nsid w:val="329B27E2"/>
    <w:multiLevelType w:val="hybridMultilevel"/>
    <w:tmpl w:val="2162F750"/>
    <w:lvl w:ilvl="0" w:tplc="5B367844">
      <w:start w:val="1"/>
      <w:numFmt w:val="bullet"/>
      <w:lvlText w:val=""/>
      <w:lvlJc w:val="left"/>
      <w:pPr>
        <w:ind w:left="1515" w:hanging="360"/>
      </w:pPr>
      <w:rPr>
        <w:rFonts w:ascii="Symbol" w:hAnsi="Symbol" w:hint="default"/>
        <w:sz w:val="22"/>
        <w:szCs w:val="22"/>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46">
    <w:nsid w:val="32A056B5"/>
    <w:multiLevelType w:val="hybridMultilevel"/>
    <w:tmpl w:val="572EF3B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7">
    <w:nsid w:val="32D67289"/>
    <w:multiLevelType w:val="hybridMultilevel"/>
    <w:tmpl w:val="55644D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8">
    <w:nsid w:val="32EC3520"/>
    <w:multiLevelType w:val="hybridMultilevel"/>
    <w:tmpl w:val="8D988F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9">
    <w:nsid w:val="331850CA"/>
    <w:multiLevelType w:val="hybridMultilevel"/>
    <w:tmpl w:val="4E187E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0">
    <w:nsid w:val="33364915"/>
    <w:multiLevelType w:val="hybridMultilevel"/>
    <w:tmpl w:val="94C60E3E"/>
    <w:lvl w:ilvl="0" w:tplc="967C7BB4">
      <w:start w:val="1"/>
      <w:numFmt w:val="bullet"/>
      <w:lvlText w:val=""/>
      <w:lvlJc w:val="left"/>
      <w:pPr>
        <w:ind w:left="1830" w:hanging="360"/>
      </w:pPr>
      <w:rPr>
        <w:rFonts w:ascii="Symbol" w:hAnsi="Symbol" w:hint="default"/>
        <w:sz w:val="22"/>
        <w:szCs w:val="22"/>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251">
    <w:nsid w:val="33701DC7"/>
    <w:multiLevelType w:val="hybridMultilevel"/>
    <w:tmpl w:val="83A014DE"/>
    <w:lvl w:ilvl="0" w:tplc="5B3678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2">
    <w:nsid w:val="33A0497A"/>
    <w:multiLevelType w:val="hybridMultilevel"/>
    <w:tmpl w:val="8BF6ED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3">
    <w:nsid w:val="33BD099F"/>
    <w:multiLevelType w:val="hybridMultilevel"/>
    <w:tmpl w:val="8D38325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4">
    <w:nsid w:val="33D8140F"/>
    <w:multiLevelType w:val="hybridMultilevel"/>
    <w:tmpl w:val="FA2890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5">
    <w:nsid w:val="340B3894"/>
    <w:multiLevelType w:val="hybridMultilevel"/>
    <w:tmpl w:val="EA401B48"/>
    <w:lvl w:ilvl="0" w:tplc="12025380">
      <w:start w:val="1"/>
      <w:numFmt w:val="bullet"/>
      <w:lvlText w:val=""/>
      <w:lvlJc w:val="left"/>
      <w:pPr>
        <w:ind w:left="210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6">
    <w:nsid w:val="3433370A"/>
    <w:multiLevelType w:val="hybridMultilevel"/>
    <w:tmpl w:val="93549DB4"/>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57">
    <w:nsid w:val="346D09D1"/>
    <w:multiLevelType w:val="hybridMultilevel"/>
    <w:tmpl w:val="ECEE0C20"/>
    <w:lvl w:ilvl="0" w:tplc="AEC0842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8">
    <w:nsid w:val="348B7EB8"/>
    <w:multiLevelType w:val="hybridMultilevel"/>
    <w:tmpl w:val="6408E9B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nsid w:val="34921089"/>
    <w:multiLevelType w:val="hybridMultilevel"/>
    <w:tmpl w:val="BCE41C58"/>
    <w:lvl w:ilvl="0" w:tplc="CE90FD10">
      <w:start w:val="1"/>
      <w:numFmt w:val="bullet"/>
      <w:lvlText w:val=""/>
      <w:lvlJc w:val="left"/>
      <w:pPr>
        <w:ind w:left="2160" w:hanging="360"/>
      </w:pPr>
      <w:rPr>
        <w:rFonts w:ascii="Symbol" w:hAnsi="Symbol" w:hint="default"/>
        <w:sz w:val="22"/>
        <w:szCs w:val="22"/>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0">
    <w:nsid w:val="34A84C7C"/>
    <w:multiLevelType w:val="hybridMultilevel"/>
    <w:tmpl w:val="A1B6624E"/>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1">
    <w:nsid w:val="34EF6324"/>
    <w:multiLevelType w:val="hybridMultilevel"/>
    <w:tmpl w:val="740093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2">
    <w:nsid w:val="350A053F"/>
    <w:multiLevelType w:val="hybridMultilevel"/>
    <w:tmpl w:val="0F963A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nsid w:val="35316409"/>
    <w:multiLevelType w:val="hybridMultilevel"/>
    <w:tmpl w:val="E2D0C68A"/>
    <w:lvl w:ilvl="0" w:tplc="BC0A5DFC">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354847FA"/>
    <w:multiLevelType w:val="hybridMultilevel"/>
    <w:tmpl w:val="EF8EAAA6"/>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5">
    <w:nsid w:val="354C52D2"/>
    <w:multiLevelType w:val="hybridMultilevel"/>
    <w:tmpl w:val="CD6C508E"/>
    <w:lvl w:ilvl="0" w:tplc="E71EE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35577BB5"/>
    <w:multiLevelType w:val="hybridMultilevel"/>
    <w:tmpl w:val="3558DF00"/>
    <w:lvl w:ilvl="0" w:tplc="3E0247E6">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7">
    <w:nsid w:val="356526B3"/>
    <w:multiLevelType w:val="hybridMultilevel"/>
    <w:tmpl w:val="99E44F2C"/>
    <w:lvl w:ilvl="0" w:tplc="5B3678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8">
    <w:nsid w:val="35803A21"/>
    <w:multiLevelType w:val="hybridMultilevel"/>
    <w:tmpl w:val="A24497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9">
    <w:nsid w:val="35E0235A"/>
    <w:multiLevelType w:val="hybridMultilevel"/>
    <w:tmpl w:val="11125512"/>
    <w:lvl w:ilvl="0" w:tplc="0DC80C1E">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3648363C"/>
    <w:multiLevelType w:val="hybridMultilevel"/>
    <w:tmpl w:val="B57831B6"/>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1">
    <w:nsid w:val="36563B4D"/>
    <w:multiLevelType w:val="hybridMultilevel"/>
    <w:tmpl w:val="E7EE529E"/>
    <w:lvl w:ilvl="0" w:tplc="04190001">
      <w:start w:val="1"/>
      <w:numFmt w:val="bullet"/>
      <w:lvlText w:val=""/>
      <w:lvlJc w:val="left"/>
      <w:pPr>
        <w:ind w:left="1485" w:hanging="360"/>
      </w:pPr>
      <w:rPr>
        <w:rFonts w:ascii="Symbol" w:hAnsi="Symbol" w:hint="default"/>
      </w:rPr>
    </w:lvl>
    <w:lvl w:ilvl="1" w:tplc="E01E7356">
      <w:numFmt w:val="bullet"/>
      <w:lvlText w:val="•"/>
      <w:lvlJc w:val="left"/>
      <w:pPr>
        <w:ind w:left="2535" w:hanging="690"/>
      </w:pPr>
      <w:rPr>
        <w:rFonts w:ascii="Times New Roman" w:eastAsiaTheme="minorHAnsi" w:hAnsi="Times New Roman" w:cs="Times New Roman"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2">
    <w:nsid w:val="366D24FD"/>
    <w:multiLevelType w:val="hybridMultilevel"/>
    <w:tmpl w:val="13BC5FB6"/>
    <w:lvl w:ilvl="0" w:tplc="59E61F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36A17891"/>
    <w:multiLevelType w:val="hybridMultilevel"/>
    <w:tmpl w:val="405433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4">
    <w:nsid w:val="37A57C33"/>
    <w:multiLevelType w:val="hybridMultilevel"/>
    <w:tmpl w:val="2E46B632"/>
    <w:lvl w:ilvl="0" w:tplc="7A1290BA">
      <w:start w:val="1"/>
      <w:numFmt w:val="bullet"/>
      <w:lvlText w:val=""/>
      <w:lvlJc w:val="left"/>
      <w:pPr>
        <w:ind w:left="144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5">
    <w:nsid w:val="37F01F27"/>
    <w:multiLevelType w:val="hybridMultilevel"/>
    <w:tmpl w:val="ADCAA91C"/>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6">
    <w:nsid w:val="38491A9E"/>
    <w:multiLevelType w:val="hybridMultilevel"/>
    <w:tmpl w:val="D2DE0D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7">
    <w:nsid w:val="3857133C"/>
    <w:multiLevelType w:val="hybridMultilevel"/>
    <w:tmpl w:val="DE448A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8">
    <w:nsid w:val="388B6606"/>
    <w:multiLevelType w:val="hybridMultilevel"/>
    <w:tmpl w:val="5D9CB16C"/>
    <w:lvl w:ilvl="0" w:tplc="0546BD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388D419B"/>
    <w:multiLevelType w:val="hybridMultilevel"/>
    <w:tmpl w:val="7E62F3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0">
    <w:nsid w:val="38AA0ECE"/>
    <w:multiLevelType w:val="hybridMultilevel"/>
    <w:tmpl w:val="59A80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8AB2A34"/>
    <w:multiLevelType w:val="hybridMultilevel"/>
    <w:tmpl w:val="1C2E77A6"/>
    <w:lvl w:ilvl="0" w:tplc="05304D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38AE2A06"/>
    <w:multiLevelType w:val="hybridMultilevel"/>
    <w:tmpl w:val="AE9E6418"/>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3">
    <w:nsid w:val="38FE1C26"/>
    <w:multiLevelType w:val="hybridMultilevel"/>
    <w:tmpl w:val="F582FDDC"/>
    <w:lvl w:ilvl="0" w:tplc="F3664962">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39292290"/>
    <w:multiLevelType w:val="hybridMultilevel"/>
    <w:tmpl w:val="B4268302"/>
    <w:lvl w:ilvl="0" w:tplc="C128A3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394E2958"/>
    <w:multiLevelType w:val="hybridMultilevel"/>
    <w:tmpl w:val="CCB4C7F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6">
    <w:nsid w:val="397A39DC"/>
    <w:multiLevelType w:val="hybridMultilevel"/>
    <w:tmpl w:val="BC883C0C"/>
    <w:lvl w:ilvl="0" w:tplc="1A3E45F8">
      <w:start w:val="1"/>
      <w:numFmt w:val="decimal"/>
      <w:lvlText w:val="%1."/>
      <w:lvlJc w:val="left"/>
      <w:pPr>
        <w:ind w:left="720" w:hanging="360"/>
      </w:pPr>
      <w:rPr>
        <w:rFonts w:hint="default"/>
        <w:b/>
      </w:rPr>
    </w:lvl>
    <w:lvl w:ilvl="1" w:tplc="F5320336">
      <w:numFmt w:val="bullet"/>
      <w:lvlText w:val="•"/>
      <w:lvlJc w:val="left"/>
      <w:pPr>
        <w:ind w:left="1770" w:hanging="69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39D01E84"/>
    <w:multiLevelType w:val="hybridMultilevel"/>
    <w:tmpl w:val="C1743594"/>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8">
    <w:nsid w:val="3A03330A"/>
    <w:multiLevelType w:val="hybridMultilevel"/>
    <w:tmpl w:val="B66E43E6"/>
    <w:lvl w:ilvl="0" w:tplc="12025380">
      <w:start w:val="1"/>
      <w:numFmt w:val="bullet"/>
      <w:lvlText w:val=""/>
      <w:lvlJc w:val="left"/>
      <w:pPr>
        <w:ind w:left="210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9">
    <w:nsid w:val="3A092493"/>
    <w:multiLevelType w:val="hybridMultilevel"/>
    <w:tmpl w:val="8F2ADE7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0">
    <w:nsid w:val="3A17490E"/>
    <w:multiLevelType w:val="hybridMultilevel"/>
    <w:tmpl w:val="9EA0F7C2"/>
    <w:lvl w:ilvl="0" w:tplc="967C7BB4">
      <w:start w:val="1"/>
      <w:numFmt w:val="bullet"/>
      <w:lvlText w:val=""/>
      <w:lvlJc w:val="left"/>
      <w:pPr>
        <w:ind w:left="1830" w:hanging="360"/>
      </w:pPr>
      <w:rPr>
        <w:rFonts w:ascii="Symbol" w:hAnsi="Symbol" w:hint="default"/>
        <w:sz w:val="22"/>
        <w:szCs w:val="22"/>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291">
    <w:nsid w:val="3A336A84"/>
    <w:multiLevelType w:val="hybridMultilevel"/>
    <w:tmpl w:val="5784DF04"/>
    <w:lvl w:ilvl="0" w:tplc="4D120C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3A453687"/>
    <w:multiLevelType w:val="hybridMultilevel"/>
    <w:tmpl w:val="DD2A3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3">
    <w:nsid w:val="3A9B08BC"/>
    <w:multiLevelType w:val="hybridMultilevel"/>
    <w:tmpl w:val="70C6D6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4">
    <w:nsid w:val="3AB14D60"/>
    <w:multiLevelType w:val="hybridMultilevel"/>
    <w:tmpl w:val="592C52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5">
    <w:nsid w:val="3ABA3CAB"/>
    <w:multiLevelType w:val="hybridMultilevel"/>
    <w:tmpl w:val="E94E0004"/>
    <w:lvl w:ilvl="0" w:tplc="35426B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3AD25702"/>
    <w:multiLevelType w:val="hybridMultilevel"/>
    <w:tmpl w:val="8EAA9D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7">
    <w:nsid w:val="3B335042"/>
    <w:multiLevelType w:val="hybridMultilevel"/>
    <w:tmpl w:val="63343D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8">
    <w:nsid w:val="3B501DF1"/>
    <w:multiLevelType w:val="hybridMultilevel"/>
    <w:tmpl w:val="CBC83B8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9">
    <w:nsid w:val="3BBB2C86"/>
    <w:multiLevelType w:val="hybridMultilevel"/>
    <w:tmpl w:val="C046DF26"/>
    <w:lvl w:ilvl="0" w:tplc="B7329F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3BC957F2"/>
    <w:multiLevelType w:val="hybridMultilevel"/>
    <w:tmpl w:val="F4643C10"/>
    <w:lvl w:ilvl="0" w:tplc="1544595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3BF906E1"/>
    <w:multiLevelType w:val="hybridMultilevel"/>
    <w:tmpl w:val="FB546C4A"/>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2">
    <w:nsid w:val="3BFA3528"/>
    <w:multiLevelType w:val="hybridMultilevel"/>
    <w:tmpl w:val="28325924"/>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3">
    <w:nsid w:val="3C903028"/>
    <w:multiLevelType w:val="hybridMultilevel"/>
    <w:tmpl w:val="BB3C6D6E"/>
    <w:lvl w:ilvl="0" w:tplc="50A65E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3CD045C4"/>
    <w:multiLevelType w:val="hybridMultilevel"/>
    <w:tmpl w:val="A17CB5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5">
    <w:nsid w:val="3CD45480"/>
    <w:multiLevelType w:val="hybridMultilevel"/>
    <w:tmpl w:val="15245642"/>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6">
    <w:nsid w:val="3CD91422"/>
    <w:multiLevelType w:val="hybridMultilevel"/>
    <w:tmpl w:val="BCBABC66"/>
    <w:lvl w:ilvl="0" w:tplc="967C7BB4">
      <w:start w:val="1"/>
      <w:numFmt w:val="bullet"/>
      <w:lvlText w:val=""/>
      <w:lvlJc w:val="left"/>
      <w:pPr>
        <w:ind w:left="1830" w:hanging="360"/>
      </w:pPr>
      <w:rPr>
        <w:rFonts w:ascii="Symbol" w:hAnsi="Symbol" w:hint="default"/>
        <w:sz w:val="22"/>
        <w:szCs w:val="22"/>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307">
    <w:nsid w:val="3CE56C1F"/>
    <w:multiLevelType w:val="hybridMultilevel"/>
    <w:tmpl w:val="5ECE9A7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8">
    <w:nsid w:val="3CE9097B"/>
    <w:multiLevelType w:val="hybridMultilevel"/>
    <w:tmpl w:val="78306FF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9">
    <w:nsid w:val="3D2E44BB"/>
    <w:multiLevelType w:val="hybridMultilevel"/>
    <w:tmpl w:val="1A7A26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0">
    <w:nsid w:val="3D6500DF"/>
    <w:multiLevelType w:val="hybridMultilevel"/>
    <w:tmpl w:val="00E0C8CC"/>
    <w:lvl w:ilvl="0" w:tplc="CD108E30">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3DB15E00"/>
    <w:multiLevelType w:val="hybridMultilevel"/>
    <w:tmpl w:val="F8D2215A"/>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2">
    <w:nsid w:val="3DC035E8"/>
    <w:multiLevelType w:val="hybridMultilevel"/>
    <w:tmpl w:val="B4C0D1EC"/>
    <w:lvl w:ilvl="0" w:tplc="D49E67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3E226912"/>
    <w:multiLevelType w:val="hybridMultilevel"/>
    <w:tmpl w:val="5B729E24"/>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4">
    <w:nsid w:val="3E49442C"/>
    <w:multiLevelType w:val="hybridMultilevel"/>
    <w:tmpl w:val="FE1C33AA"/>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5">
    <w:nsid w:val="3E562ECA"/>
    <w:multiLevelType w:val="hybridMultilevel"/>
    <w:tmpl w:val="4E00A9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6">
    <w:nsid w:val="3E614F13"/>
    <w:multiLevelType w:val="hybridMultilevel"/>
    <w:tmpl w:val="7D2EB4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7">
    <w:nsid w:val="3E7E247E"/>
    <w:multiLevelType w:val="hybridMultilevel"/>
    <w:tmpl w:val="B17698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8">
    <w:nsid w:val="3E934ACB"/>
    <w:multiLevelType w:val="hybridMultilevel"/>
    <w:tmpl w:val="03AC1E0E"/>
    <w:lvl w:ilvl="0" w:tplc="F05A3DE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9">
    <w:nsid w:val="3EDD76F7"/>
    <w:multiLevelType w:val="hybridMultilevel"/>
    <w:tmpl w:val="CD862B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0">
    <w:nsid w:val="3EE05738"/>
    <w:multiLevelType w:val="hybridMultilevel"/>
    <w:tmpl w:val="B484B5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1">
    <w:nsid w:val="3F3057C0"/>
    <w:multiLevelType w:val="hybridMultilevel"/>
    <w:tmpl w:val="A5845828"/>
    <w:lvl w:ilvl="0" w:tplc="5262DBB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3F42141E"/>
    <w:multiLevelType w:val="hybridMultilevel"/>
    <w:tmpl w:val="646606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3">
    <w:nsid w:val="3F747476"/>
    <w:multiLevelType w:val="hybridMultilevel"/>
    <w:tmpl w:val="5F084026"/>
    <w:lvl w:ilvl="0" w:tplc="5B36784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4">
    <w:nsid w:val="3F875483"/>
    <w:multiLevelType w:val="hybridMultilevel"/>
    <w:tmpl w:val="F2D21E60"/>
    <w:lvl w:ilvl="0" w:tplc="7ECA88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3F932DEB"/>
    <w:multiLevelType w:val="hybridMultilevel"/>
    <w:tmpl w:val="B9F2F612"/>
    <w:lvl w:ilvl="0" w:tplc="CA76BC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3FB834A5"/>
    <w:multiLevelType w:val="hybridMultilevel"/>
    <w:tmpl w:val="7708C94A"/>
    <w:lvl w:ilvl="0" w:tplc="5B36784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7">
    <w:nsid w:val="40071499"/>
    <w:multiLevelType w:val="hybridMultilevel"/>
    <w:tmpl w:val="98CC5E92"/>
    <w:lvl w:ilvl="0" w:tplc="BA609F7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0263C73"/>
    <w:multiLevelType w:val="hybridMultilevel"/>
    <w:tmpl w:val="2BEEB89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9">
    <w:nsid w:val="405701F4"/>
    <w:multiLevelType w:val="hybridMultilevel"/>
    <w:tmpl w:val="49C8EB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0">
    <w:nsid w:val="405D785D"/>
    <w:multiLevelType w:val="hybridMultilevel"/>
    <w:tmpl w:val="CEE85A7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1">
    <w:nsid w:val="40623E1C"/>
    <w:multiLevelType w:val="hybridMultilevel"/>
    <w:tmpl w:val="9E34ABCE"/>
    <w:lvl w:ilvl="0" w:tplc="6D70E4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40746382"/>
    <w:multiLevelType w:val="hybridMultilevel"/>
    <w:tmpl w:val="9EDE5682"/>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33">
    <w:nsid w:val="407B5D4F"/>
    <w:multiLevelType w:val="hybridMultilevel"/>
    <w:tmpl w:val="D7241288"/>
    <w:lvl w:ilvl="0" w:tplc="5B36784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4">
    <w:nsid w:val="408D12DA"/>
    <w:multiLevelType w:val="hybridMultilevel"/>
    <w:tmpl w:val="704A664E"/>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5">
    <w:nsid w:val="40B06543"/>
    <w:multiLevelType w:val="hybridMultilevel"/>
    <w:tmpl w:val="0136BD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6">
    <w:nsid w:val="410233E2"/>
    <w:multiLevelType w:val="hybridMultilevel"/>
    <w:tmpl w:val="DAB043E6"/>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7">
    <w:nsid w:val="41687203"/>
    <w:multiLevelType w:val="hybridMultilevel"/>
    <w:tmpl w:val="CEB22060"/>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8">
    <w:nsid w:val="41772AE5"/>
    <w:multiLevelType w:val="hybridMultilevel"/>
    <w:tmpl w:val="AD9A678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9">
    <w:nsid w:val="417A20AF"/>
    <w:multiLevelType w:val="hybridMultilevel"/>
    <w:tmpl w:val="60646342"/>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0">
    <w:nsid w:val="4196464C"/>
    <w:multiLevelType w:val="hybridMultilevel"/>
    <w:tmpl w:val="0D40C6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1">
    <w:nsid w:val="41A33DA3"/>
    <w:multiLevelType w:val="hybridMultilevel"/>
    <w:tmpl w:val="91BA313E"/>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2">
    <w:nsid w:val="41AA545C"/>
    <w:multiLevelType w:val="hybridMultilevel"/>
    <w:tmpl w:val="153A93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3">
    <w:nsid w:val="41CC6030"/>
    <w:multiLevelType w:val="hybridMultilevel"/>
    <w:tmpl w:val="C268C0E4"/>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4">
    <w:nsid w:val="41E937F4"/>
    <w:multiLevelType w:val="hybridMultilevel"/>
    <w:tmpl w:val="859E9C8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5">
    <w:nsid w:val="41FA46BC"/>
    <w:multiLevelType w:val="hybridMultilevel"/>
    <w:tmpl w:val="8146F3BE"/>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6">
    <w:nsid w:val="425B5826"/>
    <w:multiLevelType w:val="hybridMultilevel"/>
    <w:tmpl w:val="107001F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7">
    <w:nsid w:val="42C40CCD"/>
    <w:multiLevelType w:val="hybridMultilevel"/>
    <w:tmpl w:val="E480C6EE"/>
    <w:lvl w:ilvl="0" w:tplc="ED3E1AD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8">
    <w:nsid w:val="42E04C8F"/>
    <w:multiLevelType w:val="hybridMultilevel"/>
    <w:tmpl w:val="A872B8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9">
    <w:nsid w:val="431F2D6E"/>
    <w:multiLevelType w:val="hybridMultilevel"/>
    <w:tmpl w:val="8728A86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0">
    <w:nsid w:val="43AF5036"/>
    <w:multiLevelType w:val="hybridMultilevel"/>
    <w:tmpl w:val="E9F4B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43B77FB5"/>
    <w:multiLevelType w:val="hybridMultilevel"/>
    <w:tmpl w:val="2218701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2">
    <w:nsid w:val="441C1A2D"/>
    <w:multiLevelType w:val="hybridMultilevel"/>
    <w:tmpl w:val="AE429E86"/>
    <w:lvl w:ilvl="0" w:tplc="F4B8B8EE">
      <w:start w:val="6"/>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3">
    <w:nsid w:val="44386329"/>
    <w:multiLevelType w:val="hybridMultilevel"/>
    <w:tmpl w:val="E682C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4">
    <w:nsid w:val="443A2114"/>
    <w:multiLevelType w:val="hybridMultilevel"/>
    <w:tmpl w:val="2E3E5278"/>
    <w:lvl w:ilvl="0" w:tplc="C9A074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449A1AD1"/>
    <w:multiLevelType w:val="hybridMultilevel"/>
    <w:tmpl w:val="1D7A32AA"/>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56">
    <w:nsid w:val="44C32BD3"/>
    <w:multiLevelType w:val="hybridMultilevel"/>
    <w:tmpl w:val="335472B4"/>
    <w:lvl w:ilvl="0" w:tplc="39FCE7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4F936C6"/>
    <w:multiLevelType w:val="hybridMultilevel"/>
    <w:tmpl w:val="0F30295C"/>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8">
    <w:nsid w:val="45162D77"/>
    <w:multiLevelType w:val="hybridMultilevel"/>
    <w:tmpl w:val="3BBE4E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9">
    <w:nsid w:val="455F107F"/>
    <w:multiLevelType w:val="hybridMultilevel"/>
    <w:tmpl w:val="7D8E51D2"/>
    <w:lvl w:ilvl="0" w:tplc="581CA716">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455F2344"/>
    <w:multiLevelType w:val="hybridMultilevel"/>
    <w:tmpl w:val="53A43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1">
    <w:nsid w:val="45A225F5"/>
    <w:multiLevelType w:val="hybridMultilevel"/>
    <w:tmpl w:val="F9B66116"/>
    <w:lvl w:ilvl="0" w:tplc="051EC9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45C02A42"/>
    <w:multiLevelType w:val="hybridMultilevel"/>
    <w:tmpl w:val="D614395C"/>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3">
    <w:nsid w:val="45C54B7C"/>
    <w:multiLevelType w:val="hybridMultilevel"/>
    <w:tmpl w:val="798080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4">
    <w:nsid w:val="45F33ECB"/>
    <w:multiLevelType w:val="hybridMultilevel"/>
    <w:tmpl w:val="668A38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5">
    <w:nsid w:val="46377C83"/>
    <w:multiLevelType w:val="hybridMultilevel"/>
    <w:tmpl w:val="FA7851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6">
    <w:nsid w:val="463C3024"/>
    <w:multiLevelType w:val="hybridMultilevel"/>
    <w:tmpl w:val="06485F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7">
    <w:nsid w:val="464B5D39"/>
    <w:multiLevelType w:val="hybridMultilevel"/>
    <w:tmpl w:val="C2722F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8">
    <w:nsid w:val="469D2679"/>
    <w:multiLevelType w:val="hybridMultilevel"/>
    <w:tmpl w:val="40463EF2"/>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9">
    <w:nsid w:val="46A745BF"/>
    <w:multiLevelType w:val="hybridMultilevel"/>
    <w:tmpl w:val="7B4A4C00"/>
    <w:lvl w:ilvl="0" w:tplc="FBA221AC">
      <w:start w:val="1"/>
      <w:numFmt w:val="bullet"/>
      <w:lvlText w:val=""/>
      <w:lvlJc w:val="left"/>
      <w:pPr>
        <w:ind w:left="1440" w:hanging="360"/>
      </w:pPr>
      <w:rPr>
        <w:rFonts w:ascii="Symbol" w:hAnsi="Symbol" w:hint="default"/>
        <w:color w:val="auto"/>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0">
    <w:nsid w:val="46CA78C5"/>
    <w:multiLevelType w:val="hybridMultilevel"/>
    <w:tmpl w:val="93C471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1">
    <w:nsid w:val="46E91A90"/>
    <w:multiLevelType w:val="hybridMultilevel"/>
    <w:tmpl w:val="67FA81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2">
    <w:nsid w:val="470260E0"/>
    <w:multiLevelType w:val="hybridMultilevel"/>
    <w:tmpl w:val="9E2EB7B0"/>
    <w:lvl w:ilvl="0" w:tplc="026AE60A">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3">
    <w:nsid w:val="470E1F50"/>
    <w:multiLevelType w:val="hybridMultilevel"/>
    <w:tmpl w:val="AD901B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4">
    <w:nsid w:val="47E30693"/>
    <w:multiLevelType w:val="hybridMultilevel"/>
    <w:tmpl w:val="168AF07C"/>
    <w:lvl w:ilvl="0" w:tplc="F3664962">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47EB5351"/>
    <w:multiLevelType w:val="hybridMultilevel"/>
    <w:tmpl w:val="79367826"/>
    <w:lvl w:ilvl="0" w:tplc="781E8F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485A7916"/>
    <w:multiLevelType w:val="hybridMultilevel"/>
    <w:tmpl w:val="0D8C24CE"/>
    <w:lvl w:ilvl="0" w:tplc="1A3E45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48762264"/>
    <w:multiLevelType w:val="hybridMultilevel"/>
    <w:tmpl w:val="4BE851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8">
    <w:nsid w:val="48BC16D4"/>
    <w:multiLevelType w:val="hybridMultilevel"/>
    <w:tmpl w:val="F59632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9">
    <w:nsid w:val="48C4599F"/>
    <w:multiLevelType w:val="hybridMultilevel"/>
    <w:tmpl w:val="6E5086DA"/>
    <w:lvl w:ilvl="0" w:tplc="38EC3A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nsid w:val="490B6D45"/>
    <w:multiLevelType w:val="hybridMultilevel"/>
    <w:tmpl w:val="552047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1">
    <w:nsid w:val="4920088C"/>
    <w:multiLevelType w:val="hybridMultilevel"/>
    <w:tmpl w:val="51B0251E"/>
    <w:lvl w:ilvl="0" w:tplc="4E4E65D4">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4937195F"/>
    <w:multiLevelType w:val="hybridMultilevel"/>
    <w:tmpl w:val="79C4DFE4"/>
    <w:lvl w:ilvl="0" w:tplc="CA524426">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493B158B"/>
    <w:multiLevelType w:val="hybridMultilevel"/>
    <w:tmpl w:val="9B825830"/>
    <w:lvl w:ilvl="0" w:tplc="C64CDE9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4">
    <w:nsid w:val="49421FD0"/>
    <w:multiLevelType w:val="hybridMultilevel"/>
    <w:tmpl w:val="86FCEB32"/>
    <w:lvl w:ilvl="0" w:tplc="9A68006A">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5">
    <w:nsid w:val="49C70DD4"/>
    <w:multiLevelType w:val="hybridMultilevel"/>
    <w:tmpl w:val="4A368D2A"/>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6">
    <w:nsid w:val="4A8878C9"/>
    <w:multiLevelType w:val="hybridMultilevel"/>
    <w:tmpl w:val="9F3E9B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7">
    <w:nsid w:val="4AE02F52"/>
    <w:multiLevelType w:val="hybridMultilevel"/>
    <w:tmpl w:val="DD48A198"/>
    <w:lvl w:ilvl="0" w:tplc="D2348E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4B8625EE"/>
    <w:multiLevelType w:val="hybridMultilevel"/>
    <w:tmpl w:val="9252D560"/>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9">
    <w:nsid w:val="4B9A0894"/>
    <w:multiLevelType w:val="hybridMultilevel"/>
    <w:tmpl w:val="011290E6"/>
    <w:lvl w:ilvl="0" w:tplc="D0DAB7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4BC20E8D"/>
    <w:multiLevelType w:val="hybridMultilevel"/>
    <w:tmpl w:val="94867E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1">
    <w:nsid w:val="4C261EEA"/>
    <w:multiLevelType w:val="hybridMultilevel"/>
    <w:tmpl w:val="E684F4F6"/>
    <w:lvl w:ilvl="0" w:tplc="7D9AF5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4CFF0F3A"/>
    <w:multiLevelType w:val="hybridMultilevel"/>
    <w:tmpl w:val="A46411E8"/>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3">
    <w:nsid w:val="4D1261A3"/>
    <w:multiLevelType w:val="hybridMultilevel"/>
    <w:tmpl w:val="F362B30C"/>
    <w:lvl w:ilvl="0" w:tplc="BAD62BFE">
      <w:start w:val="1"/>
      <w:numFmt w:val="decimal"/>
      <w:lvlText w:val="%1."/>
      <w:lvlJc w:val="left"/>
      <w:pPr>
        <w:ind w:left="720" w:hanging="360"/>
      </w:pPr>
      <w:rPr>
        <w:rFonts w:hint="default"/>
        <w:b/>
      </w:rPr>
    </w:lvl>
    <w:lvl w:ilvl="1" w:tplc="861EC3CE">
      <w:numFmt w:val="bullet"/>
      <w:lvlText w:val="•"/>
      <w:lvlJc w:val="left"/>
      <w:pPr>
        <w:ind w:left="1770" w:hanging="690"/>
      </w:pPr>
      <w:rPr>
        <w:rFonts w:ascii="Times New Roman" w:eastAsiaTheme="minorHAnsi" w:hAnsi="Times New Roman" w:cs="Times New Roman" w:hint="default"/>
        <w:sz w:val="22"/>
        <w:szCs w:val="22"/>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4D65549E"/>
    <w:multiLevelType w:val="hybridMultilevel"/>
    <w:tmpl w:val="8A94E03C"/>
    <w:lvl w:ilvl="0" w:tplc="39FCE7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4DB013F4"/>
    <w:multiLevelType w:val="hybridMultilevel"/>
    <w:tmpl w:val="55C0FE28"/>
    <w:lvl w:ilvl="0" w:tplc="F3664962">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4DB02DB1"/>
    <w:multiLevelType w:val="hybridMultilevel"/>
    <w:tmpl w:val="EEB63C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7">
    <w:nsid w:val="4DE63BB6"/>
    <w:multiLevelType w:val="hybridMultilevel"/>
    <w:tmpl w:val="D9D2CAB8"/>
    <w:lvl w:ilvl="0" w:tplc="DA8CD8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4DF152C3"/>
    <w:multiLevelType w:val="hybridMultilevel"/>
    <w:tmpl w:val="72D0FE58"/>
    <w:lvl w:ilvl="0" w:tplc="06C28F52">
      <w:start w:val="3"/>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9">
    <w:nsid w:val="4E0E3124"/>
    <w:multiLevelType w:val="hybridMultilevel"/>
    <w:tmpl w:val="BB2C3B96"/>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0">
    <w:nsid w:val="4E1B20EB"/>
    <w:multiLevelType w:val="hybridMultilevel"/>
    <w:tmpl w:val="C4FEDC90"/>
    <w:lvl w:ilvl="0" w:tplc="30B88016">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4E2B0E5A"/>
    <w:multiLevelType w:val="hybridMultilevel"/>
    <w:tmpl w:val="884A26B8"/>
    <w:lvl w:ilvl="0" w:tplc="BF803C0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nsid w:val="4E9037B8"/>
    <w:multiLevelType w:val="hybridMultilevel"/>
    <w:tmpl w:val="BA82B2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3">
    <w:nsid w:val="4F251635"/>
    <w:multiLevelType w:val="hybridMultilevel"/>
    <w:tmpl w:val="90C67846"/>
    <w:lvl w:ilvl="0" w:tplc="967C7BB4">
      <w:start w:val="1"/>
      <w:numFmt w:val="bullet"/>
      <w:lvlText w:val=""/>
      <w:lvlJc w:val="left"/>
      <w:pPr>
        <w:ind w:left="1830" w:hanging="360"/>
      </w:pPr>
      <w:rPr>
        <w:rFonts w:ascii="Symbol" w:hAnsi="Symbol" w:hint="default"/>
        <w:sz w:val="22"/>
        <w:szCs w:val="22"/>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404">
    <w:nsid w:val="4F4854C0"/>
    <w:multiLevelType w:val="hybridMultilevel"/>
    <w:tmpl w:val="FDCC40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5">
    <w:nsid w:val="4F6A5157"/>
    <w:multiLevelType w:val="hybridMultilevel"/>
    <w:tmpl w:val="D9762A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6">
    <w:nsid w:val="4F912EC5"/>
    <w:multiLevelType w:val="hybridMultilevel"/>
    <w:tmpl w:val="07768BF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7">
    <w:nsid w:val="4FAC32EE"/>
    <w:multiLevelType w:val="hybridMultilevel"/>
    <w:tmpl w:val="EEAE2B76"/>
    <w:lvl w:ilvl="0" w:tplc="1E003E8E">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8">
    <w:nsid w:val="4FB768EC"/>
    <w:multiLevelType w:val="hybridMultilevel"/>
    <w:tmpl w:val="E5848AA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9">
    <w:nsid w:val="4FC862A0"/>
    <w:multiLevelType w:val="hybridMultilevel"/>
    <w:tmpl w:val="B5D437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0">
    <w:nsid w:val="50242D94"/>
    <w:multiLevelType w:val="hybridMultilevel"/>
    <w:tmpl w:val="DC82277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1">
    <w:nsid w:val="502C7369"/>
    <w:multiLevelType w:val="hybridMultilevel"/>
    <w:tmpl w:val="A5009B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2">
    <w:nsid w:val="50DB30A2"/>
    <w:multiLevelType w:val="hybridMultilevel"/>
    <w:tmpl w:val="96280E4C"/>
    <w:lvl w:ilvl="0" w:tplc="5218D26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3">
    <w:nsid w:val="513B1204"/>
    <w:multiLevelType w:val="hybridMultilevel"/>
    <w:tmpl w:val="8D326076"/>
    <w:lvl w:ilvl="0" w:tplc="F3664962">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514C14DE"/>
    <w:multiLevelType w:val="hybridMultilevel"/>
    <w:tmpl w:val="A2263986"/>
    <w:lvl w:ilvl="0" w:tplc="FB70AE1C">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nsid w:val="51880E21"/>
    <w:multiLevelType w:val="hybridMultilevel"/>
    <w:tmpl w:val="732842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6">
    <w:nsid w:val="52072F5E"/>
    <w:multiLevelType w:val="hybridMultilevel"/>
    <w:tmpl w:val="43AEC5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7">
    <w:nsid w:val="526A64F6"/>
    <w:multiLevelType w:val="hybridMultilevel"/>
    <w:tmpl w:val="DCD20EBE"/>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8">
    <w:nsid w:val="52AC5CFE"/>
    <w:multiLevelType w:val="hybridMultilevel"/>
    <w:tmpl w:val="7B8C3A94"/>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9">
    <w:nsid w:val="52BE109D"/>
    <w:multiLevelType w:val="hybridMultilevel"/>
    <w:tmpl w:val="338E3686"/>
    <w:lvl w:ilvl="0" w:tplc="FF4C9B3C">
      <w:start w:val="2"/>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52E72799"/>
    <w:multiLevelType w:val="hybridMultilevel"/>
    <w:tmpl w:val="916A28B0"/>
    <w:lvl w:ilvl="0" w:tplc="54C2310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1">
    <w:nsid w:val="53581F3F"/>
    <w:multiLevelType w:val="hybridMultilevel"/>
    <w:tmpl w:val="C3E6CA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2">
    <w:nsid w:val="53AA6D4E"/>
    <w:multiLevelType w:val="hybridMultilevel"/>
    <w:tmpl w:val="52260C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3">
    <w:nsid w:val="53F06867"/>
    <w:multiLevelType w:val="hybridMultilevel"/>
    <w:tmpl w:val="7016548A"/>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4">
    <w:nsid w:val="53F52D53"/>
    <w:multiLevelType w:val="hybridMultilevel"/>
    <w:tmpl w:val="E7C27F7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5">
    <w:nsid w:val="54075A88"/>
    <w:multiLevelType w:val="hybridMultilevel"/>
    <w:tmpl w:val="DC1492D8"/>
    <w:lvl w:ilvl="0" w:tplc="BC0A5DFC">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540F1CEA"/>
    <w:multiLevelType w:val="hybridMultilevel"/>
    <w:tmpl w:val="CCE64952"/>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427">
    <w:nsid w:val="54132BE3"/>
    <w:multiLevelType w:val="hybridMultilevel"/>
    <w:tmpl w:val="52560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2A66D8B6">
      <w:start w:val="1"/>
      <w:numFmt w:val="bullet"/>
      <w:lvlText w:val=""/>
      <w:lvlJc w:val="left"/>
      <w:pPr>
        <w:ind w:left="2160" w:hanging="360"/>
      </w:pPr>
      <w:rPr>
        <w:rFonts w:ascii="Symbol" w:hAnsi="Symbol" w:hint="default"/>
        <w:sz w:val="22"/>
        <w:szCs w:val="22"/>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4161C90"/>
    <w:multiLevelType w:val="hybridMultilevel"/>
    <w:tmpl w:val="EA3C96AC"/>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9">
    <w:nsid w:val="54784E67"/>
    <w:multiLevelType w:val="hybridMultilevel"/>
    <w:tmpl w:val="0220FB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0">
    <w:nsid w:val="54964BFE"/>
    <w:multiLevelType w:val="hybridMultilevel"/>
    <w:tmpl w:val="EE7CB002"/>
    <w:lvl w:ilvl="0" w:tplc="E9526DAC">
      <w:start w:val="1"/>
      <w:numFmt w:val="bullet"/>
      <w:lvlText w:val=""/>
      <w:lvlJc w:val="left"/>
      <w:pPr>
        <w:ind w:left="1845" w:hanging="360"/>
      </w:pPr>
      <w:rPr>
        <w:rFonts w:ascii="Symbol" w:hAnsi="Symbol" w:hint="default"/>
        <w:sz w:val="22"/>
        <w:szCs w:val="22"/>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431">
    <w:nsid w:val="549C2C1A"/>
    <w:multiLevelType w:val="hybridMultilevel"/>
    <w:tmpl w:val="EB70CC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2">
    <w:nsid w:val="54BC6611"/>
    <w:multiLevelType w:val="hybridMultilevel"/>
    <w:tmpl w:val="EBCC951C"/>
    <w:lvl w:ilvl="0" w:tplc="1544595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nsid w:val="54DF42F3"/>
    <w:multiLevelType w:val="hybridMultilevel"/>
    <w:tmpl w:val="61CA1F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4">
    <w:nsid w:val="54E81DD8"/>
    <w:multiLevelType w:val="hybridMultilevel"/>
    <w:tmpl w:val="21563E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5">
    <w:nsid w:val="55515993"/>
    <w:multiLevelType w:val="hybridMultilevel"/>
    <w:tmpl w:val="6E3A0518"/>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6">
    <w:nsid w:val="55557888"/>
    <w:multiLevelType w:val="hybridMultilevel"/>
    <w:tmpl w:val="1E9A5712"/>
    <w:lvl w:ilvl="0" w:tplc="5B367844">
      <w:start w:val="1"/>
      <w:numFmt w:val="bullet"/>
      <w:lvlText w:val=""/>
      <w:lvlJc w:val="left"/>
      <w:pPr>
        <w:ind w:left="1515" w:hanging="360"/>
      </w:pPr>
      <w:rPr>
        <w:rFonts w:ascii="Symbol" w:hAnsi="Symbol" w:hint="default"/>
        <w:sz w:val="22"/>
        <w:szCs w:val="22"/>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37">
    <w:nsid w:val="557354DF"/>
    <w:multiLevelType w:val="hybridMultilevel"/>
    <w:tmpl w:val="5B9A91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8">
    <w:nsid w:val="55D04F3F"/>
    <w:multiLevelType w:val="hybridMultilevel"/>
    <w:tmpl w:val="B1323B8E"/>
    <w:lvl w:ilvl="0" w:tplc="D5C8FF1A">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9">
    <w:nsid w:val="56246EF4"/>
    <w:multiLevelType w:val="hybridMultilevel"/>
    <w:tmpl w:val="C0DC568C"/>
    <w:lvl w:ilvl="0" w:tplc="04190001">
      <w:start w:val="1"/>
      <w:numFmt w:val="bullet"/>
      <w:lvlText w:val=""/>
      <w:lvlJc w:val="left"/>
      <w:pPr>
        <w:ind w:left="144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0">
    <w:nsid w:val="564B32E2"/>
    <w:multiLevelType w:val="hybridMultilevel"/>
    <w:tmpl w:val="960026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1">
    <w:nsid w:val="565A7C5E"/>
    <w:multiLevelType w:val="hybridMultilevel"/>
    <w:tmpl w:val="9940CD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2">
    <w:nsid w:val="56FC46FC"/>
    <w:multiLevelType w:val="hybridMultilevel"/>
    <w:tmpl w:val="1032C0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3">
    <w:nsid w:val="57244BF2"/>
    <w:multiLevelType w:val="hybridMultilevel"/>
    <w:tmpl w:val="8DBE4DC0"/>
    <w:lvl w:ilvl="0" w:tplc="F34C2C8E">
      <w:start w:val="3"/>
      <w:numFmt w:val="decimal"/>
      <w:lvlText w:val="%1."/>
      <w:lvlJc w:val="left"/>
      <w:pPr>
        <w:tabs>
          <w:tab w:val="num" w:pos="927"/>
        </w:tabs>
        <w:ind w:left="927" w:hanging="360"/>
      </w:pPr>
      <w:rPr>
        <w:rFonts w:ascii="Times New Roman" w:hAnsi="Times New Roman" w:cs="Times New Roman" w:hint="default"/>
        <w:b/>
        <w:sz w:val="24"/>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44">
    <w:nsid w:val="572A1E86"/>
    <w:multiLevelType w:val="hybridMultilevel"/>
    <w:tmpl w:val="FE8845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5">
    <w:nsid w:val="57743CE7"/>
    <w:multiLevelType w:val="hybridMultilevel"/>
    <w:tmpl w:val="F74486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6">
    <w:nsid w:val="57837CBA"/>
    <w:multiLevelType w:val="hybridMultilevel"/>
    <w:tmpl w:val="79960B5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7">
    <w:nsid w:val="578666D9"/>
    <w:multiLevelType w:val="hybridMultilevel"/>
    <w:tmpl w:val="4C221612"/>
    <w:lvl w:ilvl="0" w:tplc="099C0BD6">
      <w:start w:val="1"/>
      <w:numFmt w:val="decimal"/>
      <w:lvlText w:val="%1."/>
      <w:lvlJc w:val="left"/>
      <w:pPr>
        <w:ind w:left="720" w:hanging="360"/>
      </w:pPr>
      <w:rPr>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nsid w:val="57907C7C"/>
    <w:multiLevelType w:val="hybridMultilevel"/>
    <w:tmpl w:val="7CF42BA4"/>
    <w:lvl w:ilvl="0" w:tplc="91F885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57A23720"/>
    <w:multiLevelType w:val="hybridMultilevel"/>
    <w:tmpl w:val="1616CF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0">
    <w:nsid w:val="57B87307"/>
    <w:multiLevelType w:val="hybridMultilevel"/>
    <w:tmpl w:val="F49EE9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1">
    <w:nsid w:val="57CB49EF"/>
    <w:multiLevelType w:val="hybridMultilevel"/>
    <w:tmpl w:val="172681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2">
    <w:nsid w:val="580C1E00"/>
    <w:multiLevelType w:val="hybridMultilevel"/>
    <w:tmpl w:val="73261D4C"/>
    <w:lvl w:ilvl="0" w:tplc="1DEC6962">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53">
    <w:nsid w:val="583A6F09"/>
    <w:multiLevelType w:val="hybridMultilevel"/>
    <w:tmpl w:val="72489BF8"/>
    <w:lvl w:ilvl="0" w:tplc="7D9AF5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585623E1"/>
    <w:multiLevelType w:val="hybridMultilevel"/>
    <w:tmpl w:val="4AE0E3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5">
    <w:nsid w:val="587372C9"/>
    <w:multiLevelType w:val="hybridMultilevel"/>
    <w:tmpl w:val="E870BE2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56">
    <w:nsid w:val="5899207F"/>
    <w:multiLevelType w:val="hybridMultilevel"/>
    <w:tmpl w:val="5C18983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7">
    <w:nsid w:val="58AB6F32"/>
    <w:multiLevelType w:val="hybridMultilevel"/>
    <w:tmpl w:val="4CDCEA78"/>
    <w:lvl w:ilvl="0" w:tplc="400A41E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nsid w:val="58DC465A"/>
    <w:multiLevelType w:val="hybridMultilevel"/>
    <w:tmpl w:val="431609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9">
    <w:nsid w:val="593354A1"/>
    <w:multiLevelType w:val="hybridMultilevel"/>
    <w:tmpl w:val="2DCC592E"/>
    <w:lvl w:ilvl="0" w:tplc="9124B864">
      <w:start w:val="1"/>
      <w:numFmt w:val="decimal"/>
      <w:lvlText w:val="%1."/>
      <w:lvlJc w:val="left"/>
      <w:pPr>
        <w:ind w:left="720" w:hanging="360"/>
      </w:pPr>
      <w:rPr>
        <w:rFonts w:hint="default"/>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595A251C"/>
    <w:multiLevelType w:val="hybridMultilevel"/>
    <w:tmpl w:val="F9AA7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9C7623A"/>
    <w:multiLevelType w:val="hybridMultilevel"/>
    <w:tmpl w:val="0BBEC4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2">
    <w:nsid w:val="5A6D43EA"/>
    <w:multiLevelType w:val="hybridMultilevel"/>
    <w:tmpl w:val="74429C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3">
    <w:nsid w:val="5AFD57FE"/>
    <w:multiLevelType w:val="hybridMultilevel"/>
    <w:tmpl w:val="07907392"/>
    <w:lvl w:ilvl="0" w:tplc="C65066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5B2E3434"/>
    <w:multiLevelType w:val="hybridMultilevel"/>
    <w:tmpl w:val="608676E2"/>
    <w:lvl w:ilvl="0" w:tplc="19AC328A">
      <w:start w:val="1"/>
      <w:numFmt w:val="bullet"/>
      <w:lvlText w:val=""/>
      <w:lvlJc w:val="left"/>
      <w:pPr>
        <w:ind w:left="1875" w:hanging="360"/>
      </w:pPr>
      <w:rPr>
        <w:rFonts w:ascii="Symbol" w:hAnsi="Symbol" w:hint="default"/>
        <w:sz w:val="22"/>
        <w:szCs w:val="22"/>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465">
    <w:nsid w:val="5B4A6DDF"/>
    <w:multiLevelType w:val="hybridMultilevel"/>
    <w:tmpl w:val="0D84E83E"/>
    <w:lvl w:ilvl="0" w:tplc="261A41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6">
    <w:nsid w:val="5B4D5F22"/>
    <w:multiLevelType w:val="hybridMultilevel"/>
    <w:tmpl w:val="B8B476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7">
    <w:nsid w:val="5B6C101D"/>
    <w:multiLevelType w:val="hybridMultilevel"/>
    <w:tmpl w:val="97B8F422"/>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8">
    <w:nsid w:val="5B910417"/>
    <w:multiLevelType w:val="hybridMultilevel"/>
    <w:tmpl w:val="07385EC6"/>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9">
    <w:nsid w:val="5BB32FE8"/>
    <w:multiLevelType w:val="hybridMultilevel"/>
    <w:tmpl w:val="4BC8CB8A"/>
    <w:lvl w:ilvl="0" w:tplc="FBF483BC">
      <w:start w:val="1"/>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0">
    <w:nsid w:val="5BFA3D4B"/>
    <w:multiLevelType w:val="hybridMultilevel"/>
    <w:tmpl w:val="8848C80A"/>
    <w:lvl w:ilvl="0" w:tplc="C99E471E">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1">
    <w:nsid w:val="5C0040AC"/>
    <w:multiLevelType w:val="hybridMultilevel"/>
    <w:tmpl w:val="820EC5B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72">
    <w:nsid w:val="5C562AEA"/>
    <w:multiLevelType w:val="hybridMultilevel"/>
    <w:tmpl w:val="0A4A06AA"/>
    <w:lvl w:ilvl="0" w:tplc="967C7BB4">
      <w:start w:val="1"/>
      <w:numFmt w:val="bullet"/>
      <w:lvlText w:val=""/>
      <w:lvlJc w:val="left"/>
      <w:pPr>
        <w:ind w:left="1364" w:hanging="360"/>
      </w:pPr>
      <w:rPr>
        <w:rFonts w:ascii="Symbol" w:hAnsi="Symbol" w:hint="default"/>
        <w:sz w:val="22"/>
        <w:szCs w:val="22"/>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473">
    <w:nsid w:val="5C65558A"/>
    <w:multiLevelType w:val="hybridMultilevel"/>
    <w:tmpl w:val="E60A8B94"/>
    <w:lvl w:ilvl="0" w:tplc="5B367844">
      <w:start w:val="1"/>
      <w:numFmt w:val="bullet"/>
      <w:lvlText w:val=""/>
      <w:lvlJc w:val="left"/>
      <w:pPr>
        <w:ind w:left="1575" w:hanging="360"/>
      </w:pPr>
      <w:rPr>
        <w:rFonts w:ascii="Symbol" w:hAnsi="Symbol" w:hint="default"/>
        <w:sz w:val="22"/>
        <w:szCs w:val="22"/>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74">
    <w:nsid w:val="5C753645"/>
    <w:multiLevelType w:val="hybridMultilevel"/>
    <w:tmpl w:val="7D9E93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5">
    <w:nsid w:val="5CEE53FB"/>
    <w:multiLevelType w:val="hybridMultilevel"/>
    <w:tmpl w:val="6A8857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6">
    <w:nsid w:val="5D0602D5"/>
    <w:multiLevelType w:val="hybridMultilevel"/>
    <w:tmpl w:val="85B25CC6"/>
    <w:lvl w:ilvl="0" w:tplc="7646F7CC">
      <w:start w:val="1"/>
      <w:numFmt w:val="decimal"/>
      <w:lvlText w:val="%1."/>
      <w:lvlJc w:val="left"/>
      <w:pPr>
        <w:ind w:left="1800" w:hanging="360"/>
      </w:pPr>
      <w:rPr>
        <w:rFonts w:ascii="Times New Roman" w:eastAsiaTheme="minorHAnsi" w:hAnsi="Times New Roman" w:cs="Times New Roman"/>
        <w:b/>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77">
    <w:nsid w:val="5DDD263A"/>
    <w:multiLevelType w:val="hybridMultilevel"/>
    <w:tmpl w:val="E610B486"/>
    <w:lvl w:ilvl="0" w:tplc="92E03C1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8">
    <w:nsid w:val="5E301538"/>
    <w:multiLevelType w:val="hybridMultilevel"/>
    <w:tmpl w:val="FCA4A484"/>
    <w:lvl w:ilvl="0" w:tplc="EFF2DB78">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9">
    <w:nsid w:val="5E5A7D13"/>
    <w:multiLevelType w:val="hybridMultilevel"/>
    <w:tmpl w:val="F852EE8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0">
    <w:nsid w:val="5E982FE3"/>
    <w:multiLevelType w:val="hybridMultilevel"/>
    <w:tmpl w:val="BC0A73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1">
    <w:nsid w:val="5EE24793"/>
    <w:multiLevelType w:val="hybridMultilevel"/>
    <w:tmpl w:val="1B8ADE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2">
    <w:nsid w:val="5F62736E"/>
    <w:multiLevelType w:val="hybridMultilevel"/>
    <w:tmpl w:val="AAEC89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3">
    <w:nsid w:val="5FD071B7"/>
    <w:multiLevelType w:val="hybridMultilevel"/>
    <w:tmpl w:val="F89C349A"/>
    <w:lvl w:ilvl="0" w:tplc="BC0A5DFC">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01558DA"/>
    <w:multiLevelType w:val="hybridMultilevel"/>
    <w:tmpl w:val="95382A54"/>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5">
    <w:nsid w:val="60323A5C"/>
    <w:multiLevelType w:val="hybridMultilevel"/>
    <w:tmpl w:val="AFE6A0C2"/>
    <w:lvl w:ilvl="0" w:tplc="6D8AA84A">
      <w:start w:val="1"/>
      <w:numFmt w:val="decimal"/>
      <w:lvlText w:val="%1."/>
      <w:lvlJc w:val="left"/>
      <w:pPr>
        <w:ind w:left="108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6">
    <w:nsid w:val="607D68B8"/>
    <w:multiLevelType w:val="hybridMultilevel"/>
    <w:tmpl w:val="8DBE4DC0"/>
    <w:lvl w:ilvl="0" w:tplc="F34C2C8E">
      <w:start w:val="3"/>
      <w:numFmt w:val="decimal"/>
      <w:lvlText w:val="%1."/>
      <w:lvlJc w:val="left"/>
      <w:pPr>
        <w:tabs>
          <w:tab w:val="num" w:pos="927"/>
        </w:tabs>
        <w:ind w:left="927" w:hanging="360"/>
      </w:pPr>
      <w:rPr>
        <w:rFonts w:ascii="Times New Roman" w:hAnsi="Times New Roman" w:cs="Times New Roman" w:hint="default"/>
        <w:b/>
        <w:sz w:val="24"/>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87">
    <w:nsid w:val="60A2620C"/>
    <w:multiLevelType w:val="hybridMultilevel"/>
    <w:tmpl w:val="4454D110"/>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8">
    <w:nsid w:val="60CE0166"/>
    <w:multiLevelType w:val="hybridMultilevel"/>
    <w:tmpl w:val="5786312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89">
    <w:nsid w:val="612469D2"/>
    <w:multiLevelType w:val="hybridMultilevel"/>
    <w:tmpl w:val="AEF222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0">
    <w:nsid w:val="612D355A"/>
    <w:multiLevelType w:val="hybridMultilevel"/>
    <w:tmpl w:val="F63C107E"/>
    <w:lvl w:ilvl="0" w:tplc="244CBF08">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1">
    <w:nsid w:val="616D4F45"/>
    <w:multiLevelType w:val="hybridMultilevel"/>
    <w:tmpl w:val="9F4EF0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2">
    <w:nsid w:val="61A538DC"/>
    <w:multiLevelType w:val="hybridMultilevel"/>
    <w:tmpl w:val="553433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3">
    <w:nsid w:val="61DC0405"/>
    <w:multiLevelType w:val="hybridMultilevel"/>
    <w:tmpl w:val="A93C1126"/>
    <w:lvl w:ilvl="0" w:tplc="5B3678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4">
    <w:nsid w:val="6253573C"/>
    <w:multiLevelType w:val="hybridMultilevel"/>
    <w:tmpl w:val="B6B28050"/>
    <w:lvl w:ilvl="0" w:tplc="5B3678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5">
    <w:nsid w:val="62A21F5C"/>
    <w:multiLevelType w:val="hybridMultilevel"/>
    <w:tmpl w:val="ECB2F5D4"/>
    <w:lvl w:ilvl="0" w:tplc="1544595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nsid w:val="62C30E79"/>
    <w:multiLevelType w:val="hybridMultilevel"/>
    <w:tmpl w:val="5A7A887E"/>
    <w:lvl w:ilvl="0" w:tplc="F05A3DE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7">
    <w:nsid w:val="62C45316"/>
    <w:multiLevelType w:val="hybridMultilevel"/>
    <w:tmpl w:val="76DA07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8">
    <w:nsid w:val="63114C22"/>
    <w:multiLevelType w:val="hybridMultilevel"/>
    <w:tmpl w:val="FA16E6C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99">
    <w:nsid w:val="633418FD"/>
    <w:multiLevelType w:val="hybridMultilevel"/>
    <w:tmpl w:val="CE58B2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0">
    <w:nsid w:val="63673C05"/>
    <w:multiLevelType w:val="hybridMultilevel"/>
    <w:tmpl w:val="5426B89E"/>
    <w:lvl w:ilvl="0" w:tplc="1FC4ED54">
      <w:start w:val="1"/>
      <w:numFmt w:val="decimal"/>
      <w:lvlText w:val="%1."/>
      <w:lvlJc w:val="left"/>
      <w:pPr>
        <w:ind w:left="720" w:hanging="360"/>
      </w:pPr>
      <w:rPr>
        <w:rFonts w:hint="default"/>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63A927A8"/>
    <w:multiLevelType w:val="hybridMultilevel"/>
    <w:tmpl w:val="22FC8994"/>
    <w:lvl w:ilvl="0" w:tplc="BFF001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63B31BC5"/>
    <w:multiLevelType w:val="hybridMultilevel"/>
    <w:tmpl w:val="0E203FD0"/>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503">
    <w:nsid w:val="63D82835"/>
    <w:multiLevelType w:val="hybridMultilevel"/>
    <w:tmpl w:val="9AEE0C92"/>
    <w:lvl w:ilvl="0" w:tplc="97AC2648">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4">
    <w:nsid w:val="63EC15F7"/>
    <w:multiLevelType w:val="hybridMultilevel"/>
    <w:tmpl w:val="554842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5">
    <w:nsid w:val="63F6169C"/>
    <w:multiLevelType w:val="hybridMultilevel"/>
    <w:tmpl w:val="3A1E1C4E"/>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6">
    <w:nsid w:val="64554C2F"/>
    <w:multiLevelType w:val="hybridMultilevel"/>
    <w:tmpl w:val="898C33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7">
    <w:nsid w:val="64612233"/>
    <w:multiLevelType w:val="hybridMultilevel"/>
    <w:tmpl w:val="849CF08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08">
    <w:nsid w:val="647D63B2"/>
    <w:multiLevelType w:val="hybridMultilevel"/>
    <w:tmpl w:val="A98A9A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9">
    <w:nsid w:val="64A678BF"/>
    <w:multiLevelType w:val="hybridMultilevel"/>
    <w:tmpl w:val="07DE4814"/>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0">
    <w:nsid w:val="64F1396D"/>
    <w:multiLevelType w:val="hybridMultilevel"/>
    <w:tmpl w:val="AF82959C"/>
    <w:lvl w:ilvl="0" w:tplc="099873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1">
    <w:nsid w:val="64F13AA1"/>
    <w:multiLevelType w:val="hybridMultilevel"/>
    <w:tmpl w:val="DD104D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2">
    <w:nsid w:val="654C63AF"/>
    <w:multiLevelType w:val="hybridMultilevel"/>
    <w:tmpl w:val="D5A22CE2"/>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3">
    <w:nsid w:val="65506D06"/>
    <w:multiLevelType w:val="hybridMultilevel"/>
    <w:tmpl w:val="86529CD8"/>
    <w:lvl w:ilvl="0" w:tplc="967C7BB4">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4">
    <w:nsid w:val="656362B7"/>
    <w:multiLevelType w:val="hybridMultilevel"/>
    <w:tmpl w:val="194CC814"/>
    <w:lvl w:ilvl="0" w:tplc="3E2807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5">
    <w:nsid w:val="659668FD"/>
    <w:multiLevelType w:val="hybridMultilevel"/>
    <w:tmpl w:val="EDB621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6">
    <w:nsid w:val="65CB6504"/>
    <w:multiLevelType w:val="hybridMultilevel"/>
    <w:tmpl w:val="12FA79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7">
    <w:nsid w:val="666757C6"/>
    <w:multiLevelType w:val="hybridMultilevel"/>
    <w:tmpl w:val="B012105C"/>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8">
    <w:nsid w:val="66687A3A"/>
    <w:multiLevelType w:val="hybridMultilevel"/>
    <w:tmpl w:val="F8848302"/>
    <w:lvl w:ilvl="0" w:tplc="61C893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nsid w:val="66FF0262"/>
    <w:multiLevelType w:val="hybridMultilevel"/>
    <w:tmpl w:val="1CCE69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0">
    <w:nsid w:val="6702722E"/>
    <w:multiLevelType w:val="hybridMultilevel"/>
    <w:tmpl w:val="2A428C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1">
    <w:nsid w:val="670D1EFB"/>
    <w:multiLevelType w:val="hybridMultilevel"/>
    <w:tmpl w:val="50C860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2">
    <w:nsid w:val="67741FBC"/>
    <w:multiLevelType w:val="hybridMultilevel"/>
    <w:tmpl w:val="2E26DC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3">
    <w:nsid w:val="677B2779"/>
    <w:multiLevelType w:val="hybridMultilevel"/>
    <w:tmpl w:val="154ED24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4">
    <w:nsid w:val="678B0159"/>
    <w:multiLevelType w:val="hybridMultilevel"/>
    <w:tmpl w:val="C2FCEBD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5">
    <w:nsid w:val="680B465F"/>
    <w:multiLevelType w:val="hybridMultilevel"/>
    <w:tmpl w:val="F1A032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6">
    <w:nsid w:val="6811247F"/>
    <w:multiLevelType w:val="hybridMultilevel"/>
    <w:tmpl w:val="8086FA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7">
    <w:nsid w:val="68610CA4"/>
    <w:multiLevelType w:val="hybridMultilevel"/>
    <w:tmpl w:val="616AA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8">
    <w:nsid w:val="68B94D83"/>
    <w:multiLevelType w:val="hybridMultilevel"/>
    <w:tmpl w:val="E5A21B82"/>
    <w:lvl w:ilvl="0" w:tplc="5218D26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9">
    <w:nsid w:val="69150BFC"/>
    <w:multiLevelType w:val="hybridMultilevel"/>
    <w:tmpl w:val="815C2F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694003CC"/>
    <w:multiLevelType w:val="hybridMultilevel"/>
    <w:tmpl w:val="2B1C5AC6"/>
    <w:lvl w:ilvl="0" w:tplc="C876F6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1">
    <w:nsid w:val="695351D5"/>
    <w:multiLevelType w:val="hybridMultilevel"/>
    <w:tmpl w:val="DC7C0F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2">
    <w:nsid w:val="6990179E"/>
    <w:multiLevelType w:val="hybridMultilevel"/>
    <w:tmpl w:val="1A8262B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33">
    <w:nsid w:val="69AE0E05"/>
    <w:multiLevelType w:val="hybridMultilevel"/>
    <w:tmpl w:val="659227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4">
    <w:nsid w:val="69B03FDC"/>
    <w:multiLevelType w:val="hybridMultilevel"/>
    <w:tmpl w:val="5DDADC84"/>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5">
    <w:nsid w:val="6A051CFF"/>
    <w:multiLevelType w:val="hybridMultilevel"/>
    <w:tmpl w:val="0AA4A1CA"/>
    <w:lvl w:ilvl="0" w:tplc="26CCD904">
      <w:start w:val="3"/>
      <w:numFmt w:val="decimal"/>
      <w:lvlText w:val="%1."/>
      <w:lvlJc w:val="left"/>
      <w:pPr>
        <w:tabs>
          <w:tab w:val="num" w:pos="960"/>
        </w:tabs>
        <w:ind w:left="960" w:hanging="360"/>
      </w:pPr>
      <w:rPr>
        <w:rFonts w:ascii="Times New Roman" w:hAnsi="Times New Roman" w:cs="Times New Roman" w:hint="default"/>
        <w:b/>
        <w:sz w:val="24"/>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536">
    <w:nsid w:val="6A186E98"/>
    <w:multiLevelType w:val="hybridMultilevel"/>
    <w:tmpl w:val="2E78189E"/>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7">
    <w:nsid w:val="6A1D227E"/>
    <w:multiLevelType w:val="hybridMultilevel"/>
    <w:tmpl w:val="EB141F82"/>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538">
    <w:nsid w:val="6AA6282D"/>
    <w:multiLevelType w:val="hybridMultilevel"/>
    <w:tmpl w:val="A40E1656"/>
    <w:lvl w:ilvl="0" w:tplc="5E82FE12">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nsid w:val="6AB57D60"/>
    <w:multiLevelType w:val="hybridMultilevel"/>
    <w:tmpl w:val="873EFFD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40">
    <w:nsid w:val="6AD077FA"/>
    <w:multiLevelType w:val="hybridMultilevel"/>
    <w:tmpl w:val="E990BD68"/>
    <w:lvl w:ilvl="0" w:tplc="D55CA9E2">
      <w:start w:val="1"/>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1">
    <w:nsid w:val="6AD81E96"/>
    <w:multiLevelType w:val="hybridMultilevel"/>
    <w:tmpl w:val="A10CB072"/>
    <w:lvl w:ilvl="0" w:tplc="04190001">
      <w:start w:val="1"/>
      <w:numFmt w:val="bullet"/>
      <w:lvlText w:val=""/>
      <w:lvlJc w:val="left"/>
      <w:pPr>
        <w:ind w:left="1890" w:hanging="360"/>
      </w:pPr>
      <w:rPr>
        <w:rFonts w:ascii="Symbol" w:hAnsi="Symbol"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542">
    <w:nsid w:val="6AD94E4D"/>
    <w:multiLevelType w:val="hybridMultilevel"/>
    <w:tmpl w:val="38FA2290"/>
    <w:lvl w:ilvl="0" w:tplc="6D863D4E">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3">
    <w:nsid w:val="6B613DEC"/>
    <w:multiLevelType w:val="hybridMultilevel"/>
    <w:tmpl w:val="9A4C063C"/>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4">
    <w:nsid w:val="6B6843EC"/>
    <w:multiLevelType w:val="hybridMultilevel"/>
    <w:tmpl w:val="080AB028"/>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5">
    <w:nsid w:val="6B7822F9"/>
    <w:multiLevelType w:val="hybridMultilevel"/>
    <w:tmpl w:val="8D7C452E"/>
    <w:lvl w:ilvl="0" w:tplc="6890BD76">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6">
    <w:nsid w:val="6B8D46B3"/>
    <w:multiLevelType w:val="hybridMultilevel"/>
    <w:tmpl w:val="12C2F3F2"/>
    <w:lvl w:ilvl="0" w:tplc="3E0247E6">
      <w:start w:val="1"/>
      <w:numFmt w:val="bullet"/>
      <w:lvlText w:val=""/>
      <w:lvlJc w:val="left"/>
      <w:pPr>
        <w:ind w:left="1080" w:hanging="360"/>
      </w:pPr>
      <w:rPr>
        <w:rFonts w:ascii="Symbol" w:hAnsi="Symbol" w:hint="default"/>
        <w:sz w:val="22"/>
        <w:szCs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7">
    <w:nsid w:val="6BC3619C"/>
    <w:multiLevelType w:val="hybridMultilevel"/>
    <w:tmpl w:val="F322E278"/>
    <w:lvl w:ilvl="0" w:tplc="1BC25BEE">
      <w:start w:val="1"/>
      <w:numFmt w:val="decimal"/>
      <w:lvlText w:val="%1."/>
      <w:lvlJc w:val="left"/>
      <w:pPr>
        <w:ind w:left="108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8">
    <w:nsid w:val="6BEC029A"/>
    <w:multiLevelType w:val="hybridMultilevel"/>
    <w:tmpl w:val="8CE46C1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9">
    <w:nsid w:val="6BFF548A"/>
    <w:multiLevelType w:val="hybridMultilevel"/>
    <w:tmpl w:val="EBAE21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0">
    <w:nsid w:val="6C1F236F"/>
    <w:multiLevelType w:val="hybridMultilevel"/>
    <w:tmpl w:val="EE4681CC"/>
    <w:lvl w:ilvl="0" w:tplc="4050A758">
      <w:start w:val="1"/>
      <w:numFmt w:val="decimal"/>
      <w:lvlText w:val="%1."/>
      <w:lvlJc w:val="left"/>
      <w:pPr>
        <w:ind w:left="108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1">
    <w:nsid w:val="6C234EE5"/>
    <w:multiLevelType w:val="hybridMultilevel"/>
    <w:tmpl w:val="D376CEF8"/>
    <w:lvl w:ilvl="0" w:tplc="A6B87C4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2">
    <w:nsid w:val="6C4A25EB"/>
    <w:multiLevelType w:val="hybridMultilevel"/>
    <w:tmpl w:val="DB2CB37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53">
    <w:nsid w:val="6C8329C9"/>
    <w:multiLevelType w:val="hybridMultilevel"/>
    <w:tmpl w:val="1764D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6D1D3ACC"/>
    <w:multiLevelType w:val="hybridMultilevel"/>
    <w:tmpl w:val="5F3AB5FA"/>
    <w:lvl w:ilvl="0" w:tplc="DDC8D8B6">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6D3F67CA"/>
    <w:multiLevelType w:val="hybridMultilevel"/>
    <w:tmpl w:val="8904D6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6">
    <w:nsid w:val="6D936321"/>
    <w:multiLevelType w:val="hybridMultilevel"/>
    <w:tmpl w:val="13308828"/>
    <w:lvl w:ilvl="0" w:tplc="F7EA5608">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7">
    <w:nsid w:val="6DB458B3"/>
    <w:multiLevelType w:val="hybridMultilevel"/>
    <w:tmpl w:val="3EB0718A"/>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8">
    <w:nsid w:val="6DB76555"/>
    <w:multiLevelType w:val="hybridMultilevel"/>
    <w:tmpl w:val="86E8E64C"/>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559">
    <w:nsid w:val="6DD25857"/>
    <w:multiLevelType w:val="hybridMultilevel"/>
    <w:tmpl w:val="0B760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0">
    <w:nsid w:val="6E062D52"/>
    <w:multiLevelType w:val="hybridMultilevel"/>
    <w:tmpl w:val="DFEE6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6E0B58E8"/>
    <w:multiLevelType w:val="hybridMultilevel"/>
    <w:tmpl w:val="2BA007F4"/>
    <w:lvl w:ilvl="0" w:tplc="606A25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nsid w:val="6E0C0C07"/>
    <w:multiLevelType w:val="hybridMultilevel"/>
    <w:tmpl w:val="376E0112"/>
    <w:lvl w:ilvl="0" w:tplc="04190001">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3">
    <w:nsid w:val="6E2316C5"/>
    <w:multiLevelType w:val="hybridMultilevel"/>
    <w:tmpl w:val="925E88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4">
    <w:nsid w:val="6E9F2B96"/>
    <w:multiLevelType w:val="hybridMultilevel"/>
    <w:tmpl w:val="4A3C445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65">
    <w:nsid w:val="6F030662"/>
    <w:multiLevelType w:val="hybridMultilevel"/>
    <w:tmpl w:val="0E0086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66">
    <w:nsid w:val="6F1D79C7"/>
    <w:multiLevelType w:val="hybridMultilevel"/>
    <w:tmpl w:val="6AD4BBAA"/>
    <w:lvl w:ilvl="0" w:tplc="8724FE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7">
    <w:nsid w:val="6F415D1E"/>
    <w:multiLevelType w:val="hybridMultilevel"/>
    <w:tmpl w:val="EFCE473E"/>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68">
    <w:nsid w:val="6F4F6950"/>
    <w:multiLevelType w:val="hybridMultilevel"/>
    <w:tmpl w:val="373EBEA8"/>
    <w:lvl w:ilvl="0" w:tplc="5B36784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9">
    <w:nsid w:val="6F5E2CC1"/>
    <w:multiLevelType w:val="hybridMultilevel"/>
    <w:tmpl w:val="A97A4FA4"/>
    <w:lvl w:ilvl="0" w:tplc="B1081B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0">
    <w:nsid w:val="6F7B1F3D"/>
    <w:multiLevelType w:val="hybridMultilevel"/>
    <w:tmpl w:val="595EC8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1">
    <w:nsid w:val="6FAF5D0C"/>
    <w:multiLevelType w:val="hybridMultilevel"/>
    <w:tmpl w:val="A72241E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72">
    <w:nsid w:val="6FF72868"/>
    <w:multiLevelType w:val="hybridMultilevel"/>
    <w:tmpl w:val="801665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3">
    <w:nsid w:val="6FFD184A"/>
    <w:multiLevelType w:val="hybridMultilevel"/>
    <w:tmpl w:val="4CEEB3A2"/>
    <w:lvl w:ilvl="0" w:tplc="EEAE06F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4">
    <w:nsid w:val="700374BD"/>
    <w:multiLevelType w:val="hybridMultilevel"/>
    <w:tmpl w:val="9ED274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5">
    <w:nsid w:val="711C7F88"/>
    <w:multiLevelType w:val="hybridMultilevel"/>
    <w:tmpl w:val="9BAC8F76"/>
    <w:lvl w:ilvl="0" w:tplc="D47E72D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6">
    <w:nsid w:val="714D6D1F"/>
    <w:multiLevelType w:val="hybridMultilevel"/>
    <w:tmpl w:val="0B2CD992"/>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7">
    <w:nsid w:val="715060E6"/>
    <w:multiLevelType w:val="hybridMultilevel"/>
    <w:tmpl w:val="3F82D3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8">
    <w:nsid w:val="71615F05"/>
    <w:multiLevelType w:val="hybridMultilevel"/>
    <w:tmpl w:val="39E8E7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9">
    <w:nsid w:val="717D2134"/>
    <w:multiLevelType w:val="hybridMultilevel"/>
    <w:tmpl w:val="DE1EB9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0">
    <w:nsid w:val="71D0053A"/>
    <w:multiLevelType w:val="hybridMultilevel"/>
    <w:tmpl w:val="74D6D9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1">
    <w:nsid w:val="71FB7F1C"/>
    <w:multiLevelType w:val="hybridMultilevel"/>
    <w:tmpl w:val="F2508C1E"/>
    <w:lvl w:ilvl="0" w:tplc="F146B292">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2">
    <w:nsid w:val="724626B3"/>
    <w:multiLevelType w:val="hybridMultilevel"/>
    <w:tmpl w:val="263EA386"/>
    <w:lvl w:ilvl="0" w:tplc="F3664962">
      <w:start w:val="1"/>
      <w:numFmt w:val="decimal"/>
      <w:lvlText w:val="%1."/>
      <w:lvlJc w:val="left"/>
      <w:pPr>
        <w:ind w:left="720" w:hanging="360"/>
      </w:pPr>
      <w:rPr>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3">
    <w:nsid w:val="726E274B"/>
    <w:multiLevelType w:val="hybridMultilevel"/>
    <w:tmpl w:val="8BFE3BF4"/>
    <w:lvl w:ilvl="0" w:tplc="BC0A5DFC">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nsid w:val="72A74B06"/>
    <w:multiLevelType w:val="hybridMultilevel"/>
    <w:tmpl w:val="D8CE019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5">
    <w:nsid w:val="72FB50C4"/>
    <w:multiLevelType w:val="hybridMultilevel"/>
    <w:tmpl w:val="600C340A"/>
    <w:lvl w:ilvl="0" w:tplc="7A1290BA">
      <w:start w:val="1"/>
      <w:numFmt w:val="bullet"/>
      <w:lvlText w:val=""/>
      <w:lvlJc w:val="left"/>
      <w:pPr>
        <w:ind w:left="144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6">
    <w:nsid w:val="732E6E5B"/>
    <w:multiLevelType w:val="hybridMultilevel"/>
    <w:tmpl w:val="AD02B902"/>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587">
    <w:nsid w:val="73A95917"/>
    <w:multiLevelType w:val="hybridMultilevel"/>
    <w:tmpl w:val="4F446C0C"/>
    <w:lvl w:ilvl="0" w:tplc="D2348E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8">
    <w:nsid w:val="73BB21DA"/>
    <w:multiLevelType w:val="hybridMultilevel"/>
    <w:tmpl w:val="AEE645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9">
    <w:nsid w:val="73DE6DB9"/>
    <w:multiLevelType w:val="hybridMultilevel"/>
    <w:tmpl w:val="5EECDD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0">
    <w:nsid w:val="73FA1924"/>
    <w:multiLevelType w:val="hybridMultilevel"/>
    <w:tmpl w:val="3A6210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1">
    <w:nsid w:val="7430163A"/>
    <w:multiLevelType w:val="hybridMultilevel"/>
    <w:tmpl w:val="655AB0BC"/>
    <w:lvl w:ilvl="0" w:tplc="A0AA1302">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2">
    <w:nsid w:val="7444349D"/>
    <w:multiLevelType w:val="hybridMultilevel"/>
    <w:tmpl w:val="F26CB1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3">
    <w:nsid w:val="748434CC"/>
    <w:multiLevelType w:val="hybridMultilevel"/>
    <w:tmpl w:val="9DD2EDDA"/>
    <w:lvl w:ilvl="0" w:tplc="720C9CD6">
      <w:start w:val="1"/>
      <w:numFmt w:val="decimal"/>
      <w:lvlText w:val="%1."/>
      <w:lvlJc w:val="left"/>
      <w:pPr>
        <w:ind w:left="720" w:hanging="360"/>
      </w:pPr>
      <w:rPr>
        <w:rFonts w:hint="default"/>
        <w:b/>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4">
    <w:nsid w:val="749013A8"/>
    <w:multiLevelType w:val="hybridMultilevel"/>
    <w:tmpl w:val="B0AC5F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5">
    <w:nsid w:val="74B45DD3"/>
    <w:multiLevelType w:val="hybridMultilevel"/>
    <w:tmpl w:val="1AFA6F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6">
    <w:nsid w:val="75796FD5"/>
    <w:multiLevelType w:val="hybridMultilevel"/>
    <w:tmpl w:val="B5342A14"/>
    <w:lvl w:ilvl="0" w:tplc="099C0BD6">
      <w:start w:val="1"/>
      <w:numFmt w:val="decimal"/>
      <w:lvlText w:val="%1."/>
      <w:lvlJc w:val="left"/>
      <w:pPr>
        <w:ind w:left="720" w:hanging="360"/>
      </w:pPr>
      <w:rPr>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7">
    <w:nsid w:val="75B86EF8"/>
    <w:multiLevelType w:val="hybridMultilevel"/>
    <w:tmpl w:val="0BC4CBF0"/>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8">
    <w:nsid w:val="75F63D04"/>
    <w:multiLevelType w:val="hybridMultilevel"/>
    <w:tmpl w:val="F4D8CB78"/>
    <w:lvl w:ilvl="0" w:tplc="CA76BC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9">
    <w:nsid w:val="762D5DE0"/>
    <w:multiLevelType w:val="hybridMultilevel"/>
    <w:tmpl w:val="8F88C396"/>
    <w:lvl w:ilvl="0" w:tplc="5B367844">
      <w:start w:val="1"/>
      <w:numFmt w:val="bullet"/>
      <w:lvlText w:val=""/>
      <w:lvlJc w:val="left"/>
      <w:pPr>
        <w:ind w:left="1470" w:hanging="360"/>
      </w:pPr>
      <w:rPr>
        <w:rFonts w:ascii="Symbol" w:hAnsi="Symbol" w:hint="default"/>
        <w:sz w:val="22"/>
        <w:szCs w:val="22"/>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600">
    <w:nsid w:val="764453DF"/>
    <w:multiLevelType w:val="hybridMultilevel"/>
    <w:tmpl w:val="8674BA86"/>
    <w:lvl w:ilvl="0" w:tplc="12025380">
      <w:start w:val="1"/>
      <w:numFmt w:val="bullet"/>
      <w:lvlText w:val=""/>
      <w:lvlJc w:val="left"/>
      <w:pPr>
        <w:ind w:left="2100" w:hanging="360"/>
      </w:pPr>
      <w:rPr>
        <w:rFonts w:ascii="Symbol" w:hAnsi="Symbol" w:hint="default"/>
        <w:sz w:val="18"/>
        <w:szCs w:val="1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1">
    <w:nsid w:val="76557739"/>
    <w:multiLevelType w:val="hybridMultilevel"/>
    <w:tmpl w:val="35C4185C"/>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602">
    <w:nsid w:val="76FD13AF"/>
    <w:multiLevelType w:val="hybridMultilevel"/>
    <w:tmpl w:val="7EACFA32"/>
    <w:lvl w:ilvl="0" w:tplc="D99A86E0">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3">
    <w:nsid w:val="77CC25E6"/>
    <w:multiLevelType w:val="hybridMultilevel"/>
    <w:tmpl w:val="28A6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7DD21DA"/>
    <w:multiLevelType w:val="hybridMultilevel"/>
    <w:tmpl w:val="7F042884"/>
    <w:lvl w:ilvl="0" w:tplc="0D5E3FE0">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05">
    <w:nsid w:val="78E53D8F"/>
    <w:multiLevelType w:val="hybridMultilevel"/>
    <w:tmpl w:val="19B46D5E"/>
    <w:lvl w:ilvl="0" w:tplc="2C9A9A72">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6">
    <w:nsid w:val="78EF4A8A"/>
    <w:multiLevelType w:val="hybridMultilevel"/>
    <w:tmpl w:val="76E6FBEE"/>
    <w:lvl w:ilvl="0" w:tplc="BAD62B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7">
    <w:nsid w:val="791A1C36"/>
    <w:multiLevelType w:val="hybridMultilevel"/>
    <w:tmpl w:val="94923674"/>
    <w:lvl w:ilvl="0" w:tplc="EF6EF9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8">
    <w:nsid w:val="7933674F"/>
    <w:multiLevelType w:val="hybridMultilevel"/>
    <w:tmpl w:val="6DE41D0A"/>
    <w:lvl w:ilvl="0" w:tplc="4FD043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9">
    <w:nsid w:val="796F5E87"/>
    <w:multiLevelType w:val="hybridMultilevel"/>
    <w:tmpl w:val="749848C4"/>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0">
    <w:nsid w:val="79795E71"/>
    <w:multiLevelType w:val="hybridMultilevel"/>
    <w:tmpl w:val="CFD820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1">
    <w:nsid w:val="797B3FFC"/>
    <w:multiLevelType w:val="hybridMultilevel"/>
    <w:tmpl w:val="069869BA"/>
    <w:lvl w:ilvl="0" w:tplc="A2C04A88">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2">
    <w:nsid w:val="79910212"/>
    <w:multiLevelType w:val="hybridMultilevel"/>
    <w:tmpl w:val="24AAFB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3">
    <w:nsid w:val="799C3910"/>
    <w:multiLevelType w:val="hybridMultilevel"/>
    <w:tmpl w:val="54CCAE6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14">
    <w:nsid w:val="79D64794"/>
    <w:multiLevelType w:val="hybridMultilevel"/>
    <w:tmpl w:val="8D1AC3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5">
    <w:nsid w:val="79E233B0"/>
    <w:multiLevelType w:val="hybridMultilevel"/>
    <w:tmpl w:val="406E1FBC"/>
    <w:lvl w:ilvl="0" w:tplc="82C644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6">
    <w:nsid w:val="79E76B21"/>
    <w:multiLevelType w:val="hybridMultilevel"/>
    <w:tmpl w:val="32C66558"/>
    <w:lvl w:ilvl="0" w:tplc="F146B292">
      <w:start w:val="1"/>
      <w:numFmt w:val="bullet"/>
      <w:lvlText w:val=""/>
      <w:lvlJc w:val="left"/>
      <w:pPr>
        <w:ind w:left="2115" w:hanging="360"/>
      </w:pPr>
      <w:rPr>
        <w:rFonts w:ascii="Symbol" w:hAnsi="Symbol" w:hint="default"/>
        <w:sz w:val="22"/>
        <w:szCs w:val="22"/>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617">
    <w:nsid w:val="7A37734D"/>
    <w:multiLevelType w:val="hybridMultilevel"/>
    <w:tmpl w:val="30BE3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8">
    <w:nsid w:val="7A555B3B"/>
    <w:multiLevelType w:val="hybridMultilevel"/>
    <w:tmpl w:val="465A422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19">
    <w:nsid w:val="7A9F6AF6"/>
    <w:multiLevelType w:val="hybridMultilevel"/>
    <w:tmpl w:val="25D83E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0">
    <w:nsid w:val="7AF60884"/>
    <w:multiLevelType w:val="hybridMultilevel"/>
    <w:tmpl w:val="2F4CE3B4"/>
    <w:lvl w:ilvl="0" w:tplc="967C7BB4">
      <w:start w:val="1"/>
      <w:numFmt w:val="bullet"/>
      <w:lvlText w:val=""/>
      <w:lvlJc w:val="left"/>
      <w:pPr>
        <w:ind w:left="1935" w:hanging="360"/>
      </w:pPr>
      <w:rPr>
        <w:rFonts w:ascii="Symbol" w:hAnsi="Symbol" w:hint="default"/>
        <w:sz w:val="22"/>
        <w:szCs w:val="22"/>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621">
    <w:nsid w:val="7B1360C8"/>
    <w:multiLevelType w:val="hybridMultilevel"/>
    <w:tmpl w:val="E4AC243A"/>
    <w:lvl w:ilvl="0" w:tplc="1EF2B0C2">
      <w:start w:val="1"/>
      <w:numFmt w:val="bullet"/>
      <w:lvlText w:val=""/>
      <w:lvlJc w:val="left"/>
      <w:pPr>
        <w:ind w:left="1800" w:hanging="360"/>
      </w:pPr>
      <w:rPr>
        <w:rFonts w:ascii="Symbol" w:hAnsi="Symbol" w:hint="default"/>
        <w:sz w:val="22"/>
        <w:szCs w:val="22"/>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22">
    <w:nsid w:val="7B3B619C"/>
    <w:multiLevelType w:val="hybridMultilevel"/>
    <w:tmpl w:val="BEC04690"/>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3">
    <w:nsid w:val="7BAF3129"/>
    <w:multiLevelType w:val="hybridMultilevel"/>
    <w:tmpl w:val="DCAEC2D2"/>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4">
    <w:nsid w:val="7BE834DC"/>
    <w:multiLevelType w:val="hybridMultilevel"/>
    <w:tmpl w:val="50F08B78"/>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5">
    <w:nsid w:val="7C407473"/>
    <w:multiLevelType w:val="hybridMultilevel"/>
    <w:tmpl w:val="E54660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6">
    <w:nsid w:val="7C5A4F71"/>
    <w:multiLevelType w:val="hybridMultilevel"/>
    <w:tmpl w:val="F6D874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7">
    <w:nsid w:val="7C6167C4"/>
    <w:multiLevelType w:val="hybridMultilevel"/>
    <w:tmpl w:val="432C80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8">
    <w:nsid w:val="7C65139D"/>
    <w:multiLevelType w:val="hybridMultilevel"/>
    <w:tmpl w:val="65CE172E"/>
    <w:lvl w:ilvl="0" w:tplc="967C7BB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9">
    <w:nsid w:val="7C813C0A"/>
    <w:multiLevelType w:val="hybridMultilevel"/>
    <w:tmpl w:val="FFE6B4D4"/>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630">
    <w:nsid w:val="7CB74C6C"/>
    <w:multiLevelType w:val="hybridMultilevel"/>
    <w:tmpl w:val="07D6F04E"/>
    <w:lvl w:ilvl="0" w:tplc="F05A3DE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1">
    <w:nsid w:val="7D1855C3"/>
    <w:multiLevelType w:val="hybridMultilevel"/>
    <w:tmpl w:val="BDAC20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2">
    <w:nsid w:val="7D2F5572"/>
    <w:multiLevelType w:val="hybridMultilevel"/>
    <w:tmpl w:val="8F4E20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3">
    <w:nsid w:val="7D3A76D9"/>
    <w:multiLevelType w:val="hybridMultilevel"/>
    <w:tmpl w:val="8CB8D040"/>
    <w:lvl w:ilvl="0" w:tplc="D2DCC6D6">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4">
    <w:nsid w:val="7D4F0C6E"/>
    <w:multiLevelType w:val="hybridMultilevel"/>
    <w:tmpl w:val="834C6BB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35">
    <w:nsid w:val="7D5339A6"/>
    <w:multiLevelType w:val="hybridMultilevel"/>
    <w:tmpl w:val="CF5ED72E"/>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6">
    <w:nsid w:val="7D77207D"/>
    <w:multiLevelType w:val="hybridMultilevel"/>
    <w:tmpl w:val="229C294C"/>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637">
    <w:nsid w:val="7D9D31DF"/>
    <w:multiLevelType w:val="hybridMultilevel"/>
    <w:tmpl w:val="5D24AB6E"/>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638">
    <w:nsid w:val="7DA85C09"/>
    <w:multiLevelType w:val="hybridMultilevel"/>
    <w:tmpl w:val="F2B6F8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9">
    <w:nsid w:val="7DC71431"/>
    <w:multiLevelType w:val="hybridMultilevel"/>
    <w:tmpl w:val="C1347776"/>
    <w:lvl w:ilvl="0" w:tplc="967C7BB4">
      <w:start w:val="1"/>
      <w:numFmt w:val="bullet"/>
      <w:lvlText w:val=""/>
      <w:lvlJc w:val="left"/>
      <w:pPr>
        <w:ind w:left="1875" w:hanging="360"/>
      </w:pPr>
      <w:rPr>
        <w:rFonts w:ascii="Symbol" w:hAnsi="Symbol" w:hint="default"/>
        <w:sz w:val="22"/>
        <w:szCs w:val="22"/>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640">
    <w:nsid w:val="7DD80D03"/>
    <w:multiLevelType w:val="hybridMultilevel"/>
    <w:tmpl w:val="FF642B1A"/>
    <w:lvl w:ilvl="0" w:tplc="56764A4A">
      <w:start w:val="1"/>
      <w:numFmt w:val="decimal"/>
      <w:lvlText w:val="%1."/>
      <w:lvlJc w:val="left"/>
      <w:pPr>
        <w:ind w:left="720" w:hanging="360"/>
      </w:pPr>
      <w:rPr>
        <w:rFonts w:ascii="Times New Roman" w:hAnsi="Times New Roman" w:cs="Times New Roman"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1">
    <w:nsid w:val="7E973332"/>
    <w:multiLevelType w:val="hybridMultilevel"/>
    <w:tmpl w:val="717E4B16"/>
    <w:lvl w:ilvl="0" w:tplc="D21408A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2">
    <w:nsid w:val="7EA55612"/>
    <w:multiLevelType w:val="hybridMultilevel"/>
    <w:tmpl w:val="80DACD4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3">
    <w:nsid w:val="7EB533D4"/>
    <w:multiLevelType w:val="hybridMultilevel"/>
    <w:tmpl w:val="2F5652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4">
    <w:nsid w:val="7EC358FF"/>
    <w:multiLevelType w:val="hybridMultilevel"/>
    <w:tmpl w:val="058C08E6"/>
    <w:lvl w:ilvl="0" w:tplc="3E0247E6">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5">
    <w:nsid w:val="7EFC55C8"/>
    <w:multiLevelType w:val="hybridMultilevel"/>
    <w:tmpl w:val="72582E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6">
    <w:nsid w:val="7F373493"/>
    <w:multiLevelType w:val="hybridMultilevel"/>
    <w:tmpl w:val="CE56428A"/>
    <w:lvl w:ilvl="0" w:tplc="0276BB6C">
      <w:start w:val="1"/>
      <w:numFmt w:val="decimal"/>
      <w:lvlText w:val="%1."/>
      <w:lvlJc w:val="left"/>
      <w:pPr>
        <w:ind w:left="108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7">
    <w:nsid w:val="7FC6349C"/>
    <w:multiLevelType w:val="hybridMultilevel"/>
    <w:tmpl w:val="67440F10"/>
    <w:lvl w:ilvl="0" w:tplc="04190001">
      <w:start w:val="1"/>
      <w:numFmt w:val="bullet"/>
      <w:lvlText w:val=""/>
      <w:lvlJc w:val="left"/>
      <w:pPr>
        <w:ind w:left="1515" w:hanging="360"/>
      </w:pPr>
      <w:rPr>
        <w:rFonts w:ascii="Symbol" w:hAnsi="Symbol" w:hint="default"/>
        <w:sz w:val="22"/>
        <w:szCs w:val="22"/>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num w:numId="1">
    <w:abstractNumId w:val="593"/>
  </w:num>
  <w:num w:numId="2">
    <w:abstractNumId w:val="547"/>
  </w:num>
  <w:num w:numId="3">
    <w:abstractNumId w:val="561"/>
  </w:num>
  <w:num w:numId="4">
    <w:abstractNumId w:val="514"/>
  </w:num>
  <w:num w:numId="5">
    <w:abstractNumId w:val="510"/>
  </w:num>
  <w:num w:numId="6">
    <w:abstractNumId w:val="321"/>
  </w:num>
  <w:num w:numId="7">
    <w:abstractNumId w:val="554"/>
  </w:num>
  <w:num w:numId="8">
    <w:abstractNumId w:val="310"/>
  </w:num>
  <w:num w:numId="9">
    <w:abstractNumId w:val="213"/>
  </w:num>
  <w:num w:numId="10">
    <w:abstractNumId w:val="432"/>
  </w:num>
  <w:num w:numId="11">
    <w:abstractNumId w:val="300"/>
  </w:num>
  <w:num w:numId="12">
    <w:abstractNumId w:val="495"/>
  </w:num>
  <w:num w:numId="13">
    <w:abstractNumId w:val="24"/>
  </w:num>
  <w:num w:numId="14">
    <w:abstractNumId w:val="459"/>
  </w:num>
  <w:num w:numId="15">
    <w:abstractNumId w:val="139"/>
  </w:num>
  <w:num w:numId="16">
    <w:abstractNumId w:val="466"/>
  </w:num>
  <w:num w:numId="17">
    <w:abstractNumId w:val="178"/>
  </w:num>
  <w:num w:numId="18">
    <w:abstractNumId w:val="216"/>
  </w:num>
  <w:num w:numId="19">
    <w:abstractNumId w:val="329"/>
  </w:num>
  <w:num w:numId="20">
    <w:abstractNumId w:val="590"/>
  </w:num>
  <w:num w:numId="21">
    <w:abstractNumId w:val="105"/>
  </w:num>
  <w:num w:numId="22">
    <w:abstractNumId w:val="266"/>
  </w:num>
  <w:num w:numId="23">
    <w:abstractNumId w:val="368"/>
  </w:num>
  <w:num w:numId="24">
    <w:abstractNumId w:val="344"/>
  </w:num>
  <w:num w:numId="25">
    <w:abstractNumId w:val="576"/>
  </w:num>
  <w:num w:numId="26">
    <w:abstractNumId w:val="13"/>
  </w:num>
  <w:num w:numId="27">
    <w:abstractNumId w:val="142"/>
  </w:num>
  <w:num w:numId="28">
    <w:abstractNumId w:val="67"/>
  </w:num>
  <w:num w:numId="29">
    <w:abstractNumId w:val="124"/>
  </w:num>
  <w:num w:numId="30">
    <w:abstractNumId w:val="512"/>
  </w:num>
  <w:num w:numId="31">
    <w:abstractNumId w:val="182"/>
  </w:num>
  <w:num w:numId="32">
    <w:abstractNumId w:val="385"/>
  </w:num>
  <w:num w:numId="33">
    <w:abstractNumId w:val="117"/>
  </w:num>
  <w:num w:numId="34">
    <w:abstractNumId w:val="246"/>
  </w:num>
  <w:num w:numId="35">
    <w:abstractNumId w:val="208"/>
  </w:num>
  <w:num w:numId="36">
    <w:abstractNumId w:val="3"/>
  </w:num>
  <w:num w:numId="37">
    <w:abstractNumId w:val="468"/>
  </w:num>
  <w:num w:numId="38">
    <w:abstractNumId w:val="487"/>
  </w:num>
  <w:num w:numId="39">
    <w:abstractNumId w:val="305"/>
  </w:num>
  <w:num w:numId="40">
    <w:abstractNumId w:val="264"/>
  </w:num>
  <w:num w:numId="41">
    <w:abstractNumId w:val="369"/>
  </w:num>
  <w:num w:numId="42">
    <w:abstractNumId w:val="336"/>
  </w:num>
  <w:num w:numId="43">
    <w:abstractNumId w:val="282"/>
  </w:num>
  <w:num w:numId="44">
    <w:abstractNumId w:val="94"/>
  </w:num>
  <w:num w:numId="45">
    <w:abstractNumId w:val="190"/>
  </w:num>
  <w:num w:numId="46">
    <w:abstractNumId w:val="478"/>
  </w:num>
  <w:num w:numId="47">
    <w:abstractNumId w:val="581"/>
  </w:num>
  <w:num w:numId="48">
    <w:abstractNumId w:val="616"/>
  </w:num>
  <w:num w:numId="49">
    <w:abstractNumId w:val="388"/>
  </w:num>
  <w:num w:numId="50">
    <w:abstractNumId w:val="260"/>
  </w:num>
  <w:num w:numId="51">
    <w:abstractNumId w:val="337"/>
  </w:num>
  <w:num w:numId="52">
    <w:abstractNumId w:val="546"/>
  </w:num>
  <w:num w:numId="53">
    <w:abstractNumId w:val="192"/>
  </w:num>
  <w:num w:numId="54">
    <w:abstractNumId w:val="222"/>
  </w:num>
  <w:num w:numId="55">
    <w:abstractNumId w:val="88"/>
  </w:num>
  <w:num w:numId="56">
    <w:abstractNumId w:val="341"/>
  </w:num>
  <w:num w:numId="57">
    <w:abstractNumId w:val="99"/>
  </w:num>
  <w:num w:numId="58">
    <w:abstractNumId w:val="417"/>
  </w:num>
  <w:num w:numId="59">
    <w:abstractNumId w:val="187"/>
  </w:num>
  <w:num w:numId="60">
    <w:abstractNumId w:val="50"/>
  </w:num>
  <w:num w:numId="61">
    <w:abstractNumId w:val="622"/>
  </w:num>
  <w:num w:numId="62">
    <w:abstractNumId w:val="307"/>
  </w:num>
  <w:num w:numId="63">
    <w:abstractNumId w:val="147"/>
  </w:num>
  <w:num w:numId="64">
    <w:abstractNumId w:val="108"/>
  </w:num>
  <w:num w:numId="65">
    <w:abstractNumId w:val="343"/>
  </w:num>
  <w:num w:numId="66">
    <w:abstractNumId w:val="467"/>
  </w:num>
  <w:num w:numId="67">
    <w:abstractNumId w:val="509"/>
  </w:num>
  <w:num w:numId="68">
    <w:abstractNumId w:val="635"/>
  </w:num>
  <w:num w:numId="69">
    <w:abstractNumId w:val="505"/>
  </w:num>
  <w:num w:numId="70">
    <w:abstractNumId w:val="644"/>
  </w:num>
  <w:num w:numId="71">
    <w:abstractNumId w:val="181"/>
  </w:num>
  <w:num w:numId="72">
    <w:abstractNumId w:val="287"/>
  </w:num>
  <w:num w:numId="73">
    <w:abstractNumId w:val="543"/>
  </w:num>
  <w:num w:numId="74">
    <w:abstractNumId w:val="170"/>
  </w:num>
  <w:num w:numId="75">
    <w:abstractNumId w:val="327"/>
  </w:num>
  <w:num w:numId="76">
    <w:abstractNumId w:val="572"/>
  </w:num>
  <w:num w:numId="77">
    <w:abstractNumId w:val="642"/>
  </w:num>
  <w:num w:numId="78">
    <w:abstractNumId w:val="637"/>
  </w:num>
  <w:num w:numId="79">
    <w:abstractNumId w:val="48"/>
  </w:num>
  <w:num w:numId="80">
    <w:abstractNumId w:val="22"/>
  </w:num>
  <w:num w:numId="81">
    <w:abstractNumId w:val="111"/>
  </w:num>
  <w:num w:numId="82">
    <w:abstractNumId w:val="206"/>
  </w:num>
  <w:num w:numId="83">
    <w:abstractNumId w:val="244"/>
  </w:num>
  <w:num w:numId="84">
    <w:abstractNumId w:val="443"/>
  </w:num>
  <w:num w:numId="85">
    <w:abstractNumId w:val="168"/>
  </w:num>
  <w:num w:numId="86">
    <w:abstractNumId w:val="626"/>
  </w:num>
  <w:num w:numId="87">
    <w:abstractNumId w:val="319"/>
  </w:num>
  <w:num w:numId="88">
    <w:abstractNumId w:val="405"/>
  </w:num>
  <w:num w:numId="89">
    <w:abstractNumId w:val="366"/>
  </w:num>
  <w:num w:numId="90">
    <w:abstractNumId w:val="292"/>
  </w:num>
  <w:num w:numId="91">
    <w:abstractNumId w:val="121"/>
  </w:num>
  <w:num w:numId="92">
    <w:abstractNumId w:val="526"/>
  </w:num>
  <w:num w:numId="93">
    <w:abstractNumId w:val="614"/>
  </w:num>
  <w:num w:numId="94">
    <w:abstractNumId w:val="34"/>
  </w:num>
  <w:num w:numId="95">
    <w:abstractNumId w:val="226"/>
  </w:num>
  <w:num w:numId="96">
    <w:abstractNumId w:val="610"/>
  </w:num>
  <w:num w:numId="97">
    <w:abstractNumId w:val="252"/>
  </w:num>
  <w:num w:numId="98">
    <w:abstractNumId w:val="358"/>
  </w:num>
  <w:num w:numId="99">
    <w:abstractNumId w:val="458"/>
  </w:num>
  <w:num w:numId="100">
    <w:abstractNumId w:val="365"/>
  </w:num>
  <w:num w:numId="101">
    <w:abstractNumId w:val="20"/>
  </w:num>
  <w:num w:numId="102">
    <w:abstractNumId w:val="320"/>
  </w:num>
  <w:num w:numId="103">
    <w:abstractNumId w:val="118"/>
  </w:num>
  <w:num w:numId="104">
    <w:abstractNumId w:val="7"/>
  </w:num>
  <w:num w:numId="105">
    <w:abstractNumId w:val="594"/>
  </w:num>
  <w:num w:numId="106">
    <w:abstractNumId w:val="304"/>
  </w:num>
  <w:num w:numId="107">
    <w:abstractNumId w:val="555"/>
  </w:num>
  <w:num w:numId="108">
    <w:abstractNumId w:val="577"/>
  </w:num>
  <w:num w:numId="109">
    <w:abstractNumId w:val="500"/>
  </w:num>
  <w:num w:numId="110">
    <w:abstractNumId w:val="585"/>
  </w:num>
  <w:num w:numId="111">
    <w:abstractNumId w:val="504"/>
  </w:num>
  <w:num w:numId="112">
    <w:abstractNumId w:val="563"/>
  </w:num>
  <w:num w:numId="113">
    <w:abstractNumId w:val="575"/>
  </w:num>
  <w:num w:numId="114">
    <w:abstractNumId w:val="85"/>
  </w:num>
  <w:num w:numId="115">
    <w:abstractNumId w:val="278"/>
  </w:num>
  <w:num w:numId="116">
    <w:abstractNumId w:val="217"/>
  </w:num>
  <w:num w:numId="117">
    <w:abstractNumId w:val="274"/>
  </w:num>
  <w:num w:numId="118">
    <w:abstractNumId w:val="470"/>
  </w:num>
  <w:num w:numId="119">
    <w:abstractNumId w:val="179"/>
  </w:num>
  <w:num w:numId="120">
    <w:abstractNumId w:val="172"/>
  </w:num>
  <w:num w:numId="121">
    <w:abstractNumId w:val="41"/>
  </w:num>
  <w:num w:numId="122">
    <w:abstractNumId w:val="233"/>
  </w:num>
  <w:num w:numId="123">
    <w:abstractNumId w:val="63"/>
  </w:num>
  <w:num w:numId="124">
    <w:abstractNumId w:val="454"/>
  </w:num>
  <w:num w:numId="125">
    <w:abstractNumId w:val="378"/>
  </w:num>
  <w:num w:numId="126">
    <w:abstractNumId w:val="69"/>
  </w:num>
  <w:num w:numId="127">
    <w:abstractNumId w:val="420"/>
  </w:num>
  <w:num w:numId="128">
    <w:abstractNumId w:val="503"/>
  </w:num>
  <w:num w:numId="129">
    <w:abstractNumId w:val="611"/>
  </w:num>
  <w:num w:numId="130">
    <w:abstractNumId w:val="633"/>
  </w:num>
  <w:num w:numId="131">
    <w:abstractNumId w:val="602"/>
  </w:num>
  <w:num w:numId="132">
    <w:abstractNumId w:val="490"/>
  </w:num>
  <w:num w:numId="133">
    <w:abstractNumId w:val="163"/>
  </w:num>
  <w:num w:numId="134">
    <w:abstractNumId w:val="342"/>
  </w:num>
  <w:num w:numId="135">
    <w:abstractNumId w:val="382"/>
  </w:num>
  <w:num w:numId="136">
    <w:abstractNumId w:val="123"/>
  </w:num>
  <w:num w:numId="137">
    <w:abstractNumId w:val="315"/>
  </w:num>
  <w:num w:numId="138">
    <w:abstractNumId w:val="12"/>
  </w:num>
  <w:num w:numId="139">
    <w:abstractNumId w:val="398"/>
  </w:num>
  <w:num w:numId="140">
    <w:abstractNumId w:val="488"/>
  </w:num>
  <w:num w:numId="141">
    <w:abstractNumId w:val="2"/>
  </w:num>
  <w:num w:numId="142">
    <w:abstractNumId w:val="89"/>
  </w:num>
  <w:num w:numId="143">
    <w:abstractNumId w:val="527"/>
  </w:num>
  <w:num w:numId="144">
    <w:abstractNumId w:val="237"/>
  </w:num>
  <w:num w:numId="145">
    <w:abstractNumId w:val="609"/>
  </w:num>
  <w:num w:numId="146">
    <w:abstractNumId w:val="283"/>
  </w:num>
  <w:num w:numId="147">
    <w:abstractNumId w:val="171"/>
  </w:num>
  <w:num w:numId="148">
    <w:abstractNumId w:val="617"/>
  </w:num>
  <w:num w:numId="149">
    <w:abstractNumId w:val="429"/>
  </w:num>
  <w:num w:numId="150">
    <w:abstractNumId w:val="185"/>
  </w:num>
  <w:num w:numId="151">
    <w:abstractNumId w:val="225"/>
  </w:num>
  <w:num w:numId="152">
    <w:abstractNumId w:val="582"/>
  </w:num>
  <w:num w:numId="153">
    <w:abstractNumId w:val="25"/>
  </w:num>
  <w:num w:numId="154">
    <w:abstractNumId w:val="262"/>
  </w:num>
  <w:num w:numId="155">
    <w:abstractNumId w:val="533"/>
  </w:num>
  <w:num w:numId="156">
    <w:abstractNumId w:val="103"/>
  </w:num>
  <w:num w:numId="157">
    <w:abstractNumId w:val="395"/>
  </w:num>
  <w:num w:numId="158">
    <w:abstractNumId w:val="574"/>
  </w:num>
  <w:num w:numId="159">
    <w:abstractNumId w:val="166"/>
  </w:num>
  <w:num w:numId="160">
    <w:abstractNumId w:val="10"/>
  </w:num>
  <w:num w:numId="161">
    <w:abstractNumId w:val="167"/>
  </w:num>
  <w:num w:numId="162">
    <w:abstractNumId w:val="47"/>
  </w:num>
  <w:num w:numId="163">
    <w:abstractNumId w:val="374"/>
  </w:num>
  <w:num w:numId="164">
    <w:abstractNumId w:val="288"/>
  </w:num>
  <w:num w:numId="165">
    <w:abstractNumId w:val="57"/>
  </w:num>
  <w:num w:numId="166">
    <w:abstractNumId w:val="600"/>
  </w:num>
  <w:num w:numId="167">
    <w:abstractNumId w:val="174"/>
  </w:num>
  <w:num w:numId="168">
    <w:abstractNumId w:val="413"/>
  </w:num>
  <w:num w:numId="169">
    <w:abstractNumId w:val="80"/>
  </w:num>
  <w:num w:numId="170">
    <w:abstractNumId w:val="164"/>
  </w:num>
  <w:num w:numId="171">
    <w:abstractNumId w:val="255"/>
  </w:num>
  <w:num w:numId="172">
    <w:abstractNumId w:val="119"/>
  </w:num>
  <w:num w:numId="173">
    <w:abstractNumId w:val="52"/>
  </w:num>
  <w:num w:numId="174">
    <w:abstractNumId w:val="370"/>
  </w:num>
  <w:num w:numId="175">
    <w:abstractNumId w:val="249"/>
  </w:num>
  <w:num w:numId="176">
    <w:abstractNumId w:val="211"/>
  </w:num>
  <w:num w:numId="177">
    <w:abstractNumId w:val="414"/>
  </w:num>
  <w:num w:numId="178">
    <w:abstractNumId w:val="32"/>
  </w:num>
  <w:num w:numId="179">
    <w:abstractNumId w:val="143"/>
  </w:num>
  <w:num w:numId="180">
    <w:abstractNumId w:val="373"/>
  </w:num>
  <w:num w:numId="181">
    <w:abstractNumId w:val="35"/>
  </w:num>
  <w:num w:numId="182">
    <w:abstractNumId w:val="631"/>
  </w:num>
  <w:num w:numId="183">
    <w:abstractNumId w:val="482"/>
  </w:num>
  <w:num w:numId="184">
    <w:abstractNumId w:val="87"/>
  </w:num>
  <w:num w:numId="185">
    <w:abstractNumId w:val="588"/>
  </w:num>
  <w:num w:numId="186">
    <w:abstractNumId w:val="444"/>
  </w:num>
  <w:num w:numId="187">
    <w:abstractNumId w:val="569"/>
  </w:num>
  <w:num w:numId="188">
    <w:abstractNumId w:val="125"/>
  </w:num>
  <w:num w:numId="189">
    <w:abstractNumId w:val="461"/>
  </w:num>
  <w:num w:numId="190">
    <w:abstractNumId w:val="279"/>
  </w:num>
  <w:num w:numId="191">
    <w:abstractNumId w:val="68"/>
  </w:num>
  <w:num w:numId="192">
    <w:abstractNumId w:val="492"/>
  </w:num>
  <w:num w:numId="193">
    <w:abstractNumId w:val="450"/>
  </w:num>
  <w:num w:numId="194">
    <w:abstractNumId w:val="394"/>
  </w:num>
  <w:num w:numId="195">
    <w:abstractNumId w:val="356"/>
  </w:num>
  <w:num w:numId="196">
    <w:abstractNumId w:val="26"/>
  </w:num>
  <w:num w:numId="197">
    <w:abstractNumId w:val="404"/>
  </w:num>
  <w:num w:numId="198">
    <w:abstractNumId w:val="538"/>
  </w:num>
  <w:num w:numId="199">
    <w:abstractNumId w:val="431"/>
  </w:num>
  <w:num w:numId="200">
    <w:abstractNumId w:val="340"/>
  </w:num>
  <w:num w:numId="201">
    <w:abstractNumId w:val="612"/>
  </w:num>
  <w:num w:numId="202">
    <w:abstractNumId w:val="462"/>
  </w:num>
  <w:num w:numId="203">
    <w:abstractNumId w:val="638"/>
  </w:num>
  <w:num w:numId="204">
    <w:abstractNumId w:val="499"/>
  </w:num>
  <w:num w:numId="205">
    <w:abstractNumId w:val="1"/>
  </w:num>
  <w:num w:numId="206">
    <w:abstractNumId w:val="591"/>
  </w:num>
  <w:num w:numId="207">
    <w:abstractNumId w:val="82"/>
  </w:num>
  <w:num w:numId="208">
    <w:abstractNumId w:val="263"/>
  </w:num>
  <w:num w:numId="209">
    <w:abstractNumId w:val="161"/>
  </w:num>
  <w:num w:numId="210">
    <w:abstractNumId w:val="542"/>
  </w:num>
  <w:num w:numId="211">
    <w:abstractNumId w:val="409"/>
  </w:num>
  <w:num w:numId="212">
    <w:abstractNumId w:val="416"/>
  </w:num>
  <w:num w:numId="213">
    <w:abstractNumId w:val="583"/>
  </w:num>
  <w:num w:numId="214">
    <w:abstractNumId w:val="386"/>
  </w:num>
  <w:num w:numId="215">
    <w:abstractNumId w:val="5"/>
  </w:num>
  <w:num w:numId="216">
    <w:abstractNumId w:val="60"/>
  </w:num>
  <w:num w:numId="217">
    <w:abstractNumId w:val="483"/>
  </w:num>
  <w:num w:numId="218">
    <w:abstractNumId w:val="592"/>
  </w:num>
  <w:num w:numId="219">
    <w:abstractNumId w:val="18"/>
  </w:num>
  <w:num w:numId="220">
    <w:abstractNumId w:val="603"/>
  </w:num>
  <w:num w:numId="221">
    <w:abstractNumId w:val="285"/>
  </w:num>
  <w:num w:numId="222">
    <w:abstractNumId w:val="567"/>
  </w:num>
  <w:num w:numId="223">
    <w:abstractNumId w:val="425"/>
  </w:num>
  <w:num w:numId="224">
    <w:abstractNumId w:val="625"/>
  </w:num>
  <w:num w:numId="225">
    <w:abstractNumId w:val="240"/>
  </w:num>
  <w:num w:numId="226">
    <w:abstractNumId w:val="65"/>
  </w:num>
  <w:num w:numId="227">
    <w:abstractNumId w:val="629"/>
  </w:num>
  <w:num w:numId="228">
    <w:abstractNumId w:val="55"/>
  </w:num>
  <w:num w:numId="229">
    <w:abstractNumId w:val="439"/>
  </w:num>
  <w:num w:numId="230">
    <w:abstractNumId w:val="189"/>
  </w:num>
  <w:num w:numId="231">
    <w:abstractNumId w:val="144"/>
  </w:num>
  <w:num w:numId="232">
    <w:abstractNumId w:val="447"/>
  </w:num>
  <w:num w:numId="233">
    <w:abstractNumId w:val="79"/>
  </w:num>
  <w:num w:numId="234">
    <w:abstractNumId w:val="276"/>
  </w:num>
  <w:num w:numId="235">
    <w:abstractNumId w:val="81"/>
  </w:num>
  <w:num w:numId="236">
    <w:abstractNumId w:val="294"/>
  </w:num>
  <w:num w:numId="237">
    <w:abstractNumId w:val="595"/>
  </w:num>
  <w:num w:numId="238">
    <w:abstractNumId w:val="596"/>
  </w:num>
  <w:num w:numId="239">
    <w:abstractNumId w:val="316"/>
  </w:num>
  <w:num w:numId="240">
    <w:abstractNumId w:val="511"/>
  </w:num>
  <w:num w:numId="241">
    <w:abstractNumId w:val="138"/>
  </w:num>
  <w:num w:numId="242">
    <w:abstractNumId w:val="235"/>
  </w:num>
  <w:num w:numId="243">
    <w:abstractNumId w:val="269"/>
  </w:num>
  <w:num w:numId="244">
    <w:abstractNumId w:val="297"/>
  </w:num>
  <w:num w:numId="245">
    <w:abstractNumId w:val="153"/>
  </w:num>
  <w:num w:numId="246">
    <w:abstractNumId w:val="520"/>
  </w:num>
  <w:num w:numId="247">
    <w:abstractNumId w:val="58"/>
  </w:num>
  <w:num w:numId="248">
    <w:abstractNumId w:val="158"/>
  </w:num>
  <w:num w:numId="249">
    <w:abstractNumId w:val="239"/>
  </w:num>
  <w:num w:numId="250">
    <w:abstractNumId w:val="221"/>
  </w:num>
  <w:num w:numId="251">
    <w:abstractNumId w:val="33"/>
  </w:num>
  <w:num w:numId="252">
    <w:abstractNumId w:val="530"/>
  </w:num>
  <w:num w:numId="253">
    <w:abstractNumId w:val="578"/>
  </w:num>
  <w:num w:numId="254">
    <w:abstractNumId w:val="580"/>
  </w:num>
  <w:num w:numId="255">
    <w:abstractNumId w:val="480"/>
  </w:num>
  <w:num w:numId="256">
    <w:abstractNumId w:val="460"/>
  </w:num>
  <w:num w:numId="257">
    <w:abstractNumId w:val="209"/>
  </w:num>
  <w:num w:numId="258">
    <w:abstractNumId w:val="197"/>
  </w:num>
  <w:num w:numId="259">
    <w:abstractNumId w:val="545"/>
  </w:num>
  <w:num w:numId="260">
    <w:abstractNumId w:val="415"/>
  </w:num>
  <w:num w:numId="261">
    <w:abstractNumId w:val="114"/>
  </w:num>
  <w:num w:numId="262">
    <w:abstractNumId w:val="376"/>
  </w:num>
  <w:num w:numId="263">
    <w:abstractNumId w:val="627"/>
  </w:num>
  <w:num w:numId="264">
    <w:abstractNumId w:val="277"/>
  </w:num>
  <w:num w:numId="265">
    <w:abstractNumId w:val="127"/>
  </w:num>
  <w:num w:numId="266">
    <w:abstractNumId w:val="449"/>
  </w:num>
  <w:num w:numId="267">
    <w:abstractNumId w:val="286"/>
  </w:num>
  <w:num w:numId="268">
    <w:abstractNumId w:val="162"/>
  </w:num>
  <w:num w:numId="269">
    <w:abstractNumId w:val="194"/>
  </w:num>
  <w:num w:numId="270">
    <w:abstractNumId w:val="43"/>
  </w:num>
  <w:num w:numId="271">
    <w:abstractNumId w:val="95"/>
  </w:num>
  <w:num w:numId="272">
    <w:abstractNumId w:val="92"/>
  </w:num>
  <w:num w:numId="273">
    <w:abstractNumId w:val="112"/>
  </w:num>
  <w:num w:numId="274">
    <w:abstractNumId w:val="619"/>
  </w:num>
  <w:num w:numId="275">
    <w:abstractNumId w:val="77"/>
  </w:num>
  <w:num w:numId="276">
    <w:abstractNumId w:val="448"/>
  </w:num>
  <w:num w:numId="277">
    <w:abstractNumId w:val="361"/>
  </w:num>
  <w:num w:numId="278">
    <w:abstractNumId w:val="152"/>
  </w:num>
  <w:num w:numId="279">
    <w:abstractNumId w:val="303"/>
  </w:num>
  <w:num w:numId="280">
    <w:abstractNumId w:val="643"/>
  </w:num>
  <w:num w:numId="281">
    <w:abstractNumId w:val="506"/>
  </w:num>
  <w:num w:numId="282">
    <w:abstractNumId w:val="536"/>
  </w:num>
  <w:num w:numId="283">
    <w:abstractNumId w:val="573"/>
  </w:num>
  <w:num w:numId="284">
    <w:abstractNumId w:val="102"/>
  </w:num>
  <w:num w:numId="285">
    <w:abstractNumId w:val="407"/>
  </w:num>
  <w:num w:numId="286">
    <w:abstractNumId w:val="457"/>
  </w:num>
  <w:num w:numId="287">
    <w:abstractNumId w:val="186"/>
  </w:num>
  <w:num w:numId="288">
    <w:abstractNumId w:val="129"/>
  </w:num>
  <w:num w:numId="289">
    <w:abstractNumId w:val="302"/>
  </w:num>
  <w:num w:numId="290">
    <w:abstractNumId w:val="484"/>
  </w:num>
  <w:num w:numId="291">
    <w:abstractNumId w:val="53"/>
  </w:num>
  <w:num w:numId="292">
    <w:abstractNumId w:val="339"/>
  </w:num>
  <w:num w:numId="293">
    <w:abstractNumId w:val="389"/>
  </w:num>
  <w:num w:numId="294">
    <w:abstractNumId w:val="399"/>
  </w:num>
  <w:num w:numId="295">
    <w:abstractNumId w:val="71"/>
  </w:num>
  <w:num w:numId="296">
    <w:abstractNumId w:val="238"/>
  </w:num>
  <w:num w:numId="297">
    <w:abstractNumId w:val="134"/>
  </w:num>
  <w:num w:numId="298">
    <w:abstractNumId w:val="534"/>
  </w:num>
  <w:num w:numId="299">
    <w:abstractNumId w:val="544"/>
  </w:num>
  <w:num w:numId="300">
    <w:abstractNumId w:val="272"/>
  </w:num>
  <w:num w:numId="301">
    <w:abstractNumId w:val="202"/>
  </w:num>
  <w:num w:numId="302">
    <w:abstractNumId w:val="220"/>
  </w:num>
  <w:num w:numId="303">
    <w:abstractNumId w:val="350"/>
  </w:num>
  <w:num w:numId="304">
    <w:abstractNumId w:val="641"/>
  </w:num>
  <w:num w:numId="305">
    <w:abstractNumId w:val="598"/>
  </w:num>
  <w:num w:numId="306">
    <w:abstractNumId w:val="353"/>
  </w:num>
  <w:num w:numId="307">
    <w:abstractNumId w:val="296"/>
  </w:num>
  <w:num w:numId="308">
    <w:abstractNumId w:val="422"/>
  </w:num>
  <w:num w:numId="309">
    <w:abstractNumId w:val="42"/>
  </w:num>
  <w:num w:numId="310">
    <w:abstractNumId w:val="243"/>
  </w:num>
  <w:num w:numId="311">
    <w:abstractNumId w:val="325"/>
  </w:num>
  <w:num w:numId="312">
    <w:abstractNumId w:val="364"/>
  </w:num>
  <w:num w:numId="313">
    <w:abstractNumId w:val="377"/>
  </w:num>
  <w:num w:numId="314">
    <w:abstractNumId w:val="440"/>
  </w:num>
  <w:num w:numId="315">
    <w:abstractNumId w:val="101"/>
  </w:num>
  <w:num w:numId="316">
    <w:abstractNumId w:val="391"/>
  </w:num>
  <w:num w:numId="317">
    <w:abstractNumId w:val="11"/>
  </w:num>
  <w:num w:numId="318">
    <w:abstractNumId w:val="149"/>
  </w:num>
  <w:num w:numId="319">
    <w:abstractNumId w:val="421"/>
  </w:num>
  <w:num w:numId="320">
    <w:abstractNumId w:val="521"/>
  </w:num>
  <w:num w:numId="321">
    <w:abstractNumId w:val="248"/>
  </w:num>
  <w:num w:numId="322">
    <w:abstractNumId w:val="331"/>
  </w:num>
  <w:num w:numId="323">
    <w:abstractNumId w:val="380"/>
  </w:num>
  <w:num w:numId="324">
    <w:abstractNumId w:val="453"/>
  </w:num>
  <w:num w:numId="325">
    <w:abstractNumId w:val="525"/>
  </w:num>
  <w:num w:numId="326">
    <w:abstractNumId w:val="402"/>
  </w:num>
  <w:num w:numId="327">
    <w:abstractNumId w:val="615"/>
  </w:num>
  <w:num w:numId="328">
    <w:abstractNumId w:val="508"/>
  </w:num>
  <w:num w:numId="329">
    <w:abstractNumId w:val="551"/>
  </w:num>
  <w:num w:numId="330">
    <w:abstractNumId w:val="308"/>
  </w:num>
  <w:num w:numId="331">
    <w:abstractNumId w:val="289"/>
  </w:num>
  <w:num w:numId="332">
    <w:abstractNumId w:val="224"/>
  </w:num>
  <w:num w:numId="333">
    <w:abstractNumId w:val="347"/>
  </w:num>
  <w:num w:numId="334">
    <w:abstractNumId w:val="173"/>
  </w:num>
  <w:num w:numId="335">
    <w:abstractNumId w:val="210"/>
  </w:num>
  <w:num w:numId="336">
    <w:abstractNumId w:val="230"/>
  </w:num>
  <w:num w:numId="337">
    <w:abstractNumId w:val="601"/>
  </w:num>
  <w:num w:numId="338">
    <w:abstractNumId w:val="383"/>
  </w:num>
  <w:num w:numId="339">
    <w:abstractNumId w:val="70"/>
  </w:num>
  <w:num w:numId="340">
    <w:abstractNumId w:val="54"/>
  </w:num>
  <w:num w:numId="341">
    <w:abstractNumId w:val="9"/>
  </w:num>
  <w:num w:numId="342">
    <w:abstractNumId w:val="606"/>
  </w:num>
  <w:num w:numId="343">
    <w:abstractNumId w:val="156"/>
  </w:num>
  <w:num w:numId="344">
    <w:abstractNumId w:val="522"/>
  </w:num>
  <w:num w:numId="345">
    <w:abstractNumId w:val="437"/>
  </w:num>
  <w:num w:numId="346">
    <w:abstractNumId w:val="46"/>
  </w:num>
  <w:num w:numId="347">
    <w:abstractNumId w:val="531"/>
  </w:num>
  <w:num w:numId="348">
    <w:abstractNumId w:val="559"/>
  </w:num>
  <w:num w:numId="349">
    <w:abstractNumId w:val="393"/>
  </w:num>
  <w:num w:numId="350">
    <w:abstractNumId w:val="497"/>
  </w:num>
  <w:num w:numId="351">
    <w:abstractNumId w:val="363"/>
  </w:num>
  <w:num w:numId="352">
    <w:abstractNumId w:val="589"/>
  </w:num>
  <w:num w:numId="353">
    <w:abstractNumId w:val="165"/>
  </w:num>
  <w:num w:numId="354">
    <w:abstractNumId w:val="579"/>
  </w:num>
  <w:num w:numId="355">
    <w:abstractNumId w:val="160"/>
  </w:num>
  <w:num w:numId="356">
    <w:abstractNumId w:val="360"/>
  </w:num>
  <w:num w:numId="357">
    <w:abstractNumId w:val="442"/>
  </w:num>
  <w:num w:numId="358">
    <w:abstractNumId w:val="96"/>
  </w:num>
  <w:num w:numId="359">
    <w:abstractNumId w:val="74"/>
  </w:num>
  <w:num w:numId="360">
    <w:abstractNumId w:val="93"/>
  </w:num>
  <w:num w:numId="361">
    <w:abstractNumId w:val="379"/>
  </w:num>
  <w:num w:numId="362">
    <w:abstractNumId w:val="562"/>
  </w:num>
  <w:num w:numId="363">
    <w:abstractNumId w:val="348"/>
  </w:num>
  <w:num w:numId="364">
    <w:abstractNumId w:val="477"/>
  </w:num>
  <w:num w:numId="365">
    <w:abstractNumId w:val="455"/>
  </w:num>
  <w:num w:numId="366">
    <w:abstractNumId w:val="234"/>
  </w:num>
  <w:num w:numId="367">
    <w:abstractNumId w:val="132"/>
  </w:num>
  <w:num w:numId="368">
    <w:abstractNumId w:val="408"/>
  </w:num>
  <w:num w:numId="369">
    <w:abstractNumId w:val="479"/>
  </w:num>
  <w:num w:numId="370">
    <w:abstractNumId w:val="367"/>
  </w:num>
  <w:num w:numId="371">
    <w:abstractNumId w:val="193"/>
  </w:num>
  <w:num w:numId="372">
    <w:abstractNumId w:val="191"/>
  </w:num>
  <w:num w:numId="373">
    <w:abstractNumId w:val="236"/>
  </w:num>
  <w:num w:numId="374">
    <w:abstractNumId w:val="532"/>
  </w:num>
  <w:num w:numId="375">
    <w:abstractNumId w:val="498"/>
  </w:num>
  <w:num w:numId="376">
    <w:abstractNumId w:val="120"/>
  </w:num>
  <w:num w:numId="377">
    <w:abstractNumId w:val="14"/>
  </w:num>
  <w:num w:numId="378">
    <w:abstractNumId w:val="471"/>
  </w:num>
  <w:num w:numId="379">
    <w:abstractNumId w:val="0"/>
  </w:num>
  <w:num w:numId="380">
    <w:abstractNumId w:val="141"/>
  </w:num>
  <w:num w:numId="381">
    <w:abstractNumId w:val="84"/>
  </w:num>
  <w:num w:numId="382">
    <w:abstractNumId w:val="618"/>
  </w:num>
  <w:num w:numId="383">
    <w:abstractNumId w:val="507"/>
  </w:num>
  <w:num w:numId="384">
    <w:abstractNumId w:val="485"/>
  </w:num>
  <w:num w:numId="385">
    <w:abstractNumId w:val="565"/>
  </w:num>
  <w:num w:numId="386">
    <w:abstractNumId w:val="184"/>
  </w:num>
  <w:num w:numId="387">
    <w:abstractNumId w:val="203"/>
  </w:num>
  <w:num w:numId="388">
    <w:abstractNumId w:val="564"/>
  </w:num>
  <w:num w:numId="389">
    <w:abstractNumId w:val="390"/>
  </w:num>
  <w:num w:numId="390">
    <w:abstractNumId w:val="338"/>
  </w:num>
  <w:num w:numId="391">
    <w:abstractNumId w:val="257"/>
  </w:num>
  <w:num w:numId="392">
    <w:abstractNumId w:val="215"/>
  </w:num>
  <w:num w:numId="393">
    <w:abstractNumId w:val="273"/>
  </w:num>
  <w:num w:numId="394">
    <w:abstractNumId w:val="523"/>
  </w:num>
  <w:num w:numId="395">
    <w:abstractNumId w:val="351"/>
  </w:num>
  <w:num w:numId="396">
    <w:abstractNumId w:val="640"/>
  </w:num>
  <w:num w:numId="397">
    <w:abstractNumId w:val="553"/>
  </w:num>
  <w:num w:numId="398">
    <w:abstractNumId w:val="401"/>
  </w:num>
  <w:num w:numId="399">
    <w:abstractNumId w:val="78"/>
  </w:num>
  <w:num w:numId="400">
    <w:abstractNumId w:val="516"/>
  </w:num>
  <w:num w:numId="401">
    <w:abstractNumId w:val="62"/>
  </w:num>
  <w:num w:numId="402">
    <w:abstractNumId w:val="241"/>
  </w:num>
  <w:num w:numId="403">
    <w:abstractNumId w:val="608"/>
  </w:num>
  <w:num w:numId="404">
    <w:abstractNumId w:val="40"/>
  </w:num>
  <w:num w:numId="405">
    <w:abstractNumId w:val="332"/>
  </w:num>
  <w:num w:numId="406">
    <w:abstractNumId w:val="29"/>
  </w:num>
  <w:num w:numId="407">
    <w:abstractNumId w:val="397"/>
  </w:num>
  <w:num w:numId="408">
    <w:abstractNumId w:val="256"/>
  </w:num>
  <w:num w:numId="409">
    <w:abstractNumId w:val="636"/>
  </w:num>
  <w:num w:numId="410">
    <w:abstractNumId w:val="76"/>
  </w:num>
  <w:num w:numId="411">
    <w:abstractNumId w:val="433"/>
  </w:num>
  <w:num w:numId="412">
    <w:abstractNumId w:val="474"/>
  </w:num>
  <w:num w:numId="413">
    <w:abstractNumId w:val="109"/>
  </w:num>
  <w:num w:numId="414">
    <w:abstractNumId w:val="586"/>
  </w:num>
  <w:num w:numId="415">
    <w:abstractNumId w:val="201"/>
  </w:num>
  <w:num w:numId="416">
    <w:abstractNumId w:val="116"/>
  </w:num>
  <w:num w:numId="417">
    <w:abstractNumId w:val="481"/>
  </w:num>
  <w:num w:numId="418">
    <w:abstractNumId w:val="646"/>
  </w:num>
  <w:num w:numId="419">
    <w:abstractNumId w:val="634"/>
  </w:num>
  <w:num w:numId="420">
    <w:abstractNumId w:val="524"/>
  </w:num>
  <w:num w:numId="421">
    <w:abstractNumId w:val="539"/>
  </w:num>
  <w:num w:numId="422">
    <w:abstractNumId w:val="218"/>
  </w:num>
  <w:num w:numId="423">
    <w:abstractNumId w:val="44"/>
  </w:num>
  <w:num w:numId="424">
    <w:abstractNumId w:val="346"/>
  </w:num>
  <w:num w:numId="425">
    <w:abstractNumId w:val="571"/>
  </w:num>
  <w:num w:numId="426">
    <w:abstractNumId w:val="31"/>
  </w:num>
  <w:num w:numId="427">
    <w:abstractNumId w:val="227"/>
  </w:num>
  <w:num w:numId="428">
    <w:abstractNumId w:val="491"/>
  </w:num>
  <w:num w:numId="429">
    <w:abstractNumId w:val="317"/>
  </w:num>
  <w:num w:numId="430">
    <w:abstractNumId w:val="90"/>
  </w:num>
  <w:num w:numId="431">
    <w:abstractNumId w:val="64"/>
  </w:num>
  <w:num w:numId="432">
    <w:abstractNumId w:val="155"/>
  </w:num>
  <w:num w:numId="433">
    <w:abstractNumId w:val="476"/>
  </w:num>
  <w:num w:numId="434">
    <w:abstractNumId w:val="541"/>
  </w:num>
  <w:num w:numId="435">
    <w:abstractNumId w:val="430"/>
  </w:num>
  <w:num w:numId="436">
    <w:abstractNumId w:val="427"/>
  </w:num>
  <w:num w:numId="437">
    <w:abstractNumId w:val="469"/>
  </w:num>
  <w:num w:numId="438">
    <w:abstractNumId w:val="128"/>
  </w:num>
  <w:num w:numId="439">
    <w:abstractNumId w:val="122"/>
  </w:num>
  <w:num w:numId="440">
    <w:abstractNumId w:val="19"/>
  </w:num>
  <w:num w:numId="441">
    <w:abstractNumId w:val="254"/>
  </w:num>
  <w:num w:numId="442">
    <w:abstractNumId w:val="463"/>
  </w:num>
  <w:num w:numId="443">
    <w:abstractNumId w:val="271"/>
  </w:num>
  <w:num w:numId="444">
    <w:abstractNumId w:val="261"/>
  </w:num>
  <w:num w:numId="445">
    <w:abstractNumId w:val="424"/>
  </w:num>
  <w:num w:numId="446">
    <w:abstractNumId w:val="37"/>
  </w:num>
  <w:num w:numId="447">
    <w:abstractNumId w:val="284"/>
  </w:num>
  <w:num w:numId="448">
    <w:abstractNumId w:val="136"/>
  </w:num>
  <w:num w:numId="449">
    <w:abstractNumId w:val="212"/>
  </w:num>
  <w:num w:numId="450">
    <w:abstractNumId w:val="232"/>
  </w:num>
  <w:num w:numId="451">
    <w:abstractNumId w:val="130"/>
  </w:num>
  <w:num w:numId="452">
    <w:abstractNumId w:val="451"/>
  </w:num>
  <w:num w:numId="453">
    <w:abstractNumId w:val="441"/>
  </w:num>
  <w:num w:numId="454">
    <w:abstractNumId w:val="4"/>
  </w:num>
  <w:num w:numId="455">
    <w:abstractNumId w:val="309"/>
  </w:num>
  <w:num w:numId="456">
    <w:abstractNumId w:val="188"/>
  </w:num>
  <w:num w:numId="457">
    <w:abstractNumId w:val="98"/>
  </w:num>
  <w:num w:numId="458">
    <w:abstractNumId w:val="496"/>
  </w:num>
  <w:num w:numId="459">
    <w:abstractNumId w:val="107"/>
  </w:num>
  <w:num w:numId="460">
    <w:abstractNumId w:val="630"/>
  </w:num>
  <w:num w:numId="461">
    <w:abstractNumId w:val="318"/>
  </w:num>
  <w:num w:numId="462">
    <w:abstractNumId w:val="133"/>
  </w:num>
  <w:num w:numId="463">
    <w:abstractNumId w:val="106"/>
  </w:num>
  <w:num w:numId="464">
    <w:abstractNumId w:val="475"/>
  </w:num>
  <w:num w:numId="465">
    <w:abstractNumId w:val="242"/>
  </w:num>
  <w:num w:numId="466">
    <w:abstractNumId w:val="229"/>
  </w:num>
  <w:num w:numId="467">
    <w:abstractNumId w:val="59"/>
  </w:num>
  <w:num w:numId="468">
    <w:abstractNumId w:val="605"/>
  </w:num>
  <w:num w:numId="469">
    <w:abstractNumId w:val="17"/>
  </w:num>
  <w:num w:numId="470">
    <w:abstractNumId w:val="322"/>
  </w:num>
  <w:num w:numId="471">
    <w:abstractNumId w:val="549"/>
  </w:num>
  <w:num w:numId="472">
    <w:abstractNumId w:val="30"/>
  </w:num>
  <w:num w:numId="473">
    <w:abstractNumId w:val="645"/>
  </w:num>
  <w:num w:numId="474">
    <w:abstractNumId w:val="312"/>
  </w:num>
  <w:num w:numId="475">
    <w:abstractNumId w:val="228"/>
  </w:num>
  <w:num w:numId="476">
    <w:abstractNumId w:val="570"/>
  </w:num>
  <w:num w:numId="477">
    <w:abstractNumId w:val="100"/>
  </w:num>
  <w:num w:numId="478">
    <w:abstractNumId w:val="445"/>
  </w:num>
  <w:num w:numId="479">
    <w:abstractNumId w:val="529"/>
  </w:num>
  <w:num w:numId="480">
    <w:abstractNumId w:val="384"/>
  </w:num>
  <w:num w:numId="481">
    <w:abstractNumId w:val="135"/>
  </w:num>
  <w:num w:numId="482">
    <w:abstractNumId w:val="268"/>
  </w:num>
  <w:num w:numId="483">
    <w:abstractNumId w:val="38"/>
  </w:num>
  <w:num w:numId="484">
    <w:abstractNumId w:val="371"/>
  </w:num>
  <w:num w:numId="485">
    <w:abstractNumId w:val="140"/>
  </w:num>
  <w:num w:numId="486">
    <w:abstractNumId w:val="452"/>
  </w:num>
  <w:num w:numId="487">
    <w:abstractNumId w:val="604"/>
  </w:num>
  <w:num w:numId="488">
    <w:abstractNumId w:val="104"/>
  </w:num>
  <w:num w:numId="489">
    <w:abstractNumId w:val="550"/>
  </w:num>
  <w:num w:numId="490">
    <w:abstractNumId w:val="535"/>
  </w:num>
  <w:num w:numId="491">
    <w:abstractNumId w:val="486"/>
  </w:num>
  <w:num w:numId="492">
    <w:abstractNumId w:val="560"/>
  </w:num>
  <w:num w:numId="493">
    <w:abstractNumId w:val="291"/>
  </w:num>
  <w:num w:numId="494">
    <w:abstractNumId w:val="15"/>
  </w:num>
  <w:num w:numId="495">
    <w:abstractNumId w:val="45"/>
  </w:num>
  <w:num w:numId="496">
    <w:abstractNumId w:val="72"/>
  </w:num>
  <w:num w:numId="497">
    <w:abstractNumId w:val="154"/>
  </w:num>
  <w:num w:numId="498">
    <w:abstractNumId w:val="148"/>
  </w:num>
  <w:num w:numId="499">
    <w:abstractNumId w:val="298"/>
  </w:num>
  <w:num w:numId="500">
    <w:abstractNumId w:val="281"/>
  </w:num>
  <w:num w:numId="501">
    <w:abstractNumId w:val="647"/>
  </w:num>
  <w:num w:numId="502">
    <w:abstractNumId w:val="245"/>
  </w:num>
  <w:num w:numId="503">
    <w:abstractNumId w:val="97"/>
  </w:num>
  <w:num w:numId="504">
    <w:abstractNumId w:val="323"/>
  </w:num>
  <w:num w:numId="505">
    <w:abstractNumId w:val="75"/>
  </w:num>
  <w:num w:numId="506">
    <w:abstractNumId w:val="473"/>
  </w:num>
  <w:num w:numId="507">
    <w:abstractNumId w:val="324"/>
  </w:num>
  <w:num w:numId="508">
    <w:abstractNumId w:val="333"/>
  </w:num>
  <w:num w:numId="509">
    <w:abstractNumId w:val="326"/>
  </w:num>
  <w:num w:numId="510">
    <w:abstractNumId w:val="205"/>
  </w:num>
  <w:num w:numId="511">
    <w:abstractNumId w:val="599"/>
  </w:num>
  <w:num w:numId="512">
    <w:abstractNumId w:val="436"/>
  </w:num>
  <w:num w:numId="513">
    <w:abstractNumId w:val="566"/>
  </w:num>
  <w:num w:numId="514">
    <w:abstractNumId w:val="157"/>
  </w:num>
  <w:num w:numId="515">
    <w:abstractNumId w:val="584"/>
  </w:num>
  <w:num w:numId="516">
    <w:abstractNumId w:val="231"/>
  </w:num>
  <w:num w:numId="517">
    <w:abstractNumId w:val="151"/>
  </w:num>
  <w:num w:numId="518">
    <w:abstractNumId w:val="558"/>
  </w:num>
  <w:num w:numId="519">
    <w:abstractNumId w:val="265"/>
  </w:num>
  <w:num w:numId="520">
    <w:abstractNumId w:val="355"/>
  </w:num>
  <w:num w:numId="521">
    <w:abstractNumId w:val="131"/>
  </w:num>
  <w:num w:numId="522">
    <w:abstractNumId w:val="253"/>
  </w:num>
  <w:num w:numId="523">
    <w:abstractNumId w:val="426"/>
  </w:num>
  <w:num w:numId="524">
    <w:abstractNumId w:val="465"/>
  </w:num>
  <w:num w:numId="525">
    <w:abstractNumId w:val="169"/>
  </w:num>
  <w:num w:numId="526">
    <w:abstractNumId w:val="267"/>
  </w:num>
  <w:num w:numId="527">
    <w:abstractNumId w:val="359"/>
  </w:num>
  <w:num w:numId="528">
    <w:abstractNumId w:val="494"/>
  </w:num>
  <w:num w:numId="529">
    <w:abstractNumId w:val="493"/>
  </w:num>
  <w:num w:numId="530">
    <w:abstractNumId w:val="568"/>
  </w:num>
  <w:num w:numId="531">
    <w:abstractNumId w:val="177"/>
  </w:num>
  <w:num w:numId="532">
    <w:abstractNumId w:val="198"/>
  </w:num>
  <w:num w:numId="533">
    <w:abstractNumId w:val="501"/>
  </w:num>
  <w:num w:numId="534">
    <w:abstractNumId w:val="251"/>
  </w:num>
  <w:num w:numId="535">
    <w:abstractNumId w:val="607"/>
  </w:num>
  <w:num w:numId="536">
    <w:abstractNumId w:val="400"/>
  </w:num>
  <w:num w:numId="537">
    <w:abstractNumId w:val="219"/>
  </w:num>
  <w:num w:numId="538">
    <w:abstractNumId w:val="137"/>
  </w:num>
  <w:num w:numId="539">
    <w:abstractNumId w:val="196"/>
  </w:num>
  <w:num w:numId="540">
    <w:abstractNumId w:val="381"/>
  </w:num>
  <w:num w:numId="541">
    <w:abstractNumId w:val="411"/>
  </w:num>
  <w:num w:numId="542">
    <w:abstractNumId w:val="159"/>
  </w:num>
  <w:num w:numId="543">
    <w:abstractNumId w:val="200"/>
  </w:num>
  <w:num w:numId="544">
    <w:abstractNumId w:val="293"/>
  </w:num>
  <w:num w:numId="545">
    <w:abstractNumId w:val="354"/>
  </w:num>
  <w:num w:numId="546">
    <w:abstractNumId w:val="519"/>
  </w:num>
  <w:num w:numId="547">
    <w:abstractNumId w:val="423"/>
  </w:num>
  <w:num w:numId="548">
    <w:abstractNumId w:val="446"/>
  </w:num>
  <w:num w:numId="549">
    <w:abstractNumId w:val="204"/>
  </w:num>
  <w:num w:numId="550">
    <w:abstractNumId w:val="418"/>
  </w:num>
  <w:num w:numId="551">
    <w:abstractNumId w:val="73"/>
  </w:num>
  <w:num w:numId="552">
    <w:abstractNumId w:val="548"/>
  </w:num>
  <w:num w:numId="553">
    <w:abstractNumId w:val="311"/>
  </w:num>
  <w:num w:numId="554">
    <w:abstractNumId w:val="207"/>
  </w:num>
  <w:num w:numId="555">
    <w:abstractNumId w:val="295"/>
  </w:num>
  <w:num w:numId="556">
    <w:abstractNumId w:val="345"/>
  </w:num>
  <w:num w:numId="557">
    <w:abstractNumId w:val="299"/>
  </w:num>
  <w:num w:numId="558">
    <w:abstractNumId w:val="83"/>
  </w:num>
  <w:num w:numId="559">
    <w:abstractNumId w:val="428"/>
  </w:num>
  <w:num w:numId="560">
    <w:abstractNumId w:val="8"/>
  </w:num>
  <w:num w:numId="561">
    <w:abstractNumId w:val="435"/>
  </w:num>
  <w:num w:numId="562">
    <w:abstractNumId w:val="115"/>
  </w:num>
  <w:num w:numId="563">
    <w:abstractNumId w:val="456"/>
  </w:num>
  <w:num w:numId="564">
    <w:abstractNumId w:val="392"/>
  </w:num>
  <w:num w:numId="565">
    <w:abstractNumId w:val="91"/>
  </w:num>
  <w:num w:numId="566">
    <w:abstractNumId w:val="357"/>
  </w:num>
  <w:num w:numId="567">
    <w:abstractNumId w:val="557"/>
  </w:num>
  <w:num w:numId="568">
    <w:abstractNumId w:val="314"/>
  </w:num>
  <w:num w:numId="569">
    <w:abstractNumId w:val="214"/>
  </w:num>
  <w:num w:numId="570">
    <w:abstractNumId w:val="472"/>
  </w:num>
  <w:num w:numId="571">
    <w:abstractNumId w:val="624"/>
  </w:num>
  <w:num w:numId="572">
    <w:abstractNumId w:val="49"/>
  </w:num>
  <w:num w:numId="573">
    <w:abstractNumId w:val="419"/>
  </w:num>
  <w:num w:numId="574">
    <w:abstractNumId w:val="597"/>
  </w:num>
  <w:num w:numId="575">
    <w:abstractNumId w:val="113"/>
  </w:num>
  <w:num w:numId="576">
    <w:abstractNumId w:val="51"/>
  </w:num>
  <w:num w:numId="577">
    <w:abstractNumId w:val="335"/>
  </w:num>
  <w:num w:numId="578">
    <w:abstractNumId w:val="410"/>
  </w:num>
  <w:num w:numId="579">
    <w:abstractNumId w:val="434"/>
  </w:num>
  <w:num w:numId="580">
    <w:abstractNumId w:val="489"/>
  </w:num>
  <w:num w:numId="581">
    <w:abstractNumId w:val="387"/>
  </w:num>
  <w:num w:numId="582">
    <w:abstractNumId w:val="145"/>
  </w:num>
  <w:num w:numId="583">
    <w:abstractNumId w:val="6"/>
  </w:num>
  <w:num w:numId="584">
    <w:abstractNumId w:val="396"/>
  </w:num>
  <w:num w:numId="585">
    <w:abstractNumId w:val="502"/>
  </w:num>
  <w:num w:numId="586">
    <w:abstractNumId w:val="537"/>
  </w:num>
  <w:num w:numId="587">
    <w:abstractNumId w:val="587"/>
  </w:num>
  <w:num w:numId="588">
    <w:abstractNumId w:val="632"/>
  </w:num>
  <w:num w:numId="589">
    <w:abstractNumId w:val="175"/>
  </w:num>
  <w:num w:numId="590">
    <w:abstractNumId w:val="280"/>
  </w:num>
  <w:num w:numId="591">
    <w:abstractNumId w:val="36"/>
  </w:num>
  <w:num w:numId="592">
    <w:abstractNumId w:val="259"/>
  </w:num>
  <w:num w:numId="593">
    <w:abstractNumId w:val="328"/>
  </w:num>
  <w:num w:numId="594">
    <w:abstractNumId w:val="21"/>
  </w:num>
  <w:num w:numId="595">
    <w:abstractNumId w:val="515"/>
  </w:num>
  <w:num w:numId="596">
    <w:abstractNumId w:val="556"/>
  </w:num>
  <w:num w:numId="597">
    <w:abstractNumId w:val="183"/>
  </w:num>
  <w:num w:numId="598">
    <w:abstractNumId w:val="621"/>
  </w:num>
  <w:num w:numId="599">
    <w:abstractNumId w:val="28"/>
  </w:num>
  <w:num w:numId="600">
    <w:abstractNumId w:val="110"/>
  </w:num>
  <w:num w:numId="601">
    <w:abstractNumId w:val="275"/>
  </w:num>
  <w:num w:numId="602">
    <w:abstractNumId w:val="372"/>
  </w:num>
  <w:num w:numId="603">
    <w:abstractNumId w:val="403"/>
  </w:num>
  <w:num w:numId="604">
    <w:abstractNumId w:val="306"/>
  </w:num>
  <w:num w:numId="605">
    <w:abstractNumId w:val="412"/>
  </w:num>
  <w:num w:numId="606">
    <w:abstractNumId w:val="464"/>
  </w:num>
  <w:num w:numId="607">
    <w:abstractNumId w:val="620"/>
  </w:num>
  <w:num w:numId="608">
    <w:abstractNumId w:val="639"/>
  </w:num>
  <w:num w:numId="609">
    <w:abstractNumId w:val="290"/>
  </w:num>
  <w:num w:numId="610">
    <w:abstractNumId w:val="258"/>
  </w:num>
  <w:num w:numId="611">
    <w:abstractNumId w:val="528"/>
  </w:num>
  <w:num w:numId="612">
    <w:abstractNumId w:val="250"/>
  </w:num>
  <w:num w:numId="613">
    <w:abstractNumId w:val="39"/>
  </w:num>
  <w:num w:numId="614">
    <w:abstractNumId w:val="61"/>
  </w:num>
  <w:num w:numId="615">
    <w:abstractNumId w:val="270"/>
  </w:num>
  <w:num w:numId="616">
    <w:abstractNumId w:val="518"/>
  </w:num>
  <w:num w:numId="617">
    <w:abstractNumId w:val="628"/>
  </w:num>
  <w:num w:numId="618">
    <w:abstractNumId w:val="349"/>
  </w:num>
  <w:num w:numId="619">
    <w:abstractNumId w:val="146"/>
  </w:num>
  <w:num w:numId="620">
    <w:abstractNumId w:val="180"/>
  </w:num>
  <w:num w:numId="621">
    <w:abstractNumId w:val="176"/>
  </w:num>
  <w:num w:numId="622">
    <w:abstractNumId w:val="16"/>
  </w:num>
  <w:num w:numId="623">
    <w:abstractNumId w:val="195"/>
  </w:num>
  <w:num w:numId="624">
    <w:abstractNumId w:val="623"/>
  </w:num>
  <w:num w:numId="625">
    <w:abstractNumId w:val="313"/>
  </w:num>
  <w:num w:numId="626">
    <w:abstractNumId w:val="517"/>
  </w:num>
  <w:num w:numId="627">
    <w:abstractNumId w:val="352"/>
  </w:num>
  <w:num w:numId="628">
    <w:abstractNumId w:val="334"/>
  </w:num>
  <w:num w:numId="629">
    <w:abstractNumId w:val="362"/>
  </w:num>
  <w:num w:numId="630">
    <w:abstractNumId w:val="375"/>
  </w:num>
  <w:num w:numId="631">
    <w:abstractNumId w:val="126"/>
  </w:num>
  <w:num w:numId="632">
    <w:abstractNumId w:val="406"/>
  </w:num>
  <w:num w:numId="633">
    <w:abstractNumId w:val="223"/>
  </w:num>
  <w:num w:numId="634">
    <w:abstractNumId w:val="150"/>
  </w:num>
  <w:num w:numId="635">
    <w:abstractNumId w:val="301"/>
  </w:num>
  <w:num w:numId="636">
    <w:abstractNumId w:val="23"/>
  </w:num>
  <w:num w:numId="637">
    <w:abstractNumId w:val="86"/>
  </w:num>
  <w:num w:numId="638">
    <w:abstractNumId w:val="56"/>
  </w:num>
  <w:num w:numId="639">
    <w:abstractNumId w:val="513"/>
  </w:num>
  <w:num w:numId="640">
    <w:abstractNumId w:val="66"/>
  </w:num>
  <w:num w:numId="641">
    <w:abstractNumId w:val="613"/>
  </w:num>
  <w:num w:numId="642">
    <w:abstractNumId w:val="247"/>
  </w:num>
  <w:num w:numId="643">
    <w:abstractNumId w:val="330"/>
  </w:num>
  <w:num w:numId="644">
    <w:abstractNumId w:val="540"/>
  </w:num>
  <w:num w:numId="645">
    <w:abstractNumId w:val="27"/>
  </w:num>
  <w:num w:numId="646">
    <w:abstractNumId w:val="552"/>
  </w:num>
  <w:num w:numId="647">
    <w:abstractNumId w:val="199"/>
  </w:num>
  <w:num w:numId="648">
    <w:abstractNumId w:val="438"/>
  </w:num>
  <w:numIdMacAtCleanup w:val="6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844"/>
    <w:rsid w:val="00067844"/>
    <w:rsid w:val="001A6B80"/>
    <w:rsid w:val="003F59BA"/>
    <w:rsid w:val="00876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67844"/>
    <w:pPr>
      <w:keepNext/>
      <w:keepLines/>
      <w:spacing w:before="480" w:after="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7844"/>
    <w:rPr>
      <w:rFonts w:asciiTheme="majorHAnsi" w:eastAsiaTheme="majorEastAsia" w:hAnsiTheme="majorHAnsi" w:cstheme="majorBidi"/>
      <w:b/>
      <w:bCs/>
      <w:color w:val="365F91" w:themeColor="accent1" w:themeShade="BF"/>
    </w:rPr>
  </w:style>
  <w:style w:type="numbering" w:customStyle="1" w:styleId="11">
    <w:name w:val="Нет списка1"/>
    <w:next w:val="a2"/>
    <w:uiPriority w:val="99"/>
    <w:semiHidden/>
    <w:unhideWhenUsed/>
    <w:rsid w:val="00067844"/>
  </w:style>
  <w:style w:type="table" w:styleId="a3">
    <w:name w:val="Table Grid"/>
    <w:basedOn w:val="a1"/>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67844"/>
    <w:rPr>
      <w:color w:val="0000FF" w:themeColor="hyperlink"/>
      <w:u w:val="single"/>
    </w:rPr>
  </w:style>
  <w:style w:type="paragraph" w:styleId="a5">
    <w:name w:val="List Paragraph"/>
    <w:basedOn w:val="a"/>
    <w:uiPriority w:val="34"/>
    <w:qFormat/>
    <w:rsid w:val="00067844"/>
    <w:pPr>
      <w:ind w:left="720"/>
      <w:contextualSpacing/>
    </w:pPr>
    <w:rPr>
      <w:rFonts w:asciiTheme="minorHAnsi" w:hAnsiTheme="minorHAnsi" w:cstheme="minorBidi"/>
      <w:sz w:val="22"/>
      <w:szCs w:val="22"/>
    </w:rPr>
  </w:style>
  <w:style w:type="character" w:styleId="a6">
    <w:name w:val="FollowedHyperlink"/>
    <w:basedOn w:val="a0"/>
    <w:uiPriority w:val="99"/>
    <w:unhideWhenUsed/>
    <w:rsid w:val="00067844"/>
    <w:rPr>
      <w:color w:val="800080" w:themeColor="followedHyperlink"/>
      <w:u w:val="single"/>
    </w:rPr>
  </w:style>
  <w:style w:type="numbering" w:customStyle="1" w:styleId="2">
    <w:name w:val="Нет списка2"/>
    <w:next w:val="a2"/>
    <w:semiHidden/>
    <w:rsid w:val="00067844"/>
  </w:style>
  <w:style w:type="character" w:customStyle="1" w:styleId="value">
    <w:name w:val="value"/>
    <w:basedOn w:val="a0"/>
    <w:rsid w:val="00067844"/>
  </w:style>
  <w:style w:type="character" w:customStyle="1" w:styleId="hilight">
    <w:name w:val="hilight"/>
    <w:basedOn w:val="a0"/>
    <w:rsid w:val="00067844"/>
  </w:style>
  <w:style w:type="paragraph" w:customStyle="1" w:styleId="ListParagraph">
    <w:name w:val="List Paragraph"/>
    <w:basedOn w:val="a"/>
    <w:rsid w:val="00067844"/>
    <w:pPr>
      <w:ind w:left="720"/>
      <w:contextualSpacing/>
    </w:pPr>
    <w:rPr>
      <w:rFonts w:ascii="Calibri" w:eastAsia="Times New Roman" w:hAnsi="Calibri"/>
      <w:sz w:val="22"/>
      <w:szCs w:val="22"/>
    </w:rPr>
  </w:style>
  <w:style w:type="paragraph" w:styleId="a7">
    <w:name w:val="Normal (Web)"/>
    <w:basedOn w:val="a"/>
    <w:uiPriority w:val="99"/>
    <w:rsid w:val="00067844"/>
    <w:pPr>
      <w:spacing w:before="100" w:beforeAutospacing="1" w:after="100" w:afterAutospacing="1" w:line="240" w:lineRule="auto"/>
    </w:pPr>
    <w:rPr>
      <w:rFonts w:eastAsia="Times New Roman"/>
      <w:sz w:val="24"/>
      <w:szCs w:val="24"/>
      <w:lang w:eastAsia="ru-RU"/>
    </w:rPr>
  </w:style>
  <w:style w:type="numbering" w:customStyle="1" w:styleId="3">
    <w:name w:val="Нет списка3"/>
    <w:next w:val="a2"/>
    <w:uiPriority w:val="99"/>
    <w:semiHidden/>
    <w:unhideWhenUsed/>
    <w:rsid w:val="00067844"/>
  </w:style>
  <w:style w:type="table" w:customStyle="1" w:styleId="12">
    <w:name w:val="Сетка таблицы1"/>
    <w:basedOn w:val="a1"/>
    <w:next w:val="a3"/>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semiHidden/>
    <w:unhideWhenUsed/>
    <w:rsid w:val="00067844"/>
  </w:style>
  <w:style w:type="numbering" w:customStyle="1" w:styleId="5">
    <w:name w:val="Нет списка5"/>
    <w:next w:val="a2"/>
    <w:uiPriority w:val="99"/>
    <w:semiHidden/>
    <w:unhideWhenUsed/>
    <w:rsid w:val="00067844"/>
  </w:style>
  <w:style w:type="table" w:customStyle="1" w:styleId="20">
    <w:name w:val="Сетка таблицы2"/>
    <w:basedOn w:val="a1"/>
    <w:next w:val="a3"/>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067844"/>
  </w:style>
  <w:style w:type="numbering" w:customStyle="1" w:styleId="7">
    <w:name w:val="Нет списка7"/>
    <w:next w:val="a2"/>
    <w:uiPriority w:val="99"/>
    <w:semiHidden/>
    <w:unhideWhenUsed/>
    <w:rsid w:val="00067844"/>
  </w:style>
  <w:style w:type="numbering" w:customStyle="1" w:styleId="8">
    <w:name w:val="Нет списка8"/>
    <w:next w:val="a2"/>
    <w:uiPriority w:val="99"/>
    <w:semiHidden/>
    <w:unhideWhenUsed/>
    <w:rsid w:val="00067844"/>
  </w:style>
  <w:style w:type="paragraph" w:styleId="a8">
    <w:name w:val="header"/>
    <w:basedOn w:val="a"/>
    <w:link w:val="a9"/>
    <w:uiPriority w:val="99"/>
    <w:unhideWhenUsed/>
    <w:rsid w:val="00067844"/>
    <w:pPr>
      <w:tabs>
        <w:tab w:val="center" w:pos="4677"/>
        <w:tab w:val="right" w:pos="9355"/>
      </w:tabs>
      <w:spacing w:after="0" w:line="240" w:lineRule="auto"/>
    </w:pPr>
    <w:rPr>
      <w:rFonts w:asciiTheme="minorHAnsi" w:hAnsiTheme="minorHAnsi" w:cstheme="minorBidi"/>
      <w:sz w:val="22"/>
      <w:szCs w:val="22"/>
    </w:rPr>
  </w:style>
  <w:style w:type="character" w:customStyle="1" w:styleId="a9">
    <w:name w:val="Верхний колонтитул Знак"/>
    <w:basedOn w:val="a0"/>
    <w:link w:val="a8"/>
    <w:uiPriority w:val="99"/>
    <w:rsid w:val="00067844"/>
    <w:rPr>
      <w:rFonts w:asciiTheme="minorHAnsi" w:hAnsiTheme="minorHAnsi" w:cstheme="minorBidi"/>
      <w:sz w:val="22"/>
      <w:szCs w:val="22"/>
    </w:rPr>
  </w:style>
  <w:style w:type="paragraph" w:styleId="aa">
    <w:name w:val="footer"/>
    <w:basedOn w:val="a"/>
    <w:link w:val="ab"/>
    <w:uiPriority w:val="99"/>
    <w:unhideWhenUsed/>
    <w:rsid w:val="00067844"/>
    <w:pPr>
      <w:tabs>
        <w:tab w:val="center" w:pos="4677"/>
        <w:tab w:val="right" w:pos="9355"/>
      </w:tabs>
      <w:spacing w:after="0" w:line="240" w:lineRule="auto"/>
    </w:pPr>
    <w:rPr>
      <w:rFonts w:asciiTheme="minorHAnsi" w:hAnsiTheme="minorHAnsi" w:cstheme="minorBidi"/>
      <w:sz w:val="22"/>
      <w:szCs w:val="22"/>
    </w:rPr>
  </w:style>
  <w:style w:type="character" w:customStyle="1" w:styleId="ab">
    <w:name w:val="Нижний колонтитул Знак"/>
    <w:basedOn w:val="a0"/>
    <w:link w:val="aa"/>
    <w:uiPriority w:val="99"/>
    <w:rsid w:val="00067844"/>
    <w:rPr>
      <w:rFonts w:asciiTheme="minorHAnsi" w:hAnsiTheme="minorHAnsi" w:cstheme="minorBidi"/>
      <w:sz w:val="22"/>
      <w:szCs w:val="22"/>
    </w:rPr>
  </w:style>
  <w:style w:type="numbering" w:customStyle="1" w:styleId="9">
    <w:name w:val="Нет списка9"/>
    <w:next w:val="a2"/>
    <w:uiPriority w:val="99"/>
    <w:semiHidden/>
    <w:unhideWhenUsed/>
    <w:rsid w:val="00067844"/>
  </w:style>
  <w:style w:type="numbering" w:customStyle="1" w:styleId="100">
    <w:name w:val="Нет списка10"/>
    <w:next w:val="a2"/>
    <w:semiHidden/>
    <w:rsid w:val="00067844"/>
  </w:style>
  <w:style w:type="numbering" w:customStyle="1" w:styleId="110">
    <w:name w:val="Нет списка11"/>
    <w:next w:val="a2"/>
    <w:uiPriority w:val="99"/>
    <w:semiHidden/>
    <w:unhideWhenUsed/>
    <w:rsid w:val="00067844"/>
  </w:style>
  <w:style w:type="table" w:customStyle="1" w:styleId="30">
    <w:name w:val="Сетка таблицы3"/>
    <w:basedOn w:val="a1"/>
    <w:next w:val="a3"/>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67844"/>
  </w:style>
  <w:style w:type="numbering" w:customStyle="1" w:styleId="13">
    <w:name w:val="Нет списка13"/>
    <w:next w:val="a2"/>
    <w:uiPriority w:val="99"/>
    <w:semiHidden/>
    <w:unhideWhenUsed/>
    <w:rsid w:val="00067844"/>
  </w:style>
  <w:style w:type="numbering" w:customStyle="1" w:styleId="14">
    <w:name w:val="Нет списка14"/>
    <w:next w:val="a2"/>
    <w:semiHidden/>
    <w:unhideWhenUsed/>
    <w:rsid w:val="00067844"/>
  </w:style>
  <w:style w:type="numbering" w:customStyle="1" w:styleId="15">
    <w:name w:val="Нет списка15"/>
    <w:next w:val="a2"/>
    <w:semiHidden/>
    <w:unhideWhenUsed/>
    <w:rsid w:val="00067844"/>
  </w:style>
  <w:style w:type="numbering" w:customStyle="1" w:styleId="16">
    <w:name w:val="Нет списка16"/>
    <w:next w:val="a2"/>
    <w:uiPriority w:val="99"/>
    <w:semiHidden/>
    <w:unhideWhenUsed/>
    <w:rsid w:val="00067844"/>
  </w:style>
  <w:style w:type="table" w:customStyle="1" w:styleId="40">
    <w:name w:val="Сетка таблицы4"/>
    <w:basedOn w:val="a1"/>
    <w:next w:val="a3"/>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7"/>
    <w:next w:val="a2"/>
    <w:semiHidden/>
    <w:unhideWhenUsed/>
    <w:rsid w:val="00876FDC"/>
  </w:style>
  <w:style w:type="numbering" w:customStyle="1" w:styleId="18">
    <w:name w:val="Нет списка18"/>
    <w:next w:val="a2"/>
    <w:uiPriority w:val="99"/>
    <w:semiHidden/>
    <w:unhideWhenUsed/>
    <w:rsid w:val="00876FDC"/>
  </w:style>
  <w:style w:type="paragraph" w:styleId="ac">
    <w:name w:val="No Spacing"/>
    <w:uiPriority w:val="1"/>
    <w:qFormat/>
    <w:rsid w:val="00876FDC"/>
    <w:pPr>
      <w:spacing w:after="0" w:line="240" w:lineRule="auto"/>
    </w:pPr>
    <w:rPr>
      <w:rFonts w:asciiTheme="minorHAnsi" w:hAnsiTheme="minorHAnsi" w:cstheme="minorBidi"/>
      <w:sz w:val="22"/>
      <w:szCs w:val="22"/>
    </w:rPr>
  </w:style>
  <w:style w:type="numbering" w:customStyle="1" w:styleId="19">
    <w:name w:val="Нет списка19"/>
    <w:next w:val="a2"/>
    <w:uiPriority w:val="99"/>
    <w:semiHidden/>
    <w:unhideWhenUsed/>
    <w:rsid w:val="00876FDC"/>
  </w:style>
  <w:style w:type="numbering" w:customStyle="1" w:styleId="200">
    <w:name w:val="Нет списка20"/>
    <w:next w:val="a2"/>
    <w:semiHidden/>
    <w:unhideWhenUsed/>
    <w:rsid w:val="00876FDC"/>
  </w:style>
  <w:style w:type="numbering" w:customStyle="1" w:styleId="21">
    <w:name w:val="Нет списка21"/>
    <w:next w:val="a2"/>
    <w:uiPriority w:val="99"/>
    <w:semiHidden/>
    <w:unhideWhenUsed/>
    <w:rsid w:val="00876FDC"/>
  </w:style>
  <w:style w:type="numbering" w:customStyle="1" w:styleId="22">
    <w:name w:val="Нет списка22"/>
    <w:next w:val="a2"/>
    <w:uiPriority w:val="99"/>
    <w:semiHidden/>
    <w:unhideWhenUsed/>
    <w:rsid w:val="003F59BA"/>
  </w:style>
  <w:style w:type="numbering" w:customStyle="1" w:styleId="23">
    <w:name w:val="Нет списка23"/>
    <w:next w:val="a2"/>
    <w:uiPriority w:val="99"/>
    <w:semiHidden/>
    <w:unhideWhenUsed/>
    <w:rsid w:val="003F59BA"/>
  </w:style>
  <w:style w:type="numbering" w:customStyle="1" w:styleId="24">
    <w:name w:val="Нет списка24"/>
    <w:next w:val="a2"/>
    <w:uiPriority w:val="99"/>
    <w:semiHidden/>
    <w:unhideWhenUsed/>
    <w:rsid w:val="003F59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67844"/>
    <w:pPr>
      <w:keepNext/>
      <w:keepLines/>
      <w:spacing w:before="480" w:after="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7844"/>
    <w:rPr>
      <w:rFonts w:asciiTheme="majorHAnsi" w:eastAsiaTheme="majorEastAsia" w:hAnsiTheme="majorHAnsi" w:cstheme="majorBidi"/>
      <w:b/>
      <w:bCs/>
      <w:color w:val="365F91" w:themeColor="accent1" w:themeShade="BF"/>
    </w:rPr>
  </w:style>
  <w:style w:type="numbering" w:customStyle="1" w:styleId="11">
    <w:name w:val="Нет списка1"/>
    <w:next w:val="a2"/>
    <w:uiPriority w:val="99"/>
    <w:semiHidden/>
    <w:unhideWhenUsed/>
    <w:rsid w:val="00067844"/>
  </w:style>
  <w:style w:type="table" w:styleId="a3">
    <w:name w:val="Table Grid"/>
    <w:basedOn w:val="a1"/>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67844"/>
    <w:rPr>
      <w:color w:val="0000FF" w:themeColor="hyperlink"/>
      <w:u w:val="single"/>
    </w:rPr>
  </w:style>
  <w:style w:type="paragraph" w:styleId="a5">
    <w:name w:val="List Paragraph"/>
    <w:basedOn w:val="a"/>
    <w:uiPriority w:val="34"/>
    <w:qFormat/>
    <w:rsid w:val="00067844"/>
    <w:pPr>
      <w:ind w:left="720"/>
      <w:contextualSpacing/>
    </w:pPr>
    <w:rPr>
      <w:rFonts w:asciiTheme="minorHAnsi" w:hAnsiTheme="minorHAnsi" w:cstheme="minorBidi"/>
      <w:sz w:val="22"/>
      <w:szCs w:val="22"/>
    </w:rPr>
  </w:style>
  <w:style w:type="character" w:styleId="a6">
    <w:name w:val="FollowedHyperlink"/>
    <w:basedOn w:val="a0"/>
    <w:uiPriority w:val="99"/>
    <w:unhideWhenUsed/>
    <w:rsid w:val="00067844"/>
    <w:rPr>
      <w:color w:val="800080" w:themeColor="followedHyperlink"/>
      <w:u w:val="single"/>
    </w:rPr>
  </w:style>
  <w:style w:type="numbering" w:customStyle="1" w:styleId="2">
    <w:name w:val="Нет списка2"/>
    <w:next w:val="a2"/>
    <w:semiHidden/>
    <w:rsid w:val="00067844"/>
  </w:style>
  <w:style w:type="character" w:customStyle="1" w:styleId="value">
    <w:name w:val="value"/>
    <w:basedOn w:val="a0"/>
    <w:rsid w:val="00067844"/>
  </w:style>
  <w:style w:type="character" w:customStyle="1" w:styleId="hilight">
    <w:name w:val="hilight"/>
    <w:basedOn w:val="a0"/>
    <w:rsid w:val="00067844"/>
  </w:style>
  <w:style w:type="paragraph" w:customStyle="1" w:styleId="ListParagraph">
    <w:name w:val="List Paragraph"/>
    <w:basedOn w:val="a"/>
    <w:rsid w:val="00067844"/>
    <w:pPr>
      <w:ind w:left="720"/>
      <w:contextualSpacing/>
    </w:pPr>
    <w:rPr>
      <w:rFonts w:ascii="Calibri" w:eastAsia="Times New Roman" w:hAnsi="Calibri"/>
      <w:sz w:val="22"/>
      <w:szCs w:val="22"/>
    </w:rPr>
  </w:style>
  <w:style w:type="paragraph" w:styleId="a7">
    <w:name w:val="Normal (Web)"/>
    <w:basedOn w:val="a"/>
    <w:uiPriority w:val="99"/>
    <w:rsid w:val="00067844"/>
    <w:pPr>
      <w:spacing w:before="100" w:beforeAutospacing="1" w:after="100" w:afterAutospacing="1" w:line="240" w:lineRule="auto"/>
    </w:pPr>
    <w:rPr>
      <w:rFonts w:eastAsia="Times New Roman"/>
      <w:sz w:val="24"/>
      <w:szCs w:val="24"/>
      <w:lang w:eastAsia="ru-RU"/>
    </w:rPr>
  </w:style>
  <w:style w:type="numbering" w:customStyle="1" w:styleId="3">
    <w:name w:val="Нет списка3"/>
    <w:next w:val="a2"/>
    <w:uiPriority w:val="99"/>
    <w:semiHidden/>
    <w:unhideWhenUsed/>
    <w:rsid w:val="00067844"/>
  </w:style>
  <w:style w:type="table" w:customStyle="1" w:styleId="12">
    <w:name w:val="Сетка таблицы1"/>
    <w:basedOn w:val="a1"/>
    <w:next w:val="a3"/>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semiHidden/>
    <w:unhideWhenUsed/>
    <w:rsid w:val="00067844"/>
  </w:style>
  <w:style w:type="numbering" w:customStyle="1" w:styleId="5">
    <w:name w:val="Нет списка5"/>
    <w:next w:val="a2"/>
    <w:uiPriority w:val="99"/>
    <w:semiHidden/>
    <w:unhideWhenUsed/>
    <w:rsid w:val="00067844"/>
  </w:style>
  <w:style w:type="table" w:customStyle="1" w:styleId="20">
    <w:name w:val="Сетка таблицы2"/>
    <w:basedOn w:val="a1"/>
    <w:next w:val="a3"/>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067844"/>
  </w:style>
  <w:style w:type="numbering" w:customStyle="1" w:styleId="7">
    <w:name w:val="Нет списка7"/>
    <w:next w:val="a2"/>
    <w:uiPriority w:val="99"/>
    <w:semiHidden/>
    <w:unhideWhenUsed/>
    <w:rsid w:val="00067844"/>
  </w:style>
  <w:style w:type="numbering" w:customStyle="1" w:styleId="8">
    <w:name w:val="Нет списка8"/>
    <w:next w:val="a2"/>
    <w:uiPriority w:val="99"/>
    <w:semiHidden/>
    <w:unhideWhenUsed/>
    <w:rsid w:val="00067844"/>
  </w:style>
  <w:style w:type="paragraph" w:styleId="a8">
    <w:name w:val="header"/>
    <w:basedOn w:val="a"/>
    <w:link w:val="a9"/>
    <w:uiPriority w:val="99"/>
    <w:unhideWhenUsed/>
    <w:rsid w:val="00067844"/>
    <w:pPr>
      <w:tabs>
        <w:tab w:val="center" w:pos="4677"/>
        <w:tab w:val="right" w:pos="9355"/>
      </w:tabs>
      <w:spacing w:after="0" w:line="240" w:lineRule="auto"/>
    </w:pPr>
    <w:rPr>
      <w:rFonts w:asciiTheme="minorHAnsi" w:hAnsiTheme="minorHAnsi" w:cstheme="minorBidi"/>
      <w:sz w:val="22"/>
      <w:szCs w:val="22"/>
    </w:rPr>
  </w:style>
  <w:style w:type="character" w:customStyle="1" w:styleId="a9">
    <w:name w:val="Верхний колонтитул Знак"/>
    <w:basedOn w:val="a0"/>
    <w:link w:val="a8"/>
    <w:uiPriority w:val="99"/>
    <w:rsid w:val="00067844"/>
    <w:rPr>
      <w:rFonts w:asciiTheme="minorHAnsi" w:hAnsiTheme="minorHAnsi" w:cstheme="minorBidi"/>
      <w:sz w:val="22"/>
      <w:szCs w:val="22"/>
    </w:rPr>
  </w:style>
  <w:style w:type="paragraph" w:styleId="aa">
    <w:name w:val="footer"/>
    <w:basedOn w:val="a"/>
    <w:link w:val="ab"/>
    <w:uiPriority w:val="99"/>
    <w:unhideWhenUsed/>
    <w:rsid w:val="00067844"/>
    <w:pPr>
      <w:tabs>
        <w:tab w:val="center" w:pos="4677"/>
        <w:tab w:val="right" w:pos="9355"/>
      </w:tabs>
      <w:spacing w:after="0" w:line="240" w:lineRule="auto"/>
    </w:pPr>
    <w:rPr>
      <w:rFonts w:asciiTheme="minorHAnsi" w:hAnsiTheme="minorHAnsi" w:cstheme="minorBidi"/>
      <w:sz w:val="22"/>
      <w:szCs w:val="22"/>
    </w:rPr>
  </w:style>
  <w:style w:type="character" w:customStyle="1" w:styleId="ab">
    <w:name w:val="Нижний колонтитул Знак"/>
    <w:basedOn w:val="a0"/>
    <w:link w:val="aa"/>
    <w:uiPriority w:val="99"/>
    <w:rsid w:val="00067844"/>
    <w:rPr>
      <w:rFonts w:asciiTheme="minorHAnsi" w:hAnsiTheme="minorHAnsi" w:cstheme="minorBidi"/>
      <w:sz w:val="22"/>
      <w:szCs w:val="22"/>
    </w:rPr>
  </w:style>
  <w:style w:type="numbering" w:customStyle="1" w:styleId="9">
    <w:name w:val="Нет списка9"/>
    <w:next w:val="a2"/>
    <w:uiPriority w:val="99"/>
    <w:semiHidden/>
    <w:unhideWhenUsed/>
    <w:rsid w:val="00067844"/>
  </w:style>
  <w:style w:type="numbering" w:customStyle="1" w:styleId="100">
    <w:name w:val="Нет списка10"/>
    <w:next w:val="a2"/>
    <w:semiHidden/>
    <w:rsid w:val="00067844"/>
  </w:style>
  <w:style w:type="numbering" w:customStyle="1" w:styleId="110">
    <w:name w:val="Нет списка11"/>
    <w:next w:val="a2"/>
    <w:uiPriority w:val="99"/>
    <w:semiHidden/>
    <w:unhideWhenUsed/>
    <w:rsid w:val="00067844"/>
  </w:style>
  <w:style w:type="table" w:customStyle="1" w:styleId="30">
    <w:name w:val="Сетка таблицы3"/>
    <w:basedOn w:val="a1"/>
    <w:next w:val="a3"/>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67844"/>
  </w:style>
  <w:style w:type="numbering" w:customStyle="1" w:styleId="13">
    <w:name w:val="Нет списка13"/>
    <w:next w:val="a2"/>
    <w:uiPriority w:val="99"/>
    <w:semiHidden/>
    <w:unhideWhenUsed/>
    <w:rsid w:val="00067844"/>
  </w:style>
  <w:style w:type="numbering" w:customStyle="1" w:styleId="14">
    <w:name w:val="Нет списка14"/>
    <w:next w:val="a2"/>
    <w:semiHidden/>
    <w:unhideWhenUsed/>
    <w:rsid w:val="00067844"/>
  </w:style>
  <w:style w:type="numbering" w:customStyle="1" w:styleId="15">
    <w:name w:val="Нет списка15"/>
    <w:next w:val="a2"/>
    <w:semiHidden/>
    <w:unhideWhenUsed/>
    <w:rsid w:val="00067844"/>
  </w:style>
  <w:style w:type="numbering" w:customStyle="1" w:styleId="16">
    <w:name w:val="Нет списка16"/>
    <w:next w:val="a2"/>
    <w:uiPriority w:val="99"/>
    <w:semiHidden/>
    <w:unhideWhenUsed/>
    <w:rsid w:val="00067844"/>
  </w:style>
  <w:style w:type="table" w:customStyle="1" w:styleId="40">
    <w:name w:val="Сетка таблицы4"/>
    <w:basedOn w:val="a1"/>
    <w:next w:val="a3"/>
    <w:uiPriority w:val="59"/>
    <w:rsid w:val="0006784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7"/>
    <w:next w:val="a2"/>
    <w:semiHidden/>
    <w:unhideWhenUsed/>
    <w:rsid w:val="00876FDC"/>
  </w:style>
  <w:style w:type="numbering" w:customStyle="1" w:styleId="18">
    <w:name w:val="Нет списка18"/>
    <w:next w:val="a2"/>
    <w:uiPriority w:val="99"/>
    <w:semiHidden/>
    <w:unhideWhenUsed/>
    <w:rsid w:val="00876FDC"/>
  </w:style>
  <w:style w:type="paragraph" w:styleId="ac">
    <w:name w:val="No Spacing"/>
    <w:uiPriority w:val="1"/>
    <w:qFormat/>
    <w:rsid w:val="00876FDC"/>
    <w:pPr>
      <w:spacing w:after="0" w:line="240" w:lineRule="auto"/>
    </w:pPr>
    <w:rPr>
      <w:rFonts w:asciiTheme="minorHAnsi" w:hAnsiTheme="minorHAnsi" w:cstheme="minorBidi"/>
      <w:sz w:val="22"/>
      <w:szCs w:val="22"/>
    </w:rPr>
  </w:style>
  <w:style w:type="numbering" w:customStyle="1" w:styleId="19">
    <w:name w:val="Нет списка19"/>
    <w:next w:val="a2"/>
    <w:uiPriority w:val="99"/>
    <w:semiHidden/>
    <w:unhideWhenUsed/>
    <w:rsid w:val="00876FDC"/>
  </w:style>
  <w:style w:type="numbering" w:customStyle="1" w:styleId="200">
    <w:name w:val="Нет списка20"/>
    <w:next w:val="a2"/>
    <w:semiHidden/>
    <w:unhideWhenUsed/>
    <w:rsid w:val="00876FDC"/>
  </w:style>
  <w:style w:type="numbering" w:customStyle="1" w:styleId="21">
    <w:name w:val="Нет списка21"/>
    <w:next w:val="a2"/>
    <w:uiPriority w:val="99"/>
    <w:semiHidden/>
    <w:unhideWhenUsed/>
    <w:rsid w:val="00876FDC"/>
  </w:style>
  <w:style w:type="numbering" w:customStyle="1" w:styleId="22">
    <w:name w:val="Нет списка22"/>
    <w:next w:val="a2"/>
    <w:uiPriority w:val="99"/>
    <w:semiHidden/>
    <w:unhideWhenUsed/>
    <w:rsid w:val="003F59BA"/>
  </w:style>
  <w:style w:type="numbering" w:customStyle="1" w:styleId="23">
    <w:name w:val="Нет списка23"/>
    <w:next w:val="a2"/>
    <w:uiPriority w:val="99"/>
    <w:semiHidden/>
    <w:unhideWhenUsed/>
    <w:rsid w:val="003F59BA"/>
  </w:style>
  <w:style w:type="numbering" w:customStyle="1" w:styleId="24">
    <w:name w:val="Нет списка24"/>
    <w:next w:val="a2"/>
    <w:uiPriority w:val="99"/>
    <w:semiHidden/>
    <w:unhideWhenUsed/>
    <w:rsid w:val="003F5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rosmedlib.ru/book/ISBN9785970425459.html" TargetMode="External"/><Relationship Id="rId3182" Type="http://schemas.openxmlformats.org/officeDocument/2006/relationships/hyperlink" Target="http://www.studmedlib.ru/book/ISBN9785970433249.html" TargetMode="External"/><Relationship Id="rId3042" Type="http://schemas.openxmlformats.org/officeDocument/2006/relationships/hyperlink" Target="http://www.studmedlib.ru/book/ISBN9785970429891.html" TargetMode="External"/><Relationship Id="rId170" Type="http://schemas.openxmlformats.org/officeDocument/2006/relationships/hyperlink" Target="http://www.rosmedlib.ru/book/ISBN9785970419878.html" TargetMode="External"/><Relationship Id="rId987" Type="http://schemas.openxmlformats.org/officeDocument/2006/relationships/hyperlink" Target="http://www.rosmedlib.ru/book/ISBN9785970436998.html" TargetMode="External"/><Relationship Id="rId2668" Type="http://schemas.openxmlformats.org/officeDocument/2006/relationships/hyperlink" Target="http://www.studmedlib.ru/book/ISBN9785970434215.html" TargetMode="External"/><Relationship Id="rId2875" Type="http://schemas.openxmlformats.org/officeDocument/2006/relationships/hyperlink" Target="http://www.rosmedlib.ru/book/ISBN9785970428450.html" TargetMode="External"/><Relationship Id="rId847" Type="http://schemas.openxmlformats.org/officeDocument/2006/relationships/hyperlink" Target="http://www.rosmedlib.ru/book/ISBN9785970434475.html" TargetMode="External"/><Relationship Id="rId1477" Type="http://schemas.openxmlformats.org/officeDocument/2006/relationships/hyperlink" Target="http://www.studmedlib.ru/book/ISBN9785970434215.html" TargetMode="External"/><Relationship Id="rId1684" Type="http://schemas.openxmlformats.org/officeDocument/2006/relationships/hyperlink" Target="http://www.rosmedlib.ru/book/ISBN9785970436516.html" TargetMode="External"/><Relationship Id="rId1891" Type="http://schemas.openxmlformats.org/officeDocument/2006/relationships/hyperlink" Target="http://www.studmedlib.ru/book/ISBN9785970423608.html" TargetMode="External"/><Relationship Id="rId2528" Type="http://schemas.openxmlformats.org/officeDocument/2006/relationships/hyperlink" Target="http://www.rosmedlib.ru/book/ISBN9785970436486.html" TargetMode="External"/><Relationship Id="rId2735" Type="http://schemas.openxmlformats.org/officeDocument/2006/relationships/hyperlink" Target="http://www.rosmedlib.ru/book/ISBN9785970427590.html" TargetMode="External"/><Relationship Id="rId2942" Type="http://schemas.openxmlformats.org/officeDocument/2006/relationships/hyperlink" Target="http://www.rosmedlib.ru/book/ISBN9785970423387.html" TargetMode="External"/><Relationship Id="rId707" Type="http://schemas.openxmlformats.org/officeDocument/2006/relationships/hyperlink" Target="http://www.studmedlib.ru/book/ISBN9785970408209.html" TargetMode="External"/><Relationship Id="rId914" Type="http://schemas.openxmlformats.org/officeDocument/2006/relationships/hyperlink" Target="http://www.studmedlib.ru/book/ISBN9785970426852.html" TargetMode="External"/><Relationship Id="rId1337" Type="http://schemas.openxmlformats.org/officeDocument/2006/relationships/hyperlink" Target="http://www.studmedlib.ru/book/ISBN9785970437889.html" TargetMode="External"/><Relationship Id="rId1544" Type="http://schemas.openxmlformats.org/officeDocument/2006/relationships/hyperlink" Target="http://www.studmedlib.ru/book/ISBN9785970425602.html" TargetMode="External"/><Relationship Id="rId1751" Type="http://schemas.openxmlformats.org/officeDocument/2006/relationships/hyperlink" Target="http://www.rosmedlib.ru/book/ISBN9785970432693.html" TargetMode="External"/><Relationship Id="rId2802" Type="http://schemas.openxmlformats.org/officeDocument/2006/relationships/hyperlink" Target="http://www.studmedlib.ru/book/ISBN9785970440001.html" TargetMode="External"/><Relationship Id="rId43" Type="http://schemas.openxmlformats.org/officeDocument/2006/relationships/hyperlink" Target="http://www.studmedlib.ru/book/ISBN9785970431368.html" TargetMode="External"/><Relationship Id="rId1404" Type="http://schemas.openxmlformats.org/officeDocument/2006/relationships/hyperlink" Target="http://www.rosmedlib.ru/book/ISBN9785970427682.html" TargetMode="External"/><Relationship Id="rId1611" Type="http://schemas.openxmlformats.org/officeDocument/2006/relationships/hyperlink" Target="http://www.rosmedlib.ru/book/ISBN9785970431542.html" TargetMode="External"/><Relationship Id="rId497" Type="http://schemas.openxmlformats.org/officeDocument/2006/relationships/hyperlink" Target="http://www.studmedlib.ru/book/ISBN9785970428467.html" TargetMode="External"/><Relationship Id="rId2178" Type="http://schemas.openxmlformats.org/officeDocument/2006/relationships/hyperlink" Target="http://www.rosmedlib.ru/book/ISBN9785970433324.html" TargetMode="External"/><Relationship Id="rId2385" Type="http://schemas.openxmlformats.org/officeDocument/2006/relationships/hyperlink" Target="http://www.rosmedlib.ru/book/ISBN9785970441572.html" TargetMode="External"/><Relationship Id="rId3229" Type="http://schemas.openxmlformats.org/officeDocument/2006/relationships/hyperlink" Target="http://www.studmedlib.ru/book/ISBN9785392192366.html" TargetMode="External"/><Relationship Id="rId357" Type="http://schemas.openxmlformats.org/officeDocument/2006/relationships/hyperlink" Target="http://www.studmedlib.ru/book/ISBN9785970428771.html" TargetMode="External"/><Relationship Id="rId1194" Type="http://schemas.openxmlformats.org/officeDocument/2006/relationships/hyperlink" Target="http://www.studmedlib.ru/book/ISBN9785970405222.html" TargetMode="External"/><Relationship Id="rId2038" Type="http://schemas.openxmlformats.org/officeDocument/2006/relationships/hyperlink" Target="http://www.rosmedlib.ru/book/ISBN9785970430545.html" TargetMode="External"/><Relationship Id="rId2592" Type="http://schemas.openxmlformats.org/officeDocument/2006/relationships/hyperlink" Target="http://www.rosmedlib.ru/book/ISBN9785970440001.html" TargetMode="External"/><Relationship Id="rId217" Type="http://schemas.openxmlformats.org/officeDocument/2006/relationships/hyperlink" Target="http://www.studmedlib.ru/book/ISBN9785970431542.html" TargetMode="External"/><Relationship Id="rId564" Type="http://schemas.openxmlformats.org/officeDocument/2006/relationships/hyperlink" Target="http://www.rosmedlib.ru/book/ISBN9785970410769.html" TargetMode="External"/><Relationship Id="rId771" Type="http://schemas.openxmlformats.org/officeDocument/2006/relationships/hyperlink" Target="http://www.rosmedlib.ru/book/ISBN9785970422793.html" TargetMode="External"/><Relationship Id="rId2245" Type="http://schemas.openxmlformats.org/officeDocument/2006/relationships/hyperlink" Target="http://www.rosmedlib.ru/book/ISBN9785970428450.html" TargetMode="External"/><Relationship Id="rId2452" Type="http://schemas.openxmlformats.org/officeDocument/2006/relationships/hyperlink" Target="http://www.studmedlib.ru/book/ISBN9785970419878.html" TargetMode="External"/><Relationship Id="rId424" Type="http://schemas.openxmlformats.org/officeDocument/2006/relationships/hyperlink" Target="http://www.rosmedlib.ru/book/ISBN9785970439821.html" TargetMode="External"/><Relationship Id="rId631" Type="http://schemas.openxmlformats.org/officeDocument/2006/relationships/hyperlink" Target="http://www.rosmedlib.ru/book/ISBN9785970411353.html" TargetMode="External"/><Relationship Id="rId1054" Type="http://schemas.openxmlformats.org/officeDocument/2006/relationships/hyperlink" Target="http://www.studmedlib.ru/book/ISBN9785970435793.html" TargetMode="External"/><Relationship Id="rId1261" Type="http://schemas.openxmlformats.org/officeDocument/2006/relationships/hyperlink" Target="http://www.studmedlib.ru/book/ISBN9785970440803.html" TargetMode="External"/><Relationship Id="rId2105" Type="http://schemas.openxmlformats.org/officeDocument/2006/relationships/hyperlink" Target="http://www.studmedlib.ru/book/ISBN9785970440407.html" TargetMode="External"/><Relationship Id="rId2312" Type="http://schemas.openxmlformats.org/officeDocument/2006/relationships/hyperlink" Target="http://www.studmedlib.ru/book/ISBN9785970429891.html" TargetMode="External"/><Relationship Id="rId1121" Type="http://schemas.openxmlformats.org/officeDocument/2006/relationships/hyperlink" Target="http://www.studmedlib.ru/book/06-COS-2369.html" TargetMode="External"/><Relationship Id="rId3086" Type="http://schemas.openxmlformats.org/officeDocument/2006/relationships/hyperlink" Target="http://www.rosmedlib.ru/book/ISBN9785423501716.html" TargetMode="External"/><Relationship Id="rId3293" Type="http://schemas.openxmlformats.org/officeDocument/2006/relationships/hyperlink" Target="http://www.studmedlib.ru/book/ISBN9785970430743.html" TargetMode="External"/><Relationship Id="rId1938" Type="http://schemas.openxmlformats.org/officeDocument/2006/relationships/hyperlink" Target="http://www.studmedlib.ru/book/ISBN9785423501730.html" TargetMode="External"/><Relationship Id="rId3153" Type="http://schemas.openxmlformats.org/officeDocument/2006/relationships/hyperlink" Target="http://www.rosmedlib.ru/book/ISBN9785970440582.html" TargetMode="External"/><Relationship Id="rId281" Type="http://schemas.openxmlformats.org/officeDocument/2006/relationships/hyperlink" Target="http://www.studmedlib.ru/book/ISBN9785970410493.html" TargetMode="External"/><Relationship Id="rId3013" Type="http://schemas.openxmlformats.org/officeDocument/2006/relationships/hyperlink" Target="http://www.rosmedlib.ru/book/ISBN9785970431542.html" TargetMode="External"/><Relationship Id="rId141" Type="http://schemas.openxmlformats.org/officeDocument/2006/relationships/hyperlink" Target="http://www.rosmedlib.ru/book/ISBN9785970428436.html" TargetMode="External"/><Relationship Id="rId3220" Type="http://schemas.openxmlformats.org/officeDocument/2006/relationships/hyperlink" Target="http://www.studmedlib.ru/book/ISBN9785970423776.html" TargetMode="External"/><Relationship Id="rId7" Type="http://schemas.openxmlformats.org/officeDocument/2006/relationships/hyperlink" Target="http://www.rosmedlib.ru/book/ISBN9785970423349.html" TargetMode="External"/><Relationship Id="rId2779" Type="http://schemas.openxmlformats.org/officeDocument/2006/relationships/hyperlink" Target="http://www.rosmedlib.ru/book/ISBN9785970433188.html" TargetMode="External"/><Relationship Id="rId2986" Type="http://schemas.openxmlformats.org/officeDocument/2006/relationships/hyperlink" Target="http://www.rosmedlib.ru/book/ISBN9785970432334.html" TargetMode="External"/><Relationship Id="rId958" Type="http://schemas.openxmlformats.org/officeDocument/2006/relationships/hyperlink" Target="http://www.rosmedlib.ru/book/ISBN9785970438329.html" TargetMode="External"/><Relationship Id="rId1588" Type="http://schemas.openxmlformats.org/officeDocument/2006/relationships/hyperlink" Target="http://www.studmedlib.ru/book/ISBN9785970433478.html" TargetMode="External"/><Relationship Id="rId1795" Type="http://schemas.openxmlformats.org/officeDocument/2006/relationships/hyperlink" Target="http://www.rosmedlib.ru/book/ISBN9785423501167.html" TargetMode="External"/><Relationship Id="rId2639" Type="http://schemas.openxmlformats.org/officeDocument/2006/relationships/hyperlink" Target="http://www.rosmedlib.ru/book/ISBN9785423501501.html" TargetMode="External"/><Relationship Id="rId2846" Type="http://schemas.openxmlformats.org/officeDocument/2006/relationships/hyperlink" Target="http://www.rosmedlib.ru/book/ISBN9785970433133.html" TargetMode="External"/><Relationship Id="rId87" Type="http://schemas.openxmlformats.org/officeDocument/2006/relationships/hyperlink" Target="http://www.studmedlib.ru/book/ISBN9785970418680.html" TargetMode="External"/><Relationship Id="rId818" Type="http://schemas.openxmlformats.org/officeDocument/2006/relationships/hyperlink" Target="http://www.rosmedlib.ru/book/ISBN9785970433232.html" TargetMode="External"/><Relationship Id="rId1448" Type="http://schemas.openxmlformats.org/officeDocument/2006/relationships/hyperlink" Target="http://www.rosmedlib.ru/book/ISBN9785970440001.html" TargetMode="External"/><Relationship Id="rId1655" Type="http://schemas.openxmlformats.org/officeDocument/2006/relationships/hyperlink" Target="http://www.studmedlib.ru/book/ISBN9785970427200.html" TargetMode="External"/><Relationship Id="rId2706" Type="http://schemas.openxmlformats.org/officeDocument/2006/relationships/hyperlink" Target="http://www.rosmedlib.ru/book/ISBN9785970427804.html" TargetMode="External"/><Relationship Id="rId1308" Type="http://schemas.openxmlformats.org/officeDocument/2006/relationships/hyperlink" Target="http://www.rosmedlib.ru/book/ISBN9785970423011.html" TargetMode="External"/><Relationship Id="rId1862" Type="http://schemas.openxmlformats.org/officeDocument/2006/relationships/hyperlink" Target="http://www.studmedlib.ru/book/ISBN9785970437940.html" TargetMode="External"/><Relationship Id="rId2913" Type="http://schemas.openxmlformats.org/officeDocument/2006/relationships/hyperlink" Target="http://www.rosmedlib.ru/book/ISBN9785970431658.html" TargetMode="External"/><Relationship Id="rId1515" Type="http://schemas.openxmlformats.org/officeDocument/2006/relationships/hyperlink" Target="http://www.rosmedlib.ru/book/ISBN9785423500467.html" TargetMode="External"/><Relationship Id="rId1722" Type="http://schemas.openxmlformats.org/officeDocument/2006/relationships/hyperlink" Target="http://www.rosmedlib.ru/book/ISBN9785970436691.html" TargetMode="External"/><Relationship Id="rId14" Type="http://schemas.openxmlformats.org/officeDocument/2006/relationships/hyperlink" Target="http://www.rosmedlib.ru/book/ISBN9785970432174.html" TargetMode="External"/><Relationship Id="rId2289" Type="http://schemas.openxmlformats.org/officeDocument/2006/relationships/hyperlink" Target="http://www.studmedlib.ru/book/ISBN9785970435595.html" TargetMode="External"/><Relationship Id="rId2496" Type="http://schemas.openxmlformats.org/officeDocument/2006/relationships/hyperlink" Target="http://www.studmedlib.ru/book/ISBN9785970433492.html" TargetMode="External"/><Relationship Id="rId468" Type="http://schemas.openxmlformats.org/officeDocument/2006/relationships/hyperlink" Target="http://www.studmedlib.ru/book/ISBN9785423501594.html" TargetMode="External"/><Relationship Id="rId675" Type="http://schemas.openxmlformats.org/officeDocument/2006/relationships/hyperlink" Target="http://www.studmedlib.ru/book/ISBN9785970433478.html" TargetMode="External"/><Relationship Id="rId882" Type="http://schemas.openxmlformats.org/officeDocument/2006/relationships/hyperlink" Target="http://www.studmedlib.ru/book/ISBN9785970437667.html" TargetMode="External"/><Relationship Id="rId1098" Type="http://schemas.openxmlformats.org/officeDocument/2006/relationships/hyperlink" Target="http://www.studmedlib.ru/book/ISBN9785970435793.html" TargetMode="External"/><Relationship Id="rId2149" Type="http://schemas.openxmlformats.org/officeDocument/2006/relationships/hyperlink" Target="http://www.rosmedlib.ru/book/ISBN9785970426784.html" TargetMode="External"/><Relationship Id="rId2356" Type="http://schemas.openxmlformats.org/officeDocument/2006/relationships/hyperlink" Target="http://www.rosmedlib.ru/book/ISBN9785970431542.html" TargetMode="External"/><Relationship Id="rId2563" Type="http://schemas.openxmlformats.org/officeDocument/2006/relationships/hyperlink" Target="http://www.studmedlib.ru/book/ISBN9785970440209.html" TargetMode="External"/><Relationship Id="rId2770" Type="http://schemas.openxmlformats.org/officeDocument/2006/relationships/hyperlink" Target="http://www.rosmedlib.ru/book/ISBN9785970432488.html" TargetMode="External"/><Relationship Id="rId328" Type="http://schemas.openxmlformats.org/officeDocument/2006/relationships/hyperlink" Target="http://www.rosmedlib.ru/book/ISBN9785970440001.html" TargetMode="External"/><Relationship Id="rId535" Type="http://schemas.openxmlformats.org/officeDocument/2006/relationships/hyperlink" Target="http://www.studmedlib.ru/book/ISBN9785970433478.html" TargetMode="External"/><Relationship Id="rId742" Type="http://schemas.openxmlformats.org/officeDocument/2006/relationships/hyperlink" Target="http://www.rosmedlib.ru/book/ISBN9785970427309.html" TargetMode="External"/><Relationship Id="rId1165" Type="http://schemas.openxmlformats.org/officeDocument/2006/relationships/hyperlink" Target="http://www.rosmedlib.ru/book/ISBN9785970440988.html" TargetMode="External"/><Relationship Id="rId1372" Type="http://schemas.openxmlformats.org/officeDocument/2006/relationships/hyperlink" Target="http://www.studmedlib.ru/book/ISBN9785970427804.html" TargetMode="External"/><Relationship Id="rId2009" Type="http://schemas.openxmlformats.org/officeDocument/2006/relationships/hyperlink" Target="http://www.studmedlib.ru/book/ISBN9785970437469.html" TargetMode="External"/><Relationship Id="rId2216" Type="http://schemas.openxmlformats.org/officeDocument/2006/relationships/hyperlink" Target="http://www.studmedlib.ru/book/ISBN9785970432914.html" TargetMode="External"/><Relationship Id="rId2423" Type="http://schemas.openxmlformats.org/officeDocument/2006/relationships/hyperlink" Target="http://www.rosmedlib.ru/book/ISBN9785970412329.html" TargetMode="External"/><Relationship Id="rId2630" Type="http://schemas.openxmlformats.org/officeDocument/2006/relationships/hyperlink" Target="http://www.studmedlib.ru/book/06-COS-2369.html" TargetMode="External"/><Relationship Id="rId602" Type="http://schemas.openxmlformats.org/officeDocument/2006/relationships/hyperlink" Target="http://www.studmedlib.ru/book/ISBN9785970406090.html" TargetMode="External"/><Relationship Id="rId1025" Type="http://schemas.openxmlformats.org/officeDocument/2006/relationships/hyperlink" Target="http://www.rosmedlib.ru/book/ISBN9785970411629.html" TargetMode="External"/><Relationship Id="rId1232" Type="http://schemas.openxmlformats.org/officeDocument/2006/relationships/hyperlink" Target="http://www.studmedlib.ru/book/ISBN9785970429587.html" TargetMode="External"/><Relationship Id="rId3197" Type="http://schemas.openxmlformats.org/officeDocument/2006/relationships/hyperlink" Target="http://www.rosmedlib.ru/book/ISBN9785423501044.html" TargetMode="External"/><Relationship Id="rId3057" Type="http://schemas.openxmlformats.org/officeDocument/2006/relationships/hyperlink" Target="http://www.studmedlib.ru/book/ISBN9785970428450.html" TargetMode="External"/><Relationship Id="rId185" Type="http://schemas.openxmlformats.org/officeDocument/2006/relationships/hyperlink" Target="http://www.studmedlib.ru/book/ISBN9785970431672.html" TargetMode="External"/><Relationship Id="rId1909" Type="http://schemas.openxmlformats.org/officeDocument/2006/relationships/hyperlink" Target="http://www.studmedlib.ru/book/ISBN9785970439203.html" TargetMode="External"/><Relationship Id="rId3264" Type="http://schemas.openxmlformats.org/officeDocument/2006/relationships/hyperlink" Target="http://www.rosmedlib.ru/book/ISBN9785970439692.html" TargetMode="External"/><Relationship Id="rId392" Type="http://schemas.openxmlformats.org/officeDocument/2006/relationships/hyperlink" Target="http://www.rosmedlib.ru/book/ISBN9785970430538.html" TargetMode="External"/><Relationship Id="rId2073" Type="http://schemas.openxmlformats.org/officeDocument/2006/relationships/hyperlink" Target="http://www.studmedlib.ru/book/ISBN9785970427873.html" TargetMode="External"/><Relationship Id="rId2280" Type="http://schemas.openxmlformats.org/officeDocument/2006/relationships/hyperlink" Target="http://www.rosmedlib.ru/book/ISBN9785970437209.html" TargetMode="External"/><Relationship Id="rId3124" Type="http://schemas.openxmlformats.org/officeDocument/2006/relationships/hyperlink" Target="http://www.studmedlib.ru/book/ISBN9785970423387.html" TargetMode="External"/><Relationship Id="rId3331" Type="http://schemas.openxmlformats.org/officeDocument/2006/relationships/theme" Target="theme/theme1.xml"/><Relationship Id="rId252" Type="http://schemas.openxmlformats.org/officeDocument/2006/relationships/hyperlink" Target="http://www.rosmedlib.ru/book/ISBN9785970429716.html" TargetMode="External"/><Relationship Id="rId2140" Type="http://schemas.openxmlformats.org/officeDocument/2006/relationships/hyperlink" Target="http://www.studmedlib.ru/book/ISBN9785970440001.html" TargetMode="External"/><Relationship Id="rId112" Type="http://schemas.openxmlformats.org/officeDocument/2006/relationships/hyperlink" Target="http://www.studmedlib.ru/book/ISBN9785970432914.html" TargetMode="External"/><Relationship Id="rId1699" Type="http://schemas.openxmlformats.org/officeDocument/2006/relationships/hyperlink" Target="http://www.studmedlib.ru/book/ISBN9785970437100.html" TargetMode="External"/><Relationship Id="rId2000" Type="http://schemas.openxmlformats.org/officeDocument/2006/relationships/hyperlink" Target="http://www.rosmedlib.ru/book/ISBN9785970431658.html" TargetMode="External"/><Relationship Id="rId2957" Type="http://schemas.openxmlformats.org/officeDocument/2006/relationships/hyperlink" Target="http://www.studmedlib.ru/book/06-COS-2369.html" TargetMode="External"/><Relationship Id="rId929" Type="http://schemas.openxmlformats.org/officeDocument/2006/relationships/hyperlink" Target="http://www.rosmedlib.ru/book/ISBN9785423500788.html" TargetMode="External"/><Relationship Id="rId1559" Type="http://schemas.openxmlformats.org/officeDocument/2006/relationships/hyperlink" Target="http://www.rosmedlib.ru/book/ISBN9785970427682.html" TargetMode="External"/><Relationship Id="rId1766" Type="http://schemas.openxmlformats.org/officeDocument/2006/relationships/hyperlink" Target="http://www.studmedlib.ru/book/ISBN9785970432334.html" TargetMode="External"/><Relationship Id="rId1973" Type="http://schemas.openxmlformats.org/officeDocument/2006/relationships/hyperlink" Target="http://www.studmedlib.ru/book/ISBN9785970441602.html" TargetMode="External"/><Relationship Id="rId2817" Type="http://schemas.openxmlformats.org/officeDocument/2006/relationships/hyperlink" Target="http://www.rosmedlib.ru/book/ISBN9785423502072.html" TargetMode="External"/><Relationship Id="rId58" Type="http://schemas.openxmlformats.org/officeDocument/2006/relationships/hyperlink" Target="http://www.rosmedlib.ru/book/ISBN9785970411360.html" TargetMode="External"/><Relationship Id="rId1419" Type="http://schemas.openxmlformats.org/officeDocument/2006/relationships/hyperlink" Target="http://www.rosmedlib.ru/book/ISBN9785970411698.html" TargetMode="External"/><Relationship Id="rId1626" Type="http://schemas.openxmlformats.org/officeDocument/2006/relationships/hyperlink" Target="http://www.rosmedlib.ru/book/ISBN9785970422243.html" TargetMode="External"/><Relationship Id="rId1833" Type="http://schemas.openxmlformats.org/officeDocument/2006/relationships/hyperlink" Target="http://www.studmedlib.ru/book/ISBN9785970416648.html" TargetMode="External"/><Relationship Id="rId1900" Type="http://schemas.openxmlformats.org/officeDocument/2006/relationships/hyperlink" Target="http://www.studmedlib.ru/book/ISBN9785970425756.html" TargetMode="External"/><Relationship Id="rId579" Type="http://schemas.openxmlformats.org/officeDocument/2006/relationships/hyperlink" Target="http://www.studmedlib.ru/book/ISBN9785970434246.html" TargetMode="External"/><Relationship Id="rId786" Type="http://schemas.openxmlformats.org/officeDocument/2006/relationships/hyperlink" Target="http://www.studmedlib.ru/book/ISBN9785970423011.html" TargetMode="External"/><Relationship Id="rId993" Type="http://schemas.openxmlformats.org/officeDocument/2006/relationships/hyperlink" Target="http://www.studmedlib.ru/book/ISBN5970402893.html" TargetMode="External"/><Relationship Id="rId2467" Type="http://schemas.openxmlformats.org/officeDocument/2006/relationships/hyperlink" Target="http://www.studmedlib.ru/book/ISBN9785970419304.html" TargetMode="External"/><Relationship Id="rId2674" Type="http://schemas.openxmlformats.org/officeDocument/2006/relationships/hyperlink" Target="http://www.studmedlib.ru/book/06-COS-2369.html" TargetMode="External"/><Relationship Id="rId439" Type="http://schemas.openxmlformats.org/officeDocument/2006/relationships/hyperlink" Target="http://www.studmedlib.ru/book/ISBN9785970435793.html" TargetMode="External"/><Relationship Id="rId646" Type="http://schemas.openxmlformats.org/officeDocument/2006/relationships/hyperlink" Target="http://www.rosmedlib.ru/book/ISBN9785970427255.html" TargetMode="External"/><Relationship Id="rId1069" Type="http://schemas.openxmlformats.org/officeDocument/2006/relationships/hyperlink" Target="http://www.studmedlib.ru/book/ISBN9785970423776.html" TargetMode="External"/><Relationship Id="rId1276" Type="http://schemas.openxmlformats.org/officeDocument/2006/relationships/hyperlink" Target="http://www.rosmedlib.ru/book/ISBN9785970434475.html" TargetMode="External"/><Relationship Id="rId1483" Type="http://schemas.openxmlformats.org/officeDocument/2006/relationships/hyperlink" Target="http://www.rosmedlib.ru/book/ISBN9785970433560.html" TargetMode="External"/><Relationship Id="rId2327" Type="http://schemas.openxmlformats.org/officeDocument/2006/relationships/hyperlink" Target="http://www.rosmedlib.ru/book/ISBN9785970432334.html" TargetMode="External"/><Relationship Id="rId2881" Type="http://schemas.openxmlformats.org/officeDocument/2006/relationships/hyperlink" Target="http://www.rosmedlib.ru/book/ISBN9785970435694.html" TargetMode="External"/><Relationship Id="rId506" Type="http://schemas.openxmlformats.org/officeDocument/2006/relationships/hyperlink" Target="http://www.studmedlib.ru/book/ISBN9785970408902.html" TargetMode="External"/><Relationship Id="rId853" Type="http://schemas.openxmlformats.org/officeDocument/2006/relationships/hyperlink" Target="http://www.rosmedlib.ru/book/ISBN9785970426784.html" TargetMode="External"/><Relationship Id="rId1136" Type="http://schemas.openxmlformats.org/officeDocument/2006/relationships/hyperlink" Target="http://www.rosmedlib.ru/book/ISBN9785970434710.html" TargetMode="External"/><Relationship Id="rId1690" Type="http://schemas.openxmlformats.org/officeDocument/2006/relationships/hyperlink" Target="http://www.rosmedlib.ru/book/ISBN9785970440001.html" TargetMode="External"/><Relationship Id="rId2534" Type="http://schemas.openxmlformats.org/officeDocument/2006/relationships/hyperlink" Target="http://www.rosmedlib.ru/book/ISBN9785970421291.html" TargetMode="External"/><Relationship Id="rId2741" Type="http://schemas.openxmlformats.org/officeDocument/2006/relationships/hyperlink" Target="http://www.rosmedlib.ru/book/ISBN9785970421185.html" TargetMode="External"/><Relationship Id="rId713" Type="http://schemas.openxmlformats.org/officeDocument/2006/relationships/hyperlink" Target="http://www.rosmedlib.ru/book/ISBN9785904090036.html" TargetMode="External"/><Relationship Id="rId920" Type="http://schemas.openxmlformats.org/officeDocument/2006/relationships/hyperlink" Target="http://www.studmedlib.ru/book/ISBN9785970428450.html" TargetMode="External"/><Relationship Id="rId1343" Type="http://schemas.openxmlformats.org/officeDocument/2006/relationships/hyperlink" Target="http://www.studmedlib.ru/book/ISBN9785970419632.html" TargetMode="External"/><Relationship Id="rId1550" Type="http://schemas.openxmlformats.org/officeDocument/2006/relationships/hyperlink" Target="http://www.studmedlib.ru/book/ISBN9785970405918.html" TargetMode="External"/><Relationship Id="rId2601" Type="http://schemas.openxmlformats.org/officeDocument/2006/relationships/hyperlink" Target="http://www.studmedlib.ru/book/ISBN9785970434475.html" TargetMode="External"/><Relationship Id="rId1203" Type="http://schemas.openxmlformats.org/officeDocument/2006/relationships/hyperlink" Target="http://www.rosmedlib.ru/book/ISBN9785970425558.html" TargetMode="External"/><Relationship Id="rId1410" Type="http://schemas.openxmlformats.org/officeDocument/2006/relationships/hyperlink" Target="http://www.rosmedlib.ru/book/ISBN9785970437278.html" TargetMode="External"/><Relationship Id="rId1715" Type="http://schemas.openxmlformats.org/officeDocument/2006/relationships/hyperlink" Target="http://www.rosmedlib.ru/book/ISBN9785904090197.html" TargetMode="External"/><Relationship Id="rId1922" Type="http://schemas.openxmlformats.org/officeDocument/2006/relationships/hyperlink" Target="http://www.studmedlib.ru/book/ISBN9785970424261.html" TargetMode="External"/><Relationship Id="rId3168" Type="http://schemas.openxmlformats.org/officeDocument/2006/relationships/hyperlink" Target="http://www.studmedlib.ru/book/ISBN9785970429594.html" TargetMode="External"/><Relationship Id="rId296" Type="http://schemas.openxmlformats.org/officeDocument/2006/relationships/hyperlink" Target="http://www.studmedlib.ru/book/ISBN9785423501419.html" TargetMode="External"/><Relationship Id="rId2184" Type="http://schemas.openxmlformats.org/officeDocument/2006/relationships/hyperlink" Target="http://www.rosmedlib.ru/book/ISBN9785970437490.html" TargetMode="External"/><Relationship Id="rId2391" Type="http://schemas.openxmlformats.org/officeDocument/2006/relationships/hyperlink" Target="http://www.rosmedlib.ru/book/ISBN9785970427729.html" TargetMode="External"/><Relationship Id="rId3028" Type="http://schemas.openxmlformats.org/officeDocument/2006/relationships/hyperlink" Target="http://www.studmedlib.ru/book/ISBN9785970433133.html" TargetMode="External"/><Relationship Id="rId3235" Type="http://schemas.openxmlformats.org/officeDocument/2006/relationships/hyperlink" Target="http://www.studmedlib.ru/book/ISBN9785976512825.html" TargetMode="External"/><Relationship Id="rId156" Type="http://schemas.openxmlformats.org/officeDocument/2006/relationships/hyperlink" Target="http://www.rosmedlib.ru/book/ISBN9785970438145.html" TargetMode="External"/><Relationship Id="rId363" Type="http://schemas.openxmlformats.org/officeDocument/2006/relationships/hyperlink" Target="http://www.rosmedlib.ru/book/ISBN9785970415832.html" TargetMode="External"/><Relationship Id="rId570" Type="http://schemas.openxmlformats.org/officeDocument/2006/relationships/hyperlink" Target="http://www.rosmedlib.ru/book/ISBN9785970436837.html" TargetMode="External"/><Relationship Id="rId2044" Type="http://schemas.openxmlformats.org/officeDocument/2006/relationships/hyperlink" Target="http://www.rosmedlib.ru/book/ISBN9785970436684.html" TargetMode="External"/><Relationship Id="rId2251" Type="http://schemas.openxmlformats.org/officeDocument/2006/relationships/hyperlink" Target="http://www.rosmedlib.ru/book/ISBN9785970411667.html" TargetMode="External"/><Relationship Id="rId2489" Type="http://schemas.openxmlformats.org/officeDocument/2006/relationships/hyperlink" Target="http://www.studmedlib.ru/book/ISBN9785970435793.html" TargetMode="External"/><Relationship Id="rId2696" Type="http://schemas.openxmlformats.org/officeDocument/2006/relationships/hyperlink" Target="http://www.rosmedlib.ru/book/ISBN9785976512818.html" TargetMode="External"/><Relationship Id="rId3302" Type="http://schemas.openxmlformats.org/officeDocument/2006/relationships/hyperlink" Target="http://www.rosmedlib.ru/book/ISBN9785970437889.html" TargetMode="External"/><Relationship Id="rId223" Type="http://schemas.openxmlformats.org/officeDocument/2006/relationships/hyperlink" Target="http://www.studmedlib.ru/book/ISBN9785970434215.html" TargetMode="External"/><Relationship Id="rId430" Type="http://schemas.openxmlformats.org/officeDocument/2006/relationships/hyperlink" Target="http://www.rosmedlib.ru/book/ISBN9785970437780.html" TargetMode="External"/><Relationship Id="rId668" Type="http://schemas.openxmlformats.org/officeDocument/2006/relationships/hyperlink" Target="http://www.rosmedlib.ru/book/ISBN9785970436141.html" TargetMode="External"/><Relationship Id="rId875" Type="http://schemas.openxmlformats.org/officeDocument/2006/relationships/hyperlink" Target="http://www.studmedlib.ru/book/ISBN9785970427804.html" TargetMode="External"/><Relationship Id="rId1060" Type="http://schemas.openxmlformats.org/officeDocument/2006/relationships/hyperlink" Target="http://www.rosmedlib.ru/book/ISBN9785970433492.html" TargetMode="External"/><Relationship Id="rId1298" Type="http://schemas.openxmlformats.org/officeDocument/2006/relationships/hyperlink" Target="http://www.studmedlib.ru/book/ISBN9785406047163.html" TargetMode="External"/><Relationship Id="rId2111" Type="http://schemas.openxmlformats.org/officeDocument/2006/relationships/hyperlink" Target="http://www.rosmedlib.ru/book/ISBN9785976512818.html" TargetMode="External"/><Relationship Id="rId2349" Type="http://schemas.openxmlformats.org/officeDocument/2006/relationships/hyperlink" Target="http://www.studmedlib.ru/book/ISBN9785976512818.html" TargetMode="External"/><Relationship Id="rId2556" Type="http://schemas.openxmlformats.org/officeDocument/2006/relationships/hyperlink" Target="http://www.studmedlib.ru/book/ISBN9785970433041.html" TargetMode="External"/><Relationship Id="rId2763" Type="http://schemas.openxmlformats.org/officeDocument/2006/relationships/hyperlink" Target="http://www.rosmedlib.ru/book/ISBN9785970431269.html" TargetMode="External"/><Relationship Id="rId2970" Type="http://schemas.openxmlformats.org/officeDocument/2006/relationships/hyperlink" Target="http://www.rosmedlib.ru/book/ISBN9785970423387.html" TargetMode="External"/><Relationship Id="rId528" Type="http://schemas.openxmlformats.org/officeDocument/2006/relationships/hyperlink" Target="http://www.rosmedlib.ru/book/ISBN9785423500825.html" TargetMode="External"/><Relationship Id="rId735" Type="http://schemas.openxmlformats.org/officeDocument/2006/relationships/hyperlink" Target="http://www.rosmedlib.ru/book/ISBN9785970412442.html" TargetMode="External"/><Relationship Id="rId942" Type="http://schemas.openxmlformats.org/officeDocument/2006/relationships/hyperlink" Target="http://www.rosmedlib.ru/book/ISBN9785970428450.html" TargetMode="External"/><Relationship Id="rId1158" Type="http://schemas.openxmlformats.org/officeDocument/2006/relationships/hyperlink" Target="http://www.rosmedlib.ru/book/ISBN9785970436059.html" TargetMode="External"/><Relationship Id="rId1365" Type="http://schemas.openxmlformats.org/officeDocument/2006/relationships/hyperlink" Target="http://www.rosmedlib.ru/book/ISBN9785970440407.html" TargetMode="External"/><Relationship Id="rId1572" Type="http://schemas.openxmlformats.org/officeDocument/2006/relationships/hyperlink" Target="http://www.studmedlib.ru/book/ISBN9785970436691.html" TargetMode="External"/><Relationship Id="rId2209" Type="http://schemas.openxmlformats.org/officeDocument/2006/relationships/hyperlink" Target="http://www.rosmedlib.ru/book/ISBN9785970440001.html" TargetMode="External"/><Relationship Id="rId2416" Type="http://schemas.openxmlformats.org/officeDocument/2006/relationships/hyperlink" Target="http://www.studmedlib.ru/book/ISBN9785970424483.html" TargetMode="External"/><Relationship Id="rId2623" Type="http://schemas.openxmlformats.org/officeDocument/2006/relationships/hyperlink" Target="http://www.rosmedlib.ru/book/ISBN9785222216583.html" TargetMode="External"/><Relationship Id="rId1018" Type="http://schemas.openxmlformats.org/officeDocument/2006/relationships/hyperlink" Target="http://www.studmedlib.ru/book/ISBN9785970414484.html" TargetMode="External"/><Relationship Id="rId1225" Type="http://schemas.openxmlformats.org/officeDocument/2006/relationships/hyperlink" Target="http://www.rosmedlib.ru/book/ISBN9785970441725.html" TargetMode="External"/><Relationship Id="rId1432" Type="http://schemas.openxmlformats.org/officeDocument/2006/relationships/hyperlink" Target="http://www.rosmedlib.ru/book/ISBN9785970406762.html" TargetMode="External"/><Relationship Id="rId1877" Type="http://schemas.openxmlformats.org/officeDocument/2006/relationships/hyperlink" Target="http://www.studmedlib.ru/book/ISBN9785970439173.html" TargetMode="External"/><Relationship Id="rId2830" Type="http://schemas.openxmlformats.org/officeDocument/2006/relationships/hyperlink" Target="http://www.studmedlib.ru/book/ISBN9785406047163.html" TargetMode="External"/><Relationship Id="rId2928" Type="http://schemas.openxmlformats.org/officeDocument/2006/relationships/hyperlink" Target="http://www.studmedlib.ru/book/ISBN9785970414590.html" TargetMode="External"/><Relationship Id="rId71" Type="http://schemas.openxmlformats.org/officeDocument/2006/relationships/hyperlink" Target="http://www.rosmedlib.ru/book/ISBN9785970441237.html" TargetMode="External"/><Relationship Id="rId802" Type="http://schemas.openxmlformats.org/officeDocument/2006/relationships/hyperlink" Target="http://www.studmedlib.ru/book/ISBN9785970424186.html" TargetMode="External"/><Relationship Id="rId1737" Type="http://schemas.openxmlformats.org/officeDocument/2006/relationships/hyperlink" Target="http://www.rosmedlib.ru/book/ISBN9785970413586.html" TargetMode="External"/><Relationship Id="rId1944" Type="http://schemas.openxmlformats.org/officeDocument/2006/relationships/hyperlink" Target="http://www.studmedlib.ru/book/ISBN9785970439579.html" TargetMode="External"/><Relationship Id="rId3092" Type="http://schemas.openxmlformats.org/officeDocument/2006/relationships/hyperlink" Target="http://www.rosmedlib.ru/book/ISBN9785970427729.html" TargetMode="External"/><Relationship Id="rId29" Type="http://schemas.openxmlformats.org/officeDocument/2006/relationships/hyperlink" Target="http://www.studmedlib.ru/book/ISBN9785970440001.html" TargetMode="External"/><Relationship Id="rId178" Type="http://schemas.openxmlformats.org/officeDocument/2006/relationships/hyperlink" Target="http://www.studmedlib.ru/book/ISBN9785970408209.html" TargetMode="External"/><Relationship Id="rId1804" Type="http://schemas.openxmlformats.org/officeDocument/2006/relationships/hyperlink" Target="http://www.studmedlib.ru/book/ISBN9785970432716.html" TargetMode="External"/><Relationship Id="rId3257" Type="http://schemas.openxmlformats.org/officeDocument/2006/relationships/hyperlink" Target="http://www.studmedlib.ru/book/ISBN9785970432716.html" TargetMode="External"/><Relationship Id="rId385" Type="http://schemas.openxmlformats.org/officeDocument/2006/relationships/hyperlink" Target="http://www.studmedlib.ru/book/ISBN9785732504514.html" TargetMode="External"/><Relationship Id="rId592" Type="http://schemas.openxmlformats.org/officeDocument/2006/relationships/hyperlink" Target="http://www.rosmedlib.ru/book/ISBN9785970409176.html" TargetMode="External"/><Relationship Id="rId2066" Type="http://schemas.openxmlformats.org/officeDocument/2006/relationships/hyperlink" Target="http://www.rosmedlib.ru/book/ISBN9785970440582.html" TargetMode="External"/><Relationship Id="rId2273" Type="http://schemas.openxmlformats.org/officeDocument/2006/relationships/hyperlink" Target="http://www.studmedlib.ru/book/ISBN9785970437896.html" TargetMode="External"/><Relationship Id="rId2480" Type="http://schemas.openxmlformats.org/officeDocument/2006/relationships/hyperlink" Target="http://www.rosmedlib.ru/book/ISBN9785423501211.html" TargetMode="External"/><Relationship Id="rId3117" Type="http://schemas.openxmlformats.org/officeDocument/2006/relationships/hyperlink" Target="http://www.studmedlib.ru/book/ISBN9785970428917.html" TargetMode="External"/><Relationship Id="rId3324" Type="http://schemas.openxmlformats.org/officeDocument/2006/relationships/hyperlink" Target="http://www.rosmedlib.ru/book/ISBN9785970439869.html" TargetMode="External"/><Relationship Id="rId245" Type="http://schemas.openxmlformats.org/officeDocument/2006/relationships/hyperlink" Target="http://www.rosmedlib.ru/book/ISBN9785970440452.html" TargetMode="External"/><Relationship Id="rId452" Type="http://schemas.openxmlformats.org/officeDocument/2006/relationships/hyperlink" Target="http://www.studmedlib.ru/book/ISBN9785970426784.html" TargetMode="External"/><Relationship Id="rId897" Type="http://schemas.openxmlformats.org/officeDocument/2006/relationships/hyperlink" Target="http://www.studmedlib.ru/book/ISBN9785423502447.html" TargetMode="External"/><Relationship Id="rId1082" Type="http://schemas.openxmlformats.org/officeDocument/2006/relationships/hyperlink" Target="http://www.rosmedlib.ru/book/ISBN9785970427804.html" TargetMode="External"/><Relationship Id="rId2133" Type="http://schemas.openxmlformats.org/officeDocument/2006/relationships/hyperlink" Target="http://www.rosmedlib.ru/book/ISBN9785423501341.html" TargetMode="External"/><Relationship Id="rId2340" Type="http://schemas.openxmlformats.org/officeDocument/2006/relationships/hyperlink" Target="http://www.studmedlib.ru/book/ISBN9785423502072.html" TargetMode="External"/><Relationship Id="rId2578" Type="http://schemas.openxmlformats.org/officeDocument/2006/relationships/hyperlink" Target="http://www.rosmedlib.ru/book/ISBN9785970438053.html" TargetMode="External"/><Relationship Id="rId2785" Type="http://schemas.openxmlformats.org/officeDocument/2006/relationships/hyperlink" Target="http://www.rosmedlib.ru/book/ISBN9785423502621.html" TargetMode="External"/><Relationship Id="rId2992" Type="http://schemas.openxmlformats.org/officeDocument/2006/relationships/hyperlink" Target="http://www.rosmedlib.ru/book/ISBN9785970432914.html" TargetMode="External"/><Relationship Id="rId105" Type="http://schemas.openxmlformats.org/officeDocument/2006/relationships/hyperlink" Target="http://www.rosmedlib.ru/book/ISBN9785970432334.html" TargetMode="External"/><Relationship Id="rId312" Type="http://schemas.openxmlformats.org/officeDocument/2006/relationships/hyperlink" Target="http://www.rosmedlib.ru/book/ISBN9785970432730.html" TargetMode="External"/><Relationship Id="rId757" Type="http://schemas.openxmlformats.org/officeDocument/2006/relationships/hyperlink" Target="http://www.rosmedlib.ru/book/ISBN9785970426784.html" TargetMode="External"/><Relationship Id="rId964" Type="http://schemas.openxmlformats.org/officeDocument/2006/relationships/hyperlink" Target="http://www.rosmedlib.ru/book/ISBN9785970441671.html" TargetMode="External"/><Relationship Id="rId1387" Type="http://schemas.openxmlformats.org/officeDocument/2006/relationships/hyperlink" Target="http://www.rosmedlib.ru/book/ISBN9785904090197.html" TargetMode="External"/><Relationship Id="rId1594" Type="http://schemas.openxmlformats.org/officeDocument/2006/relationships/hyperlink" Target="http://www.studmedlib.ru/book/ISBN9785970433492.html" TargetMode="External"/><Relationship Id="rId2200" Type="http://schemas.openxmlformats.org/officeDocument/2006/relationships/hyperlink" Target="http://www.rosmedlib.ru/book/ISBN9785970427712.html" TargetMode="External"/><Relationship Id="rId2438" Type="http://schemas.openxmlformats.org/officeDocument/2006/relationships/hyperlink" Target="http://www.studmedlib.ru/book/ISBN9785970425886.html" TargetMode="External"/><Relationship Id="rId2645" Type="http://schemas.openxmlformats.org/officeDocument/2006/relationships/hyperlink" Target="http://www.rosmedlib.ru/book/ISBN9785970427590.html" TargetMode="External"/><Relationship Id="rId2852" Type="http://schemas.openxmlformats.org/officeDocument/2006/relationships/hyperlink" Target="http://www.rosmedlib.ru/book/ISBN9785970437599.html" TargetMode="External"/><Relationship Id="rId93" Type="http://schemas.openxmlformats.org/officeDocument/2006/relationships/hyperlink" Target="http://www.studmedlib.ru/book/ISBN9785970426449.html" TargetMode="External"/><Relationship Id="rId617" Type="http://schemas.openxmlformats.org/officeDocument/2006/relationships/hyperlink" Target="http://www.rosmedlib.ru/book/ISBN9785970437100.html" TargetMode="External"/><Relationship Id="rId824" Type="http://schemas.openxmlformats.org/officeDocument/2006/relationships/hyperlink" Target="http://www.studmedlib.ru/book/ISBN9785970435694.html" TargetMode="External"/><Relationship Id="rId1247" Type="http://schemas.openxmlformats.org/officeDocument/2006/relationships/hyperlink" Target="http://www.studmedlib.ru/book/ISBN9785423501112.html" TargetMode="External"/><Relationship Id="rId1454" Type="http://schemas.openxmlformats.org/officeDocument/2006/relationships/hyperlink" Target="http://www.rosmedlib.ru/book/ISBN9785970434475.html" TargetMode="External"/><Relationship Id="rId1661" Type="http://schemas.openxmlformats.org/officeDocument/2006/relationships/hyperlink" Target="http://www.rosmedlib.ru/book/ISBN9785970408827.html" TargetMode="External"/><Relationship Id="rId1899" Type="http://schemas.openxmlformats.org/officeDocument/2006/relationships/hyperlink" Target="http://www.rosmedlib.ru/book/ISBN9785970425756.html" TargetMode="External"/><Relationship Id="rId2505" Type="http://schemas.openxmlformats.org/officeDocument/2006/relationships/hyperlink" Target="http://www.rosmedlib.ru/book/ISBN9785970440407.html" TargetMode="External"/><Relationship Id="rId2712" Type="http://schemas.openxmlformats.org/officeDocument/2006/relationships/hyperlink" Target="http://www.rosmedlib.ru/book/ISBN9785423502720.html" TargetMode="External"/><Relationship Id="rId1107" Type="http://schemas.openxmlformats.org/officeDocument/2006/relationships/hyperlink" Target="http://www.studmedlib.ru/book/ISBN9785970432914.html" TargetMode="External"/><Relationship Id="rId1314" Type="http://schemas.openxmlformats.org/officeDocument/2006/relationships/hyperlink" Target="http://www.rosmedlib.ru/book/ISBN9785970427729.html" TargetMode="External"/><Relationship Id="rId1521" Type="http://schemas.openxmlformats.org/officeDocument/2006/relationships/hyperlink" Target="http://www.rosmedlib.ru/book/ISBN9785970412329.html" TargetMode="External"/><Relationship Id="rId1759" Type="http://schemas.openxmlformats.org/officeDocument/2006/relationships/hyperlink" Target="http://www.studmedlib.ru/book/ISBN9785970438763.html" TargetMode="External"/><Relationship Id="rId1966" Type="http://schemas.openxmlformats.org/officeDocument/2006/relationships/hyperlink" Target="http://www.rosmedlib.ru/book/06-COS-2384.html" TargetMode="External"/><Relationship Id="rId3181" Type="http://schemas.openxmlformats.org/officeDocument/2006/relationships/hyperlink" Target="http://www.rosmedlib.ru/book/ISBN9785970433249.html" TargetMode="External"/><Relationship Id="rId1619" Type="http://schemas.openxmlformats.org/officeDocument/2006/relationships/hyperlink" Target="http://www.rosmedlib.ru/book/ISBN9785970411360.html" TargetMode="External"/><Relationship Id="rId1826" Type="http://schemas.openxmlformats.org/officeDocument/2006/relationships/hyperlink" Target="http://www.rosmedlib.ru/book/ISBN9785970415429.html" TargetMode="External"/><Relationship Id="rId3279" Type="http://schemas.openxmlformats.org/officeDocument/2006/relationships/hyperlink" Target="http://www.studmedlib.ru/book/ISBN9785970435694.html" TargetMode="External"/><Relationship Id="rId20" Type="http://schemas.openxmlformats.org/officeDocument/2006/relationships/hyperlink" Target="http://www.studmedlib.ru/book/ISBN9785970438602.html" TargetMode="External"/><Relationship Id="rId2088" Type="http://schemas.openxmlformats.org/officeDocument/2006/relationships/hyperlink" Target="http://www.rosmedlib.ru/book/06-COS-2369.html" TargetMode="External"/><Relationship Id="rId2295" Type="http://schemas.openxmlformats.org/officeDocument/2006/relationships/hyperlink" Target="http://www.rosmedlib.ru/book/ISBN9785970428702.html" TargetMode="External"/><Relationship Id="rId3041" Type="http://schemas.openxmlformats.org/officeDocument/2006/relationships/hyperlink" Target="http://www.rosmedlib.ru/book/ISBN9785970429891.html" TargetMode="External"/><Relationship Id="rId3139" Type="http://schemas.openxmlformats.org/officeDocument/2006/relationships/hyperlink" Target="http://www.rosmedlib.ru/book/ISBN9785970440537.html" TargetMode="External"/><Relationship Id="rId267" Type="http://schemas.openxmlformats.org/officeDocument/2006/relationships/hyperlink" Target="http://www.rosmedlib.ru/book/ISBN9785970435694.html" TargetMode="External"/><Relationship Id="rId474" Type="http://schemas.openxmlformats.org/officeDocument/2006/relationships/hyperlink" Target="http://www.rosmedlib.ru/book/ISBN9785970440087.html" TargetMode="External"/><Relationship Id="rId2155" Type="http://schemas.openxmlformats.org/officeDocument/2006/relationships/hyperlink" Target="http://www.rosmedlib.ru/book/ISBN9785970431542.html" TargetMode="External"/><Relationship Id="rId127" Type="http://schemas.openxmlformats.org/officeDocument/2006/relationships/hyperlink" Target="http://www.rosmedlib.ru/book/ISBN9785970427804.html" TargetMode="External"/><Relationship Id="rId681" Type="http://schemas.openxmlformats.org/officeDocument/2006/relationships/hyperlink" Target="http://www.studmedlib.ru/book/ISBN9785970434475.html" TargetMode="External"/><Relationship Id="rId779" Type="http://schemas.openxmlformats.org/officeDocument/2006/relationships/hyperlink" Target="http://www.rosmedlib.ru/book/06-COS-2367.html" TargetMode="External"/><Relationship Id="rId986" Type="http://schemas.openxmlformats.org/officeDocument/2006/relationships/hyperlink" Target="http://www.studmedlib.ru/book/ISBN9785970431658.html" TargetMode="External"/><Relationship Id="rId2362" Type="http://schemas.openxmlformats.org/officeDocument/2006/relationships/hyperlink" Target="http://www.rosmedlib.ru/book/ISBN9785423500764.html" TargetMode="External"/><Relationship Id="rId2667" Type="http://schemas.openxmlformats.org/officeDocument/2006/relationships/hyperlink" Target="http://www.rosmedlib.ru/book/ISBN9785970434215.html" TargetMode="External"/><Relationship Id="rId3206" Type="http://schemas.openxmlformats.org/officeDocument/2006/relationships/hyperlink" Target="http://www.studmedlib.ru/book/ISBN9785970433478.html" TargetMode="External"/><Relationship Id="rId334" Type="http://schemas.openxmlformats.org/officeDocument/2006/relationships/hyperlink" Target="http://www.rosmedlib.ru/book/ISBN9785970434475.html" TargetMode="External"/><Relationship Id="rId541" Type="http://schemas.openxmlformats.org/officeDocument/2006/relationships/hyperlink" Target="http://www.studmedlib.ru/book/ISBN9785970434475.html" TargetMode="External"/><Relationship Id="rId639" Type="http://schemas.openxmlformats.org/officeDocument/2006/relationships/hyperlink" Target="http://www.rosmedlib.ru/book/RML0310V3.html" TargetMode="External"/><Relationship Id="rId1171" Type="http://schemas.openxmlformats.org/officeDocument/2006/relationships/hyperlink" Target="http://www.studmedlib.ru/book/ISBN9785970433478.html" TargetMode="External"/><Relationship Id="rId1269" Type="http://schemas.openxmlformats.org/officeDocument/2006/relationships/hyperlink" Target="http://www.studmedlib.ru/book/ISBN9785970440001.html" TargetMode="External"/><Relationship Id="rId1476" Type="http://schemas.openxmlformats.org/officeDocument/2006/relationships/hyperlink" Target="http://www.rosmedlib.ru/book/ISBN9785970434215.html" TargetMode="External"/><Relationship Id="rId2015" Type="http://schemas.openxmlformats.org/officeDocument/2006/relationships/hyperlink" Target="http://www.rosmedlib.ru/book/ISBN9785970442487.html" TargetMode="External"/><Relationship Id="rId2222" Type="http://schemas.openxmlformats.org/officeDocument/2006/relationships/hyperlink" Target="http://www.studmedlib.ru/book/ISBN9785970440407.html" TargetMode="External"/><Relationship Id="rId2874" Type="http://schemas.openxmlformats.org/officeDocument/2006/relationships/hyperlink" Target="http://www.studmedlib.ru/book/ISBN9785970423011.html" TargetMode="External"/><Relationship Id="rId401" Type="http://schemas.openxmlformats.org/officeDocument/2006/relationships/hyperlink" Target="http://www.rosmedlib.ru/book/ISBN9785970408353.html" TargetMode="External"/><Relationship Id="rId846" Type="http://schemas.openxmlformats.org/officeDocument/2006/relationships/hyperlink" Target="http://www.studmedlib.ru/book/ISBN9785970433492.html" TargetMode="External"/><Relationship Id="rId1031" Type="http://schemas.openxmlformats.org/officeDocument/2006/relationships/hyperlink" Target="http://www.rosmedlib.ru/book/ISBN9785970439029.html" TargetMode="External"/><Relationship Id="rId1129" Type="http://schemas.openxmlformats.org/officeDocument/2006/relationships/hyperlink" Target="http://www.rosmedlib.ru/book/ISBN9785970436202.html" TargetMode="External"/><Relationship Id="rId1683" Type="http://schemas.openxmlformats.org/officeDocument/2006/relationships/hyperlink" Target="http://www.rosmedlib.ru/book/ISBN9785970438145.html" TargetMode="External"/><Relationship Id="rId1890" Type="http://schemas.openxmlformats.org/officeDocument/2006/relationships/hyperlink" Target="http://www.rosmedlib.ru/book/ISBN9785970423608.html" TargetMode="External"/><Relationship Id="rId1988" Type="http://schemas.openxmlformats.org/officeDocument/2006/relationships/hyperlink" Target="http://www.rosmedlib.ru/book/ISBN9785970436868.html" TargetMode="External"/><Relationship Id="rId2527" Type="http://schemas.openxmlformats.org/officeDocument/2006/relationships/hyperlink" Target="http://www.rosmedlib.ru/book/ISBN9785970439029.html" TargetMode="External"/><Relationship Id="rId2734" Type="http://schemas.openxmlformats.org/officeDocument/2006/relationships/hyperlink" Target="http://www.studmedlib.ru/book/ISBN9785970436226.html" TargetMode="External"/><Relationship Id="rId2941" Type="http://schemas.openxmlformats.org/officeDocument/2006/relationships/hyperlink" Target="http://www.studmedlib.ru/book/ISBN9785970442616.html" TargetMode="External"/><Relationship Id="rId706" Type="http://schemas.openxmlformats.org/officeDocument/2006/relationships/hyperlink" Target="http://www.studmedlib.ru/book/ISBN9785970406090.html" TargetMode="External"/><Relationship Id="rId913" Type="http://schemas.openxmlformats.org/officeDocument/2006/relationships/hyperlink" Target="http://www.rosmedlib.ru/book/ISBN9785970426852.html" TargetMode="External"/><Relationship Id="rId1336" Type="http://schemas.openxmlformats.org/officeDocument/2006/relationships/hyperlink" Target="http://www.rosmedlib.ru/book/ISBN9785970437889.html" TargetMode="External"/><Relationship Id="rId1543" Type="http://schemas.openxmlformats.org/officeDocument/2006/relationships/hyperlink" Target="http://www.studmedlib.ru/book/ISBN9785970418659.html" TargetMode="External"/><Relationship Id="rId1750" Type="http://schemas.openxmlformats.org/officeDocument/2006/relationships/hyperlink" Target="http://www.studmedlib.ru/book/ISBN9785970431542.html" TargetMode="External"/><Relationship Id="rId2801" Type="http://schemas.openxmlformats.org/officeDocument/2006/relationships/hyperlink" Target="http://www.rosmedlib.ru/book/ISBN9785970440001.html" TargetMode="External"/><Relationship Id="rId42" Type="http://schemas.openxmlformats.org/officeDocument/2006/relationships/hyperlink" Target="http://www.rosmedlib.ru/book/ISBN9785970431368.html" TargetMode="External"/><Relationship Id="rId1403" Type="http://schemas.openxmlformats.org/officeDocument/2006/relationships/hyperlink" Target="http://www.rosmedlib.ru/book/ISBN9785970435823.html" TargetMode="External"/><Relationship Id="rId1610" Type="http://schemas.openxmlformats.org/officeDocument/2006/relationships/hyperlink" Target="http://www.studmedlib.ru/book/ISBN9785970406915.html" TargetMode="External"/><Relationship Id="rId1848" Type="http://schemas.openxmlformats.org/officeDocument/2006/relationships/hyperlink" Target="http://www.studmedlib.ru/book/ISBN9785970423868.html" TargetMode="External"/><Relationship Id="rId3063" Type="http://schemas.openxmlformats.org/officeDocument/2006/relationships/hyperlink" Target="http://www.studmedlib.ru/book/ISBN9785970435694.html" TargetMode="External"/><Relationship Id="rId3270" Type="http://schemas.openxmlformats.org/officeDocument/2006/relationships/hyperlink" Target="http://www.rosmedlib.ru/book/ISBN9785970440162.html" TargetMode="External"/><Relationship Id="rId191" Type="http://schemas.openxmlformats.org/officeDocument/2006/relationships/hyperlink" Target="http://www.rosmedlib.ru/book/ISBN9785970439531.html" TargetMode="External"/><Relationship Id="rId1708" Type="http://schemas.openxmlformats.org/officeDocument/2006/relationships/hyperlink" Target="http://www.rosmedlib.ru/book/ISBN9785970427804.html" TargetMode="External"/><Relationship Id="rId1915" Type="http://schemas.openxmlformats.org/officeDocument/2006/relationships/hyperlink" Target="http://www.studmedlib.ru/book/ISBN9785970431382.html" TargetMode="External"/><Relationship Id="rId3130" Type="http://schemas.openxmlformats.org/officeDocument/2006/relationships/hyperlink" Target="http://www.studmedlib.ru/book/ISBN9785970432792.html" TargetMode="External"/><Relationship Id="rId289" Type="http://schemas.openxmlformats.org/officeDocument/2006/relationships/hyperlink" Target="http://www.rosmedlib.ru/book/ISBN9785970428108.html" TargetMode="External"/><Relationship Id="rId496" Type="http://schemas.openxmlformats.org/officeDocument/2006/relationships/hyperlink" Target="http://www.rosmedlib.ru/book/ISBN9785970428467.html" TargetMode="External"/><Relationship Id="rId2177" Type="http://schemas.openxmlformats.org/officeDocument/2006/relationships/hyperlink" Target="http://www.rosmedlib.ru/book/ISBN9785970434420.html" TargetMode="External"/><Relationship Id="rId2384" Type="http://schemas.openxmlformats.org/officeDocument/2006/relationships/hyperlink" Target="http://www.rosmedlib.ru/book/ISBN9785970426920.html" TargetMode="External"/><Relationship Id="rId2591" Type="http://schemas.openxmlformats.org/officeDocument/2006/relationships/hyperlink" Target="http://www.studmedlib.ru/book/ISBN9785970433478.html" TargetMode="External"/><Relationship Id="rId3228" Type="http://schemas.openxmlformats.org/officeDocument/2006/relationships/hyperlink" Target="http://www.studmedlib.ru/book/ISBN9785970431368.html" TargetMode="External"/><Relationship Id="rId149" Type="http://schemas.openxmlformats.org/officeDocument/2006/relationships/hyperlink" Target="http://www.rosmedlib.ru/book/ISBN9785904090302.html" TargetMode="External"/><Relationship Id="rId356" Type="http://schemas.openxmlformats.org/officeDocument/2006/relationships/hyperlink" Target="http://www.rosmedlib.ru/book/ISBN9785970428771.html" TargetMode="External"/><Relationship Id="rId563" Type="http://schemas.openxmlformats.org/officeDocument/2006/relationships/hyperlink" Target="http://www.rosmedlib.ru/book/ISBN9785970419625.html" TargetMode="External"/><Relationship Id="rId770" Type="http://schemas.openxmlformats.org/officeDocument/2006/relationships/hyperlink" Target="http://www.rosmedlib.ru/book/ISBN9785970434086.html" TargetMode="External"/><Relationship Id="rId1193" Type="http://schemas.openxmlformats.org/officeDocument/2006/relationships/hyperlink" Target="http://www.studmedlib.ru/book/06-COS-2369.html" TargetMode="External"/><Relationship Id="rId2037" Type="http://schemas.openxmlformats.org/officeDocument/2006/relationships/hyperlink" Target="http://www.studmedlib.ru/book/ISBN9785970433188.html" TargetMode="External"/><Relationship Id="rId2244" Type="http://schemas.openxmlformats.org/officeDocument/2006/relationships/hyperlink" Target="http://www.rosmedlib.ru/book/ISBN9785970436110.html" TargetMode="External"/><Relationship Id="rId2451" Type="http://schemas.openxmlformats.org/officeDocument/2006/relationships/hyperlink" Target="http://www.rosmedlib.ru/book/ISBN9785970419878.html" TargetMode="External"/><Relationship Id="rId2689" Type="http://schemas.openxmlformats.org/officeDocument/2006/relationships/hyperlink" Target="http://www.rosmedlib.ru/book/ISBN9785970440407.html" TargetMode="External"/><Relationship Id="rId2896" Type="http://schemas.openxmlformats.org/officeDocument/2006/relationships/hyperlink" Target="http://www.rosmedlib.ru/book/ISBN9785423502720.html" TargetMode="External"/><Relationship Id="rId216" Type="http://schemas.openxmlformats.org/officeDocument/2006/relationships/hyperlink" Target="http://www.rosmedlib.ru/book/ISBN9785970431542.html" TargetMode="External"/><Relationship Id="rId423" Type="http://schemas.openxmlformats.org/officeDocument/2006/relationships/hyperlink" Target="http://www.rosmedlib.ru/book/ISBN9785970423684.html" TargetMode="External"/><Relationship Id="rId868" Type="http://schemas.openxmlformats.org/officeDocument/2006/relationships/hyperlink" Target="http://www.studmedlib.ru/book/ISBN9785406047163.html" TargetMode="External"/><Relationship Id="rId1053" Type="http://schemas.openxmlformats.org/officeDocument/2006/relationships/hyperlink" Target="http://www.studmedlib.ru/book/ISBN9785970440414.html" TargetMode="External"/><Relationship Id="rId1260" Type="http://schemas.openxmlformats.org/officeDocument/2006/relationships/hyperlink" Target="http://www.rosmedlib.ru/book/ISBN9785970440803.html" TargetMode="External"/><Relationship Id="rId1498" Type="http://schemas.openxmlformats.org/officeDocument/2006/relationships/hyperlink" Target="http://www.studmedlib.ru/book/ISBN5970403083.html" TargetMode="External"/><Relationship Id="rId2104" Type="http://schemas.openxmlformats.org/officeDocument/2006/relationships/hyperlink" Target="http://www.rosmedlib.ru/book/ISBN9785970440407.html" TargetMode="External"/><Relationship Id="rId2549" Type="http://schemas.openxmlformats.org/officeDocument/2006/relationships/hyperlink" Target="http://www.rosmedlib.ru/book/ISBN9785970408155.html" TargetMode="External"/><Relationship Id="rId2756" Type="http://schemas.openxmlformats.org/officeDocument/2006/relationships/hyperlink" Target="http://www.studmedlib.ru/book/ISBN9785970428290.html" TargetMode="External"/><Relationship Id="rId2963" Type="http://schemas.openxmlformats.org/officeDocument/2006/relationships/hyperlink" Target="http://www.studmedlib.ru/book/ISBN9785423501716.html" TargetMode="External"/><Relationship Id="rId630" Type="http://schemas.openxmlformats.org/officeDocument/2006/relationships/hyperlink" Target="http://www.studmedlib.ru/book/06-COS-2369.html" TargetMode="External"/><Relationship Id="rId728" Type="http://schemas.openxmlformats.org/officeDocument/2006/relationships/hyperlink" Target="http://www.studmedlib.ru/book/ISBN9785970420645.html" TargetMode="External"/><Relationship Id="rId935" Type="http://schemas.openxmlformats.org/officeDocument/2006/relationships/hyperlink" Target="http://www.rosmedlib.ru/book/ISBN9785970440353.html" TargetMode="External"/><Relationship Id="rId1358" Type="http://schemas.openxmlformats.org/officeDocument/2006/relationships/hyperlink" Target="http://www.studmedlib.ru/book/ISBN9785970434475.html" TargetMode="External"/><Relationship Id="rId1565" Type="http://schemas.openxmlformats.org/officeDocument/2006/relationships/hyperlink" Target="http://www.studmedlib.ru/book/ISBN9785970409022.html" TargetMode="External"/><Relationship Id="rId1772" Type="http://schemas.openxmlformats.org/officeDocument/2006/relationships/hyperlink" Target="http://www.studmedlib.ru/book/ISBN9785970432914.html" TargetMode="External"/><Relationship Id="rId2311" Type="http://schemas.openxmlformats.org/officeDocument/2006/relationships/hyperlink" Target="http://www.rosmedlib.ru/book/ISBN9785970429891.html" TargetMode="External"/><Relationship Id="rId2409" Type="http://schemas.openxmlformats.org/officeDocument/2006/relationships/hyperlink" Target="http://www.rosmedlib.ru/book/ISBN9785423502638.html" TargetMode="External"/><Relationship Id="rId2616" Type="http://schemas.openxmlformats.org/officeDocument/2006/relationships/hyperlink" Target="http://www.studmedlib.ru/book/ISBN9785970440841.html" TargetMode="External"/><Relationship Id="rId64" Type="http://schemas.openxmlformats.org/officeDocument/2006/relationships/hyperlink" Target="http://www.rosmedlib.ru/book/ISBN9785970425633.html" TargetMode="External"/><Relationship Id="rId1120" Type="http://schemas.openxmlformats.org/officeDocument/2006/relationships/hyperlink" Target="http://www.rosmedlib.ru/book/06-COS-2369.html" TargetMode="External"/><Relationship Id="rId1218" Type="http://schemas.openxmlformats.org/officeDocument/2006/relationships/hyperlink" Target="http://www.rosmedlib.ru/book/ISBN9785970439005.html" TargetMode="External"/><Relationship Id="rId1425" Type="http://schemas.openxmlformats.org/officeDocument/2006/relationships/hyperlink" Target="http://www.rosmedlib.ru/book/ISBN9785970407127.html" TargetMode="External"/><Relationship Id="rId2823" Type="http://schemas.openxmlformats.org/officeDocument/2006/relationships/hyperlink" Target="http://www.studmedlib.ru/book/ISBN9785392192366.html" TargetMode="External"/><Relationship Id="rId1632" Type="http://schemas.openxmlformats.org/officeDocument/2006/relationships/hyperlink" Target="http://www.rosmedlib.ru/book/ISBN9785970434475.html" TargetMode="External"/><Relationship Id="rId1937" Type="http://schemas.openxmlformats.org/officeDocument/2006/relationships/hyperlink" Target="http://www.rosmedlib.ru/book/ISBN9785423501730.html" TargetMode="External"/><Relationship Id="rId3085" Type="http://schemas.openxmlformats.org/officeDocument/2006/relationships/hyperlink" Target="http://www.studmedlib.ru/book/ISBN9785970440452.html" TargetMode="External"/><Relationship Id="rId3292" Type="http://schemas.openxmlformats.org/officeDocument/2006/relationships/hyperlink" Target="http://www.studmedlib.ru/book/ISBN9785970427729.html" TargetMode="External"/><Relationship Id="rId2199" Type="http://schemas.openxmlformats.org/officeDocument/2006/relationships/hyperlink" Target="http://www.rosmedlib.ru/book/RML0310V3.html" TargetMode="External"/><Relationship Id="rId3152" Type="http://schemas.openxmlformats.org/officeDocument/2006/relationships/hyperlink" Target="http://www.studmedlib.ru/book/ISBN9785970432112.html" TargetMode="External"/><Relationship Id="rId280" Type="http://schemas.openxmlformats.org/officeDocument/2006/relationships/hyperlink" Target="http://www.rosmedlib.ru/book/ISBN9785970410493.html" TargetMode="External"/><Relationship Id="rId3012" Type="http://schemas.openxmlformats.org/officeDocument/2006/relationships/hyperlink" Target="http://www.studmedlib.ru/book/ISBN9785970433744.html" TargetMode="External"/><Relationship Id="rId140" Type="http://schemas.openxmlformats.org/officeDocument/2006/relationships/hyperlink" Target="http://www.studmedlib.ru/book/ISBN9785970442487.html" TargetMode="External"/><Relationship Id="rId378" Type="http://schemas.openxmlformats.org/officeDocument/2006/relationships/hyperlink" Target="http://www.rosmedlib.ru/book/ISBN9785970439029.html" TargetMode="External"/><Relationship Id="rId585" Type="http://schemas.openxmlformats.org/officeDocument/2006/relationships/hyperlink" Target="http://www.rosmedlib.ru/book/ISBN9785970429587.html" TargetMode="External"/><Relationship Id="rId792" Type="http://schemas.openxmlformats.org/officeDocument/2006/relationships/hyperlink" Target="http://www.rosmedlib.ru/book/ISBN9785970433416.html" TargetMode="External"/><Relationship Id="rId2059" Type="http://schemas.openxmlformats.org/officeDocument/2006/relationships/hyperlink" Target="http://www.rosmedlib.ru/book/ISBN9785970437384.html" TargetMode="External"/><Relationship Id="rId2266" Type="http://schemas.openxmlformats.org/officeDocument/2006/relationships/hyperlink" Target="http://www.rosmedlib.ru/book/ISBN9785970425756.html" TargetMode="External"/><Relationship Id="rId2473" Type="http://schemas.openxmlformats.org/officeDocument/2006/relationships/hyperlink" Target="http://www.rosmedlib.ru/book/ISBN9785970417331.html" TargetMode="External"/><Relationship Id="rId2680" Type="http://schemas.openxmlformats.org/officeDocument/2006/relationships/hyperlink" Target="http://www.studmedlib.ru/book/ISBN9785970434475.html" TargetMode="External"/><Relationship Id="rId3317" Type="http://schemas.openxmlformats.org/officeDocument/2006/relationships/hyperlink" Target="http://www.rosmedlib.ru/book/ISBN9785970426951.html" TargetMode="External"/><Relationship Id="rId6" Type="http://schemas.openxmlformats.org/officeDocument/2006/relationships/hyperlink" Target="http://www.rosmedlib.ru/book/ISBN9785970433652.html" TargetMode="External"/><Relationship Id="rId238" Type="http://schemas.openxmlformats.org/officeDocument/2006/relationships/hyperlink" Target="http://www.rosmedlib.ru/book/ISBN9785970426630.html" TargetMode="External"/><Relationship Id="rId445" Type="http://schemas.openxmlformats.org/officeDocument/2006/relationships/hyperlink" Target="http://www.rosmedlib.ru/book/ISBN9785970434475.html" TargetMode="External"/><Relationship Id="rId652" Type="http://schemas.openxmlformats.org/officeDocument/2006/relationships/hyperlink" Target="http://www.studmedlib.ru/book/ISBN9785970434246.html" TargetMode="External"/><Relationship Id="rId1075" Type="http://schemas.openxmlformats.org/officeDocument/2006/relationships/hyperlink" Target="http://www.studmedlib.ru/book/ISBN9785970431368.html" TargetMode="External"/><Relationship Id="rId1282" Type="http://schemas.openxmlformats.org/officeDocument/2006/relationships/hyperlink" Target="http://www.rosmedlib.ru/book/ISBN9785970426784.html" TargetMode="External"/><Relationship Id="rId2126" Type="http://schemas.openxmlformats.org/officeDocument/2006/relationships/hyperlink" Target="http://www.studmedlib.ru/book/ISBN9785423500764.html" TargetMode="External"/><Relationship Id="rId2333" Type="http://schemas.openxmlformats.org/officeDocument/2006/relationships/hyperlink" Target="http://www.rosmedlib.ru/book/ISBN9785970432914.html" TargetMode="External"/><Relationship Id="rId2540" Type="http://schemas.openxmlformats.org/officeDocument/2006/relationships/hyperlink" Target="http://www.rosmedlib.ru/book/ISBN9785970431023.html" TargetMode="External"/><Relationship Id="rId2778" Type="http://schemas.openxmlformats.org/officeDocument/2006/relationships/hyperlink" Target="http://www.studmedlib.ru/book/ISBN9785970410851.html" TargetMode="External"/><Relationship Id="rId2985" Type="http://schemas.openxmlformats.org/officeDocument/2006/relationships/hyperlink" Target="http://www.studmedlib.ru/book/06-COS-2369.html" TargetMode="External"/><Relationship Id="rId305" Type="http://schemas.openxmlformats.org/officeDocument/2006/relationships/hyperlink" Target="http://www.studmedlib.ru/book/ISBN9785970410349.html" TargetMode="External"/><Relationship Id="rId512" Type="http://schemas.openxmlformats.org/officeDocument/2006/relationships/hyperlink" Target="http://www.studmedlib.ru/book/ISBN9785970408285.html" TargetMode="External"/><Relationship Id="rId957" Type="http://schemas.openxmlformats.org/officeDocument/2006/relationships/hyperlink" Target="http://www.studmedlib.ru/book/ISBN9785970436066.html" TargetMode="External"/><Relationship Id="rId1142" Type="http://schemas.openxmlformats.org/officeDocument/2006/relationships/hyperlink" Target="http://www.studmedlib.ru/book/ISBN9785970405222.html" TargetMode="External"/><Relationship Id="rId1587" Type="http://schemas.openxmlformats.org/officeDocument/2006/relationships/hyperlink" Target="http://www.studmedlib.ru/book/ISBN9785970419014.html" TargetMode="External"/><Relationship Id="rId1794" Type="http://schemas.openxmlformats.org/officeDocument/2006/relationships/hyperlink" Target="http://www.studmedlib.ru/book/ISBN5923104539.html" TargetMode="External"/><Relationship Id="rId2400" Type="http://schemas.openxmlformats.org/officeDocument/2006/relationships/hyperlink" Target="http://www.studmedlib.ru/book/ISBN9785970428757.html" TargetMode="External"/><Relationship Id="rId2638" Type="http://schemas.openxmlformats.org/officeDocument/2006/relationships/hyperlink" Target="http://www.studmedlib.ru/book/ISBN9785970409718.html" TargetMode="External"/><Relationship Id="rId2845" Type="http://schemas.openxmlformats.org/officeDocument/2006/relationships/hyperlink" Target="http://www.studmedlib.ru/book/ISBN9785970439609.html" TargetMode="External"/><Relationship Id="rId86" Type="http://schemas.openxmlformats.org/officeDocument/2006/relationships/hyperlink" Target="http://www.rosmedlib.ru/book/ISBN9785970418680.html" TargetMode="External"/><Relationship Id="rId817" Type="http://schemas.openxmlformats.org/officeDocument/2006/relationships/hyperlink" Target="http://www.studmedlib.ru/book/ISBN9785970441121.html" TargetMode="External"/><Relationship Id="rId1002" Type="http://schemas.openxmlformats.org/officeDocument/2006/relationships/hyperlink" Target="http://www.studmedlib.ru/book/ISBN9785970416853.html" TargetMode="External"/><Relationship Id="rId1447" Type="http://schemas.openxmlformats.org/officeDocument/2006/relationships/hyperlink" Target="http://www.studmedlib.ru/book/ISBN9785970433478.html" TargetMode="External"/><Relationship Id="rId1654" Type="http://schemas.openxmlformats.org/officeDocument/2006/relationships/hyperlink" Target="http://www.rosmedlib.ru/book/ISBN9785970427200.html" TargetMode="External"/><Relationship Id="rId1861" Type="http://schemas.openxmlformats.org/officeDocument/2006/relationships/hyperlink" Target="http://www.rosmedlib.ru/book/ISBN9785970431566.html" TargetMode="External"/><Relationship Id="rId2705" Type="http://schemas.openxmlformats.org/officeDocument/2006/relationships/hyperlink" Target="http://www.studmedlib.ru/book/ISBN9785970431542.html" TargetMode="External"/><Relationship Id="rId2912" Type="http://schemas.openxmlformats.org/officeDocument/2006/relationships/hyperlink" Target="http://www.studmedlib.ru/book/ISBN9785970427729.html" TargetMode="External"/><Relationship Id="rId1307" Type="http://schemas.openxmlformats.org/officeDocument/2006/relationships/hyperlink" Target="http://www.studmedlib.ru/book/06-COS-2369.html" TargetMode="External"/><Relationship Id="rId1514" Type="http://schemas.openxmlformats.org/officeDocument/2006/relationships/hyperlink" Target="http://www.rosmedlib.ru/book/ISBN9785970440360.html" TargetMode="External"/><Relationship Id="rId1721" Type="http://schemas.openxmlformats.org/officeDocument/2006/relationships/hyperlink" Target="http://www.rosmedlib.ru/book/ISBN9785970434000.html" TargetMode="External"/><Relationship Id="rId1959" Type="http://schemas.openxmlformats.org/officeDocument/2006/relationships/hyperlink" Target="http://www.studmedlib.ru/book/ISBN9785970410851.html" TargetMode="External"/><Relationship Id="rId3174" Type="http://schemas.openxmlformats.org/officeDocument/2006/relationships/hyperlink" Target="http://www.studmedlib.ru/book/ISBN9785970431023.html" TargetMode="External"/><Relationship Id="rId13" Type="http://schemas.openxmlformats.org/officeDocument/2006/relationships/hyperlink" Target="http://www.rosmedlib.ru/book/ISBN9785970435137.html" TargetMode="External"/><Relationship Id="rId1819" Type="http://schemas.openxmlformats.org/officeDocument/2006/relationships/hyperlink" Target="http://www.studmedlib.ru/book/ISBN9785970418581.html" TargetMode="External"/><Relationship Id="rId2190" Type="http://schemas.openxmlformats.org/officeDocument/2006/relationships/hyperlink" Target="http://www.studmedlib.ru/book/ISBN9785423501594.html" TargetMode="External"/><Relationship Id="rId2288" Type="http://schemas.openxmlformats.org/officeDocument/2006/relationships/hyperlink" Target="http://www.rosmedlib.ru/book/ISBN9785970435595.html" TargetMode="External"/><Relationship Id="rId2495" Type="http://schemas.openxmlformats.org/officeDocument/2006/relationships/hyperlink" Target="http://www.rosmedlib.ru/book/ISBN9785970433492.html" TargetMode="External"/><Relationship Id="rId3034" Type="http://schemas.openxmlformats.org/officeDocument/2006/relationships/hyperlink" Target="http://www.studmedlib.ru/book/ISBN9785970437599.html" TargetMode="External"/><Relationship Id="rId3241" Type="http://schemas.openxmlformats.org/officeDocument/2006/relationships/hyperlink" Target="http://www.studmedlib.ru/book/ISBN9785970431542.html" TargetMode="External"/><Relationship Id="rId162" Type="http://schemas.openxmlformats.org/officeDocument/2006/relationships/hyperlink" Target="http://www.studmedlib.ru/book/ISBN9785970433560.html" TargetMode="External"/><Relationship Id="rId467" Type="http://schemas.openxmlformats.org/officeDocument/2006/relationships/hyperlink" Target="http://www.rosmedlib.ru/book/ISBN9785970422380.html" TargetMode="External"/><Relationship Id="rId1097" Type="http://schemas.openxmlformats.org/officeDocument/2006/relationships/hyperlink" Target="http://www.studmedlib.ru/book/ISBN9785970434215.html" TargetMode="External"/><Relationship Id="rId2050" Type="http://schemas.openxmlformats.org/officeDocument/2006/relationships/hyperlink" Target="http://www.rosmedlib.ru/book/ISBN9785970441213.html" TargetMode="External"/><Relationship Id="rId2148" Type="http://schemas.openxmlformats.org/officeDocument/2006/relationships/hyperlink" Target="http://www.studmedlib.ru/book/ISBN9785970437100.html" TargetMode="External"/><Relationship Id="rId3101" Type="http://schemas.openxmlformats.org/officeDocument/2006/relationships/hyperlink" Target="http://www.rosmedlib.ru/book/ISBN9785970410851.html" TargetMode="External"/><Relationship Id="rId674" Type="http://schemas.openxmlformats.org/officeDocument/2006/relationships/hyperlink" Target="http://www.studmedlib.ru/book/ISBN9785970435793.html" TargetMode="External"/><Relationship Id="rId881" Type="http://schemas.openxmlformats.org/officeDocument/2006/relationships/hyperlink" Target="http://www.rosmedlib.ru/book/ISBN9785970437667.html" TargetMode="External"/><Relationship Id="rId979" Type="http://schemas.openxmlformats.org/officeDocument/2006/relationships/hyperlink" Target="http://www.rosmedlib.ru/book/ISBN9785970439067.html" TargetMode="External"/><Relationship Id="rId2355" Type="http://schemas.openxmlformats.org/officeDocument/2006/relationships/hyperlink" Target="http://www.studmedlib.ru/book/ISBN9785222216583.html" TargetMode="External"/><Relationship Id="rId2562" Type="http://schemas.openxmlformats.org/officeDocument/2006/relationships/hyperlink" Target="http://www.rosmedlib.ru/book/ISBN9785970440209.html" TargetMode="External"/><Relationship Id="rId327" Type="http://schemas.openxmlformats.org/officeDocument/2006/relationships/hyperlink" Target="http://www.studmedlib.ru/book/ISBN9785970433478.html" TargetMode="External"/><Relationship Id="rId534" Type="http://schemas.openxmlformats.org/officeDocument/2006/relationships/hyperlink" Target="http://www.studmedlib.ru/book/ISBN9785970435793.html" TargetMode="External"/><Relationship Id="rId741" Type="http://schemas.openxmlformats.org/officeDocument/2006/relationships/hyperlink" Target="http://www.rosmedlib.ru/book/ISBN9785970440452.html" TargetMode="External"/><Relationship Id="rId839" Type="http://schemas.openxmlformats.org/officeDocument/2006/relationships/hyperlink" Target="http://www.rosmedlib.ru/book/ISBN9785970440001.html" TargetMode="External"/><Relationship Id="rId1164" Type="http://schemas.openxmlformats.org/officeDocument/2006/relationships/hyperlink" Target="http://www.rosmedlib.ru/book/ISBN9785970430897.html" TargetMode="External"/><Relationship Id="rId1371" Type="http://schemas.openxmlformats.org/officeDocument/2006/relationships/hyperlink" Target="http://www.rosmedlib.ru/book/ISBN9785970427804.html" TargetMode="External"/><Relationship Id="rId1469" Type="http://schemas.openxmlformats.org/officeDocument/2006/relationships/hyperlink" Target="http://www.studmedlib.ru/book/ISBN9785970406915.html" TargetMode="External"/><Relationship Id="rId2008" Type="http://schemas.openxmlformats.org/officeDocument/2006/relationships/hyperlink" Target="http://www.rosmedlib.ru/book/ISBN9785970437469.html" TargetMode="External"/><Relationship Id="rId2215" Type="http://schemas.openxmlformats.org/officeDocument/2006/relationships/hyperlink" Target="http://www.rosmedlib.ru/book/ISBN9785970432914.html" TargetMode="External"/><Relationship Id="rId2422" Type="http://schemas.openxmlformats.org/officeDocument/2006/relationships/hyperlink" Target="http://www.studmedlib.ru/book/ISBN9785970433188.html" TargetMode="External"/><Relationship Id="rId2867" Type="http://schemas.openxmlformats.org/officeDocument/2006/relationships/hyperlink" Target="http://www.studmedlib.ru/book/ISBN9785970439067.html" TargetMode="External"/><Relationship Id="rId601" Type="http://schemas.openxmlformats.org/officeDocument/2006/relationships/hyperlink" Target="http://www.rosmedlib.ru/book/ISBN9785423500825.html" TargetMode="External"/><Relationship Id="rId1024" Type="http://schemas.openxmlformats.org/officeDocument/2006/relationships/hyperlink" Target="http://www.rosmedlib.ru/book/ISBN9785970437667.html" TargetMode="External"/><Relationship Id="rId1231" Type="http://schemas.openxmlformats.org/officeDocument/2006/relationships/hyperlink" Target="http://www.rosmedlib.ru/book/ISBN9785970429587.html" TargetMode="External"/><Relationship Id="rId1676" Type="http://schemas.openxmlformats.org/officeDocument/2006/relationships/hyperlink" Target="http://www.studmedlib.ru/book/ISBN9785970436066.html" TargetMode="External"/><Relationship Id="rId1883" Type="http://schemas.openxmlformats.org/officeDocument/2006/relationships/hyperlink" Target="http://www.studmedlib.ru/book/ISBN9785970435939.html" TargetMode="External"/><Relationship Id="rId2727" Type="http://schemas.openxmlformats.org/officeDocument/2006/relationships/hyperlink" Target="http://www.rosmedlib.ru/book/ISBN9785970440063.html" TargetMode="External"/><Relationship Id="rId2934" Type="http://schemas.openxmlformats.org/officeDocument/2006/relationships/hyperlink" Target="http://www.studmedlib.ru/book/ISBN9785970424421.html" TargetMode="External"/><Relationship Id="rId906" Type="http://schemas.openxmlformats.org/officeDocument/2006/relationships/hyperlink" Target="http://www.rosmedlib.ru/book/ISBN9785970430538.html" TargetMode="External"/><Relationship Id="rId1329" Type="http://schemas.openxmlformats.org/officeDocument/2006/relationships/hyperlink" Target="http://www.rosmedlib.ru/book/ISBN9785970439340.html" TargetMode="External"/><Relationship Id="rId1536" Type="http://schemas.openxmlformats.org/officeDocument/2006/relationships/hyperlink" Target="http://www.rosmedlib.ru/book/ISBN9785970406793.html" TargetMode="External"/><Relationship Id="rId1743" Type="http://schemas.openxmlformats.org/officeDocument/2006/relationships/hyperlink" Target="http://www.rosmedlib.ru/book/ISBN9785970413586.html" TargetMode="External"/><Relationship Id="rId1950" Type="http://schemas.openxmlformats.org/officeDocument/2006/relationships/hyperlink" Target="http://www.studmedlib.ru/book/ISBN9785970429969.html" TargetMode="External"/><Relationship Id="rId3196" Type="http://schemas.openxmlformats.org/officeDocument/2006/relationships/hyperlink" Target="http://www.rosmedlib.ru/book/ISBN9785970441183.html" TargetMode="External"/><Relationship Id="rId35" Type="http://schemas.openxmlformats.org/officeDocument/2006/relationships/hyperlink" Target="http://www.studmedlib.ru/book/ISBN9785970432914.html" TargetMode="External"/><Relationship Id="rId1603" Type="http://schemas.openxmlformats.org/officeDocument/2006/relationships/hyperlink" Target="http://www.rosmedlib.ru/book/ISBN9785970440407.html" TargetMode="External"/><Relationship Id="rId1810" Type="http://schemas.openxmlformats.org/officeDocument/2006/relationships/hyperlink" Target="http://www.studmedlib.ru/book/ISBN9785970435069.html" TargetMode="External"/><Relationship Id="rId3056" Type="http://schemas.openxmlformats.org/officeDocument/2006/relationships/hyperlink" Target="http://www.rosmedlib.ru/book/ISBN9785970428450.html" TargetMode="External"/><Relationship Id="rId3263" Type="http://schemas.openxmlformats.org/officeDocument/2006/relationships/hyperlink" Target="http://www.studmedlib.ru/book/ISBN9785423502546.html" TargetMode="External"/><Relationship Id="rId184" Type="http://schemas.openxmlformats.org/officeDocument/2006/relationships/hyperlink" Target="http://www.studmedlib.ru/book/ISBN9785970431344.html" TargetMode="External"/><Relationship Id="rId391" Type="http://schemas.openxmlformats.org/officeDocument/2006/relationships/hyperlink" Target="http://www.rosmedlib.ru/book/ISBN9785970439609.html" TargetMode="External"/><Relationship Id="rId1908" Type="http://schemas.openxmlformats.org/officeDocument/2006/relationships/hyperlink" Target="http://www.rosmedlib.ru/book/ISBN9785970439203.html" TargetMode="External"/><Relationship Id="rId2072" Type="http://schemas.openxmlformats.org/officeDocument/2006/relationships/hyperlink" Target="http://www.rosmedlib.ru/book/ISBN9785970427873.html" TargetMode="External"/><Relationship Id="rId3123" Type="http://schemas.openxmlformats.org/officeDocument/2006/relationships/hyperlink" Target="http://www.rosmedlib.ru/book/ISBN9785970423387.html" TargetMode="External"/><Relationship Id="rId251" Type="http://schemas.openxmlformats.org/officeDocument/2006/relationships/hyperlink" Target="http://www.rosmedlib.ru/book/ISBN9785970426630.html" TargetMode="External"/><Relationship Id="rId489" Type="http://schemas.openxmlformats.org/officeDocument/2006/relationships/hyperlink" Target="http://www.rosmedlib.ru/book/ISBN9785970435373.html" TargetMode="External"/><Relationship Id="rId696" Type="http://schemas.openxmlformats.org/officeDocument/2006/relationships/hyperlink" Target="http://www.rosmedlib.ru/book/06-COS-2369.html" TargetMode="External"/><Relationship Id="rId2377" Type="http://schemas.openxmlformats.org/officeDocument/2006/relationships/hyperlink" Target="http://www.studmedlib.ru/book/ISBN9785970441688.html" TargetMode="External"/><Relationship Id="rId2584" Type="http://schemas.openxmlformats.org/officeDocument/2006/relationships/hyperlink" Target="http://www.rosmedlib.ru/book/ISBN9785970439494.html" TargetMode="External"/><Relationship Id="rId2791" Type="http://schemas.openxmlformats.org/officeDocument/2006/relationships/hyperlink" Target="http://www.rosmedlib.ru/book/ISBN9785970412329.html" TargetMode="External"/><Relationship Id="rId3330" Type="http://schemas.openxmlformats.org/officeDocument/2006/relationships/fontTable" Target="fontTable.xml"/><Relationship Id="rId349" Type="http://schemas.openxmlformats.org/officeDocument/2006/relationships/hyperlink" Target="http://www.studmedlib.ru/book/ISBN9785970406915.html" TargetMode="External"/><Relationship Id="rId556" Type="http://schemas.openxmlformats.org/officeDocument/2006/relationships/hyperlink" Target="http://www.rosmedlib.ru/book/06-COS-2369.html" TargetMode="External"/><Relationship Id="rId763" Type="http://schemas.openxmlformats.org/officeDocument/2006/relationships/hyperlink" Target="http://www.rosmedlib.ru/book/ISBN9785970431542.html" TargetMode="External"/><Relationship Id="rId1186" Type="http://schemas.openxmlformats.org/officeDocument/2006/relationships/hyperlink" Target="http://www.rosmedlib.ru/book/ISBN9785970431368.html" TargetMode="External"/><Relationship Id="rId1393" Type="http://schemas.openxmlformats.org/officeDocument/2006/relationships/hyperlink" Target="http://www.rosmedlib.ru/book/ISBN9785970428757.html" TargetMode="External"/><Relationship Id="rId2237" Type="http://schemas.openxmlformats.org/officeDocument/2006/relationships/hyperlink" Target="http://www.rosmedlib.ru/book/ISBN9785970435694.html" TargetMode="External"/><Relationship Id="rId2444" Type="http://schemas.openxmlformats.org/officeDocument/2006/relationships/hyperlink" Target="http://www.studmedlib.ru/book/ISBN9785970440315.html" TargetMode="External"/><Relationship Id="rId2889" Type="http://schemas.openxmlformats.org/officeDocument/2006/relationships/hyperlink" Target="http://www.studmedlib.ru/book/ISBN9785970437872.html" TargetMode="External"/><Relationship Id="rId111" Type="http://schemas.openxmlformats.org/officeDocument/2006/relationships/hyperlink" Target="http://www.rosmedlib.ru/book/ISBN9785970432914.html" TargetMode="External"/><Relationship Id="rId209" Type="http://schemas.openxmlformats.org/officeDocument/2006/relationships/hyperlink" Target="http://www.studmedlib.ru/book/ISBN9785970437100.html" TargetMode="External"/><Relationship Id="rId416" Type="http://schemas.openxmlformats.org/officeDocument/2006/relationships/hyperlink" Target="http://www.rosmedlib.ru/book/ISBN9785970435410.html" TargetMode="External"/><Relationship Id="rId970" Type="http://schemas.openxmlformats.org/officeDocument/2006/relationships/hyperlink" Target="http://www.studmedlib.ru/book/ISBN9785970435694.html" TargetMode="External"/><Relationship Id="rId1046" Type="http://schemas.openxmlformats.org/officeDocument/2006/relationships/hyperlink" Target="http://www.studmedlib.ru/book/ISBN9785305002041.html" TargetMode="External"/><Relationship Id="rId1253" Type="http://schemas.openxmlformats.org/officeDocument/2006/relationships/hyperlink" Target="http://www.studmedlib.ru/book/ISBN9785970425688.html" TargetMode="External"/><Relationship Id="rId1698" Type="http://schemas.openxmlformats.org/officeDocument/2006/relationships/hyperlink" Target="http://www.rosmedlib.ru/book/ISBN9785970437100.html" TargetMode="External"/><Relationship Id="rId2651" Type="http://schemas.openxmlformats.org/officeDocument/2006/relationships/hyperlink" Target="http://www.rosmedlib.ru/book/ISBN9785970431269.html" TargetMode="External"/><Relationship Id="rId2749" Type="http://schemas.openxmlformats.org/officeDocument/2006/relationships/hyperlink" Target="http://www.rosmedlib.ru/book/ISBN9785970427590.html" TargetMode="External"/><Relationship Id="rId2956" Type="http://schemas.openxmlformats.org/officeDocument/2006/relationships/hyperlink" Target="http://www.rosmedlib.ru/book/06-COS-2369.html" TargetMode="External"/><Relationship Id="rId623" Type="http://schemas.openxmlformats.org/officeDocument/2006/relationships/hyperlink" Target="http://www.rosmedlib.ru/book/ISBN9785970431368.html" TargetMode="External"/><Relationship Id="rId830" Type="http://schemas.openxmlformats.org/officeDocument/2006/relationships/hyperlink" Target="http://www.rosmedlib.ru/book/ISBN9785970442821.html" TargetMode="External"/><Relationship Id="rId928" Type="http://schemas.openxmlformats.org/officeDocument/2006/relationships/hyperlink" Target="http://www.studmedlib.ru/book/ISBN9785970425640.html" TargetMode="External"/><Relationship Id="rId1460" Type="http://schemas.openxmlformats.org/officeDocument/2006/relationships/hyperlink" Target="http://www.rosmedlib.ru/book/ISBN9785970426784.html" TargetMode="External"/><Relationship Id="rId1558" Type="http://schemas.openxmlformats.org/officeDocument/2006/relationships/hyperlink" Target="http://www.rosmedlib.ru/book/ISBN9785970435823.html" TargetMode="External"/><Relationship Id="rId1765" Type="http://schemas.openxmlformats.org/officeDocument/2006/relationships/hyperlink" Target="http://www.rosmedlib.ru/book/ISBN9785970432334.html" TargetMode="External"/><Relationship Id="rId2304" Type="http://schemas.openxmlformats.org/officeDocument/2006/relationships/hyperlink" Target="http://www.studmedlib.ru/book/ISBN9785970437599.html" TargetMode="External"/><Relationship Id="rId2511" Type="http://schemas.openxmlformats.org/officeDocument/2006/relationships/hyperlink" Target="http://www.rosmedlib.ru/book/ISBN9785970404997.html" TargetMode="External"/><Relationship Id="rId2609" Type="http://schemas.openxmlformats.org/officeDocument/2006/relationships/hyperlink" Target="http://www.studmedlib.ru/book/ISBN9785423502072.html" TargetMode="External"/><Relationship Id="rId57" Type="http://schemas.openxmlformats.org/officeDocument/2006/relationships/hyperlink" Target="http://www.rosmedlib.ru/book/ISBN9785970409169.html" TargetMode="External"/><Relationship Id="rId1113" Type="http://schemas.openxmlformats.org/officeDocument/2006/relationships/hyperlink" Target="http://www.studmedlib.ru/book/ISBN9785970440407.html" TargetMode="External"/><Relationship Id="rId1320" Type="http://schemas.openxmlformats.org/officeDocument/2006/relationships/hyperlink" Target="http://www.rosmedlib.ru/book/ISBN9785970434475.html" TargetMode="External"/><Relationship Id="rId1418" Type="http://schemas.openxmlformats.org/officeDocument/2006/relationships/hyperlink" Target="http://www.rosmedlib.ru/book/ISBN9785970442555.html" TargetMode="External"/><Relationship Id="rId1972" Type="http://schemas.openxmlformats.org/officeDocument/2006/relationships/hyperlink" Target="http://www.rosmedlib.ru/book/ISBN9785970441602.html" TargetMode="External"/><Relationship Id="rId2816" Type="http://schemas.openxmlformats.org/officeDocument/2006/relationships/hyperlink" Target="http://www.studmedlib.ru/book/ISBN9785970426784.html" TargetMode="External"/><Relationship Id="rId1625" Type="http://schemas.openxmlformats.org/officeDocument/2006/relationships/hyperlink" Target="http://www.studmedlib.ru/book/ISBN9785970430743.html" TargetMode="External"/><Relationship Id="rId1832" Type="http://schemas.openxmlformats.org/officeDocument/2006/relationships/hyperlink" Target="http://www.rosmedlib.ru/book/ISBN9785970416648.html" TargetMode="External"/><Relationship Id="rId3078" Type="http://schemas.openxmlformats.org/officeDocument/2006/relationships/hyperlink" Target="http://www.studmedlib.ru/book/ISBN9785423502720.html" TargetMode="External"/><Relationship Id="rId3285" Type="http://schemas.openxmlformats.org/officeDocument/2006/relationships/hyperlink" Target="http://www.rosmedlib.ru/book/ISBN9785970430538.html" TargetMode="External"/><Relationship Id="rId2094" Type="http://schemas.openxmlformats.org/officeDocument/2006/relationships/hyperlink" Target="http://www.rosmedlib.ru/book/ISBN9785970434475.html" TargetMode="External"/><Relationship Id="rId3145" Type="http://schemas.openxmlformats.org/officeDocument/2006/relationships/hyperlink" Target="http://www.rosmedlib.ru/book/ISBN9785970436134.html" TargetMode="External"/><Relationship Id="rId273" Type="http://schemas.openxmlformats.org/officeDocument/2006/relationships/hyperlink" Target="http://www.rosmedlib.ru/book/RML0303V3.html" TargetMode="External"/><Relationship Id="rId480" Type="http://schemas.openxmlformats.org/officeDocument/2006/relationships/hyperlink" Target="http://www.rosmedlib.ru/book/ISBN9785970423615.html" TargetMode="External"/><Relationship Id="rId2161" Type="http://schemas.openxmlformats.org/officeDocument/2006/relationships/hyperlink" Target="http://www.studmedlib.ru/book/ISBN9785970434468.html" TargetMode="External"/><Relationship Id="rId2399" Type="http://schemas.openxmlformats.org/officeDocument/2006/relationships/hyperlink" Target="http://www.rosmedlib.ru/book/ISBN9785970428757.html" TargetMode="External"/><Relationship Id="rId3005" Type="http://schemas.openxmlformats.org/officeDocument/2006/relationships/hyperlink" Target="http://www.rosmedlib.ru/book/ISBN9785970440841.html" TargetMode="External"/><Relationship Id="rId3212" Type="http://schemas.openxmlformats.org/officeDocument/2006/relationships/hyperlink" Target="http://www.studmedlib.ru/book/ISBN9785970432334.html" TargetMode="External"/><Relationship Id="rId133" Type="http://schemas.openxmlformats.org/officeDocument/2006/relationships/hyperlink" Target="http://www.rosmedlib.ru/book/ISBN9785970416129.html" TargetMode="External"/><Relationship Id="rId340" Type="http://schemas.openxmlformats.org/officeDocument/2006/relationships/hyperlink" Target="http://www.rosmedlib.ru/book/ISBN9785970426784.html" TargetMode="External"/><Relationship Id="rId578" Type="http://schemas.openxmlformats.org/officeDocument/2006/relationships/hyperlink" Target="http://www.studmedlib.ru/book/ISBN9785970430163.html" TargetMode="External"/><Relationship Id="rId785" Type="http://schemas.openxmlformats.org/officeDocument/2006/relationships/hyperlink" Target="http://www.rosmedlib.ru/book/ISBN9785970423011.html" TargetMode="External"/><Relationship Id="rId992" Type="http://schemas.openxmlformats.org/officeDocument/2006/relationships/hyperlink" Target="http://www.studmedlib.ru/book/ISBN9785209035718.html" TargetMode="External"/><Relationship Id="rId2021" Type="http://schemas.openxmlformats.org/officeDocument/2006/relationships/hyperlink" Target="http://www.rosmedlib.ru/book/ISBN9785970434093.html" TargetMode="External"/><Relationship Id="rId2259" Type="http://schemas.openxmlformats.org/officeDocument/2006/relationships/hyperlink" Target="http://www.rosmedlib.ru/book/ISBN9785970437872.html" TargetMode="External"/><Relationship Id="rId2466" Type="http://schemas.openxmlformats.org/officeDocument/2006/relationships/hyperlink" Target="http://www.rosmedlib.ru/book/ISBN9785970419304.html" TargetMode="External"/><Relationship Id="rId2673" Type="http://schemas.openxmlformats.org/officeDocument/2006/relationships/hyperlink" Target="http://www.rosmedlib.ru/book/06-COS-2369.html" TargetMode="External"/><Relationship Id="rId2880" Type="http://schemas.openxmlformats.org/officeDocument/2006/relationships/hyperlink" Target="http://www.studmedlib.ru/book/ISBN9785970427729.html" TargetMode="External"/><Relationship Id="rId200" Type="http://schemas.openxmlformats.org/officeDocument/2006/relationships/hyperlink" Target="http://www.rosmedlib.ru/book/ISBN9785970440001.html" TargetMode="External"/><Relationship Id="rId438" Type="http://schemas.openxmlformats.org/officeDocument/2006/relationships/hyperlink" Target="http://www.studmedlib.ru/book/ISBN9785970434215.html" TargetMode="External"/><Relationship Id="rId645" Type="http://schemas.openxmlformats.org/officeDocument/2006/relationships/hyperlink" Target="http://www.rosmedlib.ru/book/ISBN9785970436820.html" TargetMode="External"/><Relationship Id="rId852" Type="http://schemas.openxmlformats.org/officeDocument/2006/relationships/hyperlink" Target="http://www.studmedlib.ru/book/ISBN9785970423776.html" TargetMode="External"/><Relationship Id="rId1068" Type="http://schemas.openxmlformats.org/officeDocument/2006/relationships/hyperlink" Target="http://www.rosmedlib.ru/book/ISBN9785970423776.html" TargetMode="External"/><Relationship Id="rId1275" Type="http://schemas.openxmlformats.org/officeDocument/2006/relationships/hyperlink" Target="http://www.studmedlib.ru/book/ISBN9785970433492.html" TargetMode="External"/><Relationship Id="rId1482" Type="http://schemas.openxmlformats.org/officeDocument/2006/relationships/hyperlink" Target="http://www.studmedlib.ru/book/ISBN9785970423011.html" TargetMode="External"/><Relationship Id="rId2119" Type="http://schemas.openxmlformats.org/officeDocument/2006/relationships/hyperlink" Target="http://www.rosmedlib.ru/book/ISBN9785970431542.html" TargetMode="External"/><Relationship Id="rId2326" Type="http://schemas.openxmlformats.org/officeDocument/2006/relationships/hyperlink" Target="http://www.studmedlib.ru/book/06-COS-2369.html" TargetMode="External"/><Relationship Id="rId2533" Type="http://schemas.openxmlformats.org/officeDocument/2006/relationships/hyperlink" Target="http://www.rosmedlib.ru/book/ISBN9785970433911.html" TargetMode="External"/><Relationship Id="rId2740" Type="http://schemas.openxmlformats.org/officeDocument/2006/relationships/hyperlink" Target="http://www.studmedlib.ru/book/ISBN9785970412510.html" TargetMode="External"/><Relationship Id="rId2978" Type="http://schemas.openxmlformats.org/officeDocument/2006/relationships/hyperlink" Target="http://www.rosmedlib.ru/book/ISBN9785970434215.html" TargetMode="External"/><Relationship Id="rId505" Type="http://schemas.openxmlformats.org/officeDocument/2006/relationships/hyperlink" Target="http://www.rosmedlib.ru/book/ISBN9785970432761.html" TargetMode="External"/><Relationship Id="rId712" Type="http://schemas.openxmlformats.org/officeDocument/2006/relationships/hyperlink" Target="http://www.rosmedlib.ru/book/ISBN9785970426678.html" TargetMode="External"/><Relationship Id="rId1135" Type="http://schemas.openxmlformats.org/officeDocument/2006/relationships/hyperlink" Target="http://www.rosmedlib.ru/book/ISBN9785970438879.htm" TargetMode="External"/><Relationship Id="rId1342" Type="http://schemas.openxmlformats.org/officeDocument/2006/relationships/hyperlink" Target="http://www.rosmedlib.ru/book/ISBN9785970438725.html" TargetMode="External"/><Relationship Id="rId1787" Type="http://schemas.openxmlformats.org/officeDocument/2006/relationships/hyperlink" Target="http://www.rosmedlib.ru/book/ISBN9785970431542.html" TargetMode="External"/><Relationship Id="rId1994" Type="http://schemas.openxmlformats.org/officeDocument/2006/relationships/hyperlink" Target="http://www.rosmedlib.ru/book/ISBN9785970424926.html" TargetMode="External"/><Relationship Id="rId2838" Type="http://schemas.openxmlformats.org/officeDocument/2006/relationships/hyperlink" Target="http://www.studmedlib.ru/book/ISBN9785423500764.html" TargetMode="External"/><Relationship Id="rId79" Type="http://schemas.openxmlformats.org/officeDocument/2006/relationships/hyperlink" Target="http://www.rosmedlib.ru/book/ISBN9785970409039.html" TargetMode="External"/><Relationship Id="rId1202" Type="http://schemas.openxmlformats.org/officeDocument/2006/relationships/hyperlink" Target="http://www.rosmedlib.ru/book/ISBN9785970428771.html" TargetMode="External"/><Relationship Id="rId1647" Type="http://schemas.openxmlformats.org/officeDocument/2006/relationships/hyperlink" Target="http://www.studmedlib.ru/book/ISBN9785970428672.html" TargetMode="External"/><Relationship Id="rId1854" Type="http://schemas.openxmlformats.org/officeDocument/2006/relationships/hyperlink" Target="http://www.studmedlib.ru/book/ISBN9785970429587.html" TargetMode="External"/><Relationship Id="rId2600" Type="http://schemas.openxmlformats.org/officeDocument/2006/relationships/hyperlink" Target="http://www.rosmedlib.ru/book/ISBN9785970434475.html" TargetMode="External"/><Relationship Id="rId2905" Type="http://schemas.openxmlformats.org/officeDocument/2006/relationships/hyperlink" Target="http://www.rosmedlib.ru/book/ISBN9785423501716.html" TargetMode="External"/><Relationship Id="rId1507" Type="http://schemas.openxmlformats.org/officeDocument/2006/relationships/hyperlink" Target="http://www.studmedlib.ru/book/ISBN9785970418109.html" TargetMode="External"/><Relationship Id="rId1714" Type="http://schemas.openxmlformats.org/officeDocument/2006/relationships/hyperlink" Target="http://www.rosmedlib.ru/book/ISBN9785970428177.html" TargetMode="External"/><Relationship Id="rId3167" Type="http://schemas.openxmlformats.org/officeDocument/2006/relationships/hyperlink" Target="http://www.rosmedlib.ru/book/ISBN9785970429594.html" TargetMode="External"/><Relationship Id="rId295" Type="http://schemas.openxmlformats.org/officeDocument/2006/relationships/hyperlink" Target="http://www.studmedlib.ru/book/ISBN9785970410028.html" TargetMode="External"/><Relationship Id="rId1921" Type="http://schemas.openxmlformats.org/officeDocument/2006/relationships/hyperlink" Target="http://www.rosmedlib.ru/book/ISBN9785970424261.html" TargetMode="External"/><Relationship Id="rId2183" Type="http://schemas.openxmlformats.org/officeDocument/2006/relationships/hyperlink" Target="http://www.rosmedlib.ru/book/ISBN9785423501150.html" TargetMode="External"/><Relationship Id="rId2390" Type="http://schemas.openxmlformats.org/officeDocument/2006/relationships/hyperlink" Target="http://www.studmedlib.ru/book/ISBN9785970435694.html" TargetMode="External"/><Relationship Id="rId2488" Type="http://schemas.openxmlformats.org/officeDocument/2006/relationships/hyperlink" Target="http://www.studmedlib.ru/book/ISBN9785970440414.html" TargetMode="External"/><Relationship Id="rId3027" Type="http://schemas.openxmlformats.org/officeDocument/2006/relationships/hyperlink" Target="http://www.rosmedlib.ru/book/ISBN9785970433133.html" TargetMode="External"/><Relationship Id="rId3234" Type="http://schemas.openxmlformats.org/officeDocument/2006/relationships/hyperlink" Target="http://www.rosmedlib.ru/book/ISBN9785976512825.html" TargetMode="External"/><Relationship Id="rId155" Type="http://schemas.openxmlformats.org/officeDocument/2006/relationships/hyperlink" Target="http://www.studmedlib.ru/book/ISBN9785970414903.html" TargetMode="External"/><Relationship Id="rId362" Type="http://schemas.openxmlformats.org/officeDocument/2006/relationships/hyperlink" Target="http://www.rosmedlib.ru/book/ISBN9785970426920.html" TargetMode="External"/><Relationship Id="rId1297" Type="http://schemas.openxmlformats.org/officeDocument/2006/relationships/hyperlink" Target="http://www.rosmedlib.ru/book/ISBN9785406047163.html" TargetMode="External"/><Relationship Id="rId2043" Type="http://schemas.openxmlformats.org/officeDocument/2006/relationships/hyperlink" Target="http://www.studmedlib.ru/book/ISBN9785970436752.html" TargetMode="External"/><Relationship Id="rId2250" Type="http://schemas.openxmlformats.org/officeDocument/2006/relationships/hyperlink" Target="http://www.rosmedlib.ru/book/ISBN9785970439029.html" TargetMode="External"/><Relationship Id="rId2695" Type="http://schemas.openxmlformats.org/officeDocument/2006/relationships/hyperlink" Target="http://www.studmedlib.ru/book/ISBN9785970440841.html" TargetMode="External"/><Relationship Id="rId3301" Type="http://schemas.openxmlformats.org/officeDocument/2006/relationships/hyperlink" Target="http://www.studmedlib.ru/book/ISBN9785970427729.html" TargetMode="External"/><Relationship Id="rId222" Type="http://schemas.openxmlformats.org/officeDocument/2006/relationships/hyperlink" Target="http://www.rosmedlib.ru/book/ISBN9785970434215.html" TargetMode="External"/><Relationship Id="rId667" Type="http://schemas.openxmlformats.org/officeDocument/2006/relationships/hyperlink" Target="http://www.rosmedlib.ru/book/ISBN9785970408049.html" TargetMode="External"/><Relationship Id="rId874" Type="http://schemas.openxmlformats.org/officeDocument/2006/relationships/hyperlink" Target="http://www.rosmedlib.ru/book/ISBN9785970427804.html" TargetMode="External"/><Relationship Id="rId2110" Type="http://schemas.openxmlformats.org/officeDocument/2006/relationships/hyperlink" Target="http://www.studmedlib.ru/book/ISBN9785970440841.html" TargetMode="External"/><Relationship Id="rId2348" Type="http://schemas.openxmlformats.org/officeDocument/2006/relationships/hyperlink" Target="http://www.rosmedlib.ru/book/ISBN9785976512818.html" TargetMode="External"/><Relationship Id="rId2555" Type="http://schemas.openxmlformats.org/officeDocument/2006/relationships/hyperlink" Target="http://www.rosmedlib.ru/book/ISBN9785970438923.html" TargetMode="External"/><Relationship Id="rId2762" Type="http://schemas.openxmlformats.org/officeDocument/2006/relationships/hyperlink" Target="http://www.studmedlib.ru/book/ISBN9785970425688.html" TargetMode="External"/><Relationship Id="rId527" Type="http://schemas.openxmlformats.org/officeDocument/2006/relationships/hyperlink" Target="http://www.rosmedlib.ru/book/ISBN9785970409756.html" TargetMode="External"/><Relationship Id="rId734" Type="http://schemas.openxmlformats.org/officeDocument/2006/relationships/hyperlink" Target="http://www.studmedlib.ru/book/ISBN9785970433928.html" TargetMode="External"/><Relationship Id="rId941" Type="http://schemas.openxmlformats.org/officeDocument/2006/relationships/hyperlink" Target="http://www.studmedlib.ru/book/ISBN9785970439432.html" TargetMode="External"/><Relationship Id="rId1157" Type="http://schemas.openxmlformats.org/officeDocument/2006/relationships/hyperlink" Target="http://www.rosmedlib.ru/book/ISBN9785970433324.html" TargetMode="External"/><Relationship Id="rId1364" Type="http://schemas.openxmlformats.org/officeDocument/2006/relationships/hyperlink" Target="http://www.studmedlib.ru/book/ISBN9785970426784.html" TargetMode="External"/><Relationship Id="rId1571" Type="http://schemas.openxmlformats.org/officeDocument/2006/relationships/hyperlink" Target="http://www.rosmedlib.ru/book/ISBN9785970436691.html" TargetMode="External"/><Relationship Id="rId2208" Type="http://schemas.openxmlformats.org/officeDocument/2006/relationships/hyperlink" Target="http://www.studmedlib.ru/book/ISBN9785970433478.html" TargetMode="External"/><Relationship Id="rId2415" Type="http://schemas.openxmlformats.org/officeDocument/2006/relationships/hyperlink" Target="http://www.rosmedlib.ru/book/ISBN9785970424483.html" TargetMode="External"/><Relationship Id="rId2622" Type="http://schemas.openxmlformats.org/officeDocument/2006/relationships/hyperlink" Target="http://www.studmedlib.ru/book/ISBN9785970433744.html" TargetMode="External"/><Relationship Id="rId70" Type="http://schemas.openxmlformats.org/officeDocument/2006/relationships/hyperlink" Target="http://www.rosmedlib.ru/book/ISBN9785970421178.html" TargetMode="External"/><Relationship Id="rId801" Type="http://schemas.openxmlformats.org/officeDocument/2006/relationships/hyperlink" Target="http://www.rosmedlib.ru/book/ISBN9785970424186.html" TargetMode="External"/><Relationship Id="rId1017" Type="http://schemas.openxmlformats.org/officeDocument/2006/relationships/hyperlink" Target="http://www.rosmedlib.ru/book/ISBN9785970414484.html" TargetMode="External"/><Relationship Id="rId1224" Type="http://schemas.openxmlformats.org/officeDocument/2006/relationships/hyperlink" Target="http://www.studmedlib.ru/book/ISBN9785970423608.html" TargetMode="External"/><Relationship Id="rId1431" Type="http://schemas.openxmlformats.org/officeDocument/2006/relationships/hyperlink" Target="http://www.studmedlib.ru/book/ISBN9785970423677.html" TargetMode="External"/><Relationship Id="rId1669" Type="http://schemas.openxmlformats.org/officeDocument/2006/relationships/hyperlink" Target="http://www.studmedlib.ru/book/ISBN9785970425602.html" TargetMode="External"/><Relationship Id="rId1876" Type="http://schemas.openxmlformats.org/officeDocument/2006/relationships/hyperlink" Target="http://www.rosmedlib.ru/book/ISBN9785970439173.html" TargetMode="External"/><Relationship Id="rId2927" Type="http://schemas.openxmlformats.org/officeDocument/2006/relationships/hyperlink" Target="http://www.rosmedlib.ru/book/ISBN9785970414590.html" TargetMode="External"/><Relationship Id="rId3091" Type="http://schemas.openxmlformats.org/officeDocument/2006/relationships/hyperlink" Target="http://www.studmedlib.ru/book/ISBN9785970439067.html" TargetMode="External"/><Relationship Id="rId1529" Type="http://schemas.openxmlformats.org/officeDocument/2006/relationships/hyperlink" Target="http://www.rosmedlib.ru/book/ISBN9785970435595.html" TargetMode="External"/><Relationship Id="rId1736" Type="http://schemas.openxmlformats.org/officeDocument/2006/relationships/hyperlink" Target="http://www.rosmedlib.ru/book/ISBN9785970427354.html" TargetMode="External"/><Relationship Id="rId1943" Type="http://schemas.openxmlformats.org/officeDocument/2006/relationships/hyperlink" Target="http://www.rosmedlib.ru/book/ISBN9785970439579.html" TargetMode="External"/><Relationship Id="rId3189" Type="http://schemas.openxmlformats.org/officeDocument/2006/relationships/hyperlink" Target="http://www.studmedlib.ru/book/ISBN9785970430743.html" TargetMode="External"/><Relationship Id="rId28" Type="http://schemas.openxmlformats.org/officeDocument/2006/relationships/hyperlink" Target="http://www.rosmedlib.ru/book/ISBN9785970440001.html" TargetMode="External"/><Relationship Id="rId1803" Type="http://schemas.openxmlformats.org/officeDocument/2006/relationships/hyperlink" Target="http://www.rosmedlib.ru/book/ISBN9785970432716.html" TargetMode="External"/><Relationship Id="rId3049" Type="http://schemas.openxmlformats.org/officeDocument/2006/relationships/hyperlink" Target="http://www.rosmedlib.ru/book/ISBN9785970426920.html" TargetMode="External"/><Relationship Id="rId3256" Type="http://schemas.openxmlformats.org/officeDocument/2006/relationships/hyperlink" Target="http://www.rosmedlib.ru/book/ISBN9785970432716.html" TargetMode="External"/><Relationship Id="rId177" Type="http://schemas.openxmlformats.org/officeDocument/2006/relationships/hyperlink" Target="http://www.studmedlib.ru/book/ISBN9785970406090.html" TargetMode="External"/><Relationship Id="rId384" Type="http://schemas.openxmlformats.org/officeDocument/2006/relationships/hyperlink" Target="http://www.rosmedlib.ru/book/ISBN9785970433492.html" TargetMode="External"/><Relationship Id="rId591" Type="http://schemas.openxmlformats.org/officeDocument/2006/relationships/hyperlink" Target="http://www.studmedlib.ru/book/ISBN9785970422410.html" TargetMode="External"/><Relationship Id="rId2065" Type="http://schemas.openxmlformats.org/officeDocument/2006/relationships/hyperlink" Target="http://www.rosmedlib.ru/book/ISBN9785970424407.html" TargetMode="External"/><Relationship Id="rId2272" Type="http://schemas.openxmlformats.org/officeDocument/2006/relationships/hyperlink" Target="http://www.rosmedlib.ru/book/ISBN9785970437896.html" TargetMode="External"/><Relationship Id="rId3116" Type="http://schemas.openxmlformats.org/officeDocument/2006/relationships/hyperlink" Target="http://www.rosmedlib.ru/book/ISBN9785970428917.html" TargetMode="External"/><Relationship Id="rId244" Type="http://schemas.openxmlformats.org/officeDocument/2006/relationships/hyperlink" Target="http://www.rosmedlib.ru/book/ISBN9785970418109.html" TargetMode="External"/><Relationship Id="rId689" Type="http://schemas.openxmlformats.org/officeDocument/2006/relationships/hyperlink" Target="http://www.studmedlib.ru/book/ISBN9785970440407.html" TargetMode="External"/><Relationship Id="rId896" Type="http://schemas.openxmlformats.org/officeDocument/2006/relationships/hyperlink" Target="http://www.rosmedlib.ru/book/ISBN9785423502447.html" TargetMode="External"/><Relationship Id="rId1081" Type="http://schemas.openxmlformats.org/officeDocument/2006/relationships/hyperlink" Target="http://www.studmedlib.ru/book/ISBN9785970431542.html" TargetMode="External"/><Relationship Id="rId2577" Type="http://schemas.openxmlformats.org/officeDocument/2006/relationships/hyperlink" Target="http://www.studmedlib.ru/book/ISBN9785970416235.html" TargetMode="External"/><Relationship Id="rId2784" Type="http://schemas.openxmlformats.org/officeDocument/2006/relationships/hyperlink" Target="http://www.studmedlib.ru/book/ISBN9785423500849.html" TargetMode="External"/><Relationship Id="rId3323" Type="http://schemas.openxmlformats.org/officeDocument/2006/relationships/hyperlink" Target="http://www.studmedlib.ru/book/ISBN9785970436288.html" TargetMode="External"/><Relationship Id="rId451" Type="http://schemas.openxmlformats.org/officeDocument/2006/relationships/hyperlink" Target="http://www.rosmedlib.ru/book/ISBN9785970426784.html" TargetMode="External"/><Relationship Id="rId549" Type="http://schemas.openxmlformats.org/officeDocument/2006/relationships/hyperlink" Target="http://www.studmedlib.ru/book/ISBN9785970440407.html" TargetMode="External"/><Relationship Id="rId756" Type="http://schemas.openxmlformats.org/officeDocument/2006/relationships/hyperlink" Target="http://www.studmedlib.ru/book/ISBN9785970437100.html" TargetMode="External"/><Relationship Id="rId1179" Type="http://schemas.openxmlformats.org/officeDocument/2006/relationships/hyperlink" Target="http://www.studmedlib.ru/book/ISBN9785970432914.html" TargetMode="External"/><Relationship Id="rId1386" Type="http://schemas.openxmlformats.org/officeDocument/2006/relationships/hyperlink" Target="http://www.rosmedlib.ru/book/ISBN9785970428177.html" TargetMode="External"/><Relationship Id="rId1593" Type="http://schemas.openxmlformats.org/officeDocument/2006/relationships/hyperlink" Target="http://www.rosmedlib.ru/book/ISBN9785970433492.html" TargetMode="External"/><Relationship Id="rId2132" Type="http://schemas.openxmlformats.org/officeDocument/2006/relationships/hyperlink" Target="http://www.rosmedlib.ru/book/ISBN9785970435038.html" TargetMode="External"/><Relationship Id="rId2437" Type="http://schemas.openxmlformats.org/officeDocument/2006/relationships/hyperlink" Target="http://www.rosmedlib.ru/book/ISBN9785970425886.html" TargetMode="External"/><Relationship Id="rId2991" Type="http://schemas.openxmlformats.org/officeDocument/2006/relationships/hyperlink" Target="http://www.studmedlib.ru/book/ISBN9785970434475.html" TargetMode="External"/><Relationship Id="rId104" Type="http://schemas.openxmlformats.org/officeDocument/2006/relationships/hyperlink" Target="http://www.studmedlib.ru/book/ISBN9785970440001.html" TargetMode="External"/><Relationship Id="rId311" Type="http://schemas.openxmlformats.org/officeDocument/2006/relationships/hyperlink" Target="http://www.studmedlib.ru/book/ISBN9785970428788.html" TargetMode="External"/><Relationship Id="rId409" Type="http://schemas.openxmlformats.org/officeDocument/2006/relationships/hyperlink" Target="http://www.studmedlib.ru/book/ISBN9785970435090.html" TargetMode="External"/><Relationship Id="rId963" Type="http://schemas.openxmlformats.org/officeDocument/2006/relationships/hyperlink" Target="http://www.studmedlib.ru/book/ISBN9785222263914.html" TargetMode="External"/><Relationship Id="rId1039" Type="http://schemas.openxmlformats.org/officeDocument/2006/relationships/hyperlink" Target="http://www.rosmedlib.ru/book/ISBN9785970427392.html" TargetMode="External"/><Relationship Id="rId1246" Type="http://schemas.openxmlformats.org/officeDocument/2006/relationships/hyperlink" Target="http://www.rosmedlib.ru/book/ISBN9785423501112.html" TargetMode="External"/><Relationship Id="rId1898" Type="http://schemas.openxmlformats.org/officeDocument/2006/relationships/hyperlink" Target="http://www.studmedlib.ru/book/ISBN9785970436141.html" TargetMode="External"/><Relationship Id="rId2644" Type="http://schemas.openxmlformats.org/officeDocument/2006/relationships/hyperlink" Target="http://www.studmedlib.ru/book/ISBN9785970431856.html" TargetMode="External"/><Relationship Id="rId2851" Type="http://schemas.openxmlformats.org/officeDocument/2006/relationships/hyperlink" Target="http://www.studmedlib.ru/book/ISBN9785423500764.html" TargetMode="External"/><Relationship Id="rId2949" Type="http://schemas.openxmlformats.org/officeDocument/2006/relationships/hyperlink" Target="http://www.rosmedlib.ru/book/ISBN9785970429587.html" TargetMode="External"/><Relationship Id="rId92" Type="http://schemas.openxmlformats.org/officeDocument/2006/relationships/hyperlink" Target="http://www.studmedlib.ru/book/ISBN9785970426814.html" TargetMode="External"/><Relationship Id="rId616" Type="http://schemas.openxmlformats.org/officeDocument/2006/relationships/hyperlink" Target="http://www.studmedlib.ru/book/ISBN9785970432914.html" TargetMode="External"/><Relationship Id="rId823" Type="http://schemas.openxmlformats.org/officeDocument/2006/relationships/hyperlink" Target="http://www.rosmedlib.ru/book/ISBN9785970435694.html" TargetMode="External"/><Relationship Id="rId1453" Type="http://schemas.openxmlformats.org/officeDocument/2006/relationships/hyperlink" Target="http://www.studmedlib.ru/book/ISBN9785970433492.html" TargetMode="External"/><Relationship Id="rId1660" Type="http://schemas.openxmlformats.org/officeDocument/2006/relationships/hyperlink" Target="http://www.rosmedlib.ru/book/ISBN9785970433133.html" TargetMode="External"/><Relationship Id="rId1758" Type="http://schemas.openxmlformats.org/officeDocument/2006/relationships/hyperlink" Target="http://www.studmedlib.ru/book/ISBN9785970434215.html" TargetMode="External"/><Relationship Id="rId2504" Type="http://schemas.openxmlformats.org/officeDocument/2006/relationships/hyperlink" Target="http://www.studmedlib.ru/book/ISBN9785970426784.html" TargetMode="External"/><Relationship Id="rId2711" Type="http://schemas.openxmlformats.org/officeDocument/2006/relationships/hyperlink" Target="http://www.studmedlib.ru/book/ISBN9785423500764.html" TargetMode="External"/><Relationship Id="rId2809" Type="http://schemas.openxmlformats.org/officeDocument/2006/relationships/hyperlink" Target="http://www.rosmedlib.ru/book/ISBN9785970434475.html" TargetMode="External"/><Relationship Id="rId1106" Type="http://schemas.openxmlformats.org/officeDocument/2006/relationships/hyperlink" Target="http://www.rosmedlib.ru/book/ISBN9785970432914.html" TargetMode="External"/><Relationship Id="rId1313" Type="http://schemas.openxmlformats.org/officeDocument/2006/relationships/hyperlink" Target="http://www.studmedlib.ru/book/ISBN9785970435694.html" TargetMode="External"/><Relationship Id="rId1520" Type="http://schemas.openxmlformats.org/officeDocument/2006/relationships/hyperlink" Target="http://www.studmedlib.ru/book/ISBN9785970433188.html" TargetMode="External"/><Relationship Id="rId1965" Type="http://schemas.openxmlformats.org/officeDocument/2006/relationships/hyperlink" Target="http://www.studmedlib.ru/book/ISBN9785970426487.html" TargetMode="External"/><Relationship Id="rId3180" Type="http://schemas.openxmlformats.org/officeDocument/2006/relationships/hyperlink" Target="http://www.studmedlib.ru/book/ISBN9785970440773.html" TargetMode="External"/><Relationship Id="rId1618" Type="http://schemas.openxmlformats.org/officeDocument/2006/relationships/hyperlink" Target="http://www.studmedlib.ru/book/ISBN9785970425824.html" TargetMode="External"/><Relationship Id="rId1825" Type="http://schemas.openxmlformats.org/officeDocument/2006/relationships/hyperlink" Target="http://www.studmedlib.ru/book/ISBN9785970413197.html" TargetMode="External"/><Relationship Id="rId3040" Type="http://schemas.openxmlformats.org/officeDocument/2006/relationships/hyperlink" Target="http://www.studmedlib.ru/book/ISBN9785970440322.html" TargetMode="External"/><Relationship Id="rId3278" Type="http://schemas.openxmlformats.org/officeDocument/2006/relationships/hyperlink" Target="http://www.rosmedlib.ru/book/ISBN9785970435694.html" TargetMode="External"/><Relationship Id="rId199" Type="http://schemas.openxmlformats.org/officeDocument/2006/relationships/hyperlink" Target="http://www.studmedlib.ru/book/ISBN9785970433478.html" TargetMode="External"/><Relationship Id="rId2087" Type="http://schemas.openxmlformats.org/officeDocument/2006/relationships/hyperlink" Target="http://www.studmedlib.ru/book/ISBN9785970440001.html" TargetMode="External"/><Relationship Id="rId2294" Type="http://schemas.openxmlformats.org/officeDocument/2006/relationships/hyperlink" Target="http://www.studmedlib.ru/book/ISBN9785970429907.html" TargetMode="External"/><Relationship Id="rId3138" Type="http://schemas.openxmlformats.org/officeDocument/2006/relationships/hyperlink" Target="http://www.studmedlib.ru/book/ISBN9785970436240.html" TargetMode="External"/><Relationship Id="rId266" Type="http://schemas.openxmlformats.org/officeDocument/2006/relationships/hyperlink" Target="http://www.rosmedlib.ru/book/ISBN9785970417850.html" TargetMode="External"/><Relationship Id="rId473" Type="http://schemas.openxmlformats.org/officeDocument/2006/relationships/hyperlink" Target="http://www.rosmedlib.ru/book/ISBN9785970437384.html" TargetMode="External"/><Relationship Id="rId680" Type="http://schemas.openxmlformats.org/officeDocument/2006/relationships/hyperlink" Target="http://www.rosmedlib.ru/book/ISBN9785970434475.html" TargetMode="External"/><Relationship Id="rId2154" Type="http://schemas.openxmlformats.org/officeDocument/2006/relationships/hyperlink" Target="http://www.studmedlib.ru/book/ISBN9785970431368.html" TargetMode="External"/><Relationship Id="rId2361" Type="http://schemas.openxmlformats.org/officeDocument/2006/relationships/hyperlink" Target="http://www.studmedlib.ru/book/06-COS-2369.html" TargetMode="External"/><Relationship Id="rId2599" Type="http://schemas.openxmlformats.org/officeDocument/2006/relationships/hyperlink" Target="http://www.studmedlib.ru/book/ISBN9785970433492.html" TargetMode="External"/><Relationship Id="rId3205" Type="http://schemas.openxmlformats.org/officeDocument/2006/relationships/hyperlink" Target="http://www.studmedlib.ru/book/ISBN9785970435793.html" TargetMode="External"/><Relationship Id="rId126" Type="http://schemas.openxmlformats.org/officeDocument/2006/relationships/hyperlink" Target="http://www.studmedlib.ru/book/ISBN9785970431542.html" TargetMode="External"/><Relationship Id="rId333" Type="http://schemas.openxmlformats.org/officeDocument/2006/relationships/hyperlink" Target="http://www.studmedlib.ru/book/ISBN9785970433492.html" TargetMode="External"/><Relationship Id="rId540" Type="http://schemas.openxmlformats.org/officeDocument/2006/relationships/hyperlink" Target="http://www.rosmedlib.ru/book/ISBN9785970434475.html" TargetMode="External"/><Relationship Id="rId778" Type="http://schemas.openxmlformats.org/officeDocument/2006/relationships/hyperlink" Target="http://www.rosmedlib.ru/book/ISBN9785970408285.html" TargetMode="External"/><Relationship Id="rId985" Type="http://schemas.openxmlformats.org/officeDocument/2006/relationships/hyperlink" Target="http://www.rosmedlib.ru/book/ISBN9785970431658.html" TargetMode="External"/><Relationship Id="rId1170" Type="http://schemas.openxmlformats.org/officeDocument/2006/relationships/hyperlink" Target="http://www.studmedlib.ru/book/ISBN9785970435793.html" TargetMode="External"/><Relationship Id="rId2014" Type="http://schemas.openxmlformats.org/officeDocument/2006/relationships/hyperlink" Target="http://www.studmedlib.ru/book/ISBN9785970441602.html" TargetMode="External"/><Relationship Id="rId2221" Type="http://schemas.openxmlformats.org/officeDocument/2006/relationships/hyperlink" Target="http://www.rosmedlib.ru/book/ISBN9785970440407.html" TargetMode="External"/><Relationship Id="rId2459" Type="http://schemas.openxmlformats.org/officeDocument/2006/relationships/hyperlink" Target="http://www.rosmedlib.ru/book/ISBN9785970425695.html" TargetMode="External"/><Relationship Id="rId2666" Type="http://schemas.openxmlformats.org/officeDocument/2006/relationships/hyperlink" Target="http://www.studmedlib.ru/book/ISBN9785970437889.html" TargetMode="External"/><Relationship Id="rId2873" Type="http://schemas.openxmlformats.org/officeDocument/2006/relationships/hyperlink" Target="http://www.rosmedlib.ru/book/ISBN9785970423011.html" TargetMode="External"/><Relationship Id="rId638" Type="http://schemas.openxmlformats.org/officeDocument/2006/relationships/hyperlink" Target="http://www.rosmedlib.ru/book/ISBN9785970437872.html" TargetMode="External"/><Relationship Id="rId845" Type="http://schemas.openxmlformats.org/officeDocument/2006/relationships/hyperlink" Target="http://www.rosmedlib.ru/book/ISBN9785970433492.html" TargetMode="External"/><Relationship Id="rId1030" Type="http://schemas.openxmlformats.org/officeDocument/2006/relationships/hyperlink" Target="http://www.rosmedlib.ru/book/ISBN9785970434215.html" TargetMode="External"/><Relationship Id="rId1268" Type="http://schemas.openxmlformats.org/officeDocument/2006/relationships/hyperlink" Target="http://www.rosmedlib.ru/book/ISBN9785970440001.html" TargetMode="External"/><Relationship Id="rId1475" Type="http://schemas.openxmlformats.org/officeDocument/2006/relationships/hyperlink" Target="http://www.studmedlib.ru/book/06-COS-2369.html" TargetMode="External"/><Relationship Id="rId1682" Type="http://schemas.openxmlformats.org/officeDocument/2006/relationships/hyperlink" Target="http://www.rosmedlib.ru/book/ISBN9785970423370.html" TargetMode="External"/><Relationship Id="rId2319" Type="http://schemas.openxmlformats.org/officeDocument/2006/relationships/hyperlink" Target="http://www.rosmedlib.ru/book/ISBN9785970434215.html" TargetMode="External"/><Relationship Id="rId2526" Type="http://schemas.openxmlformats.org/officeDocument/2006/relationships/hyperlink" Target="http://www.studmedlib.ru/book/ISBN9785970426357.html" TargetMode="External"/><Relationship Id="rId2733" Type="http://schemas.openxmlformats.org/officeDocument/2006/relationships/hyperlink" Target="http://www.rosmedlib.ru/book/ISBN9785970436226.html" TargetMode="External"/><Relationship Id="rId400" Type="http://schemas.openxmlformats.org/officeDocument/2006/relationships/hyperlink" Target="http://www.studmedlib.ru/book/ISBN9785970409251.html" TargetMode="External"/><Relationship Id="rId705" Type="http://schemas.openxmlformats.org/officeDocument/2006/relationships/hyperlink" Target="http://www.rosmedlib.ru/book/ISBN9785423500825.html" TargetMode="External"/><Relationship Id="rId1128" Type="http://schemas.openxmlformats.org/officeDocument/2006/relationships/hyperlink" Target="http://www.rosmedlib.ru/book/ISBN9785970433324.html" TargetMode="External"/><Relationship Id="rId1335" Type="http://schemas.openxmlformats.org/officeDocument/2006/relationships/hyperlink" Target="http://www.studmedlib.ru/book/ISBN9785970426630.html" TargetMode="External"/><Relationship Id="rId1542" Type="http://schemas.openxmlformats.org/officeDocument/2006/relationships/hyperlink" Target="http://www.rosmedlib.ru/book/ISBN9785970418659.html" TargetMode="External"/><Relationship Id="rId1987" Type="http://schemas.openxmlformats.org/officeDocument/2006/relationships/hyperlink" Target="http://www.rosmedlib.ru/book/ISBN9785970441169.html" TargetMode="External"/><Relationship Id="rId2940" Type="http://schemas.openxmlformats.org/officeDocument/2006/relationships/hyperlink" Target="http://www.rosmedlib.ru/book/ISBN9785970442616.html" TargetMode="External"/><Relationship Id="rId912" Type="http://schemas.openxmlformats.org/officeDocument/2006/relationships/hyperlink" Target="http://www.studmedlib.ru/book/ISBN9785970429587.html" TargetMode="External"/><Relationship Id="rId1847" Type="http://schemas.openxmlformats.org/officeDocument/2006/relationships/hyperlink" Target="http://www.studmedlib.ru/book/ISBN9785970436639.html" TargetMode="External"/><Relationship Id="rId2800" Type="http://schemas.openxmlformats.org/officeDocument/2006/relationships/hyperlink" Target="http://www.studmedlib.ru/book/ISBN9785970433478.html" TargetMode="External"/><Relationship Id="rId41" Type="http://schemas.openxmlformats.org/officeDocument/2006/relationships/hyperlink" Target="http://www.studmedlib.ru/book/ISBN9785970440407.html" TargetMode="External"/><Relationship Id="rId1402" Type="http://schemas.openxmlformats.org/officeDocument/2006/relationships/hyperlink" Target="http://www.rosmedlib.ru/book/ISBN9785970434710.html" TargetMode="External"/><Relationship Id="rId1707" Type="http://schemas.openxmlformats.org/officeDocument/2006/relationships/hyperlink" Target="http://www.studmedlib.ru/book/ISBN9785970431542.html" TargetMode="External"/><Relationship Id="rId3062" Type="http://schemas.openxmlformats.org/officeDocument/2006/relationships/hyperlink" Target="http://www.rosmedlib.ru/book/ISBN9785970435694.html" TargetMode="External"/><Relationship Id="rId190" Type="http://schemas.openxmlformats.org/officeDocument/2006/relationships/hyperlink" Target="http://www.studmedlib.ru/book/ISBN9785970436066.html" TargetMode="External"/><Relationship Id="rId288" Type="http://schemas.openxmlformats.org/officeDocument/2006/relationships/hyperlink" Target="http://www.rosmedlib.ru/book/ISBN9785970409169.html" TargetMode="External"/><Relationship Id="rId1914" Type="http://schemas.openxmlformats.org/officeDocument/2006/relationships/hyperlink" Target="http://www.rosmedlib.ru/book/ISBN9785970431382.html" TargetMode="External"/><Relationship Id="rId495" Type="http://schemas.openxmlformats.org/officeDocument/2006/relationships/hyperlink" Target="http://www.studmedlib.ru/book/ISBN9785970440803.html" TargetMode="External"/><Relationship Id="rId2176" Type="http://schemas.openxmlformats.org/officeDocument/2006/relationships/hyperlink" Target="http://www.rosmedlib.ru/book/ISBN9785970430897.html" TargetMode="External"/><Relationship Id="rId2383" Type="http://schemas.openxmlformats.org/officeDocument/2006/relationships/hyperlink" Target="http://www.studmedlib.ru/book/ISBN9785970439340.html" TargetMode="External"/><Relationship Id="rId2590" Type="http://schemas.openxmlformats.org/officeDocument/2006/relationships/hyperlink" Target="http://www.studmedlib.ru/book/ISBN9785970435793.html" TargetMode="External"/><Relationship Id="rId3227" Type="http://schemas.openxmlformats.org/officeDocument/2006/relationships/hyperlink" Target="http://www.rosmedlib.ru/book/ISBN9785970431368.html" TargetMode="External"/><Relationship Id="rId148" Type="http://schemas.openxmlformats.org/officeDocument/2006/relationships/hyperlink" Target="http://www.rosmedlib.ru/book/ISBN9785970425473.html" TargetMode="External"/><Relationship Id="rId355" Type="http://schemas.openxmlformats.org/officeDocument/2006/relationships/hyperlink" Target="http://www.studmedlib.ru/book/06-COS-2369.html" TargetMode="External"/><Relationship Id="rId562" Type="http://schemas.openxmlformats.org/officeDocument/2006/relationships/hyperlink" Target="http://www.rosmedlib.ru/book/ISBN9785970412282.html" TargetMode="External"/><Relationship Id="rId1192" Type="http://schemas.openxmlformats.org/officeDocument/2006/relationships/hyperlink" Target="http://www.rosmedlib.ru/book/06-COS-2369.html" TargetMode="External"/><Relationship Id="rId2036" Type="http://schemas.openxmlformats.org/officeDocument/2006/relationships/hyperlink" Target="http://www.rosmedlib.ru/book/ISBN9785970433188.html" TargetMode="External"/><Relationship Id="rId2243" Type="http://schemas.openxmlformats.org/officeDocument/2006/relationships/hyperlink" Target="http://www.rosmedlib.ru/book/ISBN9785970433133.html" TargetMode="External"/><Relationship Id="rId2450" Type="http://schemas.openxmlformats.org/officeDocument/2006/relationships/hyperlink" Target="http://www.studmedlib.ru/book/ISBN9785970439609.html" TargetMode="External"/><Relationship Id="rId2688" Type="http://schemas.openxmlformats.org/officeDocument/2006/relationships/hyperlink" Target="http://www.studmedlib.ru/book/ISBN9785423502072.html" TargetMode="External"/><Relationship Id="rId2895" Type="http://schemas.openxmlformats.org/officeDocument/2006/relationships/hyperlink" Target="http://www.studmedlib.ru/book/ISBN9785423502638.html" TargetMode="External"/><Relationship Id="rId215" Type="http://schemas.openxmlformats.org/officeDocument/2006/relationships/hyperlink" Target="http://www.studmedlib.ru/book/ISBN9785970431368.html" TargetMode="External"/><Relationship Id="rId422" Type="http://schemas.openxmlformats.org/officeDocument/2006/relationships/hyperlink" Target="http://www.rosmedlib.ru/book/ISBN9785970406762.html" TargetMode="External"/><Relationship Id="rId867" Type="http://schemas.openxmlformats.org/officeDocument/2006/relationships/hyperlink" Target="http://www.studmedlib.ru/book/ISBN9785976512825.html" TargetMode="External"/><Relationship Id="rId1052" Type="http://schemas.openxmlformats.org/officeDocument/2006/relationships/hyperlink" Target="http://www.studmedlib.ru/book/ISBN9785970438763.html" TargetMode="External"/><Relationship Id="rId1497" Type="http://schemas.openxmlformats.org/officeDocument/2006/relationships/hyperlink" Target="http://www.studmedlib.ru/book/ISBN9785970425343.html" TargetMode="External"/><Relationship Id="rId2103" Type="http://schemas.openxmlformats.org/officeDocument/2006/relationships/hyperlink" Target="http://www.studmedlib.ru/book/ISBN9785423502072.html" TargetMode="External"/><Relationship Id="rId2310" Type="http://schemas.openxmlformats.org/officeDocument/2006/relationships/hyperlink" Target="http://www.studmedlib.ru/book/ISBN9785970440322.html" TargetMode="External"/><Relationship Id="rId2548" Type="http://schemas.openxmlformats.org/officeDocument/2006/relationships/hyperlink" Target="http://www.studmedlib.ru/book/ISBN9785970418451.html" TargetMode="External"/><Relationship Id="rId2755" Type="http://schemas.openxmlformats.org/officeDocument/2006/relationships/hyperlink" Target="http://www.rosmedlib.ru/book/ISBN9785970428290.html" TargetMode="External"/><Relationship Id="rId2962" Type="http://schemas.openxmlformats.org/officeDocument/2006/relationships/hyperlink" Target="http://www.rosmedlib.ru/book/ISBN9785423501716.html" TargetMode="External"/><Relationship Id="rId727" Type="http://schemas.openxmlformats.org/officeDocument/2006/relationships/hyperlink" Target="http://www.studmedlib.ru/book/ISBN9785970410776.html" TargetMode="External"/><Relationship Id="rId934" Type="http://schemas.openxmlformats.org/officeDocument/2006/relationships/hyperlink" Target="http://www.studmedlib.ru/book/ISBN9785970412640.html" TargetMode="External"/><Relationship Id="rId1357" Type="http://schemas.openxmlformats.org/officeDocument/2006/relationships/hyperlink" Target="http://www.rosmedlib.ru/book/ISBN9785970434475.html" TargetMode="External"/><Relationship Id="rId1564" Type="http://schemas.openxmlformats.org/officeDocument/2006/relationships/hyperlink" Target="http://www.studmedlib.ru/book/ISBN9785970434000.html" TargetMode="External"/><Relationship Id="rId1771" Type="http://schemas.openxmlformats.org/officeDocument/2006/relationships/hyperlink" Target="http://www.rosmedlib.ru/book/ISBN9785970432914.html" TargetMode="External"/><Relationship Id="rId2408" Type="http://schemas.openxmlformats.org/officeDocument/2006/relationships/hyperlink" Target="http://www.studmedlib.ru/book/ISBN9785423502447.html" TargetMode="External"/><Relationship Id="rId2615" Type="http://schemas.openxmlformats.org/officeDocument/2006/relationships/hyperlink" Target="http://www.rosmedlib.ru/book/ISBN9785970440841.html" TargetMode="External"/><Relationship Id="rId2822" Type="http://schemas.openxmlformats.org/officeDocument/2006/relationships/hyperlink" Target="http://www.studmedlib.ru/book/ISBN9785970431368.html" TargetMode="External"/><Relationship Id="rId63" Type="http://schemas.openxmlformats.org/officeDocument/2006/relationships/hyperlink" Target="http://www.rosmedlib.ru/book/ISBN9785970438879.html" TargetMode="External"/><Relationship Id="rId1217" Type="http://schemas.openxmlformats.org/officeDocument/2006/relationships/hyperlink" Target="http://www.rosmedlib.ru/book/ISBN9785970428917.html" TargetMode="External"/><Relationship Id="rId1424" Type="http://schemas.openxmlformats.org/officeDocument/2006/relationships/hyperlink" Target="http://www.studmedlib.ru/book/ISBN9785970428757.html" TargetMode="External"/><Relationship Id="rId1631" Type="http://schemas.openxmlformats.org/officeDocument/2006/relationships/hyperlink" Target="http://www.rosmedlib.ru/book/ISBN9785970434215.html" TargetMode="External"/><Relationship Id="rId1869" Type="http://schemas.openxmlformats.org/officeDocument/2006/relationships/hyperlink" Target="http://www.studmedlib.ru/book/ISBN9785970431139.html" TargetMode="External"/><Relationship Id="rId3084" Type="http://schemas.openxmlformats.org/officeDocument/2006/relationships/hyperlink" Target="http://www.rosmedlib.ru/book/ISBN9785970440452.html" TargetMode="External"/><Relationship Id="rId3291" Type="http://schemas.openxmlformats.org/officeDocument/2006/relationships/hyperlink" Target="http://www.rosmedlib.ru/book/ISBN9785970427729.html" TargetMode="External"/><Relationship Id="rId1729" Type="http://schemas.openxmlformats.org/officeDocument/2006/relationships/hyperlink" Target="http://www.rosmedlib.ru/book/ISBN9785970435861.html" TargetMode="External"/><Relationship Id="rId1936" Type="http://schemas.openxmlformats.org/officeDocument/2006/relationships/hyperlink" Target="http://www.studmedlib.ru/book/ISBN9785970442449.html" TargetMode="External"/><Relationship Id="rId2198" Type="http://schemas.openxmlformats.org/officeDocument/2006/relationships/hyperlink" Target="http://www.rosmedlib.ru/book/ISBN9785970437872.html" TargetMode="External"/><Relationship Id="rId3151" Type="http://schemas.openxmlformats.org/officeDocument/2006/relationships/hyperlink" Target="http://www.rosmedlib.ru/book/ISBN9785970432112.html" TargetMode="External"/><Relationship Id="rId3249" Type="http://schemas.openxmlformats.org/officeDocument/2006/relationships/hyperlink" Target="http://www.studmedlib.ru/book/ISBN9785423502720.html" TargetMode="External"/><Relationship Id="rId377" Type="http://schemas.openxmlformats.org/officeDocument/2006/relationships/hyperlink" Target="http://www.rosmedlib.ru/book/ISBN9785970434215.html" TargetMode="External"/><Relationship Id="rId584" Type="http://schemas.openxmlformats.org/officeDocument/2006/relationships/hyperlink" Target="http://www.rosmedlib.ru/book/ISBN9785970433911.html" TargetMode="External"/><Relationship Id="rId2058" Type="http://schemas.openxmlformats.org/officeDocument/2006/relationships/hyperlink" Target="http://www.rosmedlib.ru/book/ISBN9785970437384.html" TargetMode="External"/><Relationship Id="rId2265" Type="http://schemas.openxmlformats.org/officeDocument/2006/relationships/hyperlink" Target="http://www.studmedlib.ru/book/ISBN9785970440315.html" TargetMode="External"/><Relationship Id="rId3011" Type="http://schemas.openxmlformats.org/officeDocument/2006/relationships/hyperlink" Target="http://www.studmedlib.ru/book/ISBN9785406047163.html" TargetMode="External"/><Relationship Id="rId3109" Type="http://schemas.openxmlformats.org/officeDocument/2006/relationships/hyperlink" Target="http://www.studmedlib.ru/book/ISBN9785970414590.html" TargetMode="External"/><Relationship Id="rId5" Type="http://schemas.openxmlformats.org/officeDocument/2006/relationships/webSettings" Target="webSettings.xml"/><Relationship Id="rId237" Type="http://schemas.openxmlformats.org/officeDocument/2006/relationships/hyperlink" Target="http://www.rosmedlib.ru/book/ISBN9785970432266.html" TargetMode="External"/><Relationship Id="rId791" Type="http://schemas.openxmlformats.org/officeDocument/2006/relationships/hyperlink" Target="http://www.studmedlib.ru/book/ISBN9785970424506.html" TargetMode="External"/><Relationship Id="rId889" Type="http://schemas.openxmlformats.org/officeDocument/2006/relationships/hyperlink" Target="http://www.rosmedlib.ru/book/ISBN9785970425756.html" TargetMode="External"/><Relationship Id="rId1074" Type="http://schemas.openxmlformats.org/officeDocument/2006/relationships/hyperlink" Target="http://www.rosmedlib.ru/book/ISBN9785970431368.html" TargetMode="External"/><Relationship Id="rId2472" Type="http://schemas.openxmlformats.org/officeDocument/2006/relationships/hyperlink" Target="http://www.rosmedlib.ru/book/ISBN9785982161031.html" TargetMode="External"/><Relationship Id="rId2777" Type="http://schemas.openxmlformats.org/officeDocument/2006/relationships/hyperlink" Target="http://www.rosmedlib.ru/book/ISBN9785970410851.html" TargetMode="External"/><Relationship Id="rId3316" Type="http://schemas.openxmlformats.org/officeDocument/2006/relationships/hyperlink" Target="http://www.rosmedlib.ru/book/06-COS-2362.html" TargetMode="External"/><Relationship Id="rId444" Type="http://schemas.openxmlformats.org/officeDocument/2006/relationships/hyperlink" Target="http://www.studmedlib.ru/book/ISBN9785970432334.html" TargetMode="External"/><Relationship Id="rId651" Type="http://schemas.openxmlformats.org/officeDocument/2006/relationships/hyperlink" Target="http://www.studmedlib.ru/book/ISBN9785970430163.html" TargetMode="External"/><Relationship Id="rId749" Type="http://schemas.openxmlformats.org/officeDocument/2006/relationships/hyperlink" Target="http://www.rosmedlib.ru/book/ISBN9785970432334.html" TargetMode="External"/><Relationship Id="rId1281" Type="http://schemas.openxmlformats.org/officeDocument/2006/relationships/hyperlink" Target="http://www.studmedlib.ru/book/ISBN9785970423776.html" TargetMode="External"/><Relationship Id="rId1379" Type="http://schemas.openxmlformats.org/officeDocument/2006/relationships/hyperlink" Target="http://www.rosmedlib.ru/book/ISBN9785970437469.html" TargetMode="External"/><Relationship Id="rId1586" Type="http://schemas.openxmlformats.org/officeDocument/2006/relationships/hyperlink" Target="http://www.rosmedlib.ru/book/ISBN9785970419014.html" TargetMode="External"/><Relationship Id="rId2125" Type="http://schemas.openxmlformats.org/officeDocument/2006/relationships/hyperlink" Target="http://www.rosmedlib.ru/book/ISBN9785423500764.html" TargetMode="External"/><Relationship Id="rId2332" Type="http://schemas.openxmlformats.org/officeDocument/2006/relationships/hyperlink" Target="http://www.studmedlib.ru/book/ISBN9785970434475.html" TargetMode="External"/><Relationship Id="rId2984" Type="http://schemas.openxmlformats.org/officeDocument/2006/relationships/hyperlink" Target="http://www.rosmedlib.ru/book/06-COS-2369.html" TargetMode="External"/><Relationship Id="rId304" Type="http://schemas.openxmlformats.org/officeDocument/2006/relationships/hyperlink" Target="http://www.rosmedlib.ru/book/ISBN9785970410349.html" TargetMode="External"/><Relationship Id="rId511" Type="http://schemas.openxmlformats.org/officeDocument/2006/relationships/hyperlink" Target="http://www.rosmedlib.ru/book/ISBN9785970440452.html" TargetMode="External"/><Relationship Id="rId609" Type="http://schemas.openxmlformats.org/officeDocument/2006/relationships/hyperlink" Target="http://www.rosmedlib.ru/book/ISBN9785970440001.html" TargetMode="External"/><Relationship Id="rId956" Type="http://schemas.openxmlformats.org/officeDocument/2006/relationships/hyperlink" Target="http://www.rosmedlib.ru/book/ISBN9785970436066.html" TargetMode="External"/><Relationship Id="rId1141" Type="http://schemas.openxmlformats.org/officeDocument/2006/relationships/hyperlink" Target="http://www.rosmedlib.ru/book/ISBN9785982161031.html" TargetMode="External"/><Relationship Id="rId1239" Type="http://schemas.openxmlformats.org/officeDocument/2006/relationships/hyperlink" Target="http://www.rosmedlib.ru/book/ISBN9785970427729.html" TargetMode="External"/><Relationship Id="rId1793" Type="http://schemas.openxmlformats.org/officeDocument/2006/relationships/hyperlink" Target="http://www.rosmedlib.ru/book/ISBN9785970434758.html" TargetMode="External"/><Relationship Id="rId2637" Type="http://schemas.openxmlformats.org/officeDocument/2006/relationships/hyperlink" Target="http://www.rosmedlib.ru/book/ISBN9785970409718.html" TargetMode="External"/><Relationship Id="rId2844" Type="http://schemas.openxmlformats.org/officeDocument/2006/relationships/hyperlink" Target="http://www.rosmedlib.ru/book/ISBN9785970439609.html" TargetMode="External"/><Relationship Id="rId85" Type="http://schemas.openxmlformats.org/officeDocument/2006/relationships/hyperlink" Target="http://www.studmedlib.ru/book/ISBN9785970406458.html" TargetMode="External"/><Relationship Id="rId816" Type="http://schemas.openxmlformats.org/officeDocument/2006/relationships/hyperlink" Target="http://www.rosmedlib.ru/book/ISBN9785970441121.html" TargetMode="External"/><Relationship Id="rId1001" Type="http://schemas.openxmlformats.org/officeDocument/2006/relationships/hyperlink" Target="http://www.rosmedlib.ru/book/ISBN9785970416853.html" TargetMode="External"/><Relationship Id="rId1446" Type="http://schemas.openxmlformats.org/officeDocument/2006/relationships/hyperlink" Target="http://www.studmedlib.ru/book/ISBN9785970435793.html" TargetMode="External"/><Relationship Id="rId1653" Type="http://schemas.openxmlformats.org/officeDocument/2006/relationships/hyperlink" Target="http://www.studmedlib.ru/book/ISBN9785970416983.html" TargetMode="External"/><Relationship Id="rId1860" Type="http://schemas.openxmlformats.org/officeDocument/2006/relationships/hyperlink" Target="http://www.rosmedlib.ru/book/ISBN9785970440049.html" TargetMode="External"/><Relationship Id="rId2704" Type="http://schemas.openxmlformats.org/officeDocument/2006/relationships/hyperlink" Target="http://www.rosmedlib.ru/book/ISBN9785970431542.html" TargetMode="External"/><Relationship Id="rId2911" Type="http://schemas.openxmlformats.org/officeDocument/2006/relationships/hyperlink" Target="http://www.rosmedlib.ru/book/ISBN9785970427729.html" TargetMode="External"/><Relationship Id="rId1306" Type="http://schemas.openxmlformats.org/officeDocument/2006/relationships/hyperlink" Target="http://www.rosmedlib.ru/book/06-COS-2369.html" TargetMode="External"/><Relationship Id="rId1513" Type="http://schemas.openxmlformats.org/officeDocument/2006/relationships/hyperlink" Target="http://www.rosmedlib.ru/book/ISBN9785970423394.html" TargetMode="External"/><Relationship Id="rId1720" Type="http://schemas.openxmlformats.org/officeDocument/2006/relationships/hyperlink" Target="http://www.rosmedlib.ru/book/ISBN9785970427682.html" TargetMode="External"/><Relationship Id="rId1958" Type="http://schemas.openxmlformats.org/officeDocument/2006/relationships/hyperlink" Target="http://www.rosmedlib.ru/book/ISBN9785970410851.html" TargetMode="External"/><Relationship Id="rId3173" Type="http://schemas.openxmlformats.org/officeDocument/2006/relationships/hyperlink" Target="http://www.rosmedlib.ru/book/ISBN9785970431023.html" TargetMode="External"/><Relationship Id="rId12" Type="http://schemas.openxmlformats.org/officeDocument/2006/relationships/hyperlink" Target="http://www.rosmedlib.ru/book/ISBN9785970432389.html" TargetMode="External"/><Relationship Id="rId1818" Type="http://schemas.openxmlformats.org/officeDocument/2006/relationships/hyperlink" Target="http://www.rosmedlib.ru/book/ISBN9785970418581.html" TargetMode="External"/><Relationship Id="rId3033" Type="http://schemas.openxmlformats.org/officeDocument/2006/relationships/hyperlink" Target="http://www.rosmedlib.ru/book/ISBN9785970437599.html" TargetMode="External"/><Relationship Id="rId3240" Type="http://schemas.openxmlformats.org/officeDocument/2006/relationships/hyperlink" Target="http://www.rosmedlib.ru/book/ISBN9785970431542.html" TargetMode="External"/><Relationship Id="rId161" Type="http://schemas.openxmlformats.org/officeDocument/2006/relationships/hyperlink" Target="http://www.rosmedlib.ru/book/ISBN9785970433560.html" TargetMode="External"/><Relationship Id="rId399" Type="http://schemas.openxmlformats.org/officeDocument/2006/relationships/hyperlink" Target="http://www.rosmedlib.ru/book/ISBN9785970409251.html" TargetMode="External"/><Relationship Id="rId2287" Type="http://schemas.openxmlformats.org/officeDocument/2006/relationships/hyperlink" Target="http://www.studmedlib.ru/book/ISBN9785970419878.html" TargetMode="External"/><Relationship Id="rId2494" Type="http://schemas.openxmlformats.org/officeDocument/2006/relationships/hyperlink" Target="http://www.studmedlib.ru/book/ISBN9785970432334.html" TargetMode="External"/><Relationship Id="rId259" Type="http://schemas.openxmlformats.org/officeDocument/2006/relationships/hyperlink" Target="http://www.rosmedlib.ru/book/ISBN9785970438732.html" TargetMode="External"/><Relationship Id="rId466" Type="http://schemas.openxmlformats.org/officeDocument/2006/relationships/hyperlink" Target="http://www.rosmedlib.ru/book/ISBN9785970436820.html" TargetMode="External"/><Relationship Id="rId673" Type="http://schemas.openxmlformats.org/officeDocument/2006/relationships/hyperlink" Target="http://www.studmedlib.ru/book/ISBN9785970434215.html" TargetMode="External"/><Relationship Id="rId880" Type="http://schemas.openxmlformats.org/officeDocument/2006/relationships/hyperlink" Target="http://www.rosmedlib.ru/book/ISBN9785970436486.html" TargetMode="External"/><Relationship Id="rId1096" Type="http://schemas.openxmlformats.org/officeDocument/2006/relationships/hyperlink" Target="http://www.rosmedlib.ru/book/ISBN9785970434215.html" TargetMode="External"/><Relationship Id="rId2147" Type="http://schemas.openxmlformats.org/officeDocument/2006/relationships/hyperlink" Target="http://www.rosmedlib.ru/book/ISBN9785970437100.html" TargetMode="External"/><Relationship Id="rId2354" Type="http://schemas.openxmlformats.org/officeDocument/2006/relationships/hyperlink" Target="http://www.rosmedlib.ru/book/ISBN9785222216583.html" TargetMode="External"/><Relationship Id="rId2561" Type="http://schemas.openxmlformats.org/officeDocument/2006/relationships/hyperlink" Target="http://www.studmedlib.ru/book/ISBN9785970415382.html" TargetMode="External"/><Relationship Id="rId2799" Type="http://schemas.openxmlformats.org/officeDocument/2006/relationships/hyperlink" Target="http://www.studmedlib.ru/book/ISBN9785970435793.html" TargetMode="External"/><Relationship Id="rId3100" Type="http://schemas.openxmlformats.org/officeDocument/2006/relationships/hyperlink" Target="http://www.studmedlib.ru/book/06-COS-2369.html" TargetMode="External"/><Relationship Id="rId119" Type="http://schemas.openxmlformats.org/officeDocument/2006/relationships/hyperlink" Target="http://www.rosmedlib.ru/book/ISBN9785970431368.html" TargetMode="External"/><Relationship Id="rId326" Type="http://schemas.openxmlformats.org/officeDocument/2006/relationships/hyperlink" Target="http://www.studmedlib.ru/book/ISBN9785970435793.html" TargetMode="External"/><Relationship Id="rId533" Type="http://schemas.openxmlformats.org/officeDocument/2006/relationships/hyperlink" Target="http://www.studmedlib.ru/book/ISBN9785970434215.html" TargetMode="External"/><Relationship Id="rId978" Type="http://schemas.openxmlformats.org/officeDocument/2006/relationships/hyperlink" Target="http://www.studmedlib.ru/book/ISBN9785970440452.html" TargetMode="External"/><Relationship Id="rId1163" Type="http://schemas.openxmlformats.org/officeDocument/2006/relationships/hyperlink" Target="http://www.studmedlib.ru/book/ISBN9785970429013.html" TargetMode="External"/><Relationship Id="rId1370" Type="http://schemas.openxmlformats.org/officeDocument/2006/relationships/hyperlink" Target="http://www.studmedlib.ru/book/ISBN9785970431542.html" TargetMode="External"/><Relationship Id="rId2007" Type="http://schemas.openxmlformats.org/officeDocument/2006/relationships/hyperlink" Target="http://www.studmedlib.ru/book/ISBN9785970439173.html" TargetMode="External"/><Relationship Id="rId2214" Type="http://schemas.openxmlformats.org/officeDocument/2006/relationships/hyperlink" Target="http://www.studmedlib.ru/book/ISBN9785970434475.html" TargetMode="External"/><Relationship Id="rId2659" Type="http://schemas.openxmlformats.org/officeDocument/2006/relationships/hyperlink" Target="http://www.rosmedlib.ru/book/ISBN9785970428467.html" TargetMode="External"/><Relationship Id="rId2866" Type="http://schemas.openxmlformats.org/officeDocument/2006/relationships/hyperlink" Target="http://www.rosmedlib.ru/book/ISBN9785970439067.html" TargetMode="External"/><Relationship Id="rId740" Type="http://schemas.openxmlformats.org/officeDocument/2006/relationships/hyperlink" Target="http://www.rosmedlib.ru/book/ISBN9785970418109.html" TargetMode="External"/><Relationship Id="rId838" Type="http://schemas.openxmlformats.org/officeDocument/2006/relationships/hyperlink" Target="http://www.studmedlib.ru/book/ISBN9785970433478.html" TargetMode="External"/><Relationship Id="rId1023" Type="http://schemas.openxmlformats.org/officeDocument/2006/relationships/hyperlink" Target="http://www.studmedlib.ru/book/ISBN9785970435793.html" TargetMode="External"/><Relationship Id="rId1468" Type="http://schemas.openxmlformats.org/officeDocument/2006/relationships/hyperlink" Target="http://www.rosmedlib.ru/book/ISBN9785970404997.html" TargetMode="External"/><Relationship Id="rId1675" Type="http://schemas.openxmlformats.org/officeDocument/2006/relationships/hyperlink" Target="http://www.rosmedlib.ru/book/ISBN9785970436066.html" TargetMode="External"/><Relationship Id="rId1882" Type="http://schemas.openxmlformats.org/officeDocument/2006/relationships/hyperlink" Target="http://www.rosmedlib.ru/book/ISBN9785970435939.html" TargetMode="External"/><Relationship Id="rId2421" Type="http://schemas.openxmlformats.org/officeDocument/2006/relationships/hyperlink" Target="http://www.rosmedlib.ru/book/ISBN9785970433188.html" TargetMode="External"/><Relationship Id="rId2519" Type="http://schemas.openxmlformats.org/officeDocument/2006/relationships/hyperlink" Target="http://www.studmedlib.ru/book/ISBN9785970418369.html" TargetMode="External"/><Relationship Id="rId2726" Type="http://schemas.openxmlformats.org/officeDocument/2006/relationships/hyperlink" Target="http://www.studmedlib.ru/book/ISBN9785970436424.html" TargetMode="External"/><Relationship Id="rId600" Type="http://schemas.openxmlformats.org/officeDocument/2006/relationships/hyperlink" Target="http://www.rosmedlib.ru/book/ISBN9785970409756.html" TargetMode="External"/><Relationship Id="rId1230" Type="http://schemas.openxmlformats.org/officeDocument/2006/relationships/hyperlink" Target="http://www.studmedlib.ru/book/ISBN9785423501730.html" TargetMode="External"/><Relationship Id="rId1328" Type="http://schemas.openxmlformats.org/officeDocument/2006/relationships/hyperlink" Target="http://www.studmedlib.ru/book/ISBN9785970427590.html" TargetMode="External"/><Relationship Id="rId1535" Type="http://schemas.openxmlformats.org/officeDocument/2006/relationships/hyperlink" Target="http://www.rosmedlib.ru/book/ISBN9785970434758.html" TargetMode="External"/><Relationship Id="rId2933" Type="http://schemas.openxmlformats.org/officeDocument/2006/relationships/hyperlink" Target="http://www.rosmedlib.ru/book/ISBN9785970424421.html" TargetMode="External"/><Relationship Id="rId905" Type="http://schemas.openxmlformats.org/officeDocument/2006/relationships/hyperlink" Target="http://www.studmedlib.ru/book/ISBN9785970419878.html" TargetMode="External"/><Relationship Id="rId1742" Type="http://schemas.openxmlformats.org/officeDocument/2006/relationships/hyperlink" Target="http://www.rosmedlib.ru/book/ISBN9785970427354.html" TargetMode="External"/><Relationship Id="rId3195" Type="http://schemas.openxmlformats.org/officeDocument/2006/relationships/hyperlink" Target="http://www.studmedlib.ru/book/ISBN9785970436837.html" TargetMode="External"/><Relationship Id="rId34" Type="http://schemas.openxmlformats.org/officeDocument/2006/relationships/hyperlink" Target="http://www.rosmedlib.ru/book/ISBN9785970432914.html" TargetMode="External"/><Relationship Id="rId1602" Type="http://schemas.openxmlformats.org/officeDocument/2006/relationships/hyperlink" Target="http://www.studmedlib.ru/book/ISBN9785970426784.html" TargetMode="External"/><Relationship Id="rId3055" Type="http://schemas.openxmlformats.org/officeDocument/2006/relationships/hyperlink" Target="http://www.studmedlib.ru/book/ISBN9785970423011.html" TargetMode="External"/><Relationship Id="rId3262" Type="http://schemas.openxmlformats.org/officeDocument/2006/relationships/hyperlink" Target="http://www.rosmedlib.ru/book/ISBN9785423502546.html" TargetMode="External"/><Relationship Id="rId183" Type="http://schemas.openxmlformats.org/officeDocument/2006/relationships/hyperlink" Target="http://www.studmedlib.ru/book/ISBN9785970432488.html" TargetMode="External"/><Relationship Id="rId390" Type="http://schemas.openxmlformats.org/officeDocument/2006/relationships/hyperlink" Target="http://www.rosmedlib.ru/book/ISBN9785970437209.html" TargetMode="External"/><Relationship Id="rId1907" Type="http://schemas.openxmlformats.org/officeDocument/2006/relationships/hyperlink" Target="http://www.studmedlib.ru/book/ISBN9785970433553.html" TargetMode="External"/><Relationship Id="rId2071" Type="http://schemas.openxmlformats.org/officeDocument/2006/relationships/hyperlink" Target="http://www.studmedlib.ru/book/ISBN9785423502546.html" TargetMode="External"/><Relationship Id="rId3122" Type="http://schemas.openxmlformats.org/officeDocument/2006/relationships/hyperlink" Target="http://www.studmedlib.ru/book/ISBN9785970442616.html" TargetMode="External"/><Relationship Id="rId250" Type="http://schemas.openxmlformats.org/officeDocument/2006/relationships/hyperlink" Target="http://www.rosmedlib.ru/book/ISBN9785970432266.html" TargetMode="External"/><Relationship Id="rId488" Type="http://schemas.openxmlformats.org/officeDocument/2006/relationships/hyperlink" Target="http://www.studmedlib.ru/book/ISBN9785970425688.html" TargetMode="External"/><Relationship Id="rId695" Type="http://schemas.openxmlformats.org/officeDocument/2006/relationships/hyperlink" Target="http://www.studmedlib.ru/book/ISBN9785970427804.html" TargetMode="External"/><Relationship Id="rId2169" Type="http://schemas.openxmlformats.org/officeDocument/2006/relationships/hyperlink" Target="http://www.rosmedlib.ru/book/ISBN9785970411629.html" TargetMode="External"/><Relationship Id="rId2376" Type="http://schemas.openxmlformats.org/officeDocument/2006/relationships/hyperlink" Target="http://www.rosmedlib.ru/book/ISBN9785970441688.html" TargetMode="External"/><Relationship Id="rId2583" Type="http://schemas.openxmlformats.org/officeDocument/2006/relationships/hyperlink" Target="http://www.studmedlib.ru/book/ISBN9785970433409.html" TargetMode="External"/><Relationship Id="rId2790" Type="http://schemas.openxmlformats.org/officeDocument/2006/relationships/hyperlink" Target="http://www.studmedlib.ru/book/ISBN9785970423387.html" TargetMode="External"/><Relationship Id="rId110" Type="http://schemas.openxmlformats.org/officeDocument/2006/relationships/hyperlink" Target="http://www.studmedlib.ru/book/ISBN9785970434475.html" TargetMode="External"/><Relationship Id="rId348" Type="http://schemas.openxmlformats.org/officeDocument/2006/relationships/hyperlink" Target="http://www.rosmedlib.ru/book/ISBN9785970404997.html" TargetMode="External"/><Relationship Id="rId555" Type="http://schemas.openxmlformats.org/officeDocument/2006/relationships/hyperlink" Target="http://www.studmedlib.ru/book/ISBN9785970427804.html" TargetMode="External"/><Relationship Id="rId762" Type="http://schemas.openxmlformats.org/officeDocument/2006/relationships/hyperlink" Target="http://www.studmedlib.ru/book/ISBN9785970431368.html" TargetMode="External"/><Relationship Id="rId1185" Type="http://schemas.openxmlformats.org/officeDocument/2006/relationships/hyperlink" Target="http://www.studmedlib.ru/book/ISBN9785970440407.html" TargetMode="External"/><Relationship Id="rId1392" Type="http://schemas.openxmlformats.org/officeDocument/2006/relationships/hyperlink" Target="http://www.rosmedlib.ru/book/ISBN9785970437254.html" TargetMode="External"/><Relationship Id="rId2029" Type="http://schemas.openxmlformats.org/officeDocument/2006/relationships/hyperlink" Target="http://www.studmedlib.ru/book/ISBN9785970433539.html" TargetMode="External"/><Relationship Id="rId2236" Type="http://schemas.openxmlformats.org/officeDocument/2006/relationships/hyperlink" Target="http://www.rosmedlib.ru/book/ISBN9785970427309.html" TargetMode="External"/><Relationship Id="rId2443" Type="http://schemas.openxmlformats.org/officeDocument/2006/relationships/hyperlink" Target="http://www.rosmedlib.ru/book/ISBN9785970440315.html" TargetMode="External"/><Relationship Id="rId2650" Type="http://schemas.openxmlformats.org/officeDocument/2006/relationships/hyperlink" Target="http://www.studmedlib.ru/book/ISBN9785970435373.html" TargetMode="External"/><Relationship Id="rId2888" Type="http://schemas.openxmlformats.org/officeDocument/2006/relationships/hyperlink" Target="http://www.rosmedlib.ru/book/ISBN9785970437872.html" TargetMode="External"/><Relationship Id="rId208" Type="http://schemas.openxmlformats.org/officeDocument/2006/relationships/hyperlink" Target="http://www.rosmedlib.ru/book/ISBN9785970437100.html" TargetMode="External"/><Relationship Id="rId415" Type="http://schemas.openxmlformats.org/officeDocument/2006/relationships/hyperlink" Target="http://www.studmedlib.ru/book/ISBN9785970425558.html" TargetMode="External"/><Relationship Id="rId622" Type="http://schemas.openxmlformats.org/officeDocument/2006/relationships/hyperlink" Target="http://www.studmedlib.ru/book/ISBN9785970440407.html" TargetMode="External"/><Relationship Id="rId1045" Type="http://schemas.openxmlformats.org/officeDocument/2006/relationships/hyperlink" Target="http://www.studmedlib.ru/book/ISBN9785970432969.html" TargetMode="External"/><Relationship Id="rId1252" Type="http://schemas.openxmlformats.org/officeDocument/2006/relationships/hyperlink" Target="http://www.rosmedlib.ru/book/ISBN9785970425688.html" TargetMode="External"/><Relationship Id="rId1697" Type="http://schemas.openxmlformats.org/officeDocument/2006/relationships/hyperlink" Target="http://www.studmedlib.ru/book/ISBN9785970432914.html" TargetMode="External"/><Relationship Id="rId2303" Type="http://schemas.openxmlformats.org/officeDocument/2006/relationships/hyperlink" Target="http://www.rosmedlib.ru/book/ISBN9785970437599.html" TargetMode="External"/><Relationship Id="rId2510" Type="http://schemas.openxmlformats.org/officeDocument/2006/relationships/hyperlink" Target="http://www.studmedlib.ru/book/ISBN9785970420874.html" TargetMode="External"/><Relationship Id="rId2748" Type="http://schemas.openxmlformats.org/officeDocument/2006/relationships/hyperlink" Target="http://www.studmedlib.ru/book/ISBN9785970440582.html" TargetMode="External"/><Relationship Id="rId2955" Type="http://schemas.openxmlformats.org/officeDocument/2006/relationships/hyperlink" Target="http://www.studmedlib.ru/book/ISBN9785970439067.html" TargetMode="External"/><Relationship Id="rId927" Type="http://schemas.openxmlformats.org/officeDocument/2006/relationships/hyperlink" Target="http://www.rosmedlib.ru/book/ISBN9785970425640.html" TargetMode="External"/><Relationship Id="rId1112" Type="http://schemas.openxmlformats.org/officeDocument/2006/relationships/hyperlink" Target="http://www.rosmedlib.ru/book/ISBN9785970440407.html" TargetMode="External"/><Relationship Id="rId1557" Type="http://schemas.openxmlformats.org/officeDocument/2006/relationships/hyperlink" Target="http://www.studmedlib.ru/book/ISBN9785970416549.html" TargetMode="External"/><Relationship Id="rId1764" Type="http://schemas.openxmlformats.org/officeDocument/2006/relationships/hyperlink" Target="http://www.studmedlib.ru/book/ISBN9785970440001.html" TargetMode="External"/><Relationship Id="rId1971" Type="http://schemas.openxmlformats.org/officeDocument/2006/relationships/hyperlink" Target="http://www.studmedlib.ru/book/ISBN9785970423479.html" TargetMode="External"/><Relationship Id="rId2608" Type="http://schemas.openxmlformats.org/officeDocument/2006/relationships/hyperlink" Target="http://www.rosmedlib.ru/book/ISBN9785423502072.html" TargetMode="External"/><Relationship Id="rId2815" Type="http://schemas.openxmlformats.org/officeDocument/2006/relationships/hyperlink" Target="http://www.rosmedlib.ru/book/ISBN9785970426784.html" TargetMode="External"/><Relationship Id="rId56" Type="http://schemas.openxmlformats.org/officeDocument/2006/relationships/hyperlink" Target="http://www.rosmedlib.ru/book/ISBN9785970426630.html" TargetMode="External"/><Relationship Id="rId1417" Type="http://schemas.openxmlformats.org/officeDocument/2006/relationships/hyperlink" Target="http://www.studmedlib.ru/book/ISBN9785970423219.html" TargetMode="External"/><Relationship Id="rId1624" Type="http://schemas.openxmlformats.org/officeDocument/2006/relationships/hyperlink" Target="http://www.studmedlib.ru/book/ISBN9785970415719.html" TargetMode="External"/><Relationship Id="rId1831" Type="http://schemas.openxmlformats.org/officeDocument/2006/relationships/hyperlink" Target="http://www.studmedlib.ru/book/ISBN9785970415894.html" TargetMode="External"/><Relationship Id="rId3077" Type="http://schemas.openxmlformats.org/officeDocument/2006/relationships/hyperlink" Target="http://www.rosmedlib.ru/book/ISBN9785423502720.html" TargetMode="External"/><Relationship Id="rId3284" Type="http://schemas.openxmlformats.org/officeDocument/2006/relationships/hyperlink" Target="http://www.studmedlib.ru/book/ISBN9785970434086.html" TargetMode="External"/><Relationship Id="rId1929" Type="http://schemas.openxmlformats.org/officeDocument/2006/relationships/hyperlink" Target="http://www.rosmedlib.ru/book/ISBN9785970439364.html" TargetMode="External"/><Relationship Id="rId2093" Type="http://schemas.openxmlformats.org/officeDocument/2006/relationships/hyperlink" Target="http://www.studmedlib.ru/book/ISBN9785970433492.html" TargetMode="External"/><Relationship Id="rId2398" Type="http://schemas.openxmlformats.org/officeDocument/2006/relationships/hyperlink" Target="http://www.studmedlib.ru/book/ISBN9785970442821.html" TargetMode="External"/><Relationship Id="rId3144" Type="http://schemas.openxmlformats.org/officeDocument/2006/relationships/hyperlink" Target="http://www.studmedlib.ru/book/ISBN9785970428290.html" TargetMode="External"/><Relationship Id="rId272" Type="http://schemas.openxmlformats.org/officeDocument/2006/relationships/hyperlink" Target="http://www.studmedlib.ru/book/06-COS-2363.html" TargetMode="External"/><Relationship Id="rId577" Type="http://schemas.openxmlformats.org/officeDocument/2006/relationships/hyperlink" Target="http://www.studmedlib.ru/book/ISBN9785970434970.html" TargetMode="External"/><Relationship Id="rId2160" Type="http://schemas.openxmlformats.org/officeDocument/2006/relationships/hyperlink" Target="http://www.studmedlib.ru/book/06-COS-2369.html" TargetMode="External"/><Relationship Id="rId2258" Type="http://schemas.openxmlformats.org/officeDocument/2006/relationships/hyperlink" Target="http://www.studmedlib.ru/book/ISBN9785970424216.html" TargetMode="External"/><Relationship Id="rId3004" Type="http://schemas.openxmlformats.org/officeDocument/2006/relationships/hyperlink" Target="http://www.studmedlib.ru/book/ISBN9785392192366.html" TargetMode="External"/><Relationship Id="rId3211" Type="http://schemas.openxmlformats.org/officeDocument/2006/relationships/hyperlink" Target="http://www.rosmedlib.ru/book/ISBN9785970432334.html" TargetMode="External"/><Relationship Id="rId132" Type="http://schemas.openxmlformats.org/officeDocument/2006/relationships/hyperlink" Target="http://www.studmedlib.ru/book/ISBN9785970438176.html" TargetMode="External"/><Relationship Id="rId784" Type="http://schemas.openxmlformats.org/officeDocument/2006/relationships/hyperlink" Target="http://www.studmedlib.ru/book/ISBN9785970428221.html" TargetMode="External"/><Relationship Id="rId991" Type="http://schemas.openxmlformats.org/officeDocument/2006/relationships/hyperlink" Target="http://www.studmedlib.ru/book/ISBN9785990723962.html" TargetMode="External"/><Relationship Id="rId1067" Type="http://schemas.openxmlformats.org/officeDocument/2006/relationships/hyperlink" Target="http://www.studmedlib.ru/book/ISBN9785970437100.html" TargetMode="External"/><Relationship Id="rId2020" Type="http://schemas.openxmlformats.org/officeDocument/2006/relationships/hyperlink" Target="http://www.studmedlib.ru/book/ISBN9785970436141.html" TargetMode="External"/><Relationship Id="rId2465" Type="http://schemas.openxmlformats.org/officeDocument/2006/relationships/hyperlink" Target="http://www.rosmedlib.ru/book/ISBN9785970437667.html" TargetMode="External"/><Relationship Id="rId2672" Type="http://schemas.openxmlformats.org/officeDocument/2006/relationships/hyperlink" Target="http://www.studmedlib.ru/book/ISBN9785970440001.html" TargetMode="External"/><Relationship Id="rId3309" Type="http://schemas.openxmlformats.org/officeDocument/2006/relationships/hyperlink" Target="http://www.rosmedlib.ru/book/ISBN9785970407318.html" TargetMode="External"/><Relationship Id="rId437" Type="http://schemas.openxmlformats.org/officeDocument/2006/relationships/hyperlink" Target="http://www.rosmedlib.ru/book/ISBN9785970434215.html" TargetMode="External"/><Relationship Id="rId644" Type="http://schemas.openxmlformats.org/officeDocument/2006/relationships/hyperlink" Target="http://www.rosmedlib.ru/book/ISBN9785970439289.html" TargetMode="External"/><Relationship Id="rId851" Type="http://schemas.openxmlformats.org/officeDocument/2006/relationships/hyperlink" Target="http://www.rosmedlib.ru/book/ISBN9785970423776.html" TargetMode="External"/><Relationship Id="rId1274" Type="http://schemas.openxmlformats.org/officeDocument/2006/relationships/hyperlink" Target="http://www.rosmedlib.ru/book/ISBN9785970433492.html" TargetMode="External"/><Relationship Id="rId1481" Type="http://schemas.openxmlformats.org/officeDocument/2006/relationships/hyperlink" Target="http://www.studmedlib.ru/book/ISBN9785970412695.html" TargetMode="External"/><Relationship Id="rId1579" Type="http://schemas.openxmlformats.org/officeDocument/2006/relationships/hyperlink" Target="http://www.studmedlib.ru/book/ISBN9785970434215.html" TargetMode="External"/><Relationship Id="rId2118" Type="http://schemas.openxmlformats.org/officeDocument/2006/relationships/hyperlink" Target="http://www.studmedlib.ru/book/ISBN9785222216583.html" TargetMode="External"/><Relationship Id="rId2325" Type="http://schemas.openxmlformats.org/officeDocument/2006/relationships/hyperlink" Target="http://www.rosmedlib.ru/book/06-COS-2369.html" TargetMode="External"/><Relationship Id="rId2532" Type="http://schemas.openxmlformats.org/officeDocument/2006/relationships/hyperlink" Target="http://www.rosmedlib.ru/book/ISBN9785970439029.html" TargetMode="External"/><Relationship Id="rId2977" Type="http://schemas.openxmlformats.org/officeDocument/2006/relationships/hyperlink" Target="http://www.studmedlib.ru/book/ISBN9785970436684.html" TargetMode="External"/><Relationship Id="rId504" Type="http://schemas.openxmlformats.org/officeDocument/2006/relationships/hyperlink" Target="http://www.rosmedlib.ru/book/ISBN9785970430408.html" TargetMode="External"/><Relationship Id="rId711" Type="http://schemas.openxmlformats.org/officeDocument/2006/relationships/hyperlink" Target="http://www.rosmedlib.ru/book/ISBN9785904090036.html" TargetMode="External"/><Relationship Id="rId949" Type="http://schemas.openxmlformats.org/officeDocument/2006/relationships/hyperlink" Target="http://www.rosmedlib.ru/book/ISBN9785970431344.html" TargetMode="External"/><Relationship Id="rId1134" Type="http://schemas.openxmlformats.org/officeDocument/2006/relationships/hyperlink" Target="http://www.rosmedlib.ru/book/ISBN9785970414613.html" TargetMode="External"/><Relationship Id="rId1341" Type="http://schemas.openxmlformats.org/officeDocument/2006/relationships/hyperlink" Target="http://www.rosmedlib.ru/book/ISBN9785970433355.html" TargetMode="External"/><Relationship Id="rId1786" Type="http://schemas.openxmlformats.org/officeDocument/2006/relationships/hyperlink" Target="http://www.studmedlib.ru/book/ISBN9785970406915.html" TargetMode="External"/><Relationship Id="rId1993" Type="http://schemas.openxmlformats.org/officeDocument/2006/relationships/hyperlink" Target="http://www.studmedlib.ru/book/ISBN9785970431139.html" TargetMode="External"/><Relationship Id="rId2837" Type="http://schemas.openxmlformats.org/officeDocument/2006/relationships/hyperlink" Target="http://www.rosmedlib.ru/book/ISBN9785423500764.html" TargetMode="External"/><Relationship Id="rId78" Type="http://schemas.openxmlformats.org/officeDocument/2006/relationships/hyperlink" Target="http://www.rosmedlib.ru/book/RML0301V3.html" TargetMode="External"/><Relationship Id="rId809" Type="http://schemas.openxmlformats.org/officeDocument/2006/relationships/hyperlink" Target="http://www.rosmedlib.ru/book/ISBN9785970435861.html" TargetMode="External"/><Relationship Id="rId1201" Type="http://schemas.openxmlformats.org/officeDocument/2006/relationships/hyperlink" Target="http://www.rosmedlib.ru/book/ISBN9785982161031.html" TargetMode="External"/><Relationship Id="rId1439" Type="http://schemas.openxmlformats.org/officeDocument/2006/relationships/hyperlink" Target="http://www.studmedlib.ru/book/ISBN9785970411179.html" TargetMode="External"/><Relationship Id="rId1646" Type="http://schemas.openxmlformats.org/officeDocument/2006/relationships/hyperlink" Target="http://www.studmedlib.ru/book/ISBN9785970428757.html" TargetMode="External"/><Relationship Id="rId1853" Type="http://schemas.openxmlformats.org/officeDocument/2006/relationships/hyperlink" Target="http://www.rosmedlib.ru/book/ISBN9785970429587.html" TargetMode="External"/><Relationship Id="rId2904" Type="http://schemas.openxmlformats.org/officeDocument/2006/relationships/hyperlink" Target="http://www.studmedlib.ru/book/ISBN9785970440452.html" TargetMode="External"/><Relationship Id="rId3099" Type="http://schemas.openxmlformats.org/officeDocument/2006/relationships/hyperlink" Target="http://www.rosmedlib.ru/book/06-COS-2369.html" TargetMode="External"/><Relationship Id="rId1506" Type="http://schemas.openxmlformats.org/officeDocument/2006/relationships/hyperlink" Target="http://www.rosmedlib.ru/book/ISBN9785970418109.html" TargetMode="External"/><Relationship Id="rId1713" Type="http://schemas.openxmlformats.org/officeDocument/2006/relationships/hyperlink" Target="http://www.rosmedlib.ru/book/RML0308V3.html" TargetMode="External"/><Relationship Id="rId1920" Type="http://schemas.openxmlformats.org/officeDocument/2006/relationships/hyperlink" Target="http://www.studmedlib.ru/book/ISBN9785970433911.html" TargetMode="External"/><Relationship Id="rId3166" Type="http://schemas.openxmlformats.org/officeDocument/2006/relationships/hyperlink" Target="http://www.studmedlib.ru/book/ISBN9785970424575.html" TargetMode="External"/><Relationship Id="rId294" Type="http://schemas.openxmlformats.org/officeDocument/2006/relationships/hyperlink" Target="http://www.rosmedlib.ru/book/ISBN9785970410028.html" TargetMode="External"/><Relationship Id="rId2182" Type="http://schemas.openxmlformats.org/officeDocument/2006/relationships/hyperlink" Target="http://www.rosmedlib.ru/book/ISBN9785970418864.html" TargetMode="External"/><Relationship Id="rId3026" Type="http://schemas.openxmlformats.org/officeDocument/2006/relationships/hyperlink" Target="http://www.studmedlib.ru/book/ISBN9785970439609.html" TargetMode="External"/><Relationship Id="rId3233" Type="http://schemas.openxmlformats.org/officeDocument/2006/relationships/hyperlink" Target="http://www.studmedlib.ru/book/ISBN9785976512818.html" TargetMode="External"/><Relationship Id="rId154" Type="http://schemas.openxmlformats.org/officeDocument/2006/relationships/hyperlink" Target="http://www.rosmedlib.ru/book/ISBN9785970423370.html" TargetMode="External"/><Relationship Id="rId361" Type="http://schemas.openxmlformats.org/officeDocument/2006/relationships/hyperlink" Target="http://www.studmedlib.ru/book/ISBN9785970424926.html" TargetMode="External"/><Relationship Id="rId599" Type="http://schemas.openxmlformats.org/officeDocument/2006/relationships/hyperlink" Target="http://www.rosmedlib.ru/book/ISBN9785970436486.html" TargetMode="External"/><Relationship Id="rId2042" Type="http://schemas.openxmlformats.org/officeDocument/2006/relationships/hyperlink" Target="http://www.rosmedlib.ru/book/ISBN9785970436752.html" TargetMode="External"/><Relationship Id="rId2487" Type="http://schemas.openxmlformats.org/officeDocument/2006/relationships/hyperlink" Target="http://www.studmedlib.ru/book/ISBN9785970438763.html" TargetMode="External"/><Relationship Id="rId2694" Type="http://schemas.openxmlformats.org/officeDocument/2006/relationships/hyperlink" Target="http://www.rosmedlib.ru/book/ISBN9785970440841.html" TargetMode="External"/><Relationship Id="rId459" Type="http://schemas.openxmlformats.org/officeDocument/2006/relationships/hyperlink" Target="http://www.rosmedlib.ru/book/ISBN9785970427804.html" TargetMode="External"/><Relationship Id="rId666" Type="http://schemas.openxmlformats.org/officeDocument/2006/relationships/hyperlink" Target="http://www.rosmedlib.ru/book/06-COS-2362.html" TargetMode="External"/><Relationship Id="rId873" Type="http://schemas.openxmlformats.org/officeDocument/2006/relationships/hyperlink" Target="http://www.studmedlib.ru/book/ISBN9785970431542.html" TargetMode="External"/><Relationship Id="rId1089" Type="http://schemas.openxmlformats.org/officeDocument/2006/relationships/hyperlink" Target="http://www.rosmedlib.ru/book/ISBN9785970433324.html" TargetMode="External"/><Relationship Id="rId1296" Type="http://schemas.openxmlformats.org/officeDocument/2006/relationships/hyperlink" Target="http://www.studmedlib.ru/book/ISBN9785976512825.html" TargetMode="External"/><Relationship Id="rId2347" Type="http://schemas.openxmlformats.org/officeDocument/2006/relationships/hyperlink" Target="http://www.studmedlib.ru/book/ISBN9785970440841.html" TargetMode="External"/><Relationship Id="rId2554" Type="http://schemas.openxmlformats.org/officeDocument/2006/relationships/hyperlink" Target="http://www.studmedlib.ru/book/ISBN9785970430521.html" TargetMode="External"/><Relationship Id="rId2999" Type="http://schemas.openxmlformats.org/officeDocument/2006/relationships/hyperlink" Target="http://www.studmedlib.ru/book/ISBN9785423502072.html" TargetMode="External"/><Relationship Id="rId3300" Type="http://schemas.openxmlformats.org/officeDocument/2006/relationships/hyperlink" Target="http://www.rosmedlib.ru/book/ISBN9785970427729.html" TargetMode="External"/><Relationship Id="rId221" Type="http://schemas.openxmlformats.org/officeDocument/2006/relationships/hyperlink" Target="http://www.studmedlib.ru/book/06-COS-2369.html" TargetMode="External"/><Relationship Id="rId319" Type="http://schemas.openxmlformats.org/officeDocument/2006/relationships/hyperlink" Target="http://www.studmedlib.ru/book/ISBN9785970418000.html" TargetMode="External"/><Relationship Id="rId526" Type="http://schemas.openxmlformats.org/officeDocument/2006/relationships/hyperlink" Target="http://www.rosmedlib.ru/book/ISBN9785970436486.html" TargetMode="External"/><Relationship Id="rId1156" Type="http://schemas.openxmlformats.org/officeDocument/2006/relationships/hyperlink" Target="http://www.rosmedlib.ru/book/ISBN9785970440988.html" TargetMode="External"/><Relationship Id="rId1363" Type="http://schemas.openxmlformats.org/officeDocument/2006/relationships/hyperlink" Target="http://www.rosmedlib.ru/book/ISBN9785970426784.html" TargetMode="External"/><Relationship Id="rId2207" Type="http://schemas.openxmlformats.org/officeDocument/2006/relationships/hyperlink" Target="http://www.studmedlib.ru/book/ISBN9785970435793.html" TargetMode="External"/><Relationship Id="rId2761" Type="http://schemas.openxmlformats.org/officeDocument/2006/relationships/hyperlink" Target="http://www.rosmedlib.ru/book/ISBN9785970425688.html" TargetMode="External"/><Relationship Id="rId2859" Type="http://schemas.openxmlformats.org/officeDocument/2006/relationships/hyperlink" Target="http://www.studmedlib.ru/book/ISBN9785970440322.html" TargetMode="External"/><Relationship Id="rId733" Type="http://schemas.openxmlformats.org/officeDocument/2006/relationships/hyperlink" Target="http://www.studmedlib.ru/book/ISBN9785970418499.html" TargetMode="External"/><Relationship Id="rId940" Type="http://schemas.openxmlformats.org/officeDocument/2006/relationships/hyperlink" Target="http://www.rosmedlib.ru/book/ISBN9785970439432.html" TargetMode="External"/><Relationship Id="rId1016" Type="http://schemas.openxmlformats.org/officeDocument/2006/relationships/hyperlink" Target="http://www.rosmedlib.ru/book/ISBN9785970427118.html" TargetMode="External"/><Relationship Id="rId1570" Type="http://schemas.openxmlformats.org/officeDocument/2006/relationships/hyperlink" Target="http://www.studmedlib.ru/book/ISBN9785970427088.html" TargetMode="External"/><Relationship Id="rId1668" Type="http://schemas.openxmlformats.org/officeDocument/2006/relationships/hyperlink" Target="http://www.rosmedlib.ru/book/ISBN9785970433348.html" TargetMode="External"/><Relationship Id="rId1875" Type="http://schemas.openxmlformats.org/officeDocument/2006/relationships/hyperlink" Target="http://www.studmedlib.ru/book/ISBN9785970430323.html" TargetMode="External"/><Relationship Id="rId2414" Type="http://schemas.openxmlformats.org/officeDocument/2006/relationships/hyperlink" Target="http://www.studmedlib.ru/book/ISBN9785970434451.html" TargetMode="External"/><Relationship Id="rId2621" Type="http://schemas.openxmlformats.org/officeDocument/2006/relationships/hyperlink" Target="http://www.studmedlib.ru/book/ISBN9785406047163.html" TargetMode="External"/><Relationship Id="rId2719" Type="http://schemas.openxmlformats.org/officeDocument/2006/relationships/hyperlink" Target="http://www.studmedlib.ru/book/ISBN9785970418307.html" TargetMode="External"/><Relationship Id="rId800" Type="http://schemas.openxmlformats.org/officeDocument/2006/relationships/hyperlink" Target="http://www.studmedlib.ru/book/ISBN9785970424193.html" TargetMode="External"/><Relationship Id="rId1223" Type="http://schemas.openxmlformats.org/officeDocument/2006/relationships/hyperlink" Target="http://www.rosmedlib.ru/book/ISBN9785970423608.html" TargetMode="External"/><Relationship Id="rId1430" Type="http://schemas.openxmlformats.org/officeDocument/2006/relationships/hyperlink" Target="http://www.rosmedlib.ru/book/ISBN9785970423677.html" TargetMode="External"/><Relationship Id="rId1528" Type="http://schemas.openxmlformats.org/officeDocument/2006/relationships/hyperlink" Target="http://www.rosmedlib.ru/book/ISBN9785970428702.html" TargetMode="External"/><Relationship Id="rId2926" Type="http://schemas.openxmlformats.org/officeDocument/2006/relationships/hyperlink" Target="http://www.studmedlib.ru/book/06-COS-2369.html" TargetMode="External"/><Relationship Id="rId3090" Type="http://schemas.openxmlformats.org/officeDocument/2006/relationships/hyperlink" Target="http://www.rosmedlib.ru/book/ISBN9785970439067.html" TargetMode="External"/><Relationship Id="rId1735" Type="http://schemas.openxmlformats.org/officeDocument/2006/relationships/hyperlink" Target="http://www.rosmedlib.ru/book/ISBN9785970437469.html" TargetMode="External"/><Relationship Id="rId1942" Type="http://schemas.openxmlformats.org/officeDocument/2006/relationships/hyperlink" Target="http://www.studmedlib.ru/book/ISBN9785423501167.html" TargetMode="External"/><Relationship Id="rId3188" Type="http://schemas.openxmlformats.org/officeDocument/2006/relationships/hyperlink" Target="http://www.studmedlib.ru/book/ISBN9785970427729.html" TargetMode="External"/><Relationship Id="rId27" Type="http://schemas.openxmlformats.org/officeDocument/2006/relationships/hyperlink" Target="http://www.studmedlib.ru/book/ISBN9785970433478.html" TargetMode="External"/><Relationship Id="rId1802" Type="http://schemas.openxmlformats.org/officeDocument/2006/relationships/hyperlink" Target="http://www.rosmedlib.ru/book/ISBN9785996319947.html" TargetMode="External"/><Relationship Id="rId3048" Type="http://schemas.openxmlformats.org/officeDocument/2006/relationships/hyperlink" Target="http://www.studmedlib.ru/book/ISBN9785970439067.html" TargetMode="External"/><Relationship Id="rId3255" Type="http://schemas.openxmlformats.org/officeDocument/2006/relationships/hyperlink" Target="http://www.studmedlib.ru/book/ISBN9785970434758.html" TargetMode="External"/><Relationship Id="rId176" Type="http://schemas.openxmlformats.org/officeDocument/2006/relationships/hyperlink" Target="http://www.studmedlib.ru/book/ISBN5970403083.html" TargetMode="External"/><Relationship Id="rId383" Type="http://schemas.openxmlformats.org/officeDocument/2006/relationships/hyperlink" Target="http://www.rosmedlib.ru/book/ISBN9785970434475.html" TargetMode="External"/><Relationship Id="rId590" Type="http://schemas.openxmlformats.org/officeDocument/2006/relationships/hyperlink" Target="http://www.rosmedlib.ru/book/ISBN9785970418581.html" TargetMode="External"/><Relationship Id="rId2064" Type="http://schemas.openxmlformats.org/officeDocument/2006/relationships/hyperlink" Target="http://www.rosmedlib.ru/book/ISBN9785970424407.html" TargetMode="External"/><Relationship Id="rId2271" Type="http://schemas.openxmlformats.org/officeDocument/2006/relationships/hyperlink" Target="http://www.studmedlib.ru/book/ISBN9785970441114.html" TargetMode="External"/><Relationship Id="rId3115" Type="http://schemas.openxmlformats.org/officeDocument/2006/relationships/hyperlink" Target="http://www.studmedlib.ru/book/ISBN9785970424421.html" TargetMode="External"/><Relationship Id="rId3322" Type="http://schemas.openxmlformats.org/officeDocument/2006/relationships/hyperlink" Target="http://www.rosmedlib.ru/book/ISBN9785970436288.html" TargetMode="External"/><Relationship Id="rId243" Type="http://schemas.openxmlformats.org/officeDocument/2006/relationships/hyperlink" Target="http://www.rosmedlib.ru/book/ISBN9785970415832.html" TargetMode="External"/><Relationship Id="rId450" Type="http://schemas.openxmlformats.org/officeDocument/2006/relationships/hyperlink" Target="http://www.studmedlib.ru/book/ISBN9785970437100.html" TargetMode="External"/><Relationship Id="rId688" Type="http://schemas.openxmlformats.org/officeDocument/2006/relationships/hyperlink" Target="http://www.rosmedlib.ru/book/ISBN9785970440407.html" TargetMode="External"/><Relationship Id="rId895" Type="http://schemas.openxmlformats.org/officeDocument/2006/relationships/hyperlink" Target="http://www.studmedlib.ru/book/ISBN9785970439821.html" TargetMode="External"/><Relationship Id="rId1080" Type="http://schemas.openxmlformats.org/officeDocument/2006/relationships/hyperlink" Target="http://www.rosmedlib.ru/book/ISBN9785970431542.html" TargetMode="External"/><Relationship Id="rId2131" Type="http://schemas.openxmlformats.org/officeDocument/2006/relationships/hyperlink" Target="http://www.rosmedlib.ru/book/ISBN9785423501693.html" TargetMode="External"/><Relationship Id="rId2369" Type="http://schemas.openxmlformats.org/officeDocument/2006/relationships/hyperlink" Target="http://www.studmedlib.ru/book/ISBN9785970438787.html" TargetMode="External"/><Relationship Id="rId2576" Type="http://schemas.openxmlformats.org/officeDocument/2006/relationships/hyperlink" Target="http://www.rosmedlib.ru/book/ISBN9785970416235.html" TargetMode="External"/><Relationship Id="rId2783" Type="http://schemas.openxmlformats.org/officeDocument/2006/relationships/hyperlink" Target="http://www.rosmedlib.ru/book/ISBN9785423500849.html" TargetMode="External"/><Relationship Id="rId2990" Type="http://schemas.openxmlformats.org/officeDocument/2006/relationships/hyperlink" Target="http://www.rosmedlib.ru/book/ISBN9785970434475.html" TargetMode="External"/><Relationship Id="rId103" Type="http://schemas.openxmlformats.org/officeDocument/2006/relationships/hyperlink" Target="http://www.rosmedlib.ru/book/ISBN9785970440001.html" TargetMode="External"/><Relationship Id="rId310" Type="http://schemas.openxmlformats.org/officeDocument/2006/relationships/hyperlink" Target="http://www.rosmedlib.ru/book/ISBN9785970428788.html" TargetMode="External"/><Relationship Id="rId548" Type="http://schemas.openxmlformats.org/officeDocument/2006/relationships/hyperlink" Target="http://www.rosmedlib.ru/book/ISBN9785970440407.html" TargetMode="External"/><Relationship Id="rId755" Type="http://schemas.openxmlformats.org/officeDocument/2006/relationships/hyperlink" Target="http://www.rosmedlib.ru/book/ISBN9785970437100.html" TargetMode="External"/><Relationship Id="rId962" Type="http://schemas.openxmlformats.org/officeDocument/2006/relationships/hyperlink" Target="http://www.rosmedlib.ru/book/ISBN9785222263914.html" TargetMode="External"/><Relationship Id="rId1178" Type="http://schemas.openxmlformats.org/officeDocument/2006/relationships/hyperlink" Target="http://www.rosmedlib.ru/book/ISBN9785970432914.html" TargetMode="External"/><Relationship Id="rId1385" Type="http://schemas.openxmlformats.org/officeDocument/2006/relationships/hyperlink" Target="http://www.rosmedlib.ru/book/RML0308V3.html" TargetMode="External"/><Relationship Id="rId1592" Type="http://schemas.openxmlformats.org/officeDocument/2006/relationships/hyperlink" Target="http://www.studmedlib.ru/book/ISBN9785970432334.html" TargetMode="External"/><Relationship Id="rId2229" Type="http://schemas.openxmlformats.org/officeDocument/2006/relationships/hyperlink" Target="http://www.rosmedlib.ru/book/06-COS-2369.html" TargetMode="External"/><Relationship Id="rId2436" Type="http://schemas.openxmlformats.org/officeDocument/2006/relationships/hyperlink" Target="http://www.studmedlib.ru/book/ISBN9785970441114.html" TargetMode="External"/><Relationship Id="rId2643" Type="http://schemas.openxmlformats.org/officeDocument/2006/relationships/hyperlink" Target="http://www.rosmedlib.ru/book/ISBN9785970431856.html" TargetMode="External"/><Relationship Id="rId2850" Type="http://schemas.openxmlformats.org/officeDocument/2006/relationships/hyperlink" Target="http://www.rosmedlib.ru/book/ISBN9785423500764.html" TargetMode="External"/><Relationship Id="rId91" Type="http://schemas.openxmlformats.org/officeDocument/2006/relationships/hyperlink" Target="http://www.studmedlib.ru/book/ISBN9785970418581.html" TargetMode="External"/><Relationship Id="rId408" Type="http://schemas.openxmlformats.org/officeDocument/2006/relationships/hyperlink" Target="http://www.rosmedlib.ru/book/ISBN9785970435090.html" TargetMode="External"/><Relationship Id="rId615" Type="http://schemas.openxmlformats.org/officeDocument/2006/relationships/hyperlink" Target="http://www.rosmedlib.ru/book/ISBN9785970432914.html" TargetMode="External"/><Relationship Id="rId822" Type="http://schemas.openxmlformats.org/officeDocument/2006/relationships/hyperlink" Target="http://www.rosmedlib.ru/book/ISBN9785970436486.html" TargetMode="External"/><Relationship Id="rId1038" Type="http://schemas.openxmlformats.org/officeDocument/2006/relationships/hyperlink" Target="http://www.studmedlib.ru/book/ISBN9785732504514.html" TargetMode="External"/><Relationship Id="rId1245" Type="http://schemas.openxmlformats.org/officeDocument/2006/relationships/hyperlink" Target="http://www.studmedlib.ru/book/ISBN9785423501501.html" TargetMode="External"/><Relationship Id="rId1452" Type="http://schemas.openxmlformats.org/officeDocument/2006/relationships/hyperlink" Target="http://www.rosmedlib.ru/book/ISBN9785970433492.html" TargetMode="External"/><Relationship Id="rId1897" Type="http://schemas.openxmlformats.org/officeDocument/2006/relationships/hyperlink" Target="http://www.rosmedlib.ru/book/ISBN9785970436141.html" TargetMode="External"/><Relationship Id="rId2503" Type="http://schemas.openxmlformats.org/officeDocument/2006/relationships/hyperlink" Target="http://www.rosmedlib.ru/book/ISBN9785970426784.html" TargetMode="External"/><Relationship Id="rId2948" Type="http://schemas.openxmlformats.org/officeDocument/2006/relationships/hyperlink" Target="http://www.rosmedlib.ru/book/ISBN9785970428702.html" TargetMode="External"/><Relationship Id="rId1105" Type="http://schemas.openxmlformats.org/officeDocument/2006/relationships/hyperlink" Target="http://www.studmedlib.ru/book/ISBN9785970434475.html" TargetMode="External"/><Relationship Id="rId1312" Type="http://schemas.openxmlformats.org/officeDocument/2006/relationships/hyperlink" Target="http://www.rosmedlib.ru/book/ISBN9785970435694.html" TargetMode="External"/><Relationship Id="rId1757" Type="http://schemas.openxmlformats.org/officeDocument/2006/relationships/hyperlink" Target="http://www.rosmedlib.ru/book/ISBN9785970434215.html" TargetMode="External"/><Relationship Id="rId1964" Type="http://schemas.openxmlformats.org/officeDocument/2006/relationships/hyperlink" Target="http://www.rosmedlib.ru/book/ISBN9785970426487.html" TargetMode="External"/><Relationship Id="rId2710" Type="http://schemas.openxmlformats.org/officeDocument/2006/relationships/hyperlink" Target="http://www.rosmedlib.ru/book/ISBN9785423500764.html" TargetMode="External"/><Relationship Id="rId2808" Type="http://schemas.openxmlformats.org/officeDocument/2006/relationships/hyperlink" Target="http://www.studmedlib.ru/book/ISBN9785970433492.html" TargetMode="External"/><Relationship Id="rId49" Type="http://schemas.openxmlformats.org/officeDocument/2006/relationships/hyperlink" Target="http://www.studmedlib.ru/book/06-COS-2369.html" TargetMode="External"/><Relationship Id="rId1617" Type="http://schemas.openxmlformats.org/officeDocument/2006/relationships/hyperlink" Target="http://www.studmedlib.ru/book/ISBN9785970418307.html" TargetMode="External"/><Relationship Id="rId1824" Type="http://schemas.openxmlformats.org/officeDocument/2006/relationships/hyperlink" Target="http://www.studmedlib.ru/book/ISBN9785970409176.html" TargetMode="External"/><Relationship Id="rId3277" Type="http://schemas.openxmlformats.org/officeDocument/2006/relationships/hyperlink" Target="http://www.studmedlib.ru/book/ISBN9785970433355.html" TargetMode="External"/><Relationship Id="rId198" Type="http://schemas.openxmlformats.org/officeDocument/2006/relationships/hyperlink" Target="http://www.studmedlib.ru/book/ISBN9785970435793.html" TargetMode="External"/><Relationship Id="rId2086" Type="http://schemas.openxmlformats.org/officeDocument/2006/relationships/hyperlink" Target="http://www.rosmedlib.ru/book/ISBN9785970440001.html" TargetMode="External"/><Relationship Id="rId2293" Type="http://schemas.openxmlformats.org/officeDocument/2006/relationships/hyperlink" Target="http://www.rosmedlib.ru/book/ISBN9785970429907.html" TargetMode="External"/><Relationship Id="rId2598" Type="http://schemas.openxmlformats.org/officeDocument/2006/relationships/hyperlink" Target="http://www.rosmedlib.ru/book/ISBN9785970433492.html" TargetMode="External"/><Relationship Id="rId3137" Type="http://schemas.openxmlformats.org/officeDocument/2006/relationships/hyperlink" Target="http://www.rosmedlib.ru/book/ISBN9785970436240.html" TargetMode="External"/><Relationship Id="rId265" Type="http://schemas.openxmlformats.org/officeDocument/2006/relationships/hyperlink" Target="http://www.rosmedlib.ru/book/ISBN9785970426630.html" TargetMode="External"/><Relationship Id="rId472" Type="http://schemas.openxmlformats.org/officeDocument/2006/relationships/hyperlink" Target="http://www.rosmedlib.ru/book/ISBN9785970432174.html" TargetMode="External"/><Relationship Id="rId2153" Type="http://schemas.openxmlformats.org/officeDocument/2006/relationships/hyperlink" Target="http://www.rosmedlib.ru/book/ISBN9785970431368.html" TargetMode="External"/><Relationship Id="rId2360" Type="http://schemas.openxmlformats.org/officeDocument/2006/relationships/hyperlink" Target="http://www.rosmedlib.ru/book/06-COS-2369.html" TargetMode="External"/><Relationship Id="rId3204" Type="http://schemas.openxmlformats.org/officeDocument/2006/relationships/hyperlink" Target="http://www.studmedlib.ru/book/ISBN9785970434215.html" TargetMode="External"/><Relationship Id="rId125" Type="http://schemas.openxmlformats.org/officeDocument/2006/relationships/hyperlink" Target="http://www.rosmedlib.ru/book/ISBN9785970431542.html" TargetMode="External"/><Relationship Id="rId332" Type="http://schemas.openxmlformats.org/officeDocument/2006/relationships/hyperlink" Target="http://www.rosmedlib.ru/book/ISBN9785970433492.html" TargetMode="External"/><Relationship Id="rId777" Type="http://schemas.openxmlformats.org/officeDocument/2006/relationships/hyperlink" Target="http://www.rosmedlib.ru/book/ISBN9785970439005.html" TargetMode="External"/><Relationship Id="rId984" Type="http://schemas.openxmlformats.org/officeDocument/2006/relationships/hyperlink" Target="http://www.studmedlib.ru/book/ISBN9785970431023.html" TargetMode="External"/><Relationship Id="rId2013" Type="http://schemas.openxmlformats.org/officeDocument/2006/relationships/hyperlink" Target="http://www.rosmedlib.ru/book/ISBN9785970441602.html" TargetMode="External"/><Relationship Id="rId2220" Type="http://schemas.openxmlformats.org/officeDocument/2006/relationships/hyperlink" Target="http://www.studmedlib.ru/book/ISBN9785970426784.html" TargetMode="External"/><Relationship Id="rId2458" Type="http://schemas.openxmlformats.org/officeDocument/2006/relationships/hyperlink" Target="http://www.studmedlib.ru/book/ISBN9785970408353.html" TargetMode="External"/><Relationship Id="rId2665" Type="http://schemas.openxmlformats.org/officeDocument/2006/relationships/hyperlink" Target="http://www.rosmedlib.ru/book/ISBN9785970437889.html" TargetMode="External"/><Relationship Id="rId2872" Type="http://schemas.openxmlformats.org/officeDocument/2006/relationships/hyperlink" Target="http://www.studmedlib.ru/book/ISBN9785970434093.html" TargetMode="External"/><Relationship Id="rId637" Type="http://schemas.openxmlformats.org/officeDocument/2006/relationships/hyperlink" Target="http://www.rosmedlib.ru/book/ISBN9785970410769.html" TargetMode="External"/><Relationship Id="rId844" Type="http://schemas.openxmlformats.org/officeDocument/2006/relationships/hyperlink" Target="http://www.studmedlib.ru/book/ISBN9785970432334.html" TargetMode="External"/><Relationship Id="rId1267" Type="http://schemas.openxmlformats.org/officeDocument/2006/relationships/hyperlink" Target="http://www.studmedlib.ru/book/ISBN9785970433478.html" TargetMode="External"/><Relationship Id="rId1474" Type="http://schemas.openxmlformats.org/officeDocument/2006/relationships/hyperlink" Target="http://www.rosmedlib.ru/book/06-COS-2369.html" TargetMode="External"/><Relationship Id="rId1681" Type="http://schemas.openxmlformats.org/officeDocument/2006/relationships/hyperlink" Target="http://www.rosmedlib.ru/book/ISBN9785970437469.html" TargetMode="External"/><Relationship Id="rId2318" Type="http://schemas.openxmlformats.org/officeDocument/2006/relationships/hyperlink" Target="http://www.studmedlib.ru/book/ISBN9785423502355.html" TargetMode="External"/><Relationship Id="rId2525" Type="http://schemas.openxmlformats.org/officeDocument/2006/relationships/hyperlink" Target="http://www.rosmedlib.ru/book/ISBN9785970429716.html" TargetMode="External"/><Relationship Id="rId2732" Type="http://schemas.openxmlformats.org/officeDocument/2006/relationships/hyperlink" Target="http://www.studmedlib.ru/book/ISBN9785423501716.html" TargetMode="External"/><Relationship Id="rId704" Type="http://schemas.openxmlformats.org/officeDocument/2006/relationships/hyperlink" Target="http://www.rosmedlib.ru/book/ISBN9785970409756.html" TargetMode="External"/><Relationship Id="rId911" Type="http://schemas.openxmlformats.org/officeDocument/2006/relationships/hyperlink" Target="http://www.rosmedlib.ru/book/ISBN9785970429587.html" TargetMode="External"/><Relationship Id="rId1127" Type="http://schemas.openxmlformats.org/officeDocument/2006/relationships/hyperlink" Target="http://www.rosmedlib.ru/book/ISBN9785970430897.html" TargetMode="External"/><Relationship Id="rId1334" Type="http://schemas.openxmlformats.org/officeDocument/2006/relationships/hyperlink" Target="http://www.rosmedlib.ru/book/ISBN9785970426630.html" TargetMode="External"/><Relationship Id="rId1541" Type="http://schemas.openxmlformats.org/officeDocument/2006/relationships/hyperlink" Target="http://www.rosmedlib.ru/book/ISBN9785970428900.html" TargetMode="External"/><Relationship Id="rId1779" Type="http://schemas.openxmlformats.org/officeDocument/2006/relationships/hyperlink" Target="http://www.rosmedlib.ru/book/ISBN9785970440407.html" TargetMode="External"/><Relationship Id="rId1986" Type="http://schemas.openxmlformats.org/officeDocument/2006/relationships/hyperlink" Target="http://www.rosmedlib.ru/book/ISBN9785970440346.html" TargetMode="External"/><Relationship Id="rId40" Type="http://schemas.openxmlformats.org/officeDocument/2006/relationships/hyperlink" Target="http://www.rosmedlib.ru/book/ISBN9785970440407.html" TargetMode="External"/><Relationship Id="rId1401" Type="http://schemas.openxmlformats.org/officeDocument/2006/relationships/hyperlink" Target="http://www.rosmedlib.ru/book/ISBN9785423502300.html" TargetMode="External"/><Relationship Id="rId1639" Type="http://schemas.openxmlformats.org/officeDocument/2006/relationships/hyperlink" Target="http://www.rosmedlib.ru/book/ISBN9785423500467.html" TargetMode="External"/><Relationship Id="rId1846" Type="http://schemas.openxmlformats.org/officeDocument/2006/relationships/hyperlink" Target="http://www.rosmedlib.ru/book/ISBN9785970441527.html" TargetMode="External"/><Relationship Id="rId3061" Type="http://schemas.openxmlformats.org/officeDocument/2006/relationships/hyperlink" Target="http://www.studmedlib.ru/book/ISBN9785970427729.html" TargetMode="External"/><Relationship Id="rId3299" Type="http://schemas.openxmlformats.org/officeDocument/2006/relationships/hyperlink" Target="http://www.studmedlib.ru/book/ISBN9785970435694.html" TargetMode="External"/><Relationship Id="rId1706" Type="http://schemas.openxmlformats.org/officeDocument/2006/relationships/hyperlink" Target="http://www.rosmedlib.ru/book/ISBN9785970431542.html" TargetMode="External"/><Relationship Id="rId1913" Type="http://schemas.openxmlformats.org/officeDocument/2006/relationships/hyperlink" Target="http://www.studmedlib.ru/book/ISBN9785970424223.html" TargetMode="External"/><Relationship Id="rId3159" Type="http://schemas.openxmlformats.org/officeDocument/2006/relationships/hyperlink" Target="http://www.rosmedlib.ru/book/ISBN9785423501594.html" TargetMode="External"/><Relationship Id="rId287" Type="http://schemas.openxmlformats.org/officeDocument/2006/relationships/hyperlink" Target="http://www.studmedlib.ru/book/ISBN9785970424261.html" TargetMode="External"/><Relationship Id="rId494" Type="http://schemas.openxmlformats.org/officeDocument/2006/relationships/hyperlink" Target="http://www.rosmedlib.ru/book/ISBN9785970440803.html" TargetMode="External"/><Relationship Id="rId2175" Type="http://schemas.openxmlformats.org/officeDocument/2006/relationships/hyperlink" Target="http://www.studmedlib.ru/book/ISBN9785970429013.html" TargetMode="External"/><Relationship Id="rId2382" Type="http://schemas.openxmlformats.org/officeDocument/2006/relationships/hyperlink" Target="http://www.rosmedlib.ru/book/ISBN9785970439340.html" TargetMode="External"/><Relationship Id="rId3019" Type="http://schemas.openxmlformats.org/officeDocument/2006/relationships/hyperlink" Target="http://www.studmedlib.ru/book/ISBN9785423500764.html" TargetMode="External"/><Relationship Id="rId3226" Type="http://schemas.openxmlformats.org/officeDocument/2006/relationships/hyperlink" Target="http://www.studmedlib.ru/book/ISBN9785970440407.html" TargetMode="External"/><Relationship Id="rId147" Type="http://schemas.openxmlformats.org/officeDocument/2006/relationships/hyperlink" Target="http://www.studmedlib.ru/book/ISBN9785970430323.html" TargetMode="External"/><Relationship Id="rId354" Type="http://schemas.openxmlformats.org/officeDocument/2006/relationships/hyperlink" Target="http://www.rosmedlib.ru/book/06-COS-2369.html" TargetMode="External"/><Relationship Id="rId799" Type="http://schemas.openxmlformats.org/officeDocument/2006/relationships/hyperlink" Target="http://www.rosmedlib.ru/book/ISBN9785970424193.html" TargetMode="External"/><Relationship Id="rId1191" Type="http://schemas.openxmlformats.org/officeDocument/2006/relationships/hyperlink" Target="http://www.studmedlib.ru/book/ISBN9785970427804.html" TargetMode="External"/><Relationship Id="rId2035" Type="http://schemas.openxmlformats.org/officeDocument/2006/relationships/hyperlink" Target="http://www.studmedlib.ru/book/ISBN9785970439067.html" TargetMode="External"/><Relationship Id="rId2687" Type="http://schemas.openxmlformats.org/officeDocument/2006/relationships/hyperlink" Target="http://www.rosmedlib.ru/book/ISBN9785423502072.html" TargetMode="External"/><Relationship Id="rId2894" Type="http://schemas.openxmlformats.org/officeDocument/2006/relationships/hyperlink" Target="http://www.rosmedlib.ru/book/ISBN9785423502638.html" TargetMode="External"/><Relationship Id="rId561" Type="http://schemas.openxmlformats.org/officeDocument/2006/relationships/hyperlink" Target="http://www.studmedlib.ru/book/ISBN9785970431658.html" TargetMode="External"/><Relationship Id="rId659" Type="http://schemas.openxmlformats.org/officeDocument/2006/relationships/hyperlink" Target="http://www.rosmedlib.ru/book/ISBN9785970422748.html" TargetMode="External"/><Relationship Id="rId866" Type="http://schemas.openxmlformats.org/officeDocument/2006/relationships/hyperlink" Target="http://www.rosmedlib.ru/book/ISBN9785976512825.html" TargetMode="External"/><Relationship Id="rId1289" Type="http://schemas.openxmlformats.org/officeDocument/2006/relationships/hyperlink" Target="http://www.studmedlib.ru/book/ISBN9785970431368.html" TargetMode="External"/><Relationship Id="rId1496" Type="http://schemas.openxmlformats.org/officeDocument/2006/relationships/hyperlink" Target="http://www.rosmedlib.ru/book/ISBN9785970413647.html" TargetMode="External"/><Relationship Id="rId2242" Type="http://schemas.openxmlformats.org/officeDocument/2006/relationships/hyperlink" Target="http://www.rosmedlib.ru/book/ISBN9785970427712.html" TargetMode="External"/><Relationship Id="rId2547" Type="http://schemas.openxmlformats.org/officeDocument/2006/relationships/hyperlink" Target="http://www.rosmedlib.ru/book/ISBN9785970418451.html" TargetMode="External"/><Relationship Id="rId214" Type="http://schemas.openxmlformats.org/officeDocument/2006/relationships/hyperlink" Target="http://www.rosmedlib.ru/book/ISBN9785970431368.html" TargetMode="External"/><Relationship Id="rId421" Type="http://schemas.openxmlformats.org/officeDocument/2006/relationships/hyperlink" Target="http://www.studmedlib.ru/book/ISBN9785970428757.html" TargetMode="External"/><Relationship Id="rId519" Type="http://schemas.openxmlformats.org/officeDocument/2006/relationships/hyperlink" Target="http://www.rosmedlib.ru/book/ISBN9785970439579.html" TargetMode="External"/><Relationship Id="rId1051" Type="http://schemas.openxmlformats.org/officeDocument/2006/relationships/hyperlink" Target="http://www.studmedlib.ru/book/ISBN9785970434215.html" TargetMode="External"/><Relationship Id="rId1149" Type="http://schemas.openxmlformats.org/officeDocument/2006/relationships/hyperlink" Target="http://www.studmedlib.ru/book/ISBN9785970431580.html" TargetMode="External"/><Relationship Id="rId1356" Type="http://schemas.openxmlformats.org/officeDocument/2006/relationships/hyperlink" Target="http://www.studmedlib.ru/book/ISBN9785970432334.html" TargetMode="External"/><Relationship Id="rId2102" Type="http://schemas.openxmlformats.org/officeDocument/2006/relationships/hyperlink" Target="http://www.rosmedlib.ru/book/ISBN9785423502072.html" TargetMode="External"/><Relationship Id="rId2754" Type="http://schemas.openxmlformats.org/officeDocument/2006/relationships/hyperlink" Target="http://www.studmedlib.ru/book/ISBN9785970431269.html" TargetMode="External"/><Relationship Id="rId2961" Type="http://schemas.openxmlformats.org/officeDocument/2006/relationships/hyperlink" Target="http://www.studmedlib.ru/book/ISBN9785970433188.html" TargetMode="External"/><Relationship Id="rId726" Type="http://schemas.openxmlformats.org/officeDocument/2006/relationships/hyperlink" Target="http://www.rosmedlib.ru/book/ISBN9785970439692.html" TargetMode="External"/><Relationship Id="rId933" Type="http://schemas.openxmlformats.org/officeDocument/2006/relationships/hyperlink" Target="http://www.rosmedlib.ru/book/ISBN9785970412640.html" TargetMode="External"/><Relationship Id="rId1009" Type="http://schemas.openxmlformats.org/officeDocument/2006/relationships/hyperlink" Target="http://www.studmedlib.ru/book/ISBN9785970431344.html" TargetMode="External"/><Relationship Id="rId1563" Type="http://schemas.openxmlformats.org/officeDocument/2006/relationships/hyperlink" Target="http://www.rosmedlib.ru/book/ISBN9785970434000.html" TargetMode="External"/><Relationship Id="rId1770" Type="http://schemas.openxmlformats.org/officeDocument/2006/relationships/hyperlink" Target="http://www.studmedlib.ru/book/ISBN9785970434475.html" TargetMode="External"/><Relationship Id="rId1868" Type="http://schemas.openxmlformats.org/officeDocument/2006/relationships/hyperlink" Target="http://www.rosmedlib.ru/book/ISBN9785970431139.html" TargetMode="External"/><Relationship Id="rId2407" Type="http://schemas.openxmlformats.org/officeDocument/2006/relationships/hyperlink" Target="http://www.rosmedlib.ru/book/ISBN9785423502447.html" TargetMode="External"/><Relationship Id="rId2614" Type="http://schemas.openxmlformats.org/officeDocument/2006/relationships/hyperlink" Target="http://www.studmedlib.ru/book/ISBN9785392192366.html" TargetMode="External"/><Relationship Id="rId2821" Type="http://schemas.openxmlformats.org/officeDocument/2006/relationships/hyperlink" Target="http://www.rosmedlib.ru/book/ISBN9785970431368.html" TargetMode="External"/><Relationship Id="rId62" Type="http://schemas.openxmlformats.org/officeDocument/2006/relationships/hyperlink" Target="http://www.rosmedlib.ru/book/ISBN9785970414613.html" TargetMode="External"/><Relationship Id="rId1216" Type="http://schemas.openxmlformats.org/officeDocument/2006/relationships/hyperlink" Target="http://www.rosmedlib.ru/book/ISBN9785423502447.html" TargetMode="External"/><Relationship Id="rId1423" Type="http://schemas.openxmlformats.org/officeDocument/2006/relationships/hyperlink" Target="http://www.rosmedlib.ru/book/ISBN9785970428757.html" TargetMode="External"/><Relationship Id="rId1630" Type="http://schemas.openxmlformats.org/officeDocument/2006/relationships/hyperlink" Target="http://www.studmedlib.ru/book/ISBN9785970435793.html" TargetMode="External"/><Relationship Id="rId2919" Type="http://schemas.openxmlformats.org/officeDocument/2006/relationships/hyperlink" Target="http://www.studmedlib.ru/book/06-COS-2369.html" TargetMode="External"/><Relationship Id="rId3083" Type="http://schemas.openxmlformats.org/officeDocument/2006/relationships/hyperlink" Target="http://www.studmedlib.ru/book/ISBN9785970444122.html" TargetMode="External"/><Relationship Id="rId3290" Type="http://schemas.openxmlformats.org/officeDocument/2006/relationships/hyperlink" Target="http://www.studmedlib.ru/book/ISBN9785970435694.html" TargetMode="External"/><Relationship Id="rId1728" Type="http://schemas.openxmlformats.org/officeDocument/2006/relationships/hyperlink" Target="http://www.rosmedlib.ru/book/ISBN9785970428450.html" TargetMode="External"/><Relationship Id="rId1935" Type="http://schemas.openxmlformats.org/officeDocument/2006/relationships/hyperlink" Target="http://www.rosmedlib.ru/book/ISBN9785970442449.html" TargetMode="External"/><Relationship Id="rId3150" Type="http://schemas.openxmlformats.org/officeDocument/2006/relationships/hyperlink" Target="http://www.studmedlib.ru/book/06-COS-2353.html" TargetMode="External"/><Relationship Id="rId2197" Type="http://schemas.openxmlformats.org/officeDocument/2006/relationships/hyperlink" Target="http://www.rosmedlib.ru/book/ISBN9785970410769.html" TargetMode="External"/><Relationship Id="rId3010" Type="http://schemas.openxmlformats.org/officeDocument/2006/relationships/hyperlink" Target="http://www.studmedlib.ru/book/ISBN9785976512825.html" TargetMode="External"/><Relationship Id="rId3248" Type="http://schemas.openxmlformats.org/officeDocument/2006/relationships/hyperlink" Target="http://www.rosmedlib.ru/book/ISBN9785423502720.html" TargetMode="External"/><Relationship Id="rId169" Type="http://schemas.openxmlformats.org/officeDocument/2006/relationships/hyperlink" Target="http://www.studmedlib.ru/book/ISBN9785970430408.html" TargetMode="External"/><Relationship Id="rId376" Type="http://schemas.openxmlformats.org/officeDocument/2006/relationships/hyperlink" Target="http://www.studmedlib.ru/book/ISBN9785970426487.html" TargetMode="External"/><Relationship Id="rId583" Type="http://schemas.openxmlformats.org/officeDocument/2006/relationships/hyperlink" Target="http://www.rosmedlib.ru/book/ISBN9785970421314.html" TargetMode="External"/><Relationship Id="rId790" Type="http://schemas.openxmlformats.org/officeDocument/2006/relationships/hyperlink" Target="http://www.rosmedlib.ru/book/ISBN9785970424506.html" TargetMode="External"/><Relationship Id="rId2057" Type="http://schemas.openxmlformats.org/officeDocument/2006/relationships/hyperlink" Target="http://www.rosmedlib.ru/book/ISBN9785970440292.html" TargetMode="External"/><Relationship Id="rId2264" Type="http://schemas.openxmlformats.org/officeDocument/2006/relationships/hyperlink" Target="http://www.rosmedlib.ru/book/ISBN9785970440315.html" TargetMode="External"/><Relationship Id="rId2471" Type="http://schemas.openxmlformats.org/officeDocument/2006/relationships/hyperlink" Target="http://www.rosmedlib.ru/book/ISBN9785970434222.html" TargetMode="External"/><Relationship Id="rId3108" Type="http://schemas.openxmlformats.org/officeDocument/2006/relationships/hyperlink" Target="http://www.rosmedlib.ru/book/ISBN9785970414590.html" TargetMode="External"/><Relationship Id="rId3315" Type="http://schemas.openxmlformats.org/officeDocument/2006/relationships/hyperlink" Target="http://www.studmedlib.ru/book/06-COS-2369.html" TargetMode="External"/><Relationship Id="rId4" Type="http://schemas.openxmlformats.org/officeDocument/2006/relationships/settings" Target="settings.xml"/><Relationship Id="rId236" Type="http://schemas.openxmlformats.org/officeDocument/2006/relationships/hyperlink" Target="http://www.studmedlib.ru/book/ISBN9785423501594.html" TargetMode="External"/><Relationship Id="rId443" Type="http://schemas.openxmlformats.org/officeDocument/2006/relationships/hyperlink" Target="http://www.rosmedlib.ru/book/ISBN9785970432334.html" TargetMode="External"/><Relationship Id="rId650" Type="http://schemas.openxmlformats.org/officeDocument/2006/relationships/hyperlink" Target="http://www.studmedlib.ru/book/ISBN9785970434970.html" TargetMode="External"/><Relationship Id="rId888" Type="http://schemas.openxmlformats.org/officeDocument/2006/relationships/hyperlink" Target="http://www.studmedlib.ru/book/ISBN9785970428672.html" TargetMode="External"/><Relationship Id="rId1073" Type="http://schemas.openxmlformats.org/officeDocument/2006/relationships/hyperlink" Target="http://www.studmedlib.ru/book/ISBN9785970440407.html" TargetMode="External"/><Relationship Id="rId1280" Type="http://schemas.openxmlformats.org/officeDocument/2006/relationships/hyperlink" Target="http://www.rosmedlib.ru/book/ISBN9785970423776.html" TargetMode="External"/><Relationship Id="rId2124" Type="http://schemas.openxmlformats.org/officeDocument/2006/relationships/hyperlink" Target="http://www.studmedlib.ru/book/06-COS-2369.html" TargetMode="External"/><Relationship Id="rId2331" Type="http://schemas.openxmlformats.org/officeDocument/2006/relationships/hyperlink" Target="http://www.rosmedlib.ru/book/ISBN9785970434475.html" TargetMode="External"/><Relationship Id="rId2569" Type="http://schemas.openxmlformats.org/officeDocument/2006/relationships/hyperlink" Target="http://www.rosmedlib.ru/book/ISBN9785970415429.html" TargetMode="External"/><Relationship Id="rId2776" Type="http://schemas.openxmlformats.org/officeDocument/2006/relationships/hyperlink" Target="http://www.studmedlib.ru/book/06-COS-2369.html" TargetMode="External"/><Relationship Id="rId2983" Type="http://schemas.openxmlformats.org/officeDocument/2006/relationships/hyperlink" Target="http://www.studmedlib.ru/book/ISBN9785970440001.html" TargetMode="External"/><Relationship Id="rId303" Type="http://schemas.openxmlformats.org/officeDocument/2006/relationships/hyperlink" Target="http://www.rosmedlib.ru/book/ISBN9785970436158.html" TargetMode="External"/><Relationship Id="rId748" Type="http://schemas.openxmlformats.org/officeDocument/2006/relationships/hyperlink" Target="http://www.studmedlib.ru/book/ISBN9785970440001.html" TargetMode="External"/><Relationship Id="rId955" Type="http://schemas.openxmlformats.org/officeDocument/2006/relationships/hyperlink" Target="http://www.studmedlib.ru/book/ISBN9785970434369.html" TargetMode="External"/><Relationship Id="rId1140" Type="http://schemas.openxmlformats.org/officeDocument/2006/relationships/hyperlink" Target="http://www.rosmedlib.ru/book/ISBN9785970411629.html" TargetMode="External"/><Relationship Id="rId1378" Type="http://schemas.openxmlformats.org/officeDocument/2006/relationships/hyperlink" Target="http://www.rosmedlib.ru/book/ISBN9785423501051.html" TargetMode="External"/><Relationship Id="rId1585" Type="http://schemas.openxmlformats.org/officeDocument/2006/relationships/hyperlink" Target="http://www.studmedlib.ru/book/ISBN9785970413111.html" TargetMode="External"/><Relationship Id="rId1792" Type="http://schemas.openxmlformats.org/officeDocument/2006/relationships/hyperlink" Target="http://www.studmedlib.ru/book/06-COS-2369.html" TargetMode="External"/><Relationship Id="rId2429" Type="http://schemas.openxmlformats.org/officeDocument/2006/relationships/hyperlink" Target="http://www.rosmedlib.ru/book/ISBN9785922115650.html" TargetMode="External"/><Relationship Id="rId2636" Type="http://schemas.openxmlformats.org/officeDocument/2006/relationships/hyperlink" Target="http://www.rosmedlib.ru/book/ISBN9785970434093.html" TargetMode="External"/><Relationship Id="rId2843" Type="http://schemas.openxmlformats.org/officeDocument/2006/relationships/hyperlink" Target="http://www.rosmedlib.ru/book/ISBN9785970439609.html" TargetMode="External"/><Relationship Id="rId84" Type="http://schemas.openxmlformats.org/officeDocument/2006/relationships/hyperlink" Target="http://www.studmedlib.ru/book/ISBN9785970422410.html" TargetMode="External"/><Relationship Id="rId510" Type="http://schemas.openxmlformats.org/officeDocument/2006/relationships/hyperlink" Target="http://www.rosmedlib.ru/book/ISBN9785970427101.html" TargetMode="External"/><Relationship Id="rId608" Type="http://schemas.openxmlformats.org/officeDocument/2006/relationships/hyperlink" Target="http://www.studmedlib.ru/book/ISBN9785970433478.html" TargetMode="External"/><Relationship Id="rId815" Type="http://schemas.openxmlformats.org/officeDocument/2006/relationships/hyperlink" Target="http://www.studmedlib.ru/book/ISBN9785970426036.html" TargetMode="External"/><Relationship Id="rId1238" Type="http://schemas.openxmlformats.org/officeDocument/2006/relationships/hyperlink" Target="http://www.studmedlib.ru/book/ISBN9785970435694.html" TargetMode="External"/><Relationship Id="rId1445" Type="http://schemas.openxmlformats.org/officeDocument/2006/relationships/hyperlink" Target="http://www.studmedlib.ru/book/ISBN9785970440414.html" TargetMode="External"/><Relationship Id="rId1652" Type="http://schemas.openxmlformats.org/officeDocument/2006/relationships/hyperlink" Target="http://www.rosmedlib.ru/book/ISBN9785970416983.html" TargetMode="External"/><Relationship Id="rId1000" Type="http://schemas.openxmlformats.org/officeDocument/2006/relationships/hyperlink" Target="http://www.studmedlib.ru/book/ISBN9785970434420.html" TargetMode="External"/><Relationship Id="rId1305" Type="http://schemas.openxmlformats.org/officeDocument/2006/relationships/hyperlink" Target="http://www.studmedlib.ru/book/ISBN9785970427804.html" TargetMode="External"/><Relationship Id="rId1957" Type="http://schemas.openxmlformats.org/officeDocument/2006/relationships/hyperlink" Target="http://www.studmedlib.ru/book/ISBN9785970439067.html" TargetMode="External"/><Relationship Id="rId2703" Type="http://schemas.openxmlformats.org/officeDocument/2006/relationships/hyperlink" Target="http://www.studmedlib.ru/book/ISBN9785222216583.html" TargetMode="External"/><Relationship Id="rId2910" Type="http://schemas.openxmlformats.org/officeDocument/2006/relationships/hyperlink" Target="http://www.studmedlib.ru/book/ISBN9785970439067.html" TargetMode="External"/><Relationship Id="rId1512" Type="http://schemas.openxmlformats.org/officeDocument/2006/relationships/hyperlink" Target="http://www.rosmedlib.ru/book/ISBN9785970432266.html" TargetMode="External"/><Relationship Id="rId1817" Type="http://schemas.openxmlformats.org/officeDocument/2006/relationships/hyperlink" Target="http://www.studmedlib.ru/book/06-COS-1299.html" TargetMode="External"/><Relationship Id="rId3172" Type="http://schemas.openxmlformats.org/officeDocument/2006/relationships/hyperlink" Target="http://www.studmedlib.ru/book/ISBN9785970424186.html" TargetMode="External"/><Relationship Id="rId11" Type="http://schemas.openxmlformats.org/officeDocument/2006/relationships/hyperlink" Target="http://www.rosmedlib.ru/book/ISBN9785970432419.html" TargetMode="External"/><Relationship Id="rId398" Type="http://schemas.openxmlformats.org/officeDocument/2006/relationships/hyperlink" Target="http://www.studmedlib.ru/book/ISBN9785970408827.html" TargetMode="External"/><Relationship Id="rId2079" Type="http://schemas.openxmlformats.org/officeDocument/2006/relationships/hyperlink" Target="http://www.rosmedlib.ru/book/ISBN9785222263914.html" TargetMode="External"/><Relationship Id="rId3032" Type="http://schemas.openxmlformats.org/officeDocument/2006/relationships/hyperlink" Target="http://www.studmedlib.ru/book/ISBN9785423500764.html" TargetMode="External"/><Relationship Id="rId160" Type="http://schemas.openxmlformats.org/officeDocument/2006/relationships/hyperlink" Target="http://www.studmedlib.ru/book/ISBN9785970423011.html" TargetMode="External"/><Relationship Id="rId2286" Type="http://schemas.openxmlformats.org/officeDocument/2006/relationships/hyperlink" Target="http://www.rosmedlib.ru/book/ISBN9785970419878.html" TargetMode="External"/><Relationship Id="rId2493" Type="http://schemas.openxmlformats.org/officeDocument/2006/relationships/hyperlink" Target="http://www.rosmedlib.ru/book/ISBN9785970432334.html" TargetMode="External"/><Relationship Id="rId258" Type="http://schemas.openxmlformats.org/officeDocument/2006/relationships/hyperlink" Target="http://www.rosmedlib.ru/book/ISBN9785970422748.html" TargetMode="External"/><Relationship Id="rId465" Type="http://schemas.openxmlformats.org/officeDocument/2006/relationships/hyperlink" Target="http://www.rosmedlib.ru/book/ISBN9785970437094.html" TargetMode="External"/><Relationship Id="rId672" Type="http://schemas.openxmlformats.org/officeDocument/2006/relationships/hyperlink" Target="http://www.rosmedlib.ru/book/ISBN9785970434215.html" TargetMode="External"/><Relationship Id="rId1095" Type="http://schemas.openxmlformats.org/officeDocument/2006/relationships/hyperlink" Target="http://www.rosmedlib.ru/book/ISBN9785970437490.html" TargetMode="External"/><Relationship Id="rId2146" Type="http://schemas.openxmlformats.org/officeDocument/2006/relationships/hyperlink" Target="http://www.studmedlib.ru/book/ISBN9785970432914.html" TargetMode="External"/><Relationship Id="rId2353" Type="http://schemas.openxmlformats.org/officeDocument/2006/relationships/hyperlink" Target="http://www.studmedlib.ru/book/ISBN9785970433744.html" TargetMode="External"/><Relationship Id="rId2560" Type="http://schemas.openxmlformats.org/officeDocument/2006/relationships/hyperlink" Target="http://www.rosmedlib.ru/book/ISBN9785970415382.html" TargetMode="External"/><Relationship Id="rId2798" Type="http://schemas.openxmlformats.org/officeDocument/2006/relationships/hyperlink" Target="http://www.studmedlib.ru/book/ISBN9785970434215.html" TargetMode="External"/><Relationship Id="rId118" Type="http://schemas.openxmlformats.org/officeDocument/2006/relationships/hyperlink" Target="http://www.studmedlib.ru/book/ISBN9785970440407.html" TargetMode="External"/><Relationship Id="rId325" Type="http://schemas.openxmlformats.org/officeDocument/2006/relationships/hyperlink" Target="http://www.studmedlib.ru/book/ISBN9785970440414.html" TargetMode="External"/><Relationship Id="rId532" Type="http://schemas.openxmlformats.org/officeDocument/2006/relationships/hyperlink" Target="http://www.rosmedlib.ru/book/ISBN9785970434215.html" TargetMode="External"/><Relationship Id="rId977" Type="http://schemas.openxmlformats.org/officeDocument/2006/relationships/hyperlink" Target="http://www.rosmedlib.ru/book/ISBN9785970440452.html" TargetMode="External"/><Relationship Id="rId1162" Type="http://schemas.openxmlformats.org/officeDocument/2006/relationships/hyperlink" Target="http://www.rosmedlib.ru/book/ISBN9785970437490.html" TargetMode="External"/><Relationship Id="rId2006" Type="http://schemas.openxmlformats.org/officeDocument/2006/relationships/hyperlink" Target="http://www.rosmedlib.ru/book/ISBN9785970439173.html" TargetMode="External"/><Relationship Id="rId2213" Type="http://schemas.openxmlformats.org/officeDocument/2006/relationships/hyperlink" Target="http://www.rosmedlib.ru/book/ISBN9785970434475.html" TargetMode="External"/><Relationship Id="rId2420" Type="http://schemas.openxmlformats.org/officeDocument/2006/relationships/hyperlink" Target="http://www.studmedlib.ru/book/ISBN9785970439067.html" TargetMode="External"/><Relationship Id="rId2658" Type="http://schemas.openxmlformats.org/officeDocument/2006/relationships/hyperlink" Target="http://www.studmedlib.ru/book/ISBN9785970440803.html" TargetMode="External"/><Relationship Id="rId2865" Type="http://schemas.openxmlformats.org/officeDocument/2006/relationships/hyperlink" Target="http://www.studmedlib.ru/book/ISBN9785970431139.html" TargetMode="External"/><Relationship Id="rId837" Type="http://schemas.openxmlformats.org/officeDocument/2006/relationships/hyperlink" Target="http://www.studmedlib.ru/book/ISBN9785970435793.html" TargetMode="External"/><Relationship Id="rId1022" Type="http://schemas.openxmlformats.org/officeDocument/2006/relationships/hyperlink" Target="http://www.studmedlib.ru/book/ISBN9785970405222.html" TargetMode="External"/><Relationship Id="rId1467" Type="http://schemas.openxmlformats.org/officeDocument/2006/relationships/hyperlink" Target="http://www.studmedlib.ru/book/ISBN9785970420874.html" TargetMode="External"/><Relationship Id="rId1674" Type="http://schemas.openxmlformats.org/officeDocument/2006/relationships/hyperlink" Target="http://www.studmedlib.ru/book/ISBN9785970414484.html" TargetMode="External"/><Relationship Id="rId1881" Type="http://schemas.openxmlformats.org/officeDocument/2006/relationships/hyperlink" Target="http://www.studmedlib.ru/book/ISBN9785970432747.html" TargetMode="External"/><Relationship Id="rId2518" Type="http://schemas.openxmlformats.org/officeDocument/2006/relationships/hyperlink" Target="http://www.studmedlib.ru/book/06-COS-2369.html" TargetMode="External"/><Relationship Id="rId2725" Type="http://schemas.openxmlformats.org/officeDocument/2006/relationships/hyperlink" Target="http://www.rosmedlib.ru/book/ISBN9785970436424.html" TargetMode="External"/><Relationship Id="rId2932" Type="http://schemas.openxmlformats.org/officeDocument/2006/relationships/hyperlink" Target="http://www.studmedlib.ru/book/ISBN9785970431023.html" TargetMode="External"/><Relationship Id="rId904" Type="http://schemas.openxmlformats.org/officeDocument/2006/relationships/hyperlink" Target="http://www.rosmedlib.ru/book/ISBN9785970419878.html" TargetMode="External"/><Relationship Id="rId1327" Type="http://schemas.openxmlformats.org/officeDocument/2006/relationships/hyperlink" Target="http://www.rosmedlib.ru/book/ISBN9785970427590.html" TargetMode="External"/><Relationship Id="rId1534" Type="http://schemas.openxmlformats.org/officeDocument/2006/relationships/hyperlink" Target="http://www.rosmedlib.ru/book/ISBN9785970443262.html" TargetMode="External"/><Relationship Id="rId1741" Type="http://schemas.openxmlformats.org/officeDocument/2006/relationships/hyperlink" Target="http://www.studentlibrary.ru/book/ISBN9785970436899.html" TargetMode="External"/><Relationship Id="rId1979" Type="http://schemas.openxmlformats.org/officeDocument/2006/relationships/hyperlink" Target="http://www.studmedlib.ru/book/ISBN9785970431658.html" TargetMode="External"/><Relationship Id="rId3194" Type="http://schemas.openxmlformats.org/officeDocument/2006/relationships/hyperlink" Target="http://www.rosmedlib.ru/book/ISBN9785970436837.html" TargetMode="External"/><Relationship Id="rId33" Type="http://schemas.openxmlformats.org/officeDocument/2006/relationships/hyperlink" Target="http://www.studmedlib.ru/book/ISBN9785970434475.html" TargetMode="External"/><Relationship Id="rId1601" Type="http://schemas.openxmlformats.org/officeDocument/2006/relationships/hyperlink" Target="http://www.rosmedlib.ru/book/ISBN9785970426784.html" TargetMode="External"/><Relationship Id="rId1839" Type="http://schemas.openxmlformats.org/officeDocument/2006/relationships/hyperlink" Target="http://www.rosmedlib.ru/book/ISBN9785970433652.html" TargetMode="External"/><Relationship Id="rId3054" Type="http://schemas.openxmlformats.org/officeDocument/2006/relationships/hyperlink" Target="http://www.rosmedlib.ru/book/ISBN9785970423011.html" TargetMode="External"/><Relationship Id="rId182" Type="http://schemas.openxmlformats.org/officeDocument/2006/relationships/hyperlink" Target="http://www.studmedlib.ru/book/ISBN9785970426371.html" TargetMode="External"/><Relationship Id="rId1906" Type="http://schemas.openxmlformats.org/officeDocument/2006/relationships/hyperlink" Target="http://www.rosmedlib.ru/book/ISBN9785970433553.html" TargetMode="External"/><Relationship Id="rId3261" Type="http://schemas.openxmlformats.org/officeDocument/2006/relationships/hyperlink" Target="http://www.studmedlib.ru/book/ISBN9785970431757.html" TargetMode="External"/><Relationship Id="rId487" Type="http://schemas.openxmlformats.org/officeDocument/2006/relationships/hyperlink" Target="http://www.rosmedlib.ru/book/ISBN9785970425688.html" TargetMode="External"/><Relationship Id="rId694" Type="http://schemas.openxmlformats.org/officeDocument/2006/relationships/hyperlink" Target="http://www.rosmedlib.ru/book/ISBN9785970427804.html" TargetMode="External"/><Relationship Id="rId2070" Type="http://schemas.openxmlformats.org/officeDocument/2006/relationships/hyperlink" Target="http://www.rosmedlib.ru/book/ISBN9785423502546.html" TargetMode="External"/><Relationship Id="rId2168" Type="http://schemas.openxmlformats.org/officeDocument/2006/relationships/hyperlink" Target="http://www.rosmedlib.ru/book/ISBN9785970436486.html" TargetMode="External"/><Relationship Id="rId2375" Type="http://schemas.openxmlformats.org/officeDocument/2006/relationships/hyperlink" Target="http://www.studmedlib.ru/book/ISBN9785970439845.html" TargetMode="External"/><Relationship Id="rId3121" Type="http://schemas.openxmlformats.org/officeDocument/2006/relationships/hyperlink" Target="http://www.rosmedlib.ru/book/ISBN9785970442616.html" TargetMode="External"/><Relationship Id="rId3219" Type="http://schemas.openxmlformats.org/officeDocument/2006/relationships/hyperlink" Target="http://www.rosmedlib.ru/book/ISBN9785970423776.html" TargetMode="External"/><Relationship Id="rId347" Type="http://schemas.openxmlformats.org/officeDocument/2006/relationships/hyperlink" Target="http://www.studmedlib.ru/book/ISBN9785970420874.html" TargetMode="External"/><Relationship Id="rId999" Type="http://schemas.openxmlformats.org/officeDocument/2006/relationships/hyperlink" Target="http://www.rosmedlib.ru/book/ISBN9785970434420.html" TargetMode="External"/><Relationship Id="rId1184" Type="http://schemas.openxmlformats.org/officeDocument/2006/relationships/hyperlink" Target="http://www.rosmedlib.ru/book/ISBN9785970440407.html" TargetMode="External"/><Relationship Id="rId2028" Type="http://schemas.openxmlformats.org/officeDocument/2006/relationships/hyperlink" Target="http://www.studmedlib.ru/book/ISBN9785970434970.html" TargetMode="External"/><Relationship Id="rId2582" Type="http://schemas.openxmlformats.org/officeDocument/2006/relationships/hyperlink" Target="http://www.rosmedlib.ru/book/ISBN9785970433409.html" TargetMode="External"/><Relationship Id="rId2887" Type="http://schemas.openxmlformats.org/officeDocument/2006/relationships/hyperlink" Target="http://www.studmedlib.ru/book/ISBN9785970435748.html" TargetMode="External"/><Relationship Id="rId554" Type="http://schemas.openxmlformats.org/officeDocument/2006/relationships/hyperlink" Target="http://www.rosmedlib.ru/book/ISBN9785970427804.html" TargetMode="External"/><Relationship Id="rId761" Type="http://schemas.openxmlformats.org/officeDocument/2006/relationships/hyperlink" Target="http://www.rosmedlib.ru/book/ISBN9785970431368.html" TargetMode="External"/><Relationship Id="rId859" Type="http://schemas.openxmlformats.org/officeDocument/2006/relationships/hyperlink" Target="http://www.rosmedlib.ru/book/ISBN9785970431368.html" TargetMode="External"/><Relationship Id="rId1391" Type="http://schemas.openxmlformats.org/officeDocument/2006/relationships/hyperlink" Target="http://www.rosmedlib.ru/book/ISBN9785423501341.html" TargetMode="External"/><Relationship Id="rId1489" Type="http://schemas.openxmlformats.org/officeDocument/2006/relationships/hyperlink" Target="http://www.rosmedlib.ru/book/RML0305V3.html" TargetMode="External"/><Relationship Id="rId1696" Type="http://schemas.openxmlformats.org/officeDocument/2006/relationships/hyperlink" Target="http://www.rosmedlib.ru/book/ISBN9785970432914.html" TargetMode="External"/><Relationship Id="rId2235" Type="http://schemas.openxmlformats.org/officeDocument/2006/relationships/hyperlink" Target="http://www.rosmedlib.ru/book/ISBN9785970440452.html" TargetMode="External"/><Relationship Id="rId2442" Type="http://schemas.openxmlformats.org/officeDocument/2006/relationships/hyperlink" Target="http://www.studmedlib.ru/book/ISBN9785970411018.html" TargetMode="External"/><Relationship Id="rId207" Type="http://schemas.openxmlformats.org/officeDocument/2006/relationships/hyperlink" Target="http://www.studmedlib.ru/book/ISBN9785970432914.html" TargetMode="External"/><Relationship Id="rId414" Type="http://schemas.openxmlformats.org/officeDocument/2006/relationships/hyperlink" Target="http://www.rosmedlib.ru/book/ISBN9785970425558.html" TargetMode="External"/><Relationship Id="rId621" Type="http://schemas.openxmlformats.org/officeDocument/2006/relationships/hyperlink" Target="http://www.rosmedlib.ru/book/ISBN9785970440407.html" TargetMode="External"/><Relationship Id="rId1044" Type="http://schemas.openxmlformats.org/officeDocument/2006/relationships/hyperlink" Target="http://www.studmedlib.ru/book/ISBN9785305002379.html" TargetMode="External"/><Relationship Id="rId1251" Type="http://schemas.openxmlformats.org/officeDocument/2006/relationships/hyperlink" Target="http://www.studmedlib.ru/book/ISBN9785970427590.html" TargetMode="External"/><Relationship Id="rId1349" Type="http://schemas.openxmlformats.org/officeDocument/2006/relationships/hyperlink" Target="http://www.rosmedlib.ru/book/ISBN9785970434215.html" TargetMode="External"/><Relationship Id="rId2302" Type="http://schemas.openxmlformats.org/officeDocument/2006/relationships/hyperlink" Target="http://www.studmedlib.ru/book/ISBN9785423500764.html" TargetMode="External"/><Relationship Id="rId2747" Type="http://schemas.openxmlformats.org/officeDocument/2006/relationships/hyperlink" Target="http://www.rosmedlib.ru/book/ISBN9785970440582.html" TargetMode="External"/><Relationship Id="rId2954" Type="http://schemas.openxmlformats.org/officeDocument/2006/relationships/hyperlink" Target="http://www.rosmedlib.ru/book/ISBN9785970439067.html" TargetMode="External"/><Relationship Id="rId719" Type="http://schemas.openxmlformats.org/officeDocument/2006/relationships/hyperlink" Target="http://www.rosmedlib.ru/book/ISBN9785970440346.html" TargetMode="External"/><Relationship Id="rId926" Type="http://schemas.openxmlformats.org/officeDocument/2006/relationships/hyperlink" Target="http://www.studmedlib.ru/book/ISBN9785970427729.html" TargetMode="External"/><Relationship Id="rId1111" Type="http://schemas.openxmlformats.org/officeDocument/2006/relationships/hyperlink" Target="http://www.studmedlib.ru/book/ISBN9785970426784.html" TargetMode="External"/><Relationship Id="rId1556" Type="http://schemas.openxmlformats.org/officeDocument/2006/relationships/hyperlink" Target="http://www.studmedlib.ru/book/ISBN9785970432945.html" TargetMode="External"/><Relationship Id="rId1763" Type="http://schemas.openxmlformats.org/officeDocument/2006/relationships/hyperlink" Target="http://www.rosmedlib.ru/book/ISBN9785970440001.html" TargetMode="External"/><Relationship Id="rId1970" Type="http://schemas.openxmlformats.org/officeDocument/2006/relationships/hyperlink" Target="http://www.rosmedlib.ru/book/ISBN9785970423479.html" TargetMode="External"/><Relationship Id="rId2607" Type="http://schemas.openxmlformats.org/officeDocument/2006/relationships/hyperlink" Target="http://www.studmedlib.ru/book/ISBN9785970426784.html" TargetMode="External"/><Relationship Id="rId2814" Type="http://schemas.openxmlformats.org/officeDocument/2006/relationships/hyperlink" Target="http://www.studmedlib.ru/book/ISBN9785970423776.html" TargetMode="External"/><Relationship Id="rId55" Type="http://schemas.openxmlformats.org/officeDocument/2006/relationships/hyperlink" Target="http://www.rosmedlib.ru/book/ISBN9785423500467.html" TargetMode="External"/><Relationship Id="rId1209" Type="http://schemas.openxmlformats.org/officeDocument/2006/relationships/hyperlink" Target="http://www.rosmedlib.ru/book/ISBN9785970428757.html" TargetMode="External"/><Relationship Id="rId1416" Type="http://schemas.openxmlformats.org/officeDocument/2006/relationships/hyperlink" Target="http://www.rosmedlib.ru/book/ISBN9785970436066.html" TargetMode="External"/><Relationship Id="rId1623" Type="http://schemas.openxmlformats.org/officeDocument/2006/relationships/hyperlink" Target="http://www.rosmedlib.ru/book/ISBN9785970415719.html" TargetMode="External"/><Relationship Id="rId1830" Type="http://schemas.openxmlformats.org/officeDocument/2006/relationships/hyperlink" Target="http://www.rosmedlib.ru/book/ISBN9785970428825.html" TargetMode="External"/><Relationship Id="rId3076" Type="http://schemas.openxmlformats.org/officeDocument/2006/relationships/hyperlink" Target="http://www.studmedlib.ru/book/ISBN9785423502638.html" TargetMode="External"/><Relationship Id="rId3283" Type="http://schemas.openxmlformats.org/officeDocument/2006/relationships/hyperlink" Target="http://www.rosmedlib.ru/book/ISBN9785970434086.html" TargetMode="External"/><Relationship Id="rId1928" Type="http://schemas.openxmlformats.org/officeDocument/2006/relationships/hyperlink" Target="http://www.studmedlib.ru/book/ISBN9785970435090.html" TargetMode="External"/><Relationship Id="rId2092" Type="http://schemas.openxmlformats.org/officeDocument/2006/relationships/hyperlink" Target="http://www.rosmedlib.ru/book/ISBN9785970433492.html" TargetMode="External"/><Relationship Id="rId3143" Type="http://schemas.openxmlformats.org/officeDocument/2006/relationships/hyperlink" Target="http://www.rosmedlib.ru/book/ISBN9785970428290.html" TargetMode="External"/><Relationship Id="rId271" Type="http://schemas.openxmlformats.org/officeDocument/2006/relationships/hyperlink" Target="http://www.rosmedlib.ru/book/06-COS-2363.html" TargetMode="External"/><Relationship Id="rId2397" Type="http://schemas.openxmlformats.org/officeDocument/2006/relationships/hyperlink" Target="http://www.rosmedlib.ru/book/ISBN9785970442821.html" TargetMode="External"/><Relationship Id="rId3003" Type="http://schemas.openxmlformats.org/officeDocument/2006/relationships/hyperlink" Target="http://www.studmedlib.ru/book/ISBN9785970431368.html" TargetMode="External"/><Relationship Id="rId131" Type="http://schemas.openxmlformats.org/officeDocument/2006/relationships/hyperlink" Target="http://www.rosmedlib.ru/book/ISBN9785970412282.html" TargetMode="External"/><Relationship Id="rId369" Type="http://schemas.openxmlformats.org/officeDocument/2006/relationships/hyperlink" Target="http://www.studmedlib.ru/book/ISBN9785970405222.html" TargetMode="External"/><Relationship Id="rId576" Type="http://schemas.openxmlformats.org/officeDocument/2006/relationships/hyperlink" Target="http://www.rosmedlib.ru/book/ISBN9785970434970.html" TargetMode="External"/><Relationship Id="rId783" Type="http://schemas.openxmlformats.org/officeDocument/2006/relationships/hyperlink" Target="http://www.studmedlib.ru/book/ISBN9785970430729.html" TargetMode="External"/><Relationship Id="rId990" Type="http://schemas.openxmlformats.org/officeDocument/2006/relationships/hyperlink" Target="http://www.studmedlib.ru/book/ISBN9785970405871.html" TargetMode="External"/><Relationship Id="rId2257" Type="http://schemas.openxmlformats.org/officeDocument/2006/relationships/hyperlink" Target="http://www.studmedlib.ru/book/ISBN9785970429488.html" TargetMode="External"/><Relationship Id="rId2464" Type="http://schemas.openxmlformats.org/officeDocument/2006/relationships/hyperlink" Target="http://www.rosmedlib.ru/book/ISBN9785970436059.html" TargetMode="External"/><Relationship Id="rId2671" Type="http://schemas.openxmlformats.org/officeDocument/2006/relationships/hyperlink" Target="http://www.rosmedlib.ru/book/ISBN9785970440001.html" TargetMode="External"/><Relationship Id="rId3210" Type="http://schemas.openxmlformats.org/officeDocument/2006/relationships/hyperlink" Target="http://www.studmedlib.ru/book/06-COS-2369.html" TargetMode="External"/><Relationship Id="rId3308" Type="http://schemas.openxmlformats.org/officeDocument/2006/relationships/hyperlink" Target="http://www.rosmedlib.ru/book/ISBN9785970427972.html" TargetMode="External"/><Relationship Id="rId229" Type="http://schemas.openxmlformats.org/officeDocument/2006/relationships/hyperlink" Target="http://www.rosmedlib.ru/book/ISBN9785970430408.html" TargetMode="External"/><Relationship Id="rId436" Type="http://schemas.openxmlformats.org/officeDocument/2006/relationships/hyperlink" Target="http://www.studmedlib.ru/book/ISBN9785970419939.html" TargetMode="External"/><Relationship Id="rId643" Type="http://schemas.openxmlformats.org/officeDocument/2006/relationships/hyperlink" Target="http://www.rosmedlib.ru/book/ISBN9785970436837.html" TargetMode="External"/><Relationship Id="rId1066" Type="http://schemas.openxmlformats.org/officeDocument/2006/relationships/hyperlink" Target="http://www.rosmedlib.ru/book/ISBN9785970437100.html" TargetMode="External"/><Relationship Id="rId1273" Type="http://schemas.openxmlformats.org/officeDocument/2006/relationships/hyperlink" Target="http://www.studmedlib.ru/book/ISBN9785970432334.html" TargetMode="External"/><Relationship Id="rId1480" Type="http://schemas.openxmlformats.org/officeDocument/2006/relationships/hyperlink" Target="http://www.rosmedlib.ru/book/ISBN9785970412695.html" TargetMode="External"/><Relationship Id="rId2117" Type="http://schemas.openxmlformats.org/officeDocument/2006/relationships/hyperlink" Target="http://www.rosmedlib.ru/book/ISBN9785222216583.html" TargetMode="External"/><Relationship Id="rId2324" Type="http://schemas.openxmlformats.org/officeDocument/2006/relationships/hyperlink" Target="http://www.studmedlib.ru/book/ISBN9785970440001.html" TargetMode="External"/><Relationship Id="rId2769" Type="http://schemas.openxmlformats.org/officeDocument/2006/relationships/hyperlink" Target="http://www.studmedlib.ru/book/ISBN9785970429587.html" TargetMode="External"/><Relationship Id="rId2976" Type="http://schemas.openxmlformats.org/officeDocument/2006/relationships/hyperlink" Target="http://www.rosmedlib.ru/book/ISBN9785970436684.html" TargetMode="External"/><Relationship Id="rId850" Type="http://schemas.openxmlformats.org/officeDocument/2006/relationships/hyperlink" Target="http://www.studmedlib.ru/book/ISBN9785970432914.html" TargetMode="External"/><Relationship Id="rId948" Type="http://schemas.openxmlformats.org/officeDocument/2006/relationships/hyperlink" Target="http://www.studmedlib.ru/book/ISBN9785970432488.html" TargetMode="External"/><Relationship Id="rId1133" Type="http://schemas.openxmlformats.org/officeDocument/2006/relationships/hyperlink" Target="http://www.rosmedlib.ru/book/ISBN9785970414590.html" TargetMode="External"/><Relationship Id="rId1578" Type="http://schemas.openxmlformats.org/officeDocument/2006/relationships/hyperlink" Target="http://www.rosmedlib.ru/book/ISBN9785970434215.html" TargetMode="External"/><Relationship Id="rId1785" Type="http://schemas.openxmlformats.org/officeDocument/2006/relationships/hyperlink" Target="http://www.rosmedlib.ru/book/ISBN9785970404997.html" TargetMode="External"/><Relationship Id="rId1992" Type="http://schemas.openxmlformats.org/officeDocument/2006/relationships/hyperlink" Target="http://www.rosmedlib.ru/book/ISBN9785970431139.html" TargetMode="External"/><Relationship Id="rId2531" Type="http://schemas.openxmlformats.org/officeDocument/2006/relationships/hyperlink" Target="http://www.studmedlib.ru/book/ISBN9785970425343.html" TargetMode="External"/><Relationship Id="rId2629" Type="http://schemas.openxmlformats.org/officeDocument/2006/relationships/hyperlink" Target="http://www.rosmedlib.ru/book/06-COS-2369.html" TargetMode="External"/><Relationship Id="rId2836" Type="http://schemas.openxmlformats.org/officeDocument/2006/relationships/hyperlink" Target="http://www.studmedlib.ru/book/06-COS-2369.html" TargetMode="External"/><Relationship Id="rId77" Type="http://schemas.openxmlformats.org/officeDocument/2006/relationships/hyperlink" Target="http://www.rosmedlib.ru/book/ISBN9785970417027.html" TargetMode="External"/><Relationship Id="rId503" Type="http://schemas.openxmlformats.org/officeDocument/2006/relationships/hyperlink" Target="http://www.rosmedlib.ru/book/ISBN9785970435861.html" TargetMode="External"/><Relationship Id="rId710" Type="http://schemas.openxmlformats.org/officeDocument/2006/relationships/hyperlink" Target="http://www.rosmedlib.ru/book/ISBN9785970441527.html" TargetMode="External"/><Relationship Id="rId808" Type="http://schemas.openxmlformats.org/officeDocument/2006/relationships/hyperlink" Target="http://www.studmedlib.ru/book/ISBN9785970431009.html" TargetMode="External"/><Relationship Id="rId1340" Type="http://schemas.openxmlformats.org/officeDocument/2006/relationships/hyperlink" Target="http://www.studmedlib.ru/book/ISBN9785970414828.html" TargetMode="External"/><Relationship Id="rId1438" Type="http://schemas.openxmlformats.org/officeDocument/2006/relationships/hyperlink" Target="http://www.rosmedlib.ru/book/ISBN9785970411179.html" TargetMode="External"/><Relationship Id="rId1645" Type="http://schemas.openxmlformats.org/officeDocument/2006/relationships/hyperlink" Target="http://www.rosmedlib.ru/book/ISBN9785970428757.html" TargetMode="External"/><Relationship Id="rId3098" Type="http://schemas.openxmlformats.org/officeDocument/2006/relationships/hyperlink" Target="http://www.rosmedlib.ru/book/ISBN9785970431542.html" TargetMode="External"/><Relationship Id="rId1200" Type="http://schemas.openxmlformats.org/officeDocument/2006/relationships/hyperlink" Target="http://www.rosmedlib.ru/book/ISBN9785970433850.html" TargetMode="External"/><Relationship Id="rId1852" Type="http://schemas.openxmlformats.org/officeDocument/2006/relationships/hyperlink" Target="http://www.studmedlib.ru/book/ISBN9785970433133.html" TargetMode="External"/><Relationship Id="rId2903" Type="http://schemas.openxmlformats.org/officeDocument/2006/relationships/hyperlink" Target="http://www.rosmedlib.ru/book/ISBN9785970440452.html" TargetMode="External"/><Relationship Id="rId1505" Type="http://schemas.openxmlformats.org/officeDocument/2006/relationships/hyperlink" Target="http://www.rosmedlib.ru/book/ISBN9785970415832.html" TargetMode="External"/><Relationship Id="rId1712" Type="http://schemas.openxmlformats.org/officeDocument/2006/relationships/hyperlink" Target="http://www.rosmedlib.ru/book/ISBN9785970428924.html" TargetMode="External"/><Relationship Id="rId3165" Type="http://schemas.openxmlformats.org/officeDocument/2006/relationships/hyperlink" Target="http://www.rosmedlib.ru/book/ISBN9785970424575.html" TargetMode="External"/><Relationship Id="rId293" Type="http://schemas.openxmlformats.org/officeDocument/2006/relationships/hyperlink" Target="http://www.studmedlib.ru/book/ISBN9785970433881.html" TargetMode="External"/><Relationship Id="rId2181" Type="http://schemas.openxmlformats.org/officeDocument/2006/relationships/hyperlink" Target="http://www.rosmedlib.ru/book/ISBN9785970433850.html" TargetMode="External"/><Relationship Id="rId3025" Type="http://schemas.openxmlformats.org/officeDocument/2006/relationships/hyperlink" Target="http://www.rosmedlib.ru/book/ISBN9785970439609.html" TargetMode="External"/><Relationship Id="rId3232" Type="http://schemas.openxmlformats.org/officeDocument/2006/relationships/hyperlink" Target="http://www.rosmedlib.ru/book/ISBN9785976512818.html" TargetMode="External"/><Relationship Id="rId153" Type="http://schemas.openxmlformats.org/officeDocument/2006/relationships/hyperlink" Target="http://www.rosmedlib.ru/book/ISBN9785970437469.html" TargetMode="External"/><Relationship Id="rId360" Type="http://schemas.openxmlformats.org/officeDocument/2006/relationships/hyperlink" Target="http://www.rosmedlib.ru/book/ISBN9785970424926.html" TargetMode="External"/><Relationship Id="rId598" Type="http://schemas.openxmlformats.org/officeDocument/2006/relationships/hyperlink" Target="http://www.rosmedlib.ru/book/ISBN9785970411018.html" TargetMode="External"/><Relationship Id="rId2041" Type="http://schemas.openxmlformats.org/officeDocument/2006/relationships/hyperlink" Target="http://www.studmedlib.ru/book/ISBN9785970423387.html" TargetMode="External"/><Relationship Id="rId2279" Type="http://schemas.openxmlformats.org/officeDocument/2006/relationships/hyperlink" Target="http://www.studmedlib.ru/book/ISBN9785970427033.html" TargetMode="External"/><Relationship Id="rId2486" Type="http://schemas.openxmlformats.org/officeDocument/2006/relationships/hyperlink" Target="http://www.studmedlib.ru/book/ISBN9785970434215.html" TargetMode="External"/><Relationship Id="rId2693" Type="http://schemas.openxmlformats.org/officeDocument/2006/relationships/hyperlink" Target="http://www.studmedlib.ru/book/ISBN9785392192366.html" TargetMode="External"/><Relationship Id="rId220" Type="http://schemas.openxmlformats.org/officeDocument/2006/relationships/hyperlink" Target="http://www.rosmedlib.ru/book/06-COS-2369.html" TargetMode="External"/><Relationship Id="rId458" Type="http://schemas.openxmlformats.org/officeDocument/2006/relationships/hyperlink" Target="http://www.studmedlib.ru/book/ISBN9785970431542.html" TargetMode="External"/><Relationship Id="rId665" Type="http://schemas.openxmlformats.org/officeDocument/2006/relationships/hyperlink" Target="http://www.rosmedlib.ru/book/ISBN9785970409176.html" TargetMode="External"/><Relationship Id="rId872" Type="http://schemas.openxmlformats.org/officeDocument/2006/relationships/hyperlink" Target="http://www.rosmedlib.ru/book/ISBN9785970431542.html" TargetMode="External"/><Relationship Id="rId1088" Type="http://schemas.openxmlformats.org/officeDocument/2006/relationships/hyperlink" Target="http://www.rosmedlib.ru/book/ISBN9785970434420.html" TargetMode="External"/><Relationship Id="rId1295" Type="http://schemas.openxmlformats.org/officeDocument/2006/relationships/hyperlink" Target="http://www.rosmedlib.ru/book/ISBN9785976512825.html" TargetMode="External"/><Relationship Id="rId2139" Type="http://schemas.openxmlformats.org/officeDocument/2006/relationships/hyperlink" Target="http://www.rosmedlib.ru/book/ISBN9785970440001.html" TargetMode="External"/><Relationship Id="rId2346" Type="http://schemas.openxmlformats.org/officeDocument/2006/relationships/hyperlink" Target="http://www.rosmedlib.ru/book/ISBN9785970440841.html" TargetMode="External"/><Relationship Id="rId2553" Type="http://schemas.openxmlformats.org/officeDocument/2006/relationships/hyperlink" Target="http://www.rosmedlib.ru/book/ISBN9785970440827.html" TargetMode="External"/><Relationship Id="rId2760" Type="http://schemas.openxmlformats.org/officeDocument/2006/relationships/hyperlink" Target="http://www.studmedlib.ru/book/ISBN9785970427590.html" TargetMode="External"/><Relationship Id="rId2998" Type="http://schemas.openxmlformats.org/officeDocument/2006/relationships/hyperlink" Target="http://www.rosmedlib.ru/book/ISBN9785423502072.html" TargetMode="External"/><Relationship Id="rId318" Type="http://schemas.openxmlformats.org/officeDocument/2006/relationships/hyperlink" Target="http://www.rosmedlib.ru/book/ISBN9785970418000.html" TargetMode="External"/><Relationship Id="rId525" Type="http://schemas.openxmlformats.org/officeDocument/2006/relationships/hyperlink" Target="http://www.rosmedlib.ru/book/ISBN9785970411018.html" TargetMode="External"/><Relationship Id="rId732" Type="http://schemas.openxmlformats.org/officeDocument/2006/relationships/hyperlink" Target="http://www.rosmedlib.ru/book/RML0308V3.html" TargetMode="External"/><Relationship Id="rId1155" Type="http://schemas.openxmlformats.org/officeDocument/2006/relationships/hyperlink" Target="http://www.rosmedlib.ru/book/ISBN9785970430897.html" TargetMode="External"/><Relationship Id="rId1362" Type="http://schemas.openxmlformats.org/officeDocument/2006/relationships/hyperlink" Target="http://www.studmedlib.ru/book/ISBN9785970437100.html" TargetMode="External"/><Relationship Id="rId2206" Type="http://schemas.openxmlformats.org/officeDocument/2006/relationships/hyperlink" Target="http://www.studmedlib.ru/book/ISBN9785970434215.html" TargetMode="External"/><Relationship Id="rId2413" Type="http://schemas.openxmlformats.org/officeDocument/2006/relationships/hyperlink" Target="http://www.rosmedlib.ru/book/ISBN9785970434451.html" TargetMode="External"/><Relationship Id="rId2620" Type="http://schemas.openxmlformats.org/officeDocument/2006/relationships/hyperlink" Target="http://www.studmedlib.ru/book/ISBN9785976512825.html" TargetMode="External"/><Relationship Id="rId2858" Type="http://schemas.openxmlformats.org/officeDocument/2006/relationships/hyperlink" Target="http://www.rosmedlib.ru/book/ISBN9785970440322.html" TargetMode="External"/><Relationship Id="rId99" Type="http://schemas.openxmlformats.org/officeDocument/2006/relationships/hyperlink" Target="http://www.studmedlib.ru/book/ISBN9785970438763.html" TargetMode="External"/><Relationship Id="rId1015" Type="http://schemas.openxmlformats.org/officeDocument/2006/relationships/hyperlink" Target="http://www.studmedlib.ru/book/ISBN9785970413647.html" TargetMode="External"/><Relationship Id="rId1222" Type="http://schemas.openxmlformats.org/officeDocument/2006/relationships/hyperlink" Target="http://www.studmedlib.ru/book/ISBN9785970423639.html" TargetMode="External"/><Relationship Id="rId1667" Type="http://schemas.openxmlformats.org/officeDocument/2006/relationships/hyperlink" Target="http://www.studmedlib.ru/book/ISBN9785970413920.html" TargetMode="External"/><Relationship Id="rId1874" Type="http://schemas.openxmlformats.org/officeDocument/2006/relationships/hyperlink" Target="http://www.rosmedlib.ru/book/ISBN9785970430323.html" TargetMode="External"/><Relationship Id="rId2718" Type="http://schemas.openxmlformats.org/officeDocument/2006/relationships/hyperlink" Target="http://www.rosmedlib.ru/book/ISBN9785970418307.html" TargetMode="External"/><Relationship Id="rId2925" Type="http://schemas.openxmlformats.org/officeDocument/2006/relationships/hyperlink" Target="http://www.rosmedlib.ru/book/06-COS-2369.html" TargetMode="External"/><Relationship Id="rId1527" Type="http://schemas.openxmlformats.org/officeDocument/2006/relationships/hyperlink" Target="http://www.rosmedlib.ru/book/ISBN9785970439609.html" TargetMode="External"/><Relationship Id="rId1734" Type="http://schemas.openxmlformats.org/officeDocument/2006/relationships/hyperlink" Target="http://www.rosmedlib.ru/book/ISBN9785970430323.html" TargetMode="External"/><Relationship Id="rId1941" Type="http://schemas.openxmlformats.org/officeDocument/2006/relationships/hyperlink" Target="http://www.rosmedlib.ru/book/ISBN9785423501167.html" TargetMode="External"/><Relationship Id="rId3187" Type="http://schemas.openxmlformats.org/officeDocument/2006/relationships/hyperlink" Target="http://www.rosmedlib.ru/book/ISBN9785970427729.html" TargetMode="External"/><Relationship Id="rId26" Type="http://schemas.openxmlformats.org/officeDocument/2006/relationships/hyperlink" Target="http://www.studmedlib.ru/book/ISBN9785970435793.html" TargetMode="External"/><Relationship Id="rId3047" Type="http://schemas.openxmlformats.org/officeDocument/2006/relationships/hyperlink" Target="http://www.rosmedlib.ru/book/ISBN9785970439067.html" TargetMode="External"/><Relationship Id="rId175" Type="http://schemas.openxmlformats.org/officeDocument/2006/relationships/hyperlink" Target="http://www.studmedlib.ru/book/ISBN9785970425343.html" TargetMode="External"/><Relationship Id="rId1801" Type="http://schemas.openxmlformats.org/officeDocument/2006/relationships/hyperlink" Target="http://www.rosmedlib.ru/book/ISBN9785423502546.html" TargetMode="External"/><Relationship Id="rId3254" Type="http://schemas.openxmlformats.org/officeDocument/2006/relationships/hyperlink" Target="http://www.rosmedlib.ru/book/ISBN9785970434758.html" TargetMode="External"/><Relationship Id="rId382" Type="http://schemas.openxmlformats.org/officeDocument/2006/relationships/hyperlink" Target="http://www.rosmedlib.ru/book/ISBN9785970441169.html" TargetMode="External"/><Relationship Id="rId687" Type="http://schemas.openxmlformats.org/officeDocument/2006/relationships/hyperlink" Target="http://www.studmedlib.ru/book/ISBN9785970426784.html" TargetMode="External"/><Relationship Id="rId2063" Type="http://schemas.openxmlformats.org/officeDocument/2006/relationships/hyperlink" Target="http://www.rosmedlib.ru/book/ISBN9785970440049.html" TargetMode="External"/><Relationship Id="rId2270" Type="http://schemas.openxmlformats.org/officeDocument/2006/relationships/hyperlink" Target="http://www.rosmedlib.ru/book/ISBN9785970441114.html" TargetMode="External"/><Relationship Id="rId2368" Type="http://schemas.openxmlformats.org/officeDocument/2006/relationships/hyperlink" Target="http://www.rosmedlib.ru/book/ISBN9785970438787.html" TargetMode="External"/><Relationship Id="rId3114" Type="http://schemas.openxmlformats.org/officeDocument/2006/relationships/hyperlink" Target="http://www.rosmedlib.ru/book/ISBN9785970424421.html" TargetMode="External"/><Relationship Id="rId3321" Type="http://schemas.openxmlformats.org/officeDocument/2006/relationships/hyperlink" Target="http://www.studmedlib.ru/book/ISBN9785970428290.html" TargetMode="External"/><Relationship Id="rId242" Type="http://schemas.openxmlformats.org/officeDocument/2006/relationships/hyperlink" Target="http://www.rosmedlib.ru/book/ISBN9785970432655.html" TargetMode="External"/><Relationship Id="rId894" Type="http://schemas.openxmlformats.org/officeDocument/2006/relationships/hyperlink" Target="http://www.rosmedlib.ru/book/ISBN9785970439821.html" TargetMode="External"/><Relationship Id="rId1177" Type="http://schemas.openxmlformats.org/officeDocument/2006/relationships/hyperlink" Target="http://www.studmedlib.ru/book/ISBN9785970434475.html" TargetMode="External"/><Relationship Id="rId2130" Type="http://schemas.openxmlformats.org/officeDocument/2006/relationships/hyperlink" Target="http://www.rosmedlib.ru/book/ISBN9785970428634.html" TargetMode="External"/><Relationship Id="rId2575" Type="http://schemas.openxmlformats.org/officeDocument/2006/relationships/hyperlink" Target="http://www.studmedlib.ru/book/ISBN9785970425459.html" TargetMode="External"/><Relationship Id="rId2782" Type="http://schemas.openxmlformats.org/officeDocument/2006/relationships/hyperlink" Target="http://www.studmedlib.ru/book/ISBN9785423501716.html" TargetMode="External"/><Relationship Id="rId102" Type="http://schemas.openxmlformats.org/officeDocument/2006/relationships/hyperlink" Target="http://www.studmedlib.ru/book/ISBN9785970433478.html" TargetMode="External"/><Relationship Id="rId547" Type="http://schemas.openxmlformats.org/officeDocument/2006/relationships/hyperlink" Target="http://www.studmedlib.ru/book/ISBN9785970426784.html" TargetMode="External"/><Relationship Id="rId754" Type="http://schemas.openxmlformats.org/officeDocument/2006/relationships/hyperlink" Target="http://www.studmedlib.ru/book/ISBN9785970432914.html" TargetMode="External"/><Relationship Id="rId961" Type="http://schemas.openxmlformats.org/officeDocument/2006/relationships/hyperlink" Target="http://www.studmedlib.ru/book/ISBN9785970434987.html" TargetMode="External"/><Relationship Id="rId1384" Type="http://schemas.openxmlformats.org/officeDocument/2006/relationships/hyperlink" Target="http://www.rosmedlib.ru/book/ISBN9785970428924.html" TargetMode="External"/><Relationship Id="rId1591" Type="http://schemas.openxmlformats.org/officeDocument/2006/relationships/hyperlink" Target="http://www.rosmedlib.ru/book/ISBN9785970432334.html" TargetMode="External"/><Relationship Id="rId1689" Type="http://schemas.openxmlformats.org/officeDocument/2006/relationships/hyperlink" Target="http://www.studmedlib.ru/book/ISBN9785970433478.html" TargetMode="External"/><Relationship Id="rId2228" Type="http://schemas.openxmlformats.org/officeDocument/2006/relationships/hyperlink" Target="http://www.studmedlib.ru/book/ISBN9785970427804.html" TargetMode="External"/><Relationship Id="rId2435" Type="http://schemas.openxmlformats.org/officeDocument/2006/relationships/hyperlink" Target="http://www.studmedlib.ru/book/ISBN9785970441114.html" TargetMode="External"/><Relationship Id="rId2642" Type="http://schemas.openxmlformats.org/officeDocument/2006/relationships/hyperlink" Target="http://www.studmedlib.ru/book/ISBN9785423501112.html" TargetMode="External"/><Relationship Id="rId90" Type="http://schemas.openxmlformats.org/officeDocument/2006/relationships/hyperlink" Target="http://www.studmedlib.ru/book/06-COS-1299.html" TargetMode="External"/><Relationship Id="rId407" Type="http://schemas.openxmlformats.org/officeDocument/2006/relationships/hyperlink" Target="http://www.studmedlib.ru/book/ISBN9785970432969.html" TargetMode="External"/><Relationship Id="rId614" Type="http://schemas.openxmlformats.org/officeDocument/2006/relationships/hyperlink" Target="http://www.studmedlib.ru/book/ISBN9785970434475.html" TargetMode="External"/><Relationship Id="rId821" Type="http://schemas.openxmlformats.org/officeDocument/2006/relationships/hyperlink" Target="http://www.studmedlib.ru/book/ISBN9785970425619.html" TargetMode="External"/><Relationship Id="rId1037" Type="http://schemas.openxmlformats.org/officeDocument/2006/relationships/hyperlink" Target="http://www.rosmedlib.ru/book/ISBN9785970433492.html" TargetMode="External"/><Relationship Id="rId1244" Type="http://schemas.openxmlformats.org/officeDocument/2006/relationships/hyperlink" Target="http://www.rosmedlib.ru/book/ISBN9785423501501.html" TargetMode="External"/><Relationship Id="rId1451" Type="http://schemas.openxmlformats.org/officeDocument/2006/relationships/hyperlink" Target="http://www.studmedlib.ru/book/ISBN9785970432334.html" TargetMode="External"/><Relationship Id="rId1896" Type="http://schemas.openxmlformats.org/officeDocument/2006/relationships/hyperlink" Target="http://www.studmedlib.ru/book/ISBN9785970439593.html" TargetMode="External"/><Relationship Id="rId2502" Type="http://schemas.openxmlformats.org/officeDocument/2006/relationships/hyperlink" Target="http://www.studmedlib.ru/book/ISBN9785970437100.html" TargetMode="External"/><Relationship Id="rId2947" Type="http://schemas.openxmlformats.org/officeDocument/2006/relationships/hyperlink" Target="http://www.studmedlib.ru/book/ISBN9785970428917.html" TargetMode="External"/><Relationship Id="rId919" Type="http://schemas.openxmlformats.org/officeDocument/2006/relationships/hyperlink" Target="http://www.rosmedlib.ru/book/ISBN9785970428450.html" TargetMode="External"/><Relationship Id="rId1104" Type="http://schemas.openxmlformats.org/officeDocument/2006/relationships/hyperlink" Target="http://www.rosmedlib.ru/book/ISBN9785970434475.html" TargetMode="External"/><Relationship Id="rId1311" Type="http://schemas.openxmlformats.org/officeDocument/2006/relationships/hyperlink" Target="http://www.studmedlib.ru/book/ISBN9785970428450.html" TargetMode="External"/><Relationship Id="rId1549" Type="http://schemas.openxmlformats.org/officeDocument/2006/relationships/hyperlink" Target="http://www.rosmedlib.ru/book/ISBN9785423502300.html" TargetMode="External"/><Relationship Id="rId1756" Type="http://schemas.openxmlformats.org/officeDocument/2006/relationships/hyperlink" Target="http://www.studmedlib.ru/book/06-COS-2369.html" TargetMode="External"/><Relationship Id="rId1963" Type="http://schemas.openxmlformats.org/officeDocument/2006/relationships/hyperlink" Target="http://www.studmedlib.ru/book/ISBN9785970432839.html" TargetMode="External"/><Relationship Id="rId2807" Type="http://schemas.openxmlformats.org/officeDocument/2006/relationships/hyperlink" Target="http://www.rosmedlib.ru/book/ISBN9785970433492.html" TargetMode="External"/><Relationship Id="rId48" Type="http://schemas.openxmlformats.org/officeDocument/2006/relationships/hyperlink" Target="http://www.rosmedlib.ru/book/06-COS-2369.html" TargetMode="External"/><Relationship Id="rId1409" Type="http://schemas.openxmlformats.org/officeDocument/2006/relationships/hyperlink" Target="http://www.rosmedlib.ru/book/ISBN9785970429198.html" TargetMode="External"/><Relationship Id="rId1616" Type="http://schemas.openxmlformats.org/officeDocument/2006/relationships/hyperlink" Target="http://www.studmedlib.ru/book/06-COS-2369.html" TargetMode="External"/><Relationship Id="rId1823" Type="http://schemas.openxmlformats.org/officeDocument/2006/relationships/hyperlink" Target="http://www.rosmedlib.ru/book/ISBN9785970409176.html" TargetMode="External"/><Relationship Id="rId3069" Type="http://schemas.openxmlformats.org/officeDocument/2006/relationships/hyperlink" Target="http://www.rosmedlib.ru/book/ISBN9785970437872.html" TargetMode="External"/><Relationship Id="rId3276" Type="http://schemas.openxmlformats.org/officeDocument/2006/relationships/hyperlink" Target="http://www.rosmedlib.ru/book/ISBN9785970433355.html" TargetMode="External"/><Relationship Id="rId197" Type="http://schemas.openxmlformats.org/officeDocument/2006/relationships/hyperlink" Target="http://www.studmedlib.ru/book/ISBN9785970434215.html" TargetMode="External"/><Relationship Id="rId2085" Type="http://schemas.openxmlformats.org/officeDocument/2006/relationships/hyperlink" Target="http://www.studmedlib.ru/book/ISBN9785970433478.html" TargetMode="External"/><Relationship Id="rId2292" Type="http://schemas.openxmlformats.org/officeDocument/2006/relationships/hyperlink" Target="http://www.rosmedlib.ru/book/ISBN9785970425695.html" TargetMode="External"/><Relationship Id="rId3136" Type="http://schemas.openxmlformats.org/officeDocument/2006/relationships/hyperlink" Target="http://www.studmedlib.ru/book/ISBN9785970434277.html" TargetMode="External"/><Relationship Id="rId264" Type="http://schemas.openxmlformats.org/officeDocument/2006/relationships/hyperlink" Target="http://www.studmedlib.ru/book/ISBN9785970435793.html" TargetMode="External"/><Relationship Id="rId471" Type="http://schemas.openxmlformats.org/officeDocument/2006/relationships/hyperlink" Target="http://www.rosmedlib.ru/book/ISBN9785970435137.html" TargetMode="External"/><Relationship Id="rId2152" Type="http://schemas.openxmlformats.org/officeDocument/2006/relationships/hyperlink" Target="http://www.studmedlib.ru/book/ISBN9785970440407.html" TargetMode="External"/><Relationship Id="rId2597" Type="http://schemas.openxmlformats.org/officeDocument/2006/relationships/hyperlink" Target="http://www.studmedlib.ru/book/ISBN9785970432334.html" TargetMode="External"/><Relationship Id="rId124" Type="http://schemas.openxmlformats.org/officeDocument/2006/relationships/hyperlink" Target="http://www.studmedlib.ru/book/ISBN9785970406915.html" TargetMode="External"/><Relationship Id="rId569" Type="http://schemas.openxmlformats.org/officeDocument/2006/relationships/hyperlink" Target="http://www.rosmedlib.ru/book/ISBN9785970436141.html" TargetMode="External"/><Relationship Id="rId776" Type="http://schemas.openxmlformats.org/officeDocument/2006/relationships/hyperlink" Target="http://www.rosmedlib.ru/book/ISBN9785970428917.html" TargetMode="External"/><Relationship Id="rId983" Type="http://schemas.openxmlformats.org/officeDocument/2006/relationships/hyperlink" Target="http://www.rosmedlib.ru/book/ISBN9785970431023.html" TargetMode="External"/><Relationship Id="rId1199" Type="http://schemas.openxmlformats.org/officeDocument/2006/relationships/hyperlink" Target="http://www.rosmedlib.ru/book/ISBN9785970411414.html" TargetMode="External"/><Relationship Id="rId2457" Type="http://schemas.openxmlformats.org/officeDocument/2006/relationships/hyperlink" Target="http://www.rosmedlib.ru/book/ISBN9785970408353.html" TargetMode="External"/><Relationship Id="rId2664" Type="http://schemas.openxmlformats.org/officeDocument/2006/relationships/hyperlink" Target="http://www.studmedlib.ru/book/ISBN9785970427729.html" TargetMode="External"/><Relationship Id="rId3203" Type="http://schemas.openxmlformats.org/officeDocument/2006/relationships/hyperlink" Target="http://www.rosmedlib.ru/book/ISBN9785970434215.html" TargetMode="External"/><Relationship Id="rId331" Type="http://schemas.openxmlformats.org/officeDocument/2006/relationships/hyperlink" Target="http://www.studmedlib.ru/book/ISBN9785970432334.html" TargetMode="External"/><Relationship Id="rId429" Type="http://schemas.openxmlformats.org/officeDocument/2006/relationships/hyperlink" Target="http://www.studmedlib.ru/book/ISBN9785970419717.html" TargetMode="External"/><Relationship Id="rId636" Type="http://schemas.openxmlformats.org/officeDocument/2006/relationships/hyperlink" Target="http://www.rosmedlib.ru/book/ISBN9785970419625.html" TargetMode="External"/><Relationship Id="rId1059" Type="http://schemas.openxmlformats.org/officeDocument/2006/relationships/hyperlink" Target="http://www.studmedlib.ru/book/ISBN9785970432334.html" TargetMode="External"/><Relationship Id="rId1266" Type="http://schemas.openxmlformats.org/officeDocument/2006/relationships/hyperlink" Target="http://www.studmedlib.ru/book/ISBN9785970435793.html" TargetMode="External"/><Relationship Id="rId1473" Type="http://schemas.openxmlformats.org/officeDocument/2006/relationships/hyperlink" Target="http://www.studmedlib.ru/book/ISBN9785970427804.html" TargetMode="External"/><Relationship Id="rId2012" Type="http://schemas.openxmlformats.org/officeDocument/2006/relationships/hyperlink" Target="http://www.rosmedlib.ru/book/ISBN9785970434093.html" TargetMode="External"/><Relationship Id="rId2317" Type="http://schemas.openxmlformats.org/officeDocument/2006/relationships/hyperlink" Target="http://www.rosmedlib.ru/book/ISBN9785423502355.html" TargetMode="External"/><Relationship Id="rId2871" Type="http://schemas.openxmlformats.org/officeDocument/2006/relationships/hyperlink" Target="http://www.rosmedlib.ru/book/ISBN9785970434093.html" TargetMode="External"/><Relationship Id="rId2969" Type="http://schemas.openxmlformats.org/officeDocument/2006/relationships/hyperlink" Target="http://www.studmedlib.ru/book/ISBN9785970414613.html" TargetMode="External"/><Relationship Id="rId843" Type="http://schemas.openxmlformats.org/officeDocument/2006/relationships/hyperlink" Target="http://www.rosmedlib.ru/book/ISBN9785970432334.html" TargetMode="External"/><Relationship Id="rId1126" Type="http://schemas.openxmlformats.org/officeDocument/2006/relationships/hyperlink" Target="http://www.studmedlib.ru/book/ISBN9785970429013.html" TargetMode="External"/><Relationship Id="rId1680" Type="http://schemas.openxmlformats.org/officeDocument/2006/relationships/hyperlink" Target="http://www.rosmedlib.ru/book/ISBN9785423501051.html" TargetMode="External"/><Relationship Id="rId1778" Type="http://schemas.openxmlformats.org/officeDocument/2006/relationships/hyperlink" Target="http://www.studmedlib.ru/book/ISBN9785970426784.html" TargetMode="External"/><Relationship Id="rId1985" Type="http://schemas.openxmlformats.org/officeDocument/2006/relationships/hyperlink" Target="http://www.studmedlib.ru/book/ISBN9785970437940.html" TargetMode="External"/><Relationship Id="rId2524" Type="http://schemas.openxmlformats.org/officeDocument/2006/relationships/hyperlink" Target="http://www.studmedlib.ru/book/ISBN9785970418345.html" TargetMode="External"/><Relationship Id="rId2731" Type="http://schemas.openxmlformats.org/officeDocument/2006/relationships/hyperlink" Target="http://www.rosmedlib.ru/book/ISBN9785423501716.html" TargetMode="External"/><Relationship Id="rId2829" Type="http://schemas.openxmlformats.org/officeDocument/2006/relationships/hyperlink" Target="http://www.studmedlib.ru/book/ISBN9785976512825.html" TargetMode="External"/><Relationship Id="rId703" Type="http://schemas.openxmlformats.org/officeDocument/2006/relationships/hyperlink" Target="http://www.rosmedlib.ru/book/ISBN9785970436486.html" TargetMode="External"/><Relationship Id="rId910" Type="http://schemas.openxmlformats.org/officeDocument/2006/relationships/hyperlink" Target="http://www.studmedlib.ru/book/ISBN9785970429907.html" TargetMode="External"/><Relationship Id="rId1333" Type="http://schemas.openxmlformats.org/officeDocument/2006/relationships/hyperlink" Target="http://www.rosmedlib.ru/book/ISBN9785970434093.html" TargetMode="External"/><Relationship Id="rId1540" Type="http://schemas.openxmlformats.org/officeDocument/2006/relationships/hyperlink" Target="http://www.studmedlib.ru/book/ISBN9785970433461.html" TargetMode="External"/><Relationship Id="rId1638" Type="http://schemas.openxmlformats.org/officeDocument/2006/relationships/hyperlink" Target="http://www.rosmedlib.ru/book/ISBN9785970439531.html" TargetMode="External"/><Relationship Id="rId1400" Type="http://schemas.openxmlformats.org/officeDocument/2006/relationships/hyperlink" Target="http://www.rosmedlib.ru/book/ISBN9785423502447.html" TargetMode="External"/><Relationship Id="rId1845" Type="http://schemas.openxmlformats.org/officeDocument/2006/relationships/hyperlink" Target="http://www.rosmedlib.ru/book/ISBN9785970432174.html" TargetMode="External"/><Relationship Id="rId3060" Type="http://schemas.openxmlformats.org/officeDocument/2006/relationships/hyperlink" Target="http://www.rosmedlib.ru/book/ISBN9785970427729.html" TargetMode="External"/><Relationship Id="rId3298" Type="http://schemas.openxmlformats.org/officeDocument/2006/relationships/hyperlink" Target="http://www.rosmedlib.ru/book/ISBN9785970435694.html" TargetMode="External"/><Relationship Id="rId1705" Type="http://schemas.openxmlformats.org/officeDocument/2006/relationships/hyperlink" Target="http://www.studmedlib.ru/book/ISBN9785970431368.html" TargetMode="External"/><Relationship Id="rId1912" Type="http://schemas.openxmlformats.org/officeDocument/2006/relationships/hyperlink" Target="http://www.rosmedlib.ru/book/ISBN9785970424223.html" TargetMode="External"/><Relationship Id="rId3158" Type="http://schemas.openxmlformats.org/officeDocument/2006/relationships/hyperlink" Target="http://www.studmedlib.ru/book/ISBN9785423501228.html" TargetMode="External"/><Relationship Id="rId286" Type="http://schemas.openxmlformats.org/officeDocument/2006/relationships/hyperlink" Target="http://www.studmedlib.ru/book/ISBN9785423501389.html" TargetMode="External"/><Relationship Id="rId493" Type="http://schemas.openxmlformats.org/officeDocument/2006/relationships/hyperlink" Target="http://www.studmedlib.ru/book/ISBN9785970425909.html" TargetMode="External"/><Relationship Id="rId2174" Type="http://schemas.openxmlformats.org/officeDocument/2006/relationships/hyperlink" Target="http://www.rosmedlib.ru/book/ISBN9785970438879.htm" TargetMode="External"/><Relationship Id="rId2381" Type="http://schemas.openxmlformats.org/officeDocument/2006/relationships/hyperlink" Target="http://www.studmedlib.ru/book/ISBN9785970438725.html" TargetMode="External"/><Relationship Id="rId3018" Type="http://schemas.openxmlformats.org/officeDocument/2006/relationships/hyperlink" Target="http://www.rosmedlib.ru/book/ISBN9785423500764.html" TargetMode="External"/><Relationship Id="rId3225" Type="http://schemas.openxmlformats.org/officeDocument/2006/relationships/hyperlink" Target="http://www.rosmedlib.ru/book/ISBN9785970440407.html" TargetMode="External"/><Relationship Id="rId146" Type="http://schemas.openxmlformats.org/officeDocument/2006/relationships/hyperlink" Target="http://www.rosmedlib.ru/book/ISBN9785970430323.html" TargetMode="External"/><Relationship Id="rId353" Type="http://schemas.openxmlformats.org/officeDocument/2006/relationships/hyperlink" Target="http://www.studmedlib.ru/book/ISBN9785970427804.html" TargetMode="External"/><Relationship Id="rId560" Type="http://schemas.openxmlformats.org/officeDocument/2006/relationships/hyperlink" Target="http://www.rosmedlib.ru/book/ISBN9785970432655.html" TargetMode="External"/><Relationship Id="rId798" Type="http://schemas.openxmlformats.org/officeDocument/2006/relationships/hyperlink" Target="http://www.studmedlib.ru/book/ISBN9785970436110.html" TargetMode="External"/><Relationship Id="rId1190" Type="http://schemas.openxmlformats.org/officeDocument/2006/relationships/hyperlink" Target="http://www.rosmedlib.ru/book/ISBN9785970427804.html" TargetMode="External"/><Relationship Id="rId2034" Type="http://schemas.openxmlformats.org/officeDocument/2006/relationships/hyperlink" Target="http://www.rosmedlib.ru/book/ISBN9785970439067.html" TargetMode="External"/><Relationship Id="rId2241" Type="http://schemas.openxmlformats.org/officeDocument/2006/relationships/hyperlink" Target="http://www.rosmedlib.ru/book/RML0310V3.html" TargetMode="External"/><Relationship Id="rId2479" Type="http://schemas.openxmlformats.org/officeDocument/2006/relationships/hyperlink" Target="http://www.studmedlib.ru/book/ISBN9785732504514.html" TargetMode="External"/><Relationship Id="rId2686" Type="http://schemas.openxmlformats.org/officeDocument/2006/relationships/hyperlink" Target="http://www.studmedlib.ru/book/ISBN9785970426784.html" TargetMode="External"/><Relationship Id="rId2893" Type="http://schemas.openxmlformats.org/officeDocument/2006/relationships/hyperlink" Target="http://www.studmedlib.ru/book/ISBN9785423502621.html" TargetMode="External"/><Relationship Id="rId213" Type="http://schemas.openxmlformats.org/officeDocument/2006/relationships/hyperlink" Target="http://www.studmedlib.ru/book/ISBN9785970440407.html" TargetMode="External"/><Relationship Id="rId420" Type="http://schemas.openxmlformats.org/officeDocument/2006/relationships/hyperlink" Target="http://www.rosmedlib.ru/book/ISBN9785970428757.html" TargetMode="External"/><Relationship Id="rId658" Type="http://schemas.openxmlformats.org/officeDocument/2006/relationships/hyperlink" Target="http://www.rosmedlib.ru/book/ISBN9785970429587.html" TargetMode="External"/><Relationship Id="rId865" Type="http://schemas.openxmlformats.org/officeDocument/2006/relationships/hyperlink" Target="http://www.studmedlib.ru/book/ISBN9785976512818.html" TargetMode="External"/><Relationship Id="rId1050" Type="http://schemas.openxmlformats.org/officeDocument/2006/relationships/hyperlink" Target="http://www.rosmedlib.ru/book/ISBN9785970434215.html" TargetMode="External"/><Relationship Id="rId1288" Type="http://schemas.openxmlformats.org/officeDocument/2006/relationships/hyperlink" Target="http://www.rosmedlib.ru/book/ISBN9785970431368.html" TargetMode="External"/><Relationship Id="rId1495" Type="http://schemas.openxmlformats.org/officeDocument/2006/relationships/hyperlink" Target="http://www.rosmedlib.ru/book/ISBN9785423502430.html" TargetMode="External"/><Relationship Id="rId2101" Type="http://schemas.openxmlformats.org/officeDocument/2006/relationships/hyperlink" Target="http://www.studmedlib.ru/book/ISBN9785970426784.html" TargetMode="External"/><Relationship Id="rId2339" Type="http://schemas.openxmlformats.org/officeDocument/2006/relationships/hyperlink" Target="http://www.rosmedlib.ru/book/ISBN9785423502072.html" TargetMode="External"/><Relationship Id="rId2546" Type="http://schemas.openxmlformats.org/officeDocument/2006/relationships/hyperlink" Target="http://www.studmedlib.ru/book/ISBN9785970416716.html" TargetMode="External"/><Relationship Id="rId2753" Type="http://schemas.openxmlformats.org/officeDocument/2006/relationships/hyperlink" Target="http://www.rosmedlib.ru/book/ISBN9785970431269.html" TargetMode="External"/><Relationship Id="rId2960" Type="http://schemas.openxmlformats.org/officeDocument/2006/relationships/hyperlink" Target="http://www.rosmedlib.ru/book/ISBN9785970433188.html" TargetMode="External"/><Relationship Id="rId518" Type="http://schemas.openxmlformats.org/officeDocument/2006/relationships/hyperlink" Target="http://www.rosmedlib.ru/book/ISBN9785970405055-0.html" TargetMode="External"/><Relationship Id="rId725" Type="http://schemas.openxmlformats.org/officeDocument/2006/relationships/hyperlink" Target="http://www.studmedlib.ru/book/ISBN9785970435700.html" TargetMode="External"/><Relationship Id="rId932" Type="http://schemas.openxmlformats.org/officeDocument/2006/relationships/hyperlink" Target="http://www.studmedlib.ru/book/ISBN9785970433911.html" TargetMode="External"/><Relationship Id="rId1148" Type="http://schemas.openxmlformats.org/officeDocument/2006/relationships/hyperlink" Target="http://www.rosmedlib.ru/book/ISBN9785970428702.html" TargetMode="External"/><Relationship Id="rId1355" Type="http://schemas.openxmlformats.org/officeDocument/2006/relationships/hyperlink" Target="http://www.rosmedlib.ru/book/ISBN9785970432334.html" TargetMode="External"/><Relationship Id="rId1562" Type="http://schemas.openxmlformats.org/officeDocument/2006/relationships/hyperlink" Target="http://www.studmedlib.ru/book/ISBN9785970427286.html" TargetMode="External"/><Relationship Id="rId2406" Type="http://schemas.openxmlformats.org/officeDocument/2006/relationships/hyperlink" Target="http://www.studmedlib.ru/book/ISBN9785970439821.html" TargetMode="External"/><Relationship Id="rId2613" Type="http://schemas.openxmlformats.org/officeDocument/2006/relationships/hyperlink" Target="http://www.studmedlib.ru/book/ISBN9785970431368.html" TargetMode="External"/><Relationship Id="rId1008" Type="http://schemas.openxmlformats.org/officeDocument/2006/relationships/hyperlink" Target="http://www.rosmedlib.ru/book/ISBN9785970436202.html" TargetMode="External"/><Relationship Id="rId1215" Type="http://schemas.openxmlformats.org/officeDocument/2006/relationships/hyperlink" Target="http://www.rosmedlib.ru/book/ISBN9785970411179.html" TargetMode="External"/><Relationship Id="rId1422" Type="http://schemas.openxmlformats.org/officeDocument/2006/relationships/hyperlink" Target="http://www.rosmedlib.ru/book/ISBN9785970412442.html" TargetMode="External"/><Relationship Id="rId1867" Type="http://schemas.openxmlformats.org/officeDocument/2006/relationships/hyperlink" Target="http://www.studmedlib.ru/book/ISBN9785970437780.html" TargetMode="External"/><Relationship Id="rId2820" Type="http://schemas.openxmlformats.org/officeDocument/2006/relationships/hyperlink" Target="http://www.studmedlib.ru/book/ISBN9785970440407.html" TargetMode="External"/><Relationship Id="rId2918" Type="http://schemas.openxmlformats.org/officeDocument/2006/relationships/hyperlink" Target="http://www.rosmedlib.ru/book/06-COS-2369.html" TargetMode="External"/><Relationship Id="rId61" Type="http://schemas.openxmlformats.org/officeDocument/2006/relationships/hyperlink" Target="http://www.rosmedlib.ru/book/ISBN9785970414590.html" TargetMode="External"/><Relationship Id="rId1727" Type="http://schemas.openxmlformats.org/officeDocument/2006/relationships/hyperlink" Target="http://www.rosmedlib.ru/book/ISBN9785970436110.html" TargetMode="External"/><Relationship Id="rId1934" Type="http://schemas.openxmlformats.org/officeDocument/2006/relationships/hyperlink" Target="http://www.studmedlib.ru/book/ISBN9785970434758.html" TargetMode="External"/><Relationship Id="rId3082" Type="http://schemas.openxmlformats.org/officeDocument/2006/relationships/hyperlink" Target="http://www.rosmedlib.ru/book/ISBN9785970444122.html" TargetMode="External"/><Relationship Id="rId19" Type="http://schemas.openxmlformats.org/officeDocument/2006/relationships/hyperlink" Target="http://www.rosmedlib.ru/book/ISBN9785970438602.html" TargetMode="External"/><Relationship Id="rId2196" Type="http://schemas.openxmlformats.org/officeDocument/2006/relationships/hyperlink" Target="http://www.studmedlib.ru/book/ISBN9785970433188.html" TargetMode="External"/><Relationship Id="rId168" Type="http://schemas.openxmlformats.org/officeDocument/2006/relationships/hyperlink" Target="http://www.rosmedlib.ru/book/ISBN9785970430408.html" TargetMode="External"/><Relationship Id="rId3247" Type="http://schemas.openxmlformats.org/officeDocument/2006/relationships/hyperlink" Target="http://www.studmedlib.ru/book/ISBN9785423500764.html" TargetMode="External"/><Relationship Id="rId375" Type="http://schemas.openxmlformats.org/officeDocument/2006/relationships/hyperlink" Target="http://www.rosmedlib.ru/book/ISBN9785970426487.html" TargetMode="External"/><Relationship Id="rId582" Type="http://schemas.openxmlformats.org/officeDocument/2006/relationships/hyperlink" Target="http://www.rosmedlib.ru/book/ISBN9785970415504.html" TargetMode="External"/><Relationship Id="rId2056" Type="http://schemas.openxmlformats.org/officeDocument/2006/relationships/hyperlink" Target="http://www.rosmedlib.ru/book/ISBN9785970437483.html" TargetMode="External"/><Relationship Id="rId2263" Type="http://schemas.openxmlformats.org/officeDocument/2006/relationships/hyperlink" Target="http://www.studmedlib.ru/book/ISBN9785970434031.html" TargetMode="External"/><Relationship Id="rId2470" Type="http://schemas.openxmlformats.org/officeDocument/2006/relationships/hyperlink" Target="http://www.rosmedlib.ru/book/ISBN9785970434215.html" TargetMode="External"/><Relationship Id="rId3107" Type="http://schemas.openxmlformats.org/officeDocument/2006/relationships/hyperlink" Target="http://www.studmedlib.ru/book/06-COS-2369.html" TargetMode="External"/><Relationship Id="rId3314" Type="http://schemas.openxmlformats.org/officeDocument/2006/relationships/hyperlink" Target="http://www.rosmedlib.ru/book/06-COS-2369.html" TargetMode="External"/><Relationship Id="rId3" Type="http://schemas.microsoft.com/office/2007/relationships/stylesWithEffects" Target="stylesWithEffects.xml"/><Relationship Id="rId235" Type="http://schemas.openxmlformats.org/officeDocument/2006/relationships/hyperlink" Target="http://www.rosmedlib.ru/book/ISBN9785970422380.html" TargetMode="External"/><Relationship Id="rId442" Type="http://schemas.openxmlformats.org/officeDocument/2006/relationships/hyperlink" Target="http://www.studmedlib.ru/book/ISBN9785970440001.html" TargetMode="External"/><Relationship Id="rId887" Type="http://schemas.openxmlformats.org/officeDocument/2006/relationships/hyperlink" Target="http://www.studmedlib.ru/book/ISBN9785970428757.html" TargetMode="External"/><Relationship Id="rId1072" Type="http://schemas.openxmlformats.org/officeDocument/2006/relationships/hyperlink" Target="http://www.rosmedlib.ru/book/ISBN9785970440407.html" TargetMode="External"/><Relationship Id="rId2123" Type="http://schemas.openxmlformats.org/officeDocument/2006/relationships/hyperlink" Target="http://www.rosmedlib.ru/book/06-COS-2369.html" TargetMode="External"/><Relationship Id="rId2330" Type="http://schemas.openxmlformats.org/officeDocument/2006/relationships/hyperlink" Target="http://www.studmedlib.ru/book/ISBN9785970433492.html" TargetMode="External"/><Relationship Id="rId2568" Type="http://schemas.openxmlformats.org/officeDocument/2006/relationships/hyperlink" Target="http://www.rosmedlib.ru/book/ISBN9785970417850.html" TargetMode="External"/><Relationship Id="rId2775" Type="http://schemas.openxmlformats.org/officeDocument/2006/relationships/hyperlink" Target="http://www.rosmedlib.ru/book/06-COS-2369.html" TargetMode="External"/><Relationship Id="rId2982" Type="http://schemas.openxmlformats.org/officeDocument/2006/relationships/hyperlink" Target="http://www.rosmedlib.ru/book/ISBN9785970440001.html" TargetMode="External"/><Relationship Id="rId302" Type="http://schemas.openxmlformats.org/officeDocument/2006/relationships/hyperlink" Target="http://www.studmedlib.ru/book/ISBN9785970432372.html" TargetMode="External"/><Relationship Id="rId747" Type="http://schemas.openxmlformats.org/officeDocument/2006/relationships/hyperlink" Target="http://www.rosmedlib.ru/book/ISBN9785970440001.html" TargetMode="External"/><Relationship Id="rId954" Type="http://schemas.openxmlformats.org/officeDocument/2006/relationships/hyperlink" Target="http://www.rosmedlib.ru/book/ISBN9785970434369.html" TargetMode="External"/><Relationship Id="rId1377" Type="http://schemas.openxmlformats.org/officeDocument/2006/relationships/hyperlink" Target="http://www.rosmedlib.ru/book/ISBN9785970425473.html" TargetMode="External"/><Relationship Id="rId1584" Type="http://schemas.openxmlformats.org/officeDocument/2006/relationships/hyperlink" Target="http://www.rosmedlib.ru/book/ISBN9785970406786.html" TargetMode="External"/><Relationship Id="rId1791" Type="http://schemas.openxmlformats.org/officeDocument/2006/relationships/hyperlink" Target="http://www.rosmedlib.ru/book/06-COS-2369.html" TargetMode="External"/><Relationship Id="rId2428" Type="http://schemas.openxmlformats.org/officeDocument/2006/relationships/hyperlink" Target="http://www.studmedlib.ru/book/ISBN9785970436684.html" TargetMode="External"/><Relationship Id="rId2635" Type="http://schemas.openxmlformats.org/officeDocument/2006/relationships/hyperlink" Target="http://www.studmedlib.ru/book/ISBN9785970435694.html" TargetMode="External"/><Relationship Id="rId2842" Type="http://schemas.openxmlformats.org/officeDocument/2006/relationships/hyperlink" Target="http://www.studmedlib.ru/book/ISBN9785970437896.html" TargetMode="External"/><Relationship Id="rId83" Type="http://schemas.openxmlformats.org/officeDocument/2006/relationships/hyperlink" Target="http://www.studmedlib.ru/book/ISBN9785970432969.html" TargetMode="External"/><Relationship Id="rId607" Type="http://schemas.openxmlformats.org/officeDocument/2006/relationships/hyperlink" Target="http://www.studmedlib.ru/book/ISBN9785970435793.html" TargetMode="External"/><Relationship Id="rId814" Type="http://schemas.openxmlformats.org/officeDocument/2006/relationships/hyperlink" Target="http://www.rosmedlib.ru/book/ISBN9785970426036.html" TargetMode="External"/><Relationship Id="rId1237" Type="http://schemas.openxmlformats.org/officeDocument/2006/relationships/hyperlink" Target="http://www.rosmedlib.ru/book/ISBN9785970435694.html" TargetMode="External"/><Relationship Id="rId1444" Type="http://schemas.openxmlformats.org/officeDocument/2006/relationships/hyperlink" Target="http://www.studmedlib.ru/book/ISBN9785970438763.html" TargetMode="External"/><Relationship Id="rId1651" Type="http://schemas.openxmlformats.org/officeDocument/2006/relationships/hyperlink" Target="http://www.rosmedlib.ru/book/RML0307V3.html" TargetMode="External"/><Relationship Id="rId1889" Type="http://schemas.openxmlformats.org/officeDocument/2006/relationships/hyperlink" Target="http://www.studmedlib.ru/book/ISBN9785970426951.html" TargetMode="External"/><Relationship Id="rId2702" Type="http://schemas.openxmlformats.org/officeDocument/2006/relationships/hyperlink" Target="http://www.rosmedlib.ru/book/ISBN9785222216583.html" TargetMode="External"/><Relationship Id="rId1304" Type="http://schemas.openxmlformats.org/officeDocument/2006/relationships/hyperlink" Target="http://www.rosmedlib.ru/book/ISBN9785970427804.html" TargetMode="External"/><Relationship Id="rId1511" Type="http://schemas.openxmlformats.org/officeDocument/2006/relationships/hyperlink" Target="http://www.rosmedlib.ru/book/ISBN9785970439531.html" TargetMode="External"/><Relationship Id="rId1749" Type="http://schemas.openxmlformats.org/officeDocument/2006/relationships/hyperlink" Target="http://www.rosmedlib.ru/book/ISBN9785970431542.html" TargetMode="External"/><Relationship Id="rId1956" Type="http://schemas.openxmlformats.org/officeDocument/2006/relationships/hyperlink" Target="http://www.rosmedlib.ru/book/ISBN9785970439067.html" TargetMode="External"/><Relationship Id="rId3171" Type="http://schemas.openxmlformats.org/officeDocument/2006/relationships/hyperlink" Target="http://www.rosmedlib.ru/book/ISBN9785970424186.html" TargetMode="External"/><Relationship Id="rId1609" Type="http://schemas.openxmlformats.org/officeDocument/2006/relationships/hyperlink" Target="http://www.rosmedlib.ru/book/ISBN9785970404997.html" TargetMode="External"/><Relationship Id="rId1816" Type="http://schemas.openxmlformats.org/officeDocument/2006/relationships/hyperlink" Target="http://www.rosmedlib.ru/book/06-COS-1299.html" TargetMode="External"/><Relationship Id="rId3269" Type="http://schemas.openxmlformats.org/officeDocument/2006/relationships/hyperlink" Target="http://www.studmedlib.ru/book/ISBN9785970423011.html" TargetMode="External"/><Relationship Id="rId10" Type="http://schemas.openxmlformats.org/officeDocument/2006/relationships/hyperlink" Target="http://www.rosmedlib.ru/book/ISBN9785970440094.html" TargetMode="External"/><Relationship Id="rId397" Type="http://schemas.openxmlformats.org/officeDocument/2006/relationships/hyperlink" Target="http://www.rosmedlib.ru/book/ISBN9785970408827.html" TargetMode="External"/><Relationship Id="rId2078" Type="http://schemas.openxmlformats.org/officeDocument/2006/relationships/hyperlink" Target="http://www.studmedlib.ru/book/ISBN9785970434987.html" TargetMode="External"/><Relationship Id="rId2285" Type="http://schemas.openxmlformats.org/officeDocument/2006/relationships/hyperlink" Target="http://www.studmedlib.ru/book/ISBN9785970439609.html" TargetMode="External"/><Relationship Id="rId2492" Type="http://schemas.openxmlformats.org/officeDocument/2006/relationships/hyperlink" Target="http://www.studmedlib.ru/book/ISBN9785970440001.html" TargetMode="External"/><Relationship Id="rId3031" Type="http://schemas.openxmlformats.org/officeDocument/2006/relationships/hyperlink" Target="http://www.rosmedlib.ru/book/ISBN9785423500764.html" TargetMode="External"/><Relationship Id="rId3129" Type="http://schemas.openxmlformats.org/officeDocument/2006/relationships/hyperlink" Target="http://www.rosmedlib.ru/book/ISBN9785970432792.html" TargetMode="External"/><Relationship Id="rId257" Type="http://schemas.openxmlformats.org/officeDocument/2006/relationships/hyperlink" Target="http://www.studmedlib.ru/book/ISBN9785970435182.html" TargetMode="External"/><Relationship Id="rId464" Type="http://schemas.openxmlformats.org/officeDocument/2006/relationships/hyperlink" Target="http://www.rosmedlib.ru/book/ISBN9785970436837.html" TargetMode="External"/><Relationship Id="rId1094" Type="http://schemas.openxmlformats.org/officeDocument/2006/relationships/hyperlink" Target="http://www.rosmedlib.ru/book/ISBN9785423501150.html" TargetMode="External"/><Relationship Id="rId2145" Type="http://schemas.openxmlformats.org/officeDocument/2006/relationships/hyperlink" Target="http://www.rosmedlib.ru/book/ISBN9785970432914.html" TargetMode="External"/><Relationship Id="rId2797" Type="http://schemas.openxmlformats.org/officeDocument/2006/relationships/hyperlink" Target="http://www.rosmedlib.ru/book/ISBN9785970434215.html" TargetMode="External"/><Relationship Id="rId117" Type="http://schemas.openxmlformats.org/officeDocument/2006/relationships/hyperlink" Target="http://www.rosmedlib.ru/book/ISBN9785970440407.html" TargetMode="External"/><Relationship Id="rId671" Type="http://schemas.openxmlformats.org/officeDocument/2006/relationships/hyperlink" Target="http://www.rosmedlib.ru/book/ISBN9785970436820.html" TargetMode="External"/><Relationship Id="rId769" Type="http://schemas.openxmlformats.org/officeDocument/2006/relationships/hyperlink" Target="http://www.rosmedlib.ru/book/RML0303V3.html" TargetMode="External"/><Relationship Id="rId976" Type="http://schemas.openxmlformats.org/officeDocument/2006/relationships/hyperlink" Target="http://www.studmedlib.ru/book/ISBN9785970444122.html" TargetMode="External"/><Relationship Id="rId1399" Type="http://schemas.openxmlformats.org/officeDocument/2006/relationships/hyperlink" Target="http://www.rosmedlib.ru/book/ISBN9785970411179.html" TargetMode="External"/><Relationship Id="rId2352" Type="http://schemas.openxmlformats.org/officeDocument/2006/relationships/hyperlink" Target="http://www.studmedlib.ru/book/ISBN9785406047163.html" TargetMode="External"/><Relationship Id="rId2657" Type="http://schemas.openxmlformats.org/officeDocument/2006/relationships/hyperlink" Target="http://www.rosmedlib.ru/book/ISBN9785970440803.html" TargetMode="External"/><Relationship Id="rId324" Type="http://schemas.openxmlformats.org/officeDocument/2006/relationships/hyperlink" Target="http://www.studmedlib.ru/book/ISBN9785970438763.html" TargetMode="External"/><Relationship Id="rId531" Type="http://schemas.openxmlformats.org/officeDocument/2006/relationships/hyperlink" Target="http://www.studmedlib.ru/book/ISBN9785970409657.html" TargetMode="External"/><Relationship Id="rId629" Type="http://schemas.openxmlformats.org/officeDocument/2006/relationships/hyperlink" Target="http://www.rosmedlib.ru/book/06-COS-2369.html" TargetMode="External"/><Relationship Id="rId1161" Type="http://schemas.openxmlformats.org/officeDocument/2006/relationships/hyperlink" Target="http://www.studmedlib.ru/book/ISBN9785970430842.html" TargetMode="External"/><Relationship Id="rId1259" Type="http://schemas.openxmlformats.org/officeDocument/2006/relationships/hyperlink" Target="http://www.studmedlib.ru/book/ISBN9785970425909.html" TargetMode="External"/><Relationship Id="rId1466" Type="http://schemas.openxmlformats.org/officeDocument/2006/relationships/hyperlink" Target="http://www.studmedlib.ru/book/ISBN9785970414965.html" TargetMode="External"/><Relationship Id="rId2005" Type="http://schemas.openxmlformats.org/officeDocument/2006/relationships/hyperlink" Target="http://www.studmedlib.ru/book/ISBN9785970430323.html" TargetMode="External"/><Relationship Id="rId2212" Type="http://schemas.openxmlformats.org/officeDocument/2006/relationships/hyperlink" Target="http://www.studmedlib.ru/book/ISBN9785970432334.html" TargetMode="External"/><Relationship Id="rId2864" Type="http://schemas.openxmlformats.org/officeDocument/2006/relationships/hyperlink" Target="http://www.rosmedlib.ru/book/ISBN9785970431139.html" TargetMode="External"/><Relationship Id="rId836" Type="http://schemas.openxmlformats.org/officeDocument/2006/relationships/hyperlink" Target="http://www.studmedlib.ru/book/ISBN9785970434215.html" TargetMode="External"/><Relationship Id="rId1021" Type="http://schemas.openxmlformats.org/officeDocument/2006/relationships/hyperlink" Target="http://www.rosmedlib.ru/book/ISBN9785970434666.html" TargetMode="External"/><Relationship Id="rId1119" Type="http://schemas.openxmlformats.org/officeDocument/2006/relationships/hyperlink" Target="http://www.studmedlib.ru/book/ISBN9785970427804.html" TargetMode="External"/><Relationship Id="rId1673" Type="http://schemas.openxmlformats.org/officeDocument/2006/relationships/hyperlink" Target="http://www.rosmedlib.ru/book/ISBN9785970414484.html" TargetMode="External"/><Relationship Id="rId1880" Type="http://schemas.openxmlformats.org/officeDocument/2006/relationships/hyperlink" Target="http://www.rosmedlib.ru/book/ISBN9785970432747.html" TargetMode="External"/><Relationship Id="rId1978" Type="http://schemas.openxmlformats.org/officeDocument/2006/relationships/hyperlink" Target="http://www.rosmedlib.ru/book/ISBN9785970431658.html" TargetMode="External"/><Relationship Id="rId2517" Type="http://schemas.openxmlformats.org/officeDocument/2006/relationships/hyperlink" Target="http://www.rosmedlib.ru/book/06-COS-2369.html" TargetMode="External"/><Relationship Id="rId2724" Type="http://schemas.openxmlformats.org/officeDocument/2006/relationships/hyperlink" Target="http://www.studmedlib.ru/book/ISBN9785970436417.html" TargetMode="External"/><Relationship Id="rId2931" Type="http://schemas.openxmlformats.org/officeDocument/2006/relationships/hyperlink" Target="http://www.rosmedlib.ru/book/ISBN9785970431023.html" TargetMode="External"/><Relationship Id="rId903" Type="http://schemas.openxmlformats.org/officeDocument/2006/relationships/hyperlink" Target="http://www.studmedlib.ru/book/ISBN9785970439609.html" TargetMode="External"/><Relationship Id="rId1326" Type="http://schemas.openxmlformats.org/officeDocument/2006/relationships/hyperlink" Target="http://www.studmedlib.ru/book/ISBN9785970437148.html" TargetMode="External"/><Relationship Id="rId1533" Type="http://schemas.openxmlformats.org/officeDocument/2006/relationships/hyperlink" Target="http://www.studmedlib.ru/book/ISBN9785970413920.html" TargetMode="External"/><Relationship Id="rId1740" Type="http://schemas.openxmlformats.org/officeDocument/2006/relationships/hyperlink" Target="http://www.rosmedlib.ru/book/ISBN9785970413586.html" TargetMode="External"/><Relationship Id="rId3193" Type="http://schemas.openxmlformats.org/officeDocument/2006/relationships/hyperlink" Target="http://www.studmedlib.ru/book/ISBN9785423500757.html" TargetMode="External"/><Relationship Id="rId32" Type="http://schemas.openxmlformats.org/officeDocument/2006/relationships/hyperlink" Target="http://www.rosmedlib.ru/book/ISBN9785970434475.html" TargetMode="External"/><Relationship Id="rId1600" Type="http://schemas.openxmlformats.org/officeDocument/2006/relationships/hyperlink" Target="http://www.studmedlib.ru/book/ISBN9785970437100.html" TargetMode="External"/><Relationship Id="rId1838" Type="http://schemas.openxmlformats.org/officeDocument/2006/relationships/hyperlink" Target="http://www.rosmedlib.ru/book/ISBN9785970423349.html" TargetMode="External"/><Relationship Id="rId3053" Type="http://schemas.openxmlformats.org/officeDocument/2006/relationships/hyperlink" Target="http://www.studmedlib.ru/book/ISBN9785970434093.html" TargetMode="External"/><Relationship Id="rId3260" Type="http://schemas.openxmlformats.org/officeDocument/2006/relationships/hyperlink" Target="http://www.rosmedlib.ru/book/ISBN9785970431757.html" TargetMode="External"/><Relationship Id="rId181" Type="http://schemas.openxmlformats.org/officeDocument/2006/relationships/hyperlink" Target="http://www.studmedlib.ru/book/ISBN9785970425602.html" TargetMode="External"/><Relationship Id="rId1905" Type="http://schemas.openxmlformats.org/officeDocument/2006/relationships/hyperlink" Target="http://www.studmedlib.ru/book/ISBN9785970441190.html" TargetMode="External"/><Relationship Id="rId3120" Type="http://schemas.openxmlformats.org/officeDocument/2006/relationships/hyperlink" Target="http://www.studmedlib.ru/book/ISBN9785970436752.html" TargetMode="External"/><Relationship Id="rId279" Type="http://schemas.openxmlformats.org/officeDocument/2006/relationships/hyperlink" Target="http://www.studmedlib.ru/book/ISBN9785970417225.html" TargetMode="External"/><Relationship Id="rId486" Type="http://schemas.openxmlformats.org/officeDocument/2006/relationships/hyperlink" Target="http://www.studmedlib.ru/book/ISBN9785970431856.html" TargetMode="External"/><Relationship Id="rId693" Type="http://schemas.openxmlformats.org/officeDocument/2006/relationships/hyperlink" Target="http://www.studmedlib.ru/book/ISBN9785970431542.html" TargetMode="External"/><Relationship Id="rId2167" Type="http://schemas.openxmlformats.org/officeDocument/2006/relationships/hyperlink" Target="http://www.rosmedlib.ru/book/ISBN9785970430408.html" TargetMode="External"/><Relationship Id="rId2374" Type="http://schemas.openxmlformats.org/officeDocument/2006/relationships/hyperlink" Target="http://www.rosmedlib.ru/book/ISBN9785970439845.htm" TargetMode="External"/><Relationship Id="rId2581" Type="http://schemas.openxmlformats.org/officeDocument/2006/relationships/hyperlink" Target="http://www.studmedlib.ru/book/ISBN9785970438756.html" TargetMode="External"/><Relationship Id="rId3218" Type="http://schemas.openxmlformats.org/officeDocument/2006/relationships/hyperlink" Target="http://www.studmedlib.ru/book/ISBN9785970432914.html" TargetMode="External"/><Relationship Id="rId139" Type="http://schemas.openxmlformats.org/officeDocument/2006/relationships/hyperlink" Target="http://www.rosmedlib.ru/book/ISBN9785970442487.html" TargetMode="External"/><Relationship Id="rId346" Type="http://schemas.openxmlformats.org/officeDocument/2006/relationships/hyperlink" Target="http://www.studmedlib.ru/book/ISBN9785970414965.html" TargetMode="External"/><Relationship Id="rId553" Type="http://schemas.openxmlformats.org/officeDocument/2006/relationships/hyperlink" Target="http://www.studmedlib.ru/book/ISBN9785970431542.html" TargetMode="External"/><Relationship Id="rId760" Type="http://schemas.openxmlformats.org/officeDocument/2006/relationships/hyperlink" Target="http://www.studmedlib.ru/book/ISBN9785970440407.html" TargetMode="External"/><Relationship Id="rId998" Type="http://schemas.openxmlformats.org/officeDocument/2006/relationships/hyperlink" Target="http://www.studmedlib.ru/book/ISBN9785970426371.html" TargetMode="External"/><Relationship Id="rId1183" Type="http://schemas.openxmlformats.org/officeDocument/2006/relationships/hyperlink" Target="http://www.studmedlib.ru/book/ISBN9785970426784.html" TargetMode="External"/><Relationship Id="rId1390" Type="http://schemas.openxmlformats.org/officeDocument/2006/relationships/hyperlink" Target="http://www.rosmedlib.ru/book/ISBN9785970435038.html" TargetMode="External"/><Relationship Id="rId2027" Type="http://schemas.openxmlformats.org/officeDocument/2006/relationships/hyperlink" Target="http://www.rosmedlib.ru/book/ISBN9785970434970.html" TargetMode="External"/><Relationship Id="rId2234" Type="http://schemas.openxmlformats.org/officeDocument/2006/relationships/hyperlink" Target="http://www.rosmedlib.ru/book/ISBN9785970418109.html" TargetMode="External"/><Relationship Id="rId2441" Type="http://schemas.openxmlformats.org/officeDocument/2006/relationships/hyperlink" Target="http://www.rosmedlib.ru/book/ISBN9785970411018.html" TargetMode="External"/><Relationship Id="rId2679" Type="http://schemas.openxmlformats.org/officeDocument/2006/relationships/hyperlink" Target="http://www.rosmedlib.ru/book/ISBN9785970434475.html" TargetMode="External"/><Relationship Id="rId2886" Type="http://schemas.openxmlformats.org/officeDocument/2006/relationships/hyperlink" Target="http://www.rosmedlib.ru/book/ISBN9785970435748.html" TargetMode="External"/><Relationship Id="rId206" Type="http://schemas.openxmlformats.org/officeDocument/2006/relationships/hyperlink" Target="http://www.rosmedlib.ru/book/ISBN9785970432914.html" TargetMode="External"/><Relationship Id="rId413" Type="http://schemas.openxmlformats.org/officeDocument/2006/relationships/hyperlink" Target="http://www.rosmedlib.ru/book/ISBN9785970422380.html" TargetMode="External"/><Relationship Id="rId858" Type="http://schemas.openxmlformats.org/officeDocument/2006/relationships/hyperlink" Target="http://www.studmedlib.ru/book/ISBN9785970440407.html" TargetMode="External"/><Relationship Id="rId1043" Type="http://schemas.openxmlformats.org/officeDocument/2006/relationships/hyperlink" Target="http://www.studmedlib.ru/book/ISBN9785970411681.html" TargetMode="External"/><Relationship Id="rId1488" Type="http://schemas.openxmlformats.org/officeDocument/2006/relationships/hyperlink" Target="http://www.rosmedlib.ru/book/ISBN9785970428450.html" TargetMode="External"/><Relationship Id="rId1695" Type="http://schemas.openxmlformats.org/officeDocument/2006/relationships/hyperlink" Target="http://www.studmedlib.ru/book/ISBN9785970434475.html" TargetMode="External"/><Relationship Id="rId2539" Type="http://schemas.openxmlformats.org/officeDocument/2006/relationships/hyperlink" Target="http://www.rosmedlib.ru/book/ISBN9785970438732.html" TargetMode="External"/><Relationship Id="rId2746" Type="http://schemas.openxmlformats.org/officeDocument/2006/relationships/hyperlink" Target="http://www.studmedlib.ru/book/ISBN9785970441527.html" TargetMode="External"/><Relationship Id="rId2953" Type="http://schemas.openxmlformats.org/officeDocument/2006/relationships/hyperlink" Target="http://www.rosmedlib.ru/book/ISBN9785970432129.html" TargetMode="External"/><Relationship Id="rId620" Type="http://schemas.openxmlformats.org/officeDocument/2006/relationships/hyperlink" Target="http://www.studmedlib.ru/book/ISBN9785970426784.html" TargetMode="External"/><Relationship Id="rId718" Type="http://schemas.openxmlformats.org/officeDocument/2006/relationships/hyperlink" Target="http://www.rosmedlib.ru/book/ISBN9785970431597.html" TargetMode="External"/><Relationship Id="rId925" Type="http://schemas.openxmlformats.org/officeDocument/2006/relationships/hyperlink" Target="http://www.rosmedlib.ru/book/ISBN9785970427729.html" TargetMode="External"/><Relationship Id="rId1250" Type="http://schemas.openxmlformats.org/officeDocument/2006/relationships/hyperlink" Target="http://www.rosmedlib.ru/book/ISBN9785970427590.html" TargetMode="External"/><Relationship Id="rId1348" Type="http://schemas.openxmlformats.org/officeDocument/2006/relationships/hyperlink" Target="http://www.rosmedlib.ru/book/ISBN9785982161086.html" TargetMode="External"/><Relationship Id="rId1555" Type="http://schemas.openxmlformats.org/officeDocument/2006/relationships/hyperlink" Target="http://www.studmedlib.ru/book/ISBN9785970424391.html" TargetMode="External"/><Relationship Id="rId1762" Type="http://schemas.openxmlformats.org/officeDocument/2006/relationships/hyperlink" Target="http://www.studmedlib.ru/book/ISBN9785970433478.html" TargetMode="External"/><Relationship Id="rId2301" Type="http://schemas.openxmlformats.org/officeDocument/2006/relationships/hyperlink" Target="http://www.rosmedlib.ru/book/ISBN9785423500764.html" TargetMode="External"/><Relationship Id="rId2606" Type="http://schemas.openxmlformats.org/officeDocument/2006/relationships/hyperlink" Target="http://www.rosmedlib.ru/book/ISBN9785970426784.html" TargetMode="External"/><Relationship Id="rId1110" Type="http://schemas.openxmlformats.org/officeDocument/2006/relationships/hyperlink" Target="http://www.rosmedlib.ru/book/ISBN9785970426784.html" TargetMode="External"/><Relationship Id="rId1208" Type="http://schemas.openxmlformats.org/officeDocument/2006/relationships/hyperlink" Target="http://www.rosmedlib.ru/book/ISBN9785970427309.html" TargetMode="External"/><Relationship Id="rId1415" Type="http://schemas.openxmlformats.org/officeDocument/2006/relationships/hyperlink" Target="http://www.rosmedlib.ru/book/ISBN9785970436790.html" TargetMode="External"/><Relationship Id="rId2813" Type="http://schemas.openxmlformats.org/officeDocument/2006/relationships/hyperlink" Target="http://www.rosmedlib.ru/book/ISBN9785970423776.html" TargetMode="External"/><Relationship Id="rId54" Type="http://schemas.openxmlformats.org/officeDocument/2006/relationships/hyperlink" Target="http://www.rosmedlib.ru/book/ISBN9785970432266.html" TargetMode="External"/><Relationship Id="rId1622" Type="http://schemas.openxmlformats.org/officeDocument/2006/relationships/hyperlink" Target="http://www.rosmedlib.ru/book/ISBN9785970428108.html" TargetMode="External"/><Relationship Id="rId1927" Type="http://schemas.openxmlformats.org/officeDocument/2006/relationships/hyperlink" Target="http://www.rosmedlib.ru/book/ISBN9785970435090.html" TargetMode="External"/><Relationship Id="rId3075" Type="http://schemas.openxmlformats.org/officeDocument/2006/relationships/hyperlink" Target="http://www.rosmedlib.ru/book/ISBN9785423502638.html" TargetMode="External"/><Relationship Id="rId3282" Type="http://schemas.openxmlformats.org/officeDocument/2006/relationships/hyperlink" Target="http://www.rosmedlib.ru/book/ISBN9785970439029.html" TargetMode="External"/><Relationship Id="rId2091" Type="http://schemas.openxmlformats.org/officeDocument/2006/relationships/hyperlink" Target="http://www.studmedlib.ru/book/ISBN9785970432334.html" TargetMode="External"/><Relationship Id="rId2189" Type="http://schemas.openxmlformats.org/officeDocument/2006/relationships/hyperlink" Target="http://www.rosmedlib.ru/book/ISBN9785970422380.html" TargetMode="External"/><Relationship Id="rId3142" Type="http://schemas.openxmlformats.org/officeDocument/2006/relationships/hyperlink" Target="http://www.studmedlib.ru/book/ISBN9785970442111.html" TargetMode="External"/><Relationship Id="rId270" Type="http://schemas.openxmlformats.org/officeDocument/2006/relationships/hyperlink" Target="http://www.studmedlib.ru/book/ISBN9785970411124.html" TargetMode="External"/><Relationship Id="rId2396" Type="http://schemas.openxmlformats.org/officeDocument/2006/relationships/hyperlink" Target="http://www.studmedlib.ru/book/ISBN9785423502621.html" TargetMode="External"/><Relationship Id="rId3002" Type="http://schemas.openxmlformats.org/officeDocument/2006/relationships/hyperlink" Target="http://www.rosmedlib.ru/book/ISBN9785970431368.html" TargetMode="External"/><Relationship Id="rId130" Type="http://schemas.openxmlformats.org/officeDocument/2006/relationships/hyperlink" Target="http://www.studmedlib.ru/book/06-COS-2369.html" TargetMode="External"/><Relationship Id="rId368" Type="http://schemas.openxmlformats.org/officeDocument/2006/relationships/hyperlink" Target="http://www.rosmedlib.ru/book/ISBN9785970440452.html" TargetMode="External"/><Relationship Id="rId575" Type="http://schemas.openxmlformats.org/officeDocument/2006/relationships/hyperlink" Target="http://www.rosmedlib.ru/book/ISBN9785970434758.html" TargetMode="External"/><Relationship Id="rId782" Type="http://schemas.openxmlformats.org/officeDocument/2006/relationships/hyperlink" Target="http://www.rosmedlib.ru/book/ISBN9785970433423.html" TargetMode="External"/><Relationship Id="rId2049" Type="http://schemas.openxmlformats.org/officeDocument/2006/relationships/hyperlink" Target="http://www.studmedlib.ru/book/ISBN9785970443033.html" TargetMode="External"/><Relationship Id="rId2256" Type="http://schemas.openxmlformats.org/officeDocument/2006/relationships/hyperlink" Target="http://www.rosmedlib.ru/book/ISBN9785423500849.html" TargetMode="External"/><Relationship Id="rId2463" Type="http://schemas.openxmlformats.org/officeDocument/2006/relationships/hyperlink" Target="http://www.rosmedlib.ru/book/ISBN9785970417744.html" TargetMode="External"/><Relationship Id="rId2670" Type="http://schemas.openxmlformats.org/officeDocument/2006/relationships/hyperlink" Target="http://www.studmedlib.ru/book/ISBN9785970433478.html" TargetMode="External"/><Relationship Id="rId3307" Type="http://schemas.openxmlformats.org/officeDocument/2006/relationships/hyperlink" Target="http://www.studmedlib.ru/book/ISBN9785970427729.html" TargetMode="External"/><Relationship Id="rId228" Type="http://schemas.openxmlformats.org/officeDocument/2006/relationships/hyperlink" Target="http://www.rosmedlib.ru/book/ISBN9785970435861.html" TargetMode="External"/><Relationship Id="rId435" Type="http://schemas.openxmlformats.org/officeDocument/2006/relationships/hyperlink" Target="http://www.rosmedlib.ru/book/ISBN9785970427101.html" TargetMode="External"/><Relationship Id="rId642" Type="http://schemas.openxmlformats.org/officeDocument/2006/relationships/hyperlink" Target="http://www.rosmedlib.ru/book/ISBN9785970436141.html" TargetMode="External"/><Relationship Id="rId1065" Type="http://schemas.openxmlformats.org/officeDocument/2006/relationships/hyperlink" Target="http://www.studmedlib.ru/book/ISBN9785970432914.html" TargetMode="External"/><Relationship Id="rId1272" Type="http://schemas.openxmlformats.org/officeDocument/2006/relationships/hyperlink" Target="http://www.rosmedlib.ru/book/ISBN9785970432334.html" TargetMode="External"/><Relationship Id="rId2116" Type="http://schemas.openxmlformats.org/officeDocument/2006/relationships/hyperlink" Target="http://www.studmedlib.ru/book/ISBN9785970433744.html" TargetMode="External"/><Relationship Id="rId2323" Type="http://schemas.openxmlformats.org/officeDocument/2006/relationships/hyperlink" Target="http://www.rosmedlib.ru/book/ISBN9785970440001.html" TargetMode="External"/><Relationship Id="rId2530" Type="http://schemas.openxmlformats.org/officeDocument/2006/relationships/hyperlink" Target="http://www.studmedlib.ru/book/ISBN9785970411629.html" TargetMode="External"/><Relationship Id="rId2768" Type="http://schemas.openxmlformats.org/officeDocument/2006/relationships/hyperlink" Target="http://www.rosmedlib.ru/book/ISBN9785970429587.html" TargetMode="External"/><Relationship Id="rId2975" Type="http://schemas.openxmlformats.org/officeDocument/2006/relationships/hyperlink" Target="http://www.studmedlib.ru/book/ISBN9785970436752.html" TargetMode="External"/><Relationship Id="rId502" Type="http://schemas.openxmlformats.org/officeDocument/2006/relationships/hyperlink" Target="http://www.rosmedlib.ru/book/ISBN9785970428450.html" TargetMode="External"/><Relationship Id="rId947" Type="http://schemas.openxmlformats.org/officeDocument/2006/relationships/hyperlink" Target="http://www.rosmedlib.ru/book/ISBN9785970432488.html" TargetMode="External"/><Relationship Id="rId1132" Type="http://schemas.openxmlformats.org/officeDocument/2006/relationships/hyperlink" Target="http://www.rosmedlib.ru/book/ISBN9785970416877.html" TargetMode="External"/><Relationship Id="rId1577" Type="http://schemas.openxmlformats.org/officeDocument/2006/relationships/hyperlink" Target="http://www.studmedlib.ru/book/ISBN9785970409978.html" TargetMode="External"/><Relationship Id="rId1784" Type="http://schemas.openxmlformats.org/officeDocument/2006/relationships/hyperlink" Target="http://www.studmedlib.ru/book/ISBN9785970420874.html" TargetMode="External"/><Relationship Id="rId1991" Type="http://schemas.openxmlformats.org/officeDocument/2006/relationships/hyperlink" Target="http://www.rosmedlib.ru/book/ISBN9785970440278.html" TargetMode="External"/><Relationship Id="rId2628" Type="http://schemas.openxmlformats.org/officeDocument/2006/relationships/hyperlink" Target="http://www.studmedlib.ru/book/ISBN9785970427804.html" TargetMode="External"/><Relationship Id="rId2835" Type="http://schemas.openxmlformats.org/officeDocument/2006/relationships/hyperlink" Target="http://www.rosmedlib.ru/book/06-COS-2369.html" TargetMode="External"/><Relationship Id="rId76" Type="http://schemas.openxmlformats.org/officeDocument/2006/relationships/hyperlink" Target="http://www.rosmedlib.ru/book/ISBN9785970442494.html" TargetMode="External"/><Relationship Id="rId807" Type="http://schemas.openxmlformats.org/officeDocument/2006/relationships/hyperlink" Target="http://www.rosmedlib.ru/book/ISBN9785970431009.html" TargetMode="External"/><Relationship Id="rId1437" Type="http://schemas.openxmlformats.org/officeDocument/2006/relationships/hyperlink" Target="http://www.rosmedlib.ru/book/ISBN9785970421819.html" TargetMode="External"/><Relationship Id="rId1644" Type="http://schemas.openxmlformats.org/officeDocument/2006/relationships/hyperlink" Target="http://www.studmedlib.ru/book/ISBN9785970437964.html" TargetMode="External"/><Relationship Id="rId1851" Type="http://schemas.openxmlformats.org/officeDocument/2006/relationships/hyperlink" Target="http://www.rosmedlib.ru/book/ISBN9785970433133.html" TargetMode="External"/><Relationship Id="rId2902" Type="http://schemas.openxmlformats.org/officeDocument/2006/relationships/hyperlink" Target="http://www.studmedlib.ru/book/ISBN9785970444122.html" TargetMode="External"/><Relationship Id="rId3097" Type="http://schemas.openxmlformats.org/officeDocument/2006/relationships/hyperlink" Target="http://www.studmedlib.ru/book/ISBN9785970439340.html" TargetMode="External"/><Relationship Id="rId1504" Type="http://schemas.openxmlformats.org/officeDocument/2006/relationships/hyperlink" Target="http://www.rosmedlib.ru/book/06-COS-2367.html" TargetMode="External"/><Relationship Id="rId1711" Type="http://schemas.openxmlformats.org/officeDocument/2006/relationships/hyperlink" Target="http://www.studmedlib.ru/book/06-COS-2369.html" TargetMode="External"/><Relationship Id="rId1949" Type="http://schemas.openxmlformats.org/officeDocument/2006/relationships/hyperlink" Target="http://www.rosmedlib.ru/book/ISBN9785970429969.html" TargetMode="External"/><Relationship Id="rId3164" Type="http://schemas.openxmlformats.org/officeDocument/2006/relationships/hyperlink" Target="http://www.studmedlib.ru/book/ISBN9785970436141.html" TargetMode="External"/><Relationship Id="rId292" Type="http://schemas.openxmlformats.org/officeDocument/2006/relationships/hyperlink" Target="http://www.studmedlib.ru/book/ISBN9785970420409.html" TargetMode="External"/><Relationship Id="rId1809" Type="http://schemas.openxmlformats.org/officeDocument/2006/relationships/hyperlink" Target="http://www.rosmedlib.ru/book/ISBN9785970420522.html" TargetMode="External"/><Relationship Id="rId597" Type="http://schemas.openxmlformats.org/officeDocument/2006/relationships/hyperlink" Target="http://www.rosmedlib.ru/book/ISBN9785970435861.html" TargetMode="External"/><Relationship Id="rId2180" Type="http://schemas.openxmlformats.org/officeDocument/2006/relationships/hyperlink" Target="http://www.rosmedlib.ru/book/ISBN9785970426609.html" TargetMode="External"/><Relationship Id="rId2278" Type="http://schemas.openxmlformats.org/officeDocument/2006/relationships/hyperlink" Target="http://www.rosmedlib.ru/book/ISBN9785970427033.html" TargetMode="External"/><Relationship Id="rId2485" Type="http://schemas.openxmlformats.org/officeDocument/2006/relationships/hyperlink" Target="http://www.rosmedlib.ru/book/ISBN9785970434215.html" TargetMode="External"/><Relationship Id="rId3024" Type="http://schemas.openxmlformats.org/officeDocument/2006/relationships/hyperlink" Target="http://www.rosmedlib.ru/book/ISBN9785970439609.html" TargetMode="External"/><Relationship Id="rId3231" Type="http://schemas.openxmlformats.org/officeDocument/2006/relationships/hyperlink" Target="http://www.studmedlib.ru/book/ISBN9785970440841.html" TargetMode="External"/><Relationship Id="rId3329" Type="http://schemas.openxmlformats.org/officeDocument/2006/relationships/hyperlink" Target="http://www.studmedlib.ru/book/ISBN9785970414613.html" TargetMode="External"/><Relationship Id="rId152" Type="http://schemas.openxmlformats.org/officeDocument/2006/relationships/hyperlink" Target="http://www.studmedlib.ru/book/ISBN9785423501051.html" TargetMode="External"/><Relationship Id="rId457" Type="http://schemas.openxmlformats.org/officeDocument/2006/relationships/hyperlink" Target="http://www.rosmedlib.ru/book/ISBN9785970431542.html" TargetMode="External"/><Relationship Id="rId1087" Type="http://schemas.openxmlformats.org/officeDocument/2006/relationships/hyperlink" Target="http://www.rosmedlib.ru/book/ISBN9785970430897.html" TargetMode="External"/><Relationship Id="rId1294" Type="http://schemas.openxmlformats.org/officeDocument/2006/relationships/hyperlink" Target="http://www.studmedlib.ru/book/ISBN9785976512818.html" TargetMode="External"/><Relationship Id="rId2040" Type="http://schemas.openxmlformats.org/officeDocument/2006/relationships/hyperlink" Target="http://www.rosmedlib.ru/book/ISBN9785970423387.html" TargetMode="External"/><Relationship Id="rId2138" Type="http://schemas.openxmlformats.org/officeDocument/2006/relationships/hyperlink" Target="http://www.studmedlib.ru/book/ISBN9785970433478.html" TargetMode="External"/><Relationship Id="rId2692" Type="http://schemas.openxmlformats.org/officeDocument/2006/relationships/hyperlink" Target="http://www.studmedlib.ru/book/ISBN9785970431368.html" TargetMode="External"/><Relationship Id="rId2997" Type="http://schemas.openxmlformats.org/officeDocument/2006/relationships/hyperlink" Target="http://www.studmedlib.ru/book/ISBN9785970426784.html" TargetMode="External"/><Relationship Id="rId664" Type="http://schemas.openxmlformats.org/officeDocument/2006/relationships/hyperlink" Target="http://www.studmedlib.ru/book/ISBN9785970422410.html" TargetMode="External"/><Relationship Id="rId871" Type="http://schemas.openxmlformats.org/officeDocument/2006/relationships/hyperlink" Target="http://www.studmedlib.ru/book/ISBN9785222216583.html" TargetMode="External"/><Relationship Id="rId969" Type="http://schemas.openxmlformats.org/officeDocument/2006/relationships/hyperlink" Target="http://www.rosmedlib.ru/book/ISBN9785970435694.html" TargetMode="External"/><Relationship Id="rId1599" Type="http://schemas.openxmlformats.org/officeDocument/2006/relationships/hyperlink" Target="http://www.rosmedlib.ru/book/ISBN9785970437100.html" TargetMode="External"/><Relationship Id="rId2345" Type="http://schemas.openxmlformats.org/officeDocument/2006/relationships/hyperlink" Target="http://www.studmedlib.ru/book/ISBN9785392192366.html" TargetMode="External"/><Relationship Id="rId2552" Type="http://schemas.openxmlformats.org/officeDocument/2006/relationships/hyperlink" Target="http://www.studmedlib.ru/book/ISBN9785970437803.html" TargetMode="External"/><Relationship Id="rId317" Type="http://schemas.openxmlformats.org/officeDocument/2006/relationships/hyperlink" Target="http://www.studmedlib.ru/book/ISBN9785970430088.html" TargetMode="External"/><Relationship Id="rId524" Type="http://schemas.openxmlformats.org/officeDocument/2006/relationships/hyperlink" Target="http://www.rosmedlib.ru/book/ISBN9785970435861.html" TargetMode="External"/><Relationship Id="rId731" Type="http://schemas.openxmlformats.org/officeDocument/2006/relationships/hyperlink" Target="http://www.studmedlib.ru/book/ISBN9785970423400.html" TargetMode="External"/><Relationship Id="rId1154" Type="http://schemas.openxmlformats.org/officeDocument/2006/relationships/hyperlink" Target="http://www.studmedlib.ru/book/ISBN9785970429013.html" TargetMode="External"/><Relationship Id="rId1361" Type="http://schemas.openxmlformats.org/officeDocument/2006/relationships/hyperlink" Target="http://www.rosmedlib.ru/book/ISBN9785970437100.html" TargetMode="External"/><Relationship Id="rId1459" Type="http://schemas.openxmlformats.org/officeDocument/2006/relationships/hyperlink" Target="http://www.studmedlib.ru/book/ISBN9785970437100.html" TargetMode="External"/><Relationship Id="rId2205" Type="http://schemas.openxmlformats.org/officeDocument/2006/relationships/hyperlink" Target="http://www.rosmedlib.ru/book/ISBN9785970434215.html" TargetMode="External"/><Relationship Id="rId2412" Type="http://schemas.openxmlformats.org/officeDocument/2006/relationships/hyperlink" Target="http://www.rosmedlib.ru/book/ISBN9785970423479.html" TargetMode="External"/><Relationship Id="rId2857" Type="http://schemas.openxmlformats.org/officeDocument/2006/relationships/hyperlink" Target="http://www.studmedlib.ru/book/ISBN9785970439197.html" TargetMode="External"/><Relationship Id="rId98" Type="http://schemas.openxmlformats.org/officeDocument/2006/relationships/hyperlink" Target="http://www.studmedlib.ru/book/ISBN9785970434215.html" TargetMode="External"/><Relationship Id="rId829" Type="http://schemas.openxmlformats.org/officeDocument/2006/relationships/hyperlink" Target="http://www.studmedlib.ru/book/ISBN9785423502430.html" TargetMode="External"/><Relationship Id="rId1014" Type="http://schemas.openxmlformats.org/officeDocument/2006/relationships/hyperlink" Target="http://www.rosmedlib.ru/book/ISBN9785970413647.html" TargetMode="External"/><Relationship Id="rId1221" Type="http://schemas.openxmlformats.org/officeDocument/2006/relationships/hyperlink" Target="http://www.rosmedlib.ru/book/ISBN9785970423639.html" TargetMode="External"/><Relationship Id="rId1666" Type="http://schemas.openxmlformats.org/officeDocument/2006/relationships/hyperlink" Target="http://www.studmedlib.ru/book/ISBN9785970408353.html" TargetMode="External"/><Relationship Id="rId1873" Type="http://schemas.openxmlformats.org/officeDocument/2006/relationships/hyperlink" Target="http://www.studmedlib.ru/book/ISBN9785970427255.html" TargetMode="External"/><Relationship Id="rId2717" Type="http://schemas.openxmlformats.org/officeDocument/2006/relationships/hyperlink" Target="http://www.rosmedlib.ru/book/ISBN9785970426920.html" TargetMode="External"/><Relationship Id="rId2924" Type="http://schemas.openxmlformats.org/officeDocument/2006/relationships/hyperlink" Target="http://www.rosmedlib.ru/book/ISBN9785970428122.html" TargetMode="External"/><Relationship Id="rId1319" Type="http://schemas.openxmlformats.org/officeDocument/2006/relationships/hyperlink" Target="http://www.studmedlib.ru/book/ISBN9785970433492.html" TargetMode="External"/><Relationship Id="rId1526" Type="http://schemas.openxmlformats.org/officeDocument/2006/relationships/hyperlink" Target="http://www.rosmedlib.ru/book/ISBN9785970439609.html" TargetMode="External"/><Relationship Id="rId1733" Type="http://schemas.openxmlformats.org/officeDocument/2006/relationships/hyperlink" Target="http://www.rosmedlib.ru/book/ISBN9785970439029.html" TargetMode="External"/><Relationship Id="rId1940" Type="http://schemas.openxmlformats.org/officeDocument/2006/relationships/hyperlink" Target="http://www.studmedlib.ru/book/ISBN9785970430163.html" TargetMode="External"/><Relationship Id="rId3186" Type="http://schemas.openxmlformats.org/officeDocument/2006/relationships/hyperlink" Target="http://www.studmedlib.ru/book/ISBN9785970435694.html" TargetMode="External"/><Relationship Id="rId25" Type="http://schemas.openxmlformats.org/officeDocument/2006/relationships/hyperlink" Target="http://www.studmedlib.ru/book/ISBN9785970434215.html" TargetMode="External"/><Relationship Id="rId1800" Type="http://schemas.openxmlformats.org/officeDocument/2006/relationships/hyperlink" Target="http://www.rosmedlib.ru/book/ISBN9785970422311.html" TargetMode="External"/><Relationship Id="rId3046" Type="http://schemas.openxmlformats.org/officeDocument/2006/relationships/hyperlink" Target="http://www.studmedlib.ru/book/ISBN9785970431139.html" TargetMode="External"/><Relationship Id="rId3253" Type="http://schemas.openxmlformats.org/officeDocument/2006/relationships/hyperlink" Target="http://www.studmedlib.ru/book/ISBN9785970441398.html" TargetMode="External"/><Relationship Id="rId174" Type="http://schemas.openxmlformats.org/officeDocument/2006/relationships/hyperlink" Target="http://www.rosmedlib.ru/book/ISBN9785970413647.html" TargetMode="External"/><Relationship Id="rId381" Type="http://schemas.openxmlformats.org/officeDocument/2006/relationships/hyperlink" Target="http://www.rosmedlib.ru/book/ISBN9785970436868.html" TargetMode="External"/><Relationship Id="rId2062" Type="http://schemas.openxmlformats.org/officeDocument/2006/relationships/hyperlink" Target="http://www.rosmedlib.ru/book/ISBN9785970440049.html" TargetMode="External"/><Relationship Id="rId3113" Type="http://schemas.openxmlformats.org/officeDocument/2006/relationships/hyperlink" Target="http://www.studmedlib.ru/book/ISBN9785970431023.html" TargetMode="External"/><Relationship Id="rId241" Type="http://schemas.openxmlformats.org/officeDocument/2006/relationships/hyperlink" Target="http://www.rosmedlib.ru/book/ISBN9785970428771.html" TargetMode="External"/><Relationship Id="rId479" Type="http://schemas.openxmlformats.org/officeDocument/2006/relationships/hyperlink" Target="http://www.rosmedlib.ru/book/ISBN9785423501969.html" TargetMode="External"/><Relationship Id="rId686" Type="http://schemas.openxmlformats.org/officeDocument/2006/relationships/hyperlink" Target="http://www.rosmedlib.ru/book/ISBN9785970426784.html" TargetMode="External"/><Relationship Id="rId893" Type="http://schemas.openxmlformats.org/officeDocument/2006/relationships/hyperlink" Target="http://www.studmedlib.ru/book/ISBN9785970423684.html" TargetMode="External"/><Relationship Id="rId2367" Type="http://schemas.openxmlformats.org/officeDocument/2006/relationships/hyperlink" Target="http://www.studmedlib.ru/book/ISBN9785970436301.html" TargetMode="External"/><Relationship Id="rId2574" Type="http://schemas.openxmlformats.org/officeDocument/2006/relationships/hyperlink" Target="http://www.rosmedlib.ru/book/ISBN9785970425459.html" TargetMode="External"/><Relationship Id="rId2781" Type="http://schemas.openxmlformats.org/officeDocument/2006/relationships/hyperlink" Target="http://www.rosmedlib.ru/book/ISBN9785423501716.html" TargetMode="External"/><Relationship Id="rId3320" Type="http://schemas.openxmlformats.org/officeDocument/2006/relationships/hyperlink" Target="http://www.rosmedlib.ru/book/ISBN9785970428290.html" TargetMode="External"/><Relationship Id="rId339" Type="http://schemas.openxmlformats.org/officeDocument/2006/relationships/hyperlink" Target="http://www.studmedlib.ru/book/ISBN9785970437100.html" TargetMode="External"/><Relationship Id="rId546" Type="http://schemas.openxmlformats.org/officeDocument/2006/relationships/hyperlink" Target="http://www.rosmedlib.ru/book/ISBN9785970426784.html" TargetMode="External"/><Relationship Id="rId753" Type="http://schemas.openxmlformats.org/officeDocument/2006/relationships/hyperlink" Target="http://www.rosmedlib.ru/book/ISBN9785970432914.html" TargetMode="External"/><Relationship Id="rId1176" Type="http://schemas.openxmlformats.org/officeDocument/2006/relationships/hyperlink" Target="http://www.rosmedlib.ru/book/ISBN9785970434475.html" TargetMode="External"/><Relationship Id="rId1383" Type="http://schemas.openxmlformats.org/officeDocument/2006/relationships/hyperlink" Target="http://www.rosmedlib.ru/book/ISBN9785970434741.html" TargetMode="External"/><Relationship Id="rId2227" Type="http://schemas.openxmlformats.org/officeDocument/2006/relationships/hyperlink" Target="http://www.rosmedlib.ru/book/ISBN9785970427804.html" TargetMode="External"/><Relationship Id="rId2434" Type="http://schemas.openxmlformats.org/officeDocument/2006/relationships/hyperlink" Target="http://www.studmedlib.ru/book/ISBN9785922115650.html" TargetMode="External"/><Relationship Id="rId2879" Type="http://schemas.openxmlformats.org/officeDocument/2006/relationships/hyperlink" Target="http://www.rosmedlib.ru/book/ISBN9785970427729.html" TargetMode="External"/><Relationship Id="rId101" Type="http://schemas.openxmlformats.org/officeDocument/2006/relationships/hyperlink" Target="http://www.studmedlib.ru/book/ISBN9785970435793.html" TargetMode="External"/><Relationship Id="rId406" Type="http://schemas.openxmlformats.org/officeDocument/2006/relationships/hyperlink" Target="http://www.studmedlib.ru/book/ISBN9785970425145.html" TargetMode="External"/><Relationship Id="rId960" Type="http://schemas.openxmlformats.org/officeDocument/2006/relationships/hyperlink" Target="http://www.rosmedlib.ru/book/ISBN9785970434987.html" TargetMode="External"/><Relationship Id="rId1036" Type="http://schemas.openxmlformats.org/officeDocument/2006/relationships/hyperlink" Target="http://www.rosmedlib.ru/book/ISBN9785970434475.html" TargetMode="External"/><Relationship Id="rId1243" Type="http://schemas.openxmlformats.org/officeDocument/2006/relationships/hyperlink" Target="http://www.studmedlib.ru/book/ISBN9785970435694.html" TargetMode="External"/><Relationship Id="rId1590" Type="http://schemas.openxmlformats.org/officeDocument/2006/relationships/hyperlink" Target="http://www.studmedlib.ru/book/ISBN9785970440001.html" TargetMode="External"/><Relationship Id="rId1688" Type="http://schemas.openxmlformats.org/officeDocument/2006/relationships/hyperlink" Target="http://www.studmedlib.ru/book/ISBN9785970435793.html" TargetMode="External"/><Relationship Id="rId1895" Type="http://schemas.openxmlformats.org/officeDocument/2006/relationships/hyperlink" Target="http://www.rosmedlib.ru/book/ISBN9785970439593.html" TargetMode="External"/><Relationship Id="rId2641" Type="http://schemas.openxmlformats.org/officeDocument/2006/relationships/hyperlink" Target="http://www.rosmedlib.ru/book/ISBN9785423501112.html" TargetMode="External"/><Relationship Id="rId2739" Type="http://schemas.openxmlformats.org/officeDocument/2006/relationships/hyperlink" Target="http://www.rosmedlib.ru/book/ISBN9785970412510.html" TargetMode="External"/><Relationship Id="rId2946" Type="http://schemas.openxmlformats.org/officeDocument/2006/relationships/hyperlink" Target="http://www.rosmedlib.ru/book/ISBN9785970428917.html" TargetMode="External"/><Relationship Id="rId613" Type="http://schemas.openxmlformats.org/officeDocument/2006/relationships/hyperlink" Target="http://www.rosmedlib.ru/book/ISBN9785970434475.html" TargetMode="External"/><Relationship Id="rId820" Type="http://schemas.openxmlformats.org/officeDocument/2006/relationships/hyperlink" Target="http://www.rosmedlib.ru/book/ISBN9785970425619.html" TargetMode="External"/><Relationship Id="rId918" Type="http://schemas.openxmlformats.org/officeDocument/2006/relationships/hyperlink" Target="http://www.studmedlib.ru/book/ISBN9785970417850.html" TargetMode="External"/><Relationship Id="rId1450" Type="http://schemas.openxmlformats.org/officeDocument/2006/relationships/hyperlink" Target="http://www.rosmedlib.ru/book/ISBN9785970432334.html" TargetMode="External"/><Relationship Id="rId1548" Type="http://schemas.openxmlformats.org/officeDocument/2006/relationships/hyperlink" Target="http://www.studmedlib.ru/book/ISBN9785970436066.html" TargetMode="External"/><Relationship Id="rId1755" Type="http://schemas.openxmlformats.org/officeDocument/2006/relationships/hyperlink" Target="http://www.rosmedlib.ru/book/06-COS-2369.html" TargetMode="External"/><Relationship Id="rId2501" Type="http://schemas.openxmlformats.org/officeDocument/2006/relationships/hyperlink" Target="http://www.rosmedlib.ru/book/ISBN9785970437100.html" TargetMode="External"/><Relationship Id="rId1103" Type="http://schemas.openxmlformats.org/officeDocument/2006/relationships/hyperlink" Target="http://www.studmedlib.ru/book/ISBN9785970432334.html" TargetMode="External"/><Relationship Id="rId1310" Type="http://schemas.openxmlformats.org/officeDocument/2006/relationships/hyperlink" Target="http://www.rosmedlib.ru/book/ISBN9785970428450.html" TargetMode="External"/><Relationship Id="rId1408" Type="http://schemas.openxmlformats.org/officeDocument/2006/relationships/hyperlink" Target="http://www.rosmedlib.ru/book/ISBN9785970434765.html" TargetMode="External"/><Relationship Id="rId1962" Type="http://schemas.openxmlformats.org/officeDocument/2006/relationships/hyperlink" Target="http://www.rosmedlib.ru/book/ISBN9785970434093.html" TargetMode="External"/><Relationship Id="rId2806" Type="http://schemas.openxmlformats.org/officeDocument/2006/relationships/hyperlink" Target="http://www.studmedlib.ru/book/ISBN9785970432334.html" TargetMode="External"/><Relationship Id="rId47" Type="http://schemas.openxmlformats.org/officeDocument/2006/relationships/hyperlink" Target="http://www.studmedlib.ru/book/ISBN9785970427804.html" TargetMode="External"/><Relationship Id="rId1615" Type="http://schemas.openxmlformats.org/officeDocument/2006/relationships/hyperlink" Target="http://www.rosmedlib.ru/book/06-COS-2369.html" TargetMode="External"/><Relationship Id="rId1822" Type="http://schemas.openxmlformats.org/officeDocument/2006/relationships/hyperlink" Target="http://www.studmedlib.ru/book/ISBN9785970426449.html" TargetMode="External"/><Relationship Id="rId3068" Type="http://schemas.openxmlformats.org/officeDocument/2006/relationships/hyperlink" Target="http://www.studmedlib.ru/book/ISBN9785970435748.html" TargetMode="External"/><Relationship Id="rId3275" Type="http://schemas.openxmlformats.org/officeDocument/2006/relationships/hyperlink" Target="http://www.studmedlib.ru/book/ISBN9785970428160.html" TargetMode="External"/><Relationship Id="rId196" Type="http://schemas.openxmlformats.org/officeDocument/2006/relationships/hyperlink" Target="http://www.rosmedlib.ru/book/ISBN9785970434215.html" TargetMode="External"/><Relationship Id="rId2084" Type="http://schemas.openxmlformats.org/officeDocument/2006/relationships/hyperlink" Target="http://www.studmedlib.ru/book/ISBN9785970435793.html" TargetMode="External"/><Relationship Id="rId2291" Type="http://schemas.openxmlformats.org/officeDocument/2006/relationships/hyperlink" Target="http://www.studmedlib.ru/book/ISBN9785970430538.html" TargetMode="External"/><Relationship Id="rId3135" Type="http://schemas.openxmlformats.org/officeDocument/2006/relationships/hyperlink" Target="http://www.rosmedlib.ru/book/ISBN9785970434277.html" TargetMode="External"/><Relationship Id="rId263" Type="http://schemas.openxmlformats.org/officeDocument/2006/relationships/hyperlink" Target="http://www.rosmedlib.ru/book/ISBN9785970432266.html" TargetMode="External"/><Relationship Id="rId470" Type="http://schemas.openxmlformats.org/officeDocument/2006/relationships/hyperlink" Target="http://www.rosmedlib.ru/book/ISBN9785970432419.html" TargetMode="External"/><Relationship Id="rId2151" Type="http://schemas.openxmlformats.org/officeDocument/2006/relationships/hyperlink" Target="http://www.rosmedlib.ru/book/ISBN9785970440407.html" TargetMode="External"/><Relationship Id="rId2389" Type="http://schemas.openxmlformats.org/officeDocument/2006/relationships/hyperlink" Target="http://www.rosmedlib.ru/book/ISBN9785970435694.html" TargetMode="External"/><Relationship Id="rId2596" Type="http://schemas.openxmlformats.org/officeDocument/2006/relationships/hyperlink" Target="http://www.rosmedlib.ru/book/ISBN9785970432334.html" TargetMode="External"/><Relationship Id="rId3202" Type="http://schemas.openxmlformats.org/officeDocument/2006/relationships/hyperlink" Target="http://www.studmedlib.ru/book/ISBN9785970436820.html" TargetMode="External"/><Relationship Id="rId123" Type="http://schemas.openxmlformats.org/officeDocument/2006/relationships/hyperlink" Target="http://www.rosmedlib.ru/book/ISBN9785970404997.html" TargetMode="External"/><Relationship Id="rId330" Type="http://schemas.openxmlformats.org/officeDocument/2006/relationships/hyperlink" Target="http://www.rosmedlib.ru/book/ISBN9785970432334.html" TargetMode="External"/><Relationship Id="rId568" Type="http://schemas.openxmlformats.org/officeDocument/2006/relationships/hyperlink" Target="http://www.rosmedlib.ru/book/ISBN9785970408049.html" TargetMode="External"/><Relationship Id="rId775" Type="http://schemas.openxmlformats.org/officeDocument/2006/relationships/hyperlink" Target="http://www.studmedlib.ru/book/ISBN9785970436653.html" TargetMode="External"/><Relationship Id="rId982" Type="http://schemas.openxmlformats.org/officeDocument/2006/relationships/hyperlink" Target="http://www.studmedlib.ru/book/ISBN9785423501716.html" TargetMode="External"/><Relationship Id="rId1198" Type="http://schemas.openxmlformats.org/officeDocument/2006/relationships/hyperlink" Target="http://www.rosmedlib.ru/book/ISBN9785970436202.html" TargetMode="External"/><Relationship Id="rId2011" Type="http://schemas.openxmlformats.org/officeDocument/2006/relationships/hyperlink" Target="http://www.studmedlib.ru/book/ISBN9785970438497.html" TargetMode="External"/><Relationship Id="rId2249" Type="http://schemas.openxmlformats.org/officeDocument/2006/relationships/hyperlink" Target="http://www.rosmedlib.ru/book/ISBN9785970411629.html" TargetMode="External"/><Relationship Id="rId2456" Type="http://schemas.openxmlformats.org/officeDocument/2006/relationships/hyperlink" Target="http://www.studmedlib.ru/book/ISBN9785970425640.html" TargetMode="External"/><Relationship Id="rId2663" Type="http://schemas.openxmlformats.org/officeDocument/2006/relationships/hyperlink" Target="http://www.rosmedlib.ru/book/ISBN9785970427729.html" TargetMode="External"/><Relationship Id="rId2870" Type="http://schemas.openxmlformats.org/officeDocument/2006/relationships/hyperlink" Target="http://www.studmedlib.ru/book/ISBN9785970427873.html" TargetMode="External"/><Relationship Id="rId428" Type="http://schemas.openxmlformats.org/officeDocument/2006/relationships/hyperlink" Target="http://www.rosmedlib.ru/book/ISBN9785970419717.html" TargetMode="External"/><Relationship Id="rId635" Type="http://schemas.openxmlformats.org/officeDocument/2006/relationships/hyperlink" Target="http://www.rosmedlib.ru/book/ISBN9785970412282.html" TargetMode="External"/><Relationship Id="rId842" Type="http://schemas.openxmlformats.org/officeDocument/2006/relationships/hyperlink" Target="http://www.studmedlib.ru/book/06-COS-2369.html" TargetMode="External"/><Relationship Id="rId1058" Type="http://schemas.openxmlformats.org/officeDocument/2006/relationships/hyperlink" Target="http://www.rosmedlib.ru/book/ISBN9785970432334.html" TargetMode="External"/><Relationship Id="rId1265" Type="http://schemas.openxmlformats.org/officeDocument/2006/relationships/hyperlink" Target="http://www.studmedlib.ru/book/ISBN9785970434215.html" TargetMode="External"/><Relationship Id="rId1472" Type="http://schemas.openxmlformats.org/officeDocument/2006/relationships/hyperlink" Target="http://www.rosmedlib.ru/book/ISBN9785970427804.html" TargetMode="External"/><Relationship Id="rId2109" Type="http://schemas.openxmlformats.org/officeDocument/2006/relationships/hyperlink" Target="http://www.rosmedlib.ru/book/ISBN9785970440841.html" TargetMode="External"/><Relationship Id="rId2316" Type="http://schemas.openxmlformats.org/officeDocument/2006/relationships/hyperlink" Target="http://www.studmedlib.ru/book/ISBN9785970442296.html" TargetMode="External"/><Relationship Id="rId2523" Type="http://schemas.openxmlformats.org/officeDocument/2006/relationships/hyperlink" Target="http://www.rosmedlib.ru/book/ISBN9785970418345.htm" TargetMode="External"/><Relationship Id="rId2730" Type="http://schemas.openxmlformats.org/officeDocument/2006/relationships/hyperlink" Target="http://www.studmedlib.ru/book/ISBN9785970434956.html" TargetMode="External"/><Relationship Id="rId2968" Type="http://schemas.openxmlformats.org/officeDocument/2006/relationships/hyperlink" Target="http://www.rosmedlib.ru/book/ISBN9785970414613.html" TargetMode="External"/><Relationship Id="rId702" Type="http://schemas.openxmlformats.org/officeDocument/2006/relationships/hyperlink" Target="http://www.rosmedlib.ru/book/ISBN9785970411018.html" TargetMode="External"/><Relationship Id="rId1125" Type="http://schemas.openxmlformats.org/officeDocument/2006/relationships/hyperlink" Target="http://www.rosmedlib.ru/book/ISBN9785970437254.html" TargetMode="External"/><Relationship Id="rId1332" Type="http://schemas.openxmlformats.org/officeDocument/2006/relationships/hyperlink" Target="http://www.studmedlib.ru/book/ISBN9785970437889.html" TargetMode="External"/><Relationship Id="rId1777" Type="http://schemas.openxmlformats.org/officeDocument/2006/relationships/hyperlink" Target="http://www.rosmedlib.ru/book/ISBN9785970426784.html" TargetMode="External"/><Relationship Id="rId1984" Type="http://schemas.openxmlformats.org/officeDocument/2006/relationships/hyperlink" Target="http://www.rosmedlib.ru/book/ISBN9785970437940.html" TargetMode="External"/><Relationship Id="rId2828" Type="http://schemas.openxmlformats.org/officeDocument/2006/relationships/hyperlink" Target="http://www.rosmedlib.ru/book/ISBN9785976512825.html" TargetMode="External"/><Relationship Id="rId69" Type="http://schemas.openxmlformats.org/officeDocument/2006/relationships/hyperlink" Target="http://www.studmedlib.ru/book/ISBN9785970437940.html" TargetMode="External"/><Relationship Id="rId1637" Type="http://schemas.openxmlformats.org/officeDocument/2006/relationships/hyperlink" Target="http://www.rosmedlib.ru/book/ISBN9785970414071.html" TargetMode="External"/><Relationship Id="rId1844" Type="http://schemas.openxmlformats.org/officeDocument/2006/relationships/hyperlink" Target="http://www.rosmedlib.ru/book/ISBN9785970434086.html" TargetMode="External"/><Relationship Id="rId3297" Type="http://schemas.openxmlformats.org/officeDocument/2006/relationships/hyperlink" Target="http://www.studmedlib.ru/book/ISBN9785970433355.html" TargetMode="External"/><Relationship Id="rId1704" Type="http://schemas.openxmlformats.org/officeDocument/2006/relationships/hyperlink" Target="http://www.rosmedlib.ru/book/ISBN9785970431368.html" TargetMode="External"/><Relationship Id="rId3157" Type="http://schemas.openxmlformats.org/officeDocument/2006/relationships/hyperlink" Target="http://www.rosmedlib.ru/book/ISBN9785423501228.html" TargetMode="External"/><Relationship Id="rId285" Type="http://schemas.openxmlformats.org/officeDocument/2006/relationships/hyperlink" Target="http://www.studmedlib.ru/book/ISBN9785970430927.html" TargetMode="External"/><Relationship Id="rId1911" Type="http://schemas.openxmlformats.org/officeDocument/2006/relationships/hyperlink" Target="http://www.studmedlib.ru/book/ISBN9785970424216.html" TargetMode="External"/><Relationship Id="rId492" Type="http://schemas.openxmlformats.org/officeDocument/2006/relationships/hyperlink" Target="http://www.rosmedlib.ru/book/ISBN9785970425909.html" TargetMode="External"/><Relationship Id="rId797" Type="http://schemas.openxmlformats.org/officeDocument/2006/relationships/hyperlink" Target="http://www.rosmedlib.ru/book/ISBN9785970436110.html" TargetMode="External"/><Relationship Id="rId2173" Type="http://schemas.openxmlformats.org/officeDocument/2006/relationships/hyperlink" Target="http://www.rosmedlib.ru/book/ISBN9785970414613.html" TargetMode="External"/><Relationship Id="rId2380" Type="http://schemas.openxmlformats.org/officeDocument/2006/relationships/hyperlink" Target="http://www.rosmedlib.ru/book/ISBN9785970438725.html" TargetMode="External"/><Relationship Id="rId2478" Type="http://schemas.openxmlformats.org/officeDocument/2006/relationships/hyperlink" Target="http://www.rosmedlib.ru/book/ISBN9785970433492.html" TargetMode="External"/><Relationship Id="rId3017" Type="http://schemas.openxmlformats.org/officeDocument/2006/relationships/hyperlink" Target="http://www.studmedlib.ru/book/06-COS-2369.html" TargetMode="External"/><Relationship Id="rId3224" Type="http://schemas.openxmlformats.org/officeDocument/2006/relationships/hyperlink" Target="http://www.studmedlib.ru/book/ISBN9785423502072.html" TargetMode="External"/><Relationship Id="rId145" Type="http://schemas.openxmlformats.org/officeDocument/2006/relationships/hyperlink" Target="http://www.studmedlib.ru/book/ISBN9785970429648.html" TargetMode="External"/><Relationship Id="rId352" Type="http://schemas.openxmlformats.org/officeDocument/2006/relationships/hyperlink" Target="http://www.rosmedlib.ru/book/ISBN9785970427804.html" TargetMode="External"/><Relationship Id="rId1287" Type="http://schemas.openxmlformats.org/officeDocument/2006/relationships/hyperlink" Target="http://www.studmedlib.ru/book/ISBN9785970440407.html" TargetMode="External"/><Relationship Id="rId2033" Type="http://schemas.openxmlformats.org/officeDocument/2006/relationships/hyperlink" Target="http://www.studmedlib.ru/book/ISBN9785970430163.html" TargetMode="External"/><Relationship Id="rId2240" Type="http://schemas.openxmlformats.org/officeDocument/2006/relationships/hyperlink" Target="http://www.rosmedlib.ru/book/ISBN9785970437872.html" TargetMode="External"/><Relationship Id="rId2685" Type="http://schemas.openxmlformats.org/officeDocument/2006/relationships/hyperlink" Target="http://www.rosmedlib.ru/book/ISBN9785970426784.html" TargetMode="External"/><Relationship Id="rId2892" Type="http://schemas.openxmlformats.org/officeDocument/2006/relationships/hyperlink" Target="http://www.rosmedlib.ru/book/ISBN9785423502621.html" TargetMode="External"/><Relationship Id="rId212" Type="http://schemas.openxmlformats.org/officeDocument/2006/relationships/hyperlink" Target="http://www.rosmedlib.ru/book/ISBN9785970440407.html" TargetMode="External"/><Relationship Id="rId657" Type="http://schemas.openxmlformats.org/officeDocument/2006/relationships/hyperlink" Target="http://www.rosmedlib.ru/book/ISBN9785970433911.html" TargetMode="External"/><Relationship Id="rId864" Type="http://schemas.openxmlformats.org/officeDocument/2006/relationships/hyperlink" Target="http://www.rosmedlib.ru/book/ISBN9785976512818.html" TargetMode="External"/><Relationship Id="rId1494" Type="http://schemas.openxmlformats.org/officeDocument/2006/relationships/hyperlink" Target="http://www.studmedlib.ru/book/ISBN9785970411100.html" TargetMode="External"/><Relationship Id="rId1799" Type="http://schemas.openxmlformats.org/officeDocument/2006/relationships/hyperlink" Target="http://www.studmedlib.ru/book/ISBN9785970411520.html" TargetMode="External"/><Relationship Id="rId2100" Type="http://schemas.openxmlformats.org/officeDocument/2006/relationships/hyperlink" Target="http://www.rosmedlib.ru/book/ISBN9785970426784.html" TargetMode="External"/><Relationship Id="rId2338" Type="http://schemas.openxmlformats.org/officeDocument/2006/relationships/hyperlink" Target="http://www.studmedlib.ru/book/ISBN9785970426784.html" TargetMode="External"/><Relationship Id="rId2545" Type="http://schemas.openxmlformats.org/officeDocument/2006/relationships/hyperlink" Target="http://www.rosmedlib.ru/book/ISBN9785970416716.html" TargetMode="External"/><Relationship Id="rId2752" Type="http://schemas.openxmlformats.org/officeDocument/2006/relationships/hyperlink" Target="http://www.studmedlib.ru/book/ISBN9785970425688.html" TargetMode="External"/><Relationship Id="rId517" Type="http://schemas.openxmlformats.org/officeDocument/2006/relationships/hyperlink" Target="http://www.rosmedlib.ru/book/ISBN9785970437780.html" TargetMode="External"/><Relationship Id="rId724" Type="http://schemas.openxmlformats.org/officeDocument/2006/relationships/hyperlink" Target="http://www.studmedlib.ru/book/ISBN9785970429761.html" TargetMode="External"/><Relationship Id="rId931" Type="http://schemas.openxmlformats.org/officeDocument/2006/relationships/hyperlink" Target="http://www.rosmedlib.ru/book/ISBN9785970433911.html" TargetMode="External"/><Relationship Id="rId1147" Type="http://schemas.openxmlformats.org/officeDocument/2006/relationships/hyperlink" Target="http://www.rosmedlib.ru/book/ISBN9785970421178.html" TargetMode="External"/><Relationship Id="rId1354" Type="http://schemas.openxmlformats.org/officeDocument/2006/relationships/hyperlink" Target="http://www.studmedlib.ru/book/ISBN9785970440001.html" TargetMode="External"/><Relationship Id="rId1561" Type="http://schemas.openxmlformats.org/officeDocument/2006/relationships/hyperlink" Target="http://www.rosmedlib.ru/book/ISBN9785970427286.html" TargetMode="External"/><Relationship Id="rId2405" Type="http://schemas.openxmlformats.org/officeDocument/2006/relationships/hyperlink" Target="http://www.rosmedlib.ru/book/ISBN9785970439821.html" TargetMode="External"/><Relationship Id="rId2612" Type="http://schemas.openxmlformats.org/officeDocument/2006/relationships/hyperlink" Target="http://www.rosmedlib.ru/book/ISBN9785970431368.html" TargetMode="External"/><Relationship Id="rId60" Type="http://schemas.openxmlformats.org/officeDocument/2006/relationships/hyperlink" Target="http://www.rosmedlib.ru/book/ISBN9785970416877.html" TargetMode="External"/><Relationship Id="rId1007" Type="http://schemas.openxmlformats.org/officeDocument/2006/relationships/hyperlink" Target="http://www.studmedlib.ru/book/ISBN9785970432488.html" TargetMode="External"/><Relationship Id="rId1214" Type="http://schemas.openxmlformats.org/officeDocument/2006/relationships/hyperlink" Target="http://www.rosmedlib.ru/book/ISBN9785970440926.html" TargetMode="External"/><Relationship Id="rId1421" Type="http://schemas.openxmlformats.org/officeDocument/2006/relationships/hyperlink" Target="http://www.studmedlib.ru/book/ISBN9785970432969.html" TargetMode="External"/><Relationship Id="rId1659" Type="http://schemas.openxmlformats.org/officeDocument/2006/relationships/hyperlink" Target="http://www.studmedlib.ru/book/ISBN9785970415955.html" TargetMode="External"/><Relationship Id="rId1866" Type="http://schemas.openxmlformats.org/officeDocument/2006/relationships/hyperlink" Target="http://www.rosmedlib.ru/book/ISBN9785970437780.html" TargetMode="External"/><Relationship Id="rId2917" Type="http://schemas.openxmlformats.org/officeDocument/2006/relationships/hyperlink" Target="http://www.rosmedlib.ru/book/ISBN9785970431542.html" TargetMode="External"/><Relationship Id="rId3081" Type="http://schemas.openxmlformats.org/officeDocument/2006/relationships/hyperlink" Target="http://www.rosmedlib.ru/book/ISBN9785970426920.html" TargetMode="External"/><Relationship Id="rId1519" Type="http://schemas.openxmlformats.org/officeDocument/2006/relationships/hyperlink" Target="http://www.rosmedlib.ru/book/ISBN9785970433188.html" TargetMode="External"/><Relationship Id="rId1726" Type="http://schemas.openxmlformats.org/officeDocument/2006/relationships/hyperlink" Target="http://www.rosmedlib.ru/book/ISBN9785970437278.html" TargetMode="External"/><Relationship Id="rId1933" Type="http://schemas.openxmlformats.org/officeDocument/2006/relationships/hyperlink" Target="http://www.rosmedlib.ru/book/ISBN9785970434758.html" TargetMode="External"/><Relationship Id="rId3179" Type="http://schemas.openxmlformats.org/officeDocument/2006/relationships/hyperlink" Target="http://www.rosmedlib.ru/book/ISBN9785970440773.html" TargetMode="External"/><Relationship Id="rId18" Type="http://schemas.openxmlformats.org/officeDocument/2006/relationships/hyperlink" Target="http://www.rosmedlib.ru/book/ISBN9785970440544.html" TargetMode="External"/><Relationship Id="rId2195" Type="http://schemas.openxmlformats.org/officeDocument/2006/relationships/hyperlink" Target="http://www.studmedlib.ru/book/ISBN9785423500764.html" TargetMode="External"/><Relationship Id="rId3039" Type="http://schemas.openxmlformats.org/officeDocument/2006/relationships/hyperlink" Target="http://www.rosmedlib.ru/book/ISBN9785970440322.html" TargetMode="External"/><Relationship Id="rId3246" Type="http://schemas.openxmlformats.org/officeDocument/2006/relationships/hyperlink" Target="http://www.rosmedlib.ru/book/ISBN9785423500764.html" TargetMode="External"/><Relationship Id="rId167" Type="http://schemas.openxmlformats.org/officeDocument/2006/relationships/hyperlink" Target="http://www.rosmedlib.ru/book/RML0305V3.html" TargetMode="External"/><Relationship Id="rId374" Type="http://schemas.openxmlformats.org/officeDocument/2006/relationships/hyperlink" Target="http://www.rosmedlib.ru/book/ISBN9785970439616.html" TargetMode="External"/><Relationship Id="rId581" Type="http://schemas.openxmlformats.org/officeDocument/2006/relationships/hyperlink" Target="http://www.studmedlib.ru/book/ISBN9785970420065.html" TargetMode="External"/><Relationship Id="rId2055" Type="http://schemas.openxmlformats.org/officeDocument/2006/relationships/hyperlink" Target="http://www.rosmedlib.ru/book/ISBN9785970437483.html" TargetMode="External"/><Relationship Id="rId2262" Type="http://schemas.openxmlformats.org/officeDocument/2006/relationships/hyperlink" Target="http://www.rosmedlib.ru/book/ISBN9785970434031.html" TargetMode="External"/><Relationship Id="rId3106" Type="http://schemas.openxmlformats.org/officeDocument/2006/relationships/hyperlink" Target="http://www.rosmedlib.ru/book/06-COS-2369.html" TargetMode="External"/><Relationship Id="rId234" Type="http://schemas.openxmlformats.org/officeDocument/2006/relationships/hyperlink" Target="http://www.rosmedlib.ru/book/ISBN9785970436820.html" TargetMode="External"/><Relationship Id="rId679" Type="http://schemas.openxmlformats.org/officeDocument/2006/relationships/hyperlink" Target="http://www.studmedlib.ru/book/ISBN9785970432334.html" TargetMode="External"/><Relationship Id="rId886" Type="http://schemas.openxmlformats.org/officeDocument/2006/relationships/hyperlink" Target="http://www.rosmedlib.ru/book/ISBN9785970428757.html" TargetMode="External"/><Relationship Id="rId2567" Type="http://schemas.openxmlformats.org/officeDocument/2006/relationships/hyperlink" Target="http://www.studmedlib.ru/book/ISBN9785423500467.html" TargetMode="External"/><Relationship Id="rId2774" Type="http://schemas.openxmlformats.org/officeDocument/2006/relationships/hyperlink" Target="http://www.studmedlib.ru/book/ISBN9785970439067.html" TargetMode="External"/><Relationship Id="rId3313" Type="http://schemas.openxmlformats.org/officeDocument/2006/relationships/hyperlink" Target="http://www.studmedlib.ru/book/ISBN9785970432419.html" TargetMode="External"/><Relationship Id="rId2" Type="http://schemas.openxmlformats.org/officeDocument/2006/relationships/styles" Target="styles.xml"/><Relationship Id="rId441" Type="http://schemas.openxmlformats.org/officeDocument/2006/relationships/hyperlink" Target="http://www.rosmedlib.ru/book/ISBN9785970440001.html" TargetMode="External"/><Relationship Id="rId539" Type="http://schemas.openxmlformats.org/officeDocument/2006/relationships/hyperlink" Target="http://www.studmedlib.ru/book/ISBN9785970432334.html" TargetMode="External"/><Relationship Id="rId746" Type="http://schemas.openxmlformats.org/officeDocument/2006/relationships/hyperlink" Target="http://www.studmedlib.ru/book/ISBN9785970433478.html" TargetMode="External"/><Relationship Id="rId1071" Type="http://schemas.openxmlformats.org/officeDocument/2006/relationships/hyperlink" Target="http://www.studmedlib.ru/book/ISBN9785970426784.html" TargetMode="External"/><Relationship Id="rId1169" Type="http://schemas.openxmlformats.org/officeDocument/2006/relationships/hyperlink" Target="http://www.studmedlib.ru/book/ISBN9785970434215.html" TargetMode="External"/><Relationship Id="rId1376" Type="http://schemas.openxmlformats.org/officeDocument/2006/relationships/hyperlink" Target="http://www.rosmedlib.ru/book/ISBN9785970430323.html" TargetMode="External"/><Relationship Id="rId1583" Type="http://schemas.openxmlformats.org/officeDocument/2006/relationships/hyperlink" Target="http://www.rosmedlib.ru/book/ISBN9785970405666.html" TargetMode="External"/><Relationship Id="rId2122" Type="http://schemas.openxmlformats.org/officeDocument/2006/relationships/hyperlink" Target="http://www.studmedlib.ru/book/ISBN9785970427804.html" TargetMode="External"/><Relationship Id="rId2427" Type="http://schemas.openxmlformats.org/officeDocument/2006/relationships/hyperlink" Target="http://www.rosmedlib.ru/book/ISBN9785970436684.html" TargetMode="External"/><Relationship Id="rId2981" Type="http://schemas.openxmlformats.org/officeDocument/2006/relationships/hyperlink" Target="http://www.studmedlib.ru/book/ISBN9785970433478.html" TargetMode="External"/><Relationship Id="rId301" Type="http://schemas.openxmlformats.org/officeDocument/2006/relationships/hyperlink" Target="http://www.rosmedlib.ru/book/ISBN9785970432372.html" TargetMode="External"/><Relationship Id="rId953" Type="http://schemas.openxmlformats.org/officeDocument/2006/relationships/hyperlink" Target="http://www.rosmedlib.ru/book/ISBN9785970439029.html" TargetMode="External"/><Relationship Id="rId1029" Type="http://schemas.openxmlformats.org/officeDocument/2006/relationships/hyperlink" Target="http://www.studmedlib.ru/book/ISBN9785970426487.html" TargetMode="External"/><Relationship Id="rId1236" Type="http://schemas.openxmlformats.org/officeDocument/2006/relationships/hyperlink" Target="http://www.studmedlib.ru/book/ISBN9785970437148.html" TargetMode="External"/><Relationship Id="rId1790" Type="http://schemas.openxmlformats.org/officeDocument/2006/relationships/hyperlink" Target="http://www.studmedlib.ru/book/ISBN9785970427804.html" TargetMode="External"/><Relationship Id="rId1888" Type="http://schemas.openxmlformats.org/officeDocument/2006/relationships/hyperlink" Target="http://www.rosmedlib.ru/book/ISBN9785970426951.html" TargetMode="External"/><Relationship Id="rId2634" Type="http://schemas.openxmlformats.org/officeDocument/2006/relationships/hyperlink" Target="http://www.rosmedlib.ru/book/ISBN9785970435694.html" TargetMode="External"/><Relationship Id="rId2841" Type="http://schemas.openxmlformats.org/officeDocument/2006/relationships/hyperlink" Target="http://www.rosmedlib.ru/book/ISBN9785970437896.html" TargetMode="External"/><Relationship Id="rId2939" Type="http://schemas.openxmlformats.org/officeDocument/2006/relationships/hyperlink" Target="http://www.studmedlib.ru/book/ISBN9785970436752.html" TargetMode="External"/><Relationship Id="rId82" Type="http://schemas.openxmlformats.org/officeDocument/2006/relationships/hyperlink" Target="http://www.rosmedlib.ru/book/ISBN9785970426920.html" TargetMode="External"/><Relationship Id="rId606" Type="http://schemas.openxmlformats.org/officeDocument/2006/relationships/hyperlink" Target="http://www.studmedlib.ru/book/ISBN9785970434215.html" TargetMode="External"/><Relationship Id="rId813" Type="http://schemas.openxmlformats.org/officeDocument/2006/relationships/hyperlink" Target="http://www.studmedlib.ru/book/ISBN9785970430408.html" TargetMode="External"/><Relationship Id="rId1443" Type="http://schemas.openxmlformats.org/officeDocument/2006/relationships/hyperlink" Target="http://www.studmedlib.ru/book/ISBN9785970434215.html" TargetMode="External"/><Relationship Id="rId1650" Type="http://schemas.openxmlformats.org/officeDocument/2006/relationships/hyperlink" Target="http://www.rosmedlib.ru/book/ISBN9785970439821.html" TargetMode="External"/><Relationship Id="rId1748" Type="http://schemas.openxmlformats.org/officeDocument/2006/relationships/hyperlink" Target="http://www.studmedlib.ru/book/ISBN9785970427804.html" TargetMode="External"/><Relationship Id="rId2701" Type="http://schemas.openxmlformats.org/officeDocument/2006/relationships/hyperlink" Target="http://www.studmedlib.ru/book/ISBN9785970433744.html" TargetMode="External"/><Relationship Id="rId1303" Type="http://schemas.openxmlformats.org/officeDocument/2006/relationships/hyperlink" Target="http://www.studmedlib.ru/book/ISBN9785970431542.html" TargetMode="External"/><Relationship Id="rId1510" Type="http://schemas.openxmlformats.org/officeDocument/2006/relationships/hyperlink" Target="http://www.rosmedlib.ru/book/ISBN9785970440452.html" TargetMode="External"/><Relationship Id="rId1955" Type="http://schemas.openxmlformats.org/officeDocument/2006/relationships/hyperlink" Target="http://www.studmedlib.ru/book/ISBN9785970437667.html" TargetMode="External"/><Relationship Id="rId3170" Type="http://schemas.openxmlformats.org/officeDocument/2006/relationships/hyperlink" Target="http://www.studmedlib.ru/book/ISBN9785970436288.html" TargetMode="External"/><Relationship Id="rId1608" Type="http://schemas.openxmlformats.org/officeDocument/2006/relationships/hyperlink" Target="http://www.studmedlib.ru/book/ISBN9785970420874.html" TargetMode="External"/><Relationship Id="rId1815" Type="http://schemas.openxmlformats.org/officeDocument/2006/relationships/hyperlink" Target="http://www.studmedlib.ru/book/ISBN9785970418680.html" TargetMode="External"/><Relationship Id="rId3030" Type="http://schemas.openxmlformats.org/officeDocument/2006/relationships/hyperlink" Target="http://www.studmedlib.ru/book/ISBN9785970425640.html" TargetMode="External"/><Relationship Id="rId3268" Type="http://schemas.openxmlformats.org/officeDocument/2006/relationships/hyperlink" Target="http://www.rosmedlib.ru/book/ISBN9785970423011.html" TargetMode="External"/><Relationship Id="rId189" Type="http://schemas.openxmlformats.org/officeDocument/2006/relationships/hyperlink" Target="http://www.rosmedlib.ru/book/ISBN9785970436066.html" TargetMode="External"/><Relationship Id="rId396" Type="http://schemas.openxmlformats.org/officeDocument/2006/relationships/hyperlink" Target="http://www.studmedlib.ru/book/ISBN9785970410202.html" TargetMode="External"/><Relationship Id="rId2077" Type="http://schemas.openxmlformats.org/officeDocument/2006/relationships/hyperlink" Target="http://www.rosmedlib.ru/book/ISBN9785970434987.html" TargetMode="External"/><Relationship Id="rId2284" Type="http://schemas.openxmlformats.org/officeDocument/2006/relationships/hyperlink" Target="http://www.rosmedlib.ru/book/ISBN9785970439609.html" TargetMode="External"/><Relationship Id="rId2491" Type="http://schemas.openxmlformats.org/officeDocument/2006/relationships/hyperlink" Target="http://www.rosmedlib.ru/book/ISBN9785970440001.html" TargetMode="External"/><Relationship Id="rId3128" Type="http://schemas.openxmlformats.org/officeDocument/2006/relationships/hyperlink" Target="http://www.studmedlib.ru/book/ISBN9785970437094.html" TargetMode="External"/><Relationship Id="rId256" Type="http://schemas.openxmlformats.org/officeDocument/2006/relationships/hyperlink" Target="http://www.rosmedlib.ru/book/ISBN9785970421314.html" TargetMode="External"/><Relationship Id="rId463" Type="http://schemas.openxmlformats.org/officeDocument/2006/relationships/hyperlink" Target="http://www.rosmedlib.ru/book/ISBN9785970418369.html" TargetMode="External"/><Relationship Id="rId670" Type="http://schemas.openxmlformats.org/officeDocument/2006/relationships/hyperlink" Target="http://www.rosmedlib.ru/book/ISBN9785970439289.html" TargetMode="External"/><Relationship Id="rId1093" Type="http://schemas.openxmlformats.org/officeDocument/2006/relationships/hyperlink" Target="http://www.rosmedlib.ru/book/ISBN9785970418864.html" TargetMode="External"/><Relationship Id="rId2144" Type="http://schemas.openxmlformats.org/officeDocument/2006/relationships/hyperlink" Target="http://www.studmedlib.ru/book/ISBN9785970434475.html" TargetMode="External"/><Relationship Id="rId2351" Type="http://schemas.openxmlformats.org/officeDocument/2006/relationships/hyperlink" Target="http://www.studmedlib.ru/book/ISBN9785976512825.html" TargetMode="External"/><Relationship Id="rId2589" Type="http://schemas.openxmlformats.org/officeDocument/2006/relationships/hyperlink" Target="http://www.studmedlib.ru/book/ISBN9785970434215.html" TargetMode="External"/><Relationship Id="rId2796" Type="http://schemas.openxmlformats.org/officeDocument/2006/relationships/hyperlink" Target="http://www.studmedlib.ru/book/ISBN9785970436684.html" TargetMode="External"/><Relationship Id="rId116" Type="http://schemas.openxmlformats.org/officeDocument/2006/relationships/hyperlink" Target="http://www.studmedlib.ru/book/ISBN9785970426784.html" TargetMode="External"/><Relationship Id="rId323" Type="http://schemas.openxmlformats.org/officeDocument/2006/relationships/hyperlink" Target="http://www.studmedlib.ru/book/ISBN9785970434215.html" TargetMode="External"/><Relationship Id="rId530" Type="http://schemas.openxmlformats.org/officeDocument/2006/relationships/hyperlink" Target="http://www.studmedlib.ru/book/ISBN9785970408209.html" TargetMode="External"/><Relationship Id="rId768" Type="http://schemas.openxmlformats.org/officeDocument/2006/relationships/hyperlink" Target="http://www.studmedlib.ru/book/06-COS-2369.html" TargetMode="External"/><Relationship Id="rId975" Type="http://schemas.openxmlformats.org/officeDocument/2006/relationships/hyperlink" Target="http://www.rosmedlib.ru/book/ISBN9785970444122.html" TargetMode="External"/><Relationship Id="rId1160" Type="http://schemas.openxmlformats.org/officeDocument/2006/relationships/hyperlink" Target="http://www.rosmedlib.ru/book/ISBN9785970434420.html" TargetMode="External"/><Relationship Id="rId1398" Type="http://schemas.openxmlformats.org/officeDocument/2006/relationships/hyperlink" Target="http://www.rosmedlib.ru/book/ISBN9785970440926.html" TargetMode="External"/><Relationship Id="rId2004" Type="http://schemas.openxmlformats.org/officeDocument/2006/relationships/hyperlink" Target="http://www.rosmedlib.ru/book/ISBN9785970430323.html" TargetMode="External"/><Relationship Id="rId2211" Type="http://schemas.openxmlformats.org/officeDocument/2006/relationships/hyperlink" Target="http://www.rosmedlib.ru/book/ISBN9785970432334.html" TargetMode="External"/><Relationship Id="rId2449" Type="http://schemas.openxmlformats.org/officeDocument/2006/relationships/hyperlink" Target="http://www.rosmedlib.ru/book/ISBN9785970439609.html" TargetMode="External"/><Relationship Id="rId2656" Type="http://schemas.openxmlformats.org/officeDocument/2006/relationships/hyperlink" Target="http://www.studmedlib.ru/book/ISBN9785970423882.html" TargetMode="External"/><Relationship Id="rId2863" Type="http://schemas.openxmlformats.org/officeDocument/2006/relationships/hyperlink" Target="http://www.studmedlib.ru/book/ISBN9785970429907.html" TargetMode="External"/><Relationship Id="rId628" Type="http://schemas.openxmlformats.org/officeDocument/2006/relationships/hyperlink" Target="http://www.studmedlib.ru/book/ISBN9785970427804.html" TargetMode="External"/><Relationship Id="rId835" Type="http://schemas.openxmlformats.org/officeDocument/2006/relationships/hyperlink" Target="http://www.rosmedlib.ru/book/ISBN9785970434215.html" TargetMode="External"/><Relationship Id="rId1258" Type="http://schemas.openxmlformats.org/officeDocument/2006/relationships/hyperlink" Target="http://www.rosmedlib.ru/book/ISBN9785970425909.html" TargetMode="External"/><Relationship Id="rId1465" Type="http://schemas.openxmlformats.org/officeDocument/2006/relationships/hyperlink" Target="http://www.studmedlib.ru/book/ISBN9785970431368.html" TargetMode="External"/><Relationship Id="rId1672" Type="http://schemas.openxmlformats.org/officeDocument/2006/relationships/hyperlink" Target="http://www.rosmedlib.ru/book/ISBN9785970427118.html" TargetMode="External"/><Relationship Id="rId2309" Type="http://schemas.openxmlformats.org/officeDocument/2006/relationships/hyperlink" Target="http://www.rosmedlib.ru/book/ISBN9785970440322.html" TargetMode="External"/><Relationship Id="rId2516" Type="http://schemas.openxmlformats.org/officeDocument/2006/relationships/hyperlink" Target="http://www.studmedlib.ru/book/ISBN9785970427804.html" TargetMode="External"/><Relationship Id="rId2723" Type="http://schemas.openxmlformats.org/officeDocument/2006/relationships/hyperlink" Target="http://www.rosmedlib.ru/book/ISBN9785970436417.html" TargetMode="External"/><Relationship Id="rId1020" Type="http://schemas.openxmlformats.org/officeDocument/2006/relationships/hyperlink" Target="http://www.studmedlib.ru/book/ISBN9785970436066.html" TargetMode="External"/><Relationship Id="rId1118" Type="http://schemas.openxmlformats.org/officeDocument/2006/relationships/hyperlink" Target="http://www.rosmedlib.ru/book/ISBN9785970427804.html" TargetMode="External"/><Relationship Id="rId1325" Type="http://schemas.openxmlformats.org/officeDocument/2006/relationships/hyperlink" Target="http://www.rosmedlib.ru/book/ISBN9785970437148.html" TargetMode="External"/><Relationship Id="rId1532" Type="http://schemas.openxmlformats.org/officeDocument/2006/relationships/hyperlink" Target="http://www.studmedlib.ru/book/ISBN9785970408827.html" TargetMode="External"/><Relationship Id="rId1977" Type="http://schemas.openxmlformats.org/officeDocument/2006/relationships/hyperlink" Target="http://www.studmedlib.ru/book/ISBN9785970441213.html" TargetMode="External"/><Relationship Id="rId2930" Type="http://schemas.openxmlformats.org/officeDocument/2006/relationships/hyperlink" Target="http://www.studmedlib.ru/book/ISBN9785970414613.html" TargetMode="External"/><Relationship Id="rId902" Type="http://schemas.openxmlformats.org/officeDocument/2006/relationships/hyperlink" Target="http://www.rosmedlib.ru/book/ISBN9785970439609.html" TargetMode="External"/><Relationship Id="rId1837" Type="http://schemas.openxmlformats.org/officeDocument/2006/relationships/hyperlink" Target="http://www.studmedlib.ru/book/ISBN9785970433164.html" TargetMode="External"/><Relationship Id="rId3192" Type="http://schemas.openxmlformats.org/officeDocument/2006/relationships/hyperlink" Target="http://www.rosmedlib.ru/book/ISBN9785423500757.html" TargetMode="External"/><Relationship Id="rId31" Type="http://schemas.openxmlformats.org/officeDocument/2006/relationships/hyperlink" Target="http://www.studmedlib.ru/book/ISBN9785970432334.html" TargetMode="External"/><Relationship Id="rId2099" Type="http://schemas.openxmlformats.org/officeDocument/2006/relationships/hyperlink" Target="http://www.studmedlib.ru/book/ISBN9785970423776.html" TargetMode="External"/><Relationship Id="rId3052" Type="http://schemas.openxmlformats.org/officeDocument/2006/relationships/hyperlink" Target="http://www.rosmedlib.ru/book/ISBN9785970434093.html" TargetMode="External"/><Relationship Id="rId180" Type="http://schemas.openxmlformats.org/officeDocument/2006/relationships/hyperlink" Target="http://www.rosmedlib.ru/book/ISBN9785970433348.html" TargetMode="External"/><Relationship Id="rId278" Type="http://schemas.openxmlformats.org/officeDocument/2006/relationships/hyperlink" Target="http://www.rosmedlib.ru/book/ISBN9785970417225.html" TargetMode="External"/><Relationship Id="rId1904" Type="http://schemas.openxmlformats.org/officeDocument/2006/relationships/hyperlink" Target="http://www.rosmedlib.ru/book/ISBN9785970441190.html" TargetMode="External"/><Relationship Id="rId485" Type="http://schemas.openxmlformats.org/officeDocument/2006/relationships/hyperlink" Target="http://www.studmedlib.ru/book/ISBN9785423501112.html" TargetMode="External"/><Relationship Id="rId692" Type="http://schemas.openxmlformats.org/officeDocument/2006/relationships/hyperlink" Target="http://www.rosmedlib.ru/book/ISBN9785970431542.html" TargetMode="External"/><Relationship Id="rId2166" Type="http://schemas.openxmlformats.org/officeDocument/2006/relationships/hyperlink" Target="http://www.rosmedlib.ru/book/ISBN9785970435861.html" TargetMode="External"/><Relationship Id="rId2373" Type="http://schemas.openxmlformats.org/officeDocument/2006/relationships/hyperlink" Target="http://www.rosmedlib.ru/book/ISBN9785970427972.html" TargetMode="External"/><Relationship Id="rId2580" Type="http://schemas.openxmlformats.org/officeDocument/2006/relationships/hyperlink" Target="http://www.rosmedlib.ru/book/ISBN9785970438756.html" TargetMode="External"/><Relationship Id="rId3217" Type="http://schemas.openxmlformats.org/officeDocument/2006/relationships/hyperlink" Target="http://www.rosmedlib.ru/book/ISBN9785970432914.html" TargetMode="External"/><Relationship Id="rId138" Type="http://schemas.openxmlformats.org/officeDocument/2006/relationships/hyperlink" Target="http://www.rosmedlib.ru/book/ISBN9785970437872.html" TargetMode="External"/><Relationship Id="rId345" Type="http://schemas.openxmlformats.org/officeDocument/2006/relationships/hyperlink" Target="http://www.studmedlib.ru/book/ISBN9785970431368.html" TargetMode="External"/><Relationship Id="rId552" Type="http://schemas.openxmlformats.org/officeDocument/2006/relationships/hyperlink" Target="http://www.rosmedlib.ru/book/ISBN9785970431542.html" TargetMode="External"/><Relationship Id="rId997" Type="http://schemas.openxmlformats.org/officeDocument/2006/relationships/hyperlink" Target="http://www.studmedlib.ru/book/ISBN9785970438619.html" TargetMode="External"/><Relationship Id="rId1182" Type="http://schemas.openxmlformats.org/officeDocument/2006/relationships/hyperlink" Target="http://www.rosmedlib.ru/book/ISBN9785970426784.html" TargetMode="External"/><Relationship Id="rId2026" Type="http://schemas.openxmlformats.org/officeDocument/2006/relationships/hyperlink" Target="http://www.studmedlib.ru/book/ISBN9785970439593.html" TargetMode="External"/><Relationship Id="rId2233" Type="http://schemas.openxmlformats.org/officeDocument/2006/relationships/hyperlink" Target="http://www.rosmedlib.ru/book/ISBN9785970415832.html" TargetMode="External"/><Relationship Id="rId2440" Type="http://schemas.openxmlformats.org/officeDocument/2006/relationships/hyperlink" Target="http://www.studmedlib.ru/book/ISBN9785970429907.html" TargetMode="External"/><Relationship Id="rId2678" Type="http://schemas.openxmlformats.org/officeDocument/2006/relationships/hyperlink" Target="http://www.studmedlib.ru/book/ISBN9785970433492.html" TargetMode="External"/><Relationship Id="rId2885" Type="http://schemas.openxmlformats.org/officeDocument/2006/relationships/hyperlink" Target="http://www.studmedlib.ru/book/ISBN9785970430743.html" TargetMode="External"/><Relationship Id="rId205" Type="http://schemas.openxmlformats.org/officeDocument/2006/relationships/hyperlink" Target="http://www.studmedlib.ru/book/ISBN9785970434475.html" TargetMode="External"/><Relationship Id="rId412" Type="http://schemas.openxmlformats.org/officeDocument/2006/relationships/hyperlink" Target="http://www.rosmedlib.ru/book/ISBN9785970437094.html" TargetMode="External"/><Relationship Id="rId857" Type="http://schemas.openxmlformats.org/officeDocument/2006/relationships/hyperlink" Target="http://www.rosmedlib.ru/book/ISBN9785970440407.html" TargetMode="External"/><Relationship Id="rId1042" Type="http://schemas.openxmlformats.org/officeDocument/2006/relationships/hyperlink" Target="http://www.rosmedlib.ru/book/ISBN9785970411681.html" TargetMode="External"/><Relationship Id="rId1487" Type="http://schemas.openxmlformats.org/officeDocument/2006/relationships/hyperlink" Target="http://www.studmedlib.ru/book/ISBN9785970413029.html" TargetMode="External"/><Relationship Id="rId1694" Type="http://schemas.openxmlformats.org/officeDocument/2006/relationships/hyperlink" Target="http://www.rosmedlib.ru/book/ISBN9785970434475.html" TargetMode="External"/><Relationship Id="rId2300" Type="http://schemas.openxmlformats.org/officeDocument/2006/relationships/hyperlink" Target="http://www.studmedlib.ru/book/ISBN9785970425640.html" TargetMode="External"/><Relationship Id="rId2538" Type="http://schemas.openxmlformats.org/officeDocument/2006/relationships/hyperlink" Target="http://www.studmedlib.ru/book/ISBN9785970415504.html" TargetMode="External"/><Relationship Id="rId2745" Type="http://schemas.openxmlformats.org/officeDocument/2006/relationships/hyperlink" Target="http://www.rosmedlib.ru/book/ISBN9785970441527.html" TargetMode="External"/><Relationship Id="rId2952" Type="http://schemas.openxmlformats.org/officeDocument/2006/relationships/hyperlink" Target="http://www.studmedlib.ru/book/ISBN9785970432488.html" TargetMode="External"/><Relationship Id="rId717" Type="http://schemas.openxmlformats.org/officeDocument/2006/relationships/hyperlink" Target="http://www.rosmedlib.ru/book/ISBN9785970416419.html" TargetMode="External"/><Relationship Id="rId924" Type="http://schemas.openxmlformats.org/officeDocument/2006/relationships/hyperlink" Target="http://www.studmedlib.ru/book/ISBN9785970442555.html" TargetMode="External"/><Relationship Id="rId1347" Type="http://schemas.openxmlformats.org/officeDocument/2006/relationships/hyperlink" Target="http://www.rosmedlib.ru/book/ISBN9785970439067.html" TargetMode="External"/><Relationship Id="rId1554" Type="http://schemas.openxmlformats.org/officeDocument/2006/relationships/hyperlink" Target="http://www.rosmedlib.ru/book/ISBN9785970424391.html" TargetMode="External"/><Relationship Id="rId1761" Type="http://schemas.openxmlformats.org/officeDocument/2006/relationships/hyperlink" Target="http://www.studmedlib.ru/book/ISBN9785970435793.html" TargetMode="External"/><Relationship Id="rId1999" Type="http://schemas.openxmlformats.org/officeDocument/2006/relationships/hyperlink" Target="http://www.studmedlib.ru/book/ISBN9785970442487.html" TargetMode="External"/><Relationship Id="rId2605" Type="http://schemas.openxmlformats.org/officeDocument/2006/relationships/hyperlink" Target="http://www.studmedlib.ru/book/ISBN9785970423776.html" TargetMode="External"/><Relationship Id="rId2812" Type="http://schemas.openxmlformats.org/officeDocument/2006/relationships/hyperlink" Target="http://www.studmedlib.ru/book/ISBN9785970432914.html" TargetMode="External"/><Relationship Id="rId53" Type="http://schemas.openxmlformats.org/officeDocument/2006/relationships/hyperlink" Target="http://www.rosmedlib.ru/book/ISBN9785970439531.html" TargetMode="External"/><Relationship Id="rId1207" Type="http://schemas.openxmlformats.org/officeDocument/2006/relationships/hyperlink" Target="http://www.rosmedlib.ru/book/ISBN9785970440452.html" TargetMode="External"/><Relationship Id="rId1414" Type="http://schemas.openxmlformats.org/officeDocument/2006/relationships/hyperlink" Target="http://www.rosmedlib.ru/book/ISBN9785970438718.html" TargetMode="External"/><Relationship Id="rId1621" Type="http://schemas.openxmlformats.org/officeDocument/2006/relationships/hyperlink" Target="http://www.rosmedlib.ru/book/ISBN9785970409169.html" TargetMode="External"/><Relationship Id="rId1859" Type="http://schemas.openxmlformats.org/officeDocument/2006/relationships/hyperlink" Target="http://www.studmedlib.ru/book/ISBN9785970432495.html" TargetMode="External"/><Relationship Id="rId3074" Type="http://schemas.openxmlformats.org/officeDocument/2006/relationships/hyperlink" Target="http://www.studmedlib.ru/book/ISBN9785423502621.html" TargetMode="External"/><Relationship Id="rId1719" Type="http://schemas.openxmlformats.org/officeDocument/2006/relationships/hyperlink" Target="http://www.rosmedlib.ru/book/ISBN9785970435823.html" TargetMode="External"/><Relationship Id="rId1926" Type="http://schemas.openxmlformats.org/officeDocument/2006/relationships/hyperlink" Target="http://www.studmedlib.ru/book/ISBN9785970428658.html" TargetMode="External"/><Relationship Id="rId3281" Type="http://schemas.openxmlformats.org/officeDocument/2006/relationships/hyperlink" Target="http://www.studmedlib.ru/book/ISBN9785970427729.html" TargetMode="External"/><Relationship Id="rId2090" Type="http://schemas.openxmlformats.org/officeDocument/2006/relationships/hyperlink" Target="http://www.rosmedlib.ru/book/ISBN9785970432334.html" TargetMode="External"/><Relationship Id="rId2188" Type="http://schemas.openxmlformats.org/officeDocument/2006/relationships/hyperlink" Target="http://www.rosmedlib.ru/book/ISBN9785970436820.html" TargetMode="External"/><Relationship Id="rId2395" Type="http://schemas.openxmlformats.org/officeDocument/2006/relationships/hyperlink" Target="http://www.rosmedlib.ru/book/ISBN9785423502621.html" TargetMode="External"/><Relationship Id="rId3141" Type="http://schemas.openxmlformats.org/officeDocument/2006/relationships/hyperlink" Target="http://www.rosmedlib.ru/book/ISBN9785970442111.html" TargetMode="External"/><Relationship Id="rId3239" Type="http://schemas.openxmlformats.org/officeDocument/2006/relationships/hyperlink" Target="http://www.studmedlib.ru/book/ISBN9785222216583.html" TargetMode="External"/><Relationship Id="rId367" Type="http://schemas.openxmlformats.org/officeDocument/2006/relationships/hyperlink" Target="http://www.rosmedlib.ru/book/ISBN9785970429372.html" TargetMode="External"/><Relationship Id="rId574" Type="http://schemas.openxmlformats.org/officeDocument/2006/relationships/hyperlink" Target="http://www.rosmedlib.ru/book/ISBN9785970433270.html" TargetMode="External"/><Relationship Id="rId2048" Type="http://schemas.openxmlformats.org/officeDocument/2006/relationships/hyperlink" Target="http://www.rosmedlib.ru/book/ISBN9785970443033.html" TargetMode="External"/><Relationship Id="rId2255" Type="http://schemas.openxmlformats.org/officeDocument/2006/relationships/hyperlink" Target="http://www.rosmedlib.ru/book/ISBN9785970437872.html" TargetMode="External"/><Relationship Id="rId3001" Type="http://schemas.openxmlformats.org/officeDocument/2006/relationships/hyperlink" Target="http://www.studmedlib.ru/book/ISBN9785970440407.html" TargetMode="External"/><Relationship Id="rId227" Type="http://schemas.openxmlformats.org/officeDocument/2006/relationships/hyperlink" Target="http://www.rosmedlib.ru/book/ISBN9785970428450.html" TargetMode="External"/><Relationship Id="rId781" Type="http://schemas.openxmlformats.org/officeDocument/2006/relationships/hyperlink" Target="http://www.rosmedlib.ru/book/ISBN9785970428788.html" TargetMode="External"/><Relationship Id="rId879" Type="http://schemas.openxmlformats.org/officeDocument/2006/relationships/hyperlink" Target="http://www.rosmedlib.ru/book/ISBN9785970439746.html" TargetMode="External"/><Relationship Id="rId2462" Type="http://schemas.openxmlformats.org/officeDocument/2006/relationships/hyperlink" Target="http://www.rosmedlib.ru/book/ISBN9785970405666.html" TargetMode="External"/><Relationship Id="rId2767" Type="http://schemas.openxmlformats.org/officeDocument/2006/relationships/hyperlink" Target="http://www.rosmedlib.ru/book/ISBN9785970428702.html" TargetMode="External"/><Relationship Id="rId3306" Type="http://schemas.openxmlformats.org/officeDocument/2006/relationships/hyperlink" Target="http://www.rosmedlib.ru/book/ISBN9785970427729.html" TargetMode="External"/><Relationship Id="rId434" Type="http://schemas.openxmlformats.org/officeDocument/2006/relationships/hyperlink" Target="http://www.rosmedlib.ru/book/ISBN9785970427965.html" TargetMode="External"/><Relationship Id="rId641" Type="http://schemas.openxmlformats.org/officeDocument/2006/relationships/hyperlink" Target="http://www.rosmedlib.ru/book/ISBN9785970408049.html" TargetMode="External"/><Relationship Id="rId739" Type="http://schemas.openxmlformats.org/officeDocument/2006/relationships/hyperlink" Target="http://www.rosmedlib.ru/book/ISBN9785970415832.html" TargetMode="External"/><Relationship Id="rId1064" Type="http://schemas.openxmlformats.org/officeDocument/2006/relationships/hyperlink" Target="http://www.rosmedlib.ru/book/ISBN9785970432914.html" TargetMode="External"/><Relationship Id="rId1271" Type="http://schemas.openxmlformats.org/officeDocument/2006/relationships/hyperlink" Target="http://www.studmedlib.ru/book/06-COS-2369.html" TargetMode="External"/><Relationship Id="rId1369" Type="http://schemas.openxmlformats.org/officeDocument/2006/relationships/hyperlink" Target="http://www.rosmedlib.ru/book/ISBN9785970431542.html" TargetMode="External"/><Relationship Id="rId1576" Type="http://schemas.openxmlformats.org/officeDocument/2006/relationships/hyperlink" Target="http://www.rosmedlib.ru/book/ISBN9785970409978.html" TargetMode="External"/><Relationship Id="rId2115" Type="http://schemas.openxmlformats.org/officeDocument/2006/relationships/hyperlink" Target="http://www.studmedlib.ru/book/ISBN9785406047163.html" TargetMode="External"/><Relationship Id="rId2322" Type="http://schemas.openxmlformats.org/officeDocument/2006/relationships/hyperlink" Target="http://www.studmedlib.ru/book/ISBN9785970433478.html" TargetMode="External"/><Relationship Id="rId2974" Type="http://schemas.openxmlformats.org/officeDocument/2006/relationships/hyperlink" Target="http://www.rosmedlib.ru/book/ISBN9785970436752.html" TargetMode="External"/><Relationship Id="rId501" Type="http://schemas.openxmlformats.org/officeDocument/2006/relationships/hyperlink" Target="http://www.rosmedlib.ru/book/ISBN9785970436110.html" TargetMode="External"/><Relationship Id="rId946" Type="http://schemas.openxmlformats.org/officeDocument/2006/relationships/hyperlink" Target="http://www.studmedlib.ru/book/ISBN9785970442579.html" TargetMode="External"/><Relationship Id="rId1131" Type="http://schemas.openxmlformats.org/officeDocument/2006/relationships/hyperlink" Target="http://www.rosmedlib.ru/book/ISBN9785970418864.html" TargetMode="External"/><Relationship Id="rId1229" Type="http://schemas.openxmlformats.org/officeDocument/2006/relationships/hyperlink" Target="http://www.rosmedlib.ru/book/ISBN9785423501730.html" TargetMode="External"/><Relationship Id="rId1783" Type="http://schemas.openxmlformats.org/officeDocument/2006/relationships/hyperlink" Target="http://www.studmedlib.ru/book/ISBN9785970414965.html" TargetMode="External"/><Relationship Id="rId1990" Type="http://schemas.openxmlformats.org/officeDocument/2006/relationships/hyperlink" Target="http://www.studmedlib.ru/book/ISBN9785970434642.html" TargetMode="External"/><Relationship Id="rId2627" Type="http://schemas.openxmlformats.org/officeDocument/2006/relationships/hyperlink" Target="http://www.rosmedlib.ru/book/ISBN9785970427804.html" TargetMode="External"/><Relationship Id="rId2834" Type="http://schemas.openxmlformats.org/officeDocument/2006/relationships/hyperlink" Target="http://www.studmedlib.ru/book/ISBN9785970427804.html" TargetMode="External"/><Relationship Id="rId75" Type="http://schemas.openxmlformats.org/officeDocument/2006/relationships/hyperlink" Target="http://www.rosmedlib.ru/book/ISBN9785970432174.html" TargetMode="External"/><Relationship Id="rId806" Type="http://schemas.openxmlformats.org/officeDocument/2006/relationships/hyperlink" Target="http://www.studmedlib.ru/book/ISBN9785970428160.html" TargetMode="External"/><Relationship Id="rId1436" Type="http://schemas.openxmlformats.org/officeDocument/2006/relationships/hyperlink" Target="http://www.studmedlib.ru/book/ISBN9785970409299.html" TargetMode="External"/><Relationship Id="rId1643" Type="http://schemas.openxmlformats.org/officeDocument/2006/relationships/hyperlink" Target="http://www.rosmedlib.ru/book/ISBN9785970437964.html" TargetMode="External"/><Relationship Id="rId1850" Type="http://schemas.openxmlformats.org/officeDocument/2006/relationships/hyperlink" Target="http://www.rosmedlib.ru/book/ISBN9785970421178.html" TargetMode="External"/><Relationship Id="rId2901" Type="http://schemas.openxmlformats.org/officeDocument/2006/relationships/hyperlink" Target="http://www.rosmedlib.ru/book/ISBN9785970444122.html" TargetMode="External"/><Relationship Id="rId3096" Type="http://schemas.openxmlformats.org/officeDocument/2006/relationships/hyperlink" Target="http://www.rosmedlib.ru/book/ISBN9785970439340.html" TargetMode="External"/><Relationship Id="rId1503" Type="http://schemas.openxmlformats.org/officeDocument/2006/relationships/hyperlink" Target="http://www.studmedlib.ru/book/ISBN9785970428771.html" TargetMode="External"/><Relationship Id="rId1710" Type="http://schemas.openxmlformats.org/officeDocument/2006/relationships/hyperlink" Target="http://www.rosmedlib.ru/book/06-COS-2369.html" TargetMode="External"/><Relationship Id="rId1948" Type="http://schemas.openxmlformats.org/officeDocument/2006/relationships/hyperlink" Target="http://www.studmedlib.ru/book/ISBN9785970432372.html" TargetMode="External"/><Relationship Id="rId3163" Type="http://schemas.openxmlformats.org/officeDocument/2006/relationships/hyperlink" Target="http://www.rosmedlib.ru/book/ISBN9785970436141.html" TargetMode="External"/><Relationship Id="rId291" Type="http://schemas.openxmlformats.org/officeDocument/2006/relationships/hyperlink" Target="http://www.rosmedlib.ru/book/ISBN9785970420409.html" TargetMode="External"/><Relationship Id="rId1808" Type="http://schemas.openxmlformats.org/officeDocument/2006/relationships/hyperlink" Target="http://www.rosmedlib.ru/book/ISBN9785970409039.html" TargetMode="External"/><Relationship Id="rId3023" Type="http://schemas.openxmlformats.org/officeDocument/2006/relationships/hyperlink" Target="http://www.studmedlib.ru/book/ISBN9785970437896.html" TargetMode="External"/><Relationship Id="rId151" Type="http://schemas.openxmlformats.org/officeDocument/2006/relationships/hyperlink" Target="http://www.rosmedlib.ru/book/ISBN9785423501051.html" TargetMode="External"/><Relationship Id="rId389" Type="http://schemas.openxmlformats.org/officeDocument/2006/relationships/hyperlink" Target="http://www.studmedlib.ru/book/ISBN9785970427033.html" TargetMode="External"/><Relationship Id="rId596" Type="http://schemas.openxmlformats.org/officeDocument/2006/relationships/hyperlink" Target="http://www.rosmedlib.ru/book/ISBN9785970428160.html" TargetMode="External"/><Relationship Id="rId2277" Type="http://schemas.openxmlformats.org/officeDocument/2006/relationships/hyperlink" Target="http://www.studmedlib.ru/book/ISBN9785970438244.html" TargetMode="External"/><Relationship Id="rId2484" Type="http://schemas.openxmlformats.org/officeDocument/2006/relationships/hyperlink" Target="http://www.studmedlib.ru/book/ISBN9785970427484.html" TargetMode="External"/><Relationship Id="rId2691" Type="http://schemas.openxmlformats.org/officeDocument/2006/relationships/hyperlink" Target="http://www.rosmedlib.ru/book/ISBN9785970431368.html" TargetMode="External"/><Relationship Id="rId3230" Type="http://schemas.openxmlformats.org/officeDocument/2006/relationships/hyperlink" Target="http://www.rosmedlib.ru/book/ISBN9785970440841.html" TargetMode="External"/><Relationship Id="rId3328" Type="http://schemas.openxmlformats.org/officeDocument/2006/relationships/hyperlink" Target="http://www.rosmedlib.ru/book/ISBN9785970414613.html" TargetMode="External"/><Relationship Id="rId249" Type="http://schemas.openxmlformats.org/officeDocument/2006/relationships/hyperlink" Target="http://www.rosmedlib.ru/book/ISBN9785970439531.html" TargetMode="External"/><Relationship Id="rId456" Type="http://schemas.openxmlformats.org/officeDocument/2006/relationships/hyperlink" Target="http://www.studmedlib.ru/book/ISBN9785970431368.html" TargetMode="External"/><Relationship Id="rId663" Type="http://schemas.openxmlformats.org/officeDocument/2006/relationships/hyperlink" Target="http://www.rosmedlib.ru/book/ISBN9785970418581.html" TargetMode="External"/><Relationship Id="rId870" Type="http://schemas.openxmlformats.org/officeDocument/2006/relationships/hyperlink" Target="http://www.rosmedlib.ru/book/ISBN9785222216583.html" TargetMode="External"/><Relationship Id="rId1086" Type="http://schemas.openxmlformats.org/officeDocument/2006/relationships/hyperlink" Target="http://www.studmedlib.ru/book/ISBN9785970429013.html" TargetMode="External"/><Relationship Id="rId1293" Type="http://schemas.openxmlformats.org/officeDocument/2006/relationships/hyperlink" Target="http://www.rosmedlib.ru/book/ISBN9785976512818.html" TargetMode="External"/><Relationship Id="rId2137" Type="http://schemas.openxmlformats.org/officeDocument/2006/relationships/hyperlink" Target="http://www.studmedlib.ru/book/ISBN9785970435793.html" TargetMode="External"/><Relationship Id="rId2344" Type="http://schemas.openxmlformats.org/officeDocument/2006/relationships/hyperlink" Target="http://www.studmedlib.ru/book/ISBN9785970431368.html" TargetMode="External"/><Relationship Id="rId2551" Type="http://schemas.openxmlformats.org/officeDocument/2006/relationships/hyperlink" Target="http://www.rosmedlib.ru/book/ISBN9785970437803.html" TargetMode="External"/><Relationship Id="rId2789" Type="http://schemas.openxmlformats.org/officeDocument/2006/relationships/hyperlink" Target="http://www.rosmedlib.ru/book/ISBN9785970423387.html" TargetMode="External"/><Relationship Id="rId2996" Type="http://schemas.openxmlformats.org/officeDocument/2006/relationships/hyperlink" Target="http://www.rosmedlib.ru/book/ISBN9785970426784.html" TargetMode="External"/><Relationship Id="rId109" Type="http://schemas.openxmlformats.org/officeDocument/2006/relationships/hyperlink" Target="http://www.rosmedlib.ru/book/ISBN9785970434475.html" TargetMode="External"/><Relationship Id="rId316" Type="http://schemas.openxmlformats.org/officeDocument/2006/relationships/hyperlink" Target="http://www.rosmedlib.ru/book/ISBN9785970430088.html" TargetMode="External"/><Relationship Id="rId523" Type="http://schemas.openxmlformats.org/officeDocument/2006/relationships/hyperlink" Target="http://www.rosmedlib.ru/book/ISBN9785970428160.html" TargetMode="External"/><Relationship Id="rId968" Type="http://schemas.openxmlformats.org/officeDocument/2006/relationships/hyperlink" Target="http://www.rosmedlib.ru/book/ISBN9785000195673.html" TargetMode="External"/><Relationship Id="rId1153" Type="http://schemas.openxmlformats.org/officeDocument/2006/relationships/hyperlink" Target="http://www.rosmedlib.ru/book/ISBN9785970436202.html" TargetMode="External"/><Relationship Id="rId1598" Type="http://schemas.openxmlformats.org/officeDocument/2006/relationships/hyperlink" Target="http://www.studmedlib.ru/book/ISBN9785970432914.html" TargetMode="External"/><Relationship Id="rId2204" Type="http://schemas.openxmlformats.org/officeDocument/2006/relationships/hyperlink" Target="http://www.rosmedlib.ru/book/ISBN9785970435786.html" TargetMode="External"/><Relationship Id="rId2649" Type="http://schemas.openxmlformats.org/officeDocument/2006/relationships/hyperlink" Target="http://www.rosmedlib.ru/book/ISBN9785970435373.html" TargetMode="External"/><Relationship Id="rId2856" Type="http://schemas.openxmlformats.org/officeDocument/2006/relationships/hyperlink" Target="http://www.rosmedlib.ru/book/ISBN9785970439197.html" TargetMode="External"/><Relationship Id="rId97" Type="http://schemas.openxmlformats.org/officeDocument/2006/relationships/hyperlink" Target="http://www.rosmedlib.ru/book/ISBN9785970434215.html" TargetMode="External"/><Relationship Id="rId730" Type="http://schemas.openxmlformats.org/officeDocument/2006/relationships/hyperlink" Target="http://www.studmedlib.ru/book/ISBN5970402613.html" TargetMode="External"/><Relationship Id="rId828" Type="http://schemas.openxmlformats.org/officeDocument/2006/relationships/hyperlink" Target="http://www.rosmedlib.ru/book/ISBN9785423502430.html" TargetMode="External"/><Relationship Id="rId1013" Type="http://schemas.openxmlformats.org/officeDocument/2006/relationships/hyperlink" Target="http://www.studmedlib.ru/book/ISBN9785970416228.html" TargetMode="External"/><Relationship Id="rId1360" Type="http://schemas.openxmlformats.org/officeDocument/2006/relationships/hyperlink" Target="http://www.studmedlib.ru/book/ISBN9785970432914.html" TargetMode="External"/><Relationship Id="rId1458" Type="http://schemas.openxmlformats.org/officeDocument/2006/relationships/hyperlink" Target="http://www.rosmedlib.ru/book/ISBN9785970437100.html" TargetMode="External"/><Relationship Id="rId1665" Type="http://schemas.openxmlformats.org/officeDocument/2006/relationships/hyperlink" Target="http://www.rosmedlib.ru/book/ISBN9785970408353.html" TargetMode="External"/><Relationship Id="rId1872" Type="http://schemas.openxmlformats.org/officeDocument/2006/relationships/hyperlink" Target="http://www.rosmedlib.ru/book/ISBN9785970427255.html" TargetMode="External"/><Relationship Id="rId2411" Type="http://schemas.openxmlformats.org/officeDocument/2006/relationships/hyperlink" Target="http://www.rosmedlib.ru/book/ISBN9785970423479.html" TargetMode="External"/><Relationship Id="rId2509" Type="http://schemas.openxmlformats.org/officeDocument/2006/relationships/hyperlink" Target="http://www.studmedlib.ru/book/ISBN9785970414965.html" TargetMode="External"/><Relationship Id="rId2716" Type="http://schemas.openxmlformats.org/officeDocument/2006/relationships/hyperlink" Target="http://www.rosmedlib.ru/book/ISBN9785970440292.html" TargetMode="External"/><Relationship Id="rId1220" Type="http://schemas.openxmlformats.org/officeDocument/2006/relationships/hyperlink" Target="http://www.studentlibrary.ru/book/ISBN9785970436899.html" TargetMode="External"/><Relationship Id="rId1318" Type="http://schemas.openxmlformats.org/officeDocument/2006/relationships/hyperlink" Target="http://www.rosmedlib.ru/book/ISBN9785970433492.html" TargetMode="External"/><Relationship Id="rId1525" Type="http://schemas.openxmlformats.org/officeDocument/2006/relationships/hyperlink" Target="http://www.studmedlib.ru/book/ISBN9785970427200.html" TargetMode="External"/><Relationship Id="rId2923" Type="http://schemas.openxmlformats.org/officeDocument/2006/relationships/hyperlink" Target="http://www.studmedlib.ru/book/ISBN9785970437872.html" TargetMode="External"/><Relationship Id="rId1732" Type="http://schemas.openxmlformats.org/officeDocument/2006/relationships/hyperlink" Target="http://www.rosmedlib.ru/book/ISBN9785970411629.html" TargetMode="External"/><Relationship Id="rId3185" Type="http://schemas.openxmlformats.org/officeDocument/2006/relationships/hyperlink" Target="http://www.rosmedlib.ru/book/ISBN9785970435694.html" TargetMode="External"/><Relationship Id="rId24" Type="http://schemas.openxmlformats.org/officeDocument/2006/relationships/hyperlink" Target="http://www.rosmedlib.ru/book/ISBN9785970434215.html" TargetMode="External"/><Relationship Id="rId2299" Type="http://schemas.openxmlformats.org/officeDocument/2006/relationships/hyperlink" Target="http://www.rosmedlib.ru/book/ISBN9785970425640.html" TargetMode="External"/><Relationship Id="rId3045" Type="http://schemas.openxmlformats.org/officeDocument/2006/relationships/hyperlink" Target="http://www.rosmedlib.ru/book/ISBN9785970431139.html" TargetMode="External"/><Relationship Id="rId3252" Type="http://schemas.openxmlformats.org/officeDocument/2006/relationships/hyperlink" Target="http://www.rosmedlib.ru/book/ISBN9785970441398.html" TargetMode="External"/><Relationship Id="rId173" Type="http://schemas.openxmlformats.org/officeDocument/2006/relationships/hyperlink" Target="http://www.rosmedlib.ru/book/ISBN9785423502430.html" TargetMode="External"/><Relationship Id="rId380" Type="http://schemas.openxmlformats.org/officeDocument/2006/relationships/hyperlink" Target="http://www.studmedlib.ru/book/ISBN9785970417331.html" TargetMode="External"/><Relationship Id="rId2061" Type="http://schemas.openxmlformats.org/officeDocument/2006/relationships/hyperlink" Target="http://www.rosmedlib.ru/book/ISBN9785970440544.html" TargetMode="External"/><Relationship Id="rId3112" Type="http://schemas.openxmlformats.org/officeDocument/2006/relationships/hyperlink" Target="http://www.rosmedlib.ru/book/ISBN9785970431023.html" TargetMode="External"/><Relationship Id="rId240" Type="http://schemas.openxmlformats.org/officeDocument/2006/relationships/hyperlink" Target="http://www.rosmedlib.ru/book/ISBN9785970430408.html" TargetMode="External"/><Relationship Id="rId478" Type="http://schemas.openxmlformats.org/officeDocument/2006/relationships/hyperlink" Target="http://www.rosmedlib.ru/book/ISBN9785970440049.html" TargetMode="External"/><Relationship Id="rId685" Type="http://schemas.openxmlformats.org/officeDocument/2006/relationships/hyperlink" Target="http://www.studmedlib.ru/book/ISBN9785970437100.html" TargetMode="External"/><Relationship Id="rId892" Type="http://schemas.openxmlformats.org/officeDocument/2006/relationships/hyperlink" Target="http://www.rosmedlib.ru/book/ISBN9785970423684.html" TargetMode="External"/><Relationship Id="rId2159" Type="http://schemas.openxmlformats.org/officeDocument/2006/relationships/hyperlink" Target="http://www.rosmedlib.ru/book/06-COS-2369.html" TargetMode="External"/><Relationship Id="rId2366" Type="http://schemas.openxmlformats.org/officeDocument/2006/relationships/hyperlink" Target="http://www.rosmedlib.ru/book/ISBN9785970436301.html" TargetMode="External"/><Relationship Id="rId2573" Type="http://schemas.openxmlformats.org/officeDocument/2006/relationships/hyperlink" Target="http://www.rosmedlib.ru/book/ISBN9785970428825.html" TargetMode="External"/><Relationship Id="rId2780" Type="http://schemas.openxmlformats.org/officeDocument/2006/relationships/hyperlink" Target="http://www.studmedlib.ru/book/ISBN9785970433188.html" TargetMode="External"/><Relationship Id="rId100" Type="http://schemas.openxmlformats.org/officeDocument/2006/relationships/hyperlink" Target="http://www.studmedlib.ru/book/ISBN9785970440414.html" TargetMode="External"/><Relationship Id="rId338" Type="http://schemas.openxmlformats.org/officeDocument/2006/relationships/hyperlink" Target="http://www.rosmedlib.ru/book/ISBN9785970437100.html" TargetMode="External"/><Relationship Id="rId545" Type="http://schemas.openxmlformats.org/officeDocument/2006/relationships/hyperlink" Target="http://www.studmedlib.ru/book/ISBN9785970437100.html" TargetMode="External"/><Relationship Id="rId752" Type="http://schemas.openxmlformats.org/officeDocument/2006/relationships/hyperlink" Target="http://www.studmedlib.ru/book/ISBN9785970434475.html" TargetMode="External"/><Relationship Id="rId1175" Type="http://schemas.openxmlformats.org/officeDocument/2006/relationships/hyperlink" Target="http://www.studmedlib.ru/book/ISBN9785970432334.html" TargetMode="External"/><Relationship Id="rId1382" Type="http://schemas.openxmlformats.org/officeDocument/2006/relationships/hyperlink" Target="http://www.rosmedlib.ru/book/ISBN9785970436516.html" TargetMode="External"/><Relationship Id="rId2019" Type="http://schemas.openxmlformats.org/officeDocument/2006/relationships/hyperlink" Target="http://www.rosmedlib.ru/book/ISBN9785970436141.html" TargetMode="External"/><Relationship Id="rId2226" Type="http://schemas.openxmlformats.org/officeDocument/2006/relationships/hyperlink" Target="http://www.studmedlib.ru/book/ISBN9785970431542.html" TargetMode="External"/><Relationship Id="rId2433" Type="http://schemas.openxmlformats.org/officeDocument/2006/relationships/hyperlink" Target="http://www.rosmedlib.ru/book/ISBN9785922115650.html" TargetMode="External"/><Relationship Id="rId2640" Type="http://schemas.openxmlformats.org/officeDocument/2006/relationships/hyperlink" Target="http://www.studmedlib.ru/book/ISBN9785423501501.html" TargetMode="External"/><Relationship Id="rId2878" Type="http://schemas.openxmlformats.org/officeDocument/2006/relationships/hyperlink" Target="http://www.studmedlib.ru/book/ISBN9785970435694.html" TargetMode="External"/><Relationship Id="rId405" Type="http://schemas.openxmlformats.org/officeDocument/2006/relationships/hyperlink" Target="http://www.studmedlib.ru/book/ISBN9785970407424.html" TargetMode="External"/><Relationship Id="rId612" Type="http://schemas.openxmlformats.org/officeDocument/2006/relationships/hyperlink" Target="http://www.studmedlib.ru/book/ISBN9785970432334.html" TargetMode="External"/><Relationship Id="rId1035" Type="http://schemas.openxmlformats.org/officeDocument/2006/relationships/hyperlink" Target="http://www.rosmedlib.ru/book/ISBN9785970441169.html" TargetMode="External"/><Relationship Id="rId1242" Type="http://schemas.openxmlformats.org/officeDocument/2006/relationships/hyperlink" Target="http://www.rosmedlib.ru/book/ISBN9785970435694.html" TargetMode="External"/><Relationship Id="rId1687" Type="http://schemas.openxmlformats.org/officeDocument/2006/relationships/hyperlink" Target="http://www.studmedlib.ru/book/ISBN9785970434215.html" TargetMode="External"/><Relationship Id="rId1894" Type="http://schemas.openxmlformats.org/officeDocument/2006/relationships/hyperlink" Target="http://www.rosmedlib.ru/book/ISBN9785970440292.html" TargetMode="External"/><Relationship Id="rId2500" Type="http://schemas.openxmlformats.org/officeDocument/2006/relationships/hyperlink" Target="http://www.studmedlib.ru/book/ISBN9785970432914.html" TargetMode="External"/><Relationship Id="rId2738" Type="http://schemas.openxmlformats.org/officeDocument/2006/relationships/hyperlink" Target="http://www.studmedlib.ru/book/ISBN9785970423882.html" TargetMode="External"/><Relationship Id="rId2945" Type="http://schemas.openxmlformats.org/officeDocument/2006/relationships/hyperlink" Target="http://www.studmedlib.ru/book/ISBN9785970412329.html" TargetMode="External"/><Relationship Id="rId917" Type="http://schemas.openxmlformats.org/officeDocument/2006/relationships/hyperlink" Target="http://www.rosmedlib.ru/book/ISBN9785970417850.html" TargetMode="External"/><Relationship Id="rId1102" Type="http://schemas.openxmlformats.org/officeDocument/2006/relationships/hyperlink" Target="http://www.rosmedlib.ru/book/ISBN9785970432334.html" TargetMode="External"/><Relationship Id="rId1547" Type="http://schemas.openxmlformats.org/officeDocument/2006/relationships/hyperlink" Target="http://www.rosmedlib.ru/book/ISBN9785970436066.html" TargetMode="External"/><Relationship Id="rId1754" Type="http://schemas.openxmlformats.org/officeDocument/2006/relationships/hyperlink" Target="http://www.studmedlib.ru/book/ISBN9785970432532.html" TargetMode="External"/><Relationship Id="rId1961" Type="http://schemas.openxmlformats.org/officeDocument/2006/relationships/hyperlink" Target="http://www.studmedlib.ru/book/ISBN9785970427873.html" TargetMode="External"/><Relationship Id="rId2805" Type="http://schemas.openxmlformats.org/officeDocument/2006/relationships/hyperlink" Target="http://www.rosmedlib.ru/book/ISBN9785970432334.html" TargetMode="External"/><Relationship Id="rId46" Type="http://schemas.openxmlformats.org/officeDocument/2006/relationships/hyperlink" Target="http://www.rosmedlib.ru/book/ISBN9785970427804.html" TargetMode="External"/><Relationship Id="rId1407" Type="http://schemas.openxmlformats.org/officeDocument/2006/relationships/hyperlink" Target="http://www.rosmedlib.ru/book/ISBN9785970440490.html" TargetMode="External"/><Relationship Id="rId1614" Type="http://schemas.openxmlformats.org/officeDocument/2006/relationships/hyperlink" Target="http://www.studmedlib.ru/book/ISBN9785970427804.html" TargetMode="External"/><Relationship Id="rId1821" Type="http://schemas.openxmlformats.org/officeDocument/2006/relationships/hyperlink" Target="http://www.studmedlib.ru/book/ISBN9785970426814.html" TargetMode="External"/><Relationship Id="rId3067" Type="http://schemas.openxmlformats.org/officeDocument/2006/relationships/hyperlink" Target="http://www.rosmedlib.ru/book/ISBN9785970435748.html" TargetMode="External"/><Relationship Id="rId3274" Type="http://schemas.openxmlformats.org/officeDocument/2006/relationships/hyperlink" Target="http://www.rosmedlib.ru/book/ISBN9785970428160.html" TargetMode="External"/><Relationship Id="rId195" Type="http://schemas.openxmlformats.org/officeDocument/2006/relationships/hyperlink" Target="http://www.rosmedlib.ru/book/ISBN9785970430255.html" TargetMode="External"/><Relationship Id="rId1919" Type="http://schemas.openxmlformats.org/officeDocument/2006/relationships/hyperlink" Target="http://www.rosmedlib.ru/book/ISBN9785970433911.html" TargetMode="External"/><Relationship Id="rId2083" Type="http://schemas.openxmlformats.org/officeDocument/2006/relationships/hyperlink" Target="http://www.studmedlib.ru/book/ISBN9785970434215.html" TargetMode="External"/><Relationship Id="rId2290" Type="http://schemas.openxmlformats.org/officeDocument/2006/relationships/hyperlink" Target="http://www.rosmedlib.ru/book/ISBN9785970430538.html" TargetMode="External"/><Relationship Id="rId2388" Type="http://schemas.openxmlformats.org/officeDocument/2006/relationships/hyperlink" Target="http://www.studmedlib.ru/book/ISBN9785970433355.html" TargetMode="External"/><Relationship Id="rId2595" Type="http://schemas.openxmlformats.org/officeDocument/2006/relationships/hyperlink" Target="http://www.studmedlib.ru/book/06-COS-2369.html" TargetMode="External"/><Relationship Id="rId3134" Type="http://schemas.openxmlformats.org/officeDocument/2006/relationships/hyperlink" Target="http://www.studmedlib.ru/book/ISBN9785970434017.html" TargetMode="External"/><Relationship Id="rId262" Type="http://schemas.openxmlformats.org/officeDocument/2006/relationships/hyperlink" Target="http://www.rosmedlib.ru/book/ISBN9785970435687.html" TargetMode="External"/><Relationship Id="rId567" Type="http://schemas.openxmlformats.org/officeDocument/2006/relationships/hyperlink" Target="http://www.rosmedlib.ru/book/ISBN9785970427712.html" TargetMode="External"/><Relationship Id="rId1197" Type="http://schemas.openxmlformats.org/officeDocument/2006/relationships/hyperlink" Target="http://www.rosmedlib.ru/book/ISBN9785970433324.html" TargetMode="External"/><Relationship Id="rId2150" Type="http://schemas.openxmlformats.org/officeDocument/2006/relationships/hyperlink" Target="http://www.studmedlib.ru/book/ISBN9785970426784.html" TargetMode="External"/><Relationship Id="rId2248" Type="http://schemas.openxmlformats.org/officeDocument/2006/relationships/hyperlink" Target="http://www.rosmedlib.ru/book/ISBN9785970436486.html" TargetMode="External"/><Relationship Id="rId3201" Type="http://schemas.openxmlformats.org/officeDocument/2006/relationships/hyperlink" Target="http://www.rosmedlib.ru/book/ISBN9785970436820.html" TargetMode="External"/><Relationship Id="rId122" Type="http://schemas.openxmlformats.org/officeDocument/2006/relationships/hyperlink" Target="http://www.studmedlib.ru/book/ISBN9785970420874.html" TargetMode="External"/><Relationship Id="rId774" Type="http://schemas.openxmlformats.org/officeDocument/2006/relationships/hyperlink" Target="http://www.studmedlib.ru/book/ISBN9785970417782.html" TargetMode="External"/><Relationship Id="rId981" Type="http://schemas.openxmlformats.org/officeDocument/2006/relationships/hyperlink" Target="http://www.rosmedlib.ru/book/ISBN9785423501716.html" TargetMode="External"/><Relationship Id="rId1057" Type="http://schemas.openxmlformats.org/officeDocument/2006/relationships/hyperlink" Target="http://www.studmedlib.ru/book/ISBN9785970440001.html" TargetMode="External"/><Relationship Id="rId2010" Type="http://schemas.openxmlformats.org/officeDocument/2006/relationships/hyperlink" Target="http://www.rosmedlib.ru/book/ISBN9785970438497.html" TargetMode="External"/><Relationship Id="rId2455" Type="http://schemas.openxmlformats.org/officeDocument/2006/relationships/hyperlink" Target="http://www.rosmedlib.ru/book/ISBN9785970425640.html" TargetMode="External"/><Relationship Id="rId2662" Type="http://schemas.openxmlformats.org/officeDocument/2006/relationships/hyperlink" Target="http://www.studmedlib.ru/book/ISBN9785970435694.html" TargetMode="External"/><Relationship Id="rId427" Type="http://schemas.openxmlformats.org/officeDocument/2006/relationships/hyperlink" Target="http://www.studmedlib.ru/book/ISBN9785970413630.html" TargetMode="External"/><Relationship Id="rId634" Type="http://schemas.openxmlformats.org/officeDocument/2006/relationships/hyperlink" Target="http://www.studmedlib.ru/book/ISBN9785970431658.html" TargetMode="External"/><Relationship Id="rId841" Type="http://schemas.openxmlformats.org/officeDocument/2006/relationships/hyperlink" Target="http://www.rosmedlib.ru/book/06-COS-2369.html" TargetMode="External"/><Relationship Id="rId1264" Type="http://schemas.openxmlformats.org/officeDocument/2006/relationships/hyperlink" Target="http://www.rosmedlib.ru/book/ISBN9785970434215.html" TargetMode="External"/><Relationship Id="rId1471" Type="http://schemas.openxmlformats.org/officeDocument/2006/relationships/hyperlink" Target="http://www.studmedlib.ru/book/ISBN9785970431542.html" TargetMode="External"/><Relationship Id="rId1569" Type="http://schemas.openxmlformats.org/officeDocument/2006/relationships/hyperlink" Target="http://www.rosmedlib.ru/book/ISBN9785970427088.html" TargetMode="External"/><Relationship Id="rId2108" Type="http://schemas.openxmlformats.org/officeDocument/2006/relationships/hyperlink" Target="http://www.studmedlib.ru/book/ISBN9785392192366.html" TargetMode="External"/><Relationship Id="rId2315" Type="http://schemas.openxmlformats.org/officeDocument/2006/relationships/hyperlink" Target="http://www.rosmedlib.ru/book/ISBN9785970442296.html" TargetMode="External"/><Relationship Id="rId2522" Type="http://schemas.openxmlformats.org/officeDocument/2006/relationships/hyperlink" Target="http://www.studmedlib.ru/book/ISBN9785970434710.html" TargetMode="External"/><Relationship Id="rId2967" Type="http://schemas.openxmlformats.org/officeDocument/2006/relationships/hyperlink" Target="http://www.studmedlib.ru/book/ISBN9785423502621.html" TargetMode="External"/><Relationship Id="rId701" Type="http://schemas.openxmlformats.org/officeDocument/2006/relationships/hyperlink" Target="http://www.rosmedlib.ru/book/ISBN9785970428160.html" TargetMode="External"/><Relationship Id="rId939" Type="http://schemas.openxmlformats.org/officeDocument/2006/relationships/hyperlink" Target="http://www.studmedlib.ru/book/ISBN9785970440667.html" TargetMode="External"/><Relationship Id="rId1124" Type="http://schemas.openxmlformats.org/officeDocument/2006/relationships/hyperlink" Target="http://www.rosmedlib.ru/book/ISBN9785423501341.html" TargetMode="External"/><Relationship Id="rId1331" Type="http://schemas.openxmlformats.org/officeDocument/2006/relationships/hyperlink" Target="http://www.rosmedlib.ru/book/ISBN9785970437889.html" TargetMode="External"/><Relationship Id="rId1776" Type="http://schemas.openxmlformats.org/officeDocument/2006/relationships/hyperlink" Target="http://www.studmedlib.ru/book/ISBN9785970423776.html" TargetMode="External"/><Relationship Id="rId1983" Type="http://schemas.openxmlformats.org/officeDocument/2006/relationships/hyperlink" Target="http://www.studmedlib.ru/book/ISBN9785970434895.html" TargetMode="External"/><Relationship Id="rId2827" Type="http://schemas.openxmlformats.org/officeDocument/2006/relationships/hyperlink" Target="http://www.studmedlib.ru/book/ISBN9785976512818.html" TargetMode="External"/><Relationship Id="rId68" Type="http://schemas.openxmlformats.org/officeDocument/2006/relationships/hyperlink" Target="http://www.rosmedlib.ru/book/ISBN9785970431566.html" TargetMode="External"/><Relationship Id="rId1429" Type="http://schemas.openxmlformats.org/officeDocument/2006/relationships/hyperlink" Target="http://www.rosmedlib.ru/book/ISBN9785970431481.html" TargetMode="External"/><Relationship Id="rId1636" Type="http://schemas.openxmlformats.org/officeDocument/2006/relationships/hyperlink" Target="http://www.studmedlib.ru/book/ISBN9785970405116.html" TargetMode="External"/><Relationship Id="rId1843" Type="http://schemas.openxmlformats.org/officeDocument/2006/relationships/hyperlink" Target="http://www.rosmedlib.ru/book/ISBN9785970406755.html" TargetMode="External"/><Relationship Id="rId3089" Type="http://schemas.openxmlformats.org/officeDocument/2006/relationships/hyperlink" Target="http://www.studmedlib.ru/book/ISBN9785970431023.html" TargetMode="External"/><Relationship Id="rId3296" Type="http://schemas.openxmlformats.org/officeDocument/2006/relationships/hyperlink" Target="http://www.rosmedlib.ru/book/ISBN9785970433355.html" TargetMode="External"/><Relationship Id="rId1703" Type="http://schemas.openxmlformats.org/officeDocument/2006/relationships/hyperlink" Target="http://www.studmedlib.ru/book/ISBN9785970440407.html" TargetMode="External"/><Relationship Id="rId1910" Type="http://schemas.openxmlformats.org/officeDocument/2006/relationships/hyperlink" Target="http://www.rosmedlib.ru/book/ISBN9785970424216.html" TargetMode="External"/><Relationship Id="rId3156" Type="http://schemas.openxmlformats.org/officeDocument/2006/relationships/hyperlink" Target="http://www.studmedlib.ru/book/ISBN9785970426951.html" TargetMode="External"/><Relationship Id="rId284" Type="http://schemas.openxmlformats.org/officeDocument/2006/relationships/hyperlink" Target="http://www.studmedlib.ru/book/ISBN9785970422793.html" TargetMode="External"/><Relationship Id="rId491" Type="http://schemas.openxmlformats.org/officeDocument/2006/relationships/hyperlink" Target="http://www.studmedlib.ru/book/ISBN9785970431269.html" TargetMode="External"/><Relationship Id="rId2172" Type="http://schemas.openxmlformats.org/officeDocument/2006/relationships/hyperlink" Target="http://www.rosmedlib.ru/book/ISBN9785970414590.html" TargetMode="External"/><Relationship Id="rId3016" Type="http://schemas.openxmlformats.org/officeDocument/2006/relationships/hyperlink" Target="http://www.rosmedlib.ru/book/06-COS-2369.html" TargetMode="External"/><Relationship Id="rId3223" Type="http://schemas.openxmlformats.org/officeDocument/2006/relationships/hyperlink" Target="http://www.rosmedlib.ru/book/ISBN9785423502072.html" TargetMode="External"/><Relationship Id="rId144" Type="http://schemas.openxmlformats.org/officeDocument/2006/relationships/hyperlink" Target="http://www.studmedlib.ru/book/ISBN9785970439555.html" TargetMode="External"/><Relationship Id="rId589" Type="http://schemas.openxmlformats.org/officeDocument/2006/relationships/hyperlink" Target="http://www.rosmedlib.ru/book/ISBN9785970428306.html" TargetMode="External"/><Relationship Id="rId796" Type="http://schemas.openxmlformats.org/officeDocument/2006/relationships/hyperlink" Target="http://www.rosmedlib.ru/book/ISBN9785970439746.html" TargetMode="External"/><Relationship Id="rId2477" Type="http://schemas.openxmlformats.org/officeDocument/2006/relationships/hyperlink" Target="http://www.rosmedlib.ru/book/ISBN9785970434475.html" TargetMode="External"/><Relationship Id="rId2684" Type="http://schemas.openxmlformats.org/officeDocument/2006/relationships/hyperlink" Target="http://www.studmedlib.ru/book/ISBN9785970423776.html" TargetMode="External"/><Relationship Id="rId351" Type="http://schemas.openxmlformats.org/officeDocument/2006/relationships/hyperlink" Target="http://www.studmedlib.ru/book/ISBN9785970431542.html" TargetMode="External"/><Relationship Id="rId449" Type="http://schemas.openxmlformats.org/officeDocument/2006/relationships/hyperlink" Target="http://www.rosmedlib.ru/book/ISBN9785970437100.html" TargetMode="External"/><Relationship Id="rId656" Type="http://schemas.openxmlformats.org/officeDocument/2006/relationships/hyperlink" Target="http://www.rosmedlib.ru/book/ISBN9785970421314.html" TargetMode="External"/><Relationship Id="rId863" Type="http://schemas.openxmlformats.org/officeDocument/2006/relationships/hyperlink" Target="http://www.studmedlib.ru/book/ISBN9785970440841.html" TargetMode="External"/><Relationship Id="rId1079" Type="http://schemas.openxmlformats.org/officeDocument/2006/relationships/hyperlink" Target="http://www.studmedlib.ru/book/ISBN9785970406915.html" TargetMode="External"/><Relationship Id="rId1286" Type="http://schemas.openxmlformats.org/officeDocument/2006/relationships/hyperlink" Target="http://www.rosmedlib.ru/book/ISBN9785970440407.html" TargetMode="External"/><Relationship Id="rId1493" Type="http://schemas.openxmlformats.org/officeDocument/2006/relationships/hyperlink" Target="http://www.rosmedlib.ru/book/ISBN9785970411100.html" TargetMode="External"/><Relationship Id="rId2032" Type="http://schemas.openxmlformats.org/officeDocument/2006/relationships/hyperlink" Target="http://www.rosmedlib.ru/book/ISBN9785970430163.html" TargetMode="External"/><Relationship Id="rId2337" Type="http://schemas.openxmlformats.org/officeDocument/2006/relationships/hyperlink" Target="http://www.rosmedlib.ru/book/ISBN9785970426784.html" TargetMode="External"/><Relationship Id="rId2544" Type="http://schemas.openxmlformats.org/officeDocument/2006/relationships/hyperlink" Target="http://www.rosmedlib.ru/book/ISBN9785970430095.html" TargetMode="External"/><Relationship Id="rId2891" Type="http://schemas.openxmlformats.org/officeDocument/2006/relationships/hyperlink" Target="http://www.studmedlib.ru/book/ISBN9785423500849.html" TargetMode="External"/><Relationship Id="rId2989" Type="http://schemas.openxmlformats.org/officeDocument/2006/relationships/hyperlink" Target="http://www.studmedlib.ru/book/ISBN9785970433492.html" TargetMode="External"/><Relationship Id="rId211" Type="http://schemas.openxmlformats.org/officeDocument/2006/relationships/hyperlink" Target="http://www.studmedlib.ru/book/ISBN9785970426784.html" TargetMode="External"/><Relationship Id="rId309" Type="http://schemas.openxmlformats.org/officeDocument/2006/relationships/hyperlink" Target="http://www.studmedlib.ru/book/ISBN9785904090111.html" TargetMode="External"/><Relationship Id="rId516" Type="http://schemas.openxmlformats.org/officeDocument/2006/relationships/hyperlink" Target="http://www.rosmedlib.ru/book/ISBN9785970440452.html" TargetMode="External"/><Relationship Id="rId1146" Type="http://schemas.openxmlformats.org/officeDocument/2006/relationships/hyperlink" Target="http://www.rosmedlib.ru/book/ISBN9785970419878.html" TargetMode="External"/><Relationship Id="rId1798" Type="http://schemas.openxmlformats.org/officeDocument/2006/relationships/hyperlink" Target="http://www.studmedlib.ru/book/ISBN9785970431757.html" TargetMode="External"/><Relationship Id="rId2751" Type="http://schemas.openxmlformats.org/officeDocument/2006/relationships/hyperlink" Target="http://www.rosmedlib.ru/book/ISBN9785970425688.html" TargetMode="External"/><Relationship Id="rId2849" Type="http://schemas.openxmlformats.org/officeDocument/2006/relationships/hyperlink" Target="http://www.studmedlib.ru/book/ISBN9785970425640.html" TargetMode="External"/><Relationship Id="rId723" Type="http://schemas.openxmlformats.org/officeDocument/2006/relationships/hyperlink" Target="http://www.studmedlib.ru/book/ISBN9785970430729.html" TargetMode="External"/><Relationship Id="rId930" Type="http://schemas.openxmlformats.org/officeDocument/2006/relationships/hyperlink" Target="http://www.studmedlib.ru/book/ISBN9785423500788.html" TargetMode="External"/><Relationship Id="rId1006" Type="http://schemas.openxmlformats.org/officeDocument/2006/relationships/hyperlink" Target="http://www.studmedlib.ru/book/ISBN9785970416129.html" TargetMode="External"/><Relationship Id="rId1353" Type="http://schemas.openxmlformats.org/officeDocument/2006/relationships/hyperlink" Target="http://www.rosmedlib.ru/book/ISBN9785970440001.html" TargetMode="External"/><Relationship Id="rId1560" Type="http://schemas.openxmlformats.org/officeDocument/2006/relationships/hyperlink" Target="http://www.rosmedlib.ru/book/ISBN9785970439777.html" TargetMode="External"/><Relationship Id="rId1658" Type="http://schemas.openxmlformats.org/officeDocument/2006/relationships/hyperlink" Target="http://www.rosmedlib.ru/book/ISBN9785970413494.html" TargetMode="External"/><Relationship Id="rId1865" Type="http://schemas.openxmlformats.org/officeDocument/2006/relationships/hyperlink" Target="http://www.studmedlib.ru/book/ISBN9785970428306.html" TargetMode="External"/><Relationship Id="rId2404" Type="http://schemas.openxmlformats.org/officeDocument/2006/relationships/hyperlink" Target="http://www.studmedlib.ru/book/ISBN9785970423684.html" TargetMode="External"/><Relationship Id="rId2611" Type="http://schemas.openxmlformats.org/officeDocument/2006/relationships/hyperlink" Target="http://www.studmedlib.ru/book/ISBN9785970440407.html" TargetMode="External"/><Relationship Id="rId2709" Type="http://schemas.openxmlformats.org/officeDocument/2006/relationships/hyperlink" Target="http://www.studmedlib.ru/book/06-COS-2369.html" TargetMode="External"/><Relationship Id="rId1213" Type="http://schemas.openxmlformats.org/officeDocument/2006/relationships/hyperlink" Target="http://www.studmedlib.ru/book/ISBN9785970409299.html" TargetMode="External"/><Relationship Id="rId1420" Type="http://schemas.openxmlformats.org/officeDocument/2006/relationships/hyperlink" Target="http://www.studmedlib.ru/book/ISBN9785970426371.html" TargetMode="External"/><Relationship Id="rId1518" Type="http://schemas.openxmlformats.org/officeDocument/2006/relationships/hyperlink" Target="http://www.studmedlib.ru/book/ISBN9785970404188.html" TargetMode="External"/><Relationship Id="rId2916" Type="http://schemas.openxmlformats.org/officeDocument/2006/relationships/hyperlink" Target="http://www.studmedlib.ru/book/ISBN9785970439340.html" TargetMode="External"/><Relationship Id="rId3080" Type="http://schemas.openxmlformats.org/officeDocument/2006/relationships/hyperlink" Target="http://www.studmedlib.ru/book/ISBN9785970440667.html" TargetMode="External"/><Relationship Id="rId1725" Type="http://schemas.openxmlformats.org/officeDocument/2006/relationships/hyperlink" Target="http://www.rosmedlib.ru/book/ISBN9785970429198.html" TargetMode="External"/><Relationship Id="rId1932" Type="http://schemas.openxmlformats.org/officeDocument/2006/relationships/hyperlink" Target="http://www.studmedlib.ru/book/ISBN9785970441367.html" TargetMode="External"/><Relationship Id="rId3178" Type="http://schemas.openxmlformats.org/officeDocument/2006/relationships/hyperlink" Target="http://www.studmedlib.ru/book/ISBN9785970432716.html" TargetMode="External"/><Relationship Id="rId17" Type="http://schemas.openxmlformats.org/officeDocument/2006/relationships/hyperlink" Target="http://www.rosmedlib.ru/book/ISBN9785970440087.html" TargetMode="External"/><Relationship Id="rId2194" Type="http://schemas.openxmlformats.org/officeDocument/2006/relationships/hyperlink" Target="http://www.rosmedlib.ru/book/ISBN9785970438893.html" TargetMode="External"/><Relationship Id="rId3038" Type="http://schemas.openxmlformats.org/officeDocument/2006/relationships/hyperlink" Target="http://www.studmedlib.ru/book/ISBN9785970439197.html" TargetMode="External"/><Relationship Id="rId3245" Type="http://schemas.openxmlformats.org/officeDocument/2006/relationships/hyperlink" Target="http://www.studmedlib.ru/book/06-COS-2369.html" TargetMode="External"/><Relationship Id="rId166" Type="http://schemas.openxmlformats.org/officeDocument/2006/relationships/hyperlink" Target="http://www.rosmedlib.ru/book/ISBN9785970428450.html" TargetMode="External"/><Relationship Id="rId373" Type="http://schemas.openxmlformats.org/officeDocument/2006/relationships/hyperlink" Target="http://www.studmedlib.ru/book/ISBN9785970411629.html" TargetMode="External"/><Relationship Id="rId580" Type="http://schemas.openxmlformats.org/officeDocument/2006/relationships/hyperlink" Target="http://www.rosmedlib.ru/book/ISBN9785970420065.html" TargetMode="External"/><Relationship Id="rId2054" Type="http://schemas.openxmlformats.org/officeDocument/2006/relationships/hyperlink" Target="http://www.studmedlib.ru/book/ISBN9785970441527.html" TargetMode="External"/><Relationship Id="rId2261" Type="http://schemas.openxmlformats.org/officeDocument/2006/relationships/hyperlink" Target="http://www.studmedlib.ru/book/ISBN9785970431580.html" TargetMode="External"/><Relationship Id="rId2499" Type="http://schemas.openxmlformats.org/officeDocument/2006/relationships/hyperlink" Target="http://www.rosmedlib.ru/book/ISBN9785970432914.html" TargetMode="External"/><Relationship Id="rId3105" Type="http://schemas.openxmlformats.org/officeDocument/2006/relationships/hyperlink" Target="http://www.rosmedlib.ru/book/ISBN9785970428122.html" TargetMode="External"/><Relationship Id="rId3312" Type="http://schemas.openxmlformats.org/officeDocument/2006/relationships/hyperlink" Target="http://www.rosmedlib.ru/book/ISBN9785970432419.html" TargetMode="External"/><Relationship Id="rId1" Type="http://schemas.openxmlformats.org/officeDocument/2006/relationships/numbering" Target="numbering.xml"/><Relationship Id="rId233" Type="http://schemas.openxmlformats.org/officeDocument/2006/relationships/hyperlink" Target="http://www.rosmedlib.ru/book/ISBN9785970437094.html" TargetMode="External"/><Relationship Id="rId440" Type="http://schemas.openxmlformats.org/officeDocument/2006/relationships/hyperlink" Target="http://www.studmedlib.ru/book/ISBN9785970433478.html" TargetMode="External"/><Relationship Id="rId678" Type="http://schemas.openxmlformats.org/officeDocument/2006/relationships/hyperlink" Target="http://www.rosmedlib.ru/book/ISBN9785970432334.html" TargetMode="External"/><Relationship Id="rId885" Type="http://schemas.openxmlformats.org/officeDocument/2006/relationships/hyperlink" Target="http://www.studmedlib.ru/book/ISBN9785970433492.html" TargetMode="External"/><Relationship Id="rId1070" Type="http://schemas.openxmlformats.org/officeDocument/2006/relationships/hyperlink" Target="http://www.rosmedlib.ru/book/ISBN9785970426784.html" TargetMode="External"/><Relationship Id="rId2121" Type="http://schemas.openxmlformats.org/officeDocument/2006/relationships/hyperlink" Target="http://www.rosmedlib.ru/book/ISBN9785970427804.html" TargetMode="External"/><Relationship Id="rId2359" Type="http://schemas.openxmlformats.org/officeDocument/2006/relationships/hyperlink" Target="http://www.studmedlib.ru/book/ISBN9785970427804.html" TargetMode="External"/><Relationship Id="rId2566" Type="http://schemas.openxmlformats.org/officeDocument/2006/relationships/hyperlink" Target="http://www.rosmedlib.ru/book/ISBN9785423500467.html" TargetMode="External"/><Relationship Id="rId2773" Type="http://schemas.openxmlformats.org/officeDocument/2006/relationships/hyperlink" Target="http://www.rosmedlib.ru/book/ISBN9785970439067.html" TargetMode="External"/><Relationship Id="rId2980" Type="http://schemas.openxmlformats.org/officeDocument/2006/relationships/hyperlink" Target="http://www.studmedlib.ru/book/ISBN9785970435793.html" TargetMode="External"/><Relationship Id="rId300" Type="http://schemas.openxmlformats.org/officeDocument/2006/relationships/hyperlink" Target="http://www.studmedlib.ru/book/ISBN9785970412596.html" TargetMode="External"/><Relationship Id="rId538" Type="http://schemas.openxmlformats.org/officeDocument/2006/relationships/hyperlink" Target="http://www.rosmedlib.ru/book/ISBN9785970432334.html" TargetMode="External"/><Relationship Id="rId745" Type="http://schemas.openxmlformats.org/officeDocument/2006/relationships/hyperlink" Target="http://www.studmedlib.ru/book/ISBN9785970435793.html" TargetMode="External"/><Relationship Id="rId952" Type="http://schemas.openxmlformats.org/officeDocument/2006/relationships/hyperlink" Target="http://www.studmedlib.ru/book/ISBN9785970416228.html" TargetMode="External"/><Relationship Id="rId1168" Type="http://schemas.openxmlformats.org/officeDocument/2006/relationships/hyperlink" Target="http://www.rosmedlib.ru/book/ISBN9785970434215.html" TargetMode="External"/><Relationship Id="rId1375" Type="http://schemas.openxmlformats.org/officeDocument/2006/relationships/hyperlink" Target="http://www.studmedlib.ru/book/ISBN9785970429648.html" TargetMode="External"/><Relationship Id="rId1582" Type="http://schemas.openxmlformats.org/officeDocument/2006/relationships/hyperlink" Target="http://www.studmedlib.ru/book/ISBN9785970435793.html" TargetMode="External"/><Relationship Id="rId2219" Type="http://schemas.openxmlformats.org/officeDocument/2006/relationships/hyperlink" Target="http://www.rosmedlib.ru/book/ISBN9785970426784.html" TargetMode="External"/><Relationship Id="rId2426" Type="http://schemas.openxmlformats.org/officeDocument/2006/relationships/hyperlink" Target="http://www.studmedlib.ru/book/ISBN9785970436752.html" TargetMode="External"/><Relationship Id="rId2633" Type="http://schemas.openxmlformats.org/officeDocument/2006/relationships/hyperlink" Target="http://www.studmedlib.ru/book/ISBN9785970437889.html" TargetMode="External"/><Relationship Id="rId81" Type="http://schemas.openxmlformats.org/officeDocument/2006/relationships/hyperlink" Target="http://www.rosmedlib.ru/book/ISBN9785970420522.html" TargetMode="External"/><Relationship Id="rId605" Type="http://schemas.openxmlformats.org/officeDocument/2006/relationships/hyperlink" Target="http://www.rosmedlib.ru/book/ISBN9785970434215.html" TargetMode="External"/><Relationship Id="rId812" Type="http://schemas.openxmlformats.org/officeDocument/2006/relationships/hyperlink" Target="http://www.rosmedlib.ru/book/ISBN9785970430408.html" TargetMode="External"/><Relationship Id="rId1028" Type="http://schemas.openxmlformats.org/officeDocument/2006/relationships/hyperlink" Target="http://www.rosmedlib.ru/book/ISBN9785970426487.html" TargetMode="External"/><Relationship Id="rId1235" Type="http://schemas.openxmlformats.org/officeDocument/2006/relationships/hyperlink" Target="http://www.rosmedlib.ru/book/ISBN9785970437148.html" TargetMode="External"/><Relationship Id="rId1442" Type="http://schemas.openxmlformats.org/officeDocument/2006/relationships/hyperlink" Target="http://www.rosmedlib.ru/book/ISBN9785970434215.html" TargetMode="External"/><Relationship Id="rId1887" Type="http://schemas.openxmlformats.org/officeDocument/2006/relationships/hyperlink" Target="http://www.studmedlib.ru/book/ISBN9785970434086.html" TargetMode="External"/><Relationship Id="rId2840" Type="http://schemas.openxmlformats.org/officeDocument/2006/relationships/hyperlink" Target="http://www.studmedlib.ru/book/ISBN9785423502720.html" TargetMode="External"/><Relationship Id="rId2938" Type="http://schemas.openxmlformats.org/officeDocument/2006/relationships/hyperlink" Target="http://www.rosmedlib.ru/book/ISBN9785970436752.html" TargetMode="External"/><Relationship Id="rId1302" Type="http://schemas.openxmlformats.org/officeDocument/2006/relationships/hyperlink" Target="http://www.rosmedlib.ru/book/ISBN9785970431542.html" TargetMode="External"/><Relationship Id="rId1747" Type="http://schemas.openxmlformats.org/officeDocument/2006/relationships/hyperlink" Target="http://www.rosmedlib.ru/book/ISBN9785970427804.html" TargetMode="External"/><Relationship Id="rId1954" Type="http://schemas.openxmlformats.org/officeDocument/2006/relationships/hyperlink" Target="http://www.rosmedlib.ru/book/ISBN9785970437667.html" TargetMode="External"/><Relationship Id="rId2700" Type="http://schemas.openxmlformats.org/officeDocument/2006/relationships/hyperlink" Target="http://www.studmedlib.ru/book/ISBN9785406047163.html" TargetMode="External"/><Relationship Id="rId39" Type="http://schemas.openxmlformats.org/officeDocument/2006/relationships/hyperlink" Target="http://www.studmedlib.ru/book/ISBN9785970426784.html" TargetMode="External"/><Relationship Id="rId1607" Type="http://schemas.openxmlformats.org/officeDocument/2006/relationships/hyperlink" Target="http://www.studmedlib.ru/book/ISBN9785970414965.html" TargetMode="External"/><Relationship Id="rId1814" Type="http://schemas.openxmlformats.org/officeDocument/2006/relationships/hyperlink" Target="http://www.rosmedlib.ru/book/ISBN9785970418680.html" TargetMode="External"/><Relationship Id="rId3267" Type="http://schemas.openxmlformats.org/officeDocument/2006/relationships/hyperlink" Target="http://www.studmedlib.ru/book/ISBN9785423501365.html" TargetMode="External"/><Relationship Id="rId188" Type="http://schemas.openxmlformats.org/officeDocument/2006/relationships/hyperlink" Target="http://www.studmedlib.ru/book/ISBN9785970414484.html" TargetMode="External"/><Relationship Id="rId395" Type="http://schemas.openxmlformats.org/officeDocument/2006/relationships/hyperlink" Target="http://www.rosmedlib.ru/book/ISBN9785970410202.html" TargetMode="External"/><Relationship Id="rId2076" Type="http://schemas.openxmlformats.org/officeDocument/2006/relationships/hyperlink" Target="http://www.studmedlib.ru/book/ISBN9785970438329.html" TargetMode="External"/><Relationship Id="rId2283" Type="http://schemas.openxmlformats.org/officeDocument/2006/relationships/hyperlink" Target="http://www.studmedlib.ru/book/ISBN9785970433232.html" TargetMode="External"/><Relationship Id="rId2490" Type="http://schemas.openxmlformats.org/officeDocument/2006/relationships/hyperlink" Target="http://www.studmedlib.ru/book/ISBN9785970433478.html" TargetMode="External"/><Relationship Id="rId2588" Type="http://schemas.openxmlformats.org/officeDocument/2006/relationships/hyperlink" Target="http://www.rosmedlib.ru/book/ISBN9785970434215.html" TargetMode="External"/><Relationship Id="rId3127" Type="http://schemas.openxmlformats.org/officeDocument/2006/relationships/hyperlink" Target="http://www.rosmedlib.ru/book/ISBN9785970437094.html" TargetMode="External"/><Relationship Id="rId255" Type="http://schemas.openxmlformats.org/officeDocument/2006/relationships/hyperlink" Target="http://www.rosmedlib.ru/book/ISBN9785970421291.html" TargetMode="External"/><Relationship Id="rId462" Type="http://schemas.openxmlformats.org/officeDocument/2006/relationships/hyperlink" Target="http://www.studmedlib.ru/book/06-COS-2369.html" TargetMode="External"/><Relationship Id="rId1092" Type="http://schemas.openxmlformats.org/officeDocument/2006/relationships/hyperlink" Target="http://www.rosmedlib.ru/book/ISBN9785970433850.html" TargetMode="External"/><Relationship Id="rId1397" Type="http://schemas.openxmlformats.org/officeDocument/2006/relationships/hyperlink" Target="http://www.studmedlib.ru/book/ISBN9785970409299.html" TargetMode="External"/><Relationship Id="rId2143" Type="http://schemas.openxmlformats.org/officeDocument/2006/relationships/hyperlink" Target="http://www.rosmedlib.ru/book/ISBN9785970434475.html" TargetMode="External"/><Relationship Id="rId2350" Type="http://schemas.openxmlformats.org/officeDocument/2006/relationships/hyperlink" Target="http://www.rosmedlib.ru/book/ISBN9785976512825.html" TargetMode="External"/><Relationship Id="rId2795" Type="http://schemas.openxmlformats.org/officeDocument/2006/relationships/hyperlink" Target="http://www.rosmedlib.ru/book/ISBN9785970436684.html" TargetMode="External"/><Relationship Id="rId115" Type="http://schemas.openxmlformats.org/officeDocument/2006/relationships/hyperlink" Target="http://www.rosmedlib.ru/book/ISBN9785970426784.html" TargetMode="External"/><Relationship Id="rId322" Type="http://schemas.openxmlformats.org/officeDocument/2006/relationships/hyperlink" Target="http://www.rosmedlib.ru/book/ISBN9785970434215.html" TargetMode="External"/><Relationship Id="rId767" Type="http://schemas.openxmlformats.org/officeDocument/2006/relationships/hyperlink" Target="http://www.rosmedlib.ru/book/06-COS-2369.html" TargetMode="External"/><Relationship Id="rId974" Type="http://schemas.openxmlformats.org/officeDocument/2006/relationships/hyperlink" Target="http://www.rosmedlib.ru/book/ISBN9785970426920.html" TargetMode="External"/><Relationship Id="rId2003" Type="http://schemas.openxmlformats.org/officeDocument/2006/relationships/hyperlink" Target="http://www.studmedlib.ru/book/ISBN9785970429648.html" TargetMode="External"/><Relationship Id="rId2210" Type="http://schemas.openxmlformats.org/officeDocument/2006/relationships/hyperlink" Target="http://www.studmedlib.ru/book/ISBN9785970440001.html" TargetMode="External"/><Relationship Id="rId2448" Type="http://schemas.openxmlformats.org/officeDocument/2006/relationships/hyperlink" Target="http://www.studmedlib.ru/book/ISBN9785970428160.html" TargetMode="External"/><Relationship Id="rId2655" Type="http://schemas.openxmlformats.org/officeDocument/2006/relationships/hyperlink" Target="http://www.rosmedlib.ru/book/ISBN9785970423882.html" TargetMode="External"/><Relationship Id="rId2862" Type="http://schemas.openxmlformats.org/officeDocument/2006/relationships/hyperlink" Target="http://www.rosmedlib.ru/book/ISBN9785970429907.html" TargetMode="External"/><Relationship Id="rId627" Type="http://schemas.openxmlformats.org/officeDocument/2006/relationships/hyperlink" Target="http://www.rosmedlib.ru/book/ISBN9785970427804.html" TargetMode="External"/><Relationship Id="rId834" Type="http://schemas.openxmlformats.org/officeDocument/2006/relationships/hyperlink" Target="http://www.studmedlib.ru/book/ISBN9785970425541.html" TargetMode="External"/><Relationship Id="rId1257" Type="http://schemas.openxmlformats.org/officeDocument/2006/relationships/hyperlink" Target="http://www.studmedlib.ru/book/ISBN9785970431269.html" TargetMode="External"/><Relationship Id="rId1464" Type="http://schemas.openxmlformats.org/officeDocument/2006/relationships/hyperlink" Target="http://www.rosmedlib.ru/book/ISBN9785970431368.html" TargetMode="External"/><Relationship Id="rId1671" Type="http://schemas.openxmlformats.org/officeDocument/2006/relationships/hyperlink" Target="http://www.studmedlib.ru/book/ISBN9785970431672.html" TargetMode="External"/><Relationship Id="rId2308" Type="http://schemas.openxmlformats.org/officeDocument/2006/relationships/hyperlink" Target="http://www.studmedlib.ru/book/ISBN9785970439197.html" TargetMode="External"/><Relationship Id="rId2515" Type="http://schemas.openxmlformats.org/officeDocument/2006/relationships/hyperlink" Target="http://www.rosmedlib.ru/book/ISBN9785970427804.html" TargetMode="External"/><Relationship Id="rId2722" Type="http://schemas.openxmlformats.org/officeDocument/2006/relationships/hyperlink" Target="http://www.rosmedlib.ru/book/ISBN9785970421314.html" TargetMode="External"/><Relationship Id="rId901" Type="http://schemas.openxmlformats.org/officeDocument/2006/relationships/hyperlink" Target="http://www.studmedlib.ru/book/ISBN9785970408674.html" TargetMode="External"/><Relationship Id="rId1117" Type="http://schemas.openxmlformats.org/officeDocument/2006/relationships/hyperlink" Target="http://www.studmedlib.ru/book/ISBN9785970431542.html" TargetMode="External"/><Relationship Id="rId1324" Type="http://schemas.openxmlformats.org/officeDocument/2006/relationships/hyperlink" Target="http://www.rosmedlib.ru/book/ISBN9785970439692.html" TargetMode="External"/><Relationship Id="rId1531" Type="http://schemas.openxmlformats.org/officeDocument/2006/relationships/hyperlink" Target="http://www.rosmedlib.ru/book/ISBN9785970408827.html" TargetMode="External"/><Relationship Id="rId1769" Type="http://schemas.openxmlformats.org/officeDocument/2006/relationships/hyperlink" Target="http://www.rosmedlib.ru/book/ISBN9785970434475.html" TargetMode="External"/><Relationship Id="rId1976" Type="http://schemas.openxmlformats.org/officeDocument/2006/relationships/hyperlink" Target="http://www.rosmedlib.ru/book/ISBN9785970441213.html" TargetMode="External"/><Relationship Id="rId3191" Type="http://schemas.openxmlformats.org/officeDocument/2006/relationships/hyperlink" Target="http://www.studmedlib.ru/book/ISBN9785970432549.html" TargetMode="External"/><Relationship Id="rId30" Type="http://schemas.openxmlformats.org/officeDocument/2006/relationships/hyperlink" Target="http://www.rosmedlib.ru/book/ISBN9785970432334.html" TargetMode="External"/><Relationship Id="rId1629" Type="http://schemas.openxmlformats.org/officeDocument/2006/relationships/hyperlink" Target="http://www.studmedlib.ru/book/ISBN9785970405222.html" TargetMode="External"/><Relationship Id="rId1836" Type="http://schemas.openxmlformats.org/officeDocument/2006/relationships/hyperlink" Target="http://www.studmedlib.ru/book/ISBN9785970412275.html" TargetMode="External"/><Relationship Id="rId3289" Type="http://schemas.openxmlformats.org/officeDocument/2006/relationships/hyperlink" Target="http://www.rosmedlib.ru/book/ISBN9785970435694.html" TargetMode="External"/><Relationship Id="rId1903" Type="http://schemas.openxmlformats.org/officeDocument/2006/relationships/hyperlink" Target="http://www.studmedlib.ru/book/ISBN9785970424926.html" TargetMode="External"/><Relationship Id="rId2098" Type="http://schemas.openxmlformats.org/officeDocument/2006/relationships/hyperlink" Target="http://www.rosmedlib.ru/book/ISBN9785970423776.html" TargetMode="External"/><Relationship Id="rId3051" Type="http://schemas.openxmlformats.org/officeDocument/2006/relationships/hyperlink" Target="http://www.studmedlib.ru/book/ISBN9785970427873.html" TargetMode="External"/><Relationship Id="rId3149" Type="http://schemas.openxmlformats.org/officeDocument/2006/relationships/hyperlink" Target="http://www.rosmedlib.ru/book/06-COS-2353.html" TargetMode="External"/><Relationship Id="rId277" Type="http://schemas.openxmlformats.org/officeDocument/2006/relationships/hyperlink" Target="http://www.studmedlib.ru/book/ISBN9785970414552.html" TargetMode="External"/><Relationship Id="rId484" Type="http://schemas.openxmlformats.org/officeDocument/2006/relationships/hyperlink" Target="http://www.rosmedlib.ru/book/ISBN9785423501112.html" TargetMode="External"/><Relationship Id="rId2165" Type="http://schemas.openxmlformats.org/officeDocument/2006/relationships/hyperlink" Target="http://www.rosmedlib.ru/book/ISBN9785970428450.html" TargetMode="External"/><Relationship Id="rId3009" Type="http://schemas.openxmlformats.org/officeDocument/2006/relationships/hyperlink" Target="http://www.rosmedlib.ru/book/ISBN9785976512825.html" TargetMode="External"/><Relationship Id="rId3216" Type="http://schemas.openxmlformats.org/officeDocument/2006/relationships/hyperlink" Target="http://www.studmedlib.ru/book/ISBN9785970434475.html" TargetMode="External"/><Relationship Id="rId137" Type="http://schemas.openxmlformats.org/officeDocument/2006/relationships/hyperlink" Target="http://www.rosmedlib.ru/book/ISBN9785970410769.html" TargetMode="External"/><Relationship Id="rId344" Type="http://schemas.openxmlformats.org/officeDocument/2006/relationships/hyperlink" Target="http://www.rosmedlib.ru/book/ISBN9785970431368.html" TargetMode="External"/><Relationship Id="rId691" Type="http://schemas.openxmlformats.org/officeDocument/2006/relationships/hyperlink" Target="http://www.studmedlib.ru/book/ISBN9785970431368.html" TargetMode="External"/><Relationship Id="rId789" Type="http://schemas.openxmlformats.org/officeDocument/2006/relationships/hyperlink" Target="http://www.studmedlib.ru/book/ISBN9785970432747.html" TargetMode="External"/><Relationship Id="rId996" Type="http://schemas.openxmlformats.org/officeDocument/2006/relationships/hyperlink" Target="http://www.studmedlib.ru/book/ISBN9785970425602.html" TargetMode="External"/><Relationship Id="rId2025" Type="http://schemas.openxmlformats.org/officeDocument/2006/relationships/hyperlink" Target="http://www.rosmedlib.ru/book/ISBN9785970439593.html" TargetMode="External"/><Relationship Id="rId2372" Type="http://schemas.openxmlformats.org/officeDocument/2006/relationships/hyperlink" Target="http://www.rosmedlib.ru/book/ISBN9785970426920.html" TargetMode="External"/><Relationship Id="rId2677" Type="http://schemas.openxmlformats.org/officeDocument/2006/relationships/hyperlink" Target="http://www.rosmedlib.ru/book/ISBN9785970433492.html" TargetMode="External"/><Relationship Id="rId2884" Type="http://schemas.openxmlformats.org/officeDocument/2006/relationships/hyperlink" Target="http://www.studmedlib.ru/book/ISBN9785970427729.html" TargetMode="External"/><Relationship Id="rId551" Type="http://schemas.openxmlformats.org/officeDocument/2006/relationships/hyperlink" Target="http://www.studmedlib.ru/book/ISBN9785970431368.html" TargetMode="External"/><Relationship Id="rId649" Type="http://schemas.openxmlformats.org/officeDocument/2006/relationships/hyperlink" Target="http://www.rosmedlib.ru/book/ISBN9785970434970.html" TargetMode="External"/><Relationship Id="rId856" Type="http://schemas.openxmlformats.org/officeDocument/2006/relationships/hyperlink" Target="http://www.studmedlib.ru/book/ISBN9785423502072.html" TargetMode="External"/><Relationship Id="rId1181" Type="http://schemas.openxmlformats.org/officeDocument/2006/relationships/hyperlink" Target="http://www.studmedlib.ru/book/ISBN9785970437100.html" TargetMode="External"/><Relationship Id="rId1279" Type="http://schemas.openxmlformats.org/officeDocument/2006/relationships/hyperlink" Target="http://www.studmedlib.ru/book/ISBN9785970432914.html" TargetMode="External"/><Relationship Id="rId1486" Type="http://schemas.openxmlformats.org/officeDocument/2006/relationships/hyperlink" Target="http://www.studmedlib.ru/book/ISBN9785970414989.html" TargetMode="External"/><Relationship Id="rId2232" Type="http://schemas.openxmlformats.org/officeDocument/2006/relationships/hyperlink" Target="http://www.rosmedlib.ru/book/ISBN9785970432655.html" TargetMode="External"/><Relationship Id="rId2537" Type="http://schemas.openxmlformats.org/officeDocument/2006/relationships/hyperlink" Target="http://www.rosmedlib.ru/book/ISBN9785970415504.html" TargetMode="External"/><Relationship Id="rId204" Type="http://schemas.openxmlformats.org/officeDocument/2006/relationships/hyperlink" Target="http://www.rosmedlib.ru/book/ISBN9785970434475.html" TargetMode="External"/><Relationship Id="rId411" Type="http://schemas.openxmlformats.org/officeDocument/2006/relationships/hyperlink" Target="http://www.rosmedlib.ru/book/ISBN9785970410851.html" TargetMode="External"/><Relationship Id="rId509" Type="http://schemas.openxmlformats.org/officeDocument/2006/relationships/hyperlink" Target="http://www.rosmedlib.ru/book/ISBN9785970441978.html" TargetMode="External"/><Relationship Id="rId1041" Type="http://schemas.openxmlformats.org/officeDocument/2006/relationships/hyperlink" Target="http://www.studmedlib.ru/book/ISBN9785970430002.html" TargetMode="External"/><Relationship Id="rId1139" Type="http://schemas.openxmlformats.org/officeDocument/2006/relationships/hyperlink" Target="http://www.rosmedlib.ru/book/ISBN9785970419304.html" TargetMode="External"/><Relationship Id="rId1346" Type="http://schemas.openxmlformats.org/officeDocument/2006/relationships/hyperlink" Target="http://www.rosmedlib.ru/book/ISBN9785970435694.html" TargetMode="External"/><Relationship Id="rId1693" Type="http://schemas.openxmlformats.org/officeDocument/2006/relationships/hyperlink" Target="http://www.studmedlib.ru/book/ISBN9785970432334.html" TargetMode="External"/><Relationship Id="rId1998" Type="http://schemas.openxmlformats.org/officeDocument/2006/relationships/hyperlink" Target="http://www.rosmedlib.ru/book/ISBN9785970442487.html" TargetMode="External"/><Relationship Id="rId2744" Type="http://schemas.openxmlformats.org/officeDocument/2006/relationships/hyperlink" Target="http://www.studmedlib.ru/book/ISBN9785970428467.html" TargetMode="External"/><Relationship Id="rId2951" Type="http://schemas.openxmlformats.org/officeDocument/2006/relationships/hyperlink" Target="http://www.rosmedlib.ru/book/ISBN9785970432488.html" TargetMode="External"/><Relationship Id="rId716" Type="http://schemas.openxmlformats.org/officeDocument/2006/relationships/hyperlink" Target="http://www.rosmedlib.ru/book/ISBN9785970437148.html" TargetMode="External"/><Relationship Id="rId923" Type="http://schemas.openxmlformats.org/officeDocument/2006/relationships/hyperlink" Target="http://www.rosmedlib.ru/book/ISBN9785970442555.html" TargetMode="External"/><Relationship Id="rId1553" Type="http://schemas.openxmlformats.org/officeDocument/2006/relationships/hyperlink" Target="http://www.studmedlib.ru/book/ISBN9785970410370.html" TargetMode="External"/><Relationship Id="rId1760" Type="http://schemas.openxmlformats.org/officeDocument/2006/relationships/hyperlink" Target="http://www.studmedlib.ru/book/ISBN9785970440414.html" TargetMode="External"/><Relationship Id="rId1858" Type="http://schemas.openxmlformats.org/officeDocument/2006/relationships/hyperlink" Target="http://www.rosmedlib.ru/book/ISBN9785970439197.html" TargetMode="External"/><Relationship Id="rId2604" Type="http://schemas.openxmlformats.org/officeDocument/2006/relationships/hyperlink" Target="http://www.rosmedlib.ru/book/ISBN9785970423776.html" TargetMode="External"/><Relationship Id="rId2811" Type="http://schemas.openxmlformats.org/officeDocument/2006/relationships/hyperlink" Target="http://www.rosmedlib.ru/book/ISBN9785970432914.html" TargetMode="External"/><Relationship Id="rId52" Type="http://schemas.openxmlformats.org/officeDocument/2006/relationships/hyperlink" Target="http://www.rosmedlib.ru/book/ISBN9785970431214.html" TargetMode="External"/><Relationship Id="rId1206" Type="http://schemas.openxmlformats.org/officeDocument/2006/relationships/hyperlink" Target="http://www.rosmedlib.ru/book/ISBN9785970418109.html" TargetMode="External"/><Relationship Id="rId1413" Type="http://schemas.openxmlformats.org/officeDocument/2006/relationships/hyperlink" Target="http://www.rosmedlib.ru/book/ISBN9785970424025.html" TargetMode="External"/><Relationship Id="rId1620" Type="http://schemas.openxmlformats.org/officeDocument/2006/relationships/hyperlink" Target="http://www.studmedlib.ru/book/ISBN9785970411360.html" TargetMode="External"/><Relationship Id="rId2909" Type="http://schemas.openxmlformats.org/officeDocument/2006/relationships/hyperlink" Target="http://www.rosmedlib.ru/book/ISBN9785970439067.html" TargetMode="External"/><Relationship Id="rId3073" Type="http://schemas.openxmlformats.org/officeDocument/2006/relationships/hyperlink" Target="http://www.rosmedlib.ru/book/ISBN9785423502621.html" TargetMode="External"/><Relationship Id="rId3280" Type="http://schemas.openxmlformats.org/officeDocument/2006/relationships/hyperlink" Target="http://www.rosmedlib.ru/book/ISBN9785970427729.html" TargetMode="External"/><Relationship Id="rId1718" Type="http://schemas.openxmlformats.org/officeDocument/2006/relationships/hyperlink" Target="http://www.rosmedlib.ru/book/ISBN9785970434710.html" TargetMode="External"/><Relationship Id="rId1925" Type="http://schemas.openxmlformats.org/officeDocument/2006/relationships/hyperlink" Target="http://www.rosmedlib.ru/book/ISBN9785970428658.html" TargetMode="External"/><Relationship Id="rId3140" Type="http://schemas.openxmlformats.org/officeDocument/2006/relationships/hyperlink" Target="http://www.studmedlib.ru/book/ISBN9785970440537.html" TargetMode="External"/><Relationship Id="rId299" Type="http://schemas.openxmlformats.org/officeDocument/2006/relationships/hyperlink" Target="http://www.rosmedlib.ru/book/ISBN9785970412596.html" TargetMode="External"/><Relationship Id="rId2187" Type="http://schemas.openxmlformats.org/officeDocument/2006/relationships/hyperlink" Target="http://www.rosmedlib.ru/book/ISBN9785970437094.html" TargetMode="External"/><Relationship Id="rId2394" Type="http://schemas.openxmlformats.org/officeDocument/2006/relationships/hyperlink" Target="http://www.studmedlib.ru/book/ISBN9785970438213.html" TargetMode="External"/><Relationship Id="rId3238" Type="http://schemas.openxmlformats.org/officeDocument/2006/relationships/hyperlink" Target="http://www.rosmedlib.ru/book/ISBN9785222216583.html" TargetMode="External"/><Relationship Id="rId159" Type="http://schemas.openxmlformats.org/officeDocument/2006/relationships/hyperlink" Target="http://www.rosmedlib.ru/book/ISBN9785970434741.html" TargetMode="External"/><Relationship Id="rId366" Type="http://schemas.openxmlformats.org/officeDocument/2006/relationships/hyperlink" Target="http://www.studmedlib.ru/book/ISBN9785970436219.html" TargetMode="External"/><Relationship Id="rId573" Type="http://schemas.openxmlformats.org/officeDocument/2006/relationships/hyperlink" Target="http://www.rosmedlib.ru/book/ISBN9785970427255.html" TargetMode="External"/><Relationship Id="rId780" Type="http://schemas.openxmlformats.org/officeDocument/2006/relationships/hyperlink" Target="http://www.rosmedlib.ru/book/ISBN9785970414552.html" TargetMode="External"/><Relationship Id="rId2047" Type="http://schemas.openxmlformats.org/officeDocument/2006/relationships/hyperlink" Target="http://www.studmedlib.ru/book/ISBN9785970433911.html" TargetMode="External"/><Relationship Id="rId2254" Type="http://schemas.openxmlformats.org/officeDocument/2006/relationships/hyperlink" Target="http://www.rosmedlib.ru/book/ISBN9785970437872.html" TargetMode="External"/><Relationship Id="rId2461" Type="http://schemas.openxmlformats.org/officeDocument/2006/relationships/hyperlink" Target="http://www.studmedlib.ru/book/ISBN9785970405222.html" TargetMode="External"/><Relationship Id="rId2699" Type="http://schemas.openxmlformats.org/officeDocument/2006/relationships/hyperlink" Target="http://www.studmedlib.ru/book/ISBN9785976512825.html" TargetMode="External"/><Relationship Id="rId3000" Type="http://schemas.openxmlformats.org/officeDocument/2006/relationships/hyperlink" Target="http://www.rosmedlib.ru/book/ISBN9785970440407.html" TargetMode="External"/><Relationship Id="rId3305" Type="http://schemas.openxmlformats.org/officeDocument/2006/relationships/hyperlink" Target="http://www.studmedlib.ru/book/ISBN9785970428290.html" TargetMode="External"/><Relationship Id="rId226" Type="http://schemas.openxmlformats.org/officeDocument/2006/relationships/hyperlink" Target="http://www.rosmedlib.ru/book/ISBN9785970436110.html" TargetMode="External"/><Relationship Id="rId433" Type="http://schemas.openxmlformats.org/officeDocument/2006/relationships/hyperlink" Target="http://www.rosmedlib.ru/book/ISBN9785970434826.html" TargetMode="External"/><Relationship Id="rId878" Type="http://schemas.openxmlformats.org/officeDocument/2006/relationships/hyperlink" Target="http://www.studmedlib.ru/book/ISBN9785970435793.html" TargetMode="External"/><Relationship Id="rId1063" Type="http://schemas.openxmlformats.org/officeDocument/2006/relationships/hyperlink" Target="http://www.studmedlib.ru/book/ISBN9785970434475.html" TargetMode="External"/><Relationship Id="rId1270" Type="http://schemas.openxmlformats.org/officeDocument/2006/relationships/hyperlink" Target="http://www.rosmedlib.ru/book/06-COS-2369.html" TargetMode="External"/><Relationship Id="rId2114" Type="http://schemas.openxmlformats.org/officeDocument/2006/relationships/hyperlink" Target="http://www.studmedlib.ru/book/ISBN9785976512825.html" TargetMode="External"/><Relationship Id="rId2559" Type="http://schemas.openxmlformats.org/officeDocument/2006/relationships/hyperlink" Target="http://www.rosmedlib.ru/book/ISBN9785970434758.html" TargetMode="External"/><Relationship Id="rId2766" Type="http://schemas.openxmlformats.org/officeDocument/2006/relationships/hyperlink" Target="http://www.studmedlib.ru/book/ISBN9785970428917.html" TargetMode="External"/><Relationship Id="rId2973" Type="http://schemas.openxmlformats.org/officeDocument/2006/relationships/hyperlink" Target="http://www.studmedlib.ru/book/ISBN9785970412329.html" TargetMode="External"/><Relationship Id="rId640" Type="http://schemas.openxmlformats.org/officeDocument/2006/relationships/hyperlink" Target="http://www.rosmedlib.ru/book/ISBN9785970427712.html" TargetMode="External"/><Relationship Id="rId738" Type="http://schemas.openxmlformats.org/officeDocument/2006/relationships/hyperlink" Target="http://www.rosmedlib.ru/book/ISBN9785970432655.html" TargetMode="External"/><Relationship Id="rId945" Type="http://schemas.openxmlformats.org/officeDocument/2006/relationships/hyperlink" Target="http://www.rosmedlib.ru/book/ISBN9785970442579.html" TargetMode="External"/><Relationship Id="rId1368" Type="http://schemas.openxmlformats.org/officeDocument/2006/relationships/hyperlink" Target="http://www.studmedlib.ru/book/ISBN9785970431368.html" TargetMode="External"/><Relationship Id="rId1575" Type="http://schemas.openxmlformats.org/officeDocument/2006/relationships/hyperlink" Target="http://www.studmedlib.ru/book/ISBN9785970434901.html" TargetMode="External"/><Relationship Id="rId1782" Type="http://schemas.openxmlformats.org/officeDocument/2006/relationships/hyperlink" Target="http://www.studmedlib.ru/book/ISBN9785970431368.html" TargetMode="External"/><Relationship Id="rId2321" Type="http://schemas.openxmlformats.org/officeDocument/2006/relationships/hyperlink" Target="http://www.studmedlib.ru/book/ISBN9785970435793.html" TargetMode="External"/><Relationship Id="rId2419" Type="http://schemas.openxmlformats.org/officeDocument/2006/relationships/hyperlink" Target="http://www.rosmedlib.ru/book/ISBN9785970439067.html" TargetMode="External"/><Relationship Id="rId2626" Type="http://schemas.openxmlformats.org/officeDocument/2006/relationships/hyperlink" Target="http://www.studmedlib.ru/book/ISBN9785970431542.html" TargetMode="External"/><Relationship Id="rId2833" Type="http://schemas.openxmlformats.org/officeDocument/2006/relationships/hyperlink" Target="http://www.rosmedlib.ru/book/ISBN9785970427804.html" TargetMode="External"/><Relationship Id="rId74" Type="http://schemas.openxmlformats.org/officeDocument/2006/relationships/hyperlink" Target="http://www.rosmedlib.ru/book/ISBN9785970436028.html" TargetMode="External"/><Relationship Id="rId500" Type="http://schemas.openxmlformats.org/officeDocument/2006/relationships/hyperlink" Target="http://www.studmedlib.ru/book/ISBN9785970432969.html" TargetMode="External"/><Relationship Id="rId805" Type="http://schemas.openxmlformats.org/officeDocument/2006/relationships/hyperlink" Target="http://www.rosmedlib.ru/book/ISBN9785970428160.html" TargetMode="External"/><Relationship Id="rId1130" Type="http://schemas.openxmlformats.org/officeDocument/2006/relationships/hyperlink" Target="http://www.rosmedlib.ru/book/ISBN9785970426609.html" TargetMode="External"/><Relationship Id="rId1228" Type="http://schemas.openxmlformats.org/officeDocument/2006/relationships/hyperlink" Target="http://www.studmedlib.ru/book/ISBN9785970430408.html" TargetMode="External"/><Relationship Id="rId1435" Type="http://schemas.openxmlformats.org/officeDocument/2006/relationships/hyperlink" Target="http://www.rosmedlib.ru/book/RML0307V3.html" TargetMode="External"/><Relationship Id="rId1642" Type="http://schemas.openxmlformats.org/officeDocument/2006/relationships/hyperlink" Target="http://www.studmedlib.ru/book/ISBN9785970405055.html" TargetMode="External"/><Relationship Id="rId1947" Type="http://schemas.openxmlformats.org/officeDocument/2006/relationships/hyperlink" Target="http://www.rosmedlib.ru/book/ISBN9785970432372.html" TargetMode="External"/><Relationship Id="rId2900" Type="http://schemas.openxmlformats.org/officeDocument/2006/relationships/hyperlink" Target="http://www.rosmedlib.ru/book/ISBN9785970426920.html" TargetMode="External"/><Relationship Id="rId3095" Type="http://schemas.openxmlformats.org/officeDocument/2006/relationships/hyperlink" Target="http://www.studmedlib.ru/book/ISBN9785970431658.html" TargetMode="External"/><Relationship Id="rId1502" Type="http://schemas.openxmlformats.org/officeDocument/2006/relationships/hyperlink" Target="http://www.rosmedlib.ru/book/ISBN9785970428771.html" TargetMode="External"/><Relationship Id="rId1807" Type="http://schemas.openxmlformats.org/officeDocument/2006/relationships/hyperlink" Target="http://www.rosmedlib.ru/book/ISBN9785970427347.html" TargetMode="External"/><Relationship Id="rId3162" Type="http://schemas.openxmlformats.org/officeDocument/2006/relationships/hyperlink" Target="http://www.studmedlib.ru/book/ISBN9785970423608.html" TargetMode="External"/><Relationship Id="rId290" Type="http://schemas.openxmlformats.org/officeDocument/2006/relationships/hyperlink" Target="http://www.studmedlib.ru/book/ISBN9785904090043.html" TargetMode="External"/><Relationship Id="rId388" Type="http://schemas.openxmlformats.org/officeDocument/2006/relationships/hyperlink" Target="http://www.studmedlib.ru/book/ISBN9785970430002.html" TargetMode="External"/><Relationship Id="rId2069" Type="http://schemas.openxmlformats.org/officeDocument/2006/relationships/hyperlink" Target="http://www.studmedlib.ru/book/ISBN9785970435090.html" TargetMode="External"/><Relationship Id="rId3022" Type="http://schemas.openxmlformats.org/officeDocument/2006/relationships/hyperlink" Target="http://www.rosmedlib.ru/book/ISBN9785970437896.html" TargetMode="External"/><Relationship Id="rId150" Type="http://schemas.openxmlformats.org/officeDocument/2006/relationships/hyperlink" Target="http://www.studmedlib.ru/book/ISBN9785904090302.html" TargetMode="External"/><Relationship Id="rId595" Type="http://schemas.openxmlformats.org/officeDocument/2006/relationships/hyperlink" Target="http://www.rosmedlib.ru/book/ISBN9785970428450.html" TargetMode="External"/><Relationship Id="rId2276" Type="http://schemas.openxmlformats.org/officeDocument/2006/relationships/hyperlink" Target="http://www.rosmedlib.ru/book/ISBN9785970438244.html" TargetMode="External"/><Relationship Id="rId2483" Type="http://schemas.openxmlformats.org/officeDocument/2006/relationships/hyperlink" Target="http://www.rosmedlib.ru/book/ISBN9785970427484.html" TargetMode="External"/><Relationship Id="rId2690" Type="http://schemas.openxmlformats.org/officeDocument/2006/relationships/hyperlink" Target="http://www.studmedlib.ru/book/ISBN9785970440407.html" TargetMode="External"/><Relationship Id="rId3327" Type="http://schemas.openxmlformats.org/officeDocument/2006/relationships/hyperlink" Target="http://www.studmedlib.ru/book/ISBN9785423500757.html" TargetMode="External"/><Relationship Id="rId248" Type="http://schemas.openxmlformats.org/officeDocument/2006/relationships/hyperlink" Target="http://www.rosmedlib.ru/book/ISBN9785970431214.html" TargetMode="External"/><Relationship Id="rId455" Type="http://schemas.openxmlformats.org/officeDocument/2006/relationships/hyperlink" Target="http://www.rosmedlib.ru/book/ISBN9785970431368.html" TargetMode="External"/><Relationship Id="rId662" Type="http://schemas.openxmlformats.org/officeDocument/2006/relationships/hyperlink" Target="http://www.rosmedlib.ru/book/ISBN9785970428306.html" TargetMode="External"/><Relationship Id="rId1085" Type="http://schemas.openxmlformats.org/officeDocument/2006/relationships/hyperlink" Target="http://www.studmedlib.ru/book/06-COS-2369.html" TargetMode="External"/><Relationship Id="rId1292" Type="http://schemas.openxmlformats.org/officeDocument/2006/relationships/hyperlink" Target="http://www.studmedlib.ru/book/ISBN9785970440841.html" TargetMode="External"/><Relationship Id="rId2136" Type="http://schemas.openxmlformats.org/officeDocument/2006/relationships/hyperlink" Target="http://www.studmedlib.ru/book/ISBN9785970434215.html" TargetMode="External"/><Relationship Id="rId2343" Type="http://schemas.openxmlformats.org/officeDocument/2006/relationships/hyperlink" Target="http://www.rosmedlib.ru/book/ISBN9785970431368.html" TargetMode="External"/><Relationship Id="rId2550" Type="http://schemas.openxmlformats.org/officeDocument/2006/relationships/hyperlink" Target="http://www.studmedlib.ru/book/ISBN9785970408155.html" TargetMode="External"/><Relationship Id="rId2788" Type="http://schemas.openxmlformats.org/officeDocument/2006/relationships/hyperlink" Target="http://www.studmedlib.ru/book/ISBN9785970414613.html" TargetMode="External"/><Relationship Id="rId2995" Type="http://schemas.openxmlformats.org/officeDocument/2006/relationships/hyperlink" Target="http://www.studmedlib.ru/book/ISBN9785970423776.html" TargetMode="External"/><Relationship Id="rId108" Type="http://schemas.openxmlformats.org/officeDocument/2006/relationships/hyperlink" Target="http://www.studmedlib.ru/book/ISBN9785970433492.html" TargetMode="External"/><Relationship Id="rId315" Type="http://schemas.openxmlformats.org/officeDocument/2006/relationships/hyperlink" Target="http://www.studmedlib.ru/book/ISBN9785970409695.html" TargetMode="External"/><Relationship Id="rId522" Type="http://schemas.openxmlformats.org/officeDocument/2006/relationships/hyperlink" Target="http://www.rosmedlib.ru/book/ISBN9785970428450.html" TargetMode="External"/><Relationship Id="rId967" Type="http://schemas.openxmlformats.org/officeDocument/2006/relationships/hyperlink" Target="http://www.studmedlib.ru/book/ISBN9785970428450.html" TargetMode="External"/><Relationship Id="rId1152" Type="http://schemas.openxmlformats.org/officeDocument/2006/relationships/hyperlink" Target="http://www.studmedlib.ru/book/ISBN9785970422632.html" TargetMode="External"/><Relationship Id="rId1597" Type="http://schemas.openxmlformats.org/officeDocument/2006/relationships/hyperlink" Target="http://www.rosmedlib.ru/book/ISBN9785970432914.html" TargetMode="External"/><Relationship Id="rId2203" Type="http://schemas.openxmlformats.org/officeDocument/2006/relationships/hyperlink" Target="http://www.studmedlib.ru/book/ISBN9785970414392.html" TargetMode="External"/><Relationship Id="rId2410" Type="http://schemas.openxmlformats.org/officeDocument/2006/relationships/hyperlink" Target="http://www.studmedlib.ru/book/ISBN9785423502638.html" TargetMode="External"/><Relationship Id="rId2648" Type="http://schemas.openxmlformats.org/officeDocument/2006/relationships/hyperlink" Target="http://www.studmedlib.ru/book/ISBN9785970425688.html" TargetMode="External"/><Relationship Id="rId2855" Type="http://schemas.openxmlformats.org/officeDocument/2006/relationships/hyperlink" Target="http://www.studmedlib.ru/book/ISBN9785970439036.html" TargetMode="External"/><Relationship Id="rId96" Type="http://schemas.openxmlformats.org/officeDocument/2006/relationships/hyperlink" Target="http://www.studmedlib.ru/book/ISBN9785970413197.html" TargetMode="External"/><Relationship Id="rId827" Type="http://schemas.openxmlformats.org/officeDocument/2006/relationships/hyperlink" Target="http://www.studmedlib.ru/book/ISBN9785970430743.html" TargetMode="External"/><Relationship Id="rId1012" Type="http://schemas.openxmlformats.org/officeDocument/2006/relationships/hyperlink" Target="http://www.rosmedlib.ru/book/ISBN9785970416228.html" TargetMode="External"/><Relationship Id="rId1457" Type="http://schemas.openxmlformats.org/officeDocument/2006/relationships/hyperlink" Target="http://www.studmedlib.ru/book/ISBN9785970432914.html" TargetMode="External"/><Relationship Id="rId1664" Type="http://schemas.openxmlformats.org/officeDocument/2006/relationships/hyperlink" Target="http://www.studmedlib.ru/book/ISBN9785970409251.html" TargetMode="External"/><Relationship Id="rId1871" Type="http://schemas.openxmlformats.org/officeDocument/2006/relationships/hyperlink" Target="http://www.studmedlib.ru/book/ISBN9785970429648.html" TargetMode="External"/><Relationship Id="rId2508" Type="http://schemas.openxmlformats.org/officeDocument/2006/relationships/hyperlink" Target="http://www.studmedlib.ru/book/ISBN9785970431368.html" TargetMode="External"/><Relationship Id="rId2715" Type="http://schemas.openxmlformats.org/officeDocument/2006/relationships/hyperlink" Target="http://www.studmedlib.ru/book/ISBN9785970441596.html" TargetMode="External"/><Relationship Id="rId2922" Type="http://schemas.openxmlformats.org/officeDocument/2006/relationships/hyperlink" Target="http://www.rosmedlib.ru/book/ISBN9785970437872.html" TargetMode="External"/><Relationship Id="rId1317" Type="http://schemas.openxmlformats.org/officeDocument/2006/relationships/hyperlink" Target="http://www.studmedlib.ru/book/ISBN9785970434215.html" TargetMode="External"/><Relationship Id="rId1524" Type="http://schemas.openxmlformats.org/officeDocument/2006/relationships/hyperlink" Target="http://www.rosmedlib.ru/book/ISBN9785970427200.html" TargetMode="External"/><Relationship Id="rId1731" Type="http://schemas.openxmlformats.org/officeDocument/2006/relationships/hyperlink" Target="http://www.rosmedlib.ru/book/ISBN9785970436486.html" TargetMode="External"/><Relationship Id="rId1969" Type="http://schemas.openxmlformats.org/officeDocument/2006/relationships/hyperlink" Target="http://www.studmedlib.ru/book/ISBN9785970430545.html" TargetMode="External"/><Relationship Id="rId3184" Type="http://schemas.openxmlformats.org/officeDocument/2006/relationships/hyperlink" Target="http://www.studmedlib.ru/book/ISBN9785970429587.html" TargetMode="External"/><Relationship Id="rId23" Type="http://schemas.openxmlformats.org/officeDocument/2006/relationships/hyperlink" Target="http://www.rosmedlib.ru/book/ISBN9785970423615.html" TargetMode="External"/><Relationship Id="rId1829" Type="http://schemas.openxmlformats.org/officeDocument/2006/relationships/hyperlink" Target="http://www.studmedlib.ru/book/ISBN9785970416716.html" TargetMode="External"/><Relationship Id="rId2298" Type="http://schemas.openxmlformats.org/officeDocument/2006/relationships/hyperlink" Target="http://www.studmedlib.ru/book/ISBN9785970433133.html" TargetMode="External"/><Relationship Id="rId3044" Type="http://schemas.openxmlformats.org/officeDocument/2006/relationships/hyperlink" Target="http://www.studmedlib.ru/book/ISBN9785970429907.html" TargetMode="External"/><Relationship Id="rId3251" Type="http://schemas.openxmlformats.org/officeDocument/2006/relationships/hyperlink" Target="http://www.studmedlib.ru/book/ISBN9785970424223.html" TargetMode="External"/><Relationship Id="rId172" Type="http://schemas.openxmlformats.org/officeDocument/2006/relationships/hyperlink" Target="http://www.studmedlib.ru/book/ISBN9785970411100.html" TargetMode="External"/><Relationship Id="rId477" Type="http://schemas.openxmlformats.org/officeDocument/2006/relationships/hyperlink" Target="http://www.studmedlib.ru/book/ISBN9785970438602.html" TargetMode="External"/><Relationship Id="rId684" Type="http://schemas.openxmlformats.org/officeDocument/2006/relationships/hyperlink" Target="http://www.rosmedlib.ru/book/ISBN9785970437100.html" TargetMode="External"/><Relationship Id="rId2060" Type="http://schemas.openxmlformats.org/officeDocument/2006/relationships/hyperlink" Target="http://www.rosmedlib.ru/book/ISBN9785970440544.html" TargetMode="External"/><Relationship Id="rId2158" Type="http://schemas.openxmlformats.org/officeDocument/2006/relationships/hyperlink" Target="http://www.studmedlib.ru/book/ISBN9785970427804.html" TargetMode="External"/><Relationship Id="rId2365" Type="http://schemas.openxmlformats.org/officeDocument/2006/relationships/hyperlink" Target="http://www.studmedlib.ru/book/ISBN9785423502720.html" TargetMode="External"/><Relationship Id="rId3111" Type="http://schemas.openxmlformats.org/officeDocument/2006/relationships/hyperlink" Target="http://www.studmedlib.ru/book/ISBN9785970414613.html" TargetMode="External"/><Relationship Id="rId3209" Type="http://schemas.openxmlformats.org/officeDocument/2006/relationships/hyperlink" Target="http://www.rosmedlib.ru/book/06-COS-2369.html" TargetMode="External"/><Relationship Id="rId337" Type="http://schemas.openxmlformats.org/officeDocument/2006/relationships/hyperlink" Target="http://www.studmedlib.ru/book/ISBN9785970432914.html" TargetMode="External"/><Relationship Id="rId891" Type="http://schemas.openxmlformats.org/officeDocument/2006/relationships/hyperlink" Target="http://www.rosmedlib.ru/book/ISBN9785970426920.html" TargetMode="External"/><Relationship Id="rId989" Type="http://schemas.openxmlformats.org/officeDocument/2006/relationships/hyperlink" Target="http://www.rosmedlib.ru/book/ISBN9785970442579.html" TargetMode="External"/><Relationship Id="rId2018" Type="http://schemas.openxmlformats.org/officeDocument/2006/relationships/hyperlink" Target="http://www.studmedlib.ru/book/ISBN9785970423608.html" TargetMode="External"/><Relationship Id="rId2572" Type="http://schemas.openxmlformats.org/officeDocument/2006/relationships/hyperlink" Target="http://www.studmedlib.ru/book/ISBN9785970425459.html" TargetMode="External"/><Relationship Id="rId2877" Type="http://schemas.openxmlformats.org/officeDocument/2006/relationships/hyperlink" Target="http://www.rosmedlib.ru/book/ISBN9785970435694.html" TargetMode="External"/><Relationship Id="rId544" Type="http://schemas.openxmlformats.org/officeDocument/2006/relationships/hyperlink" Target="http://www.rosmedlib.ru/book/ISBN9785970437100.html" TargetMode="External"/><Relationship Id="rId751" Type="http://schemas.openxmlformats.org/officeDocument/2006/relationships/hyperlink" Target="http://www.rosmedlib.ru/book/ISBN9785970434475.html" TargetMode="External"/><Relationship Id="rId849" Type="http://schemas.openxmlformats.org/officeDocument/2006/relationships/hyperlink" Target="http://www.rosmedlib.ru/book/ISBN9785970432914.html" TargetMode="External"/><Relationship Id="rId1174" Type="http://schemas.openxmlformats.org/officeDocument/2006/relationships/hyperlink" Target="http://www.rosmedlib.ru/book/ISBN9785970432334.html" TargetMode="External"/><Relationship Id="rId1381" Type="http://schemas.openxmlformats.org/officeDocument/2006/relationships/hyperlink" Target="http://www.rosmedlib.ru/book/ISBN9785970438145.html" TargetMode="External"/><Relationship Id="rId1479" Type="http://schemas.openxmlformats.org/officeDocument/2006/relationships/hyperlink" Target="http://www.rosmedlib.ru/book/ISBN9785970433492.html" TargetMode="External"/><Relationship Id="rId1686" Type="http://schemas.openxmlformats.org/officeDocument/2006/relationships/hyperlink" Target="http://www.rosmedlib.ru/book/ISBN9785970434215.html" TargetMode="External"/><Relationship Id="rId2225" Type="http://schemas.openxmlformats.org/officeDocument/2006/relationships/hyperlink" Target="http://www.rosmedlib.ru/book/ISBN9785970431542.html" TargetMode="External"/><Relationship Id="rId2432" Type="http://schemas.openxmlformats.org/officeDocument/2006/relationships/hyperlink" Target="http://www.studmedlib.ru/book/ISBN9785922108485.html" TargetMode="External"/><Relationship Id="rId404" Type="http://schemas.openxmlformats.org/officeDocument/2006/relationships/hyperlink" Target="http://www.rosmedlib.ru/book/ISBN9785970407424.html" TargetMode="External"/><Relationship Id="rId611" Type="http://schemas.openxmlformats.org/officeDocument/2006/relationships/hyperlink" Target="http://www.rosmedlib.ru/book/ISBN9785970432334.html" TargetMode="External"/><Relationship Id="rId1034" Type="http://schemas.openxmlformats.org/officeDocument/2006/relationships/hyperlink" Target="http://www.rosmedlib.ru/book/ISBN9785970436868.html" TargetMode="External"/><Relationship Id="rId1241" Type="http://schemas.openxmlformats.org/officeDocument/2006/relationships/hyperlink" Target="http://www.rosmedlib.ru/book/ISBN9785970426920.html" TargetMode="External"/><Relationship Id="rId1339" Type="http://schemas.openxmlformats.org/officeDocument/2006/relationships/hyperlink" Target="http://www.studmedlib.ru/book/ISBN9785970431214.html" TargetMode="External"/><Relationship Id="rId1893" Type="http://schemas.openxmlformats.org/officeDocument/2006/relationships/hyperlink" Target="http://www.studmedlib.ru/book/ISBN9785970443385.html" TargetMode="External"/><Relationship Id="rId2737" Type="http://schemas.openxmlformats.org/officeDocument/2006/relationships/hyperlink" Target="http://www.rosmedlib.ru/book/ISBN9785970423882.html" TargetMode="External"/><Relationship Id="rId2944" Type="http://schemas.openxmlformats.org/officeDocument/2006/relationships/hyperlink" Target="http://www.rosmedlib.ru/book/ISBN9785970412329.html" TargetMode="External"/><Relationship Id="rId709" Type="http://schemas.openxmlformats.org/officeDocument/2006/relationships/hyperlink" Target="http://www.rosmedlib.ru/book/ISBN9785970440773.html" TargetMode="External"/><Relationship Id="rId916" Type="http://schemas.openxmlformats.org/officeDocument/2006/relationships/hyperlink" Target="http://www.studmedlib.ru/book/ISBN9785970425640.html" TargetMode="External"/><Relationship Id="rId1101" Type="http://schemas.openxmlformats.org/officeDocument/2006/relationships/hyperlink" Target="http://www.studmedlib.ru/book/ISBN9785970440001.html" TargetMode="External"/><Relationship Id="rId1546" Type="http://schemas.openxmlformats.org/officeDocument/2006/relationships/hyperlink" Target="http://www.studmedlib.ru/book/ISBN9785970431344.html" TargetMode="External"/><Relationship Id="rId1753" Type="http://schemas.openxmlformats.org/officeDocument/2006/relationships/hyperlink" Target="http://www.studmedlib.ru/book/ISBN9785970432525.html" TargetMode="External"/><Relationship Id="rId1960" Type="http://schemas.openxmlformats.org/officeDocument/2006/relationships/hyperlink" Target="http://www.rosmedlib.ru/book/ISBN9785970427873.html" TargetMode="External"/><Relationship Id="rId2804" Type="http://schemas.openxmlformats.org/officeDocument/2006/relationships/hyperlink" Target="http://www.studmedlib.ru/book/06-COS-2369.html" TargetMode="External"/><Relationship Id="rId45" Type="http://schemas.openxmlformats.org/officeDocument/2006/relationships/hyperlink" Target="http://www.studmedlib.ru/book/ISBN9785970431542.html" TargetMode="External"/><Relationship Id="rId1406" Type="http://schemas.openxmlformats.org/officeDocument/2006/relationships/hyperlink" Target="http://www.rosmedlib.ru/book/ISBN9785970436691.html" TargetMode="External"/><Relationship Id="rId1613" Type="http://schemas.openxmlformats.org/officeDocument/2006/relationships/hyperlink" Target="http://www.rosmedlib.ru/book/ISBN9785970427804.html" TargetMode="External"/><Relationship Id="rId1820" Type="http://schemas.openxmlformats.org/officeDocument/2006/relationships/hyperlink" Target="http://www.studmedlib.ru/book/ISBN9785970438428.html" TargetMode="External"/><Relationship Id="rId3066" Type="http://schemas.openxmlformats.org/officeDocument/2006/relationships/hyperlink" Target="http://www.studmedlib.ru/book/ISBN9785970430743.html" TargetMode="External"/><Relationship Id="rId3273" Type="http://schemas.openxmlformats.org/officeDocument/2006/relationships/hyperlink" Target="http://www.studmedlib.ru/book/ISBN9785970428450.html" TargetMode="External"/><Relationship Id="rId194" Type="http://schemas.openxmlformats.org/officeDocument/2006/relationships/hyperlink" Target="http://www.rosmedlib.ru/book/ISBN9785970440360.html" TargetMode="External"/><Relationship Id="rId1918" Type="http://schemas.openxmlformats.org/officeDocument/2006/relationships/hyperlink" Target="http://www.studmedlib.ru/book/ISBN9785970428160.html" TargetMode="External"/><Relationship Id="rId2082" Type="http://schemas.openxmlformats.org/officeDocument/2006/relationships/hyperlink" Target="http://www.rosmedlib.ru/book/ISBN9785970434215.html" TargetMode="External"/><Relationship Id="rId3133" Type="http://schemas.openxmlformats.org/officeDocument/2006/relationships/hyperlink" Target="http://www.rosmedlib.ru/book/ISBN9785970434017.html" TargetMode="External"/><Relationship Id="rId261" Type="http://schemas.openxmlformats.org/officeDocument/2006/relationships/hyperlink" Target="http://www.rosmedlib.ru/book/ISBN9785970433133.html" TargetMode="External"/><Relationship Id="rId499" Type="http://schemas.openxmlformats.org/officeDocument/2006/relationships/hyperlink" Target="http://www.studmedlib.ru/book/ISBN9785970426371.html" TargetMode="External"/><Relationship Id="rId2387" Type="http://schemas.openxmlformats.org/officeDocument/2006/relationships/hyperlink" Target="http://www.rosmedlib.ru/book/ISBN9785970433355.html" TargetMode="External"/><Relationship Id="rId2594" Type="http://schemas.openxmlformats.org/officeDocument/2006/relationships/hyperlink" Target="http://www.rosmedlib.ru/book/06-COS-2369.html" TargetMode="External"/><Relationship Id="rId359" Type="http://schemas.openxmlformats.org/officeDocument/2006/relationships/hyperlink" Target="http://www.rosmedlib.ru/book/ISBN9785970420522.html" TargetMode="External"/><Relationship Id="rId566" Type="http://schemas.openxmlformats.org/officeDocument/2006/relationships/hyperlink" Target="http://www.rosmedlib.ru/book/RML0310V3.html" TargetMode="External"/><Relationship Id="rId773" Type="http://schemas.openxmlformats.org/officeDocument/2006/relationships/hyperlink" Target="http://www.studmedlib.ru/book/ISBN9785970435397.html" TargetMode="External"/><Relationship Id="rId1196" Type="http://schemas.openxmlformats.org/officeDocument/2006/relationships/hyperlink" Target="http://www.rosmedlib.ru/book/ISBN9785970430897.html" TargetMode="External"/><Relationship Id="rId2247" Type="http://schemas.openxmlformats.org/officeDocument/2006/relationships/hyperlink" Target="http://www.rosmedlib.ru/book/ISBN9785970430408.html" TargetMode="External"/><Relationship Id="rId2454" Type="http://schemas.openxmlformats.org/officeDocument/2006/relationships/hyperlink" Target="http://www.studmedlib.ru/book/ISBN9785970437292.html" TargetMode="External"/><Relationship Id="rId2899" Type="http://schemas.openxmlformats.org/officeDocument/2006/relationships/hyperlink" Target="http://www.studmedlib.ru/book/ISBN9785970440667.html" TargetMode="External"/><Relationship Id="rId3200" Type="http://schemas.openxmlformats.org/officeDocument/2006/relationships/hyperlink" Target="http://www.studmedlib.ru/book/ISBN9785970437094.html" TargetMode="External"/><Relationship Id="rId121" Type="http://schemas.openxmlformats.org/officeDocument/2006/relationships/hyperlink" Target="http://www.studmedlib.ru/book/ISBN9785970414965.html" TargetMode="External"/><Relationship Id="rId219" Type="http://schemas.openxmlformats.org/officeDocument/2006/relationships/hyperlink" Target="http://www.studmedlib.ru/book/ISBN9785970427804.html" TargetMode="External"/><Relationship Id="rId426" Type="http://schemas.openxmlformats.org/officeDocument/2006/relationships/hyperlink" Target="http://www.rosmedlib.ru/book/ISBN9785970413630.html" TargetMode="External"/><Relationship Id="rId633" Type="http://schemas.openxmlformats.org/officeDocument/2006/relationships/hyperlink" Target="http://www.rosmedlib.ru/book/ISBN9785970432655.html" TargetMode="External"/><Relationship Id="rId980" Type="http://schemas.openxmlformats.org/officeDocument/2006/relationships/hyperlink" Target="http://www.studmedlib.ru/book/ISBN9785970439067.html" TargetMode="External"/><Relationship Id="rId1056" Type="http://schemas.openxmlformats.org/officeDocument/2006/relationships/hyperlink" Target="http://www.rosmedlib.ru/book/ISBN9785970440001.html" TargetMode="External"/><Relationship Id="rId1263" Type="http://schemas.openxmlformats.org/officeDocument/2006/relationships/hyperlink" Target="http://www.studmedlib.ru/book/ISBN9785970428467.html" TargetMode="External"/><Relationship Id="rId2107" Type="http://schemas.openxmlformats.org/officeDocument/2006/relationships/hyperlink" Target="http://www.studmedlib.ru/book/ISBN9785970431368.html" TargetMode="External"/><Relationship Id="rId2314" Type="http://schemas.openxmlformats.org/officeDocument/2006/relationships/hyperlink" Target="http://www.studmedlib.ru/book/ISBN9785970426852.html" TargetMode="External"/><Relationship Id="rId2661" Type="http://schemas.openxmlformats.org/officeDocument/2006/relationships/hyperlink" Target="http://www.rosmedlib.ru/book/ISBN9785970435694.html" TargetMode="External"/><Relationship Id="rId2759" Type="http://schemas.openxmlformats.org/officeDocument/2006/relationships/hyperlink" Target="http://www.rosmedlib.ru/book/ISBN9785970427590.html" TargetMode="External"/><Relationship Id="rId2966" Type="http://schemas.openxmlformats.org/officeDocument/2006/relationships/hyperlink" Target="http://www.rosmedlib.ru/book/ISBN9785423502621.html" TargetMode="External"/><Relationship Id="rId840" Type="http://schemas.openxmlformats.org/officeDocument/2006/relationships/hyperlink" Target="http://www.studmedlib.ru/book/ISBN9785970440001.html" TargetMode="External"/><Relationship Id="rId938" Type="http://schemas.openxmlformats.org/officeDocument/2006/relationships/hyperlink" Target="http://www.rosmedlib.ru/book/ISBN9785970440667.html" TargetMode="External"/><Relationship Id="rId1470" Type="http://schemas.openxmlformats.org/officeDocument/2006/relationships/hyperlink" Target="http://www.rosmedlib.ru/book/ISBN9785970431542.html" TargetMode="External"/><Relationship Id="rId1568" Type="http://schemas.openxmlformats.org/officeDocument/2006/relationships/hyperlink" Target="http://www.studmedlib.ru/book/ISBN9785970408322.html" TargetMode="External"/><Relationship Id="rId1775" Type="http://schemas.openxmlformats.org/officeDocument/2006/relationships/hyperlink" Target="http://www.rosmedlib.ru/book/ISBN9785970423776.html" TargetMode="External"/><Relationship Id="rId2521" Type="http://schemas.openxmlformats.org/officeDocument/2006/relationships/hyperlink" Target="http://www.rosmedlib.ru/book/ISBN9785970434710.html" TargetMode="External"/><Relationship Id="rId2619" Type="http://schemas.openxmlformats.org/officeDocument/2006/relationships/hyperlink" Target="http://www.rosmedlib.ru/book/ISBN9785976512825.html" TargetMode="External"/><Relationship Id="rId2826" Type="http://schemas.openxmlformats.org/officeDocument/2006/relationships/hyperlink" Target="http://www.rosmedlib.ru/book/ISBN9785976512818.html" TargetMode="External"/><Relationship Id="rId67" Type="http://schemas.openxmlformats.org/officeDocument/2006/relationships/hyperlink" Target="http://www.rosmedlib.ru/book/ISBN9785970412237.html" TargetMode="External"/><Relationship Id="rId700" Type="http://schemas.openxmlformats.org/officeDocument/2006/relationships/hyperlink" Target="http://www.rosmedlib.ru/book/ISBN9785970428450.html" TargetMode="External"/><Relationship Id="rId1123" Type="http://schemas.openxmlformats.org/officeDocument/2006/relationships/hyperlink" Target="http://www.rosmedlib.ru/book/ISBN9785970435038.html" TargetMode="External"/><Relationship Id="rId1330" Type="http://schemas.openxmlformats.org/officeDocument/2006/relationships/hyperlink" Target="http://www.studmedlib.ru/book/ISBN9785970439340.html" TargetMode="External"/><Relationship Id="rId1428" Type="http://schemas.openxmlformats.org/officeDocument/2006/relationships/hyperlink" Target="http://www.studmedlib.ru/book/ISBN9785970427194.html" TargetMode="External"/><Relationship Id="rId1635" Type="http://schemas.openxmlformats.org/officeDocument/2006/relationships/hyperlink" Target="http://www.rosmedlib.ru/book/ISBN9785970425022.html" TargetMode="External"/><Relationship Id="rId1982" Type="http://schemas.openxmlformats.org/officeDocument/2006/relationships/hyperlink" Target="http://www.rosmedlib.ru/book/ISBN9785970434895.html" TargetMode="External"/><Relationship Id="rId3088" Type="http://schemas.openxmlformats.org/officeDocument/2006/relationships/hyperlink" Target="http://www.rosmedlib.ru/book/ISBN9785970431023.html" TargetMode="External"/><Relationship Id="rId1842" Type="http://schemas.openxmlformats.org/officeDocument/2006/relationships/hyperlink" Target="http://www.studmedlib.ru/book/ISBN9785970415351.html" TargetMode="External"/><Relationship Id="rId3295" Type="http://schemas.openxmlformats.org/officeDocument/2006/relationships/hyperlink" Target="http://www.studmedlib.ru/book/ISBN9785970432730.html" TargetMode="External"/><Relationship Id="rId1702" Type="http://schemas.openxmlformats.org/officeDocument/2006/relationships/hyperlink" Target="http://www.rosmedlib.ru/book/ISBN9785970440407.html" TargetMode="External"/><Relationship Id="rId3155" Type="http://schemas.openxmlformats.org/officeDocument/2006/relationships/hyperlink" Target="http://www.rosmedlib.ru/book/ISBN9785970426951.html" TargetMode="External"/><Relationship Id="rId283" Type="http://schemas.openxmlformats.org/officeDocument/2006/relationships/hyperlink" Target="http://www.rosmedlib.ru/book/ISBN9785970422793.html" TargetMode="External"/><Relationship Id="rId490" Type="http://schemas.openxmlformats.org/officeDocument/2006/relationships/hyperlink" Target="http://www.studmedlib.ru/book/ISBN9785970435373.html" TargetMode="External"/><Relationship Id="rId2171" Type="http://schemas.openxmlformats.org/officeDocument/2006/relationships/hyperlink" Target="http://www.rosmedlib.ru/book/ISBN9785970416877.html" TargetMode="External"/><Relationship Id="rId3015" Type="http://schemas.openxmlformats.org/officeDocument/2006/relationships/hyperlink" Target="http://www.studmedlib.ru/book/ISBN9785970427804.html" TargetMode="External"/><Relationship Id="rId3222" Type="http://schemas.openxmlformats.org/officeDocument/2006/relationships/hyperlink" Target="http://www.studmedlib.ru/book/ISBN9785970426784.html" TargetMode="External"/><Relationship Id="rId143" Type="http://schemas.openxmlformats.org/officeDocument/2006/relationships/hyperlink" Target="http://www.studmedlib.ru/book/ISBN9785970437285.html" TargetMode="External"/><Relationship Id="rId350" Type="http://schemas.openxmlformats.org/officeDocument/2006/relationships/hyperlink" Target="http://www.rosmedlib.ru/book/ISBN9785970431542.html" TargetMode="External"/><Relationship Id="rId588" Type="http://schemas.openxmlformats.org/officeDocument/2006/relationships/hyperlink" Target="http://www.rosmedlib.ru/book/ISBN9785970434369.html" TargetMode="External"/><Relationship Id="rId795" Type="http://schemas.openxmlformats.org/officeDocument/2006/relationships/hyperlink" Target="http://www.studmedlib.ru/book/ISBN9785970440162.html" TargetMode="External"/><Relationship Id="rId2031" Type="http://schemas.openxmlformats.org/officeDocument/2006/relationships/hyperlink" Target="http://www.rosmedlib.ru/book/ISBN9785970440872.html" TargetMode="External"/><Relationship Id="rId2269" Type="http://schemas.openxmlformats.org/officeDocument/2006/relationships/hyperlink" Target="http://www.studmedlib.ru/book/ISBN9785423501389.html" TargetMode="External"/><Relationship Id="rId2476" Type="http://schemas.openxmlformats.org/officeDocument/2006/relationships/hyperlink" Target="http://www.rosmedlib.ru/book/ISBN9785970441169.html" TargetMode="External"/><Relationship Id="rId2683" Type="http://schemas.openxmlformats.org/officeDocument/2006/relationships/hyperlink" Target="http://www.rosmedlib.ru/book/ISBN9785970423776.html" TargetMode="External"/><Relationship Id="rId2890" Type="http://schemas.openxmlformats.org/officeDocument/2006/relationships/hyperlink" Target="http://www.rosmedlib.ru/book/ISBN9785423500849.html" TargetMode="External"/><Relationship Id="rId9" Type="http://schemas.openxmlformats.org/officeDocument/2006/relationships/hyperlink" Target="http://www.studmedlib.ru/book/ISBN9785970432501.html" TargetMode="External"/><Relationship Id="rId210" Type="http://schemas.openxmlformats.org/officeDocument/2006/relationships/hyperlink" Target="http://www.rosmedlib.ru/book/ISBN9785970426784.html" TargetMode="External"/><Relationship Id="rId448" Type="http://schemas.openxmlformats.org/officeDocument/2006/relationships/hyperlink" Target="http://www.studmedlib.ru/book/ISBN9785970432914.html" TargetMode="External"/><Relationship Id="rId655" Type="http://schemas.openxmlformats.org/officeDocument/2006/relationships/hyperlink" Target="http://www.rosmedlib.ru/book/ISBN9785970415504.html" TargetMode="External"/><Relationship Id="rId862" Type="http://schemas.openxmlformats.org/officeDocument/2006/relationships/hyperlink" Target="http://www.rosmedlib.ru/book/ISBN9785970440841.html" TargetMode="External"/><Relationship Id="rId1078" Type="http://schemas.openxmlformats.org/officeDocument/2006/relationships/hyperlink" Target="http://www.rosmedlib.ru/book/ISBN9785970404997.html" TargetMode="External"/><Relationship Id="rId1285" Type="http://schemas.openxmlformats.org/officeDocument/2006/relationships/hyperlink" Target="http://www.studmedlib.ru/book/ISBN9785423502072.html" TargetMode="External"/><Relationship Id="rId1492" Type="http://schemas.openxmlformats.org/officeDocument/2006/relationships/hyperlink" Target="http://www.rosmedlib.ru/book/ISBN9785970419878.html" TargetMode="External"/><Relationship Id="rId2129" Type="http://schemas.openxmlformats.org/officeDocument/2006/relationships/hyperlink" Target="http://www.studmedlib.ru/book/ISBN9785970434468.html" TargetMode="External"/><Relationship Id="rId2336" Type="http://schemas.openxmlformats.org/officeDocument/2006/relationships/hyperlink" Target="http://www.studmedlib.ru/book/ISBN9785970423776.html" TargetMode="External"/><Relationship Id="rId2543" Type="http://schemas.openxmlformats.org/officeDocument/2006/relationships/hyperlink" Target="http://www.rosmedlib.ru/book/ISBN9785970422748.html" TargetMode="External"/><Relationship Id="rId2750" Type="http://schemas.openxmlformats.org/officeDocument/2006/relationships/hyperlink" Target="http://www.studmedlib.ru/book/ISBN9785970427590.html" TargetMode="External"/><Relationship Id="rId2988" Type="http://schemas.openxmlformats.org/officeDocument/2006/relationships/hyperlink" Target="http://www.rosmedlib.ru/book/ISBN9785970433492.html" TargetMode="External"/><Relationship Id="rId308" Type="http://schemas.openxmlformats.org/officeDocument/2006/relationships/hyperlink" Target="http://www.rosmedlib.ru/book/ISBN9785904090111.html" TargetMode="External"/><Relationship Id="rId515" Type="http://schemas.openxmlformats.org/officeDocument/2006/relationships/hyperlink" Target="http://www.rosmedlib.ru/book/ISBN9785970427101.html" TargetMode="External"/><Relationship Id="rId722" Type="http://schemas.openxmlformats.org/officeDocument/2006/relationships/hyperlink" Target="http://www.rosmedlib.ru/book/ISBN9785970430088.html" TargetMode="External"/><Relationship Id="rId1145" Type="http://schemas.openxmlformats.org/officeDocument/2006/relationships/hyperlink" Target="http://www.rosmedlib.ru/book/ISBN9785970429891.html" TargetMode="External"/><Relationship Id="rId1352" Type="http://schemas.openxmlformats.org/officeDocument/2006/relationships/hyperlink" Target="http://www.studmedlib.ru/book/ISBN9785970433478.html" TargetMode="External"/><Relationship Id="rId1797" Type="http://schemas.openxmlformats.org/officeDocument/2006/relationships/hyperlink" Target="http://www.rosmedlib.ru/book/ISBN9785970431757.html" TargetMode="External"/><Relationship Id="rId2403" Type="http://schemas.openxmlformats.org/officeDocument/2006/relationships/hyperlink" Target="http://www.rosmedlib.ru/book/ISBN9785970423684.html" TargetMode="External"/><Relationship Id="rId2848" Type="http://schemas.openxmlformats.org/officeDocument/2006/relationships/hyperlink" Target="http://www.rosmedlib.ru/book/ISBN9785970425640.html" TargetMode="External"/><Relationship Id="rId89" Type="http://schemas.openxmlformats.org/officeDocument/2006/relationships/hyperlink" Target="http://www.rosmedlib.ru/book/06-COS-1299.html" TargetMode="External"/><Relationship Id="rId1005" Type="http://schemas.openxmlformats.org/officeDocument/2006/relationships/hyperlink" Target="http://www.rosmedlib.ru/book/ISBN9785970416129.html" TargetMode="External"/><Relationship Id="rId1212" Type="http://schemas.openxmlformats.org/officeDocument/2006/relationships/hyperlink" Target="http://www.rosmedlib.ru/book/ISBN9785970439821.html" TargetMode="External"/><Relationship Id="rId1657" Type="http://schemas.openxmlformats.org/officeDocument/2006/relationships/hyperlink" Target="http://www.rosmedlib.ru/book/ISBN9785970439609.html" TargetMode="External"/><Relationship Id="rId1864" Type="http://schemas.openxmlformats.org/officeDocument/2006/relationships/hyperlink" Target="http://www.rosmedlib.ru/book/ISBN9785970428306.html" TargetMode="External"/><Relationship Id="rId2610" Type="http://schemas.openxmlformats.org/officeDocument/2006/relationships/hyperlink" Target="http://www.rosmedlib.ru/book/ISBN9785970440407.html" TargetMode="External"/><Relationship Id="rId2708" Type="http://schemas.openxmlformats.org/officeDocument/2006/relationships/hyperlink" Target="http://www.rosmedlib.ru/book/06-COS-2369.html" TargetMode="External"/><Relationship Id="rId2915" Type="http://schemas.openxmlformats.org/officeDocument/2006/relationships/hyperlink" Target="http://www.rosmedlib.ru/book/ISBN9785970439340.html" TargetMode="External"/><Relationship Id="rId1517" Type="http://schemas.openxmlformats.org/officeDocument/2006/relationships/hyperlink" Target="http://www.studmedlib.ru/book/ISBN9785970410332.html" TargetMode="External"/><Relationship Id="rId1724" Type="http://schemas.openxmlformats.org/officeDocument/2006/relationships/hyperlink" Target="http://www.rosmedlib.ru/book/ISBN9785970434765.html" TargetMode="External"/><Relationship Id="rId3177" Type="http://schemas.openxmlformats.org/officeDocument/2006/relationships/hyperlink" Target="http://www.rosmedlib.ru/book/ISBN9785970432716.html" TargetMode="External"/><Relationship Id="rId16" Type="http://schemas.openxmlformats.org/officeDocument/2006/relationships/hyperlink" Target="http://www.rosmedlib.ru/book/ISBN9785970437384.html" TargetMode="External"/><Relationship Id="rId1931" Type="http://schemas.openxmlformats.org/officeDocument/2006/relationships/hyperlink" Target="http://www.rosmedlib.ru/book/ISBN9785970441367.html" TargetMode="External"/><Relationship Id="rId3037" Type="http://schemas.openxmlformats.org/officeDocument/2006/relationships/hyperlink" Target="http://www.rosmedlib.ru/book/ISBN9785970439197.html" TargetMode="External"/><Relationship Id="rId2193" Type="http://schemas.openxmlformats.org/officeDocument/2006/relationships/hyperlink" Target="http://www.rosmedlib.ru/book/ISBN9785970419625.html" TargetMode="External"/><Relationship Id="rId2498" Type="http://schemas.openxmlformats.org/officeDocument/2006/relationships/hyperlink" Target="http://www.studmedlib.ru/book/ISBN9785970434475.html" TargetMode="External"/><Relationship Id="rId3244" Type="http://schemas.openxmlformats.org/officeDocument/2006/relationships/hyperlink" Target="http://www.rosmedlib.ru/book/06-COS-2369.html" TargetMode="External"/><Relationship Id="rId165" Type="http://schemas.openxmlformats.org/officeDocument/2006/relationships/hyperlink" Target="http://www.studmedlib.ru/book/ISBN9785970413029.html" TargetMode="External"/><Relationship Id="rId372" Type="http://schemas.openxmlformats.org/officeDocument/2006/relationships/hyperlink" Target="http://www.rosmedlib.ru/book/ISBN9785970411629.html" TargetMode="External"/><Relationship Id="rId677" Type="http://schemas.openxmlformats.org/officeDocument/2006/relationships/hyperlink" Target="http://www.studmedlib.ru/book/ISBN9785970440001.html" TargetMode="External"/><Relationship Id="rId2053" Type="http://schemas.openxmlformats.org/officeDocument/2006/relationships/hyperlink" Target="http://www.rosmedlib.ru/book/ISBN9785970441527.html" TargetMode="External"/><Relationship Id="rId2260" Type="http://schemas.openxmlformats.org/officeDocument/2006/relationships/hyperlink" Target="http://www.rosmedlib.ru/book/ISBN9785970431580.html" TargetMode="External"/><Relationship Id="rId2358" Type="http://schemas.openxmlformats.org/officeDocument/2006/relationships/hyperlink" Target="http://www.rosmedlib.ru/book/ISBN9785970427804.html" TargetMode="External"/><Relationship Id="rId3104" Type="http://schemas.openxmlformats.org/officeDocument/2006/relationships/hyperlink" Target="http://www.studmedlib.ru/book/ISBN9785970437872.html" TargetMode="External"/><Relationship Id="rId3311" Type="http://schemas.openxmlformats.org/officeDocument/2006/relationships/hyperlink" Target="http://www.rosmedlib.ru/book/ISBN9785970433652.html" TargetMode="External"/><Relationship Id="rId232" Type="http://schemas.openxmlformats.org/officeDocument/2006/relationships/hyperlink" Target="http://www.rosmedlib.ru/book/ISBN9785970436837.html" TargetMode="External"/><Relationship Id="rId884" Type="http://schemas.openxmlformats.org/officeDocument/2006/relationships/hyperlink" Target="http://www.rosmedlib.ru/book/ISBN9785970433492.html" TargetMode="External"/><Relationship Id="rId2120" Type="http://schemas.openxmlformats.org/officeDocument/2006/relationships/hyperlink" Target="http://www.studmedlib.ru/book/ISBN9785970431542.html" TargetMode="External"/><Relationship Id="rId2565" Type="http://schemas.openxmlformats.org/officeDocument/2006/relationships/hyperlink" Target="http://www.rosmedlib.ru/book/ISBN9785970439531.html" TargetMode="External"/><Relationship Id="rId2772" Type="http://schemas.openxmlformats.org/officeDocument/2006/relationships/hyperlink" Target="http://www.rosmedlib.ru/book/ISBN9785970432129.html" TargetMode="External"/><Relationship Id="rId537" Type="http://schemas.openxmlformats.org/officeDocument/2006/relationships/hyperlink" Target="http://www.studmedlib.ru/book/ISBN9785970440001.html" TargetMode="External"/><Relationship Id="rId744" Type="http://schemas.openxmlformats.org/officeDocument/2006/relationships/hyperlink" Target="http://www.studmedlib.ru/book/ISBN9785970434215.html" TargetMode="External"/><Relationship Id="rId951" Type="http://schemas.openxmlformats.org/officeDocument/2006/relationships/hyperlink" Target="http://www.rosmedlib.ru/book/ISBN9785970416228.html" TargetMode="External"/><Relationship Id="rId1167" Type="http://schemas.openxmlformats.org/officeDocument/2006/relationships/hyperlink" Target="http://www.rosmedlib.ru/book/ISBN9785970436059.html" TargetMode="External"/><Relationship Id="rId1374" Type="http://schemas.openxmlformats.org/officeDocument/2006/relationships/hyperlink" Target="http://www.studmedlib.ru/book/06-COS-2369.html" TargetMode="External"/><Relationship Id="rId1581" Type="http://schemas.openxmlformats.org/officeDocument/2006/relationships/hyperlink" Target="http://www.studmedlib.ru/book/ISBN9785970440414.html" TargetMode="External"/><Relationship Id="rId1679" Type="http://schemas.openxmlformats.org/officeDocument/2006/relationships/hyperlink" Target="http://www.rosmedlib.ru/book/ISBN9785970425473.html" TargetMode="External"/><Relationship Id="rId2218" Type="http://schemas.openxmlformats.org/officeDocument/2006/relationships/hyperlink" Target="http://www.studmedlib.ru/book/ISBN9785970437100.html" TargetMode="External"/><Relationship Id="rId2425" Type="http://schemas.openxmlformats.org/officeDocument/2006/relationships/hyperlink" Target="http://www.rosmedlib.ru/book/ISBN9785970436752.html" TargetMode="External"/><Relationship Id="rId2632" Type="http://schemas.openxmlformats.org/officeDocument/2006/relationships/hyperlink" Target="http://www.rosmedlib.ru/book/ISBN9785970437889.html" TargetMode="External"/><Relationship Id="rId80" Type="http://schemas.openxmlformats.org/officeDocument/2006/relationships/hyperlink" Target="http://www.rosmedlib.ru/book/ISBN9785970428306.html" TargetMode="External"/><Relationship Id="rId604" Type="http://schemas.openxmlformats.org/officeDocument/2006/relationships/hyperlink" Target="http://www.studmedlib.ru/book/ISBN9785970409657.html" TargetMode="External"/><Relationship Id="rId811" Type="http://schemas.openxmlformats.org/officeDocument/2006/relationships/hyperlink" Target="http://www.studmedlib.ru/book/ISBN9785970432716.html" TargetMode="External"/><Relationship Id="rId1027" Type="http://schemas.openxmlformats.org/officeDocument/2006/relationships/hyperlink" Target="http://www.rosmedlib.ru/book/ISBN9785970439616.html" TargetMode="External"/><Relationship Id="rId1234" Type="http://schemas.openxmlformats.org/officeDocument/2006/relationships/hyperlink" Target="http://www.studmedlib.ru/book/ISBN9785970437889.html" TargetMode="External"/><Relationship Id="rId1441" Type="http://schemas.openxmlformats.org/officeDocument/2006/relationships/hyperlink" Target="http://www.studmedlib.ru/book/ISBN9785970410257.html" TargetMode="External"/><Relationship Id="rId1886" Type="http://schemas.openxmlformats.org/officeDocument/2006/relationships/hyperlink" Target="http://www.rosmedlib.ru/book/ISBN9785970434086.html" TargetMode="External"/><Relationship Id="rId2937" Type="http://schemas.openxmlformats.org/officeDocument/2006/relationships/hyperlink" Target="http://www.rosmedlib.ru/book/ISBN9785970442142.html" TargetMode="External"/><Relationship Id="rId909" Type="http://schemas.openxmlformats.org/officeDocument/2006/relationships/hyperlink" Target="http://www.rosmedlib.ru/book/ISBN9785970429907.html" TargetMode="External"/><Relationship Id="rId1301" Type="http://schemas.openxmlformats.org/officeDocument/2006/relationships/hyperlink" Target="http://www.studmedlib.ru/book/ISBN9785222216583.html" TargetMode="External"/><Relationship Id="rId1539" Type="http://schemas.openxmlformats.org/officeDocument/2006/relationships/hyperlink" Target="http://www.rosmedlib.ru/book/ISBN9785970433461.html" TargetMode="External"/><Relationship Id="rId1746" Type="http://schemas.openxmlformats.org/officeDocument/2006/relationships/hyperlink" Target="http://www.studmedlib.ru/book/ISBN9785970420072.html" TargetMode="External"/><Relationship Id="rId1953" Type="http://schemas.openxmlformats.org/officeDocument/2006/relationships/hyperlink" Target="http://www.rosmedlib.ru/book/ISBN9785970436158.html" TargetMode="External"/><Relationship Id="rId3199" Type="http://schemas.openxmlformats.org/officeDocument/2006/relationships/hyperlink" Target="http://www.rosmedlib.ru/book/ISBN9785970437094.html" TargetMode="External"/><Relationship Id="rId38" Type="http://schemas.openxmlformats.org/officeDocument/2006/relationships/hyperlink" Target="http://www.rosmedlib.ru/book/ISBN9785970426784.html" TargetMode="External"/><Relationship Id="rId1606" Type="http://schemas.openxmlformats.org/officeDocument/2006/relationships/hyperlink" Target="http://www.studmedlib.ru/book/ISBN9785970431368.html" TargetMode="External"/><Relationship Id="rId1813" Type="http://schemas.openxmlformats.org/officeDocument/2006/relationships/hyperlink" Target="http://www.studmedlib.ru/book/ISBN9785970433829.html" TargetMode="External"/><Relationship Id="rId3059" Type="http://schemas.openxmlformats.org/officeDocument/2006/relationships/hyperlink" Target="http://www.studmedlib.ru/book/ISBN9785970435694.html" TargetMode="External"/><Relationship Id="rId3266" Type="http://schemas.openxmlformats.org/officeDocument/2006/relationships/hyperlink" Target="http://www.rosmedlib.ru/book/ISBN9785423501365.html" TargetMode="External"/><Relationship Id="rId187" Type="http://schemas.openxmlformats.org/officeDocument/2006/relationships/hyperlink" Target="http://www.rosmedlib.ru/book/ISBN9785970414484.html" TargetMode="External"/><Relationship Id="rId394" Type="http://schemas.openxmlformats.org/officeDocument/2006/relationships/hyperlink" Target="http://www.rosmedlib.ru/book/ISBN9785970433133.html" TargetMode="External"/><Relationship Id="rId2075" Type="http://schemas.openxmlformats.org/officeDocument/2006/relationships/hyperlink" Target="http://www.rosmedlib.ru/book/ISBN9785970438329.html" TargetMode="External"/><Relationship Id="rId2282" Type="http://schemas.openxmlformats.org/officeDocument/2006/relationships/hyperlink" Target="http://www.rosmedlib.ru/book/ISBN9785970433232.html" TargetMode="External"/><Relationship Id="rId3126" Type="http://schemas.openxmlformats.org/officeDocument/2006/relationships/hyperlink" Target="http://www.studmedlib.ru/book/ISBN9785970412329.html" TargetMode="External"/><Relationship Id="rId254" Type="http://schemas.openxmlformats.org/officeDocument/2006/relationships/hyperlink" Target="http://www.rosmedlib.ru/book/ISBN9785982161031.html" TargetMode="External"/><Relationship Id="rId699" Type="http://schemas.openxmlformats.org/officeDocument/2006/relationships/hyperlink" Target="http://www.studmedlib.ru/book/ISBN9785970429488.html" TargetMode="External"/><Relationship Id="rId1091" Type="http://schemas.openxmlformats.org/officeDocument/2006/relationships/hyperlink" Target="http://www.rosmedlib.ru/book/ISBN9785970426609.html" TargetMode="External"/><Relationship Id="rId2587" Type="http://schemas.openxmlformats.org/officeDocument/2006/relationships/hyperlink" Target="http://www.studmedlib.ru/book/ISBN9785970428207.html" TargetMode="External"/><Relationship Id="rId2794" Type="http://schemas.openxmlformats.org/officeDocument/2006/relationships/hyperlink" Target="http://www.studmedlib.ru/book/ISBN9785970436752.html" TargetMode="External"/><Relationship Id="rId114" Type="http://schemas.openxmlformats.org/officeDocument/2006/relationships/hyperlink" Target="http://www.studmedlib.ru/book/ISBN9785970437100.html" TargetMode="External"/><Relationship Id="rId461" Type="http://schemas.openxmlformats.org/officeDocument/2006/relationships/hyperlink" Target="http://www.rosmedlib.ru/book/06-COS-2369.html" TargetMode="External"/><Relationship Id="rId559" Type="http://schemas.openxmlformats.org/officeDocument/2006/relationships/hyperlink" Target="http://www.rosmedlib.ru/book/ISBN9785970431139.html" TargetMode="External"/><Relationship Id="rId766" Type="http://schemas.openxmlformats.org/officeDocument/2006/relationships/hyperlink" Target="http://www.studmedlib.ru/book/ISBN9785970427804.html" TargetMode="External"/><Relationship Id="rId1189" Type="http://schemas.openxmlformats.org/officeDocument/2006/relationships/hyperlink" Target="http://www.studmedlib.ru/book/ISBN9785970431542.html" TargetMode="External"/><Relationship Id="rId1396" Type="http://schemas.openxmlformats.org/officeDocument/2006/relationships/hyperlink" Target="http://www.rosmedlib.ru/book/ISBN9785970439821.html" TargetMode="External"/><Relationship Id="rId2142" Type="http://schemas.openxmlformats.org/officeDocument/2006/relationships/hyperlink" Target="http://www.studmedlib.ru/book/ISBN9785970432334.html" TargetMode="External"/><Relationship Id="rId2447" Type="http://schemas.openxmlformats.org/officeDocument/2006/relationships/hyperlink" Target="http://www.rosmedlib.ru/book/ISBN9785970428160.html" TargetMode="External"/><Relationship Id="rId321" Type="http://schemas.openxmlformats.org/officeDocument/2006/relationships/hyperlink" Target="http://www.studmedlib.ru/book/ISBN9785970410363.html" TargetMode="External"/><Relationship Id="rId419" Type="http://schemas.openxmlformats.org/officeDocument/2006/relationships/hyperlink" Target="http://www.rosmedlib.ru/book/ISBN9785970433423.html" TargetMode="External"/><Relationship Id="rId626" Type="http://schemas.openxmlformats.org/officeDocument/2006/relationships/hyperlink" Target="http://www.studmedlib.ru/book/ISBN9785970431542.html" TargetMode="External"/><Relationship Id="rId973" Type="http://schemas.openxmlformats.org/officeDocument/2006/relationships/hyperlink" Target="http://www.rosmedlib.ru/book/ISBN9785970440407.html" TargetMode="External"/><Relationship Id="rId1049" Type="http://schemas.openxmlformats.org/officeDocument/2006/relationships/hyperlink" Target="http://www.rosmedlib.ru/book/ISBN9785970414613.html" TargetMode="External"/><Relationship Id="rId1256" Type="http://schemas.openxmlformats.org/officeDocument/2006/relationships/hyperlink" Target="http://www.rosmedlib.ru/book/ISBN9785970431269.html" TargetMode="External"/><Relationship Id="rId2002" Type="http://schemas.openxmlformats.org/officeDocument/2006/relationships/hyperlink" Target="http://www.rosmedlib.ru/book/ISBN9785970429648.html" TargetMode="External"/><Relationship Id="rId2307" Type="http://schemas.openxmlformats.org/officeDocument/2006/relationships/hyperlink" Target="http://www.rosmedlib.ru/book/ISBN9785970439197.html" TargetMode="External"/><Relationship Id="rId2654" Type="http://schemas.openxmlformats.org/officeDocument/2006/relationships/hyperlink" Target="http://www.studmedlib.ru/book/ISBN9785970425909.html" TargetMode="External"/><Relationship Id="rId2861" Type="http://schemas.openxmlformats.org/officeDocument/2006/relationships/hyperlink" Target="http://www.studmedlib.ru/book/ISBN9785970429891.html" TargetMode="External"/><Relationship Id="rId2959" Type="http://schemas.openxmlformats.org/officeDocument/2006/relationships/hyperlink" Target="http://www.studmedlib.ru/book/ISBN9785970410851.html" TargetMode="External"/><Relationship Id="rId833" Type="http://schemas.openxmlformats.org/officeDocument/2006/relationships/hyperlink" Target="http://www.rosmedlib.ru/book/ISBN9785970425541.html" TargetMode="External"/><Relationship Id="rId1116" Type="http://schemas.openxmlformats.org/officeDocument/2006/relationships/hyperlink" Target="http://www.rosmedlib.ru/book/ISBN9785970431542.html" TargetMode="External"/><Relationship Id="rId1463" Type="http://schemas.openxmlformats.org/officeDocument/2006/relationships/hyperlink" Target="http://www.studmedlib.ru/book/ISBN9785970440407.html" TargetMode="External"/><Relationship Id="rId1670" Type="http://schemas.openxmlformats.org/officeDocument/2006/relationships/hyperlink" Target="http://www.studmedlib.ru/book/ISBN9785970431344.html" TargetMode="External"/><Relationship Id="rId1768" Type="http://schemas.openxmlformats.org/officeDocument/2006/relationships/hyperlink" Target="http://www.studmedlib.ru/book/ISBN9785970433492.html" TargetMode="External"/><Relationship Id="rId2514" Type="http://schemas.openxmlformats.org/officeDocument/2006/relationships/hyperlink" Target="http://www.studmedlib.ru/book/ISBN9785970431542.html" TargetMode="External"/><Relationship Id="rId2721" Type="http://schemas.openxmlformats.org/officeDocument/2006/relationships/hyperlink" Target="http://www.studmedlib.ru/book/ISBN9785970432655.html" TargetMode="External"/><Relationship Id="rId2819" Type="http://schemas.openxmlformats.org/officeDocument/2006/relationships/hyperlink" Target="http://www.rosmedlib.ru/book/ISBN9785970440407.html" TargetMode="External"/><Relationship Id="rId900" Type="http://schemas.openxmlformats.org/officeDocument/2006/relationships/hyperlink" Target="http://www.rosmedlib.ru/book/ISBN9785970408674.html" TargetMode="External"/><Relationship Id="rId1323" Type="http://schemas.openxmlformats.org/officeDocument/2006/relationships/hyperlink" Target="http://www.studmedlib.ru/book/ISBN9785970412695.html" TargetMode="External"/><Relationship Id="rId1530" Type="http://schemas.openxmlformats.org/officeDocument/2006/relationships/hyperlink" Target="http://www.rosmedlib.ru/book/ISBN9785970433133.html" TargetMode="External"/><Relationship Id="rId1628" Type="http://schemas.openxmlformats.org/officeDocument/2006/relationships/hyperlink" Target="http://www.studmedlib.ru/book/ISBN9785970434710.html" TargetMode="External"/><Relationship Id="rId1975" Type="http://schemas.openxmlformats.org/officeDocument/2006/relationships/hyperlink" Target="http://www.studmedlib.ru/book/ISBN9785970442487.html" TargetMode="External"/><Relationship Id="rId3190" Type="http://schemas.openxmlformats.org/officeDocument/2006/relationships/hyperlink" Target="http://www.rosmedlib.ru/book/ISBN9785970432549.html" TargetMode="External"/><Relationship Id="rId1835" Type="http://schemas.openxmlformats.org/officeDocument/2006/relationships/hyperlink" Target="http://www.rosmedlib.ru/book/ISBN9785970428207.html" TargetMode="External"/><Relationship Id="rId3050" Type="http://schemas.openxmlformats.org/officeDocument/2006/relationships/hyperlink" Target="http://www.rosmedlib.ru/book/ISBN9785970427873.html" TargetMode="External"/><Relationship Id="rId3288" Type="http://schemas.openxmlformats.org/officeDocument/2006/relationships/hyperlink" Target="http://www.studmedlib.ru/book/ISBN9785970433355.html" TargetMode="External"/><Relationship Id="rId1902" Type="http://schemas.openxmlformats.org/officeDocument/2006/relationships/hyperlink" Target="http://www.rosmedlib.ru/book/ISBN9785970424926.html" TargetMode="External"/><Relationship Id="rId2097" Type="http://schemas.openxmlformats.org/officeDocument/2006/relationships/hyperlink" Target="http://www.studmedlib.ru/book/ISBN9785970432914.html" TargetMode="External"/><Relationship Id="rId3148" Type="http://schemas.openxmlformats.org/officeDocument/2006/relationships/hyperlink" Target="http://www.studmedlib.ru/book/ISBN9785970432747.html" TargetMode="External"/><Relationship Id="rId276" Type="http://schemas.openxmlformats.org/officeDocument/2006/relationships/hyperlink" Target="http://www.rosmedlib.ru/book/ISBN9785970414552.html" TargetMode="External"/><Relationship Id="rId483" Type="http://schemas.openxmlformats.org/officeDocument/2006/relationships/hyperlink" Target="http://www.studmedlib.ru/book/ISBN9785423501501.html" TargetMode="External"/><Relationship Id="rId690" Type="http://schemas.openxmlformats.org/officeDocument/2006/relationships/hyperlink" Target="http://www.rosmedlib.ru/book/ISBN9785970431368.html" TargetMode="External"/><Relationship Id="rId2164" Type="http://schemas.openxmlformats.org/officeDocument/2006/relationships/hyperlink" Target="http://www.rosmedlib.ru/book/ISBN9785970436110.html" TargetMode="External"/><Relationship Id="rId2371" Type="http://schemas.openxmlformats.org/officeDocument/2006/relationships/hyperlink" Target="http://www.studmedlib.ru/book/ISBN9785970425749.html" TargetMode="External"/><Relationship Id="rId3008" Type="http://schemas.openxmlformats.org/officeDocument/2006/relationships/hyperlink" Target="http://www.studmedlib.ru/book/ISBN9785976512818.html" TargetMode="External"/><Relationship Id="rId3215" Type="http://schemas.openxmlformats.org/officeDocument/2006/relationships/hyperlink" Target="http://www.rosmedlib.ru/book/ISBN9785970434475.html" TargetMode="External"/><Relationship Id="rId136" Type="http://schemas.openxmlformats.org/officeDocument/2006/relationships/hyperlink" Target="http://www.rosmedlib.ru/book/RML0310V3.html" TargetMode="External"/><Relationship Id="rId343" Type="http://schemas.openxmlformats.org/officeDocument/2006/relationships/hyperlink" Target="http://www.studmedlib.ru/book/ISBN9785970440407.html" TargetMode="External"/><Relationship Id="rId550" Type="http://schemas.openxmlformats.org/officeDocument/2006/relationships/hyperlink" Target="http://www.rosmedlib.ru/book/ISBN9785970431368.html" TargetMode="External"/><Relationship Id="rId788" Type="http://schemas.openxmlformats.org/officeDocument/2006/relationships/hyperlink" Target="http://www.rosmedlib.ru/book/ISBN9785970432747.html" TargetMode="External"/><Relationship Id="rId995" Type="http://schemas.openxmlformats.org/officeDocument/2006/relationships/hyperlink" Target="http://www.rosmedlib.ru/book/ISBN9785970433348.html" TargetMode="External"/><Relationship Id="rId1180" Type="http://schemas.openxmlformats.org/officeDocument/2006/relationships/hyperlink" Target="http://www.rosmedlib.ru/book/ISBN9785970437100.html" TargetMode="External"/><Relationship Id="rId2024" Type="http://schemas.openxmlformats.org/officeDocument/2006/relationships/hyperlink" Target="http://www.studmedlib.ru/book/ISBN9785970438039.html" TargetMode="External"/><Relationship Id="rId2231" Type="http://schemas.openxmlformats.org/officeDocument/2006/relationships/hyperlink" Target="http://www.rosmedlib.ru/book/ISBN9785970425558.html" TargetMode="External"/><Relationship Id="rId2469" Type="http://schemas.openxmlformats.org/officeDocument/2006/relationships/hyperlink" Target="http://www.studmedlib.ru/book/ISBN9785970433546.html" TargetMode="External"/><Relationship Id="rId2676" Type="http://schemas.openxmlformats.org/officeDocument/2006/relationships/hyperlink" Target="http://www.studmedlib.ru/book/ISBN9785970432334.html" TargetMode="External"/><Relationship Id="rId2883" Type="http://schemas.openxmlformats.org/officeDocument/2006/relationships/hyperlink" Target="http://www.rosmedlib.ru/book/ISBN9785970427729.html" TargetMode="External"/><Relationship Id="rId203" Type="http://schemas.openxmlformats.org/officeDocument/2006/relationships/hyperlink" Target="http://www.studmedlib.ru/book/ISBN9785970432334.html" TargetMode="External"/><Relationship Id="rId648" Type="http://schemas.openxmlformats.org/officeDocument/2006/relationships/hyperlink" Target="http://www.rosmedlib.ru/book/ISBN9785970434758.html" TargetMode="External"/><Relationship Id="rId855" Type="http://schemas.openxmlformats.org/officeDocument/2006/relationships/hyperlink" Target="http://www.rosmedlib.ru/book/ISBN9785423502072.html" TargetMode="External"/><Relationship Id="rId1040" Type="http://schemas.openxmlformats.org/officeDocument/2006/relationships/hyperlink" Target="http://www.studmedlib.ru/book/ISBN9785970417416.html" TargetMode="External"/><Relationship Id="rId1278" Type="http://schemas.openxmlformats.org/officeDocument/2006/relationships/hyperlink" Target="http://www.rosmedlib.ru/book/ISBN9785970432914.html" TargetMode="External"/><Relationship Id="rId1485" Type="http://schemas.openxmlformats.org/officeDocument/2006/relationships/hyperlink" Target="http://www.rosmedlib.ru/book/ISBN9785970414989.html" TargetMode="External"/><Relationship Id="rId1692" Type="http://schemas.openxmlformats.org/officeDocument/2006/relationships/hyperlink" Target="http://www.rosmedlib.ru/book/ISBN9785970432334.html" TargetMode="External"/><Relationship Id="rId2329" Type="http://schemas.openxmlformats.org/officeDocument/2006/relationships/hyperlink" Target="http://www.rosmedlib.ru/book/ISBN9785970433492.html" TargetMode="External"/><Relationship Id="rId2536" Type="http://schemas.openxmlformats.org/officeDocument/2006/relationships/hyperlink" Target="http://www.studmedlib.ru/book/ISBN9785970435182.html" TargetMode="External"/><Relationship Id="rId2743" Type="http://schemas.openxmlformats.org/officeDocument/2006/relationships/hyperlink" Target="http://www.rosmedlib.ru/book/ISBN9785970428467.html" TargetMode="External"/><Relationship Id="rId410" Type="http://schemas.openxmlformats.org/officeDocument/2006/relationships/hyperlink" Target="http://www.rosmedlib.ru/book/ISBN9785970428450.html" TargetMode="External"/><Relationship Id="rId508" Type="http://schemas.openxmlformats.org/officeDocument/2006/relationships/hyperlink" Target="http://www.studmedlib.ru/book/ISBN9785970428528.html" TargetMode="External"/><Relationship Id="rId715" Type="http://schemas.openxmlformats.org/officeDocument/2006/relationships/hyperlink" Target="http://www.rosmedlib.ru/book/ISBN9785970437889.html" TargetMode="External"/><Relationship Id="rId922" Type="http://schemas.openxmlformats.org/officeDocument/2006/relationships/hyperlink" Target="http://www.studmedlib.ru/book/ISBN9785970435694.html" TargetMode="External"/><Relationship Id="rId1138" Type="http://schemas.openxmlformats.org/officeDocument/2006/relationships/hyperlink" Target="http://www.rosmedlib.ru/book/ISBN9785970434895.html" TargetMode="External"/><Relationship Id="rId1345" Type="http://schemas.openxmlformats.org/officeDocument/2006/relationships/hyperlink" Target="http://www.studmedlib.ru/book/ISBN9785970425763.html" TargetMode="External"/><Relationship Id="rId1552" Type="http://schemas.openxmlformats.org/officeDocument/2006/relationships/hyperlink" Target="http://www.rosmedlib.ru/book/ISBN9785970410370.html" TargetMode="External"/><Relationship Id="rId1997" Type="http://schemas.openxmlformats.org/officeDocument/2006/relationships/hyperlink" Target="http://www.rosmedlib.ru/book/ISBN9785970434093.html" TargetMode="External"/><Relationship Id="rId2603" Type="http://schemas.openxmlformats.org/officeDocument/2006/relationships/hyperlink" Target="http://www.studmedlib.ru/book/ISBN9785970432914.html" TargetMode="External"/><Relationship Id="rId2950" Type="http://schemas.openxmlformats.org/officeDocument/2006/relationships/hyperlink" Target="http://www.studmedlib.ru/book/ISBN9785970429587.html" TargetMode="External"/><Relationship Id="rId1205" Type="http://schemas.openxmlformats.org/officeDocument/2006/relationships/hyperlink" Target="http://www.rosmedlib.ru/book/ISBN9785970415832.html" TargetMode="External"/><Relationship Id="rId1857" Type="http://schemas.openxmlformats.org/officeDocument/2006/relationships/hyperlink" Target="http://www.rosmedlib.ru/book/ISBN9785970426937.html" TargetMode="External"/><Relationship Id="rId2810" Type="http://schemas.openxmlformats.org/officeDocument/2006/relationships/hyperlink" Target="http://www.studmedlib.ru/book/ISBN9785970434475.html" TargetMode="External"/><Relationship Id="rId2908" Type="http://schemas.openxmlformats.org/officeDocument/2006/relationships/hyperlink" Target="http://www.studmedlib.ru/book/ISBN9785970431023.html" TargetMode="External"/><Relationship Id="rId51" Type="http://schemas.openxmlformats.org/officeDocument/2006/relationships/hyperlink" Target="http://www.rosmedlib.ru/book/ISBN9785970440209.html" TargetMode="External"/><Relationship Id="rId1412" Type="http://schemas.openxmlformats.org/officeDocument/2006/relationships/hyperlink" Target="http://www.studmedlib.ru/book/ISBN9785970437537.html" TargetMode="External"/><Relationship Id="rId1717" Type="http://schemas.openxmlformats.org/officeDocument/2006/relationships/hyperlink" Target="http://www.rosmedlib.ru/book/ISBN9785423502300.html" TargetMode="External"/><Relationship Id="rId1924" Type="http://schemas.openxmlformats.org/officeDocument/2006/relationships/hyperlink" Target="http://www.studmedlib.ru/book/ISBN9785970438329.html" TargetMode="External"/><Relationship Id="rId3072" Type="http://schemas.openxmlformats.org/officeDocument/2006/relationships/hyperlink" Target="http://www.studmedlib.ru/book/ISBN9785423500849.html" TargetMode="External"/><Relationship Id="rId298" Type="http://schemas.openxmlformats.org/officeDocument/2006/relationships/hyperlink" Target="http://www.studmedlib.ru/book/ISBN9785970433355.html" TargetMode="External"/><Relationship Id="rId158" Type="http://schemas.openxmlformats.org/officeDocument/2006/relationships/hyperlink" Target="http://www.rosmedlib.ru/book/ISBN9785970436516.html" TargetMode="External"/><Relationship Id="rId2186" Type="http://schemas.openxmlformats.org/officeDocument/2006/relationships/hyperlink" Target="http://www.rosmedlib.ru/book/ISBN9785970436837.html" TargetMode="External"/><Relationship Id="rId2393" Type="http://schemas.openxmlformats.org/officeDocument/2006/relationships/hyperlink" Target="http://www.studmedlib.ru/book/ISBN9785970430743.html" TargetMode="External"/><Relationship Id="rId2698" Type="http://schemas.openxmlformats.org/officeDocument/2006/relationships/hyperlink" Target="http://www.rosmedlib.ru/book/ISBN9785976512825.html" TargetMode="External"/><Relationship Id="rId3237" Type="http://schemas.openxmlformats.org/officeDocument/2006/relationships/hyperlink" Target="http://www.studmedlib.ru/book/ISBN9785970433744.html" TargetMode="External"/><Relationship Id="rId365" Type="http://schemas.openxmlformats.org/officeDocument/2006/relationships/hyperlink" Target="http://www.studmedlib.ru/book/ISBN9785970418109.html" TargetMode="External"/><Relationship Id="rId572" Type="http://schemas.openxmlformats.org/officeDocument/2006/relationships/hyperlink" Target="http://www.rosmedlib.ru/book/ISBN9785970436820.html" TargetMode="External"/><Relationship Id="rId2046" Type="http://schemas.openxmlformats.org/officeDocument/2006/relationships/hyperlink" Target="http://www.rosmedlib.ru/book/ISBN9785970433911.html" TargetMode="External"/><Relationship Id="rId2253" Type="http://schemas.openxmlformats.org/officeDocument/2006/relationships/hyperlink" Target="http://www.rosmedlib.ru/book/ISBN9785423500849.html" TargetMode="External"/><Relationship Id="rId2460" Type="http://schemas.openxmlformats.org/officeDocument/2006/relationships/hyperlink" Target="http://www.rosmedlib.ru/book/ISBN9785970442296.html" TargetMode="External"/><Relationship Id="rId3304" Type="http://schemas.openxmlformats.org/officeDocument/2006/relationships/hyperlink" Target="http://www.rosmedlib.ru/book/ISBN9785970428290.html" TargetMode="External"/><Relationship Id="rId225" Type="http://schemas.openxmlformats.org/officeDocument/2006/relationships/hyperlink" Target="http://www.rosmedlib.ru/book/ISBN9785970433492.html" TargetMode="External"/><Relationship Id="rId432" Type="http://schemas.openxmlformats.org/officeDocument/2006/relationships/hyperlink" Target="http://www.rosmedlib.ru/book/ISBN9785970427101.html" TargetMode="External"/><Relationship Id="rId877" Type="http://schemas.openxmlformats.org/officeDocument/2006/relationships/hyperlink" Target="http://www.studmedlib.ru/book/06-COS-2369.html" TargetMode="External"/><Relationship Id="rId1062" Type="http://schemas.openxmlformats.org/officeDocument/2006/relationships/hyperlink" Target="http://www.rosmedlib.ru/book/ISBN9785970434475.html" TargetMode="External"/><Relationship Id="rId2113" Type="http://schemas.openxmlformats.org/officeDocument/2006/relationships/hyperlink" Target="http://www.rosmedlib.ru/book/ISBN9785976512825.html" TargetMode="External"/><Relationship Id="rId2320" Type="http://schemas.openxmlformats.org/officeDocument/2006/relationships/hyperlink" Target="http://www.studmedlib.ru/book/ISBN9785970434215.html" TargetMode="External"/><Relationship Id="rId2558" Type="http://schemas.openxmlformats.org/officeDocument/2006/relationships/hyperlink" Target="http://www.rosmedlib.ru/book/ISBN9785970433270.html" TargetMode="External"/><Relationship Id="rId2765" Type="http://schemas.openxmlformats.org/officeDocument/2006/relationships/hyperlink" Target="http://www.rosmedlib.ru/book/ISBN9785970428917.html" TargetMode="External"/><Relationship Id="rId2972" Type="http://schemas.openxmlformats.org/officeDocument/2006/relationships/hyperlink" Target="http://www.rosmedlib.ru/book/ISBN9785970412329.html" TargetMode="External"/><Relationship Id="rId737" Type="http://schemas.openxmlformats.org/officeDocument/2006/relationships/hyperlink" Target="http://www.rosmedlib.ru/book/ISBN9785970425558.html" TargetMode="External"/><Relationship Id="rId944" Type="http://schemas.openxmlformats.org/officeDocument/2006/relationships/hyperlink" Target="http://www.rosmedlib.ru/book/ISBN9785970441039.html" TargetMode="External"/><Relationship Id="rId1367" Type="http://schemas.openxmlformats.org/officeDocument/2006/relationships/hyperlink" Target="http://www.rosmedlib.ru/book/ISBN9785970431368.html" TargetMode="External"/><Relationship Id="rId1574" Type="http://schemas.openxmlformats.org/officeDocument/2006/relationships/hyperlink" Target="http://www.studmedlib.ru/book/ISBN9785225100070.html" TargetMode="External"/><Relationship Id="rId1781" Type="http://schemas.openxmlformats.org/officeDocument/2006/relationships/hyperlink" Target="http://www.rosmedlib.ru/book/ISBN9785970431368.html" TargetMode="External"/><Relationship Id="rId2418" Type="http://schemas.openxmlformats.org/officeDocument/2006/relationships/hyperlink" Target="http://www.studmedlib.ru/book/ISBN9785970442210.html" TargetMode="External"/><Relationship Id="rId2625" Type="http://schemas.openxmlformats.org/officeDocument/2006/relationships/hyperlink" Target="http://www.rosmedlib.ru/book/ISBN9785970431542.html" TargetMode="External"/><Relationship Id="rId2832" Type="http://schemas.openxmlformats.org/officeDocument/2006/relationships/hyperlink" Target="http://www.rosmedlib.ru/book/ISBN9785970431542.html" TargetMode="External"/><Relationship Id="rId73" Type="http://schemas.openxmlformats.org/officeDocument/2006/relationships/hyperlink" Target="http://www.rosmedlib.ru/book/ISBN9785970432631.html" TargetMode="External"/><Relationship Id="rId804" Type="http://schemas.openxmlformats.org/officeDocument/2006/relationships/hyperlink" Target="http://www.studmedlib.ru/book/ISBN9785970428450.html" TargetMode="External"/><Relationship Id="rId1227" Type="http://schemas.openxmlformats.org/officeDocument/2006/relationships/hyperlink" Target="http://www.rosmedlib.ru/book/ISBN9785970430408.html" TargetMode="External"/><Relationship Id="rId1434" Type="http://schemas.openxmlformats.org/officeDocument/2006/relationships/hyperlink" Target="http://www.rosmedlib.ru/book/ISBN9785970439821.html" TargetMode="External"/><Relationship Id="rId1641" Type="http://schemas.openxmlformats.org/officeDocument/2006/relationships/hyperlink" Target="http://www.rosmedlib.ru/book/ISBN9785970417850.html" TargetMode="External"/><Relationship Id="rId1879" Type="http://schemas.openxmlformats.org/officeDocument/2006/relationships/hyperlink" Target="http://www.studmedlib.ru/book/ISBN9785970430699.html" TargetMode="External"/><Relationship Id="rId3094" Type="http://schemas.openxmlformats.org/officeDocument/2006/relationships/hyperlink" Target="http://www.rosmedlib.ru/book/ISBN9785970431658.html" TargetMode="External"/><Relationship Id="rId1501" Type="http://schemas.openxmlformats.org/officeDocument/2006/relationships/hyperlink" Target="http://www.studmedlib.ru/book/ISBN9785970409657.html" TargetMode="External"/><Relationship Id="rId1739" Type="http://schemas.openxmlformats.org/officeDocument/2006/relationships/hyperlink" Target="http://www.rosmedlib.ru/book/ISBN9785970427354.html" TargetMode="External"/><Relationship Id="rId1946" Type="http://schemas.openxmlformats.org/officeDocument/2006/relationships/hyperlink" Target="http://www.studmedlib.ru/book/ISBN9785970429587.html" TargetMode="External"/><Relationship Id="rId1806" Type="http://schemas.openxmlformats.org/officeDocument/2006/relationships/hyperlink" Target="http://www.rosmedlib.ru/book/ISBN9785970428306.html" TargetMode="External"/><Relationship Id="rId3161" Type="http://schemas.openxmlformats.org/officeDocument/2006/relationships/hyperlink" Target="http://www.rosmedlib.ru/book/ISBN9785970423608.html" TargetMode="External"/><Relationship Id="rId3259" Type="http://schemas.openxmlformats.org/officeDocument/2006/relationships/hyperlink" Target="http://www.studmedlib.ru/book/ISBN9785423501167.html" TargetMode="External"/><Relationship Id="rId387" Type="http://schemas.openxmlformats.org/officeDocument/2006/relationships/hyperlink" Target="http://www.studmedlib.ru/book/ISBN9785970417416.html" TargetMode="External"/><Relationship Id="rId594" Type="http://schemas.openxmlformats.org/officeDocument/2006/relationships/hyperlink" Target="http://www.studmedlib.ru/book/ISBN9785970429488.html" TargetMode="External"/><Relationship Id="rId2068" Type="http://schemas.openxmlformats.org/officeDocument/2006/relationships/hyperlink" Target="http://www.rosmedlib.ru/book/ISBN9785970435090.html" TargetMode="External"/><Relationship Id="rId2275" Type="http://schemas.openxmlformats.org/officeDocument/2006/relationships/hyperlink" Target="http://www.studmedlib.ru/book/ISBN9785970408674.html" TargetMode="External"/><Relationship Id="rId3021" Type="http://schemas.openxmlformats.org/officeDocument/2006/relationships/hyperlink" Target="http://www.studmedlib.ru/book/ISBN9785423502720.html" TargetMode="External"/><Relationship Id="rId3119" Type="http://schemas.openxmlformats.org/officeDocument/2006/relationships/hyperlink" Target="http://www.rosmedlib.ru/book/ISBN9785970436752.html" TargetMode="External"/><Relationship Id="rId3326" Type="http://schemas.openxmlformats.org/officeDocument/2006/relationships/hyperlink" Target="http://www.rosmedlib.ru/book/ISBN9785423500757.html" TargetMode="External"/><Relationship Id="rId247" Type="http://schemas.openxmlformats.org/officeDocument/2006/relationships/hyperlink" Target="http://www.rosmedlib.ru/book/ISBN9785970440209.html" TargetMode="External"/><Relationship Id="rId899" Type="http://schemas.openxmlformats.org/officeDocument/2006/relationships/hyperlink" Target="http://www.studmedlib.ru/book/ISBN9785970425756.html" TargetMode="External"/><Relationship Id="rId1084" Type="http://schemas.openxmlformats.org/officeDocument/2006/relationships/hyperlink" Target="http://www.rosmedlib.ru/book/06-COS-2369.html" TargetMode="External"/><Relationship Id="rId2482" Type="http://schemas.openxmlformats.org/officeDocument/2006/relationships/hyperlink" Target="http://www.studmedlib.ru/book/ISBN9785970430002.html" TargetMode="External"/><Relationship Id="rId2787" Type="http://schemas.openxmlformats.org/officeDocument/2006/relationships/hyperlink" Target="http://www.rosmedlib.ru/book/ISBN9785970414613.html" TargetMode="External"/><Relationship Id="rId107" Type="http://schemas.openxmlformats.org/officeDocument/2006/relationships/hyperlink" Target="http://www.rosmedlib.ru/book/ISBN9785970433492.html" TargetMode="External"/><Relationship Id="rId454" Type="http://schemas.openxmlformats.org/officeDocument/2006/relationships/hyperlink" Target="http://www.studmedlib.ru/book/ISBN9785970440407.html" TargetMode="External"/><Relationship Id="rId661" Type="http://schemas.openxmlformats.org/officeDocument/2006/relationships/hyperlink" Target="http://www.rosmedlib.ru/book/ISBN9785970434369.html" TargetMode="External"/><Relationship Id="rId759" Type="http://schemas.openxmlformats.org/officeDocument/2006/relationships/hyperlink" Target="http://www.rosmedlib.ru/book/ISBN9785970440407.html" TargetMode="External"/><Relationship Id="rId966" Type="http://schemas.openxmlformats.org/officeDocument/2006/relationships/hyperlink" Target="http://www.rosmedlib.ru/book/ISBN9785970428450.html" TargetMode="External"/><Relationship Id="rId1291" Type="http://schemas.openxmlformats.org/officeDocument/2006/relationships/hyperlink" Target="http://www.rosmedlib.ru/book/ISBN9785970440841.html" TargetMode="External"/><Relationship Id="rId1389" Type="http://schemas.openxmlformats.org/officeDocument/2006/relationships/hyperlink" Target="http://www.rosmedlib.ru/book/ISBN9785970428634.html" TargetMode="External"/><Relationship Id="rId1596" Type="http://schemas.openxmlformats.org/officeDocument/2006/relationships/hyperlink" Target="http://www.studmedlib.ru/book/ISBN9785970434475.html" TargetMode="External"/><Relationship Id="rId2135" Type="http://schemas.openxmlformats.org/officeDocument/2006/relationships/hyperlink" Target="http://www.rosmedlib.ru/book/ISBN9785970434215.html" TargetMode="External"/><Relationship Id="rId2342" Type="http://schemas.openxmlformats.org/officeDocument/2006/relationships/hyperlink" Target="http://www.studmedlib.ru/book/ISBN9785970440407.html" TargetMode="External"/><Relationship Id="rId2647" Type="http://schemas.openxmlformats.org/officeDocument/2006/relationships/hyperlink" Target="http://www.rosmedlib.ru/book/ISBN9785970425688.html" TargetMode="External"/><Relationship Id="rId2994" Type="http://schemas.openxmlformats.org/officeDocument/2006/relationships/hyperlink" Target="http://www.rosmedlib.ru/book/ISBN9785970423776.html" TargetMode="External"/><Relationship Id="rId314" Type="http://schemas.openxmlformats.org/officeDocument/2006/relationships/hyperlink" Target="http://www.rosmedlib.ru/book/ISBN9785970409695.html" TargetMode="External"/><Relationship Id="rId521" Type="http://schemas.openxmlformats.org/officeDocument/2006/relationships/hyperlink" Target="http://www.studmedlib.ru/book/ISBN9785970429488.html" TargetMode="External"/><Relationship Id="rId619" Type="http://schemas.openxmlformats.org/officeDocument/2006/relationships/hyperlink" Target="http://www.rosmedlib.ru/book/ISBN9785970426784.html" TargetMode="External"/><Relationship Id="rId1151" Type="http://schemas.openxmlformats.org/officeDocument/2006/relationships/hyperlink" Target="http://www.studmedlib.ru/book/ISBN9785970422625.html" TargetMode="External"/><Relationship Id="rId1249" Type="http://schemas.openxmlformats.org/officeDocument/2006/relationships/hyperlink" Target="http://www.studmedlib.ru/book/ISBN9785970431856.html" TargetMode="External"/><Relationship Id="rId2202" Type="http://schemas.openxmlformats.org/officeDocument/2006/relationships/hyperlink" Target="http://www.rosmedlib.ru/book/ISBN9785970428436.html" TargetMode="External"/><Relationship Id="rId2854" Type="http://schemas.openxmlformats.org/officeDocument/2006/relationships/hyperlink" Target="http://www.rosmedlib.ru/book/ISBN9785970439036.html" TargetMode="External"/><Relationship Id="rId95" Type="http://schemas.openxmlformats.org/officeDocument/2006/relationships/hyperlink" Target="http://www.studmedlib.ru/book/ISBN9785970409176.html" TargetMode="External"/><Relationship Id="rId826" Type="http://schemas.openxmlformats.org/officeDocument/2006/relationships/hyperlink" Target="http://www.studmedlib.ru/book/ISBN9785970427729.html" TargetMode="External"/><Relationship Id="rId1011" Type="http://schemas.openxmlformats.org/officeDocument/2006/relationships/hyperlink" Target="http://www.rosmedlib.ru/book/ISBN9785970437490.html" TargetMode="External"/><Relationship Id="rId1109" Type="http://schemas.openxmlformats.org/officeDocument/2006/relationships/hyperlink" Target="http://www.studmedlib.ru/book/ISBN9785970437100.html" TargetMode="External"/><Relationship Id="rId1456" Type="http://schemas.openxmlformats.org/officeDocument/2006/relationships/hyperlink" Target="http://www.rosmedlib.ru/book/ISBN9785970432914.html" TargetMode="External"/><Relationship Id="rId1663" Type="http://schemas.openxmlformats.org/officeDocument/2006/relationships/hyperlink" Target="http://www.rosmedlib.ru/book/ISBN9785970409251.html" TargetMode="External"/><Relationship Id="rId1870" Type="http://schemas.openxmlformats.org/officeDocument/2006/relationships/hyperlink" Target="http://www.rosmedlib.ru/book/ISBN9785970429648.html" TargetMode="External"/><Relationship Id="rId1968" Type="http://schemas.openxmlformats.org/officeDocument/2006/relationships/hyperlink" Target="http://www.rosmedlib.ru/book/ISBN9785970430545.html" TargetMode="External"/><Relationship Id="rId2507" Type="http://schemas.openxmlformats.org/officeDocument/2006/relationships/hyperlink" Target="http://www.rosmedlib.ru/book/ISBN9785970431368.html" TargetMode="External"/><Relationship Id="rId2714" Type="http://schemas.openxmlformats.org/officeDocument/2006/relationships/hyperlink" Target="http://www.rosmedlib.ru/book/ISBN9785970441596.html" TargetMode="External"/><Relationship Id="rId2921" Type="http://schemas.openxmlformats.org/officeDocument/2006/relationships/hyperlink" Target="http://www.studmedlib.ru/book/ISBN9785970410851.html" TargetMode="External"/><Relationship Id="rId1316" Type="http://schemas.openxmlformats.org/officeDocument/2006/relationships/hyperlink" Target="http://www.rosmedlib.ru/book/ISBN9785970434215.html" TargetMode="External"/><Relationship Id="rId1523" Type="http://schemas.openxmlformats.org/officeDocument/2006/relationships/hyperlink" Target="http://www.rosmedlib.ru/book/ISBN9785970436752.html" TargetMode="External"/><Relationship Id="rId1730" Type="http://schemas.openxmlformats.org/officeDocument/2006/relationships/hyperlink" Target="http://www.rosmedlib.ru/book/ISBN9785970430408.html" TargetMode="External"/><Relationship Id="rId3183" Type="http://schemas.openxmlformats.org/officeDocument/2006/relationships/hyperlink" Target="http://www.rosmedlib.ru/book/ISBN9785970429587.html" TargetMode="External"/><Relationship Id="rId22" Type="http://schemas.openxmlformats.org/officeDocument/2006/relationships/hyperlink" Target="http://www.rosmedlib.ru/book/ISBN9785423501969.html" TargetMode="External"/><Relationship Id="rId1828" Type="http://schemas.openxmlformats.org/officeDocument/2006/relationships/hyperlink" Target="http://www.rosmedlib.ru/book/ISBN9785970424551.html" TargetMode="External"/><Relationship Id="rId3043" Type="http://schemas.openxmlformats.org/officeDocument/2006/relationships/hyperlink" Target="http://www.rosmedlib.ru/book/ISBN9785970429907.html" TargetMode="External"/><Relationship Id="rId3250" Type="http://schemas.openxmlformats.org/officeDocument/2006/relationships/hyperlink" Target="http://www.rosmedlib.ru/book/ISBN9785970424223.html" TargetMode="External"/><Relationship Id="rId171" Type="http://schemas.openxmlformats.org/officeDocument/2006/relationships/hyperlink" Target="http://www.rosmedlib.ru/book/ISBN9785970411100.html" TargetMode="External"/><Relationship Id="rId2297" Type="http://schemas.openxmlformats.org/officeDocument/2006/relationships/hyperlink" Target="http://www.rosmedlib.ru/book/ISBN9785970433133.html" TargetMode="External"/><Relationship Id="rId269" Type="http://schemas.openxmlformats.org/officeDocument/2006/relationships/hyperlink" Target="http://www.rosmedlib.ru/book/ISBN9785970411124.html" TargetMode="External"/><Relationship Id="rId476" Type="http://schemas.openxmlformats.org/officeDocument/2006/relationships/hyperlink" Target="http://www.rosmedlib.ru/book/ISBN9785970438602.html" TargetMode="External"/><Relationship Id="rId683" Type="http://schemas.openxmlformats.org/officeDocument/2006/relationships/hyperlink" Target="http://www.studmedlib.ru/book/ISBN9785970432914.html" TargetMode="External"/><Relationship Id="rId890" Type="http://schemas.openxmlformats.org/officeDocument/2006/relationships/hyperlink" Target="http://www.studmedlib.ru/book/ISBN9785970425756.html" TargetMode="External"/><Relationship Id="rId2157" Type="http://schemas.openxmlformats.org/officeDocument/2006/relationships/hyperlink" Target="http://www.rosmedlib.ru/book/ISBN9785970427804.html" TargetMode="External"/><Relationship Id="rId2364" Type="http://schemas.openxmlformats.org/officeDocument/2006/relationships/hyperlink" Target="http://www.rosmedlib.ru/book/ISBN9785423502720.html" TargetMode="External"/><Relationship Id="rId2571" Type="http://schemas.openxmlformats.org/officeDocument/2006/relationships/hyperlink" Target="http://www.rosmedlib.ru/book/ISBN9785970425459.html" TargetMode="External"/><Relationship Id="rId3110" Type="http://schemas.openxmlformats.org/officeDocument/2006/relationships/hyperlink" Target="http://www.rosmedlib.ru/book/ISBN9785970414613.html" TargetMode="External"/><Relationship Id="rId3208" Type="http://schemas.openxmlformats.org/officeDocument/2006/relationships/hyperlink" Target="http://www.studmedlib.ru/book/ISBN9785970440001.html" TargetMode="External"/><Relationship Id="rId129" Type="http://schemas.openxmlformats.org/officeDocument/2006/relationships/hyperlink" Target="http://www.rosmedlib.ru/book/06-COS-2369.html" TargetMode="External"/><Relationship Id="rId336" Type="http://schemas.openxmlformats.org/officeDocument/2006/relationships/hyperlink" Target="http://www.rosmedlib.ru/book/ISBN9785970432914.html" TargetMode="External"/><Relationship Id="rId543" Type="http://schemas.openxmlformats.org/officeDocument/2006/relationships/hyperlink" Target="http://www.studmedlib.ru/book/ISBN9785970432914.html" TargetMode="External"/><Relationship Id="rId988" Type="http://schemas.openxmlformats.org/officeDocument/2006/relationships/hyperlink" Target="http://www.studmedlib.ru/book/ISBN9785970436998.html" TargetMode="External"/><Relationship Id="rId1173" Type="http://schemas.openxmlformats.org/officeDocument/2006/relationships/hyperlink" Target="http://www.studmedlib.ru/book/ISBN9785970440001.html" TargetMode="External"/><Relationship Id="rId1380" Type="http://schemas.openxmlformats.org/officeDocument/2006/relationships/hyperlink" Target="http://www.rosmedlib.ru/book/ISBN9785970423370.html" TargetMode="External"/><Relationship Id="rId2017" Type="http://schemas.openxmlformats.org/officeDocument/2006/relationships/hyperlink" Target="http://www.rosmedlib.ru/book/ISBN9785970423608.html" TargetMode="External"/><Relationship Id="rId2224" Type="http://schemas.openxmlformats.org/officeDocument/2006/relationships/hyperlink" Target="http://www.studmedlib.ru/book/ISBN9785970431368.html" TargetMode="External"/><Relationship Id="rId2669" Type="http://schemas.openxmlformats.org/officeDocument/2006/relationships/hyperlink" Target="http://www.studmedlib.ru/book/ISBN9785970435793.html" TargetMode="External"/><Relationship Id="rId2876" Type="http://schemas.openxmlformats.org/officeDocument/2006/relationships/hyperlink" Target="http://www.studmedlib.ru/book/ISBN9785970428450.html" TargetMode="External"/><Relationship Id="rId403" Type="http://schemas.openxmlformats.org/officeDocument/2006/relationships/hyperlink" Target="http://www.studmedlib.ru/book/ISBN9785970413920.html" TargetMode="External"/><Relationship Id="rId750" Type="http://schemas.openxmlformats.org/officeDocument/2006/relationships/hyperlink" Target="http://www.studmedlib.ru/book/ISBN9785970432334.html" TargetMode="External"/><Relationship Id="rId848" Type="http://schemas.openxmlformats.org/officeDocument/2006/relationships/hyperlink" Target="http://www.studmedlib.ru/book/ISBN9785970434475.html" TargetMode="External"/><Relationship Id="rId1033" Type="http://schemas.openxmlformats.org/officeDocument/2006/relationships/hyperlink" Target="http://www.studmedlib.ru/book/ISBN9785970417331.html" TargetMode="External"/><Relationship Id="rId1478" Type="http://schemas.openxmlformats.org/officeDocument/2006/relationships/hyperlink" Target="http://www.rosmedlib.ru/book/ISBN9785970426630.html" TargetMode="External"/><Relationship Id="rId1685" Type="http://schemas.openxmlformats.org/officeDocument/2006/relationships/hyperlink" Target="http://www.rosmedlib.ru/book/ISBN9785970434741.html" TargetMode="External"/><Relationship Id="rId1892" Type="http://schemas.openxmlformats.org/officeDocument/2006/relationships/hyperlink" Target="http://www.rosmedlib.ru/book/ISBN9785970443385.html" TargetMode="External"/><Relationship Id="rId2431" Type="http://schemas.openxmlformats.org/officeDocument/2006/relationships/hyperlink" Target="http://www.rosmedlib.ru/book/ISBN9785922108485.html" TargetMode="External"/><Relationship Id="rId2529" Type="http://schemas.openxmlformats.org/officeDocument/2006/relationships/hyperlink" Target="http://www.rosmedlib.ru/book/ISBN9785970411629.html" TargetMode="External"/><Relationship Id="rId2736" Type="http://schemas.openxmlformats.org/officeDocument/2006/relationships/hyperlink" Target="http://www.studmedlib.ru/book/ISBN9785970427590.html" TargetMode="External"/><Relationship Id="rId610" Type="http://schemas.openxmlformats.org/officeDocument/2006/relationships/hyperlink" Target="http://www.studmedlib.ru/book/ISBN9785970440001.html" TargetMode="External"/><Relationship Id="rId708" Type="http://schemas.openxmlformats.org/officeDocument/2006/relationships/hyperlink" Target="http://www.studmedlib.ru/book/ISBN9785970409657.html" TargetMode="External"/><Relationship Id="rId915" Type="http://schemas.openxmlformats.org/officeDocument/2006/relationships/hyperlink" Target="http://www.rosmedlib.ru/book/ISBN9785970425640.html" TargetMode="External"/><Relationship Id="rId1240" Type="http://schemas.openxmlformats.org/officeDocument/2006/relationships/hyperlink" Target="http://www.studmedlib.ru/book/ISBN9785970427729.html" TargetMode="External"/><Relationship Id="rId1338" Type="http://schemas.openxmlformats.org/officeDocument/2006/relationships/hyperlink" Target="http://www.rosmedlib.ru/book/ISBN9785970431214.html" TargetMode="External"/><Relationship Id="rId1545" Type="http://schemas.openxmlformats.org/officeDocument/2006/relationships/hyperlink" Target="http://www.studmedlib.ru/book/ISBN9785970432488.html" TargetMode="External"/><Relationship Id="rId2943" Type="http://schemas.openxmlformats.org/officeDocument/2006/relationships/hyperlink" Target="http://www.studmedlib.ru/book/ISBN9785970423387.html" TargetMode="External"/><Relationship Id="rId1100" Type="http://schemas.openxmlformats.org/officeDocument/2006/relationships/hyperlink" Target="http://www.rosmedlib.ru/book/ISBN9785970440001.html" TargetMode="External"/><Relationship Id="rId1405" Type="http://schemas.openxmlformats.org/officeDocument/2006/relationships/hyperlink" Target="http://www.rosmedlib.ru/book/ISBN9785970434000.html" TargetMode="External"/><Relationship Id="rId1752" Type="http://schemas.openxmlformats.org/officeDocument/2006/relationships/hyperlink" Target="http://www.studmedlib.ru/book/ISBN9785970432693.html" TargetMode="External"/><Relationship Id="rId2803" Type="http://schemas.openxmlformats.org/officeDocument/2006/relationships/hyperlink" Target="http://www.rosmedlib.ru/book/06-COS-2369.html" TargetMode="External"/><Relationship Id="rId44" Type="http://schemas.openxmlformats.org/officeDocument/2006/relationships/hyperlink" Target="http://www.rosmedlib.ru/book/ISBN9785970431542.html" TargetMode="External"/><Relationship Id="rId1612" Type="http://schemas.openxmlformats.org/officeDocument/2006/relationships/hyperlink" Target="http://www.studmedlib.ru/book/ISBN9785970431542.html" TargetMode="External"/><Relationship Id="rId1917" Type="http://schemas.openxmlformats.org/officeDocument/2006/relationships/hyperlink" Target="http://www.rosmedlib.ru/book/ISBN9785970428160.html" TargetMode="External"/><Relationship Id="rId3065" Type="http://schemas.openxmlformats.org/officeDocument/2006/relationships/hyperlink" Target="http://www.studmedlib.ru/book/ISBN9785970427729.html" TargetMode="External"/><Relationship Id="rId3272" Type="http://schemas.openxmlformats.org/officeDocument/2006/relationships/hyperlink" Target="http://www.rosmedlib.ru/book/ISBN9785970428450.html" TargetMode="External"/><Relationship Id="rId193" Type="http://schemas.openxmlformats.org/officeDocument/2006/relationships/hyperlink" Target="http://www.rosmedlib.ru/book/ISBN9785970436448.html" TargetMode="External"/><Relationship Id="rId498" Type="http://schemas.openxmlformats.org/officeDocument/2006/relationships/hyperlink" Target="http://www.rosmedlib.ru/book/ISBN9785970411698.html" TargetMode="External"/><Relationship Id="rId2081" Type="http://schemas.openxmlformats.org/officeDocument/2006/relationships/hyperlink" Target="http://www.studmedlib.ru/book/ISBN9785976511422.html" TargetMode="External"/><Relationship Id="rId2179" Type="http://schemas.openxmlformats.org/officeDocument/2006/relationships/hyperlink" Target="http://www.rosmedlib.ru/book/ISBN9785970436202.html" TargetMode="External"/><Relationship Id="rId3132" Type="http://schemas.openxmlformats.org/officeDocument/2006/relationships/hyperlink" Target="http://www.studmedlib.ru/book/ISBN9785970432808.html" TargetMode="External"/><Relationship Id="rId260" Type="http://schemas.openxmlformats.org/officeDocument/2006/relationships/hyperlink" Target="http://www.rosmedlib.ru/book/ISBN9785970434369.html" TargetMode="External"/><Relationship Id="rId2386" Type="http://schemas.openxmlformats.org/officeDocument/2006/relationships/hyperlink" Target="http://www.studmedlib.ru/book/ISBN9785970441572.html" TargetMode="External"/><Relationship Id="rId2593" Type="http://schemas.openxmlformats.org/officeDocument/2006/relationships/hyperlink" Target="http://www.studmedlib.ru/book/ISBN9785970440001.html" TargetMode="External"/><Relationship Id="rId120" Type="http://schemas.openxmlformats.org/officeDocument/2006/relationships/hyperlink" Target="http://www.studmedlib.ru/book/ISBN9785970431368.html" TargetMode="External"/><Relationship Id="rId358" Type="http://schemas.openxmlformats.org/officeDocument/2006/relationships/hyperlink" Target="http://www.rosmedlib.ru/book/06-COS-2367.html" TargetMode="External"/><Relationship Id="rId565" Type="http://schemas.openxmlformats.org/officeDocument/2006/relationships/hyperlink" Target="http://www.rosmedlib.ru/book/ISBN9785970437872.html" TargetMode="External"/><Relationship Id="rId772" Type="http://schemas.openxmlformats.org/officeDocument/2006/relationships/hyperlink" Target="http://www.rosmedlib.ru/book/ISBN9785970432730.html" TargetMode="External"/><Relationship Id="rId1195" Type="http://schemas.openxmlformats.org/officeDocument/2006/relationships/hyperlink" Target="http://www.studmedlib.ru/book/ISBN9785970429013.html" TargetMode="External"/><Relationship Id="rId2039" Type="http://schemas.openxmlformats.org/officeDocument/2006/relationships/hyperlink" Target="http://www.studmedlib.ru/book/ISBN9785970430545.html" TargetMode="External"/><Relationship Id="rId2246" Type="http://schemas.openxmlformats.org/officeDocument/2006/relationships/hyperlink" Target="http://www.rosmedlib.ru/book/ISBN9785970435861.html" TargetMode="External"/><Relationship Id="rId2453" Type="http://schemas.openxmlformats.org/officeDocument/2006/relationships/hyperlink" Target="http://www.rosmedlib.ru/book/ISBN9785970437292.html" TargetMode="External"/><Relationship Id="rId2660" Type="http://schemas.openxmlformats.org/officeDocument/2006/relationships/hyperlink" Target="http://www.studmedlib.ru/book/ISBN9785970428467.html" TargetMode="External"/><Relationship Id="rId2898" Type="http://schemas.openxmlformats.org/officeDocument/2006/relationships/hyperlink" Target="http://www.rosmedlib.ru/book/ISBN9785970440667.html" TargetMode="External"/><Relationship Id="rId218" Type="http://schemas.openxmlformats.org/officeDocument/2006/relationships/hyperlink" Target="http://www.rosmedlib.ru/book/ISBN9785970427804.html" TargetMode="External"/><Relationship Id="rId425" Type="http://schemas.openxmlformats.org/officeDocument/2006/relationships/hyperlink" Target="http://www.rosmedlib.ru/book/ISBN9785970434239.html" TargetMode="External"/><Relationship Id="rId632" Type="http://schemas.openxmlformats.org/officeDocument/2006/relationships/hyperlink" Target="http://www.rosmedlib.ru/book/ISBN9785970431139.html" TargetMode="External"/><Relationship Id="rId1055" Type="http://schemas.openxmlformats.org/officeDocument/2006/relationships/hyperlink" Target="http://www.studmedlib.ru/book/ISBN9785970433478.html" TargetMode="External"/><Relationship Id="rId1262" Type="http://schemas.openxmlformats.org/officeDocument/2006/relationships/hyperlink" Target="http://www.rosmedlib.ru/book/ISBN9785970428467.html" TargetMode="External"/><Relationship Id="rId2106" Type="http://schemas.openxmlformats.org/officeDocument/2006/relationships/hyperlink" Target="http://www.rosmedlib.ru/book/ISBN9785970431368.html" TargetMode="External"/><Relationship Id="rId2313" Type="http://schemas.openxmlformats.org/officeDocument/2006/relationships/hyperlink" Target="http://www.rosmedlib.ru/book/ISBN9785970426852.html" TargetMode="External"/><Relationship Id="rId2520" Type="http://schemas.openxmlformats.org/officeDocument/2006/relationships/hyperlink" Target="http://www.rosmedlib.ru/book/ISBN9785970422243.html" TargetMode="External"/><Relationship Id="rId2758" Type="http://schemas.openxmlformats.org/officeDocument/2006/relationships/hyperlink" Target="http://www.rosmedlib.ru/book/ISBN9785970434666.html" TargetMode="External"/><Relationship Id="rId2965" Type="http://schemas.openxmlformats.org/officeDocument/2006/relationships/hyperlink" Target="http://www.studmedlib.ru/book/ISBN9785423500849.html" TargetMode="External"/><Relationship Id="rId937" Type="http://schemas.openxmlformats.org/officeDocument/2006/relationships/hyperlink" Target="http://www.studmedlib.ru/book/ISBN9785970434369.html" TargetMode="External"/><Relationship Id="rId1122" Type="http://schemas.openxmlformats.org/officeDocument/2006/relationships/hyperlink" Target="http://www.rosmedlib.ru/book/ISBN9785970428634.html" TargetMode="External"/><Relationship Id="rId1567" Type="http://schemas.openxmlformats.org/officeDocument/2006/relationships/hyperlink" Target="http://www.studmedlib.ru/book/ISBN9785970424896.html" TargetMode="External"/><Relationship Id="rId1774" Type="http://schemas.openxmlformats.org/officeDocument/2006/relationships/hyperlink" Target="http://www.studmedlib.ru/book/ISBN9785970437100.html" TargetMode="External"/><Relationship Id="rId1981" Type="http://schemas.openxmlformats.org/officeDocument/2006/relationships/hyperlink" Target="http://www.studmedlib.ru/book/ISBN9785970427392.html" TargetMode="External"/><Relationship Id="rId2618" Type="http://schemas.openxmlformats.org/officeDocument/2006/relationships/hyperlink" Target="http://www.studmedlib.ru/book/ISBN9785976512818.html" TargetMode="External"/><Relationship Id="rId2825" Type="http://schemas.openxmlformats.org/officeDocument/2006/relationships/hyperlink" Target="http://www.studmedlib.ru/book/ISBN9785970440841.html" TargetMode="External"/><Relationship Id="rId66" Type="http://schemas.openxmlformats.org/officeDocument/2006/relationships/hyperlink" Target="http://www.rosmedlib.ru/book/ISBN9785970424728.html" TargetMode="External"/><Relationship Id="rId1427" Type="http://schemas.openxmlformats.org/officeDocument/2006/relationships/hyperlink" Target="http://www.studmedlib.ru/book/ISBN9785970428672.html" TargetMode="External"/><Relationship Id="rId1634" Type="http://schemas.openxmlformats.org/officeDocument/2006/relationships/hyperlink" Target="http://www.studmedlib.ru/book/ISBN9785970429358.html" TargetMode="External"/><Relationship Id="rId1841" Type="http://schemas.openxmlformats.org/officeDocument/2006/relationships/hyperlink" Target="http://www.rosmedlib.ru/book/ISBN9785970415351.html" TargetMode="External"/><Relationship Id="rId3087" Type="http://schemas.openxmlformats.org/officeDocument/2006/relationships/hyperlink" Target="http://www.studmedlib.ru/book/ISBN9785423501716.html" TargetMode="External"/><Relationship Id="rId3294" Type="http://schemas.openxmlformats.org/officeDocument/2006/relationships/hyperlink" Target="http://www.rosmedlib.ru/book/ISBN9785970432730.html" TargetMode="External"/><Relationship Id="rId1939" Type="http://schemas.openxmlformats.org/officeDocument/2006/relationships/hyperlink" Target="http://www.rosmedlib.ru/book/ISBN9785970430163.html" TargetMode="External"/><Relationship Id="rId1701" Type="http://schemas.openxmlformats.org/officeDocument/2006/relationships/hyperlink" Target="http://www.studmedlib.ru/book/ISBN9785970426784.html" TargetMode="External"/><Relationship Id="rId3154" Type="http://schemas.openxmlformats.org/officeDocument/2006/relationships/hyperlink" Target="http://www.studmedlib.ru/book/ISBN9785970440582.html" TargetMode="External"/><Relationship Id="rId282" Type="http://schemas.openxmlformats.org/officeDocument/2006/relationships/hyperlink" Target="http://www.studmedlib.ru/book/ISBN9785970411964.html" TargetMode="External"/><Relationship Id="rId587" Type="http://schemas.openxmlformats.org/officeDocument/2006/relationships/hyperlink" Target="http://www.rosmedlib.ru/book/ISBN9785970431023.html" TargetMode="External"/><Relationship Id="rId2170" Type="http://schemas.openxmlformats.org/officeDocument/2006/relationships/hyperlink" Target="http://www.rosmedlib.ru/book/ISBN9785970439029.html" TargetMode="External"/><Relationship Id="rId2268" Type="http://schemas.openxmlformats.org/officeDocument/2006/relationships/hyperlink" Target="http://www.rosmedlib.ru/book/ISBN9785423501389.html" TargetMode="External"/><Relationship Id="rId3014" Type="http://schemas.openxmlformats.org/officeDocument/2006/relationships/hyperlink" Target="http://www.rosmedlib.ru/book/ISBN9785970427804.html" TargetMode="External"/><Relationship Id="rId3221" Type="http://schemas.openxmlformats.org/officeDocument/2006/relationships/hyperlink" Target="http://www.rosmedlib.ru/book/ISBN9785970426784.html" TargetMode="External"/><Relationship Id="rId3319" Type="http://schemas.openxmlformats.org/officeDocument/2006/relationships/hyperlink" Target="http://www.rosmedlib.ru/book/ISBN9785970436868.html" TargetMode="External"/><Relationship Id="rId8" Type="http://schemas.openxmlformats.org/officeDocument/2006/relationships/hyperlink" Target="http://www.studmedlib.ru/book/ISBN9785970432952.html" TargetMode="External"/><Relationship Id="rId142" Type="http://schemas.openxmlformats.org/officeDocument/2006/relationships/hyperlink" Target="http://www.rosmedlib.ru/book/ISBN9785970435786.html" TargetMode="External"/><Relationship Id="rId447" Type="http://schemas.openxmlformats.org/officeDocument/2006/relationships/hyperlink" Target="http://www.rosmedlib.ru/book/ISBN9785970432914.html" TargetMode="External"/><Relationship Id="rId794" Type="http://schemas.openxmlformats.org/officeDocument/2006/relationships/hyperlink" Target="http://www.rosmedlib.ru/book/ISBN9785970440162.html" TargetMode="External"/><Relationship Id="rId1077" Type="http://schemas.openxmlformats.org/officeDocument/2006/relationships/hyperlink" Target="http://www.studmedlib.ru/book/ISBN9785970420874.html" TargetMode="External"/><Relationship Id="rId2030" Type="http://schemas.openxmlformats.org/officeDocument/2006/relationships/hyperlink" Target="http://www.studmedlib.ru/book/ISBN9785970432839.html" TargetMode="External"/><Relationship Id="rId2128" Type="http://schemas.openxmlformats.org/officeDocument/2006/relationships/hyperlink" Target="http://www.studmedlib.ru/book/ISBN9785423502720.html" TargetMode="External"/><Relationship Id="rId2475" Type="http://schemas.openxmlformats.org/officeDocument/2006/relationships/hyperlink" Target="http://www.rosmedlib.ru/book/ISBN9785970436868.html" TargetMode="External"/><Relationship Id="rId2682" Type="http://schemas.openxmlformats.org/officeDocument/2006/relationships/hyperlink" Target="http://www.studmedlib.ru/book/ISBN9785970432914.html" TargetMode="External"/><Relationship Id="rId2987" Type="http://schemas.openxmlformats.org/officeDocument/2006/relationships/hyperlink" Target="http://www.studmedlib.ru/book/ISBN9785970432334.html" TargetMode="External"/><Relationship Id="rId654" Type="http://schemas.openxmlformats.org/officeDocument/2006/relationships/hyperlink" Target="http://www.studmedlib.ru/book/ISBN9785970420065.html" TargetMode="External"/><Relationship Id="rId861" Type="http://schemas.openxmlformats.org/officeDocument/2006/relationships/hyperlink" Target="http://www.studmedlib.ru/book/ISBN9785392192366.html" TargetMode="External"/><Relationship Id="rId959" Type="http://schemas.openxmlformats.org/officeDocument/2006/relationships/hyperlink" Target="http://www.studmedlib.ru/book/ISBN9785970438329.html" TargetMode="External"/><Relationship Id="rId1284" Type="http://schemas.openxmlformats.org/officeDocument/2006/relationships/hyperlink" Target="http://www.rosmedlib.ru/book/ISBN9785423502072.html" TargetMode="External"/><Relationship Id="rId1491" Type="http://schemas.openxmlformats.org/officeDocument/2006/relationships/hyperlink" Target="http://www.studmedlib.ru/book/ISBN9785970430408.html" TargetMode="External"/><Relationship Id="rId1589" Type="http://schemas.openxmlformats.org/officeDocument/2006/relationships/hyperlink" Target="http://www.rosmedlib.ru/book/ISBN9785970440001.html" TargetMode="External"/><Relationship Id="rId2335" Type="http://schemas.openxmlformats.org/officeDocument/2006/relationships/hyperlink" Target="http://www.rosmedlib.ru/book/ISBN9785970423776.html" TargetMode="External"/><Relationship Id="rId2542" Type="http://schemas.openxmlformats.org/officeDocument/2006/relationships/hyperlink" Target="http://www.studmedlib.ru/book/ISBN9785970429587.html" TargetMode="External"/><Relationship Id="rId307" Type="http://schemas.openxmlformats.org/officeDocument/2006/relationships/hyperlink" Target="http://www.studmedlib.ru/book/ISBN9785970428474.html" TargetMode="External"/><Relationship Id="rId514" Type="http://schemas.openxmlformats.org/officeDocument/2006/relationships/hyperlink" Target="http://www.rosmedlib.ru/book/ISBN9785970427965.html" TargetMode="External"/><Relationship Id="rId721" Type="http://schemas.openxmlformats.org/officeDocument/2006/relationships/hyperlink" Target="http://www.studmedlib.ru/book/ISBN9785970437940.html" TargetMode="External"/><Relationship Id="rId1144" Type="http://schemas.openxmlformats.org/officeDocument/2006/relationships/hyperlink" Target="http://www.rosmedlib.ru/book/ISBN9785970439609.html" TargetMode="External"/><Relationship Id="rId1351" Type="http://schemas.openxmlformats.org/officeDocument/2006/relationships/hyperlink" Target="http://www.studmedlib.ru/book/ISBN9785970435793.html" TargetMode="External"/><Relationship Id="rId1449" Type="http://schemas.openxmlformats.org/officeDocument/2006/relationships/hyperlink" Target="http://www.studmedlib.ru/book/ISBN9785970440001.html" TargetMode="External"/><Relationship Id="rId1796" Type="http://schemas.openxmlformats.org/officeDocument/2006/relationships/hyperlink" Target="http://www.studmedlib.ru/book/ISBN9785970433706.html" TargetMode="External"/><Relationship Id="rId2402" Type="http://schemas.openxmlformats.org/officeDocument/2006/relationships/hyperlink" Target="http://www.rosmedlib.ru/book/ISBN9785970426920.html" TargetMode="External"/><Relationship Id="rId2847" Type="http://schemas.openxmlformats.org/officeDocument/2006/relationships/hyperlink" Target="http://www.studmedlib.ru/book/ISBN9785970433133.html" TargetMode="External"/><Relationship Id="rId88" Type="http://schemas.openxmlformats.org/officeDocument/2006/relationships/hyperlink" Target="http://www.studmedlib.ru/book/ISBN9785970430743.html" TargetMode="External"/><Relationship Id="rId819" Type="http://schemas.openxmlformats.org/officeDocument/2006/relationships/hyperlink" Target="http://www.studmedlib.ru/book/ISBN9785970433232.html" TargetMode="External"/><Relationship Id="rId1004" Type="http://schemas.openxmlformats.org/officeDocument/2006/relationships/hyperlink" Target="http://www.studmedlib.ru/book/ISBN9785970434451.html" TargetMode="External"/><Relationship Id="rId1211" Type="http://schemas.openxmlformats.org/officeDocument/2006/relationships/hyperlink" Target="http://www.studmedlib.ru/book/ISBN9785970428672.html" TargetMode="External"/><Relationship Id="rId1656" Type="http://schemas.openxmlformats.org/officeDocument/2006/relationships/hyperlink" Target="http://www.rosmedlib.ru/book/ISBN9785970439609.html" TargetMode="External"/><Relationship Id="rId1863" Type="http://schemas.openxmlformats.org/officeDocument/2006/relationships/hyperlink" Target="http://www.rosmedlib.ru/book/ISBN9785970423301.html" TargetMode="External"/><Relationship Id="rId2707" Type="http://schemas.openxmlformats.org/officeDocument/2006/relationships/hyperlink" Target="http://www.studmedlib.ru/book/ISBN9785970427804.html" TargetMode="External"/><Relationship Id="rId2914" Type="http://schemas.openxmlformats.org/officeDocument/2006/relationships/hyperlink" Target="http://www.studmedlib.ru/book/ISBN9785970431658.html" TargetMode="External"/><Relationship Id="rId1309" Type="http://schemas.openxmlformats.org/officeDocument/2006/relationships/hyperlink" Target="http://www.studmedlib.ru/book/ISBN9785970423011.html" TargetMode="External"/><Relationship Id="rId1516" Type="http://schemas.openxmlformats.org/officeDocument/2006/relationships/hyperlink" Target="http://www.studmedlib.ru/book/ISBN9785423500467.html" TargetMode="External"/><Relationship Id="rId1723" Type="http://schemas.openxmlformats.org/officeDocument/2006/relationships/hyperlink" Target="http://www.rosmedlib.ru/book/ISBN9785970440490.html" TargetMode="External"/><Relationship Id="rId1930" Type="http://schemas.openxmlformats.org/officeDocument/2006/relationships/hyperlink" Target="http://www.studmedlib.ru/book/ISBN9785970439364.html" TargetMode="External"/><Relationship Id="rId3176" Type="http://schemas.openxmlformats.org/officeDocument/2006/relationships/hyperlink" Target="http://www.studmedlib.ru/book/ISBN9785970430408.html" TargetMode="External"/><Relationship Id="rId15" Type="http://schemas.openxmlformats.org/officeDocument/2006/relationships/hyperlink" Target="http://www.rosmedlib.ru/book/ISBN9785970441527.html" TargetMode="External"/><Relationship Id="rId2192" Type="http://schemas.openxmlformats.org/officeDocument/2006/relationships/hyperlink" Target="http://www.rosmedlib.ru/book/ISBN9785970412282.html" TargetMode="External"/><Relationship Id="rId3036" Type="http://schemas.openxmlformats.org/officeDocument/2006/relationships/hyperlink" Target="http://www.studmedlib.ru/book/ISBN9785970439036.html" TargetMode="External"/><Relationship Id="rId3243" Type="http://schemas.openxmlformats.org/officeDocument/2006/relationships/hyperlink" Target="http://www.studmedlib.ru/book/ISBN9785970427804.html" TargetMode="External"/><Relationship Id="rId164" Type="http://schemas.openxmlformats.org/officeDocument/2006/relationships/hyperlink" Target="http://www.studmedlib.ru/book/ISBN9785970414989.html" TargetMode="External"/><Relationship Id="rId371" Type="http://schemas.openxmlformats.org/officeDocument/2006/relationships/hyperlink" Target="http://www.rosmedlib.ru/book/ISBN9785970437667.html" TargetMode="External"/><Relationship Id="rId2052" Type="http://schemas.openxmlformats.org/officeDocument/2006/relationships/hyperlink" Target="http://www.rosmedlib.ru/book/ISBN9785970440339.html" TargetMode="External"/><Relationship Id="rId2497" Type="http://schemas.openxmlformats.org/officeDocument/2006/relationships/hyperlink" Target="http://www.rosmedlib.ru/book/ISBN9785970434475.html" TargetMode="External"/><Relationship Id="rId469" Type="http://schemas.openxmlformats.org/officeDocument/2006/relationships/hyperlink" Target="http://www.rosmedlib.ru/book/ISBN9785970440094.html" TargetMode="External"/><Relationship Id="rId676" Type="http://schemas.openxmlformats.org/officeDocument/2006/relationships/hyperlink" Target="http://www.rosmedlib.ru/book/ISBN9785970440001.html" TargetMode="External"/><Relationship Id="rId883" Type="http://schemas.openxmlformats.org/officeDocument/2006/relationships/hyperlink" Target="http://www.rosmedlib.ru/book/ISBN9785970439029.html" TargetMode="External"/><Relationship Id="rId1099" Type="http://schemas.openxmlformats.org/officeDocument/2006/relationships/hyperlink" Target="http://www.studmedlib.ru/book/ISBN9785970433478.html" TargetMode="External"/><Relationship Id="rId2357" Type="http://schemas.openxmlformats.org/officeDocument/2006/relationships/hyperlink" Target="http://www.studmedlib.ru/book/ISBN9785970431542.html" TargetMode="External"/><Relationship Id="rId2564" Type="http://schemas.openxmlformats.org/officeDocument/2006/relationships/hyperlink" Target="http://www.rosmedlib.ru/book/ISBN9785970436257.html" TargetMode="External"/><Relationship Id="rId3103" Type="http://schemas.openxmlformats.org/officeDocument/2006/relationships/hyperlink" Target="http://www.rosmedlib.ru/book/ISBN9785970437872.html" TargetMode="External"/><Relationship Id="rId3310" Type="http://schemas.openxmlformats.org/officeDocument/2006/relationships/hyperlink" Target="http://www.studmedlib.ru/book/ISBN9785970407318.html" TargetMode="External"/><Relationship Id="rId231" Type="http://schemas.openxmlformats.org/officeDocument/2006/relationships/hyperlink" Target="http://www.rosmedlib.ru/book/ISBN9785970418369.html" TargetMode="External"/><Relationship Id="rId329" Type="http://schemas.openxmlformats.org/officeDocument/2006/relationships/hyperlink" Target="http://www.studmedlib.ru/book/ISBN9785970440001.html" TargetMode="External"/><Relationship Id="rId536" Type="http://schemas.openxmlformats.org/officeDocument/2006/relationships/hyperlink" Target="http://www.rosmedlib.ru/book/ISBN9785970440001.html" TargetMode="External"/><Relationship Id="rId1166" Type="http://schemas.openxmlformats.org/officeDocument/2006/relationships/hyperlink" Target="http://www.rosmedlib.ru/book/ISBN9785970433324.html" TargetMode="External"/><Relationship Id="rId1373" Type="http://schemas.openxmlformats.org/officeDocument/2006/relationships/hyperlink" Target="http://www.rosmedlib.ru/book/06-COS-2369.html" TargetMode="External"/><Relationship Id="rId2217" Type="http://schemas.openxmlformats.org/officeDocument/2006/relationships/hyperlink" Target="http://www.rosmedlib.ru/book/ISBN9785970437100.html" TargetMode="External"/><Relationship Id="rId2771" Type="http://schemas.openxmlformats.org/officeDocument/2006/relationships/hyperlink" Target="http://www.studmedlib.ru/book/ISBN9785970432488.html" TargetMode="External"/><Relationship Id="rId2869" Type="http://schemas.openxmlformats.org/officeDocument/2006/relationships/hyperlink" Target="http://www.rosmedlib.ru/book/ISBN9785970427873.html" TargetMode="External"/><Relationship Id="rId743" Type="http://schemas.openxmlformats.org/officeDocument/2006/relationships/hyperlink" Target="http://www.rosmedlib.ru/book/ISBN9785970434215.html" TargetMode="External"/><Relationship Id="rId950" Type="http://schemas.openxmlformats.org/officeDocument/2006/relationships/hyperlink" Target="http://www.studmedlib.ru/book/ISBN9785970431344.html" TargetMode="External"/><Relationship Id="rId1026" Type="http://schemas.openxmlformats.org/officeDocument/2006/relationships/hyperlink" Target="http://www.studmedlib.ru/book/ISBN9785970411629.html" TargetMode="External"/><Relationship Id="rId1580" Type="http://schemas.openxmlformats.org/officeDocument/2006/relationships/hyperlink" Target="http://www.studmedlib.ru/book/ISBN9785970438763.html" TargetMode="External"/><Relationship Id="rId1678" Type="http://schemas.openxmlformats.org/officeDocument/2006/relationships/hyperlink" Target="http://www.rosmedlib.ru/book/ISBN9785970430323.html" TargetMode="External"/><Relationship Id="rId1885" Type="http://schemas.openxmlformats.org/officeDocument/2006/relationships/hyperlink" Target="http://www.studmedlib.ru/book/ISBN9785970428665.html" TargetMode="External"/><Relationship Id="rId2424" Type="http://schemas.openxmlformats.org/officeDocument/2006/relationships/hyperlink" Target="http://www.studmedlib.ru/book/ISBN9785970412329.html" TargetMode="External"/><Relationship Id="rId2631" Type="http://schemas.openxmlformats.org/officeDocument/2006/relationships/hyperlink" Target="http://www.rosmedlib.ru/book/ISBN9785970426920.html" TargetMode="External"/><Relationship Id="rId2729" Type="http://schemas.openxmlformats.org/officeDocument/2006/relationships/hyperlink" Target="http://www.rosmedlib.ru/book/ISBN9785970434956.html" TargetMode="External"/><Relationship Id="rId2936" Type="http://schemas.openxmlformats.org/officeDocument/2006/relationships/hyperlink" Target="http://www.studmedlib.ru/book/ISBN9785970428917.html" TargetMode="External"/><Relationship Id="rId603" Type="http://schemas.openxmlformats.org/officeDocument/2006/relationships/hyperlink" Target="http://www.studmedlib.ru/book/ISBN9785970408209.html" TargetMode="External"/><Relationship Id="rId810" Type="http://schemas.openxmlformats.org/officeDocument/2006/relationships/hyperlink" Target="http://www.rosmedlib.ru/book/ISBN9785970432716.html" TargetMode="External"/><Relationship Id="rId908" Type="http://schemas.openxmlformats.org/officeDocument/2006/relationships/hyperlink" Target="http://www.rosmedlib.ru/book/ISBN9785970425695.html" TargetMode="External"/><Relationship Id="rId1233" Type="http://schemas.openxmlformats.org/officeDocument/2006/relationships/hyperlink" Target="http://www.rosmedlib.ru/book/ISBN9785970437889.html" TargetMode="External"/><Relationship Id="rId1440" Type="http://schemas.openxmlformats.org/officeDocument/2006/relationships/hyperlink" Target="http://www.rosmedlib.ru/book/ISBN9785970410257.html" TargetMode="External"/><Relationship Id="rId1538" Type="http://schemas.openxmlformats.org/officeDocument/2006/relationships/hyperlink" Target="http://www.rosmedlib.ru/book/ISBN9785970434093.html" TargetMode="External"/><Relationship Id="rId1300" Type="http://schemas.openxmlformats.org/officeDocument/2006/relationships/hyperlink" Target="http://www.rosmedlib.ru/book/ISBN9785222216583.html" TargetMode="External"/><Relationship Id="rId1745" Type="http://schemas.openxmlformats.org/officeDocument/2006/relationships/hyperlink" Target="http://www.rosmedlib.ru/book/ISBN9785970420072.html" TargetMode="External"/><Relationship Id="rId1952" Type="http://schemas.openxmlformats.org/officeDocument/2006/relationships/hyperlink" Target="http://www.studmedlib.ru/book/ISBN9785423502546.html" TargetMode="External"/><Relationship Id="rId3198" Type="http://schemas.openxmlformats.org/officeDocument/2006/relationships/hyperlink" Target="http://www.studmedlib.ru/book/ISBN9785423501044.html" TargetMode="External"/><Relationship Id="rId37" Type="http://schemas.openxmlformats.org/officeDocument/2006/relationships/hyperlink" Target="http://www.studmedlib.ru/book/ISBN9785970437100.html" TargetMode="External"/><Relationship Id="rId1605" Type="http://schemas.openxmlformats.org/officeDocument/2006/relationships/hyperlink" Target="http://www.rosmedlib.ru/book/ISBN9785970431368.html" TargetMode="External"/><Relationship Id="rId1812" Type="http://schemas.openxmlformats.org/officeDocument/2006/relationships/hyperlink" Target="http://www.studmedlib.ru/book/ISBN9785970422410.html" TargetMode="External"/><Relationship Id="rId3058" Type="http://schemas.openxmlformats.org/officeDocument/2006/relationships/hyperlink" Target="http://www.rosmedlib.ru/book/ISBN9785970435694.html" TargetMode="External"/><Relationship Id="rId3265" Type="http://schemas.openxmlformats.org/officeDocument/2006/relationships/hyperlink" Target="http://www.rosmedlib.ru/book/ISBN9785970422311.html" TargetMode="External"/><Relationship Id="rId186" Type="http://schemas.openxmlformats.org/officeDocument/2006/relationships/hyperlink" Target="http://www.rosmedlib.ru/book/ISBN9785970427118.html" TargetMode="External"/><Relationship Id="rId393" Type="http://schemas.openxmlformats.org/officeDocument/2006/relationships/hyperlink" Target="http://www.rosmedlib.ru/book/ISBN9785970444207.html" TargetMode="External"/><Relationship Id="rId2074" Type="http://schemas.openxmlformats.org/officeDocument/2006/relationships/hyperlink" Target="http://www.rosmedlib.ru/book/ISBN9785970434093.html" TargetMode="External"/><Relationship Id="rId2281" Type="http://schemas.openxmlformats.org/officeDocument/2006/relationships/hyperlink" Target="http://www.studmedlib.ru/book/ISBN9785970437209.html" TargetMode="External"/><Relationship Id="rId3125" Type="http://schemas.openxmlformats.org/officeDocument/2006/relationships/hyperlink" Target="http://www.rosmedlib.ru/book/ISBN9785970412329.html" TargetMode="External"/><Relationship Id="rId253" Type="http://schemas.openxmlformats.org/officeDocument/2006/relationships/hyperlink" Target="http://www.studmedlib.ru/book/ISBN9785970435793.html" TargetMode="External"/><Relationship Id="rId460" Type="http://schemas.openxmlformats.org/officeDocument/2006/relationships/hyperlink" Target="http://www.studmedlib.ru/book/ISBN9785970427804.html" TargetMode="External"/><Relationship Id="rId698" Type="http://schemas.openxmlformats.org/officeDocument/2006/relationships/hyperlink" Target="http://www.rosmedlib.ru/book/ISBN9785970411018.html" TargetMode="External"/><Relationship Id="rId1090" Type="http://schemas.openxmlformats.org/officeDocument/2006/relationships/hyperlink" Target="http://www.rosmedlib.ru/book/ISBN9785970436202.html" TargetMode="External"/><Relationship Id="rId2141" Type="http://schemas.openxmlformats.org/officeDocument/2006/relationships/hyperlink" Target="http://www.rosmedlib.ru/book/ISBN9785970432334.html" TargetMode="External"/><Relationship Id="rId2379" Type="http://schemas.openxmlformats.org/officeDocument/2006/relationships/hyperlink" Target="http://www.studmedlib.ru/book/ISBN9785970440582.html" TargetMode="External"/><Relationship Id="rId2586" Type="http://schemas.openxmlformats.org/officeDocument/2006/relationships/hyperlink" Target="http://www.rosmedlib.ru/book/ISBN9785970428207.html" TargetMode="External"/><Relationship Id="rId2793" Type="http://schemas.openxmlformats.org/officeDocument/2006/relationships/hyperlink" Target="http://www.rosmedlib.ru/book/ISBN9785970436752.html" TargetMode="External"/><Relationship Id="rId113" Type="http://schemas.openxmlformats.org/officeDocument/2006/relationships/hyperlink" Target="http://www.rosmedlib.ru/book/ISBN9785970437100.html" TargetMode="External"/><Relationship Id="rId320" Type="http://schemas.openxmlformats.org/officeDocument/2006/relationships/hyperlink" Target="http://www.rosmedlib.ru/book/ISBN9785970410363.html" TargetMode="External"/><Relationship Id="rId558" Type="http://schemas.openxmlformats.org/officeDocument/2006/relationships/hyperlink" Target="http://www.rosmedlib.ru/book/ISBN9785970411353.html" TargetMode="External"/><Relationship Id="rId765" Type="http://schemas.openxmlformats.org/officeDocument/2006/relationships/hyperlink" Target="http://www.rosmedlib.ru/book/ISBN9785970427804.html" TargetMode="External"/><Relationship Id="rId972" Type="http://schemas.openxmlformats.org/officeDocument/2006/relationships/hyperlink" Target="http://www.studmedlib.ru/book/ISBN9785970411100.html" TargetMode="External"/><Relationship Id="rId1188" Type="http://schemas.openxmlformats.org/officeDocument/2006/relationships/hyperlink" Target="http://www.rosmedlib.ru/book/ISBN9785970431542.html" TargetMode="External"/><Relationship Id="rId1395" Type="http://schemas.openxmlformats.org/officeDocument/2006/relationships/hyperlink" Target="http://www.studmedlib.ru/book/ISBN9785970428672.html" TargetMode="External"/><Relationship Id="rId2001" Type="http://schemas.openxmlformats.org/officeDocument/2006/relationships/hyperlink" Target="http://www.studmedlib.ru/book/ISBN9785970431658.html" TargetMode="External"/><Relationship Id="rId2239" Type="http://schemas.openxmlformats.org/officeDocument/2006/relationships/hyperlink" Target="http://www.studmedlib.ru/book/ISBN9785423500764.html" TargetMode="External"/><Relationship Id="rId2446" Type="http://schemas.openxmlformats.org/officeDocument/2006/relationships/hyperlink" Target="http://www.studmedlib.ru/book/ISBN9785970437896.html" TargetMode="External"/><Relationship Id="rId2653" Type="http://schemas.openxmlformats.org/officeDocument/2006/relationships/hyperlink" Target="http://www.rosmedlib.ru/book/ISBN9785970425909.html" TargetMode="External"/><Relationship Id="rId2860" Type="http://schemas.openxmlformats.org/officeDocument/2006/relationships/hyperlink" Target="http://www.rosmedlib.ru/book/ISBN9785970429891.html" TargetMode="External"/><Relationship Id="rId418" Type="http://schemas.openxmlformats.org/officeDocument/2006/relationships/hyperlink" Target="http://www.rosmedlib.ru/book/ISBN9785423501716.html" TargetMode="External"/><Relationship Id="rId625" Type="http://schemas.openxmlformats.org/officeDocument/2006/relationships/hyperlink" Target="http://www.rosmedlib.ru/book/ISBN9785970431542.html" TargetMode="External"/><Relationship Id="rId832" Type="http://schemas.openxmlformats.org/officeDocument/2006/relationships/hyperlink" Target="http://www.rosmedlib.ru/book/ISBN9785970439029.html" TargetMode="External"/><Relationship Id="rId1048" Type="http://schemas.openxmlformats.org/officeDocument/2006/relationships/hyperlink" Target="http://www.studmedlib.ru/book/ISBN9785970414613.html" TargetMode="External"/><Relationship Id="rId1255" Type="http://schemas.openxmlformats.org/officeDocument/2006/relationships/hyperlink" Target="http://www.studmedlib.ru/book/ISBN9785970435373.html" TargetMode="External"/><Relationship Id="rId1462" Type="http://schemas.openxmlformats.org/officeDocument/2006/relationships/hyperlink" Target="http://www.rosmedlib.ru/book/ISBN9785970440407.html" TargetMode="External"/><Relationship Id="rId2306" Type="http://schemas.openxmlformats.org/officeDocument/2006/relationships/hyperlink" Target="http://www.studmedlib.ru/book/ISBN9785970439036.html" TargetMode="External"/><Relationship Id="rId2513" Type="http://schemas.openxmlformats.org/officeDocument/2006/relationships/hyperlink" Target="http://www.rosmedlib.ru/book/ISBN9785970431542.html" TargetMode="External"/><Relationship Id="rId2958" Type="http://schemas.openxmlformats.org/officeDocument/2006/relationships/hyperlink" Target="http://www.rosmedlib.ru/book/ISBN9785970410851.html" TargetMode="External"/><Relationship Id="rId1115" Type="http://schemas.openxmlformats.org/officeDocument/2006/relationships/hyperlink" Target="http://www.studmedlib.ru/book/ISBN9785970431368.html" TargetMode="External"/><Relationship Id="rId1322" Type="http://schemas.openxmlformats.org/officeDocument/2006/relationships/hyperlink" Target="http://www.rosmedlib.ru/book/ISBN9785970412695.html" TargetMode="External"/><Relationship Id="rId1767" Type="http://schemas.openxmlformats.org/officeDocument/2006/relationships/hyperlink" Target="http://www.rosmedlib.ru/book/ISBN9785970433492.html" TargetMode="External"/><Relationship Id="rId1974" Type="http://schemas.openxmlformats.org/officeDocument/2006/relationships/hyperlink" Target="http://www.rosmedlib.ru/book/ISBN9785970442487.html" TargetMode="External"/><Relationship Id="rId2720" Type="http://schemas.openxmlformats.org/officeDocument/2006/relationships/hyperlink" Target="http://www.rosmedlib.ru/book/ISBN9785970432655.html" TargetMode="External"/><Relationship Id="rId2818" Type="http://schemas.openxmlformats.org/officeDocument/2006/relationships/hyperlink" Target="http://www.studmedlib.ru/book/ISBN9785423502072.html" TargetMode="External"/><Relationship Id="rId59" Type="http://schemas.openxmlformats.org/officeDocument/2006/relationships/hyperlink" Target="http://www.studmedlib.ru/book/ISBN9785970420331.html" TargetMode="External"/><Relationship Id="rId1627" Type="http://schemas.openxmlformats.org/officeDocument/2006/relationships/hyperlink" Target="http://www.rosmedlib.ru/book/ISBN9785970434710.html" TargetMode="External"/><Relationship Id="rId1834" Type="http://schemas.openxmlformats.org/officeDocument/2006/relationships/hyperlink" Target="http://www.studmedlib.ru/book/ISBN9785970418406.html" TargetMode="External"/><Relationship Id="rId3287" Type="http://schemas.openxmlformats.org/officeDocument/2006/relationships/hyperlink" Target="http://www.rosmedlib.ru/book/ISBN9785970433355.html" TargetMode="External"/><Relationship Id="rId2096" Type="http://schemas.openxmlformats.org/officeDocument/2006/relationships/hyperlink" Target="http://www.rosmedlib.ru/book/ISBN9785970432914.html" TargetMode="External"/><Relationship Id="rId1901" Type="http://schemas.openxmlformats.org/officeDocument/2006/relationships/hyperlink" Target="http://www.rosmedlib.ru/book/ISBN9785970437360.html" TargetMode="External"/><Relationship Id="rId3147" Type="http://schemas.openxmlformats.org/officeDocument/2006/relationships/hyperlink" Target="http://www.rosmedlib.ru/book/ISBN9785970432747.html" TargetMode="External"/><Relationship Id="rId275" Type="http://schemas.openxmlformats.org/officeDocument/2006/relationships/hyperlink" Target="http://www.rosmedlib.ru/book/ISBN9785970434086.html" TargetMode="External"/><Relationship Id="rId482" Type="http://schemas.openxmlformats.org/officeDocument/2006/relationships/hyperlink" Target="http://www.rosmedlib.ru/book/ISBN9785423501501.html" TargetMode="External"/><Relationship Id="rId2163" Type="http://schemas.openxmlformats.org/officeDocument/2006/relationships/hyperlink" Target="http://www.rosmedlib.ru/book/ISBN9785970431870.html" TargetMode="External"/><Relationship Id="rId2370" Type="http://schemas.openxmlformats.org/officeDocument/2006/relationships/hyperlink" Target="http://www.rosmedlib.ru/book/ISBN9785970425749.html" TargetMode="External"/><Relationship Id="rId3007" Type="http://schemas.openxmlformats.org/officeDocument/2006/relationships/hyperlink" Target="http://www.rosmedlib.ru/book/ISBN9785976512818.html" TargetMode="External"/><Relationship Id="rId3214" Type="http://schemas.openxmlformats.org/officeDocument/2006/relationships/hyperlink" Target="http://www.studmedlib.ru/book/ISBN9785970433492.html" TargetMode="External"/><Relationship Id="rId135" Type="http://schemas.openxmlformats.org/officeDocument/2006/relationships/hyperlink" Target="http://www.studmedlib.ru/book/ISBN9785423500764.html" TargetMode="External"/><Relationship Id="rId342" Type="http://schemas.openxmlformats.org/officeDocument/2006/relationships/hyperlink" Target="http://www.rosmedlib.ru/book/ISBN9785970440407.html" TargetMode="External"/><Relationship Id="rId787" Type="http://schemas.openxmlformats.org/officeDocument/2006/relationships/hyperlink" Target="http://www.rosmedlib.ru/book/ISBN9785970418727.html" TargetMode="External"/><Relationship Id="rId994" Type="http://schemas.openxmlformats.org/officeDocument/2006/relationships/hyperlink" Target="http://www.rosmedlib.ru/book/ISBN9785970422328.html" TargetMode="External"/><Relationship Id="rId2023" Type="http://schemas.openxmlformats.org/officeDocument/2006/relationships/hyperlink" Target="http://www.rosmedlib.ru/book/ISBN9785970438039.html" TargetMode="External"/><Relationship Id="rId2230" Type="http://schemas.openxmlformats.org/officeDocument/2006/relationships/hyperlink" Target="http://www.studmedlib.ru/book/06-COS-2369.html" TargetMode="External"/><Relationship Id="rId2468" Type="http://schemas.openxmlformats.org/officeDocument/2006/relationships/hyperlink" Target="http://www.rosmedlib.ru/book/ISBN9785970440544.html" TargetMode="External"/><Relationship Id="rId2675" Type="http://schemas.openxmlformats.org/officeDocument/2006/relationships/hyperlink" Target="http://www.rosmedlib.ru/book/ISBN9785970432334.html" TargetMode="External"/><Relationship Id="rId2882" Type="http://schemas.openxmlformats.org/officeDocument/2006/relationships/hyperlink" Target="http://www.studmedlib.ru/book/ISBN9785970435694.html" TargetMode="External"/><Relationship Id="rId202" Type="http://schemas.openxmlformats.org/officeDocument/2006/relationships/hyperlink" Target="http://www.rosmedlib.ru/book/ISBN9785970432334.html" TargetMode="External"/><Relationship Id="rId647" Type="http://schemas.openxmlformats.org/officeDocument/2006/relationships/hyperlink" Target="http://www.rosmedlib.ru/book/ISBN9785970433270.html" TargetMode="External"/><Relationship Id="rId854" Type="http://schemas.openxmlformats.org/officeDocument/2006/relationships/hyperlink" Target="http://www.studmedlib.ru/book/ISBN9785970426784.html" TargetMode="External"/><Relationship Id="rId1277" Type="http://schemas.openxmlformats.org/officeDocument/2006/relationships/hyperlink" Target="http://www.studmedlib.ru/book/ISBN9785970434475.html" TargetMode="External"/><Relationship Id="rId1484" Type="http://schemas.openxmlformats.org/officeDocument/2006/relationships/hyperlink" Target="http://www.studmedlib.ru/book/ISBN9785970433560.html" TargetMode="External"/><Relationship Id="rId1691" Type="http://schemas.openxmlformats.org/officeDocument/2006/relationships/hyperlink" Target="http://www.studmedlib.ru/book/ISBN9785970440001.html" TargetMode="External"/><Relationship Id="rId2328" Type="http://schemas.openxmlformats.org/officeDocument/2006/relationships/hyperlink" Target="http://www.studmedlib.ru/book/ISBN9785970432334.html" TargetMode="External"/><Relationship Id="rId2535" Type="http://schemas.openxmlformats.org/officeDocument/2006/relationships/hyperlink" Target="http://www.rosmedlib.ru/book/ISBN9785970421314.html" TargetMode="External"/><Relationship Id="rId2742" Type="http://schemas.openxmlformats.org/officeDocument/2006/relationships/hyperlink" Target="http://www.studmedlib.ru/book/ISBN9785970421185.html" TargetMode="External"/><Relationship Id="rId507" Type="http://schemas.openxmlformats.org/officeDocument/2006/relationships/hyperlink" Target="http://www.rosmedlib.ru/book/ISBN9785970434413.html" TargetMode="External"/><Relationship Id="rId714" Type="http://schemas.openxmlformats.org/officeDocument/2006/relationships/hyperlink" Target="http://www.rosmedlib.ru/book/ISBN9785970410295.html" TargetMode="External"/><Relationship Id="rId921" Type="http://schemas.openxmlformats.org/officeDocument/2006/relationships/hyperlink" Target="http://www.rosmedlib.ru/book/ISBN9785970435694.html" TargetMode="External"/><Relationship Id="rId1137" Type="http://schemas.openxmlformats.org/officeDocument/2006/relationships/hyperlink" Target="http://www.studmedlib.ru/book/ISBN9785970435793.html" TargetMode="External"/><Relationship Id="rId1344" Type="http://schemas.openxmlformats.org/officeDocument/2006/relationships/hyperlink" Target="http://www.studmedlib.ru/book/ISBN9785970419625.html" TargetMode="External"/><Relationship Id="rId1551" Type="http://schemas.openxmlformats.org/officeDocument/2006/relationships/hyperlink" Target="http://www.rosmedlib.ru/book/ISBN9785970440490.html" TargetMode="External"/><Relationship Id="rId1789" Type="http://schemas.openxmlformats.org/officeDocument/2006/relationships/hyperlink" Target="http://www.rosmedlib.ru/book/ISBN9785970427804.html" TargetMode="External"/><Relationship Id="rId1996" Type="http://schemas.openxmlformats.org/officeDocument/2006/relationships/hyperlink" Target="http://www.rosmedlib.ru/book/ISBN9785970426920.html" TargetMode="External"/><Relationship Id="rId2602" Type="http://schemas.openxmlformats.org/officeDocument/2006/relationships/hyperlink" Target="http://www.rosmedlib.ru/book/ISBN9785970432914.html" TargetMode="External"/><Relationship Id="rId50" Type="http://schemas.openxmlformats.org/officeDocument/2006/relationships/hyperlink" Target="http://www.studmedlib.ru/book/ISBN9785970416112.html" TargetMode="External"/><Relationship Id="rId1204" Type="http://schemas.openxmlformats.org/officeDocument/2006/relationships/hyperlink" Target="http://www.rosmedlib.ru/book/ISBN9785970432655.html" TargetMode="External"/><Relationship Id="rId1411" Type="http://schemas.openxmlformats.org/officeDocument/2006/relationships/hyperlink" Target="http://www.rosmedlib.ru/book/ISBN9785970420096.html" TargetMode="External"/><Relationship Id="rId1649" Type="http://schemas.openxmlformats.org/officeDocument/2006/relationships/hyperlink" Target="http://www.rosmedlib.ru/book/ISBN9785970423684.html" TargetMode="External"/><Relationship Id="rId1856" Type="http://schemas.openxmlformats.org/officeDocument/2006/relationships/hyperlink" Target="http://www.rosmedlib.ru/book/ISBN9785970440544.html" TargetMode="External"/><Relationship Id="rId2907" Type="http://schemas.openxmlformats.org/officeDocument/2006/relationships/hyperlink" Target="http://www.rosmedlib.ru/book/ISBN9785970431023.html" TargetMode="External"/><Relationship Id="rId3071" Type="http://schemas.openxmlformats.org/officeDocument/2006/relationships/hyperlink" Target="http://www.rosmedlib.ru/book/ISBN9785423500849.html" TargetMode="External"/><Relationship Id="rId1509" Type="http://schemas.openxmlformats.org/officeDocument/2006/relationships/hyperlink" Target="http://www.rosmedlib.ru/book/ISBN9785970429372.html" TargetMode="External"/><Relationship Id="rId1716" Type="http://schemas.openxmlformats.org/officeDocument/2006/relationships/hyperlink" Target="http://www.rosmedlib.ru/book/ISBN9785423500115.html" TargetMode="External"/><Relationship Id="rId1923" Type="http://schemas.openxmlformats.org/officeDocument/2006/relationships/hyperlink" Target="http://www.rosmedlib.ru/book/ISBN9785970438329.html" TargetMode="External"/><Relationship Id="rId3169" Type="http://schemas.openxmlformats.org/officeDocument/2006/relationships/hyperlink" Target="http://www.rosmedlib.ru/book/ISBN9785970436288.html" TargetMode="External"/><Relationship Id="rId297" Type="http://schemas.openxmlformats.org/officeDocument/2006/relationships/hyperlink" Target="http://www.rosmedlib.ru/book/ISBN9785970433355.html" TargetMode="External"/><Relationship Id="rId2185" Type="http://schemas.openxmlformats.org/officeDocument/2006/relationships/hyperlink" Target="http://www.rosmedlib.ru/book/ISBN9785970418369.html" TargetMode="External"/><Relationship Id="rId2392" Type="http://schemas.openxmlformats.org/officeDocument/2006/relationships/hyperlink" Target="http://www.studmedlib.ru/book/ISBN9785970427729.html" TargetMode="External"/><Relationship Id="rId3029" Type="http://schemas.openxmlformats.org/officeDocument/2006/relationships/hyperlink" Target="http://www.rosmedlib.ru/book/ISBN9785970425640.html" TargetMode="External"/><Relationship Id="rId3236" Type="http://schemas.openxmlformats.org/officeDocument/2006/relationships/hyperlink" Target="http://www.studmedlib.ru/book/ISBN9785406047163.html" TargetMode="External"/><Relationship Id="rId157" Type="http://schemas.openxmlformats.org/officeDocument/2006/relationships/hyperlink" Target="http://www.studmedlib.ru/book/ISBN9785970425091.html" TargetMode="External"/><Relationship Id="rId364" Type="http://schemas.openxmlformats.org/officeDocument/2006/relationships/hyperlink" Target="http://www.rosmedlib.ru/book/ISBN9785970418109.html" TargetMode="External"/><Relationship Id="rId2045" Type="http://schemas.openxmlformats.org/officeDocument/2006/relationships/hyperlink" Target="http://www.studmedlib.ru/book/ISBN9785970436684.html" TargetMode="External"/><Relationship Id="rId2697" Type="http://schemas.openxmlformats.org/officeDocument/2006/relationships/hyperlink" Target="http://www.studmedlib.ru/book/ISBN9785976512818.html" TargetMode="External"/><Relationship Id="rId571" Type="http://schemas.openxmlformats.org/officeDocument/2006/relationships/hyperlink" Target="http://www.rosmedlib.ru/book/ISBN9785970439289.html" TargetMode="External"/><Relationship Id="rId669" Type="http://schemas.openxmlformats.org/officeDocument/2006/relationships/hyperlink" Target="http://www.rosmedlib.ru/book/ISBN9785970436837.html" TargetMode="External"/><Relationship Id="rId876" Type="http://schemas.openxmlformats.org/officeDocument/2006/relationships/hyperlink" Target="http://www.rosmedlib.ru/book/06-COS-2369.html" TargetMode="External"/><Relationship Id="rId1299" Type="http://schemas.openxmlformats.org/officeDocument/2006/relationships/hyperlink" Target="http://www.studmedlib.ru/book/ISBN9785970433744.html" TargetMode="External"/><Relationship Id="rId2252" Type="http://schemas.openxmlformats.org/officeDocument/2006/relationships/hyperlink" Target="http://www.studmedlib.ru/book/ISBN9785970433188.html" TargetMode="External"/><Relationship Id="rId2557" Type="http://schemas.openxmlformats.org/officeDocument/2006/relationships/hyperlink" Target="http://www.studmedlib.ru/book/ISBN9785970407561.html" TargetMode="External"/><Relationship Id="rId3303" Type="http://schemas.openxmlformats.org/officeDocument/2006/relationships/hyperlink" Target="http://www.studmedlib.ru/book/ISBN9785970437889.html" TargetMode="External"/><Relationship Id="rId224" Type="http://schemas.openxmlformats.org/officeDocument/2006/relationships/hyperlink" Target="http://www.rosmedlib.ru/book/ISBN9785970426630.html" TargetMode="External"/><Relationship Id="rId431" Type="http://schemas.openxmlformats.org/officeDocument/2006/relationships/hyperlink" Target="http://www.rosmedlib.ru/book/ISBN9785970440780.html" TargetMode="External"/><Relationship Id="rId529" Type="http://schemas.openxmlformats.org/officeDocument/2006/relationships/hyperlink" Target="http://www.studmedlib.ru/book/ISBN9785970406090.html" TargetMode="External"/><Relationship Id="rId736" Type="http://schemas.openxmlformats.org/officeDocument/2006/relationships/hyperlink" Target="http://www.rosmedlib.ru/book/ISBN9785970428771.html" TargetMode="External"/><Relationship Id="rId1061" Type="http://schemas.openxmlformats.org/officeDocument/2006/relationships/hyperlink" Target="http://www.studmedlib.ru/book/ISBN9785970433492.html" TargetMode="External"/><Relationship Id="rId1159" Type="http://schemas.openxmlformats.org/officeDocument/2006/relationships/hyperlink" Target="http://www.studmedlib.ru/book/ISBN9785970426371.html" TargetMode="External"/><Relationship Id="rId1366" Type="http://schemas.openxmlformats.org/officeDocument/2006/relationships/hyperlink" Target="http://www.studmedlib.ru/book/ISBN9785970440407.html" TargetMode="External"/><Relationship Id="rId2112" Type="http://schemas.openxmlformats.org/officeDocument/2006/relationships/hyperlink" Target="http://www.studmedlib.ru/book/ISBN9785976512818.html" TargetMode="External"/><Relationship Id="rId2417" Type="http://schemas.openxmlformats.org/officeDocument/2006/relationships/hyperlink" Target="http://www.rosmedlib.ru/book/ISBN9785970442210.html" TargetMode="External"/><Relationship Id="rId2764" Type="http://schemas.openxmlformats.org/officeDocument/2006/relationships/hyperlink" Target="http://www.studmedlib.ru/book/ISBN9785970431269.html" TargetMode="External"/><Relationship Id="rId2971" Type="http://schemas.openxmlformats.org/officeDocument/2006/relationships/hyperlink" Target="http://www.studmedlib.ru/book/ISBN9785970423387.html" TargetMode="External"/><Relationship Id="rId943" Type="http://schemas.openxmlformats.org/officeDocument/2006/relationships/hyperlink" Target="http://www.studmedlib.ru/book/ISBN9785970428450.html" TargetMode="External"/><Relationship Id="rId1019" Type="http://schemas.openxmlformats.org/officeDocument/2006/relationships/hyperlink" Target="http://www.rosmedlib.ru/book/ISBN9785970436066.html" TargetMode="External"/><Relationship Id="rId1573" Type="http://schemas.openxmlformats.org/officeDocument/2006/relationships/hyperlink" Target="http://www.rosmedlib.ru/book/ISBN9785970434765.html" TargetMode="External"/><Relationship Id="rId1780" Type="http://schemas.openxmlformats.org/officeDocument/2006/relationships/hyperlink" Target="http://www.studmedlib.ru/book/ISBN9785970440407.html" TargetMode="External"/><Relationship Id="rId1878" Type="http://schemas.openxmlformats.org/officeDocument/2006/relationships/hyperlink" Target="http://www.rosmedlib.ru/book/ISBN9785970430699.html" TargetMode="External"/><Relationship Id="rId2624" Type="http://schemas.openxmlformats.org/officeDocument/2006/relationships/hyperlink" Target="http://www.studmedlib.ru/book/ISBN9785222216583.html" TargetMode="External"/><Relationship Id="rId2831" Type="http://schemas.openxmlformats.org/officeDocument/2006/relationships/hyperlink" Target="http://www.studmedlib.ru/book/ISBN9785970433744.html" TargetMode="External"/><Relationship Id="rId2929" Type="http://schemas.openxmlformats.org/officeDocument/2006/relationships/hyperlink" Target="http://www.rosmedlib.ru/book/ISBN9785970414613.html" TargetMode="External"/><Relationship Id="rId72" Type="http://schemas.openxmlformats.org/officeDocument/2006/relationships/hyperlink" Target="http://www.rosmedlib.ru/book/ISBN9785970433133.html" TargetMode="External"/><Relationship Id="rId803" Type="http://schemas.openxmlformats.org/officeDocument/2006/relationships/hyperlink" Target="http://www.rosmedlib.ru/book/ISBN9785970428450.html" TargetMode="External"/><Relationship Id="rId1226" Type="http://schemas.openxmlformats.org/officeDocument/2006/relationships/hyperlink" Target="http://www.studmedlib.ru/book/ISBN9785970441725.html" TargetMode="External"/><Relationship Id="rId1433" Type="http://schemas.openxmlformats.org/officeDocument/2006/relationships/hyperlink" Target="http://www.rosmedlib.ru/book/ISBN9785970423684.html" TargetMode="External"/><Relationship Id="rId1640" Type="http://schemas.openxmlformats.org/officeDocument/2006/relationships/hyperlink" Target="http://www.studmedlib.ru/book/ISBN9785423500467.html" TargetMode="External"/><Relationship Id="rId1738" Type="http://schemas.openxmlformats.org/officeDocument/2006/relationships/hyperlink" Target="http://www.rosmedlib.ru/book/ISBN9785970434741.html" TargetMode="External"/><Relationship Id="rId3093" Type="http://schemas.openxmlformats.org/officeDocument/2006/relationships/hyperlink" Target="http://www.studmedlib.ru/book/ISBN9785970427729.html" TargetMode="External"/><Relationship Id="rId1500" Type="http://schemas.openxmlformats.org/officeDocument/2006/relationships/hyperlink" Target="http://www.studmedlib.ru/book/ISBN9785970408209.html" TargetMode="External"/><Relationship Id="rId1945" Type="http://schemas.openxmlformats.org/officeDocument/2006/relationships/hyperlink" Target="http://www.rosmedlib.ru/book/ISBN9785970429587.html" TargetMode="External"/><Relationship Id="rId3160" Type="http://schemas.openxmlformats.org/officeDocument/2006/relationships/hyperlink" Target="http://www.studmedlib.ru/book/ISBN9785423501594.html" TargetMode="External"/><Relationship Id="rId1805" Type="http://schemas.openxmlformats.org/officeDocument/2006/relationships/hyperlink" Target="http://www.studmedlib.ru/book/ISBN9785423501365.html" TargetMode="External"/><Relationship Id="rId3020" Type="http://schemas.openxmlformats.org/officeDocument/2006/relationships/hyperlink" Target="http://www.rosmedlib.ru/book/ISBN9785423502720.html" TargetMode="External"/><Relationship Id="rId3258" Type="http://schemas.openxmlformats.org/officeDocument/2006/relationships/hyperlink" Target="http://www.rosmedlib.ru/book/ISBN9785423501167.html" TargetMode="External"/><Relationship Id="rId179" Type="http://schemas.openxmlformats.org/officeDocument/2006/relationships/hyperlink" Target="http://www.studmedlib.ru/book/ISBN9785970409657.html" TargetMode="External"/><Relationship Id="rId386" Type="http://schemas.openxmlformats.org/officeDocument/2006/relationships/hyperlink" Target="http://www.rosmedlib.ru/book/ISBN9785970427392.html" TargetMode="External"/><Relationship Id="rId593" Type="http://schemas.openxmlformats.org/officeDocument/2006/relationships/hyperlink" Target="http://www.rosmedlib.ru/book/ISBN9785970411018.html" TargetMode="External"/><Relationship Id="rId2067" Type="http://schemas.openxmlformats.org/officeDocument/2006/relationships/hyperlink" Target="http://www.studmedlib.ru/book/ISBN9785970440582.html" TargetMode="External"/><Relationship Id="rId2274" Type="http://schemas.openxmlformats.org/officeDocument/2006/relationships/hyperlink" Target="http://www.rosmedlib.ru/book/ISBN9785970408674.html" TargetMode="External"/><Relationship Id="rId2481" Type="http://schemas.openxmlformats.org/officeDocument/2006/relationships/hyperlink" Target="http://www.rosmedlib.ru/book/ISBN9785970427392.html" TargetMode="External"/><Relationship Id="rId3118" Type="http://schemas.openxmlformats.org/officeDocument/2006/relationships/hyperlink" Target="http://www.rosmedlib.ru/book/ISBN9785970442142.html" TargetMode="External"/><Relationship Id="rId3325" Type="http://schemas.openxmlformats.org/officeDocument/2006/relationships/hyperlink" Target="http://www.studmedlib.ru/book/ISBN9785970439869.html" TargetMode="External"/><Relationship Id="rId246" Type="http://schemas.openxmlformats.org/officeDocument/2006/relationships/hyperlink" Target="http://www.rosmedlib.ru/book/ISBN9785970427309.html" TargetMode="External"/><Relationship Id="rId453" Type="http://schemas.openxmlformats.org/officeDocument/2006/relationships/hyperlink" Target="http://www.rosmedlib.ru/book/ISBN9785970440407.html" TargetMode="External"/><Relationship Id="rId660" Type="http://schemas.openxmlformats.org/officeDocument/2006/relationships/hyperlink" Target="http://www.rosmedlib.ru/book/ISBN9785970431023.html" TargetMode="External"/><Relationship Id="rId898" Type="http://schemas.openxmlformats.org/officeDocument/2006/relationships/hyperlink" Target="http://www.rosmedlib.ru/book/ISBN9785970425756.html" TargetMode="External"/><Relationship Id="rId1083" Type="http://schemas.openxmlformats.org/officeDocument/2006/relationships/hyperlink" Target="http://www.studmedlib.ru/book/ISBN9785970427804.html" TargetMode="External"/><Relationship Id="rId1290" Type="http://schemas.openxmlformats.org/officeDocument/2006/relationships/hyperlink" Target="http://www.studmedlib.ru/book/ISBN9785392192366.html" TargetMode="External"/><Relationship Id="rId2134" Type="http://schemas.openxmlformats.org/officeDocument/2006/relationships/hyperlink" Target="http://www.rosmedlib.ru/book/ISBN9785970437254.html" TargetMode="External"/><Relationship Id="rId2341" Type="http://schemas.openxmlformats.org/officeDocument/2006/relationships/hyperlink" Target="http://www.rosmedlib.ru/book/ISBN9785970440407.html" TargetMode="External"/><Relationship Id="rId2579" Type="http://schemas.openxmlformats.org/officeDocument/2006/relationships/hyperlink" Target="http://www.studmedlib.ru/book/ISBN9785970438053.html" TargetMode="External"/><Relationship Id="rId2786" Type="http://schemas.openxmlformats.org/officeDocument/2006/relationships/hyperlink" Target="http://www.studmedlib.ru/book/ISBN9785423502621.html" TargetMode="External"/><Relationship Id="rId2993" Type="http://schemas.openxmlformats.org/officeDocument/2006/relationships/hyperlink" Target="http://www.studmedlib.ru/book/ISBN9785970432914.html" TargetMode="External"/><Relationship Id="rId106" Type="http://schemas.openxmlformats.org/officeDocument/2006/relationships/hyperlink" Target="http://www.studmedlib.ru/book/ISBN9785970432334.html" TargetMode="External"/><Relationship Id="rId313" Type="http://schemas.openxmlformats.org/officeDocument/2006/relationships/hyperlink" Target="http://www.studmedlib.ru/book/ISBN9785970432730.html" TargetMode="External"/><Relationship Id="rId758" Type="http://schemas.openxmlformats.org/officeDocument/2006/relationships/hyperlink" Target="http://www.studmedlib.ru/book/ISBN9785970426784.html" TargetMode="External"/><Relationship Id="rId965" Type="http://schemas.openxmlformats.org/officeDocument/2006/relationships/hyperlink" Target="http://www.studmedlib.ru/book/ISBN9785970441671.html" TargetMode="External"/><Relationship Id="rId1150" Type="http://schemas.openxmlformats.org/officeDocument/2006/relationships/hyperlink" Target="http://www.studmedlib.ru/book/ISBN9785970409251.html" TargetMode="External"/><Relationship Id="rId1388" Type="http://schemas.openxmlformats.org/officeDocument/2006/relationships/hyperlink" Target="http://www.rosmedlib.ru/book/ISBN9785423500115.html" TargetMode="External"/><Relationship Id="rId1595" Type="http://schemas.openxmlformats.org/officeDocument/2006/relationships/hyperlink" Target="http://www.rosmedlib.ru/book/ISBN9785970434475.html" TargetMode="External"/><Relationship Id="rId2439" Type="http://schemas.openxmlformats.org/officeDocument/2006/relationships/hyperlink" Target="http://www.rosmedlib.ru/book/ISBN9785970429907.html" TargetMode="External"/><Relationship Id="rId2646" Type="http://schemas.openxmlformats.org/officeDocument/2006/relationships/hyperlink" Target="http://www.studmedlib.ru/book/ISBN9785970427590.html" TargetMode="External"/><Relationship Id="rId2853" Type="http://schemas.openxmlformats.org/officeDocument/2006/relationships/hyperlink" Target="http://www.studmedlib.ru/book/ISBN9785970437599.html" TargetMode="External"/><Relationship Id="rId94" Type="http://schemas.openxmlformats.org/officeDocument/2006/relationships/hyperlink" Target="http://www.rosmedlib.ru/book/ISBN9785970409176.html" TargetMode="External"/><Relationship Id="rId520" Type="http://schemas.openxmlformats.org/officeDocument/2006/relationships/hyperlink" Target="http://www.rosmedlib.ru/book/ISBN9785970411018.html" TargetMode="External"/><Relationship Id="rId618" Type="http://schemas.openxmlformats.org/officeDocument/2006/relationships/hyperlink" Target="http://www.studmedlib.ru/book/ISBN9785970437100.html" TargetMode="External"/><Relationship Id="rId825" Type="http://schemas.openxmlformats.org/officeDocument/2006/relationships/hyperlink" Target="http://www.rosmedlib.ru/book/ISBN9785970427729.html" TargetMode="External"/><Relationship Id="rId1248" Type="http://schemas.openxmlformats.org/officeDocument/2006/relationships/hyperlink" Target="http://www.rosmedlib.ru/book/ISBN9785970431856.html" TargetMode="External"/><Relationship Id="rId1455" Type="http://schemas.openxmlformats.org/officeDocument/2006/relationships/hyperlink" Target="http://www.studmedlib.ru/book/ISBN9785970434475.html" TargetMode="External"/><Relationship Id="rId1662" Type="http://schemas.openxmlformats.org/officeDocument/2006/relationships/hyperlink" Target="http://www.studmedlib.ru/book/ISBN9785970408827.html" TargetMode="External"/><Relationship Id="rId2201" Type="http://schemas.openxmlformats.org/officeDocument/2006/relationships/hyperlink" Target="http://www.rosmedlib.ru/book/ISBN9785423500849.html" TargetMode="External"/><Relationship Id="rId2506" Type="http://schemas.openxmlformats.org/officeDocument/2006/relationships/hyperlink" Target="http://www.studmedlib.ru/book/ISBN9785970440407.html" TargetMode="External"/><Relationship Id="rId1010" Type="http://schemas.openxmlformats.org/officeDocument/2006/relationships/hyperlink" Target="http://www.studmedlib.ru/book/ISBN9785970431672.html" TargetMode="External"/><Relationship Id="rId1108" Type="http://schemas.openxmlformats.org/officeDocument/2006/relationships/hyperlink" Target="http://www.rosmedlib.ru/book/ISBN9785970437100.html" TargetMode="External"/><Relationship Id="rId1315" Type="http://schemas.openxmlformats.org/officeDocument/2006/relationships/hyperlink" Target="http://www.studmedlib.ru/book/ISBN9785970427729.html" TargetMode="External"/><Relationship Id="rId1967" Type="http://schemas.openxmlformats.org/officeDocument/2006/relationships/hyperlink" Target="http://www.studmedlib.ru/book/06-COS-2384.html" TargetMode="External"/><Relationship Id="rId2713" Type="http://schemas.openxmlformats.org/officeDocument/2006/relationships/hyperlink" Target="http://www.studmedlib.ru/book/ISBN9785423502720.html" TargetMode="External"/><Relationship Id="rId2920" Type="http://schemas.openxmlformats.org/officeDocument/2006/relationships/hyperlink" Target="http://www.rosmedlib.ru/book/ISBN9785970410851.html" TargetMode="External"/><Relationship Id="rId1522" Type="http://schemas.openxmlformats.org/officeDocument/2006/relationships/hyperlink" Target="http://www.studmedlib.ru/book/ISBN9785970436684.html" TargetMode="External"/><Relationship Id="rId21" Type="http://schemas.openxmlformats.org/officeDocument/2006/relationships/hyperlink" Target="http://www.rosmedlib.ru/book/ISBN9785970441237.html" TargetMode="External"/><Relationship Id="rId2089" Type="http://schemas.openxmlformats.org/officeDocument/2006/relationships/hyperlink" Target="http://www.studmedlib.ru/book/06-COS-2369.html" TargetMode="External"/><Relationship Id="rId2296" Type="http://schemas.openxmlformats.org/officeDocument/2006/relationships/hyperlink" Target="http://www.studmedlib.ru/book/ISBN9785970428702.html" TargetMode="External"/><Relationship Id="rId268" Type="http://schemas.openxmlformats.org/officeDocument/2006/relationships/hyperlink" Target="http://www.rosmedlib.ru/book/ISBN9785970439067.html" TargetMode="External"/><Relationship Id="rId475" Type="http://schemas.openxmlformats.org/officeDocument/2006/relationships/hyperlink" Target="http://www.rosmedlib.ru/book/ISBN9785970440544.html" TargetMode="External"/><Relationship Id="rId682" Type="http://schemas.openxmlformats.org/officeDocument/2006/relationships/hyperlink" Target="http://www.rosmedlib.ru/book/ISBN9785970432914.html" TargetMode="External"/><Relationship Id="rId2156" Type="http://schemas.openxmlformats.org/officeDocument/2006/relationships/hyperlink" Target="http://www.studmedlib.ru/book/ISBN9785970431542.html" TargetMode="External"/><Relationship Id="rId2363" Type="http://schemas.openxmlformats.org/officeDocument/2006/relationships/hyperlink" Target="http://www.studmedlib.ru/book/ISBN9785423500764.html" TargetMode="External"/><Relationship Id="rId2570" Type="http://schemas.openxmlformats.org/officeDocument/2006/relationships/hyperlink" Target="http://www.studmedlib.ru/book/ISBN9785970415429.html" TargetMode="External"/><Relationship Id="rId3207" Type="http://schemas.openxmlformats.org/officeDocument/2006/relationships/hyperlink" Target="http://www.rosmedlib.ru/book/ISBN9785970440001.html" TargetMode="External"/><Relationship Id="rId128" Type="http://schemas.openxmlformats.org/officeDocument/2006/relationships/hyperlink" Target="http://www.studmedlib.ru/book/ISBN9785970427804.html" TargetMode="External"/><Relationship Id="rId335" Type="http://schemas.openxmlformats.org/officeDocument/2006/relationships/hyperlink" Target="http://www.studmedlib.ru/book/ISBN9785970434475.html" TargetMode="External"/><Relationship Id="rId542" Type="http://schemas.openxmlformats.org/officeDocument/2006/relationships/hyperlink" Target="http://www.rosmedlib.ru/book/ISBN9785970432914.html" TargetMode="External"/><Relationship Id="rId1172" Type="http://schemas.openxmlformats.org/officeDocument/2006/relationships/hyperlink" Target="http://www.rosmedlib.ru/book/ISBN9785970440001.html" TargetMode="External"/><Relationship Id="rId2016" Type="http://schemas.openxmlformats.org/officeDocument/2006/relationships/hyperlink" Target="http://www.studmedlib.ru/book/ISBN9785970442487.html" TargetMode="External"/><Relationship Id="rId2223" Type="http://schemas.openxmlformats.org/officeDocument/2006/relationships/hyperlink" Target="http://www.rosmedlib.ru/book/ISBN9785970431368.html" TargetMode="External"/><Relationship Id="rId2430" Type="http://schemas.openxmlformats.org/officeDocument/2006/relationships/hyperlink" Target="http://www.studmedlib.ru/book/ISBN9785922115650.html" TargetMode="External"/><Relationship Id="rId402" Type="http://schemas.openxmlformats.org/officeDocument/2006/relationships/hyperlink" Target="http://www.studmedlib.ru/book/ISBN9785970408353.html" TargetMode="External"/><Relationship Id="rId1032" Type="http://schemas.openxmlformats.org/officeDocument/2006/relationships/hyperlink" Target="http://www.rosmedlib.ru/book/ISBN9785970417331.html" TargetMode="External"/><Relationship Id="rId1989" Type="http://schemas.openxmlformats.org/officeDocument/2006/relationships/hyperlink" Target="http://www.rosmedlib.ru/book/ISBN9785970434642.html" TargetMode="External"/><Relationship Id="rId1849" Type="http://schemas.openxmlformats.org/officeDocument/2006/relationships/hyperlink" Target="http://www.studmedlib.ru/book/ISBN9785970424216.html" TargetMode="External"/><Relationship Id="rId3064" Type="http://schemas.openxmlformats.org/officeDocument/2006/relationships/hyperlink" Target="http://www.rosmedlib.ru/book/ISBN9785970427729.html" TargetMode="External"/><Relationship Id="rId192" Type="http://schemas.openxmlformats.org/officeDocument/2006/relationships/hyperlink" Target="http://www.rosmedlib.ru/book/ISBN9785970432266.html" TargetMode="External"/><Relationship Id="rId1709" Type="http://schemas.openxmlformats.org/officeDocument/2006/relationships/hyperlink" Target="http://www.studmedlib.ru/book/ISBN9785970427804.html" TargetMode="External"/><Relationship Id="rId1916" Type="http://schemas.openxmlformats.org/officeDocument/2006/relationships/hyperlink" Target="http://www.rosmedlib.ru/book/ISBN9785970426920.html" TargetMode="External"/><Relationship Id="rId3271" Type="http://schemas.openxmlformats.org/officeDocument/2006/relationships/hyperlink" Target="http://www.studmedlib.ru/book/ISBN9785970440162.html" TargetMode="External"/><Relationship Id="rId2080" Type="http://schemas.openxmlformats.org/officeDocument/2006/relationships/hyperlink" Target="http://www.studmedlib.ru/book/ISBN9785222263914.html" TargetMode="External"/><Relationship Id="rId3131" Type="http://schemas.openxmlformats.org/officeDocument/2006/relationships/hyperlink" Target="http://www.rosmedlib.ru/book/ISBN9785970432808.html" TargetMode="External"/><Relationship Id="rId2897" Type="http://schemas.openxmlformats.org/officeDocument/2006/relationships/hyperlink" Target="http://www.studmedlib.ru/book/ISBN9785423502720.html" TargetMode="External"/><Relationship Id="rId869" Type="http://schemas.openxmlformats.org/officeDocument/2006/relationships/hyperlink" Target="http://www.studmedlib.ru/book/ISBN9785970433744.html" TargetMode="External"/><Relationship Id="rId1499" Type="http://schemas.openxmlformats.org/officeDocument/2006/relationships/hyperlink" Target="http://www.studmedlib.ru/book/ISBN9785970406090.html" TargetMode="External"/><Relationship Id="rId729" Type="http://schemas.openxmlformats.org/officeDocument/2006/relationships/hyperlink" Target="http://www.rosmedlib.ru/book/ISBN9785970409718.html" TargetMode="External"/><Relationship Id="rId1359" Type="http://schemas.openxmlformats.org/officeDocument/2006/relationships/hyperlink" Target="http://www.rosmedlib.ru/book/ISBN9785970432914.html" TargetMode="External"/><Relationship Id="rId2757" Type="http://schemas.openxmlformats.org/officeDocument/2006/relationships/hyperlink" Target="http://www.rosmedlib.ru/book/ISBN9785970433447.html" TargetMode="External"/><Relationship Id="rId2964" Type="http://schemas.openxmlformats.org/officeDocument/2006/relationships/hyperlink" Target="http://www.rosmedlib.ru/book/ISBN9785423500849.html" TargetMode="External"/><Relationship Id="rId936" Type="http://schemas.openxmlformats.org/officeDocument/2006/relationships/hyperlink" Target="http://www.rosmedlib.ru/book/ISBN9785970434369.html" TargetMode="External"/><Relationship Id="rId1219" Type="http://schemas.openxmlformats.org/officeDocument/2006/relationships/hyperlink" Target="http://www.rosmedlib.ru/book/ISBN9785970442142.html" TargetMode="External"/><Relationship Id="rId1566" Type="http://schemas.openxmlformats.org/officeDocument/2006/relationships/hyperlink" Target="http://www.rosmedlib.ru/book/ISBN9785970424896.html" TargetMode="External"/><Relationship Id="rId1773" Type="http://schemas.openxmlformats.org/officeDocument/2006/relationships/hyperlink" Target="http://www.rosmedlib.ru/book/ISBN9785970437100.html" TargetMode="External"/><Relationship Id="rId1980" Type="http://schemas.openxmlformats.org/officeDocument/2006/relationships/hyperlink" Target="http://www.rosmedlib.ru/book/ISBN9785970427392.html" TargetMode="External"/><Relationship Id="rId2617" Type="http://schemas.openxmlformats.org/officeDocument/2006/relationships/hyperlink" Target="http://www.rosmedlib.ru/book/ISBN9785976512818.html" TargetMode="External"/><Relationship Id="rId2824" Type="http://schemas.openxmlformats.org/officeDocument/2006/relationships/hyperlink" Target="http://www.rosmedlib.ru/book/ISBN9785970440841.html" TargetMode="External"/><Relationship Id="rId65" Type="http://schemas.openxmlformats.org/officeDocument/2006/relationships/hyperlink" Target="http://www.rosmedlib.ru/book/ISBN9785970431597.html" TargetMode="External"/><Relationship Id="rId1426" Type="http://schemas.openxmlformats.org/officeDocument/2006/relationships/hyperlink" Target="http://www.studmedlib.ru/book/ISBN9785970407127.html" TargetMode="External"/><Relationship Id="rId1633" Type="http://schemas.openxmlformats.org/officeDocument/2006/relationships/hyperlink" Target="http://www.rosmedlib.ru/book/ISBN9785970433492.html" TargetMode="External"/><Relationship Id="rId1840" Type="http://schemas.openxmlformats.org/officeDocument/2006/relationships/hyperlink" Target="http://www.rosmedlib.ru/book/ISBN9785970432419.html" TargetMode="External"/><Relationship Id="rId1700" Type="http://schemas.openxmlformats.org/officeDocument/2006/relationships/hyperlink" Target="http://www.rosmedlib.ru/book/ISBN9785970426784.html" TargetMode="External"/><Relationship Id="rId379" Type="http://schemas.openxmlformats.org/officeDocument/2006/relationships/hyperlink" Target="http://www.rosmedlib.ru/book/ISBN9785970417331.html" TargetMode="External"/><Relationship Id="rId586" Type="http://schemas.openxmlformats.org/officeDocument/2006/relationships/hyperlink" Target="http://www.rosmedlib.ru/book/ISBN9785970422748.html" TargetMode="External"/><Relationship Id="rId793" Type="http://schemas.openxmlformats.org/officeDocument/2006/relationships/hyperlink" Target="http://www.studmedlib.ru/book/ISBN9785970433416.html" TargetMode="External"/><Relationship Id="rId2267" Type="http://schemas.openxmlformats.org/officeDocument/2006/relationships/hyperlink" Target="http://www.studmedlib.ru/book/ISBN9785970425756.html" TargetMode="External"/><Relationship Id="rId2474" Type="http://schemas.openxmlformats.org/officeDocument/2006/relationships/hyperlink" Target="http://www.studmedlib.ru/book/ISBN9785970417331.html" TargetMode="External"/><Relationship Id="rId2681" Type="http://schemas.openxmlformats.org/officeDocument/2006/relationships/hyperlink" Target="http://www.rosmedlib.ru/book/ISBN9785970432914.html" TargetMode="External"/><Relationship Id="rId3318" Type="http://schemas.openxmlformats.org/officeDocument/2006/relationships/hyperlink" Target="http://www.studmedlib.ru/book/ISBN9785970426951.html" TargetMode="External"/><Relationship Id="rId239" Type="http://schemas.openxmlformats.org/officeDocument/2006/relationships/hyperlink" Target="http://www.rosmedlib.ru/book/ISBN9785970417850.html" TargetMode="External"/><Relationship Id="rId446" Type="http://schemas.openxmlformats.org/officeDocument/2006/relationships/hyperlink" Target="http://www.studmedlib.ru/book/ISBN9785970434475.html" TargetMode="External"/><Relationship Id="rId653" Type="http://schemas.openxmlformats.org/officeDocument/2006/relationships/hyperlink" Target="http://www.rosmedlib.ru/book/ISBN9785970420065.html" TargetMode="External"/><Relationship Id="rId1076" Type="http://schemas.openxmlformats.org/officeDocument/2006/relationships/hyperlink" Target="http://www.studmedlib.ru/book/ISBN9785970414965.html" TargetMode="External"/><Relationship Id="rId1283" Type="http://schemas.openxmlformats.org/officeDocument/2006/relationships/hyperlink" Target="http://www.studmedlib.ru/book/ISBN9785970426784.html" TargetMode="External"/><Relationship Id="rId1490" Type="http://schemas.openxmlformats.org/officeDocument/2006/relationships/hyperlink" Target="http://www.rosmedlib.ru/book/ISBN9785970430408.html" TargetMode="External"/><Relationship Id="rId2127" Type="http://schemas.openxmlformats.org/officeDocument/2006/relationships/hyperlink" Target="http://www.rosmedlib.ru/book/ISBN9785423502720.html" TargetMode="External"/><Relationship Id="rId2334" Type="http://schemas.openxmlformats.org/officeDocument/2006/relationships/hyperlink" Target="http://www.studmedlib.ru/book/ISBN9785970432914.html" TargetMode="External"/><Relationship Id="rId306" Type="http://schemas.openxmlformats.org/officeDocument/2006/relationships/hyperlink" Target="http://www.rosmedlib.ru/book/ISBN9785970428474.html" TargetMode="External"/><Relationship Id="rId860" Type="http://schemas.openxmlformats.org/officeDocument/2006/relationships/hyperlink" Target="http://www.studmedlib.ru/book/ISBN9785970431368.html" TargetMode="External"/><Relationship Id="rId1143" Type="http://schemas.openxmlformats.org/officeDocument/2006/relationships/hyperlink" Target="http://www.rosmedlib.ru/book/ISBN9785970441169.html" TargetMode="External"/><Relationship Id="rId2541" Type="http://schemas.openxmlformats.org/officeDocument/2006/relationships/hyperlink" Target="http://www.rosmedlib.ru/book/ISBN9785970435687.html" TargetMode="External"/><Relationship Id="rId513" Type="http://schemas.openxmlformats.org/officeDocument/2006/relationships/hyperlink" Target="http://www.rosmedlib.ru/book/ISBN9785970434826.html" TargetMode="External"/><Relationship Id="rId720" Type="http://schemas.openxmlformats.org/officeDocument/2006/relationships/hyperlink" Target="http://www.rosmedlib.ru/book/ISBN9785904090388.html" TargetMode="External"/><Relationship Id="rId1350" Type="http://schemas.openxmlformats.org/officeDocument/2006/relationships/hyperlink" Target="http://www.studmedlib.ru/book/ISBN9785970434215.html" TargetMode="External"/><Relationship Id="rId2401" Type="http://schemas.openxmlformats.org/officeDocument/2006/relationships/hyperlink" Target="http://www.studmedlib.ru/book/ISBN9785970428672.html" TargetMode="External"/><Relationship Id="rId1003" Type="http://schemas.openxmlformats.org/officeDocument/2006/relationships/hyperlink" Target="http://www.rosmedlib.ru/book/ISBN9785970434451.html" TargetMode="External"/><Relationship Id="rId1210" Type="http://schemas.openxmlformats.org/officeDocument/2006/relationships/hyperlink" Target="http://www.rosmedlib.ru/book/ISBN9785970433461.html" TargetMode="External"/><Relationship Id="rId3175" Type="http://schemas.openxmlformats.org/officeDocument/2006/relationships/hyperlink" Target="http://www.rosmedlib.ru/book/ISBN9785970430408.html" TargetMode="External"/><Relationship Id="rId2191" Type="http://schemas.openxmlformats.org/officeDocument/2006/relationships/hyperlink" Target="http://www.studmedlib.ru/book/ISBN9785970433102.html" TargetMode="External"/><Relationship Id="rId3035" Type="http://schemas.openxmlformats.org/officeDocument/2006/relationships/hyperlink" Target="http://www.rosmedlib.ru/book/ISBN9785970439036.html" TargetMode="External"/><Relationship Id="rId3242" Type="http://schemas.openxmlformats.org/officeDocument/2006/relationships/hyperlink" Target="http://www.rosmedlib.ru/book/ISBN9785970427804.html" TargetMode="External"/><Relationship Id="rId163" Type="http://schemas.openxmlformats.org/officeDocument/2006/relationships/hyperlink" Target="http://www.rosmedlib.ru/book/ISBN9785970414989.html" TargetMode="External"/><Relationship Id="rId370" Type="http://schemas.openxmlformats.org/officeDocument/2006/relationships/hyperlink" Target="http://www.studmedlib.ru/book/ISBN9785970435793.html" TargetMode="External"/><Relationship Id="rId2051" Type="http://schemas.openxmlformats.org/officeDocument/2006/relationships/hyperlink" Target="http://www.studmedlib.ru/book/ISBN9785970441213.html" TargetMode="External"/><Relationship Id="rId3102" Type="http://schemas.openxmlformats.org/officeDocument/2006/relationships/hyperlink" Target="http://www.studmedlib.ru/book/ISBN9785970410851.html" TargetMode="External"/><Relationship Id="rId230" Type="http://schemas.openxmlformats.org/officeDocument/2006/relationships/hyperlink" Target="http://www.rosmedlib.ru/book/ISBN9785970439029.html" TargetMode="External"/><Relationship Id="rId2868" Type="http://schemas.openxmlformats.org/officeDocument/2006/relationships/hyperlink" Target="http://www.rosmedlib.ru/book/ISBN9785970426920.html" TargetMode="External"/><Relationship Id="rId1677" Type="http://schemas.openxmlformats.org/officeDocument/2006/relationships/hyperlink" Target="http://www.studmedlib.ru/book/ISBN9785970429648.html" TargetMode="External"/><Relationship Id="rId1884" Type="http://schemas.openxmlformats.org/officeDocument/2006/relationships/hyperlink" Target="http://www.rosmedlib.ru/book/ISBN9785970428665.html" TargetMode="External"/><Relationship Id="rId2728" Type="http://schemas.openxmlformats.org/officeDocument/2006/relationships/hyperlink" Target="http://www.studmedlib.ru/book/ISBN9785970440063.html" TargetMode="External"/><Relationship Id="rId2935" Type="http://schemas.openxmlformats.org/officeDocument/2006/relationships/hyperlink" Target="http://www.rosmedlib.ru/book/ISBN9785970428917.html" TargetMode="External"/><Relationship Id="rId907" Type="http://schemas.openxmlformats.org/officeDocument/2006/relationships/hyperlink" Target="http://www.studmedlib.ru/book/ISBN9785970430538.html" TargetMode="External"/><Relationship Id="rId1537" Type="http://schemas.openxmlformats.org/officeDocument/2006/relationships/hyperlink" Target="http://www.rosmedlib.ru/book/ISBN9785970410851.html" TargetMode="External"/><Relationship Id="rId1744" Type="http://schemas.openxmlformats.org/officeDocument/2006/relationships/hyperlink" Target="http://www.rosmedlib.ru/book/ISBN9785970423301.html" TargetMode="External"/><Relationship Id="rId1951" Type="http://schemas.openxmlformats.org/officeDocument/2006/relationships/hyperlink" Target="http://www.rosmedlib.ru/book/ISBN9785423502546.html" TargetMode="External"/><Relationship Id="rId36" Type="http://schemas.openxmlformats.org/officeDocument/2006/relationships/hyperlink" Target="http://www.rosmedlib.ru/book/ISBN9785970437100.html" TargetMode="External"/><Relationship Id="rId1604" Type="http://schemas.openxmlformats.org/officeDocument/2006/relationships/hyperlink" Target="http://www.studmedlib.ru/book/ISBN9785970440407.html" TargetMode="External"/><Relationship Id="rId1811" Type="http://schemas.openxmlformats.org/officeDocument/2006/relationships/hyperlink" Target="http://www.rosmedlib.ru/book/ISBN9785970426920.html" TargetMode="External"/><Relationship Id="rId697" Type="http://schemas.openxmlformats.org/officeDocument/2006/relationships/hyperlink" Target="http://www.studmedlib.ru/book/06-COS-2369.html" TargetMode="External"/><Relationship Id="rId2378" Type="http://schemas.openxmlformats.org/officeDocument/2006/relationships/hyperlink" Target="http://www.rosmedlib.ru/book/ISBN9785970440582.html" TargetMode="External"/><Relationship Id="rId1187" Type="http://schemas.openxmlformats.org/officeDocument/2006/relationships/hyperlink" Target="http://www.studmedlib.ru/book/ISBN9785970431368.html" TargetMode="External"/><Relationship Id="rId2585" Type="http://schemas.openxmlformats.org/officeDocument/2006/relationships/hyperlink" Target="http://www.studmedlib.ru/book/ISBN9785970439494.html" TargetMode="External"/><Relationship Id="rId2792" Type="http://schemas.openxmlformats.org/officeDocument/2006/relationships/hyperlink" Target="http://www.studmedlib.ru/book/ISBN9785970412329.html" TargetMode="External"/><Relationship Id="rId557" Type="http://schemas.openxmlformats.org/officeDocument/2006/relationships/hyperlink" Target="http://www.studmedlib.ru/book/06-COS-2369.html" TargetMode="External"/><Relationship Id="rId764" Type="http://schemas.openxmlformats.org/officeDocument/2006/relationships/hyperlink" Target="http://www.studmedlib.ru/book/ISBN9785970431542.html" TargetMode="External"/><Relationship Id="rId971" Type="http://schemas.openxmlformats.org/officeDocument/2006/relationships/hyperlink" Target="http://www.rosmedlib.ru/book/ISBN9785970411100.html" TargetMode="External"/><Relationship Id="rId1394" Type="http://schemas.openxmlformats.org/officeDocument/2006/relationships/hyperlink" Target="http://www.rosmedlib.ru/book/ISBN9785970433461.html" TargetMode="External"/><Relationship Id="rId2238" Type="http://schemas.openxmlformats.org/officeDocument/2006/relationships/hyperlink" Target="http://www.rosmedlib.ru/book/ISBN9785970419625.html" TargetMode="External"/><Relationship Id="rId2445" Type="http://schemas.openxmlformats.org/officeDocument/2006/relationships/hyperlink" Target="http://www.rosmedlib.ru/book/ISBN9785970437896.html" TargetMode="External"/><Relationship Id="rId2652" Type="http://schemas.openxmlformats.org/officeDocument/2006/relationships/hyperlink" Target="http://www.studmedlib.ru/book/ISBN9785970431269.html" TargetMode="External"/><Relationship Id="rId417" Type="http://schemas.openxmlformats.org/officeDocument/2006/relationships/hyperlink" Target="http://www.studmedlib.ru/book/ISBN9785970432556.html" TargetMode="External"/><Relationship Id="rId624" Type="http://schemas.openxmlformats.org/officeDocument/2006/relationships/hyperlink" Target="http://www.studmedlib.ru/book/ISBN9785970431368.html" TargetMode="External"/><Relationship Id="rId831" Type="http://schemas.openxmlformats.org/officeDocument/2006/relationships/hyperlink" Target="http://www.studmedlib.ru/book/ISBN9785970442821.html" TargetMode="External"/><Relationship Id="rId1047" Type="http://schemas.openxmlformats.org/officeDocument/2006/relationships/hyperlink" Target="http://www.rosmedlib.ru/book/06-COS-2384.html" TargetMode="External"/><Relationship Id="rId1254" Type="http://schemas.openxmlformats.org/officeDocument/2006/relationships/hyperlink" Target="http://www.rosmedlib.ru/book/ISBN9785970435373.html" TargetMode="External"/><Relationship Id="rId1461" Type="http://schemas.openxmlformats.org/officeDocument/2006/relationships/hyperlink" Target="http://www.studmedlib.ru/book/ISBN9785970426784.html" TargetMode="External"/><Relationship Id="rId2305" Type="http://schemas.openxmlformats.org/officeDocument/2006/relationships/hyperlink" Target="http://www.rosmedlib.ru/book/ISBN9785970439036.html" TargetMode="External"/><Relationship Id="rId2512" Type="http://schemas.openxmlformats.org/officeDocument/2006/relationships/hyperlink" Target="http://www.studmedlib.ru/book/ISBN9785970406915.html" TargetMode="External"/><Relationship Id="rId1114" Type="http://schemas.openxmlformats.org/officeDocument/2006/relationships/hyperlink" Target="http://www.rosmedlib.ru/book/ISBN9785970431368.html" TargetMode="External"/><Relationship Id="rId1321" Type="http://schemas.openxmlformats.org/officeDocument/2006/relationships/hyperlink" Target="http://www.studmedlib.ru/book/ISBN9785970434475.html" TargetMode="External"/><Relationship Id="rId3079" Type="http://schemas.openxmlformats.org/officeDocument/2006/relationships/hyperlink" Target="http://www.rosmedlib.ru/book/ISBN9785970440667.html" TargetMode="External"/><Relationship Id="rId3286" Type="http://schemas.openxmlformats.org/officeDocument/2006/relationships/hyperlink" Target="http://www.studmedlib.ru/book/ISBN9785970430538.html" TargetMode="External"/><Relationship Id="rId2095" Type="http://schemas.openxmlformats.org/officeDocument/2006/relationships/hyperlink" Target="http://www.studmedlib.ru/book/ISBN9785970434475.html" TargetMode="External"/><Relationship Id="rId3146" Type="http://schemas.openxmlformats.org/officeDocument/2006/relationships/hyperlink" Target="http://www.studmedlib.ru/book/ISBN9785970436134.html" TargetMode="External"/><Relationship Id="rId274" Type="http://schemas.openxmlformats.org/officeDocument/2006/relationships/hyperlink" Target="http://www.rosmedlib.ru/book/ISBN9785970406755.html" TargetMode="External"/><Relationship Id="rId481" Type="http://schemas.openxmlformats.org/officeDocument/2006/relationships/hyperlink" Target="http://www.studmedlib.ru/book/ISBN9785970437889.html" TargetMode="External"/><Relationship Id="rId2162" Type="http://schemas.openxmlformats.org/officeDocument/2006/relationships/hyperlink" Target="http://www.rosmedlib.ru/book/ISBN9785970438886.html" TargetMode="External"/><Relationship Id="rId3006" Type="http://schemas.openxmlformats.org/officeDocument/2006/relationships/hyperlink" Target="http://www.studmedlib.ru/book/ISBN9785970440841.html" TargetMode="External"/><Relationship Id="rId134" Type="http://schemas.openxmlformats.org/officeDocument/2006/relationships/hyperlink" Target="http://www.studmedlib.ru/book/ISBN9785970416129.html" TargetMode="External"/><Relationship Id="rId3213" Type="http://schemas.openxmlformats.org/officeDocument/2006/relationships/hyperlink" Target="http://www.rosmedlib.ru/book/ISBN9785970433492.html" TargetMode="External"/><Relationship Id="rId341" Type="http://schemas.openxmlformats.org/officeDocument/2006/relationships/hyperlink" Target="http://www.studmedlib.ru/book/ISBN9785970426784.html" TargetMode="External"/><Relationship Id="rId2022" Type="http://schemas.openxmlformats.org/officeDocument/2006/relationships/hyperlink" Target="http://www.rosmedlib.ru/book/ISBN9785970440278.html" TargetMode="External"/><Relationship Id="rId2979" Type="http://schemas.openxmlformats.org/officeDocument/2006/relationships/hyperlink" Target="http://www.studmedlib.ru/book/ISBN9785970434215.html" TargetMode="External"/><Relationship Id="rId201" Type="http://schemas.openxmlformats.org/officeDocument/2006/relationships/hyperlink" Target="http://www.studmedlib.ru/book/ISBN9785970440001.html" TargetMode="External"/><Relationship Id="rId1788" Type="http://schemas.openxmlformats.org/officeDocument/2006/relationships/hyperlink" Target="http://www.studmedlib.ru/book/ISBN9785970431542.html" TargetMode="External"/><Relationship Id="rId1995" Type="http://schemas.openxmlformats.org/officeDocument/2006/relationships/hyperlink" Target="http://www.studmedlib.ru/book/ISBN9785970424926.html" TargetMode="External"/><Relationship Id="rId2839" Type="http://schemas.openxmlformats.org/officeDocument/2006/relationships/hyperlink" Target="http://www.rosmedlib.ru/book/ISBN9785423502720.html" TargetMode="External"/><Relationship Id="rId1648" Type="http://schemas.openxmlformats.org/officeDocument/2006/relationships/hyperlink" Target="http://www.rosmedlib.ru/book/ISBN9785970406762.html" TargetMode="External"/><Relationship Id="rId1508" Type="http://schemas.openxmlformats.org/officeDocument/2006/relationships/hyperlink" Target="http://www.studmedlib.ru/book/ISBN9785970436219.html" TargetMode="External"/><Relationship Id="rId1855" Type="http://schemas.openxmlformats.org/officeDocument/2006/relationships/hyperlink" Target="http://www.rosmedlib.ru/book/ISBN9785970431597.html" TargetMode="External"/><Relationship Id="rId2906" Type="http://schemas.openxmlformats.org/officeDocument/2006/relationships/hyperlink" Target="http://www.studmedlib.ru/book/ISBN9785423501716.html" TargetMode="External"/><Relationship Id="rId3070" Type="http://schemas.openxmlformats.org/officeDocument/2006/relationships/hyperlink" Target="http://www.studmedlib.ru/book/ISBN978597043787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923</Pages>
  <Words>530267</Words>
  <Characters>3022527</Characters>
  <Application>Microsoft Office Word</Application>
  <DocSecurity>0</DocSecurity>
  <Lines>25187</Lines>
  <Paragraphs>7091</Paragraphs>
  <ScaleCrop>false</ScaleCrop>
  <HeadingPairs>
    <vt:vector size="2" baseType="variant">
      <vt:variant>
        <vt:lpstr>Название</vt:lpstr>
      </vt:variant>
      <vt:variant>
        <vt:i4>1</vt:i4>
      </vt:variant>
    </vt:vector>
  </HeadingPairs>
  <TitlesOfParts>
    <vt:vector size="1" baseType="lpstr">
      <vt:lpstr/>
    </vt:vector>
  </TitlesOfParts>
  <Company>ISMA</Company>
  <LinksUpToDate>false</LinksUpToDate>
  <CharactersWithSpaces>3545703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3</cp:revision>
  <dcterms:created xsi:type="dcterms:W3CDTF">2018-11-13T06:40:00Z</dcterms:created>
  <dcterms:modified xsi:type="dcterms:W3CDTF">2018-11-13T06:52:00Z</dcterms:modified>
</cp:coreProperties>
</file>